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DA0B68" w14:textId="77777777" w:rsidR="00A77B3E" w:rsidRPr="00F70B58" w:rsidRDefault="00D739BB" w:rsidP="003A7B3C">
      <w:pPr>
        <w:spacing w:line="360" w:lineRule="auto"/>
        <w:jc w:val="both"/>
      </w:pPr>
      <w:r w:rsidRPr="00F70B58">
        <w:rPr>
          <w:rFonts w:ascii="Book Antiqua" w:eastAsia="Book Antiqua" w:hAnsi="Book Antiqua" w:cs="Book Antiqua"/>
          <w:b/>
        </w:rPr>
        <w:t xml:space="preserve">Name of Journal: </w:t>
      </w:r>
      <w:r w:rsidRPr="00F70B58">
        <w:rPr>
          <w:rFonts w:ascii="Book Antiqua" w:eastAsia="Book Antiqua" w:hAnsi="Book Antiqua" w:cs="Book Antiqua"/>
          <w:i/>
        </w:rPr>
        <w:t>World Journal of Gastroenterology</w:t>
      </w:r>
    </w:p>
    <w:p w14:paraId="2DF45EA9" w14:textId="77777777" w:rsidR="00A77B3E" w:rsidRPr="00F70B58" w:rsidRDefault="00D739BB" w:rsidP="003A7B3C">
      <w:pPr>
        <w:spacing w:line="360" w:lineRule="auto"/>
        <w:jc w:val="both"/>
      </w:pPr>
      <w:r w:rsidRPr="00F70B58">
        <w:rPr>
          <w:rFonts w:ascii="Book Antiqua" w:eastAsia="Book Antiqua" w:hAnsi="Book Antiqua" w:cs="Book Antiqua"/>
          <w:b/>
        </w:rPr>
        <w:t xml:space="preserve">Manuscript NO: </w:t>
      </w:r>
      <w:r w:rsidRPr="00F70B58">
        <w:rPr>
          <w:rFonts w:ascii="Book Antiqua" w:eastAsia="Book Antiqua" w:hAnsi="Book Antiqua" w:cs="Book Antiqua"/>
        </w:rPr>
        <w:t>83082</w:t>
      </w:r>
    </w:p>
    <w:p w14:paraId="12E056FC" w14:textId="77777777" w:rsidR="00A77B3E" w:rsidRPr="00F70B58" w:rsidRDefault="00D739BB" w:rsidP="003A7B3C">
      <w:pPr>
        <w:spacing w:line="360" w:lineRule="auto"/>
        <w:jc w:val="both"/>
      </w:pPr>
      <w:r w:rsidRPr="00F70B58">
        <w:rPr>
          <w:rFonts w:ascii="Book Antiqua" w:eastAsia="Book Antiqua" w:hAnsi="Book Antiqua" w:cs="Book Antiqua"/>
          <w:b/>
        </w:rPr>
        <w:t xml:space="preserve">Manuscript Type: </w:t>
      </w:r>
      <w:r w:rsidRPr="00F70B58">
        <w:rPr>
          <w:rFonts w:ascii="Book Antiqua" w:eastAsia="Book Antiqua" w:hAnsi="Book Antiqua" w:cs="Book Antiqua"/>
        </w:rPr>
        <w:t>MINIREVIEWS</w:t>
      </w:r>
    </w:p>
    <w:p w14:paraId="4375B001" w14:textId="77777777" w:rsidR="00A77B3E" w:rsidRPr="00F70B58" w:rsidRDefault="00A77B3E" w:rsidP="003A7B3C">
      <w:pPr>
        <w:spacing w:line="360" w:lineRule="auto"/>
        <w:jc w:val="both"/>
      </w:pPr>
    </w:p>
    <w:p w14:paraId="14EDE185" w14:textId="50CBE37F" w:rsidR="00A77B3E" w:rsidRPr="00F70B58" w:rsidRDefault="00D739BB" w:rsidP="003A7B3C">
      <w:pPr>
        <w:spacing w:line="360" w:lineRule="auto"/>
        <w:jc w:val="both"/>
      </w:pPr>
      <w:r w:rsidRPr="00F70B58">
        <w:rPr>
          <w:rFonts w:ascii="Book Antiqua" w:eastAsia="Book Antiqua" w:hAnsi="Book Antiqua" w:cs="Book Antiqua"/>
          <w:b/>
          <w:bCs/>
          <w:color w:val="000000"/>
        </w:rPr>
        <w:t xml:space="preserve">Biliary complications after liver transplantation: </w:t>
      </w:r>
      <w:r w:rsidR="004C6522" w:rsidRPr="00F70B58">
        <w:rPr>
          <w:rFonts w:ascii="Book Antiqua" w:eastAsia="Book Antiqua" w:hAnsi="Book Antiqua" w:cs="Book Antiqua"/>
          <w:b/>
          <w:bCs/>
          <w:color w:val="000000"/>
        </w:rPr>
        <w:t>A</w:t>
      </w:r>
      <w:r w:rsidRPr="00F70B58">
        <w:rPr>
          <w:rFonts w:ascii="Book Antiqua" w:eastAsia="Book Antiqua" w:hAnsi="Book Antiqua" w:cs="Book Antiqua"/>
          <w:b/>
          <w:bCs/>
          <w:color w:val="000000"/>
        </w:rPr>
        <w:t xml:space="preserve"> </w:t>
      </w:r>
      <w:r w:rsidR="004C6522" w:rsidRPr="00F70B58">
        <w:rPr>
          <w:rFonts w:ascii="Book Antiqua" w:eastAsia="Book Antiqua" w:hAnsi="Book Antiqua" w:cs="Book Antiqua"/>
          <w:b/>
          <w:bCs/>
          <w:color w:val="000000"/>
        </w:rPr>
        <w:t>computed tomography and magnetic resonance imaging pictorial review</w:t>
      </w:r>
    </w:p>
    <w:p w14:paraId="04F165EA" w14:textId="77777777" w:rsidR="00A77B3E" w:rsidRPr="00F70B58" w:rsidRDefault="00A77B3E" w:rsidP="003A7B3C">
      <w:pPr>
        <w:spacing w:line="360" w:lineRule="auto"/>
        <w:jc w:val="both"/>
      </w:pPr>
    </w:p>
    <w:p w14:paraId="3BDF7722" w14:textId="109C8120" w:rsidR="00A77B3E" w:rsidRPr="00496CA3" w:rsidRDefault="00D739BB" w:rsidP="003A7B3C">
      <w:pPr>
        <w:spacing w:line="360" w:lineRule="auto"/>
        <w:jc w:val="both"/>
        <w:rPr>
          <w:lang w:eastAsia="zh-CN"/>
        </w:rPr>
      </w:pPr>
      <w:proofErr w:type="spellStart"/>
      <w:r w:rsidRPr="00F70B58">
        <w:rPr>
          <w:rFonts w:ascii="Book Antiqua" w:eastAsia="Book Antiqua" w:hAnsi="Book Antiqua" w:cs="Book Antiqua"/>
          <w:color w:val="000000"/>
        </w:rPr>
        <w:t>Vernuccio</w:t>
      </w:r>
      <w:proofErr w:type="spellEnd"/>
      <w:r w:rsidRPr="00F70B58">
        <w:rPr>
          <w:rFonts w:ascii="Book Antiqua" w:eastAsia="Book Antiqua" w:hAnsi="Book Antiqua" w:cs="Book Antiqua"/>
          <w:color w:val="000000"/>
        </w:rPr>
        <w:t xml:space="preserve"> F </w:t>
      </w:r>
      <w:r w:rsidRPr="00F70B58">
        <w:rPr>
          <w:rFonts w:ascii="Book Antiqua" w:eastAsia="Book Antiqua" w:hAnsi="Book Antiqua" w:cs="Book Antiqua"/>
          <w:i/>
          <w:iCs/>
          <w:color w:val="000000"/>
        </w:rPr>
        <w:t>et al</w:t>
      </w:r>
      <w:r w:rsidRPr="00F70B58">
        <w:rPr>
          <w:rFonts w:ascii="Book Antiqua" w:eastAsia="Book Antiqua" w:hAnsi="Book Antiqua" w:cs="Book Antiqua"/>
          <w:color w:val="000000"/>
        </w:rPr>
        <w:t xml:space="preserve">. Imaging of </w:t>
      </w:r>
      <w:r w:rsidR="004E7CBC" w:rsidRPr="00F70B58">
        <w:rPr>
          <w:rFonts w:ascii="Book Antiqua" w:eastAsia="Book Antiqua" w:hAnsi="Book Antiqua" w:cs="Book Antiqua"/>
          <w:color w:val="000000"/>
        </w:rPr>
        <w:t xml:space="preserve">post-liver transplantation </w:t>
      </w:r>
      <w:r w:rsidRPr="00F70B58">
        <w:rPr>
          <w:rFonts w:ascii="Book Antiqua" w:eastAsia="Book Antiqua" w:hAnsi="Book Antiqua" w:cs="Book Antiqua"/>
          <w:color w:val="000000"/>
        </w:rPr>
        <w:t>biliary complications</w:t>
      </w:r>
    </w:p>
    <w:p w14:paraId="06EA24E1" w14:textId="77777777" w:rsidR="00A77B3E" w:rsidRPr="00F70B58" w:rsidRDefault="00A77B3E" w:rsidP="003A7B3C">
      <w:pPr>
        <w:spacing w:line="360" w:lineRule="auto"/>
        <w:jc w:val="both"/>
      </w:pPr>
    </w:p>
    <w:p w14:paraId="5F9570D4" w14:textId="6E6F1693" w:rsidR="00A77B3E" w:rsidRPr="00F70B58" w:rsidRDefault="00D739BB" w:rsidP="003A7B3C">
      <w:pPr>
        <w:spacing w:line="360" w:lineRule="auto"/>
        <w:jc w:val="both"/>
      </w:pPr>
      <w:r w:rsidRPr="00F70B58">
        <w:rPr>
          <w:rFonts w:ascii="Book Antiqua" w:eastAsia="Book Antiqua" w:hAnsi="Book Antiqua" w:cs="Book Antiqua"/>
          <w:color w:val="000000"/>
        </w:rPr>
        <w:t xml:space="preserve">Federica </w:t>
      </w:r>
      <w:proofErr w:type="spellStart"/>
      <w:r w:rsidRPr="00F70B58">
        <w:rPr>
          <w:rFonts w:ascii="Book Antiqua" w:eastAsia="Book Antiqua" w:hAnsi="Book Antiqua" w:cs="Book Antiqua"/>
          <w:color w:val="000000"/>
        </w:rPr>
        <w:t>Vernuccio</w:t>
      </w:r>
      <w:proofErr w:type="spellEnd"/>
      <w:r w:rsidRPr="00F70B58">
        <w:rPr>
          <w:rFonts w:ascii="Book Antiqua" w:eastAsia="Book Antiqua" w:hAnsi="Book Antiqua" w:cs="Book Antiqua"/>
          <w:color w:val="000000"/>
        </w:rPr>
        <w:t xml:space="preserve">, Irene </w:t>
      </w:r>
      <w:proofErr w:type="spellStart"/>
      <w:r w:rsidRPr="00F70B58">
        <w:rPr>
          <w:rFonts w:ascii="Book Antiqua" w:eastAsia="Book Antiqua" w:hAnsi="Book Antiqua" w:cs="Book Antiqua"/>
          <w:color w:val="000000"/>
        </w:rPr>
        <w:t>Mercante</w:t>
      </w:r>
      <w:proofErr w:type="spellEnd"/>
      <w:r w:rsidRPr="00F70B58">
        <w:rPr>
          <w:rFonts w:ascii="Book Antiqua" w:eastAsia="Book Antiqua" w:hAnsi="Book Antiqua" w:cs="Book Antiqua"/>
          <w:color w:val="000000"/>
        </w:rPr>
        <w:t>, Xiao</w:t>
      </w:r>
      <w:r w:rsidR="002846AB" w:rsidRPr="00F70B58">
        <w:rPr>
          <w:rFonts w:ascii="Book Antiqua" w:eastAsia="Book Antiqua" w:hAnsi="Book Antiqua" w:cs="Book Antiqua"/>
          <w:color w:val="000000"/>
        </w:rPr>
        <w:t xml:space="preserve"> </w:t>
      </w:r>
      <w:proofErr w:type="spellStart"/>
      <w:r w:rsidRPr="00F70B58">
        <w:rPr>
          <w:rFonts w:ascii="Book Antiqua" w:eastAsia="Book Antiqua" w:hAnsi="Book Antiqua" w:cs="Book Antiqua"/>
          <w:color w:val="000000"/>
        </w:rPr>
        <w:t>Xiao</w:t>
      </w:r>
      <w:proofErr w:type="spellEnd"/>
      <w:r w:rsidRPr="00F70B58">
        <w:rPr>
          <w:rFonts w:ascii="Book Antiqua" w:eastAsia="Book Antiqua" w:hAnsi="Book Antiqua" w:cs="Book Antiqua"/>
          <w:color w:val="000000"/>
        </w:rPr>
        <w:t xml:space="preserve"> Tong, </w:t>
      </w:r>
      <w:proofErr w:type="spellStart"/>
      <w:r w:rsidRPr="00F70B58">
        <w:rPr>
          <w:rFonts w:ascii="Book Antiqua" w:eastAsia="Book Antiqua" w:hAnsi="Book Antiqua" w:cs="Book Antiqua"/>
          <w:color w:val="000000"/>
        </w:rPr>
        <w:t>Filippo</w:t>
      </w:r>
      <w:proofErr w:type="spellEnd"/>
      <w:r w:rsidRPr="00F70B58">
        <w:rPr>
          <w:rFonts w:ascii="Book Antiqua" w:eastAsia="Book Antiqua" w:hAnsi="Book Antiqua" w:cs="Book Antiqua"/>
          <w:color w:val="000000"/>
        </w:rPr>
        <w:t xml:space="preserve"> </w:t>
      </w:r>
      <w:proofErr w:type="spellStart"/>
      <w:r w:rsidR="008D76B5" w:rsidRPr="00F70B58">
        <w:rPr>
          <w:rFonts w:ascii="Book Antiqua" w:eastAsia="Book Antiqua" w:hAnsi="Book Antiqua" w:cs="Book Antiqua"/>
          <w:color w:val="000000"/>
        </w:rPr>
        <w:t>Crimì</w:t>
      </w:r>
      <w:proofErr w:type="spellEnd"/>
      <w:r w:rsidRPr="00F70B58">
        <w:rPr>
          <w:rFonts w:ascii="Book Antiqua" w:eastAsia="Book Antiqua" w:hAnsi="Book Antiqua" w:cs="Book Antiqua"/>
          <w:color w:val="000000"/>
        </w:rPr>
        <w:t xml:space="preserve">, Umberto </w:t>
      </w:r>
      <w:proofErr w:type="spellStart"/>
      <w:r w:rsidRPr="00F70B58">
        <w:rPr>
          <w:rFonts w:ascii="Book Antiqua" w:eastAsia="Book Antiqua" w:hAnsi="Book Antiqua" w:cs="Book Antiqua"/>
          <w:color w:val="000000"/>
        </w:rPr>
        <w:t>Cillo</w:t>
      </w:r>
      <w:proofErr w:type="spellEnd"/>
      <w:r w:rsidRPr="00F70B58">
        <w:rPr>
          <w:rFonts w:ascii="Book Antiqua" w:eastAsia="Book Antiqua" w:hAnsi="Book Antiqua" w:cs="Book Antiqua"/>
          <w:color w:val="000000"/>
        </w:rPr>
        <w:t xml:space="preserve">, Emilio </w:t>
      </w:r>
      <w:proofErr w:type="spellStart"/>
      <w:r w:rsidRPr="00F70B58">
        <w:rPr>
          <w:rFonts w:ascii="Book Antiqua" w:eastAsia="Book Antiqua" w:hAnsi="Book Antiqua" w:cs="Book Antiqua"/>
          <w:color w:val="000000"/>
        </w:rPr>
        <w:t>Quaia</w:t>
      </w:r>
      <w:proofErr w:type="spellEnd"/>
    </w:p>
    <w:p w14:paraId="03164B7D" w14:textId="77777777" w:rsidR="00A77B3E" w:rsidRPr="00F70B58" w:rsidRDefault="00A77B3E" w:rsidP="003A7B3C">
      <w:pPr>
        <w:spacing w:line="360" w:lineRule="auto"/>
        <w:jc w:val="both"/>
      </w:pPr>
    </w:p>
    <w:p w14:paraId="095A9F0E" w14:textId="77777777" w:rsidR="00A77B3E" w:rsidRPr="00F70B58" w:rsidRDefault="00D739BB" w:rsidP="003A7B3C">
      <w:pPr>
        <w:spacing w:line="360" w:lineRule="auto"/>
        <w:jc w:val="both"/>
      </w:pPr>
      <w:r w:rsidRPr="00F70B58">
        <w:rPr>
          <w:rFonts w:ascii="Book Antiqua" w:eastAsia="Book Antiqua" w:hAnsi="Book Antiqua" w:cs="Book Antiqua"/>
          <w:b/>
          <w:bCs/>
          <w:color w:val="000000"/>
        </w:rPr>
        <w:t xml:space="preserve">Federica </w:t>
      </w:r>
      <w:proofErr w:type="spellStart"/>
      <w:r w:rsidRPr="00F70B58">
        <w:rPr>
          <w:rFonts w:ascii="Book Antiqua" w:eastAsia="Book Antiqua" w:hAnsi="Book Antiqua" w:cs="Book Antiqua"/>
          <w:b/>
          <w:bCs/>
          <w:color w:val="000000"/>
        </w:rPr>
        <w:t>Vernuccio</w:t>
      </w:r>
      <w:proofErr w:type="spellEnd"/>
      <w:r w:rsidRPr="00F70B58">
        <w:rPr>
          <w:rFonts w:ascii="Book Antiqua" w:eastAsia="Book Antiqua" w:hAnsi="Book Antiqua" w:cs="Book Antiqua"/>
          <w:b/>
          <w:bCs/>
          <w:color w:val="000000"/>
        </w:rPr>
        <w:t xml:space="preserve">, </w:t>
      </w:r>
      <w:r w:rsidRPr="00F70B58">
        <w:rPr>
          <w:rFonts w:ascii="Book Antiqua" w:eastAsia="Book Antiqua" w:hAnsi="Book Antiqua" w:cs="Book Antiqua"/>
          <w:color w:val="000000"/>
        </w:rPr>
        <w:t xml:space="preserve">Department of Radiology, University Hospital of </w:t>
      </w:r>
      <w:proofErr w:type="spellStart"/>
      <w:r w:rsidRPr="00F70B58">
        <w:rPr>
          <w:rFonts w:ascii="Book Antiqua" w:eastAsia="Book Antiqua" w:hAnsi="Book Antiqua" w:cs="Book Antiqua"/>
          <w:color w:val="000000"/>
        </w:rPr>
        <w:t>Padova</w:t>
      </w:r>
      <w:proofErr w:type="spellEnd"/>
      <w:r w:rsidRPr="00F70B58">
        <w:rPr>
          <w:rFonts w:ascii="Book Antiqua" w:eastAsia="Book Antiqua" w:hAnsi="Book Antiqua" w:cs="Book Antiqua"/>
          <w:color w:val="000000"/>
        </w:rPr>
        <w:t xml:space="preserve">, </w:t>
      </w:r>
      <w:proofErr w:type="spellStart"/>
      <w:r w:rsidRPr="00F70B58">
        <w:rPr>
          <w:rFonts w:ascii="Book Antiqua" w:eastAsia="Book Antiqua" w:hAnsi="Book Antiqua" w:cs="Book Antiqua"/>
          <w:color w:val="000000"/>
        </w:rPr>
        <w:t>Padova</w:t>
      </w:r>
      <w:proofErr w:type="spellEnd"/>
      <w:r w:rsidRPr="00F70B58">
        <w:rPr>
          <w:rFonts w:ascii="Book Antiqua" w:eastAsia="Book Antiqua" w:hAnsi="Book Antiqua" w:cs="Book Antiqua"/>
          <w:color w:val="000000"/>
        </w:rPr>
        <w:t xml:space="preserve"> 35128, Italy</w:t>
      </w:r>
    </w:p>
    <w:p w14:paraId="749488BE" w14:textId="77777777" w:rsidR="00A77B3E" w:rsidRPr="00F70B58" w:rsidRDefault="00A77B3E" w:rsidP="003A7B3C">
      <w:pPr>
        <w:spacing w:line="360" w:lineRule="auto"/>
        <w:jc w:val="both"/>
      </w:pPr>
    </w:p>
    <w:p w14:paraId="014EDBC0" w14:textId="519C2208" w:rsidR="00A77B3E" w:rsidRPr="00F70B58" w:rsidRDefault="00D739BB" w:rsidP="003A7B3C">
      <w:pPr>
        <w:spacing w:line="360" w:lineRule="auto"/>
        <w:jc w:val="both"/>
      </w:pPr>
      <w:r w:rsidRPr="00F70B58">
        <w:rPr>
          <w:rFonts w:ascii="Book Antiqua" w:eastAsia="Book Antiqua" w:hAnsi="Book Antiqua" w:cs="Book Antiqua"/>
          <w:b/>
          <w:bCs/>
          <w:color w:val="000000"/>
        </w:rPr>
        <w:t xml:space="preserve">Irene </w:t>
      </w:r>
      <w:proofErr w:type="spellStart"/>
      <w:r w:rsidRPr="00F70B58">
        <w:rPr>
          <w:rFonts w:ascii="Book Antiqua" w:eastAsia="Book Antiqua" w:hAnsi="Book Antiqua" w:cs="Book Antiqua"/>
          <w:b/>
          <w:bCs/>
          <w:color w:val="000000"/>
        </w:rPr>
        <w:t>Mercante</w:t>
      </w:r>
      <w:proofErr w:type="spellEnd"/>
      <w:r w:rsidRPr="00F70B58">
        <w:rPr>
          <w:rFonts w:ascii="Book Antiqua" w:eastAsia="Book Antiqua" w:hAnsi="Book Antiqua" w:cs="Book Antiqua"/>
          <w:b/>
          <w:bCs/>
          <w:color w:val="000000"/>
        </w:rPr>
        <w:t>, Xiao</w:t>
      </w:r>
      <w:r w:rsidR="00931747" w:rsidRPr="00F70B58">
        <w:rPr>
          <w:rFonts w:ascii="Book Antiqua" w:eastAsia="Book Antiqua" w:hAnsi="Book Antiqua" w:cs="Book Antiqua"/>
          <w:b/>
          <w:bCs/>
          <w:color w:val="000000"/>
        </w:rPr>
        <w:t>-</w:t>
      </w:r>
      <w:r w:rsidRPr="00F70B58">
        <w:rPr>
          <w:rFonts w:ascii="Book Antiqua" w:eastAsia="Book Antiqua" w:hAnsi="Book Antiqua" w:cs="Book Antiqua"/>
          <w:b/>
          <w:bCs/>
          <w:color w:val="000000"/>
        </w:rPr>
        <w:t xml:space="preserve">Xiao Tong, </w:t>
      </w:r>
      <w:proofErr w:type="spellStart"/>
      <w:r w:rsidR="00A470B3" w:rsidRPr="00F70B58">
        <w:rPr>
          <w:rFonts w:ascii="Book Antiqua" w:eastAsia="Book Antiqua" w:hAnsi="Book Antiqua" w:cs="Book Antiqua"/>
          <w:b/>
          <w:bCs/>
          <w:color w:val="000000"/>
        </w:rPr>
        <w:t>Filippo</w:t>
      </w:r>
      <w:proofErr w:type="spellEnd"/>
      <w:r w:rsidR="00A470B3" w:rsidRPr="00F70B58">
        <w:rPr>
          <w:rFonts w:ascii="Book Antiqua" w:eastAsia="Book Antiqua" w:hAnsi="Book Antiqua" w:cs="Book Antiqua"/>
          <w:b/>
          <w:bCs/>
          <w:color w:val="000000"/>
        </w:rPr>
        <w:t xml:space="preserve"> </w:t>
      </w:r>
      <w:proofErr w:type="spellStart"/>
      <w:r w:rsidR="00A470B3" w:rsidRPr="00F70B58">
        <w:rPr>
          <w:rFonts w:ascii="Book Antiqua" w:eastAsia="Book Antiqua" w:hAnsi="Book Antiqua" w:cs="Book Antiqua"/>
          <w:b/>
          <w:bCs/>
          <w:color w:val="000000"/>
        </w:rPr>
        <w:t>Crim</w:t>
      </w:r>
      <w:r w:rsidR="008D76B5" w:rsidRPr="00F70B58">
        <w:rPr>
          <w:rFonts w:ascii="Book Antiqua" w:eastAsia="Book Antiqua" w:hAnsi="Book Antiqua" w:cs="Book Antiqua"/>
          <w:b/>
          <w:bCs/>
          <w:color w:val="000000"/>
        </w:rPr>
        <w:t>ì</w:t>
      </w:r>
      <w:proofErr w:type="spellEnd"/>
      <w:r w:rsidR="00A470B3" w:rsidRPr="00F70B58">
        <w:rPr>
          <w:rFonts w:ascii="Book Antiqua" w:eastAsia="Book Antiqua" w:hAnsi="Book Antiqua" w:cs="Book Antiqua"/>
          <w:b/>
          <w:bCs/>
          <w:color w:val="000000"/>
        </w:rPr>
        <w:t xml:space="preserve">, </w:t>
      </w:r>
      <w:r w:rsidRPr="00F70B58">
        <w:rPr>
          <w:rFonts w:ascii="Book Antiqua" w:eastAsia="Book Antiqua" w:hAnsi="Book Antiqua" w:cs="Book Antiqua"/>
          <w:b/>
          <w:bCs/>
          <w:color w:val="000000"/>
        </w:rPr>
        <w:t xml:space="preserve">Emilio </w:t>
      </w:r>
      <w:proofErr w:type="spellStart"/>
      <w:r w:rsidRPr="00F70B58">
        <w:rPr>
          <w:rFonts w:ascii="Book Antiqua" w:eastAsia="Book Antiqua" w:hAnsi="Book Antiqua" w:cs="Book Antiqua"/>
          <w:b/>
          <w:bCs/>
          <w:color w:val="000000"/>
        </w:rPr>
        <w:t>Quaia</w:t>
      </w:r>
      <w:proofErr w:type="spellEnd"/>
      <w:r w:rsidRPr="00F70B58">
        <w:rPr>
          <w:rFonts w:ascii="Book Antiqua" w:eastAsia="Book Antiqua" w:hAnsi="Book Antiqua" w:cs="Book Antiqua"/>
          <w:b/>
          <w:bCs/>
          <w:color w:val="000000"/>
        </w:rPr>
        <w:t xml:space="preserve">, </w:t>
      </w:r>
      <w:r w:rsidRPr="00F70B58">
        <w:rPr>
          <w:rFonts w:ascii="Book Antiqua" w:eastAsia="Book Antiqua" w:hAnsi="Book Antiqua" w:cs="Book Antiqua"/>
          <w:color w:val="000000"/>
        </w:rPr>
        <w:t>Department of Radiology</w:t>
      </w:r>
      <w:r w:rsidR="00A470B3" w:rsidRPr="00F70B58">
        <w:rPr>
          <w:rFonts w:ascii="Book Antiqua" w:eastAsia="Book Antiqua" w:hAnsi="Book Antiqua" w:cs="Book Antiqua"/>
          <w:color w:val="000000"/>
        </w:rPr>
        <w:t>-DIMED</w:t>
      </w:r>
      <w:r w:rsidRPr="00F70B58">
        <w:rPr>
          <w:rFonts w:ascii="Book Antiqua" w:eastAsia="Book Antiqua" w:hAnsi="Book Antiqua" w:cs="Book Antiqua"/>
          <w:color w:val="000000"/>
        </w:rPr>
        <w:t xml:space="preserve">, University of </w:t>
      </w:r>
      <w:proofErr w:type="spellStart"/>
      <w:r w:rsidRPr="00F70B58">
        <w:rPr>
          <w:rFonts w:ascii="Book Antiqua" w:eastAsia="Book Antiqua" w:hAnsi="Book Antiqua" w:cs="Book Antiqua"/>
          <w:color w:val="000000"/>
        </w:rPr>
        <w:t>Padova</w:t>
      </w:r>
      <w:proofErr w:type="spellEnd"/>
      <w:r w:rsidRPr="00F70B58">
        <w:rPr>
          <w:rFonts w:ascii="Book Antiqua" w:eastAsia="Book Antiqua" w:hAnsi="Book Antiqua" w:cs="Book Antiqua"/>
          <w:color w:val="000000"/>
        </w:rPr>
        <w:t xml:space="preserve">, </w:t>
      </w:r>
      <w:proofErr w:type="spellStart"/>
      <w:r w:rsidRPr="00F70B58">
        <w:rPr>
          <w:rFonts w:ascii="Book Antiqua" w:eastAsia="Book Antiqua" w:hAnsi="Book Antiqua" w:cs="Book Antiqua"/>
          <w:color w:val="000000"/>
        </w:rPr>
        <w:t>Padova</w:t>
      </w:r>
      <w:proofErr w:type="spellEnd"/>
      <w:r w:rsidRPr="00F70B58">
        <w:rPr>
          <w:rFonts w:ascii="Book Antiqua" w:eastAsia="Book Antiqua" w:hAnsi="Book Antiqua" w:cs="Book Antiqua"/>
          <w:color w:val="000000"/>
        </w:rPr>
        <w:t xml:space="preserve"> 35128, Italy</w:t>
      </w:r>
    </w:p>
    <w:p w14:paraId="49810071" w14:textId="77777777" w:rsidR="00A77B3E" w:rsidRPr="00F70B58" w:rsidRDefault="00A77B3E" w:rsidP="003A7B3C">
      <w:pPr>
        <w:spacing w:line="360" w:lineRule="auto"/>
        <w:jc w:val="both"/>
      </w:pPr>
    </w:p>
    <w:p w14:paraId="74FACEBB" w14:textId="77777777" w:rsidR="00A77B3E" w:rsidRPr="00F70B58" w:rsidRDefault="00D739BB" w:rsidP="003A7B3C">
      <w:pPr>
        <w:spacing w:line="360" w:lineRule="auto"/>
        <w:jc w:val="both"/>
      </w:pPr>
      <w:r w:rsidRPr="00F70B58">
        <w:rPr>
          <w:rFonts w:ascii="Book Antiqua" w:eastAsia="Book Antiqua" w:hAnsi="Book Antiqua" w:cs="Book Antiqua"/>
          <w:b/>
          <w:bCs/>
          <w:color w:val="000000"/>
        </w:rPr>
        <w:t xml:space="preserve">Umberto </w:t>
      </w:r>
      <w:proofErr w:type="spellStart"/>
      <w:r w:rsidRPr="00F70B58">
        <w:rPr>
          <w:rFonts w:ascii="Book Antiqua" w:eastAsia="Book Antiqua" w:hAnsi="Book Antiqua" w:cs="Book Antiqua"/>
          <w:b/>
          <w:bCs/>
          <w:color w:val="000000"/>
        </w:rPr>
        <w:t>Cillo</w:t>
      </w:r>
      <w:proofErr w:type="spellEnd"/>
      <w:r w:rsidRPr="00F70B58">
        <w:rPr>
          <w:rFonts w:ascii="Book Antiqua" w:eastAsia="Book Antiqua" w:hAnsi="Book Antiqua" w:cs="Book Antiqua"/>
          <w:b/>
          <w:bCs/>
          <w:color w:val="000000"/>
        </w:rPr>
        <w:t xml:space="preserve">, </w:t>
      </w:r>
      <w:r w:rsidRPr="00F70B58">
        <w:rPr>
          <w:rFonts w:ascii="Book Antiqua" w:eastAsia="Book Antiqua" w:hAnsi="Book Antiqua" w:cs="Book Antiqua"/>
          <w:color w:val="000000"/>
        </w:rPr>
        <w:t xml:space="preserve">Department of Surgery, </w:t>
      </w:r>
      <w:proofErr w:type="spellStart"/>
      <w:r w:rsidRPr="00F70B58">
        <w:rPr>
          <w:rFonts w:ascii="Book Antiqua" w:eastAsia="Book Antiqua" w:hAnsi="Book Antiqua" w:cs="Book Antiqua"/>
          <w:color w:val="000000"/>
        </w:rPr>
        <w:t>Hepatobiliary</w:t>
      </w:r>
      <w:proofErr w:type="spellEnd"/>
      <w:r w:rsidRPr="00F70B58">
        <w:rPr>
          <w:rFonts w:ascii="Book Antiqua" w:eastAsia="Book Antiqua" w:hAnsi="Book Antiqua" w:cs="Book Antiqua"/>
          <w:color w:val="000000"/>
        </w:rPr>
        <w:t xml:space="preserve"> Surgery and Liver Transplant Center, Oncology and Gastroenterology (DISCOG), University of </w:t>
      </w:r>
      <w:proofErr w:type="spellStart"/>
      <w:r w:rsidRPr="00F70B58">
        <w:rPr>
          <w:rFonts w:ascii="Book Antiqua" w:eastAsia="Book Antiqua" w:hAnsi="Book Antiqua" w:cs="Book Antiqua"/>
          <w:color w:val="000000"/>
        </w:rPr>
        <w:t>Padova</w:t>
      </w:r>
      <w:proofErr w:type="spellEnd"/>
      <w:r w:rsidRPr="00F70B58">
        <w:rPr>
          <w:rFonts w:ascii="Book Antiqua" w:eastAsia="Book Antiqua" w:hAnsi="Book Antiqua" w:cs="Book Antiqua"/>
          <w:color w:val="000000"/>
        </w:rPr>
        <w:t xml:space="preserve">, </w:t>
      </w:r>
      <w:proofErr w:type="spellStart"/>
      <w:r w:rsidRPr="00F70B58">
        <w:rPr>
          <w:rFonts w:ascii="Book Antiqua" w:eastAsia="Book Antiqua" w:hAnsi="Book Antiqua" w:cs="Book Antiqua"/>
          <w:color w:val="000000"/>
        </w:rPr>
        <w:t>Padova</w:t>
      </w:r>
      <w:proofErr w:type="spellEnd"/>
      <w:r w:rsidRPr="00F70B58">
        <w:rPr>
          <w:rFonts w:ascii="Book Antiqua" w:eastAsia="Book Antiqua" w:hAnsi="Book Antiqua" w:cs="Book Antiqua"/>
          <w:color w:val="000000"/>
        </w:rPr>
        <w:t xml:space="preserve"> 35128, Italy</w:t>
      </w:r>
    </w:p>
    <w:p w14:paraId="54D9DA69" w14:textId="77777777" w:rsidR="00A77B3E" w:rsidRPr="00F70B58" w:rsidRDefault="00A77B3E" w:rsidP="003A7B3C">
      <w:pPr>
        <w:spacing w:line="360" w:lineRule="auto"/>
        <w:jc w:val="both"/>
      </w:pPr>
    </w:p>
    <w:p w14:paraId="449CDF5C" w14:textId="1926D121" w:rsidR="00A77B3E" w:rsidRPr="00F70B58" w:rsidRDefault="00D739BB" w:rsidP="003A7B3C">
      <w:pPr>
        <w:spacing w:line="360" w:lineRule="auto"/>
        <w:jc w:val="both"/>
      </w:pPr>
      <w:r w:rsidRPr="00F70B58">
        <w:rPr>
          <w:rFonts w:ascii="Book Antiqua" w:eastAsia="Book Antiqua" w:hAnsi="Book Antiqua" w:cs="Book Antiqua"/>
          <w:b/>
          <w:bCs/>
          <w:color w:val="000000"/>
        </w:rPr>
        <w:t xml:space="preserve">Author contributions: </w:t>
      </w:r>
      <w:proofErr w:type="spellStart"/>
      <w:r w:rsidRPr="00F70B58">
        <w:rPr>
          <w:rFonts w:ascii="Book Antiqua" w:eastAsia="Book Antiqua" w:hAnsi="Book Antiqua" w:cs="Book Antiqua"/>
          <w:color w:val="000000"/>
        </w:rPr>
        <w:t>Vernuccio</w:t>
      </w:r>
      <w:proofErr w:type="spellEnd"/>
      <w:r w:rsidRPr="00F70B58">
        <w:rPr>
          <w:rFonts w:ascii="Book Antiqua" w:eastAsia="Book Antiqua" w:hAnsi="Book Antiqua" w:cs="Book Antiqua"/>
          <w:color w:val="000000"/>
        </w:rPr>
        <w:t xml:space="preserve"> F conceptualized the manuscript, wrote the outline of the manuscript, prepared some of the figures, and extensively revised the draft of the manuscript; </w:t>
      </w:r>
      <w:proofErr w:type="spellStart"/>
      <w:r w:rsidRPr="00F70B58">
        <w:rPr>
          <w:rFonts w:ascii="Book Antiqua" w:eastAsia="Book Antiqua" w:hAnsi="Book Antiqua" w:cs="Book Antiqua"/>
          <w:color w:val="000000"/>
        </w:rPr>
        <w:t>Mercante</w:t>
      </w:r>
      <w:proofErr w:type="spellEnd"/>
      <w:r w:rsidRPr="00F70B58">
        <w:rPr>
          <w:rFonts w:ascii="Book Antiqua" w:eastAsia="Book Antiqua" w:hAnsi="Book Antiqua" w:cs="Book Antiqua"/>
          <w:color w:val="000000"/>
        </w:rPr>
        <w:t xml:space="preserve"> I and Tong X</w:t>
      </w:r>
      <w:r w:rsidR="002846AB" w:rsidRPr="00F70B58">
        <w:rPr>
          <w:rFonts w:ascii="Book Antiqua" w:eastAsia="Book Antiqua" w:hAnsi="Book Antiqua" w:cs="Book Antiqua"/>
          <w:color w:val="000000"/>
        </w:rPr>
        <w:t>X</w:t>
      </w:r>
      <w:r w:rsidRPr="00F70B58">
        <w:rPr>
          <w:rFonts w:ascii="Book Antiqua" w:eastAsia="Book Antiqua" w:hAnsi="Book Antiqua" w:cs="Book Antiqua"/>
          <w:color w:val="000000"/>
        </w:rPr>
        <w:t xml:space="preserve"> </w:t>
      </w:r>
      <w:r w:rsidR="00C740EF" w:rsidRPr="00F70B58">
        <w:rPr>
          <w:rFonts w:ascii="Book Antiqua" w:eastAsia="Book Antiqua" w:hAnsi="Book Antiqua" w:cs="Book Antiqua"/>
          <w:color w:val="000000"/>
        </w:rPr>
        <w:t>performed</w:t>
      </w:r>
      <w:r w:rsidRPr="00F70B58">
        <w:rPr>
          <w:rFonts w:ascii="Book Antiqua" w:eastAsia="Book Antiqua" w:hAnsi="Book Antiqua" w:cs="Book Antiqua"/>
          <w:color w:val="000000"/>
        </w:rPr>
        <w:t xml:space="preserve"> the literature search, wrote the first draft of the manuscript, and prepared most of the figures; </w:t>
      </w:r>
      <w:proofErr w:type="spellStart"/>
      <w:r w:rsidRPr="00F70B58">
        <w:rPr>
          <w:rFonts w:ascii="Book Antiqua" w:eastAsia="Book Antiqua" w:hAnsi="Book Antiqua" w:cs="Book Antiqua"/>
          <w:color w:val="000000"/>
        </w:rPr>
        <w:t>Crimì</w:t>
      </w:r>
      <w:proofErr w:type="spellEnd"/>
      <w:r w:rsidRPr="00F70B58">
        <w:rPr>
          <w:rFonts w:ascii="Book Antiqua" w:eastAsia="Book Antiqua" w:hAnsi="Book Antiqua" w:cs="Book Antiqua"/>
          <w:color w:val="000000"/>
        </w:rPr>
        <w:t xml:space="preserve"> F and </w:t>
      </w:r>
      <w:proofErr w:type="spellStart"/>
      <w:r w:rsidRPr="00F70B58">
        <w:rPr>
          <w:rFonts w:ascii="Book Antiqua" w:eastAsia="Book Antiqua" w:hAnsi="Book Antiqua" w:cs="Book Antiqua"/>
          <w:color w:val="000000"/>
        </w:rPr>
        <w:t>Cillo</w:t>
      </w:r>
      <w:proofErr w:type="spellEnd"/>
      <w:r w:rsidRPr="00F70B58">
        <w:rPr>
          <w:rFonts w:ascii="Book Antiqua" w:eastAsia="Book Antiqua" w:hAnsi="Book Antiqua" w:cs="Book Antiqua"/>
          <w:color w:val="000000"/>
        </w:rPr>
        <w:t xml:space="preserve"> U revised the draft of the manuscript and provided input; </w:t>
      </w:r>
      <w:proofErr w:type="spellStart"/>
      <w:r w:rsidRPr="00F70B58">
        <w:rPr>
          <w:rFonts w:ascii="Book Antiqua" w:eastAsia="Book Antiqua" w:hAnsi="Book Antiqua" w:cs="Book Antiqua"/>
          <w:color w:val="000000"/>
        </w:rPr>
        <w:t>Quaia</w:t>
      </w:r>
      <w:proofErr w:type="spellEnd"/>
      <w:r w:rsidRPr="00F70B58">
        <w:rPr>
          <w:rFonts w:ascii="Book Antiqua" w:eastAsia="Book Antiqua" w:hAnsi="Book Antiqua" w:cs="Book Antiqua"/>
          <w:color w:val="000000"/>
        </w:rPr>
        <w:t xml:space="preserve"> E conceptualized the manuscript, provided input, and revised the draft of the manuscript.</w:t>
      </w:r>
    </w:p>
    <w:p w14:paraId="5131B7DE" w14:textId="77777777" w:rsidR="00A77B3E" w:rsidRPr="00F70B58" w:rsidRDefault="00A77B3E" w:rsidP="003A7B3C">
      <w:pPr>
        <w:spacing w:line="360" w:lineRule="auto"/>
        <w:jc w:val="both"/>
      </w:pPr>
    </w:p>
    <w:p w14:paraId="7B67AB9E" w14:textId="77777777" w:rsidR="00A77B3E" w:rsidRPr="00F70B58" w:rsidRDefault="00D739BB" w:rsidP="003A7B3C">
      <w:pPr>
        <w:spacing w:line="360" w:lineRule="auto"/>
        <w:jc w:val="both"/>
      </w:pPr>
      <w:r w:rsidRPr="00F70B58">
        <w:rPr>
          <w:rFonts w:ascii="Book Antiqua" w:eastAsia="Book Antiqua" w:hAnsi="Book Antiqua" w:cs="Book Antiqua"/>
          <w:b/>
          <w:bCs/>
          <w:color w:val="000000"/>
        </w:rPr>
        <w:lastRenderedPageBreak/>
        <w:t xml:space="preserve">Corresponding author: Federica </w:t>
      </w:r>
      <w:proofErr w:type="spellStart"/>
      <w:r w:rsidRPr="00F70B58">
        <w:rPr>
          <w:rFonts w:ascii="Book Antiqua" w:eastAsia="Book Antiqua" w:hAnsi="Book Antiqua" w:cs="Book Antiqua"/>
          <w:b/>
          <w:bCs/>
          <w:color w:val="000000"/>
        </w:rPr>
        <w:t>Vernuccio</w:t>
      </w:r>
      <w:proofErr w:type="spellEnd"/>
      <w:r w:rsidRPr="00F70B58">
        <w:rPr>
          <w:rFonts w:ascii="Book Antiqua" w:eastAsia="Book Antiqua" w:hAnsi="Book Antiqua" w:cs="Book Antiqua"/>
          <w:b/>
          <w:bCs/>
          <w:color w:val="000000"/>
        </w:rPr>
        <w:t xml:space="preserve">, MD, PhD, Staff Physician, </w:t>
      </w:r>
      <w:r w:rsidRPr="00F70B58">
        <w:rPr>
          <w:rFonts w:ascii="Book Antiqua" w:eastAsia="Book Antiqua" w:hAnsi="Book Antiqua" w:cs="Book Antiqua"/>
          <w:color w:val="000000"/>
        </w:rPr>
        <w:t xml:space="preserve">Department of Radiology, University Hospital of </w:t>
      </w:r>
      <w:proofErr w:type="spellStart"/>
      <w:r w:rsidRPr="00F70B58">
        <w:rPr>
          <w:rFonts w:ascii="Book Antiqua" w:eastAsia="Book Antiqua" w:hAnsi="Book Antiqua" w:cs="Book Antiqua"/>
          <w:color w:val="000000"/>
        </w:rPr>
        <w:t>Padova</w:t>
      </w:r>
      <w:proofErr w:type="spellEnd"/>
      <w:r w:rsidRPr="00F70B58">
        <w:rPr>
          <w:rFonts w:ascii="Book Antiqua" w:eastAsia="Book Antiqua" w:hAnsi="Book Antiqua" w:cs="Book Antiqua"/>
          <w:color w:val="000000"/>
        </w:rPr>
        <w:t xml:space="preserve">, 2 Via </w:t>
      </w:r>
      <w:proofErr w:type="spellStart"/>
      <w:r w:rsidRPr="00F70B58">
        <w:rPr>
          <w:rFonts w:ascii="Book Antiqua" w:eastAsia="Book Antiqua" w:hAnsi="Book Antiqua" w:cs="Book Antiqua"/>
          <w:color w:val="000000"/>
        </w:rPr>
        <w:t>Nicolò</w:t>
      </w:r>
      <w:proofErr w:type="spellEnd"/>
      <w:r w:rsidRPr="00F70B58">
        <w:rPr>
          <w:rFonts w:ascii="Book Antiqua" w:eastAsia="Book Antiqua" w:hAnsi="Book Antiqua" w:cs="Book Antiqua"/>
          <w:color w:val="000000"/>
        </w:rPr>
        <w:t xml:space="preserve"> </w:t>
      </w:r>
      <w:proofErr w:type="spellStart"/>
      <w:r w:rsidRPr="00F70B58">
        <w:rPr>
          <w:rFonts w:ascii="Book Antiqua" w:eastAsia="Book Antiqua" w:hAnsi="Book Antiqua" w:cs="Book Antiqua"/>
          <w:color w:val="000000"/>
        </w:rPr>
        <w:t>Giustiniani</w:t>
      </w:r>
      <w:proofErr w:type="spellEnd"/>
      <w:r w:rsidRPr="00F70B58">
        <w:rPr>
          <w:rFonts w:ascii="Book Antiqua" w:eastAsia="Book Antiqua" w:hAnsi="Book Antiqua" w:cs="Book Antiqua"/>
          <w:color w:val="000000"/>
        </w:rPr>
        <w:t xml:space="preserve">, </w:t>
      </w:r>
      <w:proofErr w:type="spellStart"/>
      <w:r w:rsidRPr="00F70B58">
        <w:rPr>
          <w:rFonts w:ascii="Book Antiqua" w:eastAsia="Book Antiqua" w:hAnsi="Book Antiqua" w:cs="Book Antiqua"/>
          <w:color w:val="000000"/>
        </w:rPr>
        <w:t>Padova</w:t>
      </w:r>
      <w:proofErr w:type="spellEnd"/>
      <w:r w:rsidRPr="00F70B58">
        <w:rPr>
          <w:rFonts w:ascii="Book Antiqua" w:eastAsia="Book Antiqua" w:hAnsi="Book Antiqua" w:cs="Book Antiqua"/>
          <w:color w:val="000000"/>
        </w:rPr>
        <w:t xml:space="preserve"> 35128, Italy. federicavernuccio@gmail.com</w:t>
      </w:r>
    </w:p>
    <w:p w14:paraId="532FC2C9" w14:textId="77777777" w:rsidR="00A77B3E" w:rsidRPr="00F70B58" w:rsidRDefault="00A77B3E" w:rsidP="003A7B3C">
      <w:pPr>
        <w:spacing w:line="360" w:lineRule="auto"/>
        <w:jc w:val="both"/>
      </w:pPr>
    </w:p>
    <w:p w14:paraId="6A50728E" w14:textId="77777777" w:rsidR="00A77B3E" w:rsidRPr="00F70B58" w:rsidRDefault="00D739BB" w:rsidP="003A7B3C">
      <w:pPr>
        <w:spacing w:line="360" w:lineRule="auto"/>
        <w:jc w:val="both"/>
      </w:pPr>
      <w:r w:rsidRPr="00F70B58">
        <w:rPr>
          <w:rFonts w:ascii="Book Antiqua" w:eastAsia="Book Antiqua" w:hAnsi="Book Antiqua" w:cs="Book Antiqua"/>
          <w:b/>
          <w:bCs/>
        </w:rPr>
        <w:t xml:space="preserve">Received: </w:t>
      </w:r>
      <w:r w:rsidRPr="00F70B58">
        <w:rPr>
          <w:rFonts w:ascii="Book Antiqua" w:eastAsia="Book Antiqua" w:hAnsi="Book Antiqua" w:cs="Book Antiqua"/>
        </w:rPr>
        <w:t>January 6, 2023</w:t>
      </w:r>
    </w:p>
    <w:p w14:paraId="2B47B41D" w14:textId="77777777" w:rsidR="00A77B3E" w:rsidRPr="00F70B58" w:rsidRDefault="00D739BB" w:rsidP="003A7B3C">
      <w:pPr>
        <w:spacing w:line="360" w:lineRule="auto"/>
        <w:jc w:val="both"/>
      </w:pPr>
      <w:r w:rsidRPr="00F70B58">
        <w:rPr>
          <w:rFonts w:ascii="Book Antiqua" w:eastAsia="Book Antiqua" w:hAnsi="Book Antiqua" w:cs="Book Antiqua"/>
          <w:b/>
          <w:bCs/>
        </w:rPr>
        <w:t xml:space="preserve">Revised: </w:t>
      </w:r>
      <w:r w:rsidRPr="00F70B58">
        <w:rPr>
          <w:rFonts w:ascii="Book Antiqua" w:eastAsia="Book Antiqua" w:hAnsi="Book Antiqua" w:cs="Book Antiqua"/>
        </w:rPr>
        <w:t>March 23, 2023</w:t>
      </w:r>
    </w:p>
    <w:p w14:paraId="78D5800B" w14:textId="5E1BAE87" w:rsidR="00A77B3E" w:rsidRPr="00F70B58" w:rsidRDefault="00D739BB" w:rsidP="003A7B3C">
      <w:pPr>
        <w:spacing w:line="360" w:lineRule="auto"/>
        <w:jc w:val="both"/>
      </w:pPr>
      <w:r w:rsidRPr="00F70B58">
        <w:rPr>
          <w:rFonts w:ascii="Book Antiqua" w:eastAsia="Book Antiqua" w:hAnsi="Book Antiqua" w:cs="Book Antiqua"/>
          <w:b/>
          <w:bCs/>
        </w:rPr>
        <w:t xml:space="preserve">Accepted: </w:t>
      </w:r>
      <w:r w:rsidR="008C54DD" w:rsidRPr="00F70B58">
        <w:rPr>
          <w:rFonts w:ascii="Book Antiqua" w:eastAsia="Book Antiqua" w:hAnsi="Book Antiqua" w:cs="Book Antiqua"/>
        </w:rPr>
        <w:t>April 27, 2023</w:t>
      </w:r>
    </w:p>
    <w:p w14:paraId="319E1916" w14:textId="0AA07A99" w:rsidR="00A77B3E" w:rsidRPr="00F70B58" w:rsidRDefault="00D739BB" w:rsidP="003A7B3C">
      <w:pPr>
        <w:spacing w:line="360" w:lineRule="auto"/>
        <w:jc w:val="both"/>
      </w:pPr>
      <w:r w:rsidRPr="00F70B58">
        <w:rPr>
          <w:rFonts w:ascii="Book Antiqua" w:eastAsia="Book Antiqua" w:hAnsi="Book Antiqua" w:cs="Book Antiqua"/>
          <w:b/>
          <w:bCs/>
        </w:rPr>
        <w:t xml:space="preserve">Published online: </w:t>
      </w:r>
      <w:bookmarkStart w:id="0" w:name="_Hlk134704551"/>
      <w:r w:rsidR="00ED1D4E">
        <w:rPr>
          <w:rFonts w:ascii="Book Antiqua" w:hAnsi="Book Antiqua"/>
          <w:color w:val="000000"/>
          <w:shd w:val="clear" w:color="auto" w:fill="FFFFFF"/>
        </w:rPr>
        <w:t>June 7</w:t>
      </w:r>
      <w:r w:rsidR="00ED1D4E" w:rsidRPr="00241D06">
        <w:rPr>
          <w:rFonts w:ascii="Book Antiqua" w:hAnsi="Book Antiqua"/>
          <w:color w:val="000000"/>
          <w:shd w:val="clear" w:color="auto" w:fill="FFFFFF"/>
        </w:rPr>
        <w:t>, 2023</w:t>
      </w:r>
      <w:bookmarkEnd w:id="0"/>
    </w:p>
    <w:p w14:paraId="19353AD5" w14:textId="77777777" w:rsidR="00A77B3E" w:rsidRPr="00F70B58" w:rsidRDefault="00A77B3E" w:rsidP="003A7B3C">
      <w:pPr>
        <w:spacing w:line="360" w:lineRule="auto"/>
        <w:jc w:val="both"/>
        <w:sectPr w:rsidR="00A77B3E" w:rsidRPr="00F70B58">
          <w:footerReference w:type="default" r:id="rId8"/>
          <w:pgSz w:w="12240" w:h="15840"/>
          <w:pgMar w:top="1440" w:right="1440" w:bottom="1440" w:left="1440" w:header="720" w:footer="720" w:gutter="0"/>
          <w:cols w:space="720"/>
          <w:docGrid w:linePitch="360"/>
        </w:sectPr>
      </w:pPr>
    </w:p>
    <w:p w14:paraId="2A1ECF0D" w14:textId="77777777" w:rsidR="00A77B3E" w:rsidRPr="00F70B58" w:rsidRDefault="00D739BB" w:rsidP="003A7B3C">
      <w:pPr>
        <w:spacing w:line="360" w:lineRule="auto"/>
        <w:jc w:val="both"/>
      </w:pPr>
      <w:r w:rsidRPr="00F70B58">
        <w:rPr>
          <w:rFonts w:ascii="Book Antiqua" w:eastAsia="Book Antiqua" w:hAnsi="Book Antiqua" w:cs="Book Antiqua"/>
          <w:b/>
          <w:color w:val="000000"/>
        </w:rPr>
        <w:lastRenderedPageBreak/>
        <w:t>Abstract</w:t>
      </w:r>
    </w:p>
    <w:p w14:paraId="7AF9FF1C" w14:textId="6CEC5C08" w:rsidR="00A77B3E" w:rsidRPr="00F70B58" w:rsidRDefault="00D739BB" w:rsidP="003A7B3C">
      <w:pPr>
        <w:spacing w:line="360" w:lineRule="auto"/>
        <w:jc w:val="both"/>
      </w:pPr>
      <w:r w:rsidRPr="00F70B58">
        <w:rPr>
          <w:rFonts w:ascii="Book Antiqua" w:eastAsia="Book Antiqua" w:hAnsi="Book Antiqua" w:cs="Book Antiqua"/>
          <w:color w:val="000000"/>
        </w:rPr>
        <w:t xml:space="preserve">Biliary complications are the most common complications after liver transplantation. </w:t>
      </w:r>
      <w:r w:rsidR="008D76B5" w:rsidRPr="00F70B58">
        <w:rPr>
          <w:rFonts w:ascii="Book Antiqua" w:eastAsia="Book Antiqua" w:hAnsi="Book Antiqua" w:cs="Book Antiqua"/>
          <w:color w:val="000000"/>
        </w:rPr>
        <w:t>C</w:t>
      </w:r>
      <w:r w:rsidRPr="00F70B58">
        <w:rPr>
          <w:rFonts w:ascii="Book Antiqua" w:eastAsia="Book Antiqua" w:hAnsi="Book Antiqua" w:cs="Book Antiqua"/>
          <w:color w:val="000000"/>
        </w:rPr>
        <w:t>omputed tomography (CT) and magnetic resonance imaging (MRI) are cornerstone</w:t>
      </w:r>
      <w:r w:rsidR="002846AB" w:rsidRPr="00F70B58">
        <w:rPr>
          <w:rFonts w:ascii="Book Antiqua" w:eastAsia="Book Antiqua" w:hAnsi="Book Antiqua" w:cs="Book Antiqua"/>
          <w:color w:val="000000"/>
        </w:rPr>
        <w:t>s</w:t>
      </w:r>
      <w:r w:rsidRPr="00F70B58">
        <w:rPr>
          <w:rFonts w:ascii="Book Antiqua" w:eastAsia="Book Antiqua" w:hAnsi="Book Antiqua" w:cs="Book Antiqua"/>
          <w:color w:val="000000"/>
        </w:rPr>
        <w:t xml:space="preserve"> for timely diagnosis of biliary complications after liver transplantation. The diagnosis of</w:t>
      </w:r>
      <w:r w:rsidR="00C740EF" w:rsidRPr="00F70B58">
        <w:rPr>
          <w:rFonts w:ascii="Book Antiqua" w:eastAsia="Book Antiqua" w:hAnsi="Book Antiqua" w:cs="Book Antiqua"/>
          <w:color w:val="000000"/>
        </w:rPr>
        <w:t xml:space="preserve"> these</w:t>
      </w:r>
      <w:r w:rsidRPr="00F70B58">
        <w:rPr>
          <w:rFonts w:ascii="Book Antiqua" w:eastAsia="Book Antiqua" w:hAnsi="Book Antiqua" w:cs="Book Antiqua"/>
          <w:color w:val="000000"/>
        </w:rPr>
        <w:t xml:space="preserve"> complications </w:t>
      </w:r>
      <w:r w:rsidR="00C740EF" w:rsidRPr="00F70B58">
        <w:rPr>
          <w:rFonts w:ascii="Book Antiqua" w:eastAsia="Book Antiqua" w:hAnsi="Book Antiqua" w:cs="Book Antiqua"/>
          <w:color w:val="000000"/>
        </w:rPr>
        <w:t>by</w:t>
      </w:r>
      <w:r w:rsidRPr="00F70B58">
        <w:rPr>
          <w:rFonts w:ascii="Book Antiqua" w:eastAsia="Book Antiqua" w:hAnsi="Book Antiqua" w:cs="Book Antiqua"/>
          <w:color w:val="000000"/>
        </w:rPr>
        <w:t xml:space="preserve"> CT and MRI requires expertise, mainly </w:t>
      </w:r>
      <w:r w:rsidR="00C740EF" w:rsidRPr="00F70B58">
        <w:rPr>
          <w:rFonts w:ascii="Book Antiqua" w:eastAsia="Book Antiqua" w:hAnsi="Book Antiqua" w:cs="Book Antiqua"/>
          <w:color w:val="000000"/>
        </w:rPr>
        <w:t>with respect to</w:t>
      </w:r>
      <w:r w:rsidRPr="00F70B58">
        <w:rPr>
          <w:rFonts w:ascii="Book Antiqua" w:eastAsia="Book Antiqua" w:hAnsi="Book Antiqua" w:cs="Book Antiqua"/>
          <w:color w:val="000000"/>
        </w:rPr>
        <w:t xml:space="preserve"> identifying subtle early signs </w:t>
      </w:r>
      <w:r w:rsidR="008D76B5" w:rsidRPr="00F70B58">
        <w:rPr>
          <w:rFonts w:ascii="Book Antiqua" w:eastAsia="Book Antiqua" w:hAnsi="Book Antiqua" w:cs="Book Antiqua"/>
          <w:color w:val="000000"/>
        </w:rPr>
        <w:t xml:space="preserve">to </w:t>
      </w:r>
      <w:r w:rsidRPr="00F70B58">
        <w:rPr>
          <w:rFonts w:ascii="Book Antiqua" w:eastAsia="Book Antiqua" w:hAnsi="Book Antiqua" w:cs="Book Antiqua"/>
          <w:color w:val="000000"/>
        </w:rPr>
        <w:t xml:space="preserve">avoid </w:t>
      </w:r>
      <w:r w:rsidR="00C740EF" w:rsidRPr="00F70B58">
        <w:rPr>
          <w:rFonts w:ascii="Book Antiqua" w:eastAsia="Book Antiqua" w:hAnsi="Book Antiqua" w:cs="Book Antiqua"/>
          <w:color w:val="000000"/>
        </w:rPr>
        <w:t>missed or incorrect diagnoses</w:t>
      </w:r>
      <w:r w:rsidRPr="00F70B58">
        <w:rPr>
          <w:rFonts w:ascii="Book Antiqua" w:eastAsia="Book Antiqua" w:hAnsi="Book Antiqua" w:cs="Book Antiqua"/>
          <w:color w:val="000000"/>
        </w:rPr>
        <w:t xml:space="preserve">. </w:t>
      </w:r>
      <w:r w:rsidR="00C740EF" w:rsidRPr="00F70B58">
        <w:rPr>
          <w:rFonts w:ascii="Book Antiqua" w:eastAsia="Book Antiqua" w:hAnsi="Book Antiqua" w:cs="Book Antiqua"/>
          <w:color w:val="000000"/>
        </w:rPr>
        <w:t>For</w:t>
      </w:r>
      <w:r w:rsidRPr="00F70B58">
        <w:rPr>
          <w:rFonts w:ascii="Book Antiqua" w:eastAsia="Book Antiqua" w:hAnsi="Book Antiqua" w:cs="Book Antiqua"/>
          <w:color w:val="000000"/>
        </w:rPr>
        <w:t xml:space="preserve"> example, biliary strictures may be misdiagnosed on MRI </w:t>
      </w:r>
      <w:r w:rsidR="00C740EF" w:rsidRPr="00F70B58">
        <w:rPr>
          <w:rFonts w:ascii="Book Antiqua" w:eastAsia="Book Antiqua" w:hAnsi="Book Antiqua" w:cs="Book Antiqua"/>
          <w:color w:val="000000"/>
        </w:rPr>
        <w:t xml:space="preserve">due to </w:t>
      </w:r>
      <w:r w:rsidRPr="00F70B58">
        <w:rPr>
          <w:rFonts w:ascii="Book Antiqua" w:eastAsia="Book Antiqua" w:hAnsi="Book Antiqua" w:cs="Book Antiqua"/>
          <w:color w:val="000000"/>
        </w:rPr>
        <w:t>size mismatch of the common duct</w:t>
      </w:r>
      <w:r w:rsidR="00C740EF" w:rsidRPr="00F70B58">
        <w:rPr>
          <w:rFonts w:ascii="Book Antiqua" w:eastAsia="Book Antiqua" w:hAnsi="Book Antiqua" w:cs="Book Antiqua"/>
          <w:color w:val="000000"/>
        </w:rPr>
        <w:t>s of the donor and recipient</w:t>
      </w:r>
      <w:r w:rsidRPr="00F70B58">
        <w:rPr>
          <w:rFonts w:ascii="Book Antiqua" w:eastAsia="Book Antiqua" w:hAnsi="Book Antiqua" w:cs="Book Antiqua"/>
          <w:color w:val="000000"/>
        </w:rPr>
        <w:t xml:space="preserve">, postoperative edema, </w:t>
      </w:r>
      <w:proofErr w:type="spellStart"/>
      <w:r w:rsidRPr="00F70B58">
        <w:rPr>
          <w:rFonts w:ascii="Book Antiqua" w:eastAsia="Book Antiqua" w:hAnsi="Book Antiqua" w:cs="Book Antiqua"/>
          <w:color w:val="000000"/>
        </w:rPr>
        <w:t>pneumobilia</w:t>
      </w:r>
      <w:proofErr w:type="spellEnd"/>
      <w:r w:rsidR="00C740EF" w:rsidRPr="00F70B58">
        <w:rPr>
          <w:rFonts w:ascii="Book Antiqua" w:eastAsia="Book Antiqua" w:hAnsi="Book Antiqua" w:cs="Book Antiqua"/>
          <w:color w:val="000000"/>
        </w:rPr>
        <w:t>,</w:t>
      </w:r>
      <w:r w:rsidRPr="00F70B58">
        <w:rPr>
          <w:rFonts w:ascii="Book Antiqua" w:eastAsia="Book Antiqua" w:hAnsi="Book Antiqua" w:cs="Book Antiqua"/>
          <w:color w:val="000000"/>
        </w:rPr>
        <w:t xml:space="preserve"> or susceptibility artifacts caused by surgical clips. </w:t>
      </w:r>
      <w:r w:rsidR="00C740EF" w:rsidRPr="00F70B58">
        <w:rPr>
          <w:rFonts w:ascii="Book Antiqua" w:eastAsia="Book Antiqua" w:hAnsi="Book Antiqua" w:cs="Book Antiqua"/>
          <w:color w:val="000000"/>
        </w:rPr>
        <w:t>P</w:t>
      </w:r>
      <w:r w:rsidRPr="00F70B58">
        <w:rPr>
          <w:rFonts w:ascii="Book Antiqua" w:eastAsia="Book Antiqua" w:hAnsi="Book Antiqua" w:cs="Book Antiqua"/>
          <w:color w:val="000000"/>
        </w:rPr>
        <w:t xml:space="preserve">roper and prompt diagnosis of biliary complications after transplantation allows </w:t>
      </w:r>
      <w:r w:rsidR="00C740EF" w:rsidRPr="00F70B58">
        <w:rPr>
          <w:rFonts w:ascii="Book Antiqua" w:eastAsia="Book Antiqua" w:hAnsi="Book Antiqua" w:cs="Book Antiqua"/>
          <w:color w:val="000000"/>
        </w:rPr>
        <w:t>the timely initiation of appropriate</w:t>
      </w:r>
      <w:r w:rsidRPr="00F70B58">
        <w:rPr>
          <w:rFonts w:ascii="Book Antiqua" w:eastAsia="Book Antiqua" w:hAnsi="Book Antiqua" w:cs="Book Antiqua"/>
          <w:color w:val="000000"/>
        </w:rPr>
        <w:t xml:space="preserve"> management. The aim of this pictorial review is to illustrate </w:t>
      </w:r>
      <w:r w:rsidR="00C740EF" w:rsidRPr="00F70B58">
        <w:rPr>
          <w:rFonts w:ascii="Book Antiqua" w:eastAsia="Book Antiqua" w:hAnsi="Book Antiqua" w:cs="Book Antiqua"/>
          <w:color w:val="000000"/>
        </w:rPr>
        <w:t xml:space="preserve">various </w:t>
      </w:r>
      <w:r w:rsidRPr="00F70B58">
        <w:rPr>
          <w:rFonts w:ascii="Book Antiqua" w:eastAsia="Book Antiqua" w:hAnsi="Book Antiqua" w:cs="Book Antiqua"/>
          <w:color w:val="000000"/>
        </w:rPr>
        <w:t xml:space="preserve">CT and MRI findings </w:t>
      </w:r>
      <w:r w:rsidR="00C740EF" w:rsidRPr="00F70B58">
        <w:rPr>
          <w:rFonts w:ascii="Book Antiqua" w:eastAsia="Book Antiqua" w:hAnsi="Book Antiqua" w:cs="Book Antiqua"/>
          <w:color w:val="000000"/>
        </w:rPr>
        <w:t>related to</w:t>
      </w:r>
      <w:r w:rsidRPr="00F70B58">
        <w:rPr>
          <w:rFonts w:ascii="Book Antiqua" w:eastAsia="Book Antiqua" w:hAnsi="Book Antiqua" w:cs="Book Antiqua"/>
          <w:color w:val="000000"/>
        </w:rPr>
        <w:t xml:space="preserve"> biliary complications after liver transplantation</w:t>
      </w:r>
      <w:r w:rsidR="00C740EF" w:rsidRPr="00F70B58">
        <w:rPr>
          <w:rFonts w:ascii="Book Antiqua" w:eastAsia="Book Antiqua" w:hAnsi="Book Antiqua" w:cs="Book Antiqua"/>
          <w:color w:val="000000"/>
        </w:rPr>
        <w:t xml:space="preserve">, </w:t>
      </w:r>
      <w:r w:rsidRPr="00F70B58">
        <w:rPr>
          <w:rFonts w:ascii="Book Antiqua" w:eastAsia="Book Antiqua" w:hAnsi="Book Antiqua" w:cs="Book Antiqua"/>
          <w:color w:val="000000"/>
        </w:rPr>
        <w:t xml:space="preserve">based on time of </w:t>
      </w:r>
      <w:r w:rsidR="00C740EF" w:rsidRPr="00F70B58">
        <w:rPr>
          <w:rFonts w:ascii="Book Antiqua" w:eastAsia="Book Antiqua" w:hAnsi="Book Antiqua" w:cs="Book Antiqua"/>
          <w:color w:val="000000"/>
        </w:rPr>
        <w:t xml:space="preserve">presentation </w:t>
      </w:r>
      <w:r w:rsidR="00426F4B" w:rsidRPr="00F70B58">
        <w:rPr>
          <w:rFonts w:ascii="Book Antiqua" w:eastAsia="Book Antiqua" w:hAnsi="Book Antiqua" w:cs="Book Antiqua"/>
          <w:color w:val="000000"/>
        </w:rPr>
        <w:t xml:space="preserve">after surgery </w:t>
      </w:r>
      <w:r w:rsidRPr="00F70B58">
        <w:rPr>
          <w:rFonts w:ascii="Book Antiqua" w:eastAsia="Book Antiqua" w:hAnsi="Book Antiqua" w:cs="Book Antiqua"/>
          <w:color w:val="000000"/>
        </w:rPr>
        <w:t>and frequency</w:t>
      </w:r>
      <w:r w:rsidR="00C740EF" w:rsidRPr="00F70B58">
        <w:rPr>
          <w:rFonts w:ascii="Book Antiqua" w:eastAsia="Book Antiqua" w:hAnsi="Book Antiqua" w:cs="Book Antiqua"/>
          <w:color w:val="000000"/>
        </w:rPr>
        <w:t xml:space="preserve"> of occurrence</w:t>
      </w:r>
      <w:r w:rsidRPr="00F70B58">
        <w:rPr>
          <w:rFonts w:ascii="Book Antiqua" w:eastAsia="Book Antiqua" w:hAnsi="Book Antiqua" w:cs="Book Antiqua"/>
          <w:color w:val="000000"/>
        </w:rPr>
        <w:t>.</w:t>
      </w:r>
    </w:p>
    <w:p w14:paraId="63BCC9C2" w14:textId="77777777" w:rsidR="00A77B3E" w:rsidRPr="00F70B58" w:rsidRDefault="00A77B3E" w:rsidP="003A7B3C">
      <w:pPr>
        <w:spacing w:line="360" w:lineRule="auto"/>
        <w:jc w:val="both"/>
      </w:pPr>
    </w:p>
    <w:p w14:paraId="5C950997" w14:textId="77777777" w:rsidR="00A77B3E" w:rsidRPr="00F70B58" w:rsidRDefault="00D739BB" w:rsidP="003A7B3C">
      <w:pPr>
        <w:spacing w:line="360" w:lineRule="auto"/>
        <w:jc w:val="both"/>
      </w:pPr>
      <w:r w:rsidRPr="00F70B58">
        <w:rPr>
          <w:rFonts w:ascii="Book Antiqua" w:eastAsia="Book Antiqua" w:hAnsi="Book Antiqua" w:cs="Book Antiqua"/>
          <w:b/>
          <w:bCs/>
          <w:color w:val="000000"/>
        </w:rPr>
        <w:t xml:space="preserve">Key Words: </w:t>
      </w:r>
      <w:r w:rsidRPr="00F70B58">
        <w:rPr>
          <w:rFonts w:ascii="Book Antiqua" w:eastAsia="Book Antiqua" w:hAnsi="Book Antiqua" w:cs="Book Antiqua"/>
          <w:color w:val="000000"/>
        </w:rPr>
        <w:t xml:space="preserve">Liver transplantation; Biliary; Complications; Computed tomography; Magnetic resonance imaging; Hepatic imaging; Biliary tract; </w:t>
      </w:r>
      <w:proofErr w:type="spellStart"/>
      <w:r w:rsidRPr="00F70B58">
        <w:rPr>
          <w:rFonts w:ascii="Book Antiqua" w:eastAsia="Book Antiqua" w:hAnsi="Book Antiqua" w:cs="Book Antiqua"/>
          <w:color w:val="000000"/>
        </w:rPr>
        <w:t>Cholangiopancreatography</w:t>
      </w:r>
      <w:proofErr w:type="spellEnd"/>
      <w:r w:rsidRPr="00F70B58">
        <w:rPr>
          <w:rFonts w:ascii="Book Antiqua" w:eastAsia="Book Antiqua" w:hAnsi="Book Antiqua" w:cs="Book Antiqua"/>
          <w:color w:val="000000"/>
        </w:rPr>
        <w:t>; Stricture</w:t>
      </w:r>
    </w:p>
    <w:p w14:paraId="5C9DD832" w14:textId="77777777" w:rsidR="00A77B3E" w:rsidRDefault="00A77B3E" w:rsidP="003A7B3C">
      <w:pPr>
        <w:spacing w:line="360" w:lineRule="auto"/>
        <w:jc w:val="both"/>
        <w:rPr>
          <w:lang w:eastAsia="zh-CN"/>
        </w:rPr>
      </w:pPr>
    </w:p>
    <w:p w14:paraId="2FF64469" w14:textId="77777777" w:rsidR="00BB40C6" w:rsidRPr="00026CB8" w:rsidRDefault="00BB40C6" w:rsidP="00BB40C6">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7950E88C" w14:textId="77777777" w:rsidR="00BB40C6" w:rsidRPr="00F70B58" w:rsidRDefault="00BB40C6" w:rsidP="003A7B3C">
      <w:pPr>
        <w:spacing w:line="360" w:lineRule="auto"/>
        <w:jc w:val="both"/>
        <w:rPr>
          <w:lang w:eastAsia="zh-CN"/>
        </w:rPr>
      </w:pPr>
    </w:p>
    <w:p w14:paraId="67985656" w14:textId="51BD491C" w:rsidR="00BB40C6" w:rsidRPr="00770A59" w:rsidRDefault="00FE688D" w:rsidP="003A7B3C">
      <w:pPr>
        <w:spacing w:line="360" w:lineRule="auto"/>
        <w:jc w:val="both"/>
        <w:rPr>
          <w:rFonts w:ascii="Book Antiqua" w:hAnsi="Book Antiqua" w:cs="Book Antiqua"/>
          <w:lang w:eastAsia="zh-CN"/>
        </w:rPr>
      </w:pPr>
      <w:r>
        <w:rPr>
          <w:rFonts w:ascii="Book Antiqua" w:eastAsia="Book Antiqua" w:hAnsi="Book Antiqua" w:cs="Book Antiqua"/>
          <w:b/>
        </w:rPr>
        <w:t xml:space="preserve">Citation: </w:t>
      </w:r>
      <w:proofErr w:type="spellStart"/>
      <w:r w:rsidR="00D739BB" w:rsidRPr="00F70B58">
        <w:rPr>
          <w:rFonts w:ascii="Book Antiqua" w:eastAsia="Book Antiqua" w:hAnsi="Book Antiqua" w:cs="Book Antiqua"/>
        </w:rPr>
        <w:t>Vernuccio</w:t>
      </w:r>
      <w:proofErr w:type="spellEnd"/>
      <w:r w:rsidR="00D739BB" w:rsidRPr="00F70B58">
        <w:rPr>
          <w:rFonts w:ascii="Book Antiqua" w:eastAsia="Book Antiqua" w:hAnsi="Book Antiqua" w:cs="Book Antiqua"/>
        </w:rPr>
        <w:t xml:space="preserve"> F, </w:t>
      </w:r>
      <w:proofErr w:type="spellStart"/>
      <w:r w:rsidR="00D739BB" w:rsidRPr="00F70B58">
        <w:rPr>
          <w:rFonts w:ascii="Book Antiqua" w:eastAsia="Book Antiqua" w:hAnsi="Book Antiqua" w:cs="Book Antiqua"/>
        </w:rPr>
        <w:t>Mercante</w:t>
      </w:r>
      <w:proofErr w:type="spellEnd"/>
      <w:r w:rsidR="00D739BB" w:rsidRPr="00F70B58">
        <w:rPr>
          <w:rFonts w:ascii="Book Antiqua" w:eastAsia="Book Antiqua" w:hAnsi="Book Antiqua" w:cs="Book Antiqua"/>
        </w:rPr>
        <w:t xml:space="preserve"> I, Tong XX, </w:t>
      </w:r>
      <w:proofErr w:type="spellStart"/>
      <w:r w:rsidR="00D739BB" w:rsidRPr="00F70B58">
        <w:rPr>
          <w:rFonts w:ascii="Book Antiqua" w:eastAsia="Book Antiqua" w:hAnsi="Book Antiqua" w:cs="Book Antiqua"/>
        </w:rPr>
        <w:t>Crim</w:t>
      </w:r>
      <w:r w:rsidR="008D76B5" w:rsidRPr="00F70B58">
        <w:rPr>
          <w:rFonts w:ascii="Book Antiqua" w:eastAsia="Book Antiqua" w:hAnsi="Book Antiqua" w:cs="Book Antiqua"/>
        </w:rPr>
        <w:t>ì</w:t>
      </w:r>
      <w:proofErr w:type="spellEnd"/>
      <w:r w:rsidR="00D739BB" w:rsidRPr="00F70B58">
        <w:rPr>
          <w:rFonts w:ascii="Book Antiqua" w:eastAsia="Book Antiqua" w:hAnsi="Book Antiqua" w:cs="Book Antiqua"/>
        </w:rPr>
        <w:t xml:space="preserve"> F, </w:t>
      </w:r>
      <w:proofErr w:type="spellStart"/>
      <w:r w:rsidR="00D739BB" w:rsidRPr="00F70B58">
        <w:rPr>
          <w:rFonts w:ascii="Book Antiqua" w:eastAsia="Book Antiqua" w:hAnsi="Book Antiqua" w:cs="Book Antiqua"/>
        </w:rPr>
        <w:t>Cillo</w:t>
      </w:r>
      <w:proofErr w:type="spellEnd"/>
      <w:r w:rsidR="00D739BB" w:rsidRPr="00F70B58">
        <w:rPr>
          <w:rFonts w:ascii="Book Antiqua" w:eastAsia="Book Antiqua" w:hAnsi="Book Antiqua" w:cs="Book Antiqua"/>
        </w:rPr>
        <w:t xml:space="preserve"> U, </w:t>
      </w:r>
      <w:proofErr w:type="spellStart"/>
      <w:r w:rsidR="00D739BB" w:rsidRPr="00F70B58">
        <w:rPr>
          <w:rFonts w:ascii="Book Antiqua" w:eastAsia="Book Antiqua" w:hAnsi="Book Antiqua" w:cs="Book Antiqua"/>
        </w:rPr>
        <w:t>Quaia</w:t>
      </w:r>
      <w:proofErr w:type="spellEnd"/>
      <w:r w:rsidR="00D739BB" w:rsidRPr="00F70B58">
        <w:rPr>
          <w:rFonts w:ascii="Book Antiqua" w:eastAsia="Book Antiqua" w:hAnsi="Book Antiqua" w:cs="Book Antiqua"/>
        </w:rPr>
        <w:t xml:space="preserve"> E. Biliary complications after liver transplantation: A computed tomography and magnetic resonance imaging pictorial review. </w:t>
      </w:r>
      <w:r w:rsidR="00D739BB" w:rsidRPr="00F70B58">
        <w:rPr>
          <w:rFonts w:ascii="Book Antiqua" w:eastAsia="Book Antiqua" w:hAnsi="Book Antiqua" w:cs="Book Antiqua"/>
          <w:i/>
          <w:iCs/>
        </w:rPr>
        <w:t xml:space="preserve">World J </w:t>
      </w:r>
      <w:proofErr w:type="spellStart"/>
      <w:r w:rsidR="00D739BB" w:rsidRPr="00F70B58">
        <w:rPr>
          <w:rFonts w:ascii="Book Antiqua" w:eastAsia="Book Antiqua" w:hAnsi="Book Antiqua" w:cs="Book Antiqua"/>
          <w:i/>
          <w:iCs/>
        </w:rPr>
        <w:t>Gastroenterol</w:t>
      </w:r>
      <w:proofErr w:type="spellEnd"/>
      <w:r w:rsidR="00D739BB" w:rsidRPr="00F70B58">
        <w:rPr>
          <w:rFonts w:ascii="Book Antiqua" w:eastAsia="Book Antiqua" w:hAnsi="Book Antiqua" w:cs="Book Antiqua"/>
        </w:rPr>
        <w:t xml:space="preserve"> 2023; </w:t>
      </w:r>
      <w:r w:rsidR="00F70B58" w:rsidRPr="00F70B58">
        <w:rPr>
          <w:rFonts w:ascii="Book Antiqua" w:eastAsia="Book Antiqua" w:hAnsi="Book Antiqua" w:cs="Book Antiqua"/>
        </w:rPr>
        <w:t>29(2</w:t>
      </w:r>
      <w:r w:rsidR="003529ED">
        <w:rPr>
          <w:rFonts w:ascii="Book Antiqua" w:eastAsia="Book Antiqua" w:hAnsi="Book Antiqua" w:cs="Book Antiqua"/>
        </w:rPr>
        <w:t>1</w:t>
      </w:r>
      <w:r w:rsidR="00F70B58" w:rsidRPr="00F70B58">
        <w:rPr>
          <w:rFonts w:ascii="Book Antiqua" w:eastAsia="Book Antiqua" w:hAnsi="Book Antiqua" w:cs="Book Antiqua"/>
        </w:rPr>
        <w:t xml:space="preserve">): </w:t>
      </w:r>
      <w:r w:rsidR="00770A59">
        <w:rPr>
          <w:rFonts w:ascii="Book Antiqua" w:hAnsi="Book Antiqua" w:cs="Book Antiqua" w:hint="eastAsia"/>
          <w:lang w:eastAsia="zh-CN"/>
        </w:rPr>
        <w:t>3257</w:t>
      </w:r>
      <w:r w:rsidR="00F70B58" w:rsidRPr="00F70B58">
        <w:rPr>
          <w:rFonts w:ascii="Book Antiqua" w:eastAsia="Book Antiqua" w:hAnsi="Book Antiqua" w:cs="Book Antiqua"/>
        </w:rPr>
        <w:t>-</w:t>
      </w:r>
      <w:r w:rsidR="00770A59">
        <w:rPr>
          <w:rFonts w:ascii="Book Antiqua" w:hAnsi="Book Antiqua" w:cs="Book Antiqua" w:hint="eastAsia"/>
          <w:lang w:eastAsia="zh-CN"/>
        </w:rPr>
        <w:t>3268</w:t>
      </w:r>
    </w:p>
    <w:p w14:paraId="60495680" w14:textId="267C0743" w:rsidR="00BB40C6" w:rsidRDefault="00F70B58" w:rsidP="003A7B3C">
      <w:pPr>
        <w:spacing w:line="360" w:lineRule="auto"/>
        <w:jc w:val="both"/>
        <w:rPr>
          <w:rFonts w:ascii="Book Antiqua" w:hAnsi="Book Antiqua" w:cs="Book Antiqua"/>
          <w:lang w:eastAsia="zh-CN"/>
        </w:rPr>
      </w:pPr>
      <w:r w:rsidRPr="00BB40C6">
        <w:rPr>
          <w:rFonts w:ascii="Book Antiqua" w:eastAsia="Book Antiqua" w:hAnsi="Book Antiqua" w:cs="Book Antiqua"/>
          <w:b/>
        </w:rPr>
        <w:t xml:space="preserve">URL: </w:t>
      </w:r>
      <w:r w:rsidR="00BB40C6" w:rsidRPr="00BB40C6">
        <w:rPr>
          <w:rFonts w:ascii="Book Antiqua" w:eastAsia="Book Antiqua" w:hAnsi="Book Antiqua" w:cs="Book Antiqua"/>
        </w:rPr>
        <w:t>https://www.wjgnet.com/1007-9327/full/v29/i21/</w:t>
      </w:r>
      <w:r w:rsidR="00770A59">
        <w:rPr>
          <w:rFonts w:ascii="Book Antiqua" w:hAnsi="Book Antiqua" w:cs="Book Antiqua" w:hint="eastAsia"/>
          <w:lang w:eastAsia="zh-CN"/>
        </w:rPr>
        <w:t>3257</w:t>
      </w:r>
      <w:r w:rsidR="00BB40C6" w:rsidRPr="00BB40C6">
        <w:rPr>
          <w:rFonts w:ascii="Book Antiqua" w:eastAsia="Book Antiqua" w:hAnsi="Book Antiqua" w:cs="Book Antiqua"/>
        </w:rPr>
        <w:t>.htm</w:t>
      </w:r>
    </w:p>
    <w:p w14:paraId="2E7BD70C" w14:textId="14DE4444" w:rsidR="00A77B3E" w:rsidRPr="00770A59" w:rsidRDefault="00F70B58" w:rsidP="003A7B3C">
      <w:pPr>
        <w:spacing w:line="360" w:lineRule="auto"/>
        <w:jc w:val="both"/>
        <w:rPr>
          <w:lang w:eastAsia="zh-CN"/>
        </w:rPr>
      </w:pPr>
      <w:r w:rsidRPr="00BB40C6">
        <w:rPr>
          <w:rFonts w:ascii="Book Antiqua" w:eastAsia="Book Antiqua" w:hAnsi="Book Antiqua" w:cs="Book Antiqua"/>
          <w:b/>
        </w:rPr>
        <w:t xml:space="preserve">DOI: </w:t>
      </w:r>
      <w:r w:rsidRPr="00F70B58">
        <w:rPr>
          <w:rFonts w:ascii="Book Antiqua" w:eastAsia="Book Antiqua" w:hAnsi="Book Antiqua" w:cs="Book Antiqua"/>
        </w:rPr>
        <w:t>https://dx.doi.org/10.3748/wjg.v29.i2</w:t>
      </w:r>
      <w:r w:rsidR="003529ED">
        <w:rPr>
          <w:rFonts w:ascii="Book Antiqua" w:eastAsia="Book Antiqua" w:hAnsi="Book Antiqua" w:cs="Book Antiqua"/>
        </w:rPr>
        <w:t>1</w:t>
      </w:r>
      <w:r w:rsidRPr="00F70B58">
        <w:rPr>
          <w:rFonts w:ascii="Book Antiqua" w:eastAsia="Book Antiqua" w:hAnsi="Book Antiqua" w:cs="Book Antiqua"/>
        </w:rPr>
        <w:t>.</w:t>
      </w:r>
      <w:r w:rsidR="00770A59">
        <w:rPr>
          <w:rFonts w:ascii="Book Antiqua" w:hAnsi="Book Antiqua" w:cs="Book Antiqua" w:hint="eastAsia"/>
          <w:lang w:eastAsia="zh-CN"/>
        </w:rPr>
        <w:t>3257</w:t>
      </w:r>
    </w:p>
    <w:p w14:paraId="5FF5BBE0" w14:textId="77777777" w:rsidR="00A77B3E" w:rsidRPr="00F70B58" w:rsidRDefault="00A77B3E" w:rsidP="003A7B3C">
      <w:pPr>
        <w:spacing w:line="360" w:lineRule="auto"/>
        <w:jc w:val="both"/>
      </w:pPr>
    </w:p>
    <w:p w14:paraId="71357C61" w14:textId="76250C53" w:rsidR="00A77B3E" w:rsidRPr="00F70B58" w:rsidRDefault="00D739BB" w:rsidP="003A7B3C">
      <w:pPr>
        <w:spacing w:line="360" w:lineRule="auto"/>
        <w:jc w:val="both"/>
      </w:pPr>
      <w:r w:rsidRPr="00F70B58">
        <w:rPr>
          <w:rFonts w:ascii="Book Antiqua" w:eastAsia="Book Antiqua" w:hAnsi="Book Antiqua" w:cs="Book Antiqua"/>
          <w:b/>
          <w:bCs/>
        </w:rPr>
        <w:t xml:space="preserve">Core Tip: </w:t>
      </w:r>
      <w:r w:rsidRPr="00F70B58">
        <w:rPr>
          <w:rFonts w:ascii="Book Antiqua" w:eastAsia="Book Antiqua" w:hAnsi="Book Antiqua" w:cs="Book Antiqua"/>
          <w:color w:val="000000"/>
        </w:rPr>
        <w:t>Biliary complications are the most common surgical complications after liver transplantation</w:t>
      </w:r>
      <w:r w:rsidR="008D76B5" w:rsidRPr="00F70B58">
        <w:rPr>
          <w:rFonts w:ascii="Book Antiqua" w:eastAsia="Book Antiqua" w:hAnsi="Book Antiqua" w:cs="Book Antiqua"/>
          <w:color w:val="000000"/>
        </w:rPr>
        <w:t>,</w:t>
      </w:r>
      <w:r w:rsidRPr="00F70B58">
        <w:rPr>
          <w:rFonts w:ascii="Book Antiqua" w:eastAsia="Book Antiqua" w:hAnsi="Book Antiqua" w:cs="Book Antiqua"/>
          <w:color w:val="000000"/>
        </w:rPr>
        <w:t xml:space="preserve"> </w:t>
      </w:r>
      <w:r w:rsidR="00C740EF" w:rsidRPr="00F70B58">
        <w:rPr>
          <w:rFonts w:ascii="Book Antiqua" w:eastAsia="Book Antiqua" w:hAnsi="Book Antiqua" w:cs="Book Antiqua"/>
          <w:color w:val="000000"/>
        </w:rPr>
        <w:t>and represent</w:t>
      </w:r>
      <w:r w:rsidRPr="00F70B58">
        <w:rPr>
          <w:rFonts w:ascii="Book Antiqua" w:eastAsia="Book Antiqua" w:hAnsi="Book Antiqua" w:cs="Book Antiqua"/>
          <w:color w:val="000000"/>
        </w:rPr>
        <w:t xml:space="preserve"> a major source of morbidity and mortality in liver </w:t>
      </w:r>
      <w:r w:rsidRPr="00F70B58">
        <w:rPr>
          <w:rFonts w:ascii="Book Antiqua" w:eastAsia="Book Antiqua" w:hAnsi="Book Antiqua" w:cs="Book Antiqua"/>
          <w:color w:val="000000"/>
        </w:rPr>
        <w:lastRenderedPageBreak/>
        <w:t xml:space="preserve">transplant recipients. Magnetic resonance </w:t>
      </w:r>
      <w:proofErr w:type="spellStart"/>
      <w:r w:rsidRPr="00F70B58">
        <w:rPr>
          <w:rFonts w:ascii="Book Antiqua" w:eastAsia="Book Antiqua" w:hAnsi="Book Antiqua" w:cs="Book Antiqua"/>
          <w:color w:val="000000"/>
        </w:rPr>
        <w:t>cholangiopancreatography</w:t>
      </w:r>
      <w:proofErr w:type="spellEnd"/>
      <w:r w:rsidRPr="00F70B58">
        <w:rPr>
          <w:rFonts w:ascii="Book Antiqua" w:eastAsia="Book Antiqua" w:hAnsi="Book Antiqua" w:cs="Book Antiqua"/>
          <w:color w:val="000000"/>
        </w:rPr>
        <w:t xml:space="preserve"> is the gold standard for the non-invasive diagnosis of intra- and </w:t>
      </w:r>
      <w:proofErr w:type="spellStart"/>
      <w:r w:rsidRPr="00F70B58">
        <w:rPr>
          <w:rFonts w:ascii="Book Antiqua" w:eastAsia="Book Antiqua" w:hAnsi="Book Antiqua" w:cs="Book Antiqua"/>
          <w:color w:val="000000"/>
        </w:rPr>
        <w:t>extrahepatic</w:t>
      </w:r>
      <w:proofErr w:type="spellEnd"/>
      <w:r w:rsidRPr="00F70B58">
        <w:rPr>
          <w:rFonts w:ascii="Book Antiqua" w:eastAsia="Book Antiqua" w:hAnsi="Book Antiqua" w:cs="Book Antiqua"/>
          <w:color w:val="000000"/>
        </w:rPr>
        <w:t xml:space="preserve"> biliary complications. Computed tomography may </w:t>
      </w:r>
      <w:r w:rsidR="00C740EF" w:rsidRPr="00F70B58">
        <w:rPr>
          <w:rFonts w:ascii="Book Antiqua" w:eastAsia="Book Antiqua" w:hAnsi="Book Antiqua" w:cs="Book Antiqua"/>
          <w:color w:val="000000"/>
        </w:rPr>
        <w:t xml:space="preserve">also </w:t>
      </w:r>
      <w:r w:rsidRPr="00F70B58">
        <w:rPr>
          <w:rFonts w:ascii="Book Antiqua" w:eastAsia="Book Antiqua" w:hAnsi="Book Antiqua" w:cs="Book Antiqua"/>
          <w:color w:val="000000"/>
        </w:rPr>
        <w:t>be helpful for the assessment of biliary complications</w:t>
      </w:r>
      <w:r w:rsidR="00C740EF" w:rsidRPr="00F70B58">
        <w:rPr>
          <w:rFonts w:ascii="Book Antiqua" w:eastAsia="Book Antiqua" w:hAnsi="Book Antiqua" w:cs="Book Antiqua"/>
          <w:color w:val="000000"/>
        </w:rPr>
        <w:t>,</w:t>
      </w:r>
      <w:r w:rsidRPr="00F70B58">
        <w:rPr>
          <w:rFonts w:ascii="Book Antiqua" w:eastAsia="Book Antiqua" w:hAnsi="Book Antiqua" w:cs="Book Antiqua"/>
          <w:color w:val="000000"/>
        </w:rPr>
        <w:t xml:space="preserve"> and it is often used due to its </w:t>
      </w:r>
      <w:r w:rsidR="00C740EF" w:rsidRPr="00F70B58">
        <w:rPr>
          <w:rFonts w:ascii="Book Antiqua" w:eastAsia="Book Antiqua" w:hAnsi="Book Antiqua" w:cs="Book Antiqua"/>
          <w:color w:val="000000"/>
        </w:rPr>
        <w:t xml:space="preserve">more widespread </w:t>
      </w:r>
      <w:r w:rsidRPr="00F70B58">
        <w:rPr>
          <w:rFonts w:ascii="Book Antiqua" w:eastAsia="Book Antiqua" w:hAnsi="Book Antiqua" w:cs="Book Antiqua"/>
          <w:color w:val="000000"/>
        </w:rPr>
        <w:t>availability as compared to</w:t>
      </w:r>
      <w:r w:rsidR="00C740EF" w:rsidRPr="00F70B58">
        <w:rPr>
          <w:rFonts w:ascii="Book Antiqua" w:eastAsia="Book Antiqua" w:hAnsi="Book Antiqua" w:cs="Book Antiqua"/>
          <w:color w:val="000000"/>
        </w:rPr>
        <w:t xml:space="preserve"> that of</w:t>
      </w:r>
      <w:r w:rsidRPr="00F70B58">
        <w:rPr>
          <w:rFonts w:ascii="Book Antiqua" w:eastAsia="Book Antiqua" w:hAnsi="Book Antiqua" w:cs="Book Antiqua"/>
          <w:color w:val="000000"/>
        </w:rPr>
        <w:t xml:space="preserve"> magnetic resonance imaging.</w:t>
      </w:r>
    </w:p>
    <w:p w14:paraId="18376B45" w14:textId="77777777" w:rsidR="00BB40C6" w:rsidRDefault="00BB40C6">
      <w:r>
        <w:br w:type="page"/>
      </w:r>
    </w:p>
    <w:p w14:paraId="6BC89B59" w14:textId="29AACAEB" w:rsidR="00A77B3E" w:rsidRPr="00F70B58" w:rsidRDefault="00D739BB" w:rsidP="003A7B3C">
      <w:pPr>
        <w:spacing w:line="360" w:lineRule="auto"/>
        <w:jc w:val="both"/>
      </w:pPr>
      <w:r w:rsidRPr="00F70B58">
        <w:rPr>
          <w:rFonts w:ascii="Book Antiqua" w:eastAsia="Book Antiqua" w:hAnsi="Book Antiqua" w:cs="Book Antiqua"/>
          <w:b/>
          <w:caps/>
          <w:color w:val="000000"/>
          <w:u w:val="single"/>
        </w:rPr>
        <w:lastRenderedPageBreak/>
        <w:t>INTRODUCTION</w:t>
      </w:r>
    </w:p>
    <w:p w14:paraId="09FC92E1" w14:textId="7F754EE1" w:rsidR="00A77B3E" w:rsidRPr="00F70B58" w:rsidRDefault="00D739BB" w:rsidP="003A7B3C">
      <w:pPr>
        <w:spacing w:line="360" w:lineRule="auto"/>
        <w:jc w:val="both"/>
      </w:pPr>
      <w:r w:rsidRPr="00F70B58">
        <w:rPr>
          <w:rFonts w:ascii="Book Antiqua" w:eastAsia="Book Antiqua" w:hAnsi="Book Antiqua" w:cs="Book Antiqua"/>
          <w:color w:val="000000"/>
        </w:rPr>
        <w:t>Computed tomography (CT) and magnetic resonance imaging (MRI) are cornerstone</w:t>
      </w:r>
      <w:r w:rsidR="002846AB" w:rsidRPr="00F70B58">
        <w:rPr>
          <w:rFonts w:ascii="Book Antiqua" w:eastAsia="Book Antiqua" w:hAnsi="Book Antiqua" w:cs="Book Antiqua"/>
          <w:color w:val="000000"/>
        </w:rPr>
        <w:t>s</w:t>
      </w:r>
      <w:r w:rsidR="00C740EF" w:rsidRPr="00F70B58">
        <w:rPr>
          <w:rFonts w:ascii="Book Antiqua" w:eastAsia="Book Antiqua" w:hAnsi="Book Antiqua" w:cs="Book Antiqua"/>
          <w:color w:val="000000"/>
        </w:rPr>
        <w:t xml:space="preserve"> in</w:t>
      </w:r>
      <w:r w:rsidRPr="00F70B58">
        <w:rPr>
          <w:rFonts w:ascii="Book Antiqua" w:eastAsia="Book Antiqua" w:hAnsi="Book Antiqua" w:cs="Book Antiqua"/>
          <w:color w:val="000000"/>
        </w:rPr>
        <w:t xml:space="preserve"> the postoperative assessment of patients after liver </w:t>
      </w:r>
      <w:proofErr w:type="gramStart"/>
      <w:r w:rsidRPr="00F70B58">
        <w:rPr>
          <w:rFonts w:ascii="Book Antiqua" w:eastAsia="Book Antiqua" w:hAnsi="Book Antiqua" w:cs="Book Antiqua"/>
          <w:color w:val="000000"/>
        </w:rPr>
        <w:t>transplantation</w:t>
      </w:r>
      <w:r w:rsidRPr="00F70B58">
        <w:rPr>
          <w:rFonts w:ascii="Book Antiqua" w:eastAsia="Book Antiqua" w:hAnsi="Book Antiqua" w:cs="Book Antiqua"/>
          <w:color w:val="000000"/>
          <w:szCs w:val="30"/>
          <w:vertAlign w:val="superscript"/>
        </w:rPr>
        <w:t>[</w:t>
      </w:r>
      <w:proofErr w:type="gramEnd"/>
      <w:r w:rsidRPr="00F70B58">
        <w:rPr>
          <w:rFonts w:ascii="Book Antiqua" w:eastAsia="Book Antiqua" w:hAnsi="Book Antiqua" w:cs="Book Antiqua"/>
          <w:color w:val="000000"/>
          <w:szCs w:val="30"/>
          <w:vertAlign w:val="superscript"/>
        </w:rPr>
        <w:t>1]</w:t>
      </w:r>
      <w:r w:rsidRPr="00F70B58">
        <w:rPr>
          <w:rFonts w:ascii="Book Antiqua" w:eastAsia="Book Antiqua" w:hAnsi="Book Antiqua" w:cs="Book Antiqua"/>
          <w:color w:val="000000"/>
        </w:rPr>
        <w:t xml:space="preserve">. Complications may be </w:t>
      </w:r>
      <w:r w:rsidR="00C740EF" w:rsidRPr="00F70B58">
        <w:rPr>
          <w:rFonts w:ascii="Book Antiqua" w:eastAsia="Book Antiqua" w:hAnsi="Book Antiqua" w:cs="Book Antiqua"/>
          <w:color w:val="000000"/>
        </w:rPr>
        <w:t>categorized by etiology, and include</w:t>
      </w:r>
      <w:r w:rsidRPr="00F70B58">
        <w:rPr>
          <w:rFonts w:ascii="Book Antiqua" w:eastAsia="Book Antiqua" w:hAnsi="Book Antiqua" w:cs="Book Antiqua"/>
          <w:color w:val="000000"/>
        </w:rPr>
        <w:t xml:space="preserve"> surgical, graft-related, immunologic, infectious</w:t>
      </w:r>
      <w:r w:rsidR="002846AB" w:rsidRPr="00F70B58">
        <w:rPr>
          <w:rFonts w:ascii="Book Antiqua" w:eastAsia="Book Antiqua" w:hAnsi="Book Antiqua" w:cs="Book Antiqua"/>
          <w:color w:val="000000"/>
        </w:rPr>
        <w:t>,</w:t>
      </w:r>
      <w:r w:rsidRPr="00F70B58">
        <w:rPr>
          <w:rFonts w:ascii="Book Antiqua" w:eastAsia="Book Antiqua" w:hAnsi="Book Antiqua" w:cs="Book Antiqua"/>
          <w:color w:val="000000"/>
        </w:rPr>
        <w:t xml:space="preserve"> and neoplastic</w:t>
      </w:r>
      <w:r w:rsidR="00C740EF" w:rsidRPr="00F70B58">
        <w:rPr>
          <w:rFonts w:ascii="Book Antiqua" w:eastAsia="Book Antiqua" w:hAnsi="Book Antiqua" w:cs="Book Antiqua"/>
          <w:color w:val="000000"/>
        </w:rPr>
        <w:t>.</w:t>
      </w:r>
      <w:r w:rsidRPr="00F70B58">
        <w:rPr>
          <w:rFonts w:ascii="Book Antiqua" w:eastAsia="Book Antiqua" w:hAnsi="Book Antiqua" w:cs="Book Antiqua"/>
          <w:color w:val="000000"/>
        </w:rPr>
        <w:t xml:space="preserve"> </w:t>
      </w:r>
      <w:r w:rsidR="00C740EF" w:rsidRPr="00F70B58">
        <w:rPr>
          <w:rFonts w:ascii="Book Antiqua" w:eastAsia="Book Antiqua" w:hAnsi="Book Antiqua" w:cs="Book Antiqua"/>
          <w:color w:val="000000"/>
        </w:rPr>
        <w:t xml:space="preserve">Complications can also be classified based on their timing: </w:t>
      </w:r>
      <w:r w:rsidR="00994716">
        <w:rPr>
          <w:rFonts w:ascii="Book Antiqua" w:hAnsi="Book Antiqua" w:cs="Book Antiqua" w:hint="eastAsia"/>
          <w:color w:val="000000"/>
          <w:lang w:eastAsia="zh-CN"/>
        </w:rPr>
        <w:t>E</w:t>
      </w:r>
      <w:r w:rsidRPr="00F70B58">
        <w:rPr>
          <w:rFonts w:ascii="Book Antiqua" w:eastAsia="Book Antiqua" w:hAnsi="Book Antiqua" w:cs="Book Antiqua"/>
          <w:color w:val="000000"/>
        </w:rPr>
        <w:t xml:space="preserve">arly </w:t>
      </w:r>
      <w:r w:rsidR="00C740EF" w:rsidRPr="00F70B58">
        <w:rPr>
          <w:rFonts w:ascii="Book Antiqua" w:eastAsia="Book Antiqua" w:hAnsi="Book Antiqua" w:cs="Book Antiqua"/>
          <w:color w:val="000000"/>
        </w:rPr>
        <w:t>(</w:t>
      </w:r>
      <w:r w:rsidRPr="00F70B58">
        <w:rPr>
          <w:rFonts w:ascii="Book Antiqua" w:eastAsia="Book Antiqua" w:hAnsi="Book Antiqua" w:cs="Book Antiqua"/>
          <w:color w:val="000000"/>
        </w:rPr>
        <w:t xml:space="preserve">within </w:t>
      </w:r>
      <w:r w:rsidR="00C740EF" w:rsidRPr="00F70B58">
        <w:rPr>
          <w:rFonts w:ascii="Book Antiqua" w:eastAsia="Book Antiqua" w:hAnsi="Book Antiqua" w:cs="Book Antiqua"/>
          <w:color w:val="000000"/>
        </w:rPr>
        <w:t xml:space="preserve">6 </w:t>
      </w:r>
      <w:proofErr w:type="spellStart"/>
      <w:proofErr w:type="gramStart"/>
      <w:r w:rsidRPr="00F70B58">
        <w:rPr>
          <w:rFonts w:ascii="Book Antiqua" w:eastAsia="Book Antiqua" w:hAnsi="Book Antiqua" w:cs="Book Antiqua"/>
          <w:color w:val="000000"/>
        </w:rPr>
        <w:t>mo</w:t>
      </w:r>
      <w:proofErr w:type="spellEnd"/>
      <w:proofErr w:type="gramEnd"/>
      <w:r w:rsidR="00C740EF" w:rsidRPr="00F70B58">
        <w:rPr>
          <w:rFonts w:ascii="Book Antiqua" w:eastAsia="Book Antiqua" w:hAnsi="Book Antiqua" w:cs="Book Antiqua"/>
          <w:color w:val="000000"/>
        </w:rPr>
        <w:t>) or</w:t>
      </w:r>
      <w:r w:rsidRPr="00F70B58">
        <w:rPr>
          <w:rFonts w:ascii="Book Antiqua" w:eastAsia="Book Antiqua" w:hAnsi="Book Antiqua" w:cs="Book Antiqua"/>
          <w:color w:val="000000"/>
        </w:rPr>
        <w:t xml:space="preserve"> late </w:t>
      </w:r>
      <w:r w:rsidR="00C740EF" w:rsidRPr="00F70B58">
        <w:rPr>
          <w:rFonts w:ascii="Book Antiqua" w:eastAsia="Book Antiqua" w:hAnsi="Book Antiqua" w:cs="Book Antiqua"/>
          <w:color w:val="000000"/>
        </w:rPr>
        <w:t>(</w:t>
      </w:r>
      <w:r w:rsidRPr="00F70B58">
        <w:rPr>
          <w:rFonts w:ascii="Book Antiqua" w:eastAsia="Book Antiqua" w:hAnsi="Book Antiqua" w:cs="Book Antiqua"/>
          <w:color w:val="000000"/>
        </w:rPr>
        <w:t xml:space="preserve">after </w:t>
      </w:r>
      <w:r w:rsidR="00C740EF" w:rsidRPr="00F70B58">
        <w:rPr>
          <w:rFonts w:ascii="Book Antiqua" w:eastAsia="Book Antiqua" w:hAnsi="Book Antiqua" w:cs="Book Antiqua"/>
          <w:color w:val="000000"/>
        </w:rPr>
        <w:t xml:space="preserve">6 </w:t>
      </w:r>
      <w:proofErr w:type="spellStart"/>
      <w:r w:rsidRPr="00F70B58">
        <w:rPr>
          <w:rFonts w:ascii="Book Antiqua" w:eastAsia="Book Antiqua" w:hAnsi="Book Antiqua" w:cs="Book Antiqua"/>
          <w:color w:val="000000"/>
        </w:rPr>
        <w:t>mo</w:t>
      </w:r>
      <w:proofErr w:type="spellEnd"/>
      <w:r w:rsidR="00C740EF" w:rsidRPr="00F70B58">
        <w:rPr>
          <w:rFonts w:ascii="Book Antiqua" w:eastAsia="Book Antiqua" w:hAnsi="Book Antiqua" w:cs="Book Antiqua"/>
          <w:color w:val="000000"/>
        </w:rPr>
        <w:t>;</w:t>
      </w:r>
      <w:r w:rsidRPr="00F70B58">
        <w:rPr>
          <w:rFonts w:ascii="Book Antiqua" w:eastAsia="Book Antiqua" w:hAnsi="Book Antiqua" w:cs="Book Antiqua"/>
          <w:color w:val="000000"/>
        </w:rPr>
        <w:t xml:space="preserve"> Table 1). Surgical complications are </w:t>
      </w:r>
      <w:r w:rsidR="00035B55" w:rsidRPr="00F70B58">
        <w:rPr>
          <w:rFonts w:ascii="Book Antiqua" w:eastAsia="Book Antiqua" w:hAnsi="Book Antiqua" w:cs="Book Antiqua"/>
          <w:color w:val="000000"/>
        </w:rPr>
        <w:t>typically categorized as</w:t>
      </w:r>
      <w:r w:rsidRPr="00F70B58">
        <w:rPr>
          <w:rFonts w:ascii="Book Antiqua" w:eastAsia="Book Antiqua" w:hAnsi="Book Antiqua" w:cs="Book Antiqua"/>
          <w:color w:val="000000"/>
        </w:rPr>
        <w:t xml:space="preserve"> vascular, biliary, </w:t>
      </w:r>
      <w:r w:rsidR="00035B55" w:rsidRPr="00F70B58">
        <w:rPr>
          <w:rFonts w:ascii="Book Antiqua" w:eastAsia="Book Antiqua" w:hAnsi="Book Antiqua" w:cs="Book Antiqua"/>
          <w:color w:val="000000"/>
        </w:rPr>
        <w:t>or</w:t>
      </w:r>
      <w:r w:rsidRPr="00F70B58">
        <w:rPr>
          <w:rFonts w:ascii="Book Antiqua" w:eastAsia="Book Antiqua" w:hAnsi="Book Antiqua" w:cs="Book Antiqua"/>
          <w:color w:val="000000"/>
        </w:rPr>
        <w:t xml:space="preserve"> parenchymal. Biliary complications are the most common</w:t>
      </w:r>
      <w:r w:rsidR="00035B55" w:rsidRPr="00F70B58">
        <w:rPr>
          <w:rFonts w:ascii="Book Antiqua" w:eastAsia="Book Antiqua" w:hAnsi="Book Antiqua" w:cs="Book Antiqua"/>
          <w:color w:val="000000"/>
        </w:rPr>
        <w:t xml:space="preserve"> and represent a </w:t>
      </w:r>
      <w:r w:rsidRPr="00F70B58">
        <w:rPr>
          <w:rFonts w:ascii="Book Antiqua" w:eastAsia="Book Antiqua" w:hAnsi="Book Antiqua" w:cs="Book Antiqua"/>
          <w:color w:val="000000"/>
        </w:rPr>
        <w:t>major source of morbidity and mortality in liver transplant recipients with an incidence of 10%-32</w:t>
      </w:r>
      <w:proofErr w:type="gramStart"/>
      <w:r w:rsidRPr="00F70B58">
        <w:rPr>
          <w:rFonts w:ascii="Book Antiqua" w:eastAsia="Book Antiqua" w:hAnsi="Book Antiqua" w:cs="Book Antiqua"/>
          <w:color w:val="000000"/>
        </w:rPr>
        <w:t>%</w:t>
      </w:r>
      <w:r w:rsidRPr="00F70B58">
        <w:rPr>
          <w:rFonts w:ascii="Book Antiqua" w:eastAsia="Book Antiqua" w:hAnsi="Book Antiqua" w:cs="Book Antiqua"/>
          <w:color w:val="000000"/>
          <w:szCs w:val="30"/>
          <w:vertAlign w:val="superscript"/>
        </w:rPr>
        <w:t>[</w:t>
      </w:r>
      <w:proofErr w:type="gramEnd"/>
      <w:r w:rsidRPr="00F70B58">
        <w:rPr>
          <w:rFonts w:ascii="Book Antiqua" w:eastAsia="Book Antiqua" w:hAnsi="Book Antiqua" w:cs="Book Antiqua"/>
          <w:color w:val="000000"/>
          <w:szCs w:val="30"/>
          <w:vertAlign w:val="superscript"/>
        </w:rPr>
        <w:t>2-4]</w:t>
      </w:r>
      <w:r w:rsidRPr="00F70B58">
        <w:rPr>
          <w:rFonts w:ascii="Book Antiqua" w:eastAsia="Book Antiqua" w:hAnsi="Book Antiqua" w:cs="Book Antiqua"/>
          <w:color w:val="000000"/>
        </w:rPr>
        <w:t xml:space="preserve">. Biliary complications after liver transplantation include anastomotic stricture, non-anastomotic stricture, bile leak, bile cast, </w:t>
      </w:r>
      <w:proofErr w:type="spellStart"/>
      <w:r w:rsidRPr="00F70B58">
        <w:rPr>
          <w:rFonts w:ascii="Book Antiqua" w:eastAsia="Book Antiqua" w:hAnsi="Book Antiqua" w:cs="Book Antiqua"/>
          <w:color w:val="000000"/>
        </w:rPr>
        <w:t>biloma</w:t>
      </w:r>
      <w:proofErr w:type="spellEnd"/>
      <w:r w:rsidRPr="00F70B58">
        <w:rPr>
          <w:rFonts w:ascii="Book Antiqua" w:eastAsia="Book Antiqua" w:hAnsi="Book Antiqua" w:cs="Book Antiqua"/>
          <w:color w:val="000000"/>
        </w:rPr>
        <w:t xml:space="preserve">, sphincter of </w:t>
      </w:r>
      <w:proofErr w:type="spellStart"/>
      <w:r w:rsidRPr="00F70B58">
        <w:rPr>
          <w:rFonts w:ascii="Book Antiqua" w:eastAsia="Book Antiqua" w:hAnsi="Book Antiqua" w:cs="Book Antiqua"/>
          <w:color w:val="000000"/>
        </w:rPr>
        <w:t>Oddi</w:t>
      </w:r>
      <w:proofErr w:type="spellEnd"/>
      <w:r w:rsidRPr="00F70B58">
        <w:rPr>
          <w:rFonts w:ascii="Book Antiqua" w:eastAsia="Book Antiqua" w:hAnsi="Book Antiqua" w:cs="Book Antiqua"/>
          <w:color w:val="000000"/>
        </w:rPr>
        <w:t xml:space="preserve"> dysfunction</w:t>
      </w:r>
      <w:r w:rsidR="002846AB" w:rsidRPr="00F70B58">
        <w:rPr>
          <w:rFonts w:ascii="Book Antiqua" w:eastAsia="Book Antiqua" w:hAnsi="Book Antiqua" w:cs="Book Antiqua"/>
          <w:color w:val="000000"/>
        </w:rPr>
        <w:t>,</w:t>
      </w:r>
      <w:r w:rsidRPr="00F70B58">
        <w:rPr>
          <w:rFonts w:ascii="Book Antiqua" w:eastAsia="Book Antiqua" w:hAnsi="Book Antiqua" w:cs="Book Antiqua"/>
          <w:color w:val="000000"/>
        </w:rPr>
        <w:t xml:space="preserve"> and </w:t>
      </w:r>
      <w:proofErr w:type="spellStart"/>
      <w:r w:rsidRPr="00F70B58">
        <w:rPr>
          <w:rFonts w:ascii="Book Antiqua" w:eastAsia="Book Antiqua" w:hAnsi="Book Antiqua" w:cs="Book Antiqua"/>
          <w:color w:val="000000"/>
        </w:rPr>
        <w:t>mucocele</w:t>
      </w:r>
      <w:proofErr w:type="spellEnd"/>
      <w:r w:rsidRPr="00F70B58">
        <w:rPr>
          <w:rFonts w:ascii="Book Antiqua" w:eastAsia="Book Antiqua" w:hAnsi="Book Antiqua" w:cs="Book Antiqua"/>
          <w:color w:val="000000"/>
        </w:rPr>
        <w:t xml:space="preserve"> of the cystic duct </w:t>
      </w:r>
      <w:proofErr w:type="gramStart"/>
      <w:r w:rsidRPr="00F70B58">
        <w:rPr>
          <w:rFonts w:ascii="Book Antiqua" w:eastAsia="Book Antiqua" w:hAnsi="Book Antiqua" w:cs="Book Antiqua"/>
          <w:color w:val="000000"/>
        </w:rPr>
        <w:t>remnant</w:t>
      </w:r>
      <w:r w:rsidRPr="00F70B58">
        <w:rPr>
          <w:rFonts w:ascii="Book Antiqua" w:eastAsia="Book Antiqua" w:hAnsi="Book Antiqua" w:cs="Book Antiqua"/>
          <w:color w:val="000000"/>
          <w:szCs w:val="30"/>
          <w:vertAlign w:val="superscript"/>
        </w:rPr>
        <w:t>[</w:t>
      </w:r>
      <w:proofErr w:type="gramEnd"/>
      <w:r w:rsidRPr="00F70B58">
        <w:rPr>
          <w:rFonts w:ascii="Book Antiqua" w:eastAsia="Book Antiqua" w:hAnsi="Book Antiqua" w:cs="Book Antiqua"/>
          <w:color w:val="000000"/>
          <w:szCs w:val="30"/>
          <w:vertAlign w:val="superscript"/>
        </w:rPr>
        <w:t>4-9]</w:t>
      </w:r>
      <w:r w:rsidRPr="00F70B58">
        <w:rPr>
          <w:rFonts w:ascii="Book Antiqua" w:eastAsia="Book Antiqua" w:hAnsi="Book Antiqua" w:cs="Book Antiqua"/>
          <w:color w:val="000000"/>
        </w:rPr>
        <w:t>. Biliary complications have a significant negative impact on patient survival and may lead to the need for re-</w:t>
      </w:r>
      <w:proofErr w:type="gramStart"/>
      <w:r w:rsidRPr="00F70B58">
        <w:rPr>
          <w:rFonts w:ascii="Book Antiqua" w:eastAsia="Book Antiqua" w:hAnsi="Book Antiqua" w:cs="Book Antiqua"/>
          <w:color w:val="000000"/>
        </w:rPr>
        <w:t>transplantation</w:t>
      </w:r>
      <w:r w:rsidRPr="00F70B58">
        <w:rPr>
          <w:rFonts w:ascii="Book Antiqua" w:eastAsia="Book Antiqua" w:hAnsi="Book Antiqua" w:cs="Book Antiqua"/>
          <w:color w:val="000000"/>
          <w:szCs w:val="30"/>
          <w:vertAlign w:val="superscript"/>
        </w:rPr>
        <w:t>[</w:t>
      </w:r>
      <w:proofErr w:type="gramEnd"/>
      <w:r w:rsidRPr="00F70B58">
        <w:rPr>
          <w:rFonts w:ascii="Book Antiqua" w:eastAsia="Book Antiqua" w:hAnsi="Book Antiqua" w:cs="Book Antiqua"/>
          <w:color w:val="000000"/>
          <w:szCs w:val="30"/>
          <w:vertAlign w:val="superscript"/>
        </w:rPr>
        <w:t>3,6]</w:t>
      </w:r>
      <w:r w:rsidRPr="00F70B58">
        <w:rPr>
          <w:rFonts w:ascii="Book Antiqua" w:eastAsia="Book Antiqua" w:hAnsi="Book Antiqua" w:cs="Book Antiqua"/>
          <w:color w:val="000000"/>
        </w:rPr>
        <w:t xml:space="preserve">. Magnetic resonance </w:t>
      </w:r>
      <w:proofErr w:type="spellStart"/>
      <w:r w:rsidRPr="00F70B58">
        <w:rPr>
          <w:rFonts w:ascii="Book Antiqua" w:eastAsia="Book Antiqua" w:hAnsi="Book Antiqua" w:cs="Book Antiqua"/>
          <w:color w:val="000000"/>
        </w:rPr>
        <w:t>cholangiopancreatography</w:t>
      </w:r>
      <w:proofErr w:type="spellEnd"/>
      <w:r w:rsidRPr="00F70B58">
        <w:rPr>
          <w:rFonts w:ascii="Book Antiqua" w:eastAsia="Book Antiqua" w:hAnsi="Book Antiqua" w:cs="Book Antiqua"/>
          <w:color w:val="000000"/>
        </w:rPr>
        <w:t xml:space="preserve"> (MRCP) is </w:t>
      </w:r>
      <w:r w:rsidR="00035B55" w:rsidRPr="00F70B58">
        <w:rPr>
          <w:rFonts w:ascii="Book Antiqua" w:eastAsia="Book Antiqua" w:hAnsi="Book Antiqua" w:cs="Book Antiqua"/>
          <w:color w:val="000000"/>
        </w:rPr>
        <w:t xml:space="preserve">currently </w:t>
      </w:r>
      <w:r w:rsidRPr="00F70B58">
        <w:rPr>
          <w:rFonts w:ascii="Book Antiqua" w:eastAsia="Book Antiqua" w:hAnsi="Book Antiqua" w:cs="Book Antiqua"/>
          <w:color w:val="000000"/>
        </w:rPr>
        <w:t xml:space="preserve">the gold standard for the diagnosis of intra- and </w:t>
      </w:r>
      <w:proofErr w:type="spellStart"/>
      <w:r w:rsidRPr="00F70B58">
        <w:rPr>
          <w:rFonts w:ascii="Book Antiqua" w:eastAsia="Book Antiqua" w:hAnsi="Book Antiqua" w:cs="Book Antiqua"/>
          <w:color w:val="000000"/>
        </w:rPr>
        <w:t>extrahepatic</w:t>
      </w:r>
      <w:proofErr w:type="spellEnd"/>
      <w:r w:rsidRPr="00F70B58">
        <w:rPr>
          <w:rFonts w:ascii="Book Antiqua" w:eastAsia="Book Antiqua" w:hAnsi="Book Antiqua" w:cs="Book Antiqua"/>
          <w:color w:val="000000"/>
        </w:rPr>
        <w:t xml:space="preserve"> biliary complications, while invasive cholangiography should be restricted for therapeutic uses or when MRCP is </w:t>
      </w:r>
      <w:proofErr w:type="gramStart"/>
      <w:r w:rsidRPr="00F70B58">
        <w:rPr>
          <w:rFonts w:ascii="Book Antiqua" w:eastAsia="Book Antiqua" w:hAnsi="Book Antiqua" w:cs="Book Antiqua"/>
          <w:color w:val="000000"/>
        </w:rPr>
        <w:t>equivocal</w:t>
      </w:r>
      <w:r w:rsidRPr="00F70B58">
        <w:rPr>
          <w:rFonts w:ascii="Book Antiqua" w:eastAsia="Book Antiqua" w:hAnsi="Book Antiqua" w:cs="Book Antiqua"/>
          <w:color w:val="000000"/>
          <w:szCs w:val="30"/>
          <w:vertAlign w:val="superscript"/>
        </w:rPr>
        <w:t>[</w:t>
      </w:r>
      <w:proofErr w:type="gramEnd"/>
      <w:r w:rsidRPr="00F70B58">
        <w:rPr>
          <w:rFonts w:ascii="Book Antiqua" w:eastAsia="Book Antiqua" w:hAnsi="Book Antiqua" w:cs="Book Antiqua"/>
          <w:color w:val="000000"/>
          <w:szCs w:val="30"/>
          <w:vertAlign w:val="superscript"/>
        </w:rPr>
        <w:t>10]</w:t>
      </w:r>
      <w:r w:rsidRPr="00F70B58">
        <w:rPr>
          <w:rFonts w:ascii="Book Antiqua" w:eastAsia="Book Antiqua" w:hAnsi="Book Antiqua" w:cs="Book Antiqua"/>
          <w:color w:val="000000"/>
        </w:rPr>
        <w:t>.</w:t>
      </w:r>
    </w:p>
    <w:p w14:paraId="399B8ACB" w14:textId="100069B9" w:rsidR="00A77B3E" w:rsidRPr="00F70B58" w:rsidRDefault="00D739BB" w:rsidP="003A7B3C">
      <w:pPr>
        <w:spacing w:line="360" w:lineRule="auto"/>
        <w:ind w:firstLineChars="100" w:firstLine="240"/>
        <w:jc w:val="both"/>
      </w:pPr>
      <w:r w:rsidRPr="00F70B58">
        <w:rPr>
          <w:rFonts w:ascii="Book Antiqua" w:eastAsia="Book Antiqua" w:hAnsi="Book Antiqua" w:cs="Book Antiqua"/>
          <w:color w:val="000000"/>
        </w:rPr>
        <w:t xml:space="preserve">The aim of this pictorial review is to illustrate CT and MRI findings of </w:t>
      </w:r>
      <w:r w:rsidR="007A2356" w:rsidRPr="00F70B58">
        <w:rPr>
          <w:rFonts w:ascii="Book Antiqua" w:eastAsia="Book Antiqua" w:hAnsi="Book Antiqua" w:cs="Book Antiqua"/>
          <w:color w:val="000000"/>
        </w:rPr>
        <w:t xml:space="preserve">surgery-related </w:t>
      </w:r>
      <w:r w:rsidRPr="00F70B58">
        <w:rPr>
          <w:rFonts w:ascii="Book Antiqua" w:eastAsia="Book Antiqua" w:hAnsi="Book Antiqua" w:cs="Book Antiqua"/>
          <w:color w:val="000000"/>
        </w:rPr>
        <w:t>biliary complications after liver transplantation</w:t>
      </w:r>
      <w:r w:rsidR="007A2356" w:rsidRPr="00F70B58">
        <w:rPr>
          <w:rFonts w:ascii="Book Antiqua" w:eastAsia="Book Antiqua" w:hAnsi="Book Antiqua" w:cs="Book Antiqua"/>
          <w:color w:val="000000"/>
        </w:rPr>
        <w:t xml:space="preserve">, classified based </w:t>
      </w:r>
      <w:r w:rsidRPr="00F70B58">
        <w:rPr>
          <w:rFonts w:ascii="Book Antiqua" w:eastAsia="Book Antiqua" w:hAnsi="Book Antiqua" w:cs="Book Antiqua"/>
          <w:color w:val="000000"/>
        </w:rPr>
        <w:t xml:space="preserve">on their usual timing of appearance and </w:t>
      </w:r>
      <w:r w:rsidR="007A2356" w:rsidRPr="00F70B58">
        <w:rPr>
          <w:rFonts w:ascii="Book Antiqua" w:eastAsia="Book Antiqua" w:hAnsi="Book Antiqua" w:cs="Book Antiqua"/>
          <w:color w:val="000000"/>
        </w:rPr>
        <w:t xml:space="preserve">their </w:t>
      </w:r>
      <w:r w:rsidRPr="00F70B58">
        <w:rPr>
          <w:rFonts w:ascii="Book Antiqua" w:eastAsia="Book Antiqua" w:hAnsi="Book Antiqua" w:cs="Book Antiqua"/>
          <w:color w:val="000000"/>
        </w:rPr>
        <w:t xml:space="preserve">frequency. The knowledge of surgical techniques is of key importance to understand postoperative anatomic changes and imaging evaluation. Therefore, we will first provide a short summary of </w:t>
      </w:r>
      <w:r w:rsidR="002846AB" w:rsidRPr="00F70B58">
        <w:rPr>
          <w:rFonts w:ascii="Book Antiqua" w:eastAsia="Book Antiqua" w:hAnsi="Book Antiqua" w:cs="Book Antiqua"/>
          <w:color w:val="000000"/>
        </w:rPr>
        <w:t xml:space="preserve">the </w:t>
      </w:r>
      <w:r w:rsidRPr="00F70B58">
        <w:rPr>
          <w:rFonts w:ascii="Book Antiqua" w:eastAsia="Book Antiqua" w:hAnsi="Book Antiqua" w:cs="Book Antiqua"/>
          <w:color w:val="000000"/>
        </w:rPr>
        <w:t>main techniques of liver transplantation with focus on biliary anastomosis. Then, we will discuss imaging tips and tricks for the prompt diagnosis of biliary complications on CT and MRI.</w:t>
      </w:r>
    </w:p>
    <w:p w14:paraId="1F286B69" w14:textId="77777777" w:rsidR="00A77B3E" w:rsidRPr="00F70B58" w:rsidRDefault="00A77B3E" w:rsidP="003A7B3C">
      <w:pPr>
        <w:spacing w:line="360" w:lineRule="auto"/>
        <w:jc w:val="both"/>
      </w:pPr>
    </w:p>
    <w:p w14:paraId="6CAD5091" w14:textId="77777777" w:rsidR="00A77B3E" w:rsidRPr="00F70B58" w:rsidRDefault="00D739BB" w:rsidP="003A7B3C">
      <w:pPr>
        <w:spacing w:line="360" w:lineRule="auto"/>
        <w:jc w:val="both"/>
      </w:pPr>
      <w:r w:rsidRPr="00F70B58">
        <w:rPr>
          <w:rFonts w:ascii="Book Antiqua" w:eastAsia="Book Antiqua" w:hAnsi="Book Antiqua" w:cs="Book Antiqua"/>
          <w:b/>
          <w:bCs/>
          <w:caps/>
          <w:color w:val="000000"/>
          <w:u w:val="single"/>
        </w:rPr>
        <w:t>SURGICAL TECHNIQUE</w:t>
      </w:r>
    </w:p>
    <w:p w14:paraId="4FF8B812" w14:textId="6A9BFE61" w:rsidR="00A77B3E" w:rsidRPr="00F70B58" w:rsidRDefault="00D739BB" w:rsidP="003A7B3C">
      <w:pPr>
        <w:spacing w:line="360" w:lineRule="auto"/>
        <w:jc w:val="both"/>
      </w:pPr>
      <w:r w:rsidRPr="00F70B58">
        <w:rPr>
          <w:rFonts w:ascii="Book Antiqua" w:eastAsia="Book Antiqua" w:hAnsi="Book Antiqua" w:cs="Book Antiqua"/>
          <w:color w:val="000000"/>
        </w:rPr>
        <w:t xml:space="preserve">Most liver transplantations are performed with </w:t>
      </w:r>
      <w:proofErr w:type="spellStart"/>
      <w:r w:rsidRPr="00F70B58">
        <w:rPr>
          <w:rFonts w:ascii="Book Antiqua" w:eastAsia="Book Antiqua" w:hAnsi="Book Antiqua" w:cs="Book Antiqua"/>
          <w:color w:val="000000"/>
        </w:rPr>
        <w:t>orthotopic</w:t>
      </w:r>
      <w:proofErr w:type="spellEnd"/>
      <w:r w:rsidRPr="00F70B58">
        <w:rPr>
          <w:rFonts w:ascii="Book Antiqua" w:eastAsia="Book Antiqua" w:hAnsi="Book Antiqua" w:cs="Book Antiqua"/>
          <w:color w:val="000000"/>
        </w:rPr>
        <w:t xml:space="preserve"> implantation of </w:t>
      </w:r>
      <w:r w:rsidR="00762059" w:rsidRPr="00F70B58">
        <w:rPr>
          <w:rFonts w:ascii="Book Antiqua" w:eastAsia="Book Antiqua" w:hAnsi="Book Antiqua" w:cs="Book Antiqua"/>
          <w:color w:val="000000"/>
        </w:rPr>
        <w:t xml:space="preserve">a </w:t>
      </w:r>
      <w:r w:rsidRPr="00F70B58">
        <w:rPr>
          <w:rFonts w:ascii="Book Antiqua" w:eastAsia="Book Antiqua" w:hAnsi="Book Antiqua" w:cs="Book Antiqua"/>
          <w:color w:val="000000"/>
        </w:rPr>
        <w:t>deceased donor whole liver graft</w:t>
      </w:r>
      <w:r w:rsidR="00762059" w:rsidRPr="00F70B58">
        <w:rPr>
          <w:rFonts w:ascii="Book Antiqua" w:eastAsia="Book Antiqua" w:hAnsi="Book Antiqua" w:cs="Book Antiqua"/>
          <w:color w:val="000000"/>
        </w:rPr>
        <w:t>,</w:t>
      </w:r>
      <w:r w:rsidRPr="00F70B58">
        <w:rPr>
          <w:rFonts w:ascii="Book Antiqua" w:eastAsia="Book Antiqua" w:hAnsi="Book Antiqua" w:cs="Book Antiqua"/>
          <w:color w:val="000000"/>
        </w:rPr>
        <w:t xml:space="preserve"> </w:t>
      </w:r>
      <w:r w:rsidR="00762059" w:rsidRPr="00F70B58">
        <w:rPr>
          <w:rFonts w:ascii="Book Antiqua" w:eastAsia="Book Antiqua" w:hAnsi="Book Antiqua" w:cs="Book Antiqua"/>
          <w:color w:val="000000"/>
        </w:rPr>
        <w:t>and may be</w:t>
      </w:r>
      <w:r w:rsidRPr="00F70B58">
        <w:rPr>
          <w:rFonts w:ascii="Book Antiqua" w:eastAsia="Book Antiqua" w:hAnsi="Book Antiqua" w:cs="Book Antiqua"/>
          <w:color w:val="000000"/>
        </w:rPr>
        <w:t xml:space="preserve"> performed with a conventional or piggyback technique</w:t>
      </w:r>
      <w:r w:rsidR="00762059" w:rsidRPr="00F70B58">
        <w:rPr>
          <w:rFonts w:ascii="Book Antiqua" w:eastAsia="Book Antiqua" w:hAnsi="Book Antiqua" w:cs="Book Antiqua"/>
          <w:color w:val="000000"/>
        </w:rPr>
        <w:t>.</w:t>
      </w:r>
      <w:r w:rsidRPr="00F70B58">
        <w:rPr>
          <w:rFonts w:ascii="Book Antiqua" w:eastAsia="Book Antiqua" w:hAnsi="Book Antiqua" w:cs="Book Antiqua"/>
          <w:color w:val="000000"/>
        </w:rPr>
        <w:t xml:space="preserve"> </w:t>
      </w:r>
      <w:r w:rsidR="00762059" w:rsidRPr="00F70B58">
        <w:rPr>
          <w:rFonts w:ascii="Book Antiqua" w:eastAsia="Book Antiqua" w:hAnsi="Book Antiqua" w:cs="Book Antiqua"/>
          <w:color w:val="000000"/>
        </w:rPr>
        <w:t>O</w:t>
      </w:r>
      <w:r w:rsidRPr="00F70B58">
        <w:rPr>
          <w:rFonts w:ascii="Book Antiqua" w:eastAsia="Book Antiqua" w:hAnsi="Book Antiqua" w:cs="Book Antiqua"/>
          <w:color w:val="000000"/>
        </w:rPr>
        <w:t>ther</w:t>
      </w:r>
      <w:r w:rsidR="00762059" w:rsidRPr="00F70B58">
        <w:rPr>
          <w:rFonts w:ascii="Book Antiqua" w:eastAsia="Book Antiqua" w:hAnsi="Book Antiqua" w:cs="Book Antiqua"/>
          <w:color w:val="000000"/>
        </w:rPr>
        <w:t xml:space="preserve"> surgical</w:t>
      </w:r>
      <w:r w:rsidRPr="00F70B58">
        <w:rPr>
          <w:rFonts w:ascii="Book Antiqua" w:eastAsia="Book Antiqua" w:hAnsi="Book Antiqua" w:cs="Book Antiqua"/>
          <w:color w:val="000000"/>
        </w:rPr>
        <w:t xml:space="preserve"> options include split or segmental liver transplantation (Figure 1</w:t>
      </w:r>
      <w:proofErr w:type="gramStart"/>
      <w:r w:rsidRPr="00F70B58">
        <w:rPr>
          <w:rFonts w:ascii="Book Antiqua" w:eastAsia="Book Antiqua" w:hAnsi="Book Antiqua" w:cs="Book Antiqua"/>
          <w:color w:val="000000"/>
        </w:rPr>
        <w:t>)</w:t>
      </w:r>
      <w:r w:rsidRPr="00F70B58">
        <w:rPr>
          <w:rFonts w:ascii="Book Antiqua" w:eastAsia="Book Antiqua" w:hAnsi="Book Antiqua" w:cs="Book Antiqua"/>
          <w:color w:val="000000"/>
          <w:szCs w:val="30"/>
          <w:vertAlign w:val="superscript"/>
        </w:rPr>
        <w:t>[</w:t>
      </w:r>
      <w:proofErr w:type="gramEnd"/>
      <w:r w:rsidRPr="00F70B58">
        <w:rPr>
          <w:rFonts w:ascii="Book Antiqua" w:eastAsia="Book Antiqua" w:hAnsi="Book Antiqua" w:cs="Book Antiqua"/>
          <w:color w:val="000000"/>
          <w:szCs w:val="30"/>
          <w:vertAlign w:val="superscript"/>
        </w:rPr>
        <w:t>7]</w:t>
      </w:r>
      <w:r w:rsidRPr="00F70B58">
        <w:rPr>
          <w:rFonts w:ascii="Book Antiqua" w:eastAsia="Book Antiqua" w:hAnsi="Book Antiqua" w:cs="Book Antiqua"/>
          <w:color w:val="000000"/>
        </w:rPr>
        <w:t xml:space="preserve">. </w:t>
      </w:r>
      <w:r w:rsidR="002846AB" w:rsidRPr="00F70B58">
        <w:rPr>
          <w:rFonts w:ascii="Book Antiqua" w:eastAsia="Book Antiqua" w:hAnsi="Book Antiqua" w:cs="Book Antiqua"/>
          <w:color w:val="000000"/>
        </w:rPr>
        <w:t>The s</w:t>
      </w:r>
      <w:r w:rsidRPr="00F70B58">
        <w:rPr>
          <w:rFonts w:ascii="Book Antiqua" w:eastAsia="Book Antiqua" w:hAnsi="Book Antiqua" w:cs="Book Antiqua"/>
          <w:color w:val="000000"/>
        </w:rPr>
        <w:t xml:space="preserve">plit liver procedure may be performed </w:t>
      </w:r>
      <w:r w:rsidR="00762059" w:rsidRPr="00F70B58">
        <w:rPr>
          <w:rFonts w:ascii="Book Antiqua" w:eastAsia="Book Antiqua" w:hAnsi="Book Antiqua" w:cs="Book Antiqua"/>
          <w:color w:val="000000"/>
        </w:rPr>
        <w:t>by either of 2</w:t>
      </w:r>
      <w:r w:rsidRPr="00F70B58">
        <w:rPr>
          <w:rFonts w:ascii="Book Antiqua" w:eastAsia="Book Antiqua" w:hAnsi="Book Antiqua" w:cs="Book Antiqua"/>
          <w:color w:val="000000"/>
        </w:rPr>
        <w:t xml:space="preserve"> approaches: in </w:t>
      </w:r>
      <w:r w:rsidRPr="00F70B58">
        <w:rPr>
          <w:rFonts w:ascii="Book Antiqua" w:eastAsia="Book Antiqua" w:hAnsi="Book Antiqua" w:cs="Book Antiqua"/>
          <w:color w:val="000000"/>
        </w:rPr>
        <w:lastRenderedPageBreak/>
        <w:t xml:space="preserve">the most common </w:t>
      </w:r>
      <w:r w:rsidR="00762059" w:rsidRPr="00F70B58">
        <w:rPr>
          <w:rFonts w:ascii="Book Antiqua" w:eastAsia="Book Antiqua" w:hAnsi="Book Antiqua" w:cs="Book Antiqua"/>
          <w:color w:val="000000"/>
        </w:rPr>
        <w:t>approach</w:t>
      </w:r>
      <w:r w:rsidRPr="00F70B58">
        <w:rPr>
          <w:rFonts w:ascii="Book Antiqua" w:eastAsia="Book Antiqua" w:hAnsi="Book Antiqua" w:cs="Book Antiqua"/>
          <w:color w:val="000000"/>
        </w:rPr>
        <w:t>,</w:t>
      </w:r>
      <w:r w:rsidR="002846AB" w:rsidRPr="00F70B58">
        <w:rPr>
          <w:rFonts w:ascii="Book Antiqua" w:eastAsia="Book Antiqua" w:hAnsi="Book Antiqua" w:cs="Book Antiqua"/>
          <w:color w:val="000000"/>
        </w:rPr>
        <w:t xml:space="preserve"> the</w:t>
      </w:r>
      <w:r w:rsidRPr="00F70B58">
        <w:rPr>
          <w:rFonts w:ascii="Book Antiqua" w:eastAsia="Book Antiqua" w:hAnsi="Book Antiqua" w:cs="Book Antiqua"/>
          <w:color w:val="000000"/>
        </w:rPr>
        <w:t xml:space="preserve"> liver is divided into a left lateral segment graft (II </w:t>
      </w:r>
      <w:r w:rsidR="00762059" w:rsidRPr="00F70B58">
        <w:rPr>
          <w:rFonts w:ascii="Book Antiqua" w:eastAsia="Book Antiqua" w:hAnsi="Book Antiqua" w:cs="Book Antiqua"/>
          <w:color w:val="000000"/>
        </w:rPr>
        <w:t>+</w:t>
      </w:r>
      <w:r w:rsidRPr="00F70B58">
        <w:rPr>
          <w:rFonts w:ascii="Book Antiqua" w:eastAsia="Book Antiqua" w:hAnsi="Book Antiqua" w:cs="Book Antiqua"/>
          <w:color w:val="000000"/>
        </w:rPr>
        <w:t xml:space="preserve"> III ± IV segments) </w:t>
      </w:r>
      <w:r w:rsidR="00762059" w:rsidRPr="00F70B58">
        <w:rPr>
          <w:rFonts w:ascii="Book Antiqua" w:eastAsia="Book Antiqua" w:hAnsi="Book Antiqua" w:cs="Book Antiqua"/>
          <w:color w:val="000000"/>
        </w:rPr>
        <w:t>if the recipient is a</w:t>
      </w:r>
      <w:r w:rsidRPr="00F70B58">
        <w:rPr>
          <w:rFonts w:ascii="Book Antiqua" w:eastAsia="Book Antiqua" w:hAnsi="Book Antiqua" w:cs="Book Antiqua"/>
          <w:color w:val="000000"/>
        </w:rPr>
        <w:t xml:space="preserve"> child </w:t>
      </w:r>
      <w:r w:rsidR="00762059" w:rsidRPr="00F70B58">
        <w:rPr>
          <w:rFonts w:ascii="Book Antiqua" w:eastAsia="Book Antiqua" w:hAnsi="Book Antiqua" w:cs="Book Antiqua"/>
          <w:color w:val="000000"/>
        </w:rPr>
        <w:t xml:space="preserve">or </w:t>
      </w:r>
      <w:r w:rsidRPr="00F70B58">
        <w:rPr>
          <w:rFonts w:ascii="Book Antiqua" w:eastAsia="Book Antiqua" w:hAnsi="Book Antiqua" w:cs="Book Antiqua"/>
          <w:color w:val="000000"/>
        </w:rPr>
        <w:t xml:space="preserve">a right extended liver lobe graft (I + V-VIII ± IV segments) </w:t>
      </w:r>
      <w:r w:rsidR="00762059" w:rsidRPr="00F70B58">
        <w:rPr>
          <w:rFonts w:ascii="Book Antiqua" w:eastAsia="Book Antiqua" w:hAnsi="Book Antiqua" w:cs="Book Antiqua"/>
          <w:color w:val="000000"/>
        </w:rPr>
        <w:t>if the recipient is an</w:t>
      </w:r>
      <w:r w:rsidRPr="00F70B58">
        <w:rPr>
          <w:rFonts w:ascii="Book Antiqua" w:eastAsia="Book Antiqua" w:hAnsi="Book Antiqua" w:cs="Book Antiqua"/>
          <w:color w:val="000000"/>
        </w:rPr>
        <w:t xml:space="preserve"> adult</w:t>
      </w:r>
      <w:r w:rsidR="00762059" w:rsidRPr="00F70B58">
        <w:rPr>
          <w:rFonts w:ascii="Book Antiqua" w:eastAsia="Book Antiqua" w:hAnsi="Book Antiqua" w:cs="Book Antiqua"/>
          <w:color w:val="000000"/>
        </w:rPr>
        <w:t>; in the less common and</w:t>
      </w:r>
      <w:r w:rsidRPr="00F70B58">
        <w:rPr>
          <w:rFonts w:ascii="Book Antiqua" w:eastAsia="Book Antiqua" w:hAnsi="Book Antiqua" w:cs="Book Antiqua"/>
          <w:color w:val="000000"/>
        </w:rPr>
        <w:t xml:space="preserve"> more challenging variant of this procedure, the liver is split into </w:t>
      </w:r>
      <w:r w:rsidR="00762059" w:rsidRPr="00F70B58">
        <w:rPr>
          <w:rFonts w:ascii="Book Antiqua" w:eastAsia="Book Antiqua" w:hAnsi="Book Antiqua" w:cs="Book Antiqua"/>
          <w:color w:val="000000"/>
        </w:rPr>
        <w:t>2</w:t>
      </w:r>
      <w:r w:rsidRPr="00F70B58">
        <w:rPr>
          <w:rFonts w:ascii="Book Antiqua" w:eastAsia="Book Antiqua" w:hAnsi="Book Antiqua" w:cs="Book Antiqua"/>
          <w:color w:val="000000"/>
        </w:rPr>
        <w:t xml:space="preserve"> </w:t>
      </w:r>
      <w:proofErr w:type="spellStart"/>
      <w:r w:rsidRPr="00F70B58">
        <w:rPr>
          <w:rFonts w:ascii="Book Antiqua" w:eastAsia="Book Antiqua" w:hAnsi="Book Antiqua" w:cs="Book Antiqua"/>
          <w:color w:val="000000"/>
        </w:rPr>
        <w:t>hemigrafts</w:t>
      </w:r>
      <w:proofErr w:type="spellEnd"/>
      <w:r w:rsidRPr="00F70B58">
        <w:rPr>
          <w:rFonts w:ascii="Book Antiqua" w:eastAsia="Book Antiqua" w:hAnsi="Book Antiqua" w:cs="Book Antiqua"/>
          <w:color w:val="000000"/>
        </w:rPr>
        <w:t xml:space="preserve"> and the left side (I-IV) is</w:t>
      </w:r>
      <w:r w:rsidR="00762059" w:rsidRPr="00F70B58">
        <w:rPr>
          <w:rFonts w:ascii="Book Antiqua" w:eastAsia="Book Antiqua" w:hAnsi="Book Antiqua" w:cs="Book Antiqua"/>
          <w:color w:val="000000"/>
        </w:rPr>
        <w:t xml:space="preserve"> transplanted to</w:t>
      </w:r>
      <w:r w:rsidRPr="00F70B58">
        <w:rPr>
          <w:rFonts w:ascii="Book Antiqua" w:eastAsia="Book Antiqua" w:hAnsi="Book Antiqua" w:cs="Book Antiqua"/>
          <w:color w:val="000000"/>
        </w:rPr>
        <w:t xml:space="preserve"> a small adult or a teenager and the right side (V-VIII) </w:t>
      </w:r>
      <w:r w:rsidR="00762059" w:rsidRPr="00F70B58">
        <w:rPr>
          <w:rFonts w:ascii="Book Antiqua" w:eastAsia="Book Antiqua" w:hAnsi="Book Antiqua" w:cs="Book Antiqua"/>
          <w:color w:val="000000"/>
        </w:rPr>
        <w:t xml:space="preserve">to </w:t>
      </w:r>
      <w:r w:rsidRPr="00F70B58">
        <w:rPr>
          <w:rFonts w:ascii="Book Antiqua" w:eastAsia="Book Antiqua" w:hAnsi="Book Antiqua" w:cs="Book Antiqua"/>
          <w:color w:val="000000"/>
        </w:rPr>
        <w:t>a medium-sized adult. In patients with prior biliary disease or re-transplantation,</w:t>
      </w:r>
      <w:r w:rsidR="00762059" w:rsidRPr="00F70B58">
        <w:rPr>
          <w:rFonts w:ascii="Book Antiqua" w:eastAsia="Book Antiqua" w:hAnsi="Book Antiqua" w:cs="Book Antiqua"/>
          <w:color w:val="000000"/>
        </w:rPr>
        <w:t xml:space="preserve"> a</w:t>
      </w:r>
      <w:r w:rsidRPr="00F70B58">
        <w:rPr>
          <w:rFonts w:ascii="Book Antiqua" w:eastAsia="Book Antiqua" w:hAnsi="Book Antiqua" w:cs="Book Antiqua"/>
          <w:color w:val="000000"/>
        </w:rPr>
        <w:t xml:space="preserve"> different biliary anastomosis </w:t>
      </w:r>
      <w:r w:rsidR="00762059" w:rsidRPr="00F70B58">
        <w:rPr>
          <w:rFonts w:ascii="Book Antiqua" w:eastAsia="Book Antiqua" w:hAnsi="Book Antiqua" w:cs="Book Antiqua"/>
          <w:color w:val="000000"/>
        </w:rPr>
        <w:t xml:space="preserve">technique </w:t>
      </w:r>
      <w:r w:rsidRPr="00F70B58">
        <w:rPr>
          <w:rFonts w:ascii="Book Antiqua" w:eastAsia="Book Antiqua" w:hAnsi="Book Antiqua" w:cs="Book Antiqua"/>
          <w:color w:val="000000"/>
        </w:rPr>
        <w:t xml:space="preserve">may be </w:t>
      </w:r>
      <w:proofErr w:type="gramStart"/>
      <w:r w:rsidRPr="00F70B58">
        <w:rPr>
          <w:rFonts w:ascii="Book Antiqua" w:eastAsia="Book Antiqua" w:hAnsi="Book Antiqua" w:cs="Book Antiqua"/>
          <w:color w:val="000000"/>
        </w:rPr>
        <w:t>performed</w:t>
      </w:r>
      <w:r w:rsidRPr="00F70B58">
        <w:rPr>
          <w:rFonts w:ascii="Book Antiqua" w:eastAsia="Book Antiqua" w:hAnsi="Book Antiqua" w:cs="Book Antiqua"/>
          <w:color w:val="000000"/>
          <w:szCs w:val="30"/>
          <w:vertAlign w:val="superscript"/>
        </w:rPr>
        <w:t>[</w:t>
      </w:r>
      <w:proofErr w:type="gramEnd"/>
      <w:r w:rsidRPr="00F70B58">
        <w:rPr>
          <w:rFonts w:ascii="Book Antiqua" w:eastAsia="Book Antiqua" w:hAnsi="Book Antiqua" w:cs="Book Antiqua"/>
          <w:color w:val="000000"/>
          <w:szCs w:val="30"/>
          <w:vertAlign w:val="superscript"/>
        </w:rPr>
        <w:t>7]</w:t>
      </w:r>
      <w:r w:rsidRPr="00F70B58">
        <w:rPr>
          <w:rFonts w:ascii="Book Antiqua" w:eastAsia="Book Antiqua" w:hAnsi="Book Antiqua" w:cs="Book Antiqua"/>
          <w:color w:val="000000"/>
        </w:rPr>
        <w:t xml:space="preserve">. Liver transplantation is a multi-step surgery. After skin preparation and incision, the surgeon </w:t>
      </w:r>
      <w:proofErr w:type="gramStart"/>
      <w:r w:rsidRPr="00F70B58">
        <w:rPr>
          <w:rFonts w:ascii="Book Antiqua" w:eastAsia="Book Antiqua" w:hAnsi="Book Antiqua" w:cs="Book Antiqua"/>
          <w:color w:val="000000"/>
        </w:rPr>
        <w:t>checks if there is</w:t>
      </w:r>
      <w:proofErr w:type="gramEnd"/>
      <w:r w:rsidRPr="00F70B58">
        <w:rPr>
          <w:rFonts w:ascii="Book Antiqua" w:eastAsia="Book Antiqua" w:hAnsi="Book Antiqua" w:cs="Book Antiqua"/>
          <w:color w:val="000000"/>
        </w:rPr>
        <w:t xml:space="preserve"> any undiagnosed malignancy or anatomic variant and</w:t>
      </w:r>
      <w:r w:rsidR="00762059" w:rsidRPr="00F70B58">
        <w:rPr>
          <w:rFonts w:ascii="Book Antiqua" w:eastAsia="Book Antiqua" w:hAnsi="Book Antiqua" w:cs="Book Antiqua"/>
          <w:color w:val="000000"/>
        </w:rPr>
        <w:t xml:space="preserve"> </w:t>
      </w:r>
      <w:r w:rsidRPr="00F70B58">
        <w:rPr>
          <w:rFonts w:ascii="Book Antiqua" w:eastAsia="Book Antiqua" w:hAnsi="Book Antiqua" w:cs="Book Antiqua"/>
          <w:color w:val="000000"/>
        </w:rPr>
        <w:t>then dissects the recipient’s liver and gallbladder. The donor’s liver</w:t>
      </w:r>
      <w:r w:rsidR="00931747" w:rsidRPr="00F70B58">
        <w:rPr>
          <w:rFonts w:ascii="Book Antiqua" w:eastAsia="宋体" w:hAnsi="Book Antiqua" w:cs="宋体"/>
          <w:color w:val="000000"/>
          <w:lang w:eastAsia="zh-CN"/>
        </w:rPr>
        <w:t xml:space="preserve">, </w:t>
      </w:r>
      <w:r w:rsidRPr="00F70B58">
        <w:rPr>
          <w:rFonts w:ascii="Book Antiqua" w:eastAsia="Book Antiqua" w:hAnsi="Book Antiqua" w:cs="Book Antiqua"/>
          <w:color w:val="000000"/>
        </w:rPr>
        <w:t xml:space="preserve">without </w:t>
      </w:r>
      <w:r w:rsidR="002846AB" w:rsidRPr="00F70B58">
        <w:rPr>
          <w:rFonts w:ascii="Book Antiqua" w:eastAsia="Book Antiqua" w:hAnsi="Book Antiqua" w:cs="Book Antiqua"/>
          <w:color w:val="000000"/>
        </w:rPr>
        <w:t xml:space="preserve">the </w:t>
      </w:r>
      <w:r w:rsidRPr="00F70B58">
        <w:rPr>
          <w:rFonts w:ascii="Book Antiqua" w:eastAsia="Book Antiqua" w:hAnsi="Book Antiqua" w:cs="Book Antiqua"/>
          <w:color w:val="000000"/>
        </w:rPr>
        <w:t>gallbladder</w:t>
      </w:r>
      <w:r w:rsidR="00931747" w:rsidRPr="00F70B58">
        <w:rPr>
          <w:rFonts w:ascii="Book Antiqua" w:eastAsia="Book Antiqua" w:hAnsi="Book Antiqua" w:cs="Book Antiqua"/>
          <w:color w:val="000000"/>
        </w:rPr>
        <w:t xml:space="preserve">, </w:t>
      </w:r>
      <w:r w:rsidRPr="00F70B58">
        <w:rPr>
          <w:rFonts w:ascii="Book Antiqua" w:eastAsia="Book Antiqua" w:hAnsi="Book Antiqua" w:cs="Book Antiqua"/>
          <w:color w:val="000000"/>
        </w:rPr>
        <w:t>is then implanted in</w:t>
      </w:r>
      <w:r w:rsidR="00762059" w:rsidRPr="00F70B58">
        <w:rPr>
          <w:rFonts w:ascii="Book Antiqua" w:eastAsia="Book Antiqua" w:hAnsi="Book Antiqua" w:cs="Book Antiqua"/>
          <w:color w:val="000000"/>
        </w:rPr>
        <w:t>to</w:t>
      </w:r>
      <w:r w:rsidRPr="00F70B58">
        <w:rPr>
          <w:rFonts w:ascii="Book Antiqua" w:eastAsia="Book Antiqua" w:hAnsi="Book Antiqua" w:cs="Book Antiqua"/>
          <w:color w:val="000000"/>
        </w:rPr>
        <w:t xml:space="preserve"> the recipient with the anastomoses between recipient and donor performed in the following order:</w:t>
      </w:r>
      <w:r w:rsidR="00762059" w:rsidRPr="00F70B58">
        <w:rPr>
          <w:rFonts w:ascii="Book Antiqua" w:eastAsia="Book Antiqua" w:hAnsi="Book Antiqua" w:cs="Book Antiqua"/>
          <w:color w:val="000000"/>
        </w:rPr>
        <w:t xml:space="preserve"> (1) s</w:t>
      </w:r>
      <w:r w:rsidRPr="00F70B58">
        <w:rPr>
          <w:rFonts w:ascii="Book Antiqua" w:eastAsia="Book Antiqua" w:hAnsi="Book Antiqua" w:cs="Book Antiqua"/>
          <w:color w:val="000000"/>
        </w:rPr>
        <w:t>ystemic venous outflow (inferior cava vein-hepatic veins)</w:t>
      </w:r>
      <w:r w:rsidR="00762059" w:rsidRPr="00F70B58">
        <w:rPr>
          <w:rFonts w:ascii="Book Antiqua" w:eastAsia="Book Antiqua" w:hAnsi="Book Antiqua" w:cs="Book Antiqua"/>
          <w:color w:val="000000"/>
        </w:rPr>
        <w:t>; (2)</w:t>
      </w:r>
      <w:r w:rsidRPr="00F70B58">
        <w:rPr>
          <w:rFonts w:ascii="Book Antiqua" w:eastAsia="Book Antiqua" w:hAnsi="Book Antiqua" w:cs="Book Antiqua"/>
          <w:color w:val="000000"/>
        </w:rPr>
        <w:t xml:space="preserve"> portal venous inflow</w:t>
      </w:r>
      <w:r w:rsidR="00762059" w:rsidRPr="00F70B58">
        <w:rPr>
          <w:rFonts w:ascii="Book Antiqua" w:eastAsia="Book Antiqua" w:hAnsi="Book Antiqua" w:cs="Book Antiqua"/>
          <w:color w:val="000000"/>
        </w:rPr>
        <w:t>; (3)</w:t>
      </w:r>
      <w:r w:rsidRPr="00F70B58">
        <w:rPr>
          <w:rFonts w:ascii="Book Antiqua" w:eastAsia="Book Antiqua" w:hAnsi="Book Antiqua" w:cs="Book Antiqua"/>
          <w:color w:val="000000"/>
        </w:rPr>
        <w:t xml:space="preserve"> hepatic arterial inflow</w:t>
      </w:r>
      <w:r w:rsidR="00762059" w:rsidRPr="00F70B58">
        <w:rPr>
          <w:rFonts w:ascii="Book Antiqua" w:eastAsia="Book Antiqua" w:hAnsi="Book Antiqua" w:cs="Book Antiqua"/>
          <w:color w:val="000000"/>
        </w:rPr>
        <w:t>;</w:t>
      </w:r>
      <w:r w:rsidRPr="00F70B58">
        <w:rPr>
          <w:rFonts w:ascii="Book Antiqua" w:eastAsia="Book Antiqua" w:hAnsi="Book Antiqua" w:cs="Book Antiqua"/>
          <w:color w:val="000000"/>
        </w:rPr>
        <w:t xml:space="preserve"> and</w:t>
      </w:r>
      <w:r w:rsidR="00762059" w:rsidRPr="00F70B58">
        <w:rPr>
          <w:rFonts w:ascii="Book Antiqua" w:eastAsia="Book Antiqua" w:hAnsi="Book Antiqua" w:cs="Book Antiqua"/>
          <w:color w:val="000000"/>
        </w:rPr>
        <w:t xml:space="preserve"> (4)</w:t>
      </w:r>
      <w:r w:rsidRPr="00F70B58">
        <w:rPr>
          <w:rFonts w:ascii="Book Antiqua" w:eastAsia="Book Antiqua" w:hAnsi="Book Antiqua" w:cs="Book Antiqua"/>
          <w:color w:val="000000"/>
        </w:rPr>
        <w:t xml:space="preserve"> biliary anastomosis. The type</w:t>
      </w:r>
      <w:r w:rsidR="008D76B5" w:rsidRPr="00F70B58">
        <w:rPr>
          <w:rFonts w:ascii="Book Antiqua" w:eastAsia="Book Antiqua" w:hAnsi="Book Antiqua" w:cs="Book Antiqua"/>
          <w:color w:val="000000"/>
        </w:rPr>
        <w:t>s</w:t>
      </w:r>
      <w:r w:rsidRPr="00F70B58">
        <w:rPr>
          <w:rFonts w:ascii="Book Antiqua" w:eastAsia="Book Antiqua" w:hAnsi="Book Antiqua" w:cs="Book Antiqua"/>
          <w:color w:val="000000"/>
        </w:rPr>
        <w:t xml:space="preserve"> of anastomos</w:t>
      </w:r>
      <w:r w:rsidR="008D76B5" w:rsidRPr="00F70B58">
        <w:rPr>
          <w:rFonts w:ascii="Book Antiqua" w:eastAsia="Book Antiqua" w:hAnsi="Book Antiqua" w:cs="Book Antiqua"/>
          <w:color w:val="000000"/>
        </w:rPr>
        <w:t>i</w:t>
      </w:r>
      <w:r w:rsidRPr="00F70B58">
        <w:rPr>
          <w:rFonts w:ascii="Book Antiqua" w:eastAsia="Book Antiqua" w:hAnsi="Book Antiqua" w:cs="Book Antiqua"/>
          <w:color w:val="000000"/>
        </w:rPr>
        <w:t>s depend on</w:t>
      </w:r>
      <w:r w:rsidR="002846AB" w:rsidRPr="00F70B58">
        <w:rPr>
          <w:rFonts w:ascii="Book Antiqua" w:eastAsia="Book Antiqua" w:hAnsi="Book Antiqua" w:cs="Book Antiqua"/>
          <w:color w:val="000000"/>
        </w:rPr>
        <w:t xml:space="preserve"> </w:t>
      </w:r>
      <w:r w:rsidRPr="00F70B58">
        <w:rPr>
          <w:rFonts w:ascii="Book Antiqua" w:eastAsia="Book Antiqua" w:hAnsi="Book Antiqua" w:cs="Book Antiqua"/>
          <w:color w:val="000000"/>
        </w:rPr>
        <w:t>donor and recipien</w:t>
      </w:r>
      <w:r w:rsidR="00762059" w:rsidRPr="00F70B58">
        <w:rPr>
          <w:rFonts w:ascii="Book Antiqua" w:eastAsia="Book Antiqua" w:hAnsi="Book Antiqua" w:cs="Book Antiqua"/>
          <w:color w:val="000000"/>
        </w:rPr>
        <w:t>t</w:t>
      </w:r>
      <w:r w:rsidRPr="00F70B58">
        <w:rPr>
          <w:rFonts w:ascii="Book Antiqua" w:eastAsia="Book Antiqua" w:hAnsi="Book Antiqua" w:cs="Book Antiqua"/>
          <w:color w:val="000000"/>
        </w:rPr>
        <w:t xml:space="preserve"> anatomy and surgeon preference. Finally, when the surgical field is dry, the abdomen </w:t>
      </w:r>
      <w:r w:rsidR="00762059" w:rsidRPr="00F70B58">
        <w:rPr>
          <w:rFonts w:ascii="Book Antiqua" w:eastAsia="Book Antiqua" w:hAnsi="Book Antiqua" w:cs="Book Antiqua"/>
          <w:color w:val="000000"/>
        </w:rPr>
        <w:t>is</w:t>
      </w:r>
      <w:r w:rsidRPr="00F70B58">
        <w:rPr>
          <w:rFonts w:ascii="Book Antiqua" w:eastAsia="Book Antiqua" w:hAnsi="Book Antiqua" w:cs="Book Antiqua"/>
          <w:color w:val="000000"/>
        </w:rPr>
        <w:t xml:space="preserve"> closed. Each of the above-mentioned steps is critical</w:t>
      </w:r>
      <w:r w:rsidR="00762059" w:rsidRPr="00F70B58">
        <w:rPr>
          <w:rFonts w:ascii="Book Antiqua" w:eastAsia="Book Antiqua" w:hAnsi="Book Antiqua" w:cs="Book Antiqua"/>
          <w:color w:val="000000"/>
        </w:rPr>
        <w:t>,</w:t>
      </w:r>
      <w:r w:rsidRPr="00F70B58">
        <w:rPr>
          <w:rFonts w:ascii="Book Antiqua" w:eastAsia="Book Antiqua" w:hAnsi="Book Antiqua" w:cs="Book Antiqua"/>
          <w:color w:val="000000"/>
        </w:rPr>
        <w:t xml:space="preserve"> and complications may be directly or indirectly related to failure of </w:t>
      </w:r>
      <w:r w:rsidR="00762059" w:rsidRPr="00F70B58">
        <w:rPr>
          <w:rFonts w:ascii="Book Antiqua" w:eastAsia="Book Antiqua" w:hAnsi="Book Antiqua" w:cs="Book Antiqua"/>
          <w:color w:val="000000"/>
        </w:rPr>
        <w:t>any of</w:t>
      </w:r>
      <w:r w:rsidRPr="00F70B58">
        <w:rPr>
          <w:rFonts w:ascii="Book Antiqua" w:eastAsia="Book Antiqua" w:hAnsi="Book Antiqua" w:cs="Book Antiqua"/>
          <w:color w:val="000000"/>
        </w:rPr>
        <w:t xml:space="preserve"> these </w:t>
      </w:r>
      <w:proofErr w:type="gramStart"/>
      <w:r w:rsidRPr="00F70B58">
        <w:rPr>
          <w:rFonts w:ascii="Book Antiqua" w:eastAsia="Book Antiqua" w:hAnsi="Book Antiqua" w:cs="Book Antiqua"/>
          <w:color w:val="000000"/>
        </w:rPr>
        <w:t>steps</w:t>
      </w:r>
      <w:r w:rsidRPr="00F70B58">
        <w:rPr>
          <w:rFonts w:ascii="Book Antiqua" w:eastAsia="Book Antiqua" w:hAnsi="Book Antiqua" w:cs="Book Antiqua"/>
          <w:color w:val="000000"/>
          <w:szCs w:val="30"/>
          <w:vertAlign w:val="superscript"/>
        </w:rPr>
        <w:t>[</w:t>
      </w:r>
      <w:proofErr w:type="gramEnd"/>
      <w:r w:rsidRPr="00F70B58">
        <w:rPr>
          <w:rFonts w:ascii="Book Antiqua" w:eastAsia="Book Antiqua" w:hAnsi="Book Antiqua" w:cs="Book Antiqua"/>
          <w:color w:val="000000"/>
          <w:szCs w:val="30"/>
          <w:vertAlign w:val="superscript"/>
        </w:rPr>
        <w:t>11,12]</w:t>
      </w:r>
      <w:r w:rsidRPr="00F70B58">
        <w:rPr>
          <w:rFonts w:ascii="Book Antiqua" w:eastAsia="Book Antiqua" w:hAnsi="Book Antiqua" w:cs="Book Antiqua"/>
          <w:color w:val="000000"/>
        </w:rPr>
        <w:t>.</w:t>
      </w:r>
    </w:p>
    <w:p w14:paraId="13BA6BE0" w14:textId="370078B8" w:rsidR="00A77B3E" w:rsidRPr="00F70B58" w:rsidRDefault="002846AB" w:rsidP="003A7B3C">
      <w:pPr>
        <w:spacing w:line="360" w:lineRule="auto"/>
        <w:ind w:firstLine="240"/>
        <w:jc w:val="both"/>
      </w:pPr>
      <w:r w:rsidRPr="00F70B58">
        <w:rPr>
          <w:rFonts w:ascii="Book Antiqua" w:eastAsia="Book Antiqua" w:hAnsi="Book Antiqua" w:cs="Book Antiqua"/>
          <w:color w:val="000000"/>
        </w:rPr>
        <w:t>B</w:t>
      </w:r>
      <w:r w:rsidR="00D739BB" w:rsidRPr="00F70B58">
        <w:rPr>
          <w:rFonts w:ascii="Book Antiqua" w:eastAsia="Book Antiqua" w:hAnsi="Book Antiqua" w:cs="Book Antiqua"/>
          <w:color w:val="000000"/>
        </w:rPr>
        <w:t xml:space="preserve">iliary anastomosis is known as the “Achilles tendon” of liver transplantation. The most common form of biliary reconstruction is </w:t>
      </w:r>
      <w:proofErr w:type="spellStart"/>
      <w:r w:rsidR="00D739BB" w:rsidRPr="00F70B58">
        <w:rPr>
          <w:rFonts w:ascii="Book Antiqua" w:eastAsia="Book Antiqua" w:hAnsi="Book Antiqua" w:cs="Book Antiqua"/>
          <w:color w:val="000000"/>
        </w:rPr>
        <w:t>choledochocholedochostomy</w:t>
      </w:r>
      <w:proofErr w:type="spellEnd"/>
      <w:r w:rsidR="00D739BB" w:rsidRPr="00F70B58">
        <w:rPr>
          <w:rFonts w:ascii="Book Antiqua" w:eastAsia="Book Antiqua" w:hAnsi="Book Antiqua" w:cs="Book Antiqua"/>
          <w:color w:val="000000"/>
        </w:rPr>
        <w:t xml:space="preserve"> (duct-to-duct anastomosis</w:t>
      </w:r>
      <w:proofErr w:type="gramStart"/>
      <w:r w:rsidR="00D739BB" w:rsidRPr="00F70B58">
        <w:rPr>
          <w:rFonts w:ascii="Book Antiqua" w:eastAsia="Book Antiqua" w:hAnsi="Book Antiqua" w:cs="Book Antiqua"/>
          <w:color w:val="000000"/>
        </w:rPr>
        <w:t>)</w:t>
      </w:r>
      <w:r w:rsidR="00D739BB" w:rsidRPr="00F70B58">
        <w:rPr>
          <w:rFonts w:ascii="Book Antiqua" w:eastAsia="Book Antiqua" w:hAnsi="Book Antiqua" w:cs="Book Antiqua"/>
          <w:color w:val="000000"/>
          <w:szCs w:val="30"/>
          <w:vertAlign w:val="superscript"/>
        </w:rPr>
        <w:t>[</w:t>
      </w:r>
      <w:proofErr w:type="gramEnd"/>
      <w:r w:rsidR="00D739BB" w:rsidRPr="00F70B58">
        <w:rPr>
          <w:rFonts w:ascii="Book Antiqua" w:eastAsia="Book Antiqua" w:hAnsi="Book Antiqua" w:cs="Book Antiqua"/>
          <w:color w:val="000000"/>
          <w:szCs w:val="30"/>
          <w:vertAlign w:val="superscript"/>
        </w:rPr>
        <w:t>7]</w:t>
      </w:r>
      <w:r w:rsidR="00D739BB" w:rsidRPr="00F70B58">
        <w:rPr>
          <w:rFonts w:ascii="Book Antiqua" w:eastAsia="Book Antiqua" w:hAnsi="Book Antiqua" w:cs="Book Antiqua"/>
          <w:color w:val="000000"/>
        </w:rPr>
        <w:t xml:space="preserve">, which may be performed in an end-to-end or end-to-side fashion. </w:t>
      </w:r>
      <w:proofErr w:type="spellStart"/>
      <w:r w:rsidR="00D739BB" w:rsidRPr="00F70B58">
        <w:rPr>
          <w:rFonts w:ascii="Book Antiqua" w:eastAsia="Book Antiqua" w:hAnsi="Book Antiqua" w:cs="Book Antiqua"/>
          <w:color w:val="000000"/>
        </w:rPr>
        <w:t>Choledochocholedochostomy</w:t>
      </w:r>
      <w:proofErr w:type="spellEnd"/>
      <w:r w:rsidR="00D739BB" w:rsidRPr="00F70B58">
        <w:rPr>
          <w:rFonts w:ascii="Book Antiqua" w:eastAsia="Book Antiqua" w:hAnsi="Book Antiqua" w:cs="Book Antiqua"/>
          <w:color w:val="000000"/>
        </w:rPr>
        <w:t xml:space="preserve"> can be performed either with a T-tube, which allows rapid decompression of the biliary tree if needed and reduces the risk of anastomotic stricture formation but may lead to biliary leakage and cholangitis at the time of removal, or without a T-tube</w:t>
      </w:r>
      <w:r w:rsidR="00D739BB" w:rsidRPr="00F70B58">
        <w:rPr>
          <w:rFonts w:ascii="Book Antiqua" w:eastAsia="Book Antiqua" w:hAnsi="Book Antiqua" w:cs="Book Antiqua"/>
          <w:color w:val="000000"/>
          <w:szCs w:val="30"/>
          <w:vertAlign w:val="superscript"/>
        </w:rPr>
        <w:t>[13]</w:t>
      </w:r>
      <w:r w:rsidR="00D739BB" w:rsidRPr="00F70B58">
        <w:rPr>
          <w:rFonts w:ascii="Book Antiqua" w:eastAsia="Book Antiqua" w:hAnsi="Book Antiqua" w:cs="Book Antiqua"/>
          <w:color w:val="000000"/>
        </w:rPr>
        <w:t xml:space="preserve">. </w:t>
      </w:r>
      <w:proofErr w:type="spellStart"/>
      <w:r w:rsidR="00D739BB" w:rsidRPr="00F70B58">
        <w:rPr>
          <w:rFonts w:ascii="Book Antiqua" w:eastAsia="Book Antiqua" w:hAnsi="Book Antiqua" w:cs="Book Antiqua"/>
          <w:color w:val="000000"/>
        </w:rPr>
        <w:t>Choledochojejunostomy</w:t>
      </w:r>
      <w:proofErr w:type="spellEnd"/>
      <w:r w:rsidR="00D739BB" w:rsidRPr="00F70B58">
        <w:rPr>
          <w:rFonts w:ascii="Book Antiqua" w:eastAsia="Book Antiqua" w:hAnsi="Book Antiqua" w:cs="Book Antiqua"/>
          <w:color w:val="000000"/>
        </w:rPr>
        <w:t xml:space="preserve"> to a Roux-en-Y </w:t>
      </w:r>
      <w:proofErr w:type="spellStart"/>
      <w:r w:rsidR="00D739BB" w:rsidRPr="00F70B58">
        <w:rPr>
          <w:rFonts w:ascii="Book Antiqua" w:eastAsia="Book Antiqua" w:hAnsi="Book Antiqua" w:cs="Book Antiqua"/>
          <w:color w:val="000000"/>
        </w:rPr>
        <w:t>defunctionalized</w:t>
      </w:r>
      <w:proofErr w:type="spellEnd"/>
      <w:r w:rsidR="00D739BB" w:rsidRPr="00F70B58">
        <w:rPr>
          <w:rFonts w:ascii="Book Antiqua" w:eastAsia="Book Antiqua" w:hAnsi="Book Antiqua" w:cs="Book Antiqua"/>
          <w:color w:val="000000"/>
        </w:rPr>
        <w:t xml:space="preserve"> intestinal loop (</w:t>
      </w:r>
      <w:r w:rsidR="00D739BB" w:rsidRPr="00F70B58">
        <w:rPr>
          <w:rFonts w:ascii="Book Antiqua" w:eastAsia="Book Antiqua" w:hAnsi="Book Antiqua" w:cs="Book Antiqua"/>
          <w:i/>
          <w:iCs/>
          <w:color w:val="000000"/>
        </w:rPr>
        <w:t>i.e.</w:t>
      </w:r>
      <w:r w:rsidRPr="00F70B58">
        <w:rPr>
          <w:rFonts w:ascii="Book Antiqua" w:eastAsia="Book Antiqua" w:hAnsi="Book Antiqua" w:cs="Book Antiqua"/>
          <w:color w:val="000000"/>
        </w:rPr>
        <w:t xml:space="preserve"> the</w:t>
      </w:r>
      <w:r w:rsidR="00D739BB" w:rsidRPr="00F70B58">
        <w:rPr>
          <w:rFonts w:ascii="Book Antiqua" w:eastAsia="Book Antiqua" w:hAnsi="Book Antiqua" w:cs="Book Antiqua"/>
          <w:color w:val="000000"/>
        </w:rPr>
        <w:t xml:space="preserve"> connection of the bile duct to jejunum loop) (Figure 1F) is the second most common type of biliary reconstruction technique, usually preferred in patients with pre-existing biliary disease</w:t>
      </w:r>
      <w:r w:rsidR="00976C35" w:rsidRPr="00F70B58">
        <w:rPr>
          <w:rFonts w:ascii="Book Antiqua" w:eastAsia="Book Antiqua" w:hAnsi="Book Antiqua" w:cs="Book Antiqua"/>
          <w:color w:val="000000"/>
        </w:rPr>
        <w:t xml:space="preserve"> and</w:t>
      </w:r>
      <w:r w:rsidR="00D739BB" w:rsidRPr="00F70B58">
        <w:rPr>
          <w:rFonts w:ascii="Book Antiqua" w:eastAsia="Book Antiqua" w:hAnsi="Book Antiqua" w:cs="Book Antiqua"/>
          <w:color w:val="000000"/>
        </w:rPr>
        <w:t xml:space="preserve"> in case of size mismatch between donor and recipient ducts, re</w:t>
      </w:r>
      <w:r w:rsidR="00976C35" w:rsidRPr="00F70B58">
        <w:rPr>
          <w:rFonts w:ascii="Book Antiqua" w:eastAsia="Book Antiqua" w:hAnsi="Book Antiqua" w:cs="Book Antiqua"/>
          <w:color w:val="000000"/>
        </w:rPr>
        <w:t>-</w:t>
      </w:r>
      <w:r w:rsidR="00D739BB" w:rsidRPr="00F70B58">
        <w:rPr>
          <w:rFonts w:ascii="Book Antiqua" w:eastAsia="Book Antiqua" w:hAnsi="Book Antiqua" w:cs="Book Antiqua"/>
          <w:color w:val="000000"/>
        </w:rPr>
        <w:t>transplantation</w:t>
      </w:r>
      <w:r w:rsidR="00976C35" w:rsidRPr="00F70B58">
        <w:rPr>
          <w:rFonts w:ascii="Book Antiqua" w:eastAsia="Book Antiqua" w:hAnsi="Book Antiqua" w:cs="Book Antiqua"/>
          <w:color w:val="000000"/>
        </w:rPr>
        <w:t>,</w:t>
      </w:r>
      <w:r w:rsidR="00D739BB" w:rsidRPr="00F70B58">
        <w:rPr>
          <w:rFonts w:ascii="Book Antiqua" w:eastAsia="Book Antiqua" w:hAnsi="Book Antiqua" w:cs="Book Antiqua"/>
          <w:color w:val="000000"/>
        </w:rPr>
        <w:t xml:space="preserve"> or previous biliary surgery</w:t>
      </w:r>
      <w:r w:rsidR="00D739BB" w:rsidRPr="00F70B58">
        <w:rPr>
          <w:rFonts w:ascii="Book Antiqua" w:eastAsia="Book Antiqua" w:hAnsi="Book Antiqua" w:cs="Book Antiqua"/>
          <w:color w:val="000000"/>
          <w:szCs w:val="30"/>
          <w:vertAlign w:val="superscript"/>
        </w:rPr>
        <w:t>[7]</w:t>
      </w:r>
      <w:r w:rsidR="00D739BB" w:rsidRPr="00F70B58">
        <w:rPr>
          <w:rFonts w:ascii="Book Antiqua" w:eastAsia="Book Antiqua" w:hAnsi="Book Antiqua" w:cs="Book Antiqua"/>
          <w:color w:val="000000"/>
        </w:rPr>
        <w:t xml:space="preserve">. Potential complications of </w:t>
      </w:r>
      <w:proofErr w:type="spellStart"/>
      <w:r w:rsidR="00D739BB" w:rsidRPr="00F70B58">
        <w:rPr>
          <w:rFonts w:ascii="Book Antiqua" w:eastAsia="Book Antiqua" w:hAnsi="Book Antiqua" w:cs="Book Antiqua"/>
          <w:color w:val="000000"/>
        </w:rPr>
        <w:t>choledochojejunostomy</w:t>
      </w:r>
      <w:proofErr w:type="spellEnd"/>
      <w:r w:rsidR="00D739BB" w:rsidRPr="00F70B58">
        <w:rPr>
          <w:rFonts w:ascii="Book Antiqua" w:eastAsia="Book Antiqua" w:hAnsi="Book Antiqua" w:cs="Book Antiqua"/>
          <w:color w:val="000000"/>
        </w:rPr>
        <w:t xml:space="preserve"> include stricture, leakage, and </w:t>
      </w:r>
      <w:r w:rsidR="00D739BB" w:rsidRPr="00F70B58">
        <w:rPr>
          <w:rFonts w:ascii="Book Antiqua" w:eastAsia="Book Antiqua" w:hAnsi="Book Antiqua" w:cs="Book Antiqua"/>
          <w:color w:val="000000"/>
        </w:rPr>
        <w:lastRenderedPageBreak/>
        <w:t xml:space="preserve">bleeding at the </w:t>
      </w:r>
      <w:proofErr w:type="spellStart"/>
      <w:r w:rsidR="00D739BB" w:rsidRPr="00F70B58">
        <w:rPr>
          <w:rFonts w:ascii="Book Antiqua" w:eastAsia="Book Antiqua" w:hAnsi="Book Antiqua" w:cs="Book Antiqua"/>
          <w:color w:val="000000"/>
        </w:rPr>
        <w:t>jejuno-jejunostomy</w:t>
      </w:r>
      <w:proofErr w:type="spellEnd"/>
      <w:r w:rsidR="00D739BB" w:rsidRPr="00F70B58">
        <w:rPr>
          <w:rFonts w:ascii="Book Antiqua" w:eastAsia="Book Antiqua" w:hAnsi="Book Antiqua" w:cs="Book Antiqua"/>
          <w:color w:val="000000"/>
        </w:rPr>
        <w:t xml:space="preserve"> site. </w:t>
      </w:r>
      <w:proofErr w:type="spellStart"/>
      <w:r w:rsidR="00D739BB" w:rsidRPr="00F70B58">
        <w:rPr>
          <w:rFonts w:ascii="Book Antiqua" w:eastAsia="Book Antiqua" w:hAnsi="Book Antiqua" w:cs="Book Antiqua"/>
          <w:color w:val="000000"/>
        </w:rPr>
        <w:t>Choledochocholedochostomy</w:t>
      </w:r>
      <w:proofErr w:type="spellEnd"/>
      <w:r w:rsidR="00D739BB" w:rsidRPr="00F70B58">
        <w:rPr>
          <w:rFonts w:ascii="Book Antiqua" w:eastAsia="Book Antiqua" w:hAnsi="Book Antiqua" w:cs="Book Antiqua"/>
          <w:color w:val="000000"/>
        </w:rPr>
        <w:t xml:space="preserve"> is preferred over </w:t>
      </w:r>
      <w:proofErr w:type="spellStart"/>
      <w:r w:rsidR="00D739BB" w:rsidRPr="00F70B58">
        <w:rPr>
          <w:rFonts w:ascii="Book Antiqua" w:eastAsia="Book Antiqua" w:hAnsi="Book Antiqua" w:cs="Book Antiqua"/>
          <w:color w:val="000000"/>
        </w:rPr>
        <w:t>choledochojejunostomy</w:t>
      </w:r>
      <w:proofErr w:type="spellEnd"/>
      <w:r w:rsidR="00D739BB" w:rsidRPr="00F70B58">
        <w:rPr>
          <w:rFonts w:ascii="Book Antiqua" w:eastAsia="Book Antiqua" w:hAnsi="Book Antiqua" w:cs="Book Antiqua"/>
          <w:color w:val="000000"/>
        </w:rPr>
        <w:t xml:space="preserve"> due to shorter operation time, lower</w:t>
      </w:r>
      <w:r w:rsidR="00976C35" w:rsidRPr="00F70B58">
        <w:rPr>
          <w:rFonts w:ascii="Book Antiqua" w:eastAsia="Book Antiqua" w:hAnsi="Book Antiqua" w:cs="Book Antiqua"/>
          <w:color w:val="000000"/>
        </w:rPr>
        <w:t xml:space="preserve"> risk of</w:t>
      </w:r>
      <w:r w:rsidR="00D739BB" w:rsidRPr="00F70B58">
        <w:rPr>
          <w:rFonts w:ascii="Book Antiqua" w:eastAsia="Book Antiqua" w:hAnsi="Book Antiqua" w:cs="Book Antiqua"/>
          <w:color w:val="000000"/>
        </w:rPr>
        <w:t xml:space="preserve"> septic complication, </w:t>
      </w:r>
      <w:proofErr w:type="gramStart"/>
      <w:r w:rsidR="00D739BB" w:rsidRPr="00F70B58">
        <w:rPr>
          <w:rFonts w:ascii="Book Antiqua" w:eastAsia="Book Antiqua" w:hAnsi="Book Antiqua" w:cs="Book Antiqua"/>
          <w:color w:val="000000"/>
        </w:rPr>
        <w:t>preserved</w:t>
      </w:r>
      <w:proofErr w:type="gramEnd"/>
      <w:r w:rsidR="00D739BB" w:rsidRPr="00F70B58">
        <w:rPr>
          <w:rFonts w:ascii="Book Antiqua" w:eastAsia="Book Antiqua" w:hAnsi="Book Antiqua" w:cs="Book Antiqua"/>
          <w:color w:val="000000"/>
        </w:rPr>
        <w:t xml:space="preserve"> sphincter of </w:t>
      </w:r>
      <w:proofErr w:type="spellStart"/>
      <w:r w:rsidR="00D739BB" w:rsidRPr="00F70B58">
        <w:rPr>
          <w:rFonts w:ascii="Book Antiqua" w:eastAsia="Book Antiqua" w:hAnsi="Book Antiqua" w:cs="Book Antiqua"/>
          <w:color w:val="000000"/>
        </w:rPr>
        <w:t>Oddi</w:t>
      </w:r>
      <w:proofErr w:type="spellEnd"/>
      <w:r w:rsidR="00D739BB" w:rsidRPr="00F70B58">
        <w:rPr>
          <w:rFonts w:ascii="Book Antiqua" w:eastAsia="Book Antiqua" w:hAnsi="Book Antiqua" w:cs="Book Antiqua"/>
          <w:color w:val="000000"/>
        </w:rPr>
        <w:t xml:space="preserve">, better physiologic enteric function, and easier endoscopic access to the biliary tree for </w:t>
      </w:r>
      <w:r w:rsidR="00976C35" w:rsidRPr="00F70B58">
        <w:rPr>
          <w:rFonts w:ascii="Book Antiqua" w:eastAsia="Book Antiqua" w:hAnsi="Book Antiqua" w:cs="Book Antiqua"/>
          <w:color w:val="000000"/>
        </w:rPr>
        <w:t xml:space="preserve">any </w:t>
      </w:r>
      <w:r w:rsidR="00D739BB" w:rsidRPr="00F70B58">
        <w:rPr>
          <w:rFonts w:ascii="Book Antiqua" w:eastAsia="Book Antiqua" w:hAnsi="Book Antiqua" w:cs="Book Antiqua"/>
          <w:color w:val="000000"/>
        </w:rPr>
        <w:t>future need.</w:t>
      </w:r>
    </w:p>
    <w:p w14:paraId="71C921FA" w14:textId="77777777" w:rsidR="00A77B3E" w:rsidRPr="00F70B58" w:rsidRDefault="00A77B3E" w:rsidP="003A7B3C">
      <w:pPr>
        <w:spacing w:line="360" w:lineRule="auto"/>
        <w:ind w:firstLine="240"/>
        <w:jc w:val="both"/>
      </w:pPr>
    </w:p>
    <w:p w14:paraId="4C29571A" w14:textId="77777777" w:rsidR="00A77B3E" w:rsidRPr="00F70B58" w:rsidRDefault="00D739BB" w:rsidP="003A7B3C">
      <w:pPr>
        <w:spacing w:line="360" w:lineRule="auto"/>
        <w:jc w:val="both"/>
      </w:pPr>
      <w:r w:rsidRPr="00F70B58">
        <w:rPr>
          <w:rFonts w:ascii="Book Antiqua" w:eastAsia="Book Antiqua" w:hAnsi="Book Antiqua" w:cs="Book Antiqua"/>
          <w:b/>
          <w:bCs/>
          <w:caps/>
          <w:color w:val="000000"/>
          <w:u w:val="single"/>
        </w:rPr>
        <w:t>CT/MRI OF BILIARY COMPLICATIONS</w:t>
      </w:r>
    </w:p>
    <w:p w14:paraId="68FF4DD8" w14:textId="624FF064" w:rsidR="00A77B3E" w:rsidRPr="00F70B58" w:rsidRDefault="00D739BB" w:rsidP="003A7B3C">
      <w:pPr>
        <w:spacing w:line="360" w:lineRule="auto"/>
        <w:jc w:val="both"/>
      </w:pPr>
      <w:r w:rsidRPr="00F70B58">
        <w:rPr>
          <w:rFonts w:ascii="Book Antiqua" w:eastAsia="Book Antiqua" w:hAnsi="Book Antiqua" w:cs="Book Antiqua"/>
          <w:color w:val="000000"/>
        </w:rPr>
        <w:t xml:space="preserve">MRI has sensitivity and specificity of 98%-99% and 94%-96%, respectively, for the diagnosis of biliary complications after liver </w:t>
      </w:r>
      <w:proofErr w:type="gramStart"/>
      <w:r w:rsidRPr="00F70B58">
        <w:rPr>
          <w:rFonts w:ascii="Book Antiqua" w:eastAsia="Book Antiqua" w:hAnsi="Book Antiqua" w:cs="Book Antiqua"/>
          <w:color w:val="000000"/>
        </w:rPr>
        <w:t>transplantation</w:t>
      </w:r>
      <w:r w:rsidRPr="00F70B58">
        <w:rPr>
          <w:rFonts w:ascii="Book Antiqua" w:eastAsia="Book Antiqua" w:hAnsi="Book Antiqua" w:cs="Book Antiqua"/>
          <w:color w:val="000000"/>
          <w:szCs w:val="30"/>
          <w:vertAlign w:val="superscript"/>
        </w:rPr>
        <w:t>[</w:t>
      </w:r>
      <w:proofErr w:type="gramEnd"/>
      <w:r w:rsidRPr="00F70B58">
        <w:rPr>
          <w:rFonts w:ascii="Book Antiqua" w:eastAsia="Book Antiqua" w:hAnsi="Book Antiqua" w:cs="Book Antiqua"/>
          <w:color w:val="000000"/>
          <w:szCs w:val="30"/>
          <w:vertAlign w:val="superscript"/>
        </w:rPr>
        <w:t>14,15]</w:t>
      </w:r>
      <w:r w:rsidRPr="00F70B58">
        <w:rPr>
          <w:rFonts w:ascii="Book Antiqua" w:eastAsia="Book Antiqua" w:hAnsi="Book Antiqua" w:cs="Book Antiqua"/>
          <w:color w:val="000000"/>
        </w:rPr>
        <w:t xml:space="preserve">. MRI protocol includes 2D-MRCP and 3D-MRCP and an unenhanced T1-weighted sequence, while </w:t>
      </w:r>
      <w:proofErr w:type="spellStart"/>
      <w:r w:rsidRPr="00F70B58">
        <w:rPr>
          <w:rFonts w:ascii="Book Antiqua" w:eastAsia="Book Antiqua" w:hAnsi="Book Antiqua" w:cs="Book Antiqua"/>
          <w:color w:val="000000"/>
        </w:rPr>
        <w:t>gadoxetate</w:t>
      </w:r>
      <w:proofErr w:type="spellEnd"/>
      <w:r w:rsidRPr="00F70B58">
        <w:rPr>
          <w:rFonts w:ascii="Book Antiqua" w:eastAsia="Book Antiqua" w:hAnsi="Book Antiqua" w:cs="Book Antiqua"/>
          <w:color w:val="000000"/>
        </w:rPr>
        <w:t xml:space="preserve"> disodium </w:t>
      </w:r>
      <w:proofErr w:type="spellStart"/>
      <w:r w:rsidRPr="00F70B58">
        <w:rPr>
          <w:rFonts w:ascii="Book Antiqua" w:eastAsia="Book Antiqua" w:hAnsi="Book Antiqua" w:cs="Book Antiqua"/>
          <w:color w:val="000000"/>
        </w:rPr>
        <w:t>hepatobiliary</w:t>
      </w:r>
      <w:proofErr w:type="spellEnd"/>
      <w:r w:rsidRPr="00F70B58">
        <w:rPr>
          <w:rFonts w:ascii="Book Antiqua" w:eastAsia="Book Antiqua" w:hAnsi="Book Antiqua" w:cs="Book Antiqua"/>
          <w:color w:val="000000"/>
        </w:rPr>
        <w:t xml:space="preserve"> MRI is performed in selected </w:t>
      </w:r>
      <w:proofErr w:type="gramStart"/>
      <w:r w:rsidRPr="00F70B58">
        <w:rPr>
          <w:rFonts w:ascii="Book Antiqua" w:eastAsia="Book Antiqua" w:hAnsi="Book Antiqua" w:cs="Book Antiqua"/>
          <w:color w:val="000000"/>
        </w:rPr>
        <w:t>cases</w:t>
      </w:r>
      <w:r w:rsidRPr="00F70B58">
        <w:rPr>
          <w:rFonts w:ascii="Book Antiqua" w:eastAsia="Book Antiqua" w:hAnsi="Book Antiqua" w:cs="Book Antiqua"/>
          <w:color w:val="000000"/>
          <w:szCs w:val="30"/>
          <w:vertAlign w:val="superscript"/>
        </w:rPr>
        <w:t>[</w:t>
      </w:r>
      <w:proofErr w:type="gramEnd"/>
      <w:r w:rsidRPr="00F70B58">
        <w:rPr>
          <w:rFonts w:ascii="Book Antiqua" w:eastAsia="Book Antiqua" w:hAnsi="Book Antiqua" w:cs="Book Antiqua"/>
          <w:color w:val="000000"/>
          <w:szCs w:val="30"/>
          <w:vertAlign w:val="superscript"/>
        </w:rPr>
        <w:t>16]</w:t>
      </w:r>
      <w:r w:rsidRPr="00F70B58">
        <w:rPr>
          <w:rFonts w:ascii="Book Antiqua" w:eastAsia="Book Antiqua" w:hAnsi="Book Antiqua" w:cs="Book Antiqua"/>
          <w:color w:val="000000"/>
        </w:rPr>
        <w:t xml:space="preserve">. Ultrasound is usually performed </w:t>
      </w:r>
      <w:r w:rsidR="001E0197" w:rsidRPr="00F70B58">
        <w:rPr>
          <w:rFonts w:ascii="Book Antiqua" w:eastAsia="Book Antiqua" w:hAnsi="Book Antiqua" w:cs="Book Antiqua"/>
          <w:color w:val="000000"/>
        </w:rPr>
        <w:t>first,</w:t>
      </w:r>
      <w:r w:rsidRPr="00F70B58">
        <w:rPr>
          <w:rFonts w:ascii="Book Antiqua" w:eastAsia="Book Antiqua" w:hAnsi="Book Antiqua" w:cs="Book Antiqua"/>
          <w:color w:val="000000"/>
        </w:rPr>
        <w:t xml:space="preserve"> and may help identify</w:t>
      </w:r>
      <w:r w:rsidR="001E0197" w:rsidRPr="00F70B58">
        <w:rPr>
          <w:rFonts w:ascii="Book Antiqua" w:eastAsia="Book Antiqua" w:hAnsi="Book Antiqua" w:cs="Book Antiqua"/>
          <w:color w:val="000000"/>
        </w:rPr>
        <w:t xml:space="preserve"> any</w:t>
      </w:r>
      <w:r w:rsidRPr="00F70B58">
        <w:rPr>
          <w:rFonts w:ascii="Book Antiqua" w:eastAsia="Book Antiqua" w:hAnsi="Book Antiqua" w:cs="Book Antiqua"/>
          <w:color w:val="000000"/>
        </w:rPr>
        <w:t xml:space="preserve"> features that suggest the presence of complication. Despite not being as comprehensive as MRI, CT may</w:t>
      </w:r>
      <w:r w:rsidR="001E0197" w:rsidRPr="00F70B58">
        <w:rPr>
          <w:rFonts w:ascii="Book Antiqua" w:eastAsia="Book Antiqua" w:hAnsi="Book Antiqua" w:cs="Book Antiqua"/>
          <w:color w:val="000000"/>
        </w:rPr>
        <w:t xml:space="preserve"> also</w:t>
      </w:r>
      <w:r w:rsidRPr="00F70B58">
        <w:rPr>
          <w:rFonts w:ascii="Book Antiqua" w:eastAsia="Book Antiqua" w:hAnsi="Book Antiqua" w:cs="Book Antiqua"/>
          <w:color w:val="000000"/>
        </w:rPr>
        <w:t xml:space="preserve"> be helpful for the assessment of biliary complications and is often used due to its </w:t>
      </w:r>
      <w:r w:rsidR="001E0197" w:rsidRPr="00F70B58">
        <w:rPr>
          <w:rFonts w:ascii="Book Antiqua" w:eastAsia="Book Antiqua" w:hAnsi="Book Antiqua" w:cs="Book Antiqua"/>
          <w:color w:val="000000"/>
        </w:rPr>
        <w:t>more widespread availab</w:t>
      </w:r>
      <w:r w:rsidR="00937D4B" w:rsidRPr="00F70B58">
        <w:rPr>
          <w:rFonts w:ascii="Book Antiqua" w:eastAsia="Book Antiqua" w:hAnsi="Book Antiqua" w:cs="Book Antiqua"/>
          <w:color w:val="000000"/>
        </w:rPr>
        <w:t>i</w:t>
      </w:r>
      <w:r w:rsidR="001E0197" w:rsidRPr="00F70B58">
        <w:rPr>
          <w:rFonts w:ascii="Book Antiqua" w:eastAsia="Book Antiqua" w:hAnsi="Book Antiqua" w:cs="Book Antiqua"/>
          <w:color w:val="000000"/>
        </w:rPr>
        <w:t>lity</w:t>
      </w:r>
      <w:r w:rsidRPr="00F70B58">
        <w:rPr>
          <w:rFonts w:ascii="Book Antiqua" w:eastAsia="Book Antiqua" w:hAnsi="Book Antiqua" w:cs="Book Antiqua"/>
          <w:color w:val="000000"/>
        </w:rPr>
        <w:t xml:space="preserve">. Table 2 summarizes biliary complications related to surgery </w:t>
      </w:r>
      <w:r w:rsidR="001E0197" w:rsidRPr="00F70B58">
        <w:rPr>
          <w:rFonts w:ascii="Book Antiqua" w:eastAsia="Book Antiqua" w:hAnsi="Book Antiqua" w:cs="Book Antiqua"/>
          <w:color w:val="000000"/>
        </w:rPr>
        <w:t>classified according to</w:t>
      </w:r>
      <w:r w:rsidRPr="00F70B58">
        <w:rPr>
          <w:rFonts w:ascii="Book Antiqua" w:eastAsia="Book Antiqua" w:hAnsi="Book Antiqua" w:cs="Book Antiqua"/>
          <w:color w:val="000000"/>
        </w:rPr>
        <w:t xml:space="preserve"> frequency, time of occurrence, and </w:t>
      </w:r>
      <w:proofErr w:type="gramStart"/>
      <w:r w:rsidRPr="00F70B58">
        <w:rPr>
          <w:rFonts w:ascii="Book Antiqua" w:eastAsia="Book Antiqua" w:hAnsi="Book Antiqua" w:cs="Book Antiqua"/>
          <w:color w:val="000000"/>
        </w:rPr>
        <w:t>treatment</w:t>
      </w:r>
      <w:r w:rsidRPr="00F70B58">
        <w:rPr>
          <w:rFonts w:ascii="Book Antiqua" w:eastAsia="Book Antiqua" w:hAnsi="Book Antiqua" w:cs="Book Antiqua"/>
          <w:color w:val="000000"/>
          <w:szCs w:val="30"/>
          <w:vertAlign w:val="superscript"/>
        </w:rPr>
        <w:t>[</w:t>
      </w:r>
      <w:proofErr w:type="gramEnd"/>
      <w:r w:rsidRPr="00F70B58">
        <w:rPr>
          <w:rFonts w:ascii="Book Antiqua" w:eastAsia="Book Antiqua" w:hAnsi="Book Antiqua" w:cs="Book Antiqua"/>
          <w:color w:val="000000"/>
          <w:szCs w:val="30"/>
          <w:vertAlign w:val="superscript"/>
        </w:rPr>
        <w:t>4-10]</w:t>
      </w:r>
      <w:r w:rsidRPr="00F70B58">
        <w:rPr>
          <w:rFonts w:ascii="Book Antiqua" w:eastAsia="Book Antiqua" w:hAnsi="Book Antiqua" w:cs="Book Antiqua"/>
          <w:color w:val="000000"/>
        </w:rPr>
        <w:t>.</w:t>
      </w:r>
    </w:p>
    <w:p w14:paraId="255A49A9" w14:textId="77777777" w:rsidR="00A77B3E" w:rsidRPr="00F70B58" w:rsidRDefault="00A77B3E" w:rsidP="003A7B3C">
      <w:pPr>
        <w:spacing w:line="360" w:lineRule="auto"/>
        <w:jc w:val="both"/>
      </w:pPr>
    </w:p>
    <w:p w14:paraId="13C8AB58" w14:textId="77777777" w:rsidR="00A77B3E" w:rsidRPr="00F70B58" w:rsidRDefault="00D739BB" w:rsidP="003A7B3C">
      <w:pPr>
        <w:spacing w:line="360" w:lineRule="auto"/>
        <w:jc w:val="both"/>
      </w:pPr>
      <w:r w:rsidRPr="00F70B58">
        <w:rPr>
          <w:rFonts w:ascii="Book Antiqua" w:eastAsia="Book Antiqua" w:hAnsi="Book Antiqua" w:cs="Book Antiqua"/>
          <w:b/>
          <w:bCs/>
          <w:i/>
          <w:iCs/>
          <w:color w:val="000000"/>
        </w:rPr>
        <w:t>Biliary strictures</w:t>
      </w:r>
    </w:p>
    <w:p w14:paraId="1462055F" w14:textId="67B78782" w:rsidR="00A77B3E" w:rsidRPr="00F70B58" w:rsidRDefault="00D739BB" w:rsidP="003A7B3C">
      <w:pPr>
        <w:spacing w:line="360" w:lineRule="auto"/>
        <w:jc w:val="both"/>
      </w:pPr>
      <w:r w:rsidRPr="00F70B58">
        <w:rPr>
          <w:rFonts w:ascii="Book Antiqua" w:eastAsia="Book Antiqua" w:hAnsi="Book Antiqua" w:cs="Book Antiqua"/>
          <w:color w:val="000000"/>
        </w:rPr>
        <w:t xml:space="preserve">Biliary strictures are distinguished </w:t>
      </w:r>
      <w:r w:rsidR="00F365CA" w:rsidRPr="00F70B58">
        <w:rPr>
          <w:rFonts w:ascii="Book Antiqua" w:eastAsia="Book Antiqua" w:hAnsi="Book Antiqua" w:cs="Book Antiqua"/>
          <w:color w:val="000000"/>
        </w:rPr>
        <w:t>as</w:t>
      </w:r>
      <w:r w:rsidRPr="00F70B58">
        <w:rPr>
          <w:rFonts w:ascii="Book Antiqua" w:eastAsia="Book Antiqua" w:hAnsi="Book Antiqua" w:cs="Book Antiqua"/>
          <w:color w:val="000000"/>
        </w:rPr>
        <w:t xml:space="preserve"> anastomotic </w:t>
      </w:r>
      <w:r w:rsidR="00F365CA" w:rsidRPr="00F70B58">
        <w:rPr>
          <w:rFonts w:ascii="Book Antiqua" w:eastAsia="Book Antiqua" w:hAnsi="Book Antiqua" w:cs="Book Antiqua"/>
          <w:color w:val="000000"/>
        </w:rPr>
        <w:t xml:space="preserve">or </w:t>
      </w:r>
      <w:r w:rsidRPr="00F70B58">
        <w:rPr>
          <w:rFonts w:ascii="Book Antiqua" w:eastAsia="Book Antiqua" w:hAnsi="Book Antiqua" w:cs="Book Antiqua"/>
          <w:color w:val="000000"/>
        </w:rPr>
        <w:t xml:space="preserve">non-anastomotic. Anastomotic strictures (Figure 2) account for about 47% of biliary complications, being slightly more frequent after </w:t>
      </w:r>
      <w:proofErr w:type="spellStart"/>
      <w:r w:rsidRPr="00F70B58">
        <w:rPr>
          <w:rFonts w:ascii="Book Antiqua" w:eastAsia="Book Antiqua" w:hAnsi="Book Antiqua" w:cs="Book Antiqua"/>
          <w:color w:val="000000"/>
        </w:rPr>
        <w:t>choledochocholedochostomy</w:t>
      </w:r>
      <w:proofErr w:type="spellEnd"/>
      <w:r w:rsidRPr="00F70B58">
        <w:rPr>
          <w:rFonts w:ascii="Book Antiqua" w:eastAsia="Book Antiqua" w:hAnsi="Book Antiqua" w:cs="Book Antiqua"/>
          <w:color w:val="000000"/>
        </w:rPr>
        <w:t xml:space="preserve"> </w:t>
      </w:r>
      <w:proofErr w:type="spellStart"/>
      <w:r w:rsidR="00F365CA" w:rsidRPr="00F70B58">
        <w:rPr>
          <w:rFonts w:ascii="Book Antiqua" w:eastAsia="Book Antiqua" w:hAnsi="Book Antiqua" w:cs="Book Antiqua"/>
          <w:i/>
          <w:iCs/>
          <w:color w:val="000000"/>
        </w:rPr>
        <w:t>vs</w:t>
      </w:r>
      <w:proofErr w:type="spellEnd"/>
      <w:r w:rsidR="00F365CA" w:rsidRPr="00F70B58">
        <w:rPr>
          <w:rFonts w:ascii="Book Antiqua" w:eastAsia="Book Antiqua" w:hAnsi="Book Antiqua" w:cs="Book Antiqua"/>
          <w:color w:val="000000"/>
        </w:rPr>
        <w:t xml:space="preserve"> </w:t>
      </w:r>
      <w:proofErr w:type="spellStart"/>
      <w:r w:rsidRPr="00F70B58">
        <w:rPr>
          <w:rFonts w:ascii="Book Antiqua" w:eastAsia="Book Antiqua" w:hAnsi="Book Antiqua" w:cs="Book Antiqua"/>
          <w:color w:val="000000"/>
        </w:rPr>
        <w:t>choledochojejunostomy</w:t>
      </w:r>
      <w:proofErr w:type="spellEnd"/>
      <w:r w:rsidRPr="00F70B58">
        <w:rPr>
          <w:rFonts w:ascii="Book Antiqua" w:eastAsia="Book Antiqua" w:hAnsi="Book Antiqua" w:cs="Book Antiqua"/>
          <w:color w:val="000000"/>
        </w:rPr>
        <w:t xml:space="preserve">, and may </w:t>
      </w:r>
      <w:r w:rsidR="00F365CA" w:rsidRPr="00F70B58">
        <w:rPr>
          <w:rFonts w:ascii="Book Antiqua" w:eastAsia="Book Antiqua" w:hAnsi="Book Antiqua" w:cs="Book Antiqua"/>
          <w:color w:val="000000"/>
        </w:rPr>
        <w:t xml:space="preserve">also </w:t>
      </w:r>
      <w:r w:rsidRPr="00F70B58">
        <w:rPr>
          <w:rFonts w:ascii="Book Antiqua" w:eastAsia="Book Antiqua" w:hAnsi="Book Antiqua" w:cs="Book Antiqua"/>
          <w:color w:val="000000"/>
        </w:rPr>
        <w:t xml:space="preserve">occur after split liver </w:t>
      </w:r>
      <w:proofErr w:type="gramStart"/>
      <w:r w:rsidRPr="00F70B58">
        <w:rPr>
          <w:rFonts w:ascii="Book Antiqua" w:eastAsia="Book Antiqua" w:hAnsi="Book Antiqua" w:cs="Book Antiqua"/>
          <w:color w:val="000000"/>
        </w:rPr>
        <w:t>donation</w:t>
      </w:r>
      <w:r w:rsidRPr="00F70B58">
        <w:rPr>
          <w:rFonts w:ascii="Book Antiqua" w:eastAsia="Book Antiqua" w:hAnsi="Book Antiqua" w:cs="Book Antiqua"/>
          <w:color w:val="000000"/>
          <w:szCs w:val="30"/>
          <w:vertAlign w:val="superscript"/>
        </w:rPr>
        <w:t>[</w:t>
      </w:r>
      <w:proofErr w:type="gramEnd"/>
      <w:r w:rsidRPr="00F70B58">
        <w:rPr>
          <w:rFonts w:ascii="Book Antiqua" w:eastAsia="Book Antiqua" w:hAnsi="Book Antiqua" w:cs="Book Antiqua"/>
          <w:color w:val="000000"/>
          <w:szCs w:val="30"/>
          <w:vertAlign w:val="superscript"/>
        </w:rPr>
        <w:t>3]</w:t>
      </w:r>
      <w:r w:rsidRPr="00F70B58">
        <w:rPr>
          <w:rFonts w:ascii="Book Antiqua" w:eastAsia="Book Antiqua" w:hAnsi="Book Antiqua" w:cs="Book Antiqua"/>
          <w:color w:val="000000"/>
        </w:rPr>
        <w:t>.</w:t>
      </w:r>
      <w:r w:rsidR="00F365CA" w:rsidRPr="00F70B58">
        <w:rPr>
          <w:rFonts w:ascii="Book Antiqua" w:eastAsia="Book Antiqua" w:hAnsi="Book Antiqua" w:cs="Book Antiqua"/>
          <w:color w:val="000000"/>
        </w:rPr>
        <w:t xml:space="preserve"> Currently, p</w:t>
      </w:r>
      <w:r w:rsidRPr="00F70B58">
        <w:rPr>
          <w:rFonts w:ascii="Book Antiqua" w:eastAsia="Book Antiqua" w:hAnsi="Book Antiqua" w:cs="Book Antiqua"/>
          <w:color w:val="000000"/>
        </w:rPr>
        <w:t>ercutaneous biliary techniques are considered effective treatment options with good outcome</w:t>
      </w:r>
      <w:r w:rsidR="00F365CA" w:rsidRPr="00F70B58">
        <w:rPr>
          <w:rFonts w:ascii="Book Antiqua" w:eastAsia="Book Antiqua" w:hAnsi="Book Antiqua" w:cs="Book Antiqua"/>
          <w:color w:val="000000"/>
        </w:rPr>
        <w:t>s</w:t>
      </w:r>
      <w:r w:rsidRPr="00F70B58">
        <w:rPr>
          <w:rFonts w:ascii="Book Antiqua" w:eastAsia="Book Antiqua" w:hAnsi="Book Antiqua" w:cs="Book Antiqua"/>
          <w:color w:val="000000"/>
        </w:rPr>
        <w:t xml:space="preserve"> in </w:t>
      </w:r>
      <w:r w:rsidR="00F365CA" w:rsidRPr="00F70B58">
        <w:rPr>
          <w:rFonts w:ascii="Book Antiqua" w:eastAsia="Book Antiqua" w:hAnsi="Book Antiqua" w:cs="Book Antiqua"/>
          <w:color w:val="000000"/>
        </w:rPr>
        <w:t xml:space="preserve">the setting of </w:t>
      </w:r>
      <w:r w:rsidRPr="00F70B58">
        <w:rPr>
          <w:rFonts w:ascii="Book Antiqua" w:eastAsia="Book Antiqua" w:hAnsi="Book Antiqua" w:cs="Book Antiqua"/>
          <w:color w:val="000000"/>
        </w:rPr>
        <w:t xml:space="preserve">liver transplant with anastomotic biliary </w:t>
      </w:r>
      <w:proofErr w:type="gramStart"/>
      <w:r w:rsidRPr="00F70B58">
        <w:rPr>
          <w:rFonts w:ascii="Book Antiqua" w:eastAsia="Book Antiqua" w:hAnsi="Book Antiqua" w:cs="Book Antiqua"/>
          <w:color w:val="000000"/>
        </w:rPr>
        <w:t>stricture</w:t>
      </w:r>
      <w:r w:rsidRPr="00F70B58">
        <w:rPr>
          <w:rFonts w:ascii="Book Antiqua" w:eastAsia="Book Antiqua" w:hAnsi="Book Antiqua" w:cs="Book Antiqua"/>
          <w:color w:val="000000"/>
          <w:szCs w:val="30"/>
          <w:vertAlign w:val="superscript"/>
        </w:rPr>
        <w:t>[</w:t>
      </w:r>
      <w:proofErr w:type="gramEnd"/>
      <w:r w:rsidRPr="00F70B58">
        <w:rPr>
          <w:rFonts w:ascii="Book Antiqua" w:eastAsia="Book Antiqua" w:hAnsi="Book Antiqua" w:cs="Book Antiqua"/>
          <w:color w:val="000000"/>
          <w:szCs w:val="30"/>
          <w:vertAlign w:val="superscript"/>
        </w:rPr>
        <w:t>17]</w:t>
      </w:r>
      <w:r w:rsidRPr="00F70B58">
        <w:rPr>
          <w:rFonts w:ascii="Book Antiqua" w:eastAsia="Book Antiqua" w:hAnsi="Book Antiqua" w:cs="Book Antiqua"/>
          <w:color w:val="000000"/>
        </w:rPr>
        <w:t xml:space="preserve">. Non-anastomotic strictures account for about 23% of all biliary complications, being slightly more frequent after </w:t>
      </w:r>
      <w:proofErr w:type="spellStart"/>
      <w:r w:rsidRPr="00F70B58">
        <w:rPr>
          <w:rFonts w:ascii="Book Antiqua" w:eastAsia="Book Antiqua" w:hAnsi="Book Antiqua" w:cs="Book Antiqua"/>
          <w:color w:val="000000"/>
        </w:rPr>
        <w:t>choledochojejunostomy</w:t>
      </w:r>
      <w:proofErr w:type="spellEnd"/>
      <w:r w:rsidRPr="00F70B58">
        <w:rPr>
          <w:rFonts w:ascii="Book Antiqua" w:eastAsia="Book Antiqua" w:hAnsi="Book Antiqua" w:cs="Book Antiqua"/>
          <w:color w:val="000000"/>
        </w:rPr>
        <w:t xml:space="preserve"> </w:t>
      </w:r>
      <w:proofErr w:type="spellStart"/>
      <w:r w:rsidR="00F365CA" w:rsidRPr="00F70B58">
        <w:rPr>
          <w:rFonts w:ascii="Book Antiqua" w:eastAsia="Book Antiqua" w:hAnsi="Book Antiqua" w:cs="Book Antiqua"/>
          <w:i/>
          <w:iCs/>
          <w:color w:val="000000"/>
        </w:rPr>
        <w:t>vs</w:t>
      </w:r>
      <w:proofErr w:type="spellEnd"/>
      <w:r w:rsidR="00F365CA" w:rsidRPr="00F70B58">
        <w:rPr>
          <w:rFonts w:ascii="Book Antiqua" w:eastAsia="Book Antiqua" w:hAnsi="Book Antiqua" w:cs="Book Antiqua"/>
          <w:i/>
          <w:iCs/>
          <w:color w:val="000000"/>
        </w:rPr>
        <w:t xml:space="preserve"> </w:t>
      </w:r>
      <w:proofErr w:type="spellStart"/>
      <w:proofErr w:type="gramStart"/>
      <w:r w:rsidRPr="00F70B58">
        <w:rPr>
          <w:rFonts w:ascii="Book Antiqua" w:eastAsia="Book Antiqua" w:hAnsi="Book Antiqua" w:cs="Book Antiqua"/>
          <w:color w:val="000000"/>
        </w:rPr>
        <w:t>choledochocholedochostomy</w:t>
      </w:r>
      <w:proofErr w:type="spellEnd"/>
      <w:r w:rsidRPr="00F70B58">
        <w:rPr>
          <w:rFonts w:ascii="Book Antiqua" w:eastAsia="Book Antiqua" w:hAnsi="Book Antiqua" w:cs="Book Antiqua"/>
          <w:color w:val="000000"/>
          <w:szCs w:val="30"/>
          <w:vertAlign w:val="superscript"/>
        </w:rPr>
        <w:t>[</w:t>
      </w:r>
      <w:proofErr w:type="gramEnd"/>
      <w:r w:rsidRPr="00F70B58">
        <w:rPr>
          <w:rFonts w:ascii="Book Antiqua" w:eastAsia="Book Antiqua" w:hAnsi="Book Antiqua" w:cs="Book Antiqua"/>
          <w:color w:val="000000"/>
          <w:szCs w:val="30"/>
          <w:vertAlign w:val="superscript"/>
        </w:rPr>
        <w:t>3]</w:t>
      </w:r>
      <w:r w:rsidRPr="00F70B58">
        <w:rPr>
          <w:rFonts w:ascii="Book Antiqua" w:eastAsia="Book Antiqua" w:hAnsi="Book Antiqua" w:cs="Book Antiqua"/>
          <w:color w:val="000000"/>
        </w:rPr>
        <w:t>. Non-anastomotic strictures (Figure 3) typica</w:t>
      </w:r>
      <w:r w:rsidR="00F365CA" w:rsidRPr="00F70B58">
        <w:rPr>
          <w:rFonts w:ascii="Book Antiqua" w:eastAsia="Book Antiqua" w:hAnsi="Book Antiqua" w:cs="Book Antiqua"/>
          <w:color w:val="000000"/>
        </w:rPr>
        <w:t>l</w:t>
      </w:r>
      <w:r w:rsidRPr="00F70B58">
        <w:rPr>
          <w:rFonts w:ascii="Book Antiqua" w:eastAsia="Book Antiqua" w:hAnsi="Book Antiqua" w:cs="Book Antiqua"/>
          <w:color w:val="000000"/>
        </w:rPr>
        <w:t>l</w:t>
      </w:r>
      <w:r w:rsidR="00F365CA" w:rsidRPr="00F70B58">
        <w:rPr>
          <w:rFonts w:ascii="Book Antiqua" w:eastAsia="Book Antiqua" w:hAnsi="Book Antiqua" w:cs="Book Antiqua"/>
          <w:color w:val="000000"/>
        </w:rPr>
        <w:t>y</w:t>
      </w:r>
      <w:r w:rsidRPr="00F70B58">
        <w:rPr>
          <w:rFonts w:ascii="Book Antiqua" w:eastAsia="Book Antiqua" w:hAnsi="Book Antiqua" w:cs="Book Antiqua"/>
          <w:color w:val="000000"/>
        </w:rPr>
        <w:t xml:space="preserve"> </w:t>
      </w:r>
      <w:r w:rsidR="00F365CA" w:rsidRPr="00F70B58">
        <w:rPr>
          <w:rFonts w:ascii="Book Antiqua" w:eastAsia="Book Antiqua" w:hAnsi="Book Antiqua" w:cs="Book Antiqua"/>
          <w:color w:val="000000"/>
        </w:rPr>
        <w:t xml:space="preserve">comprise </w:t>
      </w:r>
      <w:r w:rsidRPr="00F70B58">
        <w:rPr>
          <w:rFonts w:ascii="Book Antiqua" w:eastAsia="Book Antiqua" w:hAnsi="Book Antiqua" w:cs="Book Antiqua"/>
          <w:color w:val="000000"/>
        </w:rPr>
        <w:t>ischemic-type biliary lesions in the early period after transplant</w:t>
      </w:r>
      <w:r w:rsidR="00F365CA" w:rsidRPr="00F70B58">
        <w:rPr>
          <w:rFonts w:ascii="Book Antiqua" w:eastAsia="Book Antiqua" w:hAnsi="Book Antiqua" w:cs="Book Antiqua"/>
          <w:color w:val="000000"/>
        </w:rPr>
        <w:t>, and</w:t>
      </w:r>
      <w:r w:rsidRPr="00F70B58">
        <w:rPr>
          <w:rFonts w:ascii="Book Antiqua" w:eastAsia="Book Antiqua" w:hAnsi="Book Antiqua" w:cs="Book Antiqua"/>
          <w:color w:val="000000"/>
        </w:rPr>
        <w:t xml:space="preserve"> are mostly related to recurrence of the primary biliary disease, chronic rejection, or secondary </w:t>
      </w:r>
      <w:proofErr w:type="spellStart"/>
      <w:r w:rsidRPr="00F70B58">
        <w:rPr>
          <w:rFonts w:ascii="Book Antiqua" w:eastAsia="Book Antiqua" w:hAnsi="Book Antiqua" w:cs="Book Antiqua"/>
          <w:color w:val="000000"/>
        </w:rPr>
        <w:t>sclerosing</w:t>
      </w:r>
      <w:proofErr w:type="spellEnd"/>
      <w:r w:rsidRPr="00F70B58">
        <w:rPr>
          <w:rFonts w:ascii="Book Antiqua" w:eastAsia="Book Antiqua" w:hAnsi="Book Antiqua" w:cs="Book Antiqua"/>
          <w:color w:val="000000"/>
        </w:rPr>
        <w:t xml:space="preserve"> cholangitis i</w:t>
      </w:r>
      <w:r w:rsidR="00F365CA" w:rsidRPr="00F70B58">
        <w:rPr>
          <w:rFonts w:ascii="Book Antiqua" w:eastAsia="Book Antiqua" w:hAnsi="Book Antiqua" w:cs="Book Antiqua"/>
          <w:color w:val="000000"/>
        </w:rPr>
        <w:t>f occurring in</w:t>
      </w:r>
      <w:r w:rsidRPr="00F70B58">
        <w:rPr>
          <w:rFonts w:ascii="Book Antiqua" w:eastAsia="Book Antiqua" w:hAnsi="Book Antiqua" w:cs="Book Antiqua"/>
          <w:color w:val="000000"/>
        </w:rPr>
        <w:t xml:space="preserve"> the late</w:t>
      </w:r>
      <w:r w:rsidR="00F365CA" w:rsidRPr="00F70B58">
        <w:rPr>
          <w:rFonts w:ascii="Book Antiqua" w:eastAsia="Book Antiqua" w:hAnsi="Book Antiqua" w:cs="Book Antiqua"/>
          <w:color w:val="000000"/>
        </w:rPr>
        <w:t xml:space="preserve"> postoperative</w:t>
      </w:r>
      <w:r w:rsidRPr="00F70B58">
        <w:rPr>
          <w:rFonts w:ascii="Book Antiqua" w:eastAsia="Book Antiqua" w:hAnsi="Book Antiqua" w:cs="Book Antiqua"/>
          <w:color w:val="000000"/>
        </w:rPr>
        <w:t xml:space="preserve"> period.</w:t>
      </w:r>
    </w:p>
    <w:p w14:paraId="0F74BC0C" w14:textId="06D66AEF" w:rsidR="00A77B3E" w:rsidRPr="00F70B58" w:rsidRDefault="00D739BB" w:rsidP="003A7B3C">
      <w:pPr>
        <w:spacing w:line="360" w:lineRule="auto"/>
        <w:ind w:firstLine="240"/>
        <w:jc w:val="both"/>
      </w:pPr>
      <w:r w:rsidRPr="00F70B58">
        <w:rPr>
          <w:rFonts w:ascii="Book Antiqua" w:eastAsia="Book Antiqua" w:hAnsi="Book Antiqua" w:cs="Book Antiqua"/>
          <w:color w:val="000000"/>
        </w:rPr>
        <w:lastRenderedPageBreak/>
        <w:t>Biliary strictures are one of the most critical complications in ABO-incompatible living donor liver transplant recipients</w:t>
      </w:r>
      <w:r w:rsidR="00F365CA" w:rsidRPr="00F70B58">
        <w:rPr>
          <w:rFonts w:ascii="Book Antiqua" w:eastAsia="Book Antiqua" w:hAnsi="Book Antiqua" w:cs="Book Antiqua"/>
          <w:color w:val="000000"/>
        </w:rPr>
        <w:t>,</w:t>
      </w:r>
      <w:r w:rsidRPr="00F70B58">
        <w:rPr>
          <w:rFonts w:ascii="Book Antiqua" w:eastAsia="Book Antiqua" w:hAnsi="Book Antiqua" w:cs="Book Antiqua"/>
          <w:color w:val="000000"/>
        </w:rPr>
        <w:t xml:space="preserve"> and may occur as </w:t>
      </w:r>
      <w:proofErr w:type="spellStart"/>
      <w:r w:rsidRPr="00F70B58">
        <w:rPr>
          <w:rFonts w:ascii="Book Antiqua" w:eastAsia="Book Antiqua" w:hAnsi="Book Antiqua" w:cs="Book Antiqua"/>
          <w:color w:val="000000"/>
        </w:rPr>
        <w:t>perihilar</w:t>
      </w:r>
      <w:proofErr w:type="spellEnd"/>
      <w:r w:rsidRPr="00F70B58">
        <w:rPr>
          <w:rFonts w:ascii="Book Antiqua" w:eastAsia="Book Antiqua" w:hAnsi="Book Antiqua" w:cs="Book Antiqua"/>
          <w:color w:val="000000"/>
        </w:rPr>
        <w:t xml:space="preserve"> or diffuse, with the latter having worse clinical outcome</w:t>
      </w:r>
      <w:r w:rsidR="00F365CA" w:rsidRPr="00F70B58">
        <w:rPr>
          <w:rFonts w:ascii="Book Antiqua" w:eastAsia="Book Antiqua" w:hAnsi="Book Antiqua" w:cs="Book Antiqua"/>
          <w:color w:val="000000"/>
        </w:rPr>
        <w:t>s</w:t>
      </w:r>
      <w:r w:rsidRPr="00F70B58">
        <w:rPr>
          <w:rFonts w:ascii="Book Antiqua" w:eastAsia="Book Antiqua" w:hAnsi="Book Antiqua" w:cs="Book Antiqua"/>
          <w:color w:val="000000"/>
          <w:szCs w:val="30"/>
          <w:vertAlign w:val="superscript"/>
        </w:rPr>
        <w:t>[18]</w:t>
      </w:r>
      <w:r w:rsidRPr="00F70B58">
        <w:rPr>
          <w:rFonts w:ascii="Book Antiqua" w:eastAsia="Book Antiqua" w:hAnsi="Book Antiqua" w:cs="Book Antiqua"/>
          <w:color w:val="000000"/>
        </w:rPr>
        <w:t>.</w:t>
      </w:r>
    </w:p>
    <w:p w14:paraId="0C5EC41F" w14:textId="1559609D" w:rsidR="00A77B3E" w:rsidRPr="00F70B58" w:rsidRDefault="00D739BB" w:rsidP="003A7B3C">
      <w:pPr>
        <w:spacing w:line="360" w:lineRule="auto"/>
        <w:ind w:firstLine="240"/>
        <w:jc w:val="both"/>
      </w:pPr>
      <w:r w:rsidRPr="00F70B58">
        <w:rPr>
          <w:rFonts w:ascii="Book Antiqua" w:eastAsia="Book Antiqua" w:hAnsi="Book Antiqua" w:cs="Book Antiqua"/>
          <w:color w:val="000000"/>
        </w:rPr>
        <w:t>MRI demonstrate</w:t>
      </w:r>
      <w:r w:rsidR="00F365CA" w:rsidRPr="00F70B58">
        <w:rPr>
          <w:rFonts w:ascii="Book Antiqua" w:eastAsia="Book Antiqua" w:hAnsi="Book Antiqua" w:cs="Book Antiqua"/>
          <w:color w:val="000000"/>
        </w:rPr>
        <w:t>s</w:t>
      </w:r>
      <w:r w:rsidRPr="00F70B58">
        <w:rPr>
          <w:rFonts w:ascii="Book Antiqua" w:eastAsia="Book Antiqua" w:hAnsi="Book Antiqua" w:cs="Book Antiqua"/>
          <w:color w:val="000000"/>
        </w:rPr>
        <w:t xml:space="preserve"> </w:t>
      </w:r>
      <w:r w:rsidR="00F365CA" w:rsidRPr="00F70B58">
        <w:rPr>
          <w:rFonts w:ascii="Book Antiqua" w:eastAsia="Book Antiqua" w:hAnsi="Book Antiqua" w:cs="Book Antiqua"/>
          <w:color w:val="000000"/>
        </w:rPr>
        <w:t xml:space="preserve">any </w:t>
      </w:r>
      <w:r w:rsidRPr="00F70B58">
        <w:rPr>
          <w:rFonts w:ascii="Book Antiqua" w:eastAsia="Book Antiqua" w:hAnsi="Book Antiqua" w:cs="Book Antiqua"/>
          <w:color w:val="000000"/>
        </w:rPr>
        <w:t xml:space="preserve">stenosis at the level of the stricture </w:t>
      </w:r>
      <w:r w:rsidR="00F365CA" w:rsidRPr="00F70B58">
        <w:rPr>
          <w:rFonts w:ascii="Book Antiqua" w:eastAsia="Book Antiqua" w:hAnsi="Book Antiqua" w:cs="Book Antiqua"/>
          <w:color w:val="000000"/>
        </w:rPr>
        <w:t>as well as</w:t>
      </w:r>
      <w:r w:rsidRPr="00F70B58">
        <w:rPr>
          <w:rFonts w:ascii="Book Antiqua" w:eastAsia="Book Antiqua" w:hAnsi="Book Antiqua" w:cs="Book Antiqua"/>
          <w:color w:val="000000"/>
        </w:rPr>
        <w:t xml:space="preserve"> upstream irregular dilation of the biliary system; typically, the change in duct caliber at the level of the stricture is abrupt. Anastomotic strictures tend to be single</w:t>
      </w:r>
      <w:r w:rsidR="00F365CA" w:rsidRPr="00F70B58">
        <w:rPr>
          <w:rFonts w:ascii="Book Antiqua" w:eastAsia="Book Antiqua" w:hAnsi="Book Antiqua" w:cs="Book Antiqua"/>
          <w:color w:val="000000"/>
        </w:rPr>
        <w:t xml:space="preserve">, </w:t>
      </w:r>
      <w:r w:rsidRPr="00F70B58">
        <w:rPr>
          <w:rFonts w:ascii="Book Antiqua" w:eastAsia="Book Antiqua" w:hAnsi="Book Antiqua" w:cs="Book Antiqua"/>
          <w:color w:val="000000"/>
        </w:rPr>
        <w:t>short in length</w:t>
      </w:r>
      <w:r w:rsidR="00F365CA" w:rsidRPr="00F70B58">
        <w:rPr>
          <w:rFonts w:ascii="Book Antiqua" w:eastAsia="Book Antiqua" w:hAnsi="Book Antiqua" w:cs="Book Antiqua"/>
          <w:color w:val="000000"/>
        </w:rPr>
        <w:t>,</w:t>
      </w:r>
      <w:r w:rsidRPr="00F70B58">
        <w:rPr>
          <w:rFonts w:ascii="Book Antiqua" w:eastAsia="Book Antiqua" w:hAnsi="Book Antiqua" w:cs="Book Antiqua"/>
          <w:color w:val="000000"/>
        </w:rPr>
        <w:t xml:space="preserve"> and occur at the level of anastomosis, usually in the late</w:t>
      </w:r>
      <w:r w:rsidR="00F365CA" w:rsidRPr="00F70B58">
        <w:rPr>
          <w:rFonts w:ascii="Book Antiqua" w:eastAsia="Book Antiqua" w:hAnsi="Book Antiqua" w:cs="Book Antiqua"/>
          <w:color w:val="000000"/>
        </w:rPr>
        <w:t xml:space="preserve"> postoperative</w:t>
      </w:r>
      <w:r w:rsidRPr="00F70B58">
        <w:rPr>
          <w:rFonts w:ascii="Book Antiqua" w:eastAsia="Book Antiqua" w:hAnsi="Book Antiqua" w:cs="Book Antiqua"/>
          <w:color w:val="000000"/>
        </w:rPr>
        <w:t xml:space="preserve"> period. Non-anastomotic strictures are frequently multiple, long</w:t>
      </w:r>
      <w:r w:rsidR="00F365CA" w:rsidRPr="00F70B58">
        <w:rPr>
          <w:rFonts w:ascii="Book Antiqua" w:eastAsia="Book Antiqua" w:hAnsi="Book Antiqua" w:cs="Book Antiqua"/>
          <w:color w:val="000000"/>
        </w:rPr>
        <w:t>,</w:t>
      </w:r>
      <w:r w:rsidRPr="00F70B58">
        <w:rPr>
          <w:rFonts w:ascii="Book Antiqua" w:eastAsia="Book Antiqua" w:hAnsi="Book Antiqua" w:cs="Book Antiqua"/>
          <w:color w:val="000000"/>
        </w:rPr>
        <w:t xml:space="preserve"> </w:t>
      </w:r>
      <w:proofErr w:type="spellStart"/>
      <w:r w:rsidRPr="00F70B58">
        <w:rPr>
          <w:rFonts w:ascii="Book Antiqua" w:eastAsia="Book Antiqua" w:hAnsi="Book Antiqua" w:cs="Book Antiqua"/>
          <w:color w:val="000000"/>
        </w:rPr>
        <w:t>hilar</w:t>
      </w:r>
      <w:proofErr w:type="spellEnd"/>
      <w:r w:rsidRPr="00F70B58">
        <w:rPr>
          <w:rFonts w:ascii="Book Antiqua" w:eastAsia="Book Antiqua" w:hAnsi="Book Antiqua" w:cs="Book Antiqua"/>
          <w:color w:val="000000"/>
        </w:rPr>
        <w:t xml:space="preserve"> in location, </w:t>
      </w:r>
      <w:r w:rsidR="00F365CA" w:rsidRPr="00F70B58">
        <w:rPr>
          <w:rFonts w:ascii="Book Antiqua" w:eastAsia="Book Antiqua" w:hAnsi="Book Antiqua" w:cs="Book Antiqua"/>
          <w:color w:val="000000"/>
        </w:rPr>
        <w:t xml:space="preserve">and </w:t>
      </w:r>
      <w:r w:rsidRPr="00F70B58">
        <w:rPr>
          <w:rFonts w:ascii="Book Antiqua" w:eastAsia="Book Antiqua" w:hAnsi="Book Antiqua" w:cs="Book Antiqua"/>
          <w:color w:val="000000"/>
        </w:rPr>
        <w:t xml:space="preserve">tend to occur early after transplantation and may result in graft loss. Radiologists should report the level of the biliary injury and the length of the obstruction. Although not routinely recommended for the diagnosis of biliary strictures, MRCP with </w:t>
      </w:r>
      <w:proofErr w:type="spellStart"/>
      <w:r w:rsidRPr="00F70B58">
        <w:rPr>
          <w:rFonts w:ascii="Book Antiqua" w:eastAsia="Book Antiqua" w:hAnsi="Book Antiqua" w:cs="Book Antiqua"/>
          <w:color w:val="000000"/>
        </w:rPr>
        <w:t>hepatobiliary</w:t>
      </w:r>
      <w:proofErr w:type="spellEnd"/>
      <w:r w:rsidRPr="00F70B58">
        <w:rPr>
          <w:rFonts w:ascii="Book Antiqua" w:eastAsia="Book Antiqua" w:hAnsi="Book Antiqua" w:cs="Book Antiqua"/>
          <w:color w:val="000000"/>
        </w:rPr>
        <w:t xml:space="preserve"> contrast may allow the assessment of the severity of bile duct obstruction based on the degree of </w:t>
      </w:r>
      <w:proofErr w:type="spellStart"/>
      <w:r w:rsidRPr="00F70B58">
        <w:rPr>
          <w:rFonts w:ascii="Book Antiqua" w:eastAsia="Book Antiqua" w:hAnsi="Book Antiqua" w:cs="Book Antiqua"/>
          <w:color w:val="000000"/>
        </w:rPr>
        <w:t>hepatobiliary</w:t>
      </w:r>
      <w:proofErr w:type="spellEnd"/>
      <w:r w:rsidRPr="00F70B58">
        <w:rPr>
          <w:rFonts w:ascii="Book Antiqua" w:eastAsia="Book Antiqua" w:hAnsi="Book Antiqua" w:cs="Book Antiqua"/>
          <w:color w:val="000000"/>
        </w:rPr>
        <w:t xml:space="preserve"> contrast filling distal to the stricture. Complete obstruction of the biliary tree is demonstrated in </w:t>
      </w:r>
      <w:r w:rsidR="00F365CA" w:rsidRPr="00F70B58">
        <w:rPr>
          <w:rFonts w:ascii="Book Antiqua" w:eastAsia="Book Antiqua" w:hAnsi="Book Antiqua" w:cs="Book Antiqua"/>
          <w:color w:val="000000"/>
        </w:rPr>
        <w:t xml:space="preserve">the </w:t>
      </w:r>
      <w:r w:rsidRPr="00F70B58">
        <w:rPr>
          <w:rFonts w:ascii="Book Antiqua" w:eastAsia="Book Antiqua" w:hAnsi="Book Antiqua" w:cs="Book Antiqua"/>
          <w:color w:val="000000"/>
        </w:rPr>
        <w:t>case of absence of contrast distal to the stricture, while the obstruction is partial if there is limited passage of contrast beyond the stricture. In</w:t>
      </w:r>
      <w:r w:rsidR="00F365CA" w:rsidRPr="00F70B58">
        <w:rPr>
          <w:rFonts w:ascii="Book Antiqua" w:eastAsia="Book Antiqua" w:hAnsi="Book Antiqua" w:cs="Book Antiqua"/>
          <w:color w:val="000000"/>
        </w:rPr>
        <w:t xml:space="preserve"> the</w:t>
      </w:r>
      <w:r w:rsidRPr="00F70B58">
        <w:rPr>
          <w:rFonts w:ascii="Book Antiqua" w:eastAsia="Book Antiqua" w:hAnsi="Book Antiqua" w:cs="Book Antiqua"/>
          <w:color w:val="000000"/>
        </w:rPr>
        <w:t xml:space="preserve"> case of complete obstruction, hepatic function may be impaired</w:t>
      </w:r>
      <w:r w:rsidR="00F365CA" w:rsidRPr="00F70B58">
        <w:rPr>
          <w:rFonts w:ascii="Book Antiqua" w:eastAsia="Book Antiqua" w:hAnsi="Book Antiqua" w:cs="Book Antiqua"/>
          <w:color w:val="000000"/>
        </w:rPr>
        <w:t xml:space="preserve"> as evidenced by</w:t>
      </w:r>
      <w:r w:rsidRPr="00F70B58">
        <w:rPr>
          <w:rFonts w:ascii="Book Antiqua" w:eastAsia="Book Antiqua" w:hAnsi="Book Antiqua" w:cs="Book Antiqua"/>
          <w:color w:val="000000"/>
        </w:rPr>
        <w:t xml:space="preserve"> elevated bilirubin, which may hamper the excretion of </w:t>
      </w:r>
      <w:proofErr w:type="spellStart"/>
      <w:r w:rsidRPr="00F70B58">
        <w:rPr>
          <w:rFonts w:ascii="Book Antiqua" w:eastAsia="Book Antiqua" w:hAnsi="Book Antiqua" w:cs="Book Antiqua"/>
          <w:color w:val="000000"/>
        </w:rPr>
        <w:t>hepatobiliary</w:t>
      </w:r>
      <w:proofErr w:type="spellEnd"/>
      <w:r w:rsidRPr="00F70B58">
        <w:rPr>
          <w:rFonts w:ascii="Book Antiqua" w:eastAsia="Book Antiqua" w:hAnsi="Book Antiqua" w:cs="Book Antiqua"/>
          <w:color w:val="000000"/>
        </w:rPr>
        <w:t xml:space="preserve"> </w:t>
      </w:r>
      <w:proofErr w:type="gramStart"/>
      <w:r w:rsidRPr="00F70B58">
        <w:rPr>
          <w:rFonts w:ascii="Book Antiqua" w:eastAsia="Book Antiqua" w:hAnsi="Book Antiqua" w:cs="Book Antiqua"/>
          <w:color w:val="000000"/>
        </w:rPr>
        <w:t>contrast</w:t>
      </w:r>
      <w:r w:rsidRPr="00F70B58">
        <w:rPr>
          <w:rFonts w:ascii="Book Antiqua" w:eastAsia="Book Antiqua" w:hAnsi="Book Antiqua" w:cs="Book Antiqua"/>
          <w:color w:val="000000"/>
          <w:szCs w:val="30"/>
          <w:vertAlign w:val="superscript"/>
        </w:rPr>
        <w:t>[</w:t>
      </w:r>
      <w:proofErr w:type="gramEnd"/>
      <w:r w:rsidRPr="00F70B58">
        <w:rPr>
          <w:rFonts w:ascii="Book Antiqua" w:eastAsia="Book Antiqua" w:hAnsi="Book Antiqua" w:cs="Book Antiqua"/>
          <w:color w:val="000000"/>
          <w:szCs w:val="30"/>
          <w:vertAlign w:val="superscript"/>
        </w:rPr>
        <w:t>19]</w:t>
      </w:r>
      <w:r w:rsidRPr="00F70B58">
        <w:rPr>
          <w:rFonts w:ascii="Book Antiqua" w:eastAsia="Book Antiqua" w:hAnsi="Book Antiqua" w:cs="Book Antiqua"/>
          <w:color w:val="000000"/>
        </w:rPr>
        <w:t xml:space="preserve">. Biliary strictures must be differentiated </w:t>
      </w:r>
      <w:r w:rsidR="00F365CA" w:rsidRPr="00F70B58">
        <w:rPr>
          <w:rFonts w:ascii="Book Antiqua" w:eastAsia="Book Antiqua" w:hAnsi="Book Antiqua" w:cs="Book Antiqua"/>
          <w:color w:val="000000"/>
        </w:rPr>
        <w:t xml:space="preserve">from their mimickers </w:t>
      </w:r>
      <w:r w:rsidRPr="00F70B58">
        <w:rPr>
          <w:rFonts w:ascii="Book Antiqua" w:eastAsia="Book Antiqua" w:hAnsi="Book Antiqua" w:cs="Book Antiqua"/>
          <w:color w:val="000000"/>
        </w:rPr>
        <w:t>on MRI</w:t>
      </w:r>
      <w:r w:rsidR="00F365CA" w:rsidRPr="00F70B58">
        <w:rPr>
          <w:rFonts w:ascii="Book Antiqua" w:eastAsia="Book Antiqua" w:hAnsi="Book Antiqua" w:cs="Book Antiqua"/>
          <w:color w:val="000000"/>
        </w:rPr>
        <w:t>, which may include</w:t>
      </w:r>
      <w:r w:rsidRPr="00F70B58">
        <w:rPr>
          <w:rFonts w:ascii="Book Antiqua" w:eastAsia="Book Antiqua" w:hAnsi="Book Antiqua" w:cs="Book Antiqua"/>
          <w:color w:val="000000"/>
        </w:rPr>
        <w:t xml:space="preserve"> size mismatch of the donor and recipient common ducts</w:t>
      </w:r>
      <w:r w:rsidR="00F365CA" w:rsidRPr="00F70B58">
        <w:rPr>
          <w:rFonts w:ascii="Book Antiqua" w:eastAsia="Book Antiqua" w:hAnsi="Book Antiqua" w:cs="Book Antiqua"/>
          <w:color w:val="000000"/>
        </w:rPr>
        <w:t xml:space="preserve"> (</w:t>
      </w:r>
      <w:r w:rsidRPr="00F70B58">
        <w:rPr>
          <w:rFonts w:ascii="Book Antiqua" w:eastAsia="Book Antiqua" w:hAnsi="Book Antiqua" w:cs="Book Antiqua"/>
          <w:color w:val="000000"/>
        </w:rPr>
        <w:t>appear</w:t>
      </w:r>
      <w:r w:rsidR="00F365CA" w:rsidRPr="00F70B58">
        <w:rPr>
          <w:rFonts w:ascii="Book Antiqua" w:eastAsia="Book Antiqua" w:hAnsi="Book Antiqua" w:cs="Book Antiqua"/>
          <w:color w:val="000000"/>
        </w:rPr>
        <w:t>ing</w:t>
      </w:r>
      <w:r w:rsidRPr="00F70B58">
        <w:rPr>
          <w:rFonts w:ascii="Book Antiqua" w:eastAsia="Book Antiqua" w:hAnsi="Book Antiqua" w:cs="Book Antiqua"/>
          <w:color w:val="000000"/>
        </w:rPr>
        <w:t xml:space="preserve"> as gradual tapering of the bile duct lumen at the anastomosis</w:t>
      </w:r>
      <w:r w:rsidR="00F365CA" w:rsidRPr="00F70B58">
        <w:rPr>
          <w:rFonts w:ascii="Book Antiqua" w:eastAsia="Book Antiqua" w:hAnsi="Book Antiqua" w:cs="Book Antiqua"/>
          <w:color w:val="000000"/>
        </w:rPr>
        <w:t>)</w:t>
      </w:r>
      <w:r w:rsidRPr="00F70B58">
        <w:rPr>
          <w:rFonts w:ascii="Book Antiqua" w:eastAsia="Book Antiqua" w:hAnsi="Book Antiqua" w:cs="Book Antiqua"/>
          <w:color w:val="000000"/>
        </w:rPr>
        <w:t xml:space="preserve"> and postoperative edema</w:t>
      </w:r>
      <w:r w:rsidR="00F365CA" w:rsidRPr="00F70B58">
        <w:rPr>
          <w:rFonts w:ascii="Book Antiqua" w:eastAsia="Book Antiqua" w:hAnsi="Book Antiqua" w:cs="Book Antiqua"/>
          <w:color w:val="000000"/>
        </w:rPr>
        <w:t xml:space="preserve"> (can</w:t>
      </w:r>
      <w:r w:rsidRPr="00F70B58">
        <w:rPr>
          <w:rFonts w:ascii="Book Antiqua" w:eastAsia="Book Antiqua" w:hAnsi="Book Antiqua" w:cs="Book Antiqua"/>
          <w:color w:val="000000"/>
        </w:rPr>
        <w:t xml:space="preserve"> cause extrinsic compression at the level of the anastomosis </w:t>
      </w:r>
      <w:r w:rsidR="00F365CA" w:rsidRPr="00F70B58">
        <w:rPr>
          <w:rFonts w:ascii="Book Antiqua" w:eastAsia="Book Antiqua" w:hAnsi="Book Antiqua" w:cs="Book Antiqua"/>
          <w:color w:val="000000"/>
        </w:rPr>
        <w:t xml:space="preserve">and have a </w:t>
      </w:r>
      <w:r w:rsidRPr="00F70B58">
        <w:rPr>
          <w:rFonts w:ascii="Book Antiqua" w:eastAsia="Book Antiqua" w:hAnsi="Book Antiqua" w:cs="Book Antiqua"/>
          <w:color w:val="000000"/>
        </w:rPr>
        <w:t>tapered “hour-glass” appearance</w:t>
      </w:r>
      <w:r w:rsidR="00F365CA" w:rsidRPr="00F70B58">
        <w:rPr>
          <w:rFonts w:ascii="Book Antiqua" w:eastAsia="Book Antiqua" w:hAnsi="Book Antiqua" w:cs="Book Antiqua"/>
          <w:color w:val="000000"/>
        </w:rPr>
        <w:t>)</w:t>
      </w:r>
      <w:r w:rsidRPr="00F70B58">
        <w:rPr>
          <w:rFonts w:ascii="Book Antiqua" w:eastAsia="Book Antiqua" w:hAnsi="Book Antiqua" w:cs="Book Antiqua"/>
          <w:color w:val="000000"/>
        </w:rPr>
        <w:t xml:space="preserve">. Other potential mimickers of biliary strictures on MRI include </w:t>
      </w:r>
      <w:proofErr w:type="spellStart"/>
      <w:r w:rsidRPr="00F70B58">
        <w:rPr>
          <w:rFonts w:ascii="Book Antiqua" w:eastAsia="Book Antiqua" w:hAnsi="Book Antiqua" w:cs="Book Antiqua"/>
          <w:color w:val="000000"/>
        </w:rPr>
        <w:t>pneumobilia</w:t>
      </w:r>
      <w:proofErr w:type="spellEnd"/>
      <w:r w:rsidR="00F365CA" w:rsidRPr="00F70B58">
        <w:rPr>
          <w:rFonts w:ascii="Book Antiqua" w:eastAsia="Book Antiqua" w:hAnsi="Book Antiqua" w:cs="Book Antiqua"/>
          <w:color w:val="000000"/>
        </w:rPr>
        <w:t xml:space="preserve"> (</w:t>
      </w:r>
      <w:r w:rsidRPr="00F70B58">
        <w:rPr>
          <w:rFonts w:ascii="Book Antiqua" w:eastAsia="Book Antiqua" w:hAnsi="Book Antiqua" w:cs="Book Antiqua"/>
          <w:color w:val="000000"/>
        </w:rPr>
        <w:t xml:space="preserve">which may occur normally if a </w:t>
      </w:r>
      <w:proofErr w:type="spellStart"/>
      <w:r w:rsidRPr="00F70B58">
        <w:rPr>
          <w:rFonts w:ascii="Book Antiqua" w:eastAsia="Book Antiqua" w:hAnsi="Book Antiqua" w:cs="Book Antiqua"/>
          <w:color w:val="000000"/>
        </w:rPr>
        <w:t>choledochojejunostomy</w:t>
      </w:r>
      <w:proofErr w:type="spellEnd"/>
      <w:r w:rsidRPr="00F70B58">
        <w:rPr>
          <w:rFonts w:ascii="Book Antiqua" w:eastAsia="Book Antiqua" w:hAnsi="Book Antiqua" w:cs="Book Antiqua"/>
          <w:color w:val="000000"/>
        </w:rPr>
        <w:t xml:space="preserve"> anastomosis has been performed</w:t>
      </w:r>
      <w:r w:rsidR="00F365CA" w:rsidRPr="00F70B58">
        <w:rPr>
          <w:rFonts w:ascii="Book Antiqua" w:eastAsia="Book Antiqua" w:hAnsi="Book Antiqua" w:cs="Book Antiqua"/>
          <w:color w:val="000000"/>
        </w:rPr>
        <w:t>)</w:t>
      </w:r>
      <w:r w:rsidRPr="00F70B58">
        <w:rPr>
          <w:rFonts w:ascii="Book Antiqua" w:eastAsia="Book Antiqua" w:hAnsi="Book Antiqua" w:cs="Book Antiqua"/>
          <w:color w:val="000000"/>
        </w:rPr>
        <w:t xml:space="preserve"> and MRI susceptibility artifacts caused by nearby surgical clips. CT may help </w:t>
      </w:r>
      <w:r w:rsidR="00F365CA" w:rsidRPr="00F70B58">
        <w:rPr>
          <w:rFonts w:ascii="Book Antiqua" w:eastAsia="Book Antiqua" w:hAnsi="Book Antiqua" w:cs="Book Antiqua"/>
          <w:color w:val="000000"/>
        </w:rPr>
        <w:t xml:space="preserve">in </w:t>
      </w:r>
      <w:r w:rsidRPr="00F70B58">
        <w:rPr>
          <w:rFonts w:ascii="Book Antiqua" w:eastAsia="Book Antiqua" w:hAnsi="Book Antiqua" w:cs="Book Antiqua"/>
          <w:color w:val="000000"/>
        </w:rPr>
        <w:t xml:space="preserve">identifying the inadvertent placement of metallic surgical clips. In ABO-incompatible living donor liver transplant recipients, imaging and clinical follow-up is recommended if post-transplantation CT at </w:t>
      </w:r>
      <w:r w:rsidR="00F365CA" w:rsidRPr="00F70B58">
        <w:rPr>
          <w:rFonts w:ascii="Book Antiqua" w:eastAsia="Book Antiqua" w:hAnsi="Book Antiqua" w:cs="Book Antiqua"/>
          <w:color w:val="000000"/>
        </w:rPr>
        <w:t>1</w:t>
      </w:r>
      <w:r w:rsidRPr="00F70B58">
        <w:rPr>
          <w:rFonts w:ascii="Book Antiqua" w:eastAsia="Book Antiqua" w:hAnsi="Book Antiqua" w:cs="Book Antiqua"/>
          <w:color w:val="000000"/>
        </w:rPr>
        <w:t xml:space="preserve"> </w:t>
      </w:r>
      <w:proofErr w:type="spellStart"/>
      <w:r w:rsidRPr="00F70B58">
        <w:rPr>
          <w:rFonts w:ascii="Book Antiqua" w:eastAsia="Book Antiqua" w:hAnsi="Book Antiqua" w:cs="Book Antiqua"/>
          <w:color w:val="000000"/>
        </w:rPr>
        <w:t>mo</w:t>
      </w:r>
      <w:proofErr w:type="spellEnd"/>
      <w:r w:rsidRPr="00F70B58">
        <w:rPr>
          <w:rFonts w:ascii="Book Antiqua" w:eastAsia="Book Antiqua" w:hAnsi="Book Antiqua" w:cs="Book Antiqua"/>
          <w:color w:val="000000"/>
        </w:rPr>
        <w:t xml:space="preserve"> demonstrates subtle intrahepatic duct dilatation with </w:t>
      </w:r>
      <w:proofErr w:type="spellStart"/>
      <w:r w:rsidRPr="00F70B58">
        <w:rPr>
          <w:rFonts w:ascii="Book Antiqua" w:eastAsia="Book Antiqua" w:hAnsi="Book Antiqua" w:cs="Book Antiqua"/>
          <w:color w:val="000000"/>
        </w:rPr>
        <w:t>perihilar</w:t>
      </w:r>
      <w:proofErr w:type="spellEnd"/>
      <w:r w:rsidRPr="00F70B58">
        <w:rPr>
          <w:rFonts w:ascii="Book Antiqua" w:eastAsia="Book Antiqua" w:hAnsi="Book Antiqua" w:cs="Book Antiqua"/>
          <w:color w:val="000000"/>
        </w:rPr>
        <w:t xml:space="preserve"> abnormality </w:t>
      </w:r>
      <w:r w:rsidR="00F365CA" w:rsidRPr="00F70B58">
        <w:rPr>
          <w:rFonts w:ascii="Book Antiqua" w:eastAsia="Book Antiqua" w:hAnsi="Book Antiqua" w:cs="Book Antiqua"/>
          <w:color w:val="000000"/>
        </w:rPr>
        <w:t>to assess for the</w:t>
      </w:r>
      <w:r w:rsidRPr="00F70B58">
        <w:rPr>
          <w:rFonts w:ascii="Book Antiqua" w:eastAsia="Book Antiqua" w:hAnsi="Book Antiqua" w:cs="Book Antiqua"/>
          <w:color w:val="000000"/>
        </w:rPr>
        <w:t xml:space="preserve"> possible occurrence of diffuse intrahepatic duct dilatation </w:t>
      </w:r>
      <w:proofErr w:type="gramStart"/>
      <w:r w:rsidRPr="00F70B58">
        <w:rPr>
          <w:rFonts w:ascii="Book Antiqua" w:eastAsia="Book Antiqua" w:hAnsi="Book Antiqua" w:cs="Book Antiqua"/>
          <w:color w:val="000000"/>
        </w:rPr>
        <w:t>stricture</w:t>
      </w:r>
      <w:r w:rsidRPr="00F70B58">
        <w:rPr>
          <w:rFonts w:ascii="Book Antiqua" w:eastAsia="Book Antiqua" w:hAnsi="Book Antiqua" w:cs="Book Antiqua"/>
          <w:color w:val="000000"/>
          <w:szCs w:val="30"/>
          <w:vertAlign w:val="superscript"/>
        </w:rPr>
        <w:t>[</w:t>
      </w:r>
      <w:proofErr w:type="gramEnd"/>
      <w:r w:rsidRPr="00F70B58">
        <w:rPr>
          <w:rFonts w:ascii="Book Antiqua" w:eastAsia="Book Antiqua" w:hAnsi="Book Antiqua" w:cs="Book Antiqua"/>
          <w:color w:val="000000"/>
          <w:szCs w:val="30"/>
          <w:vertAlign w:val="superscript"/>
        </w:rPr>
        <w:t>18]</w:t>
      </w:r>
      <w:r w:rsidRPr="00F70B58">
        <w:rPr>
          <w:rFonts w:ascii="Book Antiqua" w:eastAsia="Book Antiqua" w:hAnsi="Book Antiqua" w:cs="Book Antiqua"/>
          <w:color w:val="000000"/>
        </w:rPr>
        <w:t>.</w:t>
      </w:r>
    </w:p>
    <w:p w14:paraId="2A968FBC" w14:textId="77777777" w:rsidR="00A77B3E" w:rsidRPr="00F70B58" w:rsidRDefault="00A77B3E" w:rsidP="003A7B3C">
      <w:pPr>
        <w:spacing w:line="360" w:lineRule="auto"/>
        <w:ind w:firstLine="240"/>
        <w:jc w:val="both"/>
      </w:pPr>
    </w:p>
    <w:p w14:paraId="6D14FB28" w14:textId="77777777" w:rsidR="00A77B3E" w:rsidRPr="00F70B58" w:rsidRDefault="00D739BB" w:rsidP="003A7B3C">
      <w:pPr>
        <w:spacing w:line="360" w:lineRule="auto"/>
        <w:jc w:val="both"/>
      </w:pPr>
      <w:r w:rsidRPr="00F70B58">
        <w:rPr>
          <w:rFonts w:ascii="Book Antiqua" w:eastAsia="Book Antiqua" w:hAnsi="Book Antiqua" w:cs="Book Antiqua"/>
          <w:b/>
          <w:bCs/>
          <w:i/>
          <w:iCs/>
          <w:color w:val="000000"/>
        </w:rPr>
        <w:t xml:space="preserve">Biliary leak and </w:t>
      </w:r>
      <w:proofErr w:type="spellStart"/>
      <w:r w:rsidRPr="00F70B58">
        <w:rPr>
          <w:rFonts w:ascii="Book Antiqua" w:eastAsia="Book Antiqua" w:hAnsi="Book Antiqua" w:cs="Book Antiqua"/>
          <w:b/>
          <w:bCs/>
          <w:i/>
          <w:iCs/>
          <w:color w:val="000000"/>
        </w:rPr>
        <w:t>biloma</w:t>
      </w:r>
      <w:proofErr w:type="spellEnd"/>
    </w:p>
    <w:p w14:paraId="58F421E5" w14:textId="03791678" w:rsidR="00A77B3E" w:rsidRPr="00F70B58" w:rsidRDefault="00D739BB" w:rsidP="003A7B3C">
      <w:pPr>
        <w:spacing w:line="360" w:lineRule="auto"/>
        <w:jc w:val="both"/>
      </w:pPr>
      <w:r w:rsidRPr="00F70B58">
        <w:rPr>
          <w:rFonts w:ascii="Book Antiqua" w:eastAsia="Book Antiqua" w:hAnsi="Book Antiqua" w:cs="Book Antiqua"/>
          <w:color w:val="000000"/>
        </w:rPr>
        <w:t xml:space="preserve">Biliary leaks account for approximately 23% of all biliary </w:t>
      </w:r>
      <w:proofErr w:type="gramStart"/>
      <w:r w:rsidRPr="00F70B58">
        <w:rPr>
          <w:rFonts w:ascii="Book Antiqua" w:eastAsia="Book Antiqua" w:hAnsi="Book Antiqua" w:cs="Book Antiqua"/>
          <w:color w:val="000000"/>
        </w:rPr>
        <w:t>complications</w:t>
      </w:r>
      <w:r w:rsidRPr="00F70B58">
        <w:rPr>
          <w:rFonts w:ascii="Book Antiqua" w:eastAsia="Book Antiqua" w:hAnsi="Book Antiqua" w:cs="Book Antiqua"/>
          <w:color w:val="000000"/>
          <w:szCs w:val="30"/>
          <w:vertAlign w:val="superscript"/>
        </w:rPr>
        <w:t>[</w:t>
      </w:r>
      <w:proofErr w:type="gramEnd"/>
      <w:r w:rsidRPr="00F70B58">
        <w:rPr>
          <w:rFonts w:ascii="Book Antiqua" w:eastAsia="Book Antiqua" w:hAnsi="Book Antiqua" w:cs="Book Antiqua"/>
          <w:color w:val="000000"/>
          <w:szCs w:val="30"/>
          <w:vertAlign w:val="superscript"/>
        </w:rPr>
        <w:t>3]</w:t>
      </w:r>
      <w:r w:rsidRPr="00F70B58">
        <w:rPr>
          <w:rFonts w:ascii="Book Antiqua" w:eastAsia="Book Antiqua" w:hAnsi="Book Antiqua" w:cs="Book Antiqua"/>
          <w:color w:val="000000"/>
        </w:rPr>
        <w:t xml:space="preserve">. They may be anastomotic or non-anastomotic (Figure 4) and are more common after </w:t>
      </w:r>
      <w:proofErr w:type="spellStart"/>
      <w:r w:rsidRPr="00F70B58">
        <w:rPr>
          <w:rFonts w:ascii="Book Antiqua" w:eastAsia="Book Antiqua" w:hAnsi="Book Antiqua" w:cs="Book Antiqua"/>
          <w:color w:val="000000"/>
        </w:rPr>
        <w:t>choledochocholedochostomy</w:t>
      </w:r>
      <w:proofErr w:type="spellEnd"/>
      <w:r w:rsidRPr="00F70B58">
        <w:rPr>
          <w:rFonts w:ascii="Book Antiqua" w:eastAsia="Book Antiqua" w:hAnsi="Book Antiqua" w:cs="Book Antiqua"/>
          <w:color w:val="000000"/>
        </w:rPr>
        <w:t xml:space="preserve"> </w:t>
      </w:r>
      <w:proofErr w:type="spellStart"/>
      <w:r w:rsidR="00F365CA" w:rsidRPr="00F70B58">
        <w:rPr>
          <w:rFonts w:ascii="Book Antiqua" w:eastAsia="Book Antiqua" w:hAnsi="Book Antiqua" w:cs="Book Antiqua"/>
          <w:i/>
          <w:iCs/>
          <w:color w:val="000000"/>
        </w:rPr>
        <w:t>vs</w:t>
      </w:r>
      <w:proofErr w:type="spellEnd"/>
      <w:r w:rsidR="00F365CA" w:rsidRPr="00F70B58">
        <w:rPr>
          <w:rFonts w:ascii="Book Antiqua" w:eastAsia="Book Antiqua" w:hAnsi="Book Antiqua" w:cs="Book Antiqua"/>
          <w:i/>
          <w:iCs/>
          <w:color w:val="000000"/>
        </w:rPr>
        <w:t xml:space="preserve"> </w:t>
      </w:r>
      <w:proofErr w:type="spellStart"/>
      <w:r w:rsidRPr="00F70B58">
        <w:rPr>
          <w:rFonts w:ascii="Book Antiqua" w:eastAsia="Book Antiqua" w:hAnsi="Book Antiqua" w:cs="Book Antiqua"/>
          <w:color w:val="000000"/>
        </w:rPr>
        <w:t>choledochojejunostomy</w:t>
      </w:r>
      <w:proofErr w:type="spellEnd"/>
      <w:r w:rsidRPr="00F70B58">
        <w:rPr>
          <w:rFonts w:ascii="Book Antiqua" w:eastAsia="Book Antiqua" w:hAnsi="Book Antiqua" w:cs="Book Antiqua"/>
          <w:color w:val="000000"/>
        </w:rPr>
        <w:t xml:space="preserve">. Leaks at the biliary anastomosis are most </w:t>
      </w:r>
      <w:proofErr w:type="gramStart"/>
      <w:r w:rsidRPr="00F70B58">
        <w:rPr>
          <w:rFonts w:ascii="Book Antiqua" w:eastAsia="Book Antiqua" w:hAnsi="Book Antiqua" w:cs="Book Antiqua"/>
          <w:color w:val="000000"/>
        </w:rPr>
        <w:t>common</w:t>
      </w:r>
      <w:r w:rsidRPr="00F70B58">
        <w:rPr>
          <w:rFonts w:ascii="Book Antiqua" w:eastAsia="Book Antiqua" w:hAnsi="Book Antiqua" w:cs="Book Antiqua"/>
          <w:color w:val="000000"/>
          <w:szCs w:val="30"/>
          <w:vertAlign w:val="superscript"/>
        </w:rPr>
        <w:t>[</w:t>
      </w:r>
      <w:proofErr w:type="gramEnd"/>
      <w:r w:rsidRPr="00F70B58">
        <w:rPr>
          <w:rFonts w:ascii="Book Antiqua" w:eastAsia="Book Antiqua" w:hAnsi="Book Antiqua" w:cs="Book Antiqua"/>
          <w:color w:val="000000"/>
          <w:szCs w:val="30"/>
          <w:vertAlign w:val="superscript"/>
        </w:rPr>
        <w:t>20]</w:t>
      </w:r>
      <w:r w:rsidRPr="00F70B58">
        <w:rPr>
          <w:rFonts w:ascii="Book Antiqua" w:eastAsia="Book Antiqua" w:hAnsi="Book Antiqua" w:cs="Book Antiqua"/>
          <w:color w:val="000000"/>
        </w:rPr>
        <w:t xml:space="preserve">. Non-anastomotic leaks may occur at </w:t>
      </w:r>
      <w:r w:rsidR="002846AB" w:rsidRPr="00F70B58">
        <w:rPr>
          <w:rFonts w:ascii="Book Antiqua" w:eastAsia="Book Antiqua" w:hAnsi="Book Antiqua" w:cs="Book Antiqua"/>
          <w:color w:val="000000"/>
        </w:rPr>
        <w:t xml:space="preserve">the </w:t>
      </w:r>
      <w:r w:rsidRPr="00F70B58">
        <w:rPr>
          <w:rFonts w:ascii="Book Antiqua" w:eastAsia="Book Antiqua" w:hAnsi="Book Antiqua" w:cs="Book Antiqua"/>
          <w:color w:val="000000"/>
        </w:rPr>
        <w:t>level of T-tube insertion, cystic duct</w:t>
      </w:r>
      <w:r w:rsidR="00F365CA" w:rsidRPr="00F70B58">
        <w:rPr>
          <w:rFonts w:ascii="Book Antiqua" w:eastAsia="Book Antiqua" w:hAnsi="Book Antiqua" w:cs="Book Antiqua"/>
          <w:color w:val="000000"/>
        </w:rPr>
        <w:t>,</w:t>
      </w:r>
      <w:r w:rsidRPr="00F70B58">
        <w:rPr>
          <w:rFonts w:ascii="Book Antiqua" w:eastAsia="Book Antiqua" w:hAnsi="Book Antiqua" w:cs="Book Antiqua"/>
          <w:color w:val="000000"/>
        </w:rPr>
        <w:t xml:space="preserve"> or the cut surface of </w:t>
      </w:r>
      <w:r w:rsidR="00F365CA" w:rsidRPr="00F70B58">
        <w:rPr>
          <w:rFonts w:ascii="Book Antiqua" w:eastAsia="Book Antiqua" w:hAnsi="Book Antiqua" w:cs="Book Antiqua"/>
          <w:color w:val="000000"/>
        </w:rPr>
        <w:t xml:space="preserve">a </w:t>
      </w:r>
      <w:r w:rsidRPr="00F70B58">
        <w:rPr>
          <w:rFonts w:ascii="Book Antiqua" w:eastAsia="Book Antiqua" w:hAnsi="Book Antiqua" w:cs="Book Antiqua"/>
          <w:color w:val="000000"/>
        </w:rPr>
        <w:t xml:space="preserve">partial liver graft. The use of a T-tube </w:t>
      </w:r>
      <w:r w:rsidR="00F365CA" w:rsidRPr="00F70B58">
        <w:rPr>
          <w:rFonts w:ascii="Book Antiqua" w:eastAsia="Book Antiqua" w:hAnsi="Book Antiqua" w:cs="Book Antiqua"/>
          <w:color w:val="000000"/>
        </w:rPr>
        <w:t>may</w:t>
      </w:r>
      <w:r w:rsidRPr="00F70B58">
        <w:rPr>
          <w:rFonts w:ascii="Book Antiqua" w:eastAsia="Book Antiqua" w:hAnsi="Book Antiqua" w:cs="Book Antiqua"/>
          <w:color w:val="000000"/>
        </w:rPr>
        <w:t xml:space="preserve"> be a risk factor for biliary leak, most commonly after removal</w:t>
      </w:r>
      <w:r w:rsidR="00F365CA" w:rsidRPr="00F70B58">
        <w:rPr>
          <w:rFonts w:ascii="Book Antiqua" w:eastAsia="Book Antiqua" w:hAnsi="Book Antiqua" w:cs="Book Antiqua"/>
          <w:color w:val="000000"/>
        </w:rPr>
        <w:t xml:space="preserve"> of the </w:t>
      </w:r>
      <w:proofErr w:type="gramStart"/>
      <w:r w:rsidR="00F365CA" w:rsidRPr="00F70B58">
        <w:rPr>
          <w:rFonts w:ascii="Book Antiqua" w:eastAsia="Book Antiqua" w:hAnsi="Book Antiqua" w:cs="Book Antiqua"/>
          <w:color w:val="000000"/>
        </w:rPr>
        <w:t>tube</w:t>
      </w:r>
      <w:r w:rsidRPr="00F70B58">
        <w:rPr>
          <w:rFonts w:ascii="Book Antiqua" w:eastAsia="Book Antiqua" w:hAnsi="Book Antiqua" w:cs="Book Antiqua"/>
          <w:color w:val="000000"/>
          <w:szCs w:val="30"/>
          <w:vertAlign w:val="superscript"/>
        </w:rPr>
        <w:t>[</w:t>
      </w:r>
      <w:proofErr w:type="gramEnd"/>
      <w:r w:rsidRPr="00F70B58">
        <w:rPr>
          <w:rFonts w:ascii="Book Antiqua" w:eastAsia="Book Antiqua" w:hAnsi="Book Antiqua" w:cs="Book Antiqua"/>
          <w:color w:val="000000"/>
          <w:szCs w:val="30"/>
          <w:vertAlign w:val="superscript"/>
        </w:rPr>
        <w:t>21]</w:t>
      </w:r>
      <w:r w:rsidRPr="00F70B58">
        <w:rPr>
          <w:rFonts w:ascii="Book Antiqua" w:eastAsia="Book Antiqua" w:hAnsi="Book Antiqua" w:cs="Book Antiqua"/>
          <w:color w:val="000000"/>
        </w:rPr>
        <w:t xml:space="preserve">. However, there are discordant data </w:t>
      </w:r>
      <w:r w:rsidR="00F365CA" w:rsidRPr="00F70B58">
        <w:rPr>
          <w:rFonts w:ascii="Book Antiqua" w:eastAsia="Book Antiqua" w:hAnsi="Book Antiqua" w:cs="Book Antiqua"/>
          <w:color w:val="000000"/>
        </w:rPr>
        <w:t xml:space="preserve">with respect to </w:t>
      </w:r>
      <w:r w:rsidRPr="00F70B58">
        <w:rPr>
          <w:rFonts w:ascii="Book Antiqua" w:eastAsia="Book Antiqua" w:hAnsi="Book Antiqua" w:cs="Book Antiqua"/>
          <w:color w:val="000000"/>
        </w:rPr>
        <w:t>the causative mechanism of T-tube</w:t>
      </w:r>
      <w:r w:rsidR="00F365CA" w:rsidRPr="00F70B58">
        <w:rPr>
          <w:rFonts w:ascii="Book Antiqua" w:eastAsia="Book Antiqua" w:hAnsi="Book Antiqua" w:cs="Book Antiqua"/>
          <w:color w:val="000000"/>
        </w:rPr>
        <w:t>-related</w:t>
      </w:r>
      <w:r w:rsidRPr="00F70B58">
        <w:rPr>
          <w:rFonts w:ascii="Book Antiqua" w:eastAsia="Book Antiqua" w:hAnsi="Book Antiqua" w:cs="Book Antiqua"/>
          <w:color w:val="000000"/>
        </w:rPr>
        <w:t xml:space="preserve"> biliary </w:t>
      </w:r>
      <w:proofErr w:type="gramStart"/>
      <w:r w:rsidRPr="00F70B58">
        <w:rPr>
          <w:rFonts w:ascii="Book Antiqua" w:eastAsia="Book Antiqua" w:hAnsi="Book Antiqua" w:cs="Book Antiqua"/>
          <w:color w:val="000000"/>
        </w:rPr>
        <w:t>leaks</w:t>
      </w:r>
      <w:r w:rsidRPr="00F70B58">
        <w:rPr>
          <w:rFonts w:ascii="Book Antiqua" w:eastAsia="Book Antiqua" w:hAnsi="Book Antiqua" w:cs="Book Antiqua"/>
          <w:color w:val="000000"/>
          <w:szCs w:val="30"/>
          <w:vertAlign w:val="superscript"/>
        </w:rPr>
        <w:t>[</w:t>
      </w:r>
      <w:proofErr w:type="gramEnd"/>
      <w:r w:rsidRPr="00F70B58">
        <w:rPr>
          <w:rFonts w:ascii="Book Antiqua" w:eastAsia="Book Antiqua" w:hAnsi="Book Antiqua" w:cs="Book Antiqua"/>
          <w:color w:val="000000"/>
          <w:szCs w:val="30"/>
          <w:vertAlign w:val="superscript"/>
        </w:rPr>
        <w:t>22,23]</w:t>
      </w:r>
      <w:r w:rsidRPr="00F70B58">
        <w:rPr>
          <w:rFonts w:ascii="Book Antiqua" w:eastAsia="Book Antiqua" w:hAnsi="Book Antiqua" w:cs="Book Antiqua"/>
          <w:color w:val="000000"/>
        </w:rPr>
        <w:t xml:space="preserve">. Non-anastomotic biliary leaks may be cut-surface leaks, such as those originating from small bile ducts that are transected </w:t>
      </w:r>
      <w:proofErr w:type="spellStart"/>
      <w:r w:rsidRPr="00F70B58">
        <w:rPr>
          <w:rFonts w:ascii="Book Antiqua" w:eastAsia="Book Antiqua" w:hAnsi="Book Antiqua" w:cs="Book Antiqua"/>
          <w:color w:val="000000"/>
        </w:rPr>
        <w:t>perioperatively</w:t>
      </w:r>
      <w:proofErr w:type="spellEnd"/>
      <w:r w:rsidRPr="00F70B58">
        <w:rPr>
          <w:rFonts w:ascii="Book Antiqua" w:eastAsia="Book Antiqua" w:hAnsi="Book Antiqua" w:cs="Book Antiqua"/>
          <w:color w:val="000000"/>
        </w:rPr>
        <w:t xml:space="preserve"> during hepatic resection</w:t>
      </w:r>
      <w:r w:rsidR="00F365CA" w:rsidRPr="00F70B58">
        <w:rPr>
          <w:rFonts w:ascii="Book Antiqua" w:eastAsia="Book Antiqua" w:hAnsi="Book Antiqua" w:cs="Book Antiqua"/>
          <w:color w:val="000000"/>
        </w:rPr>
        <w:t>,</w:t>
      </w:r>
      <w:r w:rsidRPr="00F70B58">
        <w:rPr>
          <w:rFonts w:ascii="Book Antiqua" w:eastAsia="Book Antiqua" w:hAnsi="Book Antiqua" w:cs="Book Antiqua"/>
          <w:color w:val="000000"/>
        </w:rPr>
        <w:t xml:space="preserve"> from the cystic duct stump, or may be caused by bile duct necrosis in patients with hepatic artery occlusion. Biliary leaks may result in the development of </w:t>
      </w:r>
      <w:proofErr w:type="spellStart"/>
      <w:r w:rsidRPr="00F70B58">
        <w:rPr>
          <w:rFonts w:ascii="Book Antiqua" w:eastAsia="Book Antiqua" w:hAnsi="Book Antiqua" w:cs="Book Antiqua"/>
          <w:color w:val="000000"/>
        </w:rPr>
        <w:t>bilomas</w:t>
      </w:r>
      <w:proofErr w:type="spellEnd"/>
      <w:r w:rsidRPr="00F70B58">
        <w:rPr>
          <w:rFonts w:ascii="Book Antiqua" w:eastAsia="Book Antiqua" w:hAnsi="Book Antiqua" w:cs="Book Antiqua"/>
          <w:color w:val="000000"/>
        </w:rPr>
        <w:t xml:space="preserve">. </w:t>
      </w:r>
      <w:proofErr w:type="spellStart"/>
      <w:r w:rsidRPr="00F70B58">
        <w:rPr>
          <w:rFonts w:ascii="Book Antiqua" w:eastAsia="Book Antiqua" w:hAnsi="Book Antiqua" w:cs="Book Antiqua"/>
          <w:color w:val="000000"/>
        </w:rPr>
        <w:t>Bilomas</w:t>
      </w:r>
      <w:proofErr w:type="spellEnd"/>
      <w:r w:rsidRPr="00F70B58">
        <w:rPr>
          <w:rFonts w:ascii="Book Antiqua" w:eastAsia="Book Antiqua" w:hAnsi="Book Antiqua" w:cs="Book Antiqua"/>
          <w:color w:val="000000"/>
        </w:rPr>
        <w:t xml:space="preserve"> may be intra- or </w:t>
      </w:r>
      <w:proofErr w:type="spellStart"/>
      <w:r w:rsidRPr="00F70B58">
        <w:rPr>
          <w:rFonts w:ascii="Book Antiqua" w:eastAsia="Book Antiqua" w:hAnsi="Book Antiqua" w:cs="Book Antiqua"/>
          <w:color w:val="000000"/>
        </w:rPr>
        <w:t>extrahepatic</w:t>
      </w:r>
      <w:proofErr w:type="spellEnd"/>
      <w:r w:rsidRPr="00F70B58">
        <w:rPr>
          <w:rFonts w:ascii="Book Antiqua" w:eastAsia="Book Antiqua" w:hAnsi="Book Antiqua" w:cs="Book Antiqua"/>
          <w:color w:val="000000"/>
        </w:rPr>
        <w:t xml:space="preserve"> depending on the origin of the leak, although they most commonly occur in the </w:t>
      </w:r>
      <w:proofErr w:type="spellStart"/>
      <w:r w:rsidRPr="00F70B58">
        <w:rPr>
          <w:rFonts w:ascii="Book Antiqua" w:eastAsia="Book Antiqua" w:hAnsi="Book Antiqua" w:cs="Book Antiqua"/>
          <w:color w:val="000000"/>
        </w:rPr>
        <w:t>perihepatic</w:t>
      </w:r>
      <w:proofErr w:type="spellEnd"/>
      <w:r w:rsidRPr="00F70B58">
        <w:rPr>
          <w:rFonts w:ascii="Book Antiqua" w:eastAsia="Book Antiqua" w:hAnsi="Book Antiqua" w:cs="Book Antiqua"/>
          <w:color w:val="000000"/>
        </w:rPr>
        <w:t xml:space="preserve"> space. </w:t>
      </w:r>
      <w:proofErr w:type="spellStart"/>
      <w:r w:rsidRPr="00F70B58">
        <w:rPr>
          <w:rFonts w:ascii="Book Antiqua" w:eastAsia="Book Antiqua" w:hAnsi="Book Antiqua" w:cs="Book Antiqua"/>
          <w:color w:val="000000"/>
        </w:rPr>
        <w:t>Bilomas</w:t>
      </w:r>
      <w:proofErr w:type="spellEnd"/>
      <w:r w:rsidRPr="00F70B58">
        <w:rPr>
          <w:rFonts w:ascii="Book Antiqua" w:eastAsia="Book Antiqua" w:hAnsi="Book Antiqua" w:cs="Book Antiqua"/>
          <w:color w:val="000000"/>
        </w:rPr>
        <w:t xml:space="preserve"> may</w:t>
      </w:r>
      <w:r w:rsidR="00F365CA" w:rsidRPr="00F70B58">
        <w:rPr>
          <w:rFonts w:ascii="Book Antiqua" w:eastAsia="Book Antiqua" w:hAnsi="Book Antiqua" w:cs="Book Antiqua"/>
          <w:color w:val="000000"/>
        </w:rPr>
        <w:t xml:space="preserve"> become</w:t>
      </w:r>
      <w:r w:rsidRPr="00F70B58">
        <w:rPr>
          <w:rFonts w:ascii="Book Antiqua" w:eastAsia="Book Antiqua" w:hAnsi="Book Antiqua" w:cs="Book Antiqua"/>
          <w:color w:val="000000"/>
        </w:rPr>
        <w:t xml:space="preserve"> infect</w:t>
      </w:r>
      <w:r w:rsidR="00F365CA" w:rsidRPr="00F70B58">
        <w:rPr>
          <w:rFonts w:ascii="Book Antiqua" w:eastAsia="Book Antiqua" w:hAnsi="Book Antiqua" w:cs="Book Antiqua"/>
          <w:color w:val="000000"/>
        </w:rPr>
        <w:t>ed</w:t>
      </w:r>
      <w:r w:rsidRPr="00F70B58">
        <w:rPr>
          <w:rFonts w:ascii="Book Antiqua" w:eastAsia="Book Antiqua" w:hAnsi="Book Antiqua" w:cs="Book Antiqua"/>
          <w:color w:val="000000"/>
        </w:rPr>
        <w:t xml:space="preserve"> and </w:t>
      </w:r>
      <w:r w:rsidR="00F365CA" w:rsidRPr="00F70B58">
        <w:rPr>
          <w:rFonts w:ascii="Book Antiqua" w:eastAsia="Book Antiqua" w:hAnsi="Book Antiqua" w:cs="Book Antiqua"/>
          <w:color w:val="000000"/>
        </w:rPr>
        <w:t xml:space="preserve">can </w:t>
      </w:r>
      <w:r w:rsidRPr="00F70B58">
        <w:rPr>
          <w:rFonts w:ascii="Book Antiqua" w:eastAsia="Book Antiqua" w:hAnsi="Book Antiqua" w:cs="Book Antiqua"/>
          <w:color w:val="000000"/>
        </w:rPr>
        <w:t>potentially lead to sepsis</w:t>
      </w:r>
      <w:r w:rsidR="00F365CA" w:rsidRPr="00F70B58">
        <w:rPr>
          <w:rFonts w:ascii="Book Antiqua" w:eastAsia="Book Antiqua" w:hAnsi="Book Antiqua" w:cs="Book Antiqua"/>
          <w:color w:val="000000"/>
        </w:rPr>
        <w:t>.</w:t>
      </w:r>
      <w:r w:rsidRPr="00F70B58">
        <w:rPr>
          <w:rFonts w:ascii="Book Antiqua" w:eastAsia="Book Antiqua" w:hAnsi="Book Antiqua" w:cs="Book Antiqua"/>
          <w:color w:val="000000"/>
        </w:rPr>
        <w:t xml:space="preserve"> </w:t>
      </w:r>
      <w:r w:rsidR="00F365CA" w:rsidRPr="00F70B58">
        <w:rPr>
          <w:rFonts w:ascii="Book Antiqua" w:eastAsia="Book Antiqua" w:hAnsi="Book Antiqua" w:cs="Book Antiqua"/>
          <w:color w:val="000000"/>
        </w:rPr>
        <w:t>A</w:t>
      </w:r>
      <w:r w:rsidRPr="00F70B58">
        <w:rPr>
          <w:rFonts w:ascii="Book Antiqua" w:eastAsia="Book Antiqua" w:hAnsi="Book Antiqua" w:cs="Book Antiqua"/>
          <w:color w:val="000000"/>
        </w:rPr>
        <w:t xml:space="preserve">nother potential serious complication of </w:t>
      </w:r>
      <w:proofErr w:type="spellStart"/>
      <w:r w:rsidRPr="00F70B58">
        <w:rPr>
          <w:rFonts w:ascii="Book Antiqua" w:eastAsia="Book Antiqua" w:hAnsi="Book Antiqua" w:cs="Book Antiqua"/>
          <w:color w:val="000000"/>
        </w:rPr>
        <w:t>biloma</w:t>
      </w:r>
      <w:proofErr w:type="spellEnd"/>
      <w:r w:rsidRPr="00F70B58">
        <w:rPr>
          <w:rFonts w:ascii="Book Antiqua" w:eastAsia="Book Antiqua" w:hAnsi="Book Antiqua" w:cs="Book Antiqua"/>
          <w:color w:val="000000"/>
        </w:rPr>
        <w:t xml:space="preserve"> is erosion of the adjacent hepatic artery. Ultrasound </w:t>
      </w:r>
      <w:r w:rsidR="00F365CA" w:rsidRPr="00F70B58">
        <w:rPr>
          <w:rFonts w:ascii="Book Antiqua" w:eastAsia="Book Antiqua" w:hAnsi="Book Antiqua" w:cs="Book Antiqua"/>
          <w:color w:val="000000"/>
        </w:rPr>
        <w:t xml:space="preserve">(US) </w:t>
      </w:r>
      <w:r w:rsidRPr="00F70B58">
        <w:rPr>
          <w:rFonts w:ascii="Book Antiqua" w:eastAsia="Book Antiqua" w:hAnsi="Book Antiqua" w:cs="Book Antiqua"/>
          <w:color w:val="000000"/>
        </w:rPr>
        <w:t xml:space="preserve">and CT are most commonly performed as first-line </w:t>
      </w:r>
      <w:r w:rsidR="00F365CA" w:rsidRPr="00F70B58">
        <w:rPr>
          <w:rFonts w:ascii="Book Antiqua" w:eastAsia="Book Antiqua" w:hAnsi="Book Antiqua" w:cs="Book Antiqua"/>
          <w:color w:val="000000"/>
        </w:rPr>
        <w:t xml:space="preserve">imaging </w:t>
      </w:r>
      <w:r w:rsidRPr="00F70B58">
        <w:rPr>
          <w:rFonts w:ascii="Book Antiqua" w:eastAsia="Book Antiqua" w:hAnsi="Book Antiqua" w:cs="Book Antiqua"/>
          <w:color w:val="000000"/>
        </w:rPr>
        <w:t>techniques due to their wide availability</w:t>
      </w:r>
      <w:r w:rsidR="00F365CA" w:rsidRPr="00F70B58">
        <w:rPr>
          <w:rFonts w:ascii="Book Antiqua" w:eastAsia="Book Antiqua" w:hAnsi="Book Antiqua" w:cs="Book Antiqua"/>
          <w:color w:val="000000"/>
        </w:rPr>
        <w:t>; biliary</w:t>
      </w:r>
      <w:r w:rsidRPr="00F70B58">
        <w:rPr>
          <w:rFonts w:ascii="Book Antiqua" w:eastAsia="Book Antiqua" w:hAnsi="Book Antiqua" w:cs="Book Antiqua"/>
          <w:color w:val="000000"/>
        </w:rPr>
        <w:t xml:space="preserve"> leak </w:t>
      </w:r>
      <w:r w:rsidR="00F365CA" w:rsidRPr="00F70B58">
        <w:rPr>
          <w:rFonts w:ascii="Book Antiqua" w:eastAsia="Book Antiqua" w:hAnsi="Book Antiqua" w:cs="Book Antiqua"/>
          <w:color w:val="000000"/>
        </w:rPr>
        <w:t>or</w:t>
      </w:r>
      <w:r w:rsidRPr="00F70B58">
        <w:rPr>
          <w:rFonts w:ascii="Book Antiqua" w:eastAsia="Book Antiqua" w:hAnsi="Book Antiqua" w:cs="Book Antiqua"/>
          <w:color w:val="000000"/>
        </w:rPr>
        <w:t xml:space="preserve"> </w:t>
      </w:r>
      <w:proofErr w:type="spellStart"/>
      <w:r w:rsidRPr="00F70B58">
        <w:rPr>
          <w:rFonts w:ascii="Book Antiqua" w:eastAsia="Book Antiqua" w:hAnsi="Book Antiqua" w:cs="Book Antiqua"/>
          <w:color w:val="000000"/>
        </w:rPr>
        <w:t>biloma</w:t>
      </w:r>
      <w:proofErr w:type="spellEnd"/>
      <w:r w:rsidRPr="00F70B58">
        <w:rPr>
          <w:rFonts w:ascii="Book Antiqua" w:eastAsia="Book Antiqua" w:hAnsi="Book Antiqua" w:cs="Book Antiqua"/>
          <w:color w:val="000000"/>
        </w:rPr>
        <w:t xml:space="preserve"> are demonstrated as free fluid or fluid collection</w:t>
      </w:r>
      <w:r w:rsidR="00F365CA" w:rsidRPr="00F70B58">
        <w:rPr>
          <w:rFonts w:ascii="Book Antiqua" w:eastAsia="Book Antiqua" w:hAnsi="Book Antiqua" w:cs="Book Antiqua"/>
          <w:color w:val="000000"/>
        </w:rPr>
        <w:t>,</w:t>
      </w:r>
      <w:r w:rsidRPr="00F70B58">
        <w:rPr>
          <w:rFonts w:ascii="Book Antiqua" w:eastAsia="Book Antiqua" w:hAnsi="Book Antiqua" w:cs="Book Antiqua"/>
          <w:color w:val="000000"/>
        </w:rPr>
        <w:t xml:space="preserve"> usually in the </w:t>
      </w:r>
      <w:proofErr w:type="spellStart"/>
      <w:r w:rsidRPr="00F70B58">
        <w:rPr>
          <w:rFonts w:ascii="Book Antiqua" w:eastAsia="Book Antiqua" w:hAnsi="Book Antiqua" w:cs="Book Antiqua"/>
          <w:color w:val="000000"/>
        </w:rPr>
        <w:t>perihepatic</w:t>
      </w:r>
      <w:proofErr w:type="spellEnd"/>
      <w:r w:rsidRPr="00F70B58">
        <w:rPr>
          <w:rFonts w:ascii="Book Antiqua" w:eastAsia="Book Antiqua" w:hAnsi="Book Antiqua" w:cs="Book Antiqua"/>
          <w:color w:val="000000"/>
        </w:rPr>
        <w:t xml:space="preserve"> and </w:t>
      </w:r>
      <w:proofErr w:type="spellStart"/>
      <w:r w:rsidRPr="00F70B58">
        <w:rPr>
          <w:rFonts w:ascii="Book Antiqua" w:eastAsia="Book Antiqua" w:hAnsi="Book Antiqua" w:cs="Book Antiqua"/>
          <w:color w:val="000000"/>
        </w:rPr>
        <w:t>subhepatic</w:t>
      </w:r>
      <w:proofErr w:type="spellEnd"/>
      <w:r w:rsidRPr="00F70B58">
        <w:rPr>
          <w:rFonts w:ascii="Book Antiqua" w:eastAsia="Book Antiqua" w:hAnsi="Book Antiqua" w:cs="Book Antiqua"/>
          <w:color w:val="000000"/>
        </w:rPr>
        <w:t xml:space="preserve"> space</w:t>
      </w:r>
      <w:r w:rsidR="00F365CA" w:rsidRPr="00F70B58">
        <w:rPr>
          <w:rFonts w:ascii="Book Antiqua" w:eastAsia="Book Antiqua" w:hAnsi="Book Antiqua" w:cs="Book Antiqua"/>
          <w:color w:val="000000"/>
        </w:rPr>
        <w:t>s</w:t>
      </w:r>
      <w:r w:rsidRPr="00F70B58">
        <w:rPr>
          <w:rFonts w:ascii="Book Antiqua" w:eastAsia="Book Antiqua" w:hAnsi="Book Antiqua" w:cs="Book Antiqua"/>
          <w:color w:val="000000"/>
        </w:rPr>
        <w:t xml:space="preserve">, mostly anechoic on US and </w:t>
      </w:r>
      <w:proofErr w:type="spellStart"/>
      <w:r w:rsidRPr="00F70B58">
        <w:rPr>
          <w:rFonts w:ascii="Book Antiqua" w:eastAsia="Book Antiqua" w:hAnsi="Book Antiqua" w:cs="Book Antiqua"/>
          <w:color w:val="000000"/>
        </w:rPr>
        <w:t>hypoattenuating</w:t>
      </w:r>
      <w:proofErr w:type="spellEnd"/>
      <w:r w:rsidRPr="00F70B58">
        <w:rPr>
          <w:rFonts w:ascii="Book Antiqua" w:eastAsia="Book Antiqua" w:hAnsi="Book Antiqua" w:cs="Book Antiqua"/>
          <w:color w:val="000000"/>
        </w:rPr>
        <w:t xml:space="preserve"> with fluid density on CT. On MRI, biliary leaks and </w:t>
      </w:r>
      <w:proofErr w:type="spellStart"/>
      <w:r w:rsidRPr="00F70B58">
        <w:rPr>
          <w:rFonts w:ascii="Book Antiqua" w:eastAsia="Book Antiqua" w:hAnsi="Book Antiqua" w:cs="Book Antiqua"/>
          <w:color w:val="000000"/>
        </w:rPr>
        <w:t>biloma</w:t>
      </w:r>
      <w:proofErr w:type="spellEnd"/>
      <w:r w:rsidRPr="00F70B58">
        <w:rPr>
          <w:rFonts w:ascii="Book Antiqua" w:eastAsia="Book Antiqua" w:hAnsi="Book Antiqua" w:cs="Book Antiqua"/>
          <w:color w:val="000000"/>
        </w:rPr>
        <w:t xml:space="preserve"> </w:t>
      </w:r>
      <w:r w:rsidR="00F365CA" w:rsidRPr="00F70B58">
        <w:rPr>
          <w:rFonts w:ascii="Book Antiqua" w:eastAsia="Book Antiqua" w:hAnsi="Book Antiqua" w:cs="Book Antiqua"/>
          <w:color w:val="000000"/>
        </w:rPr>
        <w:t>are</w:t>
      </w:r>
      <w:r w:rsidRPr="00F70B58">
        <w:rPr>
          <w:rFonts w:ascii="Book Antiqua" w:eastAsia="Book Antiqua" w:hAnsi="Book Antiqua" w:cs="Book Antiqua"/>
          <w:color w:val="000000"/>
        </w:rPr>
        <w:t xml:space="preserve"> </w:t>
      </w:r>
      <w:proofErr w:type="spellStart"/>
      <w:r w:rsidRPr="00F70B58">
        <w:rPr>
          <w:rFonts w:ascii="Book Antiqua" w:eastAsia="Book Antiqua" w:hAnsi="Book Antiqua" w:cs="Book Antiqua"/>
          <w:color w:val="000000"/>
        </w:rPr>
        <w:t>hypointense</w:t>
      </w:r>
      <w:proofErr w:type="spellEnd"/>
      <w:r w:rsidRPr="00F70B58">
        <w:rPr>
          <w:rFonts w:ascii="Book Antiqua" w:eastAsia="Book Antiqua" w:hAnsi="Book Antiqua" w:cs="Book Antiqua"/>
          <w:color w:val="000000"/>
        </w:rPr>
        <w:t xml:space="preserve"> on T1-weighted sequence and </w:t>
      </w:r>
      <w:proofErr w:type="spellStart"/>
      <w:r w:rsidRPr="00F70B58">
        <w:rPr>
          <w:rFonts w:ascii="Book Antiqua" w:eastAsia="Book Antiqua" w:hAnsi="Book Antiqua" w:cs="Book Antiqua"/>
          <w:color w:val="000000"/>
        </w:rPr>
        <w:t>hyperintense</w:t>
      </w:r>
      <w:proofErr w:type="spellEnd"/>
      <w:r w:rsidRPr="00F70B58">
        <w:rPr>
          <w:rFonts w:ascii="Book Antiqua" w:eastAsia="Book Antiqua" w:hAnsi="Book Antiqua" w:cs="Book Antiqua"/>
          <w:color w:val="000000"/>
        </w:rPr>
        <w:t xml:space="preserve"> on T2-weighted sequence, with the former appearing as free fluid and the latter as </w:t>
      </w:r>
      <w:r w:rsidR="002846AB" w:rsidRPr="00F70B58">
        <w:rPr>
          <w:rFonts w:ascii="Book Antiqua" w:eastAsia="Book Antiqua" w:hAnsi="Book Antiqua" w:cs="Book Antiqua"/>
          <w:color w:val="000000"/>
        </w:rPr>
        <w:t xml:space="preserve">a </w:t>
      </w:r>
      <w:r w:rsidRPr="00F70B58">
        <w:rPr>
          <w:rFonts w:ascii="Book Antiqua" w:eastAsia="Book Antiqua" w:hAnsi="Book Antiqua" w:cs="Book Antiqua"/>
          <w:color w:val="000000"/>
        </w:rPr>
        <w:t>fluid collection (Figure 5). However, these findings are nonspecific</w:t>
      </w:r>
      <w:r w:rsidR="00F365CA" w:rsidRPr="00F70B58">
        <w:rPr>
          <w:rFonts w:ascii="Book Antiqua" w:eastAsia="Book Antiqua" w:hAnsi="Book Antiqua" w:cs="Book Antiqua"/>
          <w:color w:val="000000"/>
        </w:rPr>
        <w:t>,</w:t>
      </w:r>
      <w:r w:rsidRPr="00F70B58">
        <w:rPr>
          <w:rFonts w:ascii="Book Antiqua" w:eastAsia="Book Antiqua" w:hAnsi="Book Antiqua" w:cs="Book Antiqua"/>
          <w:color w:val="000000"/>
        </w:rPr>
        <w:t xml:space="preserve"> and biliary leaks and </w:t>
      </w:r>
      <w:proofErr w:type="spellStart"/>
      <w:r w:rsidRPr="00F70B58">
        <w:rPr>
          <w:rFonts w:ascii="Book Antiqua" w:eastAsia="Book Antiqua" w:hAnsi="Book Antiqua" w:cs="Book Antiqua"/>
          <w:color w:val="000000"/>
        </w:rPr>
        <w:t>bilomas</w:t>
      </w:r>
      <w:proofErr w:type="spellEnd"/>
      <w:r w:rsidRPr="00F70B58">
        <w:rPr>
          <w:rFonts w:ascii="Book Antiqua" w:eastAsia="Book Antiqua" w:hAnsi="Book Antiqua" w:cs="Book Antiqua"/>
          <w:color w:val="000000"/>
        </w:rPr>
        <w:t xml:space="preserve"> are virtually indistinguishable from other types of fluid collection and ascites. In </w:t>
      </w:r>
      <w:r w:rsidR="00F365CA" w:rsidRPr="00F70B58">
        <w:rPr>
          <w:rFonts w:ascii="Book Antiqua" w:eastAsia="Book Antiqua" w:hAnsi="Book Antiqua" w:cs="Book Antiqua"/>
          <w:color w:val="000000"/>
        </w:rPr>
        <w:t xml:space="preserve">the </w:t>
      </w:r>
      <w:r w:rsidRPr="00F70B58">
        <w:rPr>
          <w:rFonts w:ascii="Book Antiqua" w:eastAsia="Book Antiqua" w:hAnsi="Book Antiqua" w:cs="Book Antiqua"/>
          <w:color w:val="000000"/>
        </w:rPr>
        <w:t xml:space="preserve">case of </w:t>
      </w:r>
      <w:r w:rsidR="00F365CA" w:rsidRPr="00F70B58">
        <w:rPr>
          <w:rFonts w:ascii="Book Antiqua" w:eastAsia="Book Antiqua" w:hAnsi="Book Antiqua" w:cs="Book Antiqua"/>
          <w:color w:val="000000"/>
        </w:rPr>
        <w:t xml:space="preserve">a </w:t>
      </w:r>
      <w:r w:rsidRPr="00F70B58">
        <w:rPr>
          <w:rFonts w:ascii="Book Antiqua" w:eastAsia="Book Antiqua" w:hAnsi="Book Antiqua" w:cs="Book Antiqua"/>
          <w:color w:val="000000"/>
        </w:rPr>
        <w:t xml:space="preserve">biliary leak occurring after bile duct necrosis in </w:t>
      </w:r>
      <w:r w:rsidR="00F365CA" w:rsidRPr="00F70B58">
        <w:rPr>
          <w:rFonts w:ascii="Book Antiqua" w:eastAsia="Book Antiqua" w:hAnsi="Book Antiqua" w:cs="Book Antiqua"/>
          <w:color w:val="000000"/>
        </w:rPr>
        <w:t>the setting of</w:t>
      </w:r>
      <w:r w:rsidRPr="00F70B58">
        <w:rPr>
          <w:rFonts w:ascii="Book Antiqua" w:eastAsia="Book Antiqua" w:hAnsi="Book Antiqua" w:cs="Book Antiqua"/>
          <w:color w:val="000000"/>
        </w:rPr>
        <w:t xml:space="preserve"> hepatic artery occlusion, intrahepatic </w:t>
      </w:r>
      <w:proofErr w:type="spellStart"/>
      <w:r w:rsidRPr="00F70B58">
        <w:rPr>
          <w:rFonts w:ascii="Book Antiqua" w:eastAsia="Book Antiqua" w:hAnsi="Book Antiqua" w:cs="Book Antiqua"/>
          <w:color w:val="000000"/>
        </w:rPr>
        <w:t>bilomas</w:t>
      </w:r>
      <w:proofErr w:type="spellEnd"/>
      <w:r w:rsidR="00F365CA" w:rsidRPr="00F70B58">
        <w:rPr>
          <w:rFonts w:ascii="Book Antiqua" w:eastAsia="Book Antiqua" w:hAnsi="Book Antiqua" w:cs="Book Antiqua"/>
          <w:color w:val="000000"/>
        </w:rPr>
        <w:t xml:space="preserve"> </w:t>
      </w:r>
      <w:r w:rsidRPr="00F70B58">
        <w:rPr>
          <w:rFonts w:ascii="Book Antiqua" w:eastAsia="Book Antiqua" w:hAnsi="Book Antiqua" w:cs="Book Antiqua"/>
          <w:color w:val="000000"/>
        </w:rPr>
        <w:t>or bile lakes</w:t>
      </w:r>
      <w:r w:rsidR="00F365CA" w:rsidRPr="00F70B58">
        <w:rPr>
          <w:rFonts w:ascii="Book Antiqua" w:eastAsia="Book Antiqua" w:hAnsi="Book Antiqua" w:cs="Book Antiqua"/>
          <w:color w:val="000000"/>
        </w:rPr>
        <w:t xml:space="preserve"> may develop</w:t>
      </w:r>
      <w:r w:rsidRPr="00F70B58">
        <w:rPr>
          <w:rFonts w:ascii="Book Antiqua" w:eastAsia="Book Antiqua" w:hAnsi="Book Antiqua" w:cs="Book Antiqua"/>
          <w:color w:val="000000"/>
        </w:rPr>
        <w:t xml:space="preserve"> </w:t>
      </w:r>
      <w:r w:rsidR="00F365CA" w:rsidRPr="00F70B58">
        <w:rPr>
          <w:rFonts w:ascii="Book Antiqua" w:eastAsia="Book Antiqua" w:hAnsi="Book Antiqua" w:cs="Book Antiqua"/>
          <w:color w:val="000000"/>
        </w:rPr>
        <w:t xml:space="preserve">in the early postoperative period, </w:t>
      </w:r>
      <w:r w:rsidRPr="00F70B58">
        <w:rPr>
          <w:rFonts w:ascii="Book Antiqua" w:eastAsia="Book Antiqua" w:hAnsi="Book Antiqua" w:cs="Book Antiqua"/>
          <w:color w:val="000000"/>
        </w:rPr>
        <w:t>with a characteristic appearance</w:t>
      </w:r>
      <w:r w:rsidR="00F365CA" w:rsidRPr="00F70B58">
        <w:rPr>
          <w:rFonts w:ascii="Book Antiqua" w:eastAsia="Book Antiqua" w:hAnsi="Book Antiqua" w:cs="Book Antiqua"/>
          <w:color w:val="000000"/>
        </w:rPr>
        <w:t xml:space="preserve"> on imaging</w:t>
      </w:r>
      <w:r w:rsidRPr="00F70B58">
        <w:rPr>
          <w:rFonts w:ascii="Book Antiqua" w:eastAsia="Book Antiqua" w:hAnsi="Book Antiqua" w:cs="Book Antiqua"/>
          <w:color w:val="000000"/>
        </w:rPr>
        <w:t xml:space="preserve"> as cystic or linear dilatations of the intrahepatic bile ducts (Figure 6</w:t>
      </w:r>
      <w:r w:rsidR="00F365CA" w:rsidRPr="00F70B58">
        <w:rPr>
          <w:rFonts w:ascii="Book Antiqua" w:eastAsia="Book Antiqua" w:hAnsi="Book Antiqua" w:cs="Book Antiqua"/>
          <w:color w:val="000000"/>
        </w:rPr>
        <w:t>)</w:t>
      </w:r>
      <w:r w:rsidRPr="00F70B58">
        <w:rPr>
          <w:rFonts w:ascii="Book Antiqua" w:eastAsia="Book Antiqua" w:hAnsi="Book Antiqua" w:cs="Book Antiqua"/>
          <w:color w:val="000000"/>
        </w:rPr>
        <w:t>.</w:t>
      </w:r>
      <w:r w:rsidR="00F365CA" w:rsidRPr="00F70B58">
        <w:rPr>
          <w:rFonts w:ascii="Book Antiqua" w:eastAsia="Book Antiqua" w:hAnsi="Book Antiqua" w:cs="Book Antiqua"/>
          <w:color w:val="000000"/>
        </w:rPr>
        <w:t xml:space="preserve"> </w:t>
      </w:r>
      <w:r w:rsidRPr="00F70B58">
        <w:rPr>
          <w:rFonts w:ascii="Book Antiqua" w:eastAsia="Book Antiqua" w:hAnsi="Book Antiqua" w:cs="Book Antiqua"/>
          <w:color w:val="000000"/>
        </w:rPr>
        <w:t xml:space="preserve">MRCP with </w:t>
      </w:r>
      <w:proofErr w:type="spellStart"/>
      <w:r w:rsidRPr="00F70B58">
        <w:rPr>
          <w:rFonts w:ascii="Book Antiqua" w:eastAsia="Book Antiqua" w:hAnsi="Book Antiqua" w:cs="Book Antiqua"/>
          <w:color w:val="000000"/>
        </w:rPr>
        <w:t>hepatobiliary</w:t>
      </w:r>
      <w:proofErr w:type="spellEnd"/>
      <w:r w:rsidRPr="00F70B58">
        <w:rPr>
          <w:rFonts w:ascii="Book Antiqua" w:eastAsia="Book Antiqua" w:hAnsi="Book Antiqua" w:cs="Book Antiqua"/>
          <w:color w:val="000000"/>
        </w:rPr>
        <w:t xml:space="preserve"> contrast has 100% sensitivity and 98% specificity </w:t>
      </w:r>
      <w:r w:rsidR="00F365CA" w:rsidRPr="00F70B58">
        <w:rPr>
          <w:rFonts w:ascii="Book Antiqua" w:eastAsia="Book Antiqua" w:hAnsi="Book Antiqua" w:cs="Book Antiqua"/>
          <w:color w:val="000000"/>
        </w:rPr>
        <w:t>with respect to</w:t>
      </w:r>
      <w:r w:rsidRPr="00F70B58">
        <w:rPr>
          <w:rFonts w:ascii="Book Antiqua" w:eastAsia="Book Antiqua" w:hAnsi="Book Antiqua" w:cs="Book Antiqua"/>
          <w:color w:val="000000"/>
        </w:rPr>
        <w:t xml:space="preserve"> the </w:t>
      </w:r>
      <w:r w:rsidRPr="00F70B58">
        <w:rPr>
          <w:rFonts w:ascii="Book Antiqua" w:eastAsia="Book Antiqua" w:hAnsi="Book Antiqua" w:cs="Book Antiqua"/>
          <w:color w:val="000000"/>
        </w:rPr>
        <w:lastRenderedPageBreak/>
        <w:t xml:space="preserve">diagnosis of bile </w:t>
      </w:r>
      <w:proofErr w:type="gramStart"/>
      <w:r w:rsidRPr="00F70B58">
        <w:rPr>
          <w:rFonts w:ascii="Book Antiqua" w:eastAsia="Book Antiqua" w:hAnsi="Book Antiqua" w:cs="Book Antiqua"/>
          <w:color w:val="000000"/>
        </w:rPr>
        <w:t>leaks</w:t>
      </w:r>
      <w:r w:rsidRPr="00F70B58">
        <w:rPr>
          <w:rFonts w:ascii="Book Antiqua" w:eastAsia="Book Antiqua" w:hAnsi="Book Antiqua" w:cs="Book Antiqua"/>
          <w:color w:val="000000"/>
          <w:szCs w:val="30"/>
          <w:vertAlign w:val="superscript"/>
        </w:rPr>
        <w:t>[</w:t>
      </w:r>
      <w:proofErr w:type="gramEnd"/>
      <w:r w:rsidRPr="00F70B58">
        <w:rPr>
          <w:rFonts w:ascii="Book Antiqua" w:eastAsia="Book Antiqua" w:hAnsi="Book Antiqua" w:cs="Book Antiqua"/>
          <w:color w:val="000000"/>
          <w:szCs w:val="30"/>
          <w:vertAlign w:val="superscript"/>
        </w:rPr>
        <w:t>24,25]</w:t>
      </w:r>
      <w:r w:rsidRPr="00F70B58">
        <w:rPr>
          <w:rFonts w:ascii="Book Antiqua" w:eastAsia="Book Antiqua" w:hAnsi="Book Antiqua" w:cs="Book Antiqua"/>
          <w:color w:val="000000"/>
        </w:rPr>
        <w:t xml:space="preserve">. MRCP with </w:t>
      </w:r>
      <w:proofErr w:type="spellStart"/>
      <w:r w:rsidRPr="00F70B58">
        <w:rPr>
          <w:rFonts w:ascii="Book Antiqua" w:eastAsia="Book Antiqua" w:hAnsi="Book Antiqua" w:cs="Book Antiqua"/>
          <w:color w:val="000000"/>
        </w:rPr>
        <w:t>hepatobiliary</w:t>
      </w:r>
      <w:proofErr w:type="spellEnd"/>
      <w:r w:rsidRPr="00F70B58">
        <w:rPr>
          <w:rFonts w:ascii="Book Antiqua" w:eastAsia="Book Antiqua" w:hAnsi="Book Antiqua" w:cs="Book Antiqua"/>
          <w:color w:val="000000"/>
        </w:rPr>
        <w:t xml:space="preserve"> contrast allows </w:t>
      </w:r>
      <w:proofErr w:type="gramStart"/>
      <w:r w:rsidRPr="00F70B58">
        <w:rPr>
          <w:rFonts w:ascii="Book Antiqua" w:eastAsia="Book Antiqua" w:hAnsi="Book Antiqua" w:cs="Book Antiqua"/>
          <w:color w:val="000000"/>
        </w:rPr>
        <w:t>to demonstrate</w:t>
      </w:r>
      <w:proofErr w:type="gramEnd"/>
      <w:r w:rsidRPr="00F70B58">
        <w:rPr>
          <w:rFonts w:ascii="Book Antiqua" w:eastAsia="Book Antiqua" w:hAnsi="Book Antiqua" w:cs="Book Antiqua"/>
          <w:color w:val="000000"/>
        </w:rPr>
        <w:t xml:space="preserve"> the level and the entity of biliary leakage</w:t>
      </w:r>
      <w:r w:rsidR="00F365CA" w:rsidRPr="00F70B58">
        <w:rPr>
          <w:rFonts w:ascii="Book Antiqua" w:eastAsia="Book Antiqua" w:hAnsi="Book Antiqua" w:cs="Book Antiqua"/>
          <w:color w:val="000000"/>
        </w:rPr>
        <w:t>,</w:t>
      </w:r>
      <w:r w:rsidRPr="00F70B58">
        <w:rPr>
          <w:rFonts w:ascii="Book Antiqua" w:eastAsia="Book Antiqua" w:hAnsi="Book Antiqua" w:cs="Book Antiqua"/>
          <w:color w:val="000000"/>
        </w:rPr>
        <w:t xml:space="preserve"> showing contrast agent extravasation into </w:t>
      </w:r>
      <w:proofErr w:type="spellStart"/>
      <w:r w:rsidRPr="00F70B58">
        <w:rPr>
          <w:rFonts w:ascii="Book Antiqua" w:eastAsia="Book Antiqua" w:hAnsi="Book Antiqua" w:cs="Book Antiqua"/>
          <w:color w:val="000000"/>
        </w:rPr>
        <w:t>bilomas</w:t>
      </w:r>
      <w:proofErr w:type="spellEnd"/>
      <w:r w:rsidRPr="00F70B58">
        <w:rPr>
          <w:rFonts w:ascii="Book Antiqua" w:eastAsia="Book Antiqua" w:hAnsi="Book Antiqua" w:cs="Book Antiqua"/>
          <w:color w:val="000000"/>
        </w:rPr>
        <w:t xml:space="preserve"> in case of active leakage. However, small </w:t>
      </w:r>
      <w:proofErr w:type="spellStart"/>
      <w:r w:rsidRPr="00F70B58">
        <w:rPr>
          <w:rFonts w:ascii="Book Antiqua" w:eastAsia="Book Antiqua" w:hAnsi="Book Antiqua" w:cs="Book Antiqua"/>
          <w:color w:val="000000"/>
        </w:rPr>
        <w:t>bilomas</w:t>
      </w:r>
      <w:proofErr w:type="spellEnd"/>
      <w:r w:rsidRPr="00F70B58">
        <w:rPr>
          <w:rFonts w:ascii="Book Antiqua" w:eastAsia="Book Antiqua" w:hAnsi="Book Antiqua" w:cs="Book Antiqua"/>
          <w:color w:val="000000"/>
        </w:rPr>
        <w:t xml:space="preserve"> are often self-limiting</w:t>
      </w:r>
      <w:r w:rsidR="00F365CA" w:rsidRPr="00F70B58">
        <w:rPr>
          <w:rFonts w:ascii="Book Antiqua" w:eastAsia="Book Antiqua" w:hAnsi="Book Antiqua" w:cs="Book Antiqua"/>
          <w:color w:val="000000"/>
        </w:rPr>
        <w:t>,</w:t>
      </w:r>
      <w:r w:rsidRPr="00F70B58">
        <w:rPr>
          <w:rFonts w:ascii="Book Antiqua" w:eastAsia="Book Antiqua" w:hAnsi="Book Antiqua" w:cs="Book Antiqua"/>
          <w:color w:val="000000"/>
        </w:rPr>
        <w:t xml:space="preserve"> and active extravasation may not be demonstrated. The lack of active bile leak into </w:t>
      </w:r>
      <w:r w:rsidR="00F365CA" w:rsidRPr="00F70B58">
        <w:rPr>
          <w:rFonts w:ascii="Book Antiqua" w:eastAsia="Book Antiqua" w:hAnsi="Book Antiqua" w:cs="Book Antiqua"/>
          <w:color w:val="000000"/>
        </w:rPr>
        <w:t>a</w:t>
      </w:r>
      <w:r w:rsidRPr="00F70B58">
        <w:rPr>
          <w:rFonts w:ascii="Book Antiqua" w:eastAsia="Book Antiqua" w:hAnsi="Book Antiqua" w:cs="Book Antiqua"/>
          <w:color w:val="000000"/>
        </w:rPr>
        <w:t xml:space="preserve"> </w:t>
      </w:r>
      <w:proofErr w:type="spellStart"/>
      <w:r w:rsidRPr="00F70B58">
        <w:rPr>
          <w:rFonts w:ascii="Book Antiqua" w:eastAsia="Book Antiqua" w:hAnsi="Book Antiqua" w:cs="Book Antiqua"/>
          <w:color w:val="000000"/>
        </w:rPr>
        <w:t>biloma</w:t>
      </w:r>
      <w:proofErr w:type="spellEnd"/>
      <w:r w:rsidRPr="00F70B58">
        <w:rPr>
          <w:rFonts w:ascii="Book Antiqua" w:eastAsia="Book Antiqua" w:hAnsi="Book Antiqua" w:cs="Book Antiqua"/>
          <w:color w:val="000000"/>
        </w:rPr>
        <w:t xml:space="preserve"> </w:t>
      </w:r>
      <w:r w:rsidR="00F365CA" w:rsidRPr="00F70B58">
        <w:rPr>
          <w:rFonts w:ascii="Book Antiqua" w:eastAsia="Book Antiqua" w:hAnsi="Book Antiqua" w:cs="Book Antiqua"/>
          <w:color w:val="000000"/>
        </w:rPr>
        <w:t xml:space="preserve">as evidenced on imaging </w:t>
      </w:r>
      <w:r w:rsidRPr="00F70B58">
        <w:rPr>
          <w:rFonts w:ascii="Book Antiqua" w:eastAsia="Book Antiqua" w:hAnsi="Book Antiqua" w:cs="Book Antiqua"/>
          <w:color w:val="000000"/>
        </w:rPr>
        <w:t xml:space="preserve">is highly </w:t>
      </w:r>
      <w:r w:rsidR="00F365CA" w:rsidRPr="00F70B58">
        <w:rPr>
          <w:rFonts w:ascii="Book Antiqua" w:eastAsia="Book Antiqua" w:hAnsi="Book Antiqua" w:cs="Book Antiqua"/>
          <w:color w:val="000000"/>
        </w:rPr>
        <w:t xml:space="preserve">clinically </w:t>
      </w:r>
      <w:r w:rsidRPr="00F70B58">
        <w:rPr>
          <w:rFonts w:ascii="Book Antiqua" w:eastAsia="Book Antiqua" w:hAnsi="Book Antiqua" w:cs="Book Antiqua"/>
          <w:color w:val="000000"/>
        </w:rPr>
        <w:t xml:space="preserve">relevant, as it may help in choosing a conservative management. However, it is important to highlight that the diagnostic accuracy of MRCP with </w:t>
      </w:r>
      <w:proofErr w:type="spellStart"/>
      <w:r w:rsidRPr="00F70B58">
        <w:rPr>
          <w:rFonts w:ascii="Book Antiqua" w:eastAsia="Book Antiqua" w:hAnsi="Book Antiqua" w:cs="Book Antiqua"/>
          <w:color w:val="000000"/>
        </w:rPr>
        <w:t>hepatobiliary</w:t>
      </w:r>
      <w:proofErr w:type="spellEnd"/>
      <w:r w:rsidRPr="00F70B58">
        <w:rPr>
          <w:rFonts w:ascii="Book Antiqua" w:eastAsia="Book Antiqua" w:hAnsi="Book Antiqua" w:cs="Book Antiqua"/>
          <w:color w:val="000000"/>
        </w:rPr>
        <w:t xml:space="preserve"> contrast depends on the timing of acquisition of the </w:t>
      </w:r>
      <w:proofErr w:type="spellStart"/>
      <w:r w:rsidRPr="00F70B58">
        <w:rPr>
          <w:rFonts w:ascii="Book Antiqua" w:eastAsia="Book Antiqua" w:hAnsi="Book Antiqua" w:cs="Book Antiqua"/>
          <w:color w:val="000000"/>
        </w:rPr>
        <w:t>hepatobiliary</w:t>
      </w:r>
      <w:proofErr w:type="spellEnd"/>
      <w:r w:rsidRPr="00F70B58">
        <w:rPr>
          <w:rFonts w:ascii="Book Antiqua" w:eastAsia="Book Antiqua" w:hAnsi="Book Antiqua" w:cs="Book Antiqua"/>
          <w:color w:val="000000"/>
        </w:rPr>
        <w:t xml:space="preserve"> phase. When conventional acquisition at 20 min only is adopted, sensitivity may be as low as 42.9%</w:t>
      </w:r>
      <w:r w:rsidRPr="00F70B58">
        <w:rPr>
          <w:rFonts w:ascii="Book Antiqua" w:eastAsia="Book Antiqua" w:hAnsi="Book Antiqua" w:cs="Book Antiqua"/>
          <w:color w:val="000000"/>
          <w:szCs w:val="30"/>
          <w:vertAlign w:val="superscript"/>
        </w:rPr>
        <w:t>[26]</w:t>
      </w:r>
      <w:r w:rsidRPr="00F70B58">
        <w:rPr>
          <w:rFonts w:ascii="Book Antiqua" w:eastAsia="Book Antiqua" w:hAnsi="Book Antiqua" w:cs="Book Antiqua"/>
          <w:color w:val="000000"/>
        </w:rPr>
        <w:t>, while the acquisition at 60</w:t>
      </w:r>
      <w:r w:rsidR="00F365CA" w:rsidRPr="00F70B58">
        <w:rPr>
          <w:rFonts w:ascii="Book Antiqua" w:eastAsia="Book Antiqua" w:hAnsi="Book Antiqua" w:cs="Book Antiqua"/>
          <w:color w:val="000000"/>
        </w:rPr>
        <w:t xml:space="preserve"> min</w:t>
      </w:r>
      <w:r w:rsidRPr="00F70B58">
        <w:rPr>
          <w:rFonts w:ascii="Book Antiqua" w:eastAsia="Book Antiqua" w:hAnsi="Book Antiqua" w:cs="Book Antiqua"/>
          <w:color w:val="000000"/>
        </w:rPr>
        <w:t>-90 min, 150</w:t>
      </w:r>
      <w:r w:rsidR="00F365CA" w:rsidRPr="00F70B58">
        <w:rPr>
          <w:rFonts w:ascii="Book Antiqua" w:eastAsia="Book Antiqua" w:hAnsi="Book Antiqua" w:cs="Book Antiqua"/>
          <w:color w:val="000000"/>
        </w:rPr>
        <w:t xml:space="preserve"> min</w:t>
      </w:r>
      <w:r w:rsidRPr="00F70B58">
        <w:rPr>
          <w:rFonts w:ascii="Book Antiqua" w:eastAsia="Book Antiqua" w:hAnsi="Book Antiqua" w:cs="Book Antiqua"/>
          <w:color w:val="000000"/>
        </w:rPr>
        <w:t>-180 min, or even 210</w:t>
      </w:r>
      <w:r w:rsidR="00F365CA" w:rsidRPr="00F70B58">
        <w:rPr>
          <w:rFonts w:ascii="Book Antiqua" w:eastAsia="Book Antiqua" w:hAnsi="Book Antiqua" w:cs="Book Antiqua"/>
          <w:color w:val="000000"/>
        </w:rPr>
        <w:t xml:space="preserve"> min</w:t>
      </w:r>
      <w:r w:rsidRPr="00F70B58">
        <w:rPr>
          <w:rFonts w:ascii="Book Antiqua" w:eastAsia="Book Antiqua" w:hAnsi="Book Antiqua" w:cs="Book Antiqua"/>
          <w:color w:val="000000"/>
        </w:rPr>
        <w:t>-240 min to 390 min increases the sensitivity</w:t>
      </w:r>
      <w:r w:rsidRPr="00F70B58">
        <w:rPr>
          <w:rFonts w:ascii="Book Antiqua" w:eastAsia="Book Antiqua" w:hAnsi="Book Antiqua" w:cs="Book Antiqua"/>
          <w:color w:val="000000"/>
          <w:szCs w:val="30"/>
          <w:vertAlign w:val="superscript"/>
        </w:rPr>
        <w:t>[26,27]</w:t>
      </w:r>
      <w:r w:rsidRPr="00F70B58">
        <w:rPr>
          <w:rFonts w:ascii="Book Antiqua" w:eastAsia="Book Antiqua" w:hAnsi="Book Antiqua" w:cs="Book Antiqua"/>
          <w:color w:val="000000"/>
        </w:rPr>
        <w:t>. The reason behind the lower sensitivity of the 20</w:t>
      </w:r>
      <w:r w:rsidR="00F365CA" w:rsidRPr="00F70B58">
        <w:rPr>
          <w:rFonts w:ascii="Book Antiqua" w:eastAsia="Book Antiqua" w:hAnsi="Book Antiqua" w:cs="Book Antiqua"/>
          <w:color w:val="000000"/>
        </w:rPr>
        <w:t xml:space="preserve"> </w:t>
      </w:r>
      <w:r w:rsidRPr="00F70B58">
        <w:rPr>
          <w:rFonts w:ascii="Book Antiqua" w:eastAsia="Book Antiqua" w:hAnsi="Book Antiqua" w:cs="Book Antiqua"/>
          <w:color w:val="000000"/>
        </w:rPr>
        <w:t xml:space="preserve">min </w:t>
      </w:r>
      <w:proofErr w:type="spellStart"/>
      <w:r w:rsidRPr="00F70B58">
        <w:rPr>
          <w:rFonts w:ascii="Book Antiqua" w:eastAsia="Book Antiqua" w:hAnsi="Book Antiqua" w:cs="Book Antiqua"/>
          <w:color w:val="000000"/>
        </w:rPr>
        <w:t>hepatobiliary</w:t>
      </w:r>
      <w:proofErr w:type="spellEnd"/>
      <w:r w:rsidRPr="00F70B58">
        <w:rPr>
          <w:rFonts w:ascii="Book Antiqua" w:eastAsia="Book Antiqua" w:hAnsi="Book Antiqua" w:cs="Book Antiqua"/>
          <w:color w:val="000000"/>
        </w:rPr>
        <w:t xml:space="preserve"> phase compared to acquisitions at later times may be</w:t>
      </w:r>
      <w:r w:rsidR="00F365CA" w:rsidRPr="00F70B58">
        <w:rPr>
          <w:rFonts w:ascii="Book Antiqua" w:eastAsia="Book Antiqua" w:hAnsi="Book Antiqua" w:cs="Book Antiqua"/>
          <w:color w:val="000000"/>
        </w:rPr>
        <w:t xml:space="preserve"> 2</w:t>
      </w:r>
      <w:r w:rsidRPr="00F70B58">
        <w:rPr>
          <w:rFonts w:ascii="Book Antiqua" w:eastAsia="Book Antiqua" w:hAnsi="Book Antiqua" w:cs="Book Antiqua"/>
          <w:color w:val="000000"/>
        </w:rPr>
        <w:t>-fold. On one hand</w:t>
      </w:r>
      <w:r w:rsidR="00F365CA" w:rsidRPr="00F70B58">
        <w:rPr>
          <w:rFonts w:ascii="Book Antiqua" w:eastAsia="Book Antiqua" w:hAnsi="Book Antiqua" w:cs="Book Antiqua"/>
          <w:color w:val="000000"/>
        </w:rPr>
        <w:t>,</w:t>
      </w:r>
      <w:r w:rsidRPr="00F70B58">
        <w:rPr>
          <w:rFonts w:ascii="Book Antiqua" w:eastAsia="Book Antiqua" w:hAnsi="Book Antiqua" w:cs="Book Antiqua"/>
          <w:color w:val="000000"/>
        </w:rPr>
        <w:t xml:space="preserve"> the increased bilirubin in these patients may result in low uptake of </w:t>
      </w:r>
      <w:proofErr w:type="spellStart"/>
      <w:r w:rsidRPr="00F70B58">
        <w:rPr>
          <w:rFonts w:ascii="Book Antiqua" w:eastAsia="Book Antiqua" w:hAnsi="Book Antiqua" w:cs="Book Antiqua"/>
          <w:color w:val="000000"/>
        </w:rPr>
        <w:t>hepatobiliary</w:t>
      </w:r>
      <w:proofErr w:type="spellEnd"/>
      <w:r w:rsidRPr="00F70B58">
        <w:rPr>
          <w:rFonts w:ascii="Book Antiqua" w:eastAsia="Book Antiqua" w:hAnsi="Book Antiqua" w:cs="Book Antiqua"/>
          <w:color w:val="000000"/>
        </w:rPr>
        <w:t xml:space="preserve"> contrast by the hepatocytes at 20 min; indeed, bilirubin is taken up at the hepatocyte level by the same family of organic anion transport proteins of </w:t>
      </w:r>
      <w:proofErr w:type="spellStart"/>
      <w:r w:rsidRPr="00F70B58">
        <w:rPr>
          <w:rFonts w:ascii="Book Antiqua" w:eastAsia="Book Antiqua" w:hAnsi="Book Antiqua" w:cs="Book Antiqua"/>
          <w:color w:val="000000"/>
        </w:rPr>
        <w:t>gadoxetate</w:t>
      </w:r>
      <w:proofErr w:type="spellEnd"/>
      <w:r w:rsidRPr="00F70B58">
        <w:rPr>
          <w:rFonts w:ascii="Book Antiqua" w:eastAsia="Book Antiqua" w:hAnsi="Book Antiqua" w:cs="Book Antiqua"/>
          <w:color w:val="000000"/>
        </w:rPr>
        <w:t xml:space="preserve"> disodium (Figure 7). On the other hand, bile duct obstruction may result in the </w:t>
      </w:r>
      <w:proofErr w:type="spellStart"/>
      <w:r w:rsidRPr="00F70B58">
        <w:rPr>
          <w:rFonts w:ascii="Book Antiqua" w:eastAsia="Book Antiqua" w:hAnsi="Book Antiqua" w:cs="Book Antiqua"/>
          <w:color w:val="000000"/>
        </w:rPr>
        <w:t>upregulation</w:t>
      </w:r>
      <w:proofErr w:type="spellEnd"/>
      <w:r w:rsidRPr="00F70B58">
        <w:rPr>
          <w:rFonts w:ascii="Book Antiqua" w:eastAsia="Book Antiqua" w:hAnsi="Book Antiqua" w:cs="Book Antiqua"/>
          <w:color w:val="000000"/>
        </w:rPr>
        <w:t xml:space="preserve"> of a multidrug resistance protein, which could reduce the excretion of </w:t>
      </w:r>
      <w:proofErr w:type="spellStart"/>
      <w:r w:rsidRPr="00F70B58">
        <w:rPr>
          <w:rFonts w:ascii="Book Antiqua" w:eastAsia="Book Antiqua" w:hAnsi="Book Antiqua" w:cs="Book Antiqua"/>
          <w:color w:val="000000"/>
        </w:rPr>
        <w:t>gadoxetate</w:t>
      </w:r>
      <w:proofErr w:type="spellEnd"/>
      <w:r w:rsidRPr="00F70B58">
        <w:rPr>
          <w:rFonts w:ascii="Book Antiqua" w:eastAsia="Book Antiqua" w:hAnsi="Book Antiqua" w:cs="Book Antiqua"/>
          <w:color w:val="000000"/>
        </w:rPr>
        <w:t xml:space="preserve"> disodium, delaying or preventing the visualization of</w:t>
      </w:r>
      <w:r w:rsidR="00F365CA" w:rsidRPr="00F70B58">
        <w:rPr>
          <w:rFonts w:ascii="Book Antiqua" w:eastAsia="Book Antiqua" w:hAnsi="Book Antiqua" w:cs="Book Antiqua"/>
          <w:color w:val="000000"/>
        </w:rPr>
        <w:t xml:space="preserve"> the</w:t>
      </w:r>
      <w:r w:rsidRPr="00F70B58">
        <w:rPr>
          <w:rFonts w:ascii="Book Antiqua" w:eastAsia="Book Antiqua" w:hAnsi="Book Antiqua" w:cs="Book Antiqua"/>
          <w:color w:val="000000"/>
        </w:rPr>
        <w:t xml:space="preserve"> bile ducts and </w:t>
      </w:r>
      <w:r w:rsidR="00F365CA" w:rsidRPr="00F70B58">
        <w:rPr>
          <w:rFonts w:ascii="Book Antiqua" w:eastAsia="Book Antiqua" w:hAnsi="Book Antiqua" w:cs="Book Antiqua"/>
          <w:color w:val="000000"/>
        </w:rPr>
        <w:t xml:space="preserve">any </w:t>
      </w:r>
      <w:r w:rsidRPr="00F70B58">
        <w:rPr>
          <w:rFonts w:ascii="Book Antiqua" w:eastAsia="Book Antiqua" w:hAnsi="Book Antiqua" w:cs="Book Antiqua"/>
          <w:color w:val="000000"/>
        </w:rPr>
        <w:t xml:space="preserve">bile </w:t>
      </w:r>
      <w:proofErr w:type="gramStart"/>
      <w:r w:rsidRPr="00F70B58">
        <w:rPr>
          <w:rFonts w:ascii="Book Antiqua" w:eastAsia="Book Antiqua" w:hAnsi="Book Antiqua" w:cs="Book Antiqua"/>
          <w:color w:val="000000"/>
        </w:rPr>
        <w:t>leak</w:t>
      </w:r>
      <w:r w:rsidRPr="00F70B58">
        <w:rPr>
          <w:rFonts w:ascii="Book Antiqua" w:eastAsia="Book Antiqua" w:hAnsi="Book Antiqua" w:cs="Book Antiqua"/>
          <w:color w:val="000000"/>
          <w:szCs w:val="30"/>
          <w:vertAlign w:val="superscript"/>
        </w:rPr>
        <w:t>[</w:t>
      </w:r>
      <w:proofErr w:type="gramEnd"/>
      <w:r w:rsidRPr="00F70B58">
        <w:rPr>
          <w:rFonts w:ascii="Book Antiqua" w:eastAsia="Book Antiqua" w:hAnsi="Book Antiqua" w:cs="Book Antiqua"/>
          <w:color w:val="000000"/>
          <w:szCs w:val="30"/>
          <w:vertAlign w:val="superscript"/>
        </w:rPr>
        <w:t>28,29]</w:t>
      </w:r>
      <w:r w:rsidRPr="00F70B58">
        <w:rPr>
          <w:rFonts w:ascii="Book Antiqua" w:eastAsia="Book Antiqua" w:hAnsi="Book Antiqua" w:cs="Book Antiqua"/>
          <w:color w:val="000000"/>
        </w:rPr>
        <w:t xml:space="preserve">. For this reason, based on consensus reports for liver MRI, an elevated bilirubin level is considered a relative contraindication to injection of </w:t>
      </w:r>
      <w:proofErr w:type="spellStart"/>
      <w:r w:rsidRPr="00F70B58">
        <w:rPr>
          <w:rFonts w:ascii="Book Antiqua" w:eastAsia="Book Antiqua" w:hAnsi="Book Antiqua" w:cs="Book Antiqua"/>
          <w:color w:val="000000"/>
        </w:rPr>
        <w:t>gadoxetate</w:t>
      </w:r>
      <w:proofErr w:type="spellEnd"/>
      <w:r w:rsidRPr="00F70B58">
        <w:rPr>
          <w:rFonts w:ascii="Book Antiqua" w:eastAsia="Book Antiqua" w:hAnsi="Book Antiqua" w:cs="Book Antiqua"/>
          <w:color w:val="000000"/>
        </w:rPr>
        <w:t xml:space="preserve"> disodium at some centers, with threshold bilirubin levels from 2.0</w:t>
      </w:r>
      <w:r w:rsidR="00F365CA" w:rsidRPr="00F70B58">
        <w:rPr>
          <w:rFonts w:ascii="Book Antiqua" w:eastAsia="Book Antiqua" w:hAnsi="Book Antiqua" w:cs="Book Antiqua"/>
          <w:color w:val="000000"/>
        </w:rPr>
        <w:t xml:space="preserve"> mg/dL</w:t>
      </w:r>
      <w:r w:rsidRPr="00F70B58">
        <w:rPr>
          <w:rFonts w:ascii="Book Antiqua" w:eastAsia="Book Antiqua" w:hAnsi="Book Antiqua" w:cs="Book Antiqua"/>
          <w:color w:val="000000"/>
        </w:rPr>
        <w:t>-5.0 mg/</w:t>
      </w:r>
      <w:proofErr w:type="spellStart"/>
      <w:r w:rsidRPr="00F70B58">
        <w:rPr>
          <w:rFonts w:ascii="Book Antiqua" w:eastAsia="Book Antiqua" w:hAnsi="Book Antiqua" w:cs="Book Antiqua"/>
          <w:color w:val="000000"/>
        </w:rPr>
        <w:t>dL</w:t>
      </w:r>
      <w:proofErr w:type="spellEnd"/>
      <w:r w:rsidR="00F365CA" w:rsidRPr="00F70B58">
        <w:rPr>
          <w:rFonts w:ascii="Book Antiqua" w:eastAsia="Book Antiqua" w:hAnsi="Book Antiqua" w:cs="Book Antiqua"/>
          <w:color w:val="000000"/>
        </w:rPr>
        <w:t>. Overall,</w:t>
      </w:r>
      <w:r w:rsidRPr="00F70B58">
        <w:rPr>
          <w:rFonts w:ascii="Book Antiqua" w:eastAsia="Book Antiqua" w:hAnsi="Book Antiqua" w:cs="Book Antiqua"/>
          <w:color w:val="000000"/>
        </w:rPr>
        <w:t xml:space="preserve"> delayed acquisitions</w:t>
      </w:r>
      <w:r w:rsidR="00F365CA" w:rsidRPr="00F70B58">
        <w:rPr>
          <w:rFonts w:ascii="Book Antiqua" w:eastAsia="Book Antiqua" w:hAnsi="Book Antiqua" w:cs="Book Antiqua"/>
          <w:color w:val="000000"/>
        </w:rPr>
        <w:t xml:space="preserve"> may</w:t>
      </w:r>
      <w:r w:rsidRPr="00F70B58">
        <w:rPr>
          <w:rFonts w:ascii="Book Antiqua" w:eastAsia="Book Antiqua" w:hAnsi="Book Antiqua" w:cs="Book Antiqua"/>
          <w:color w:val="000000"/>
        </w:rPr>
        <w:t xml:space="preserve"> prove to be helpful for the diagnosis of biliary </w:t>
      </w:r>
      <w:proofErr w:type="gramStart"/>
      <w:r w:rsidRPr="00F70B58">
        <w:rPr>
          <w:rFonts w:ascii="Book Antiqua" w:eastAsia="Book Antiqua" w:hAnsi="Book Antiqua" w:cs="Book Antiqua"/>
          <w:color w:val="000000"/>
        </w:rPr>
        <w:t>leaks</w:t>
      </w:r>
      <w:r w:rsidRPr="00F70B58">
        <w:rPr>
          <w:rFonts w:ascii="Book Antiqua" w:eastAsia="Book Antiqua" w:hAnsi="Book Antiqua" w:cs="Book Antiqua"/>
          <w:color w:val="000000"/>
          <w:szCs w:val="30"/>
          <w:vertAlign w:val="superscript"/>
        </w:rPr>
        <w:t>[</w:t>
      </w:r>
      <w:proofErr w:type="gramEnd"/>
      <w:r w:rsidRPr="00F70B58">
        <w:rPr>
          <w:rFonts w:ascii="Book Antiqua" w:eastAsia="Book Antiqua" w:hAnsi="Book Antiqua" w:cs="Book Antiqua"/>
          <w:color w:val="000000"/>
          <w:szCs w:val="30"/>
          <w:vertAlign w:val="superscript"/>
        </w:rPr>
        <w:t>29,30]</w:t>
      </w:r>
      <w:r w:rsidRPr="00F70B58">
        <w:rPr>
          <w:rFonts w:ascii="Book Antiqua" w:eastAsia="Book Antiqua" w:hAnsi="Book Antiqua" w:cs="Book Antiqua"/>
          <w:color w:val="000000"/>
        </w:rPr>
        <w:t>.</w:t>
      </w:r>
    </w:p>
    <w:p w14:paraId="28C52B7B" w14:textId="77777777" w:rsidR="00A77B3E" w:rsidRPr="00F70B58" w:rsidRDefault="00A77B3E" w:rsidP="003A7B3C">
      <w:pPr>
        <w:spacing w:line="360" w:lineRule="auto"/>
        <w:jc w:val="both"/>
      </w:pPr>
    </w:p>
    <w:p w14:paraId="2F21C6A1" w14:textId="77777777" w:rsidR="00A77B3E" w:rsidRPr="00F70B58" w:rsidRDefault="00D739BB" w:rsidP="003A7B3C">
      <w:pPr>
        <w:spacing w:line="360" w:lineRule="auto"/>
        <w:jc w:val="both"/>
      </w:pPr>
      <w:r w:rsidRPr="00F70B58">
        <w:rPr>
          <w:rFonts w:ascii="Book Antiqua" w:eastAsia="Book Antiqua" w:hAnsi="Book Antiqua" w:cs="Book Antiqua"/>
          <w:b/>
          <w:bCs/>
          <w:i/>
          <w:iCs/>
          <w:color w:val="000000"/>
        </w:rPr>
        <w:t>Biliary casts, stones and sludge</w:t>
      </w:r>
    </w:p>
    <w:p w14:paraId="3DCDEA20" w14:textId="216D2417" w:rsidR="00A77B3E" w:rsidRPr="00F70B58" w:rsidRDefault="00D739BB" w:rsidP="003A7B3C">
      <w:pPr>
        <w:spacing w:line="360" w:lineRule="auto"/>
        <w:jc w:val="both"/>
      </w:pPr>
      <w:r w:rsidRPr="00F70B58">
        <w:rPr>
          <w:rFonts w:ascii="Book Antiqua" w:eastAsia="Book Antiqua" w:hAnsi="Book Antiqua" w:cs="Book Antiqua"/>
          <w:color w:val="000000"/>
        </w:rPr>
        <w:t>Biliary casts, stones</w:t>
      </w:r>
      <w:r w:rsidR="00A22899" w:rsidRPr="00F70B58">
        <w:rPr>
          <w:rFonts w:ascii="Book Antiqua" w:eastAsia="Book Antiqua" w:hAnsi="Book Antiqua" w:cs="Book Antiqua"/>
          <w:color w:val="000000"/>
        </w:rPr>
        <w:t>,</w:t>
      </w:r>
      <w:r w:rsidRPr="00F70B58">
        <w:rPr>
          <w:rFonts w:ascii="Book Antiqua" w:eastAsia="Book Antiqua" w:hAnsi="Book Antiqua" w:cs="Book Antiqua"/>
          <w:color w:val="000000"/>
        </w:rPr>
        <w:t xml:space="preserve"> </w:t>
      </w:r>
      <w:r w:rsidR="00A22899" w:rsidRPr="00F70B58">
        <w:rPr>
          <w:rFonts w:ascii="Book Antiqua" w:eastAsia="Book Antiqua" w:hAnsi="Book Antiqua" w:cs="Book Antiqua"/>
          <w:color w:val="000000"/>
        </w:rPr>
        <w:t xml:space="preserve">or </w:t>
      </w:r>
      <w:r w:rsidRPr="00F70B58">
        <w:rPr>
          <w:rFonts w:ascii="Book Antiqua" w:eastAsia="Book Antiqua" w:hAnsi="Book Antiqua" w:cs="Book Antiqua"/>
          <w:color w:val="000000"/>
        </w:rPr>
        <w:t xml:space="preserve">sludge account for about 6% of all biliary </w:t>
      </w:r>
      <w:proofErr w:type="gramStart"/>
      <w:r w:rsidRPr="00F70B58">
        <w:rPr>
          <w:rFonts w:ascii="Book Antiqua" w:eastAsia="Book Antiqua" w:hAnsi="Book Antiqua" w:cs="Book Antiqua"/>
          <w:color w:val="000000"/>
        </w:rPr>
        <w:t>complications</w:t>
      </w:r>
      <w:r w:rsidRPr="00F70B58">
        <w:rPr>
          <w:rFonts w:ascii="Book Antiqua" w:eastAsia="Book Antiqua" w:hAnsi="Book Antiqua" w:cs="Book Antiqua"/>
          <w:color w:val="000000"/>
          <w:szCs w:val="30"/>
          <w:vertAlign w:val="superscript"/>
        </w:rPr>
        <w:t>[</w:t>
      </w:r>
      <w:proofErr w:type="gramEnd"/>
      <w:r w:rsidRPr="00F70B58">
        <w:rPr>
          <w:rFonts w:ascii="Book Antiqua" w:eastAsia="Book Antiqua" w:hAnsi="Book Antiqua" w:cs="Book Antiqua"/>
          <w:color w:val="000000"/>
          <w:szCs w:val="30"/>
          <w:vertAlign w:val="superscript"/>
        </w:rPr>
        <w:t>3]</w:t>
      </w:r>
      <w:r w:rsidRPr="00F70B58">
        <w:rPr>
          <w:rFonts w:ascii="Book Antiqua" w:eastAsia="Book Antiqua" w:hAnsi="Book Antiqua" w:cs="Book Antiqua"/>
          <w:color w:val="000000"/>
        </w:rPr>
        <w:t>, and usually complicate</w:t>
      </w:r>
      <w:r w:rsidR="00A22899" w:rsidRPr="00F70B58">
        <w:rPr>
          <w:rFonts w:ascii="Book Antiqua" w:eastAsia="Book Antiqua" w:hAnsi="Book Antiqua" w:cs="Book Antiqua"/>
          <w:color w:val="000000"/>
        </w:rPr>
        <w:t xml:space="preserve"> any</w:t>
      </w:r>
      <w:r w:rsidRPr="00F70B58">
        <w:rPr>
          <w:rFonts w:ascii="Book Antiqua" w:eastAsia="Book Antiqua" w:hAnsi="Book Antiqua" w:cs="Book Antiqua"/>
          <w:color w:val="000000"/>
        </w:rPr>
        <w:t xml:space="preserve"> biliary stricture</w:t>
      </w:r>
      <w:r w:rsidR="00A22899" w:rsidRPr="00F70B58">
        <w:rPr>
          <w:rFonts w:ascii="Book Antiqua" w:eastAsia="Book Antiqua" w:hAnsi="Book Antiqua" w:cs="Book Antiqua"/>
          <w:color w:val="000000"/>
        </w:rPr>
        <w:t xml:space="preserve"> present</w:t>
      </w:r>
      <w:r w:rsidRPr="00F70B58">
        <w:rPr>
          <w:rFonts w:ascii="Book Antiqua" w:eastAsia="Book Antiqua" w:hAnsi="Book Antiqua" w:cs="Book Antiqua"/>
          <w:color w:val="000000"/>
        </w:rPr>
        <w:t xml:space="preserve">. </w:t>
      </w:r>
      <w:r w:rsidR="00A22899" w:rsidRPr="00F70B58">
        <w:rPr>
          <w:rFonts w:ascii="Book Antiqua" w:eastAsia="Book Antiqua" w:hAnsi="Book Antiqua" w:cs="Book Antiqua"/>
          <w:color w:val="000000"/>
        </w:rPr>
        <w:t xml:space="preserve">Casts, stones, or sludge </w:t>
      </w:r>
      <w:r w:rsidRPr="00F70B58">
        <w:rPr>
          <w:rFonts w:ascii="Book Antiqua" w:eastAsia="Book Antiqua" w:hAnsi="Book Antiqua" w:cs="Book Antiqua"/>
          <w:color w:val="000000"/>
        </w:rPr>
        <w:t>may occur at both the intra</w:t>
      </w:r>
      <w:r w:rsidR="00A22899" w:rsidRPr="00F70B58">
        <w:rPr>
          <w:rFonts w:ascii="Book Antiqua" w:eastAsia="Book Antiqua" w:hAnsi="Book Antiqua" w:cs="Book Antiqua"/>
          <w:color w:val="000000"/>
        </w:rPr>
        <w:t>-</w:t>
      </w:r>
      <w:r w:rsidRPr="00F70B58">
        <w:rPr>
          <w:rFonts w:ascii="Book Antiqua" w:eastAsia="Book Antiqua" w:hAnsi="Book Antiqua" w:cs="Book Antiqua"/>
          <w:color w:val="000000"/>
        </w:rPr>
        <w:t xml:space="preserve"> and </w:t>
      </w:r>
      <w:proofErr w:type="spellStart"/>
      <w:r w:rsidRPr="00F70B58">
        <w:rPr>
          <w:rFonts w:ascii="Book Antiqua" w:eastAsia="Book Antiqua" w:hAnsi="Book Antiqua" w:cs="Book Antiqua"/>
          <w:color w:val="000000"/>
        </w:rPr>
        <w:t>extrahepatic</w:t>
      </w:r>
      <w:proofErr w:type="spellEnd"/>
      <w:r w:rsidRPr="00F70B58">
        <w:rPr>
          <w:rFonts w:ascii="Book Antiqua" w:eastAsia="Book Antiqua" w:hAnsi="Book Antiqua" w:cs="Book Antiqua"/>
          <w:color w:val="000000"/>
        </w:rPr>
        <w:t xml:space="preserve"> bile ducts as the consequence of bile stasis and may lead to cholangitis, graft failure</w:t>
      </w:r>
      <w:r w:rsidR="00A22899" w:rsidRPr="00F70B58">
        <w:rPr>
          <w:rFonts w:ascii="Book Antiqua" w:eastAsia="Book Antiqua" w:hAnsi="Book Antiqua" w:cs="Book Antiqua"/>
          <w:color w:val="000000"/>
        </w:rPr>
        <w:t>,</w:t>
      </w:r>
      <w:r w:rsidRPr="00F70B58">
        <w:rPr>
          <w:rFonts w:ascii="Book Antiqua" w:eastAsia="Book Antiqua" w:hAnsi="Book Antiqua" w:cs="Book Antiqua"/>
          <w:color w:val="000000"/>
        </w:rPr>
        <w:t xml:space="preserve"> or </w:t>
      </w:r>
      <w:r w:rsidR="00A22899" w:rsidRPr="00F70B58">
        <w:rPr>
          <w:rFonts w:ascii="Book Antiqua" w:eastAsia="Book Antiqua" w:hAnsi="Book Antiqua" w:cs="Book Antiqua"/>
          <w:color w:val="000000"/>
        </w:rPr>
        <w:t xml:space="preserve">the </w:t>
      </w:r>
      <w:r w:rsidRPr="00F70B58">
        <w:rPr>
          <w:rFonts w:ascii="Book Antiqua" w:eastAsia="Book Antiqua" w:hAnsi="Book Antiqua" w:cs="Book Antiqua"/>
          <w:color w:val="000000"/>
        </w:rPr>
        <w:t>need for re-</w:t>
      </w:r>
      <w:proofErr w:type="gramStart"/>
      <w:r w:rsidRPr="00F70B58">
        <w:rPr>
          <w:rFonts w:ascii="Book Antiqua" w:eastAsia="Book Antiqua" w:hAnsi="Book Antiqua" w:cs="Book Antiqua"/>
          <w:color w:val="000000"/>
        </w:rPr>
        <w:t>transplantation</w:t>
      </w:r>
      <w:r w:rsidRPr="00F70B58">
        <w:rPr>
          <w:rFonts w:ascii="Book Antiqua" w:eastAsia="Book Antiqua" w:hAnsi="Book Antiqua" w:cs="Book Antiqua"/>
          <w:color w:val="000000"/>
          <w:szCs w:val="30"/>
          <w:vertAlign w:val="superscript"/>
        </w:rPr>
        <w:t>[</w:t>
      </w:r>
      <w:proofErr w:type="gramEnd"/>
      <w:r w:rsidRPr="00F70B58">
        <w:rPr>
          <w:rFonts w:ascii="Book Antiqua" w:eastAsia="Book Antiqua" w:hAnsi="Book Antiqua" w:cs="Book Antiqua"/>
          <w:color w:val="000000"/>
          <w:szCs w:val="30"/>
          <w:vertAlign w:val="superscript"/>
        </w:rPr>
        <w:t>31]</w:t>
      </w:r>
      <w:r w:rsidRPr="00F70B58">
        <w:rPr>
          <w:rFonts w:ascii="Book Antiqua" w:eastAsia="Book Antiqua" w:hAnsi="Book Antiqua" w:cs="Book Antiqua"/>
          <w:color w:val="000000"/>
        </w:rPr>
        <w:t>. Biliary concretions after liver transplantation are related to a</w:t>
      </w:r>
      <w:r w:rsidR="00A22899" w:rsidRPr="00F70B58">
        <w:rPr>
          <w:rFonts w:ascii="Book Antiqua" w:eastAsia="Book Antiqua" w:hAnsi="Book Antiqua" w:cs="Book Antiqua"/>
          <w:color w:val="000000"/>
        </w:rPr>
        <w:t xml:space="preserve"> </w:t>
      </w:r>
      <w:proofErr w:type="spellStart"/>
      <w:r w:rsidR="00A22899" w:rsidRPr="00F70B58">
        <w:rPr>
          <w:rFonts w:ascii="Book Antiqua" w:eastAsia="Book Antiqua" w:hAnsi="Book Antiqua" w:cs="Book Antiqua"/>
          <w:color w:val="000000"/>
        </w:rPr>
        <w:t>heterogenous</w:t>
      </w:r>
      <w:proofErr w:type="spellEnd"/>
      <w:r w:rsidRPr="00F70B58">
        <w:rPr>
          <w:rFonts w:ascii="Book Antiqua" w:eastAsia="Book Antiqua" w:hAnsi="Book Antiqua" w:cs="Book Antiqua"/>
          <w:color w:val="000000"/>
        </w:rPr>
        <w:t xml:space="preserve"> group of </w:t>
      </w:r>
      <w:proofErr w:type="spellStart"/>
      <w:r w:rsidRPr="00F70B58">
        <w:rPr>
          <w:rFonts w:ascii="Book Antiqua" w:eastAsia="Book Antiqua" w:hAnsi="Book Antiqua" w:cs="Book Antiqua"/>
          <w:color w:val="000000"/>
        </w:rPr>
        <w:t>lithogenic</w:t>
      </w:r>
      <w:proofErr w:type="spellEnd"/>
      <w:r w:rsidRPr="00F70B58">
        <w:rPr>
          <w:rFonts w:ascii="Book Antiqua" w:eastAsia="Book Antiqua" w:hAnsi="Book Antiqua" w:cs="Book Antiqua"/>
          <w:color w:val="000000"/>
        </w:rPr>
        <w:t xml:space="preserve"> conditions </w:t>
      </w:r>
      <w:r w:rsidRPr="00F70B58">
        <w:rPr>
          <w:rFonts w:ascii="Book Antiqua" w:eastAsia="Book Antiqua" w:hAnsi="Book Antiqua" w:cs="Book Antiqua"/>
          <w:color w:val="000000"/>
        </w:rPr>
        <w:lastRenderedPageBreak/>
        <w:t xml:space="preserve">mostly </w:t>
      </w:r>
      <w:r w:rsidR="00A22899" w:rsidRPr="00F70B58">
        <w:rPr>
          <w:rFonts w:ascii="Book Antiqua" w:eastAsia="Book Antiqua" w:hAnsi="Book Antiqua" w:cs="Book Antiqua"/>
          <w:color w:val="000000"/>
        </w:rPr>
        <w:t xml:space="preserve">related </w:t>
      </w:r>
      <w:r w:rsidRPr="00F70B58">
        <w:rPr>
          <w:rFonts w:ascii="Book Antiqua" w:eastAsia="Book Antiqua" w:hAnsi="Book Antiqua" w:cs="Book Antiqua"/>
          <w:color w:val="000000"/>
        </w:rPr>
        <w:t xml:space="preserve">to bile tract damage </w:t>
      </w:r>
      <w:r w:rsidR="00A22899" w:rsidRPr="00F70B58">
        <w:rPr>
          <w:rFonts w:ascii="Book Antiqua" w:eastAsia="Book Antiqua" w:hAnsi="Book Antiqua" w:cs="Book Antiqua"/>
          <w:color w:val="000000"/>
        </w:rPr>
        <w:t>with</w:t>
      </w:r>
      <w:r w:rsidRPr="00F70B58">
        <w:rPr>
          <w:rFonts w:ascii="Book Antiqua" w:eastAsia="Book Antiqua" w:hAnsi="Book Antiqua" w:cs="Book Antiqua"/>
          <w:color w:val="000000"/>
        </w:rPr>
        <w:t xml:space="preserve"> a multifactorial, complex </w:t>
      </w:r>
      <w:proofErr w:type="gramStart"/>
      <w:r w:rsidR="00A22899" w:rsidRPr="00F70B58">
        <w:rPr>
          <w:rFonts w:ascii="Book Antiqua" w:eastAsia="Book Antiqua" w:hAnsi="Book Antiqua" w:cs="Book Antiqua"/>
          <w:color w:val="000000"/>
        </w:rPr>
        <w:t>pathophysiology</w:t>
      </w:r>
      <w:r w:rsidRPr="00F70B58">
        <w:rPr>
          <w:rFonts w:ascii="Book Antiqua" w:eastAsia="Book Antiqua" w:hAnsi="Book Antiqua" w:cs="Book Antiqua"/>
          <w:color w:val="000000"/>
          <w:szCs w:val="30"/>
          <w:vertAlign w:val="superscript"/>
        </w:rPr>
        <w:t>[</w:t>
      </w:r>
      <w:proofErr w:type="gramEnd"/>
      <w:r w:rsidRPr="00F70B58">
        <w:rPr>
          <w:rFonts w:ascii="Book Antiqua" w:eastAsia="Book Antiqua" w:hAnsi="Book Antiqua" w:cs="Book Antiqua"/>
          <w:color w:val="000000"/>
          <w:szCs w:val="30"/>
          <w:vertAlign w:val="superscript"/>
        </w:rPr>
        <w:t>32]</w:t>
      </w:r>
      <w:r w:rsidRPr="00F70B58">
        <w:rPr>
          <w:rFonts w:ascii="Book Antiqua" w:eastAsia="Book Antiqua" w:hAnsi="Book Antiqua" w:cs="Book Antiqua"/>
          <w:color w:val="000000"/>
        </w:rPr>
        <w:t xml:space="preserve">. </w:t>
      </w:r>
      <w:r w:rsidR="00A22899" w:rsidRPr="00F70B58">
        <w:rPr>
          <w:rFonts w:ascii="Book Antiqua" w:eastAsia="Book Antiqua" w:hAnsi="Book Antiqua" w:cs="Book Antiqua"/>
          <w:color w:val="000000"/>
        </w:rPr>
        <w:t>B</w:t>
      </w:r>
      <w:r w:rsidRPr="00F70B58">
        <w:rPr>
          <w:rFonts w:ascii="Book Antiqua" w:eastAsia="Book Antiqua" w:hAnsi="Book Antiqua" w:cs="Book Antiqua"/>
          <w:color w:val="000000"/>
        </w:rPr>
        <w:t xml:space="preserve">iliary casts complicate </w:t>
      </w:r>
      <w:r w:rsidR="00A22899" w:rsidRPr="00F70B58">
        <w:rPr>
          <w:rFonts w:ascii="Book Antiqua" w:eastAsia="Book Antiqua" w:hAnsi="Book Antiqua" w:cs="Book Antiqua"/>
          <w:color w:val="000000"/>
        </w:rPr>
        <w:t xml:space="preserve">up to </w:t>
      </w:r>
      <w:r w:rsidRPr="00F70B58">
        <w:rPr>
          <w:rFonts w:ascii="Book Antiqua" w:eastAsia="Book Antiqua" w:hAnsi="Book Antiqua" w:cs="Book Antiqua"/>
          <w:color w:val="000000"/>
        </w:rPr>
        <w:t>4.5% of liver transplantations, may recur</w:t>
      </w:r>
      <w:r w:rsidR="00A22899" w:rsidRPr="00F70B58">
        <w:rPr>
          <w:rFonts w:ascii="Book Antiqua" w:eastAsia="Book Antiqua" w:hAnsi="Book Antiqua" w:cs="Book Antiqua"/>
          <w:color w:val="000000"/>
        </w:rPr>
        <w:t>,</w:t>
      </w:r>
      <w:r w:rsidRPr="00F70B58">
        <w:rPr>
          <w:rFonts w:ascii="Book Antiqua" w:eastAsia="Book Antiqua" w:hAnsi="Book Antiqua" w:cs="Book Antiqua"/>
          <w:color w:val="000000"/>
        </w:rPr>
        <w:t xml:space="preserve"> and may lead to biliary strictures in</w:t>
      </w:r>
      <w:r w:rsidR="00A22899" w:rsidRPr="00F70B58">
        <w:rPr>
          <w:rFonts w:ascii="Book Antiqua" w:eastAsia="Book Antiqua" w:hAnsi="Book Antiqua" w:cs="Book Antiqua"/>
          <w:color w:val="000000"/>
        </w:rPr>
        <w:t xml:space="preserve"> up to</w:t>
      </w:r>
      <w:r w:rsidRPr="00F70B58">
        <w:rPr>
          <w:rFonts w:ascii="Book Antiqua" w:eastAsia="Book Antiqua" w:hAnsi="Book Antiqua" w:cs="Book Antiqua"/>
          <w:color w:val="000000"/>
        </w:rPr>
        <w:t xml:space="preserve"> 85.0% of patients on follow-</w:t>
      </w:r>
      <w:proofErr w:type="gramStart"/>
      <w:r w:rsidRPr="00F70B58">
        <w:rPr>
          <w:rFonts w:ascii="Book Antiqua" w:eastAsia="Book Antiqua" w:hAnsi="Book Antiqua" w:cs="Book Antiqua"/>
          <w:color w:val="000000"/>
        </w:rPr>
        <w:t>up</w:t>
      </w:r>
      <w:r w:rsidRPr="00F70B58">
        <w:rPr>
          <w:rFonts w:ascii="Book Antiqua" w:eastAsia="Book Antiqua" w:hAnsi="Book Antiqua" w:cs="Book Antiqua"/>
          <w:color w:val="000000"/>
          <w:szCs w:val="30"/>
          <w:vertAlign w:val="superscript"/>
        </w:rPr>
        <w:t>[</w:t>
      </w:r>
      <w:proofErr w:type="gramEnd"/>
      <w:r w:rsidRPr="00F70B58">
        <w:rPr>
          <w:rFonts w:ascii="Book Antiqua" w:eastAsia="Book Antiqua" w:hAnsi="Book Antiqua" w:cs="Book Antiqua"/>
          <w:color w:val="000000"/>
          <w:szCs w:val="30"/>
          <w:vertAlign w:val="superscript"/>
        </w:rPr>
        <w:t>4]</w:t>
      </w:r>
      <w:r w:rsidRPr="00F70B58">
        <w:rPr>
          <w:rFonts w:ascii="Book Antiqua" w:eastAsia="Book Antiqua" w:hAnsi="Book Antiqua" w:cs="Book Antiqua"/>
          <w:color w:val="000000"/>
        </w:rPr>
        <w:t>. Morphologically, biliary casts after liver transplantation may have a cordlike, columnar,</w:t>
      </w:r>
      <w:r w:rsidR="00A22899" w:rsidRPr="00F70B58">
        <w:rPr>
          <w:rFonts w:ascii="Book Antiqua" w:eastAsia="Book Antiqua" w:hAnsi="Book Antiqua" w:cs="Book Antiqua"/>
          <w:color w:val="000000"/>
        </w:rPr>
        <w:t xml:space="preserve"> or</w:t>
      </w:r>
      <w:r w:rsidRPr="00F70B58">
        <w:rPr>
          <w:rFonts w:ascii="Book Antiqua" w:eastAsia="Book Antiqua" w:hAnsi="Book Antiqua" w:cs="Book Antiqua"/>
          <w:color w:val="000000"/>
        </w:rPr>
        <w:t xml:space="preserve"> dendritic shape within the biliary </w:t>
      </w:r>
      <w:proofErr w:type="gramStart"/>
      <w:r w:rsidRPr="00F70B58">
        <w:rPr>
          <w:rFonts w:ascii="Book Antiqua" w:eastAsia="Book Antiqua" w:hAnsi="Book Antiqua" w:cs="Book Antiqua"/>
          <w:color w:val="000000"/>
        </w:rPr>
        <w:t>tree</w:t>
      </w:r>
      <w:r w:rsidRPr="00F70B58">
        <w:rPr>
          <w:rFonts w:ascii="Book Antiqua" w:eastAsia="Book Antiqua" w:hAnsi="Book Antiqua" w:cs="Book Antiqua"/>
          <w:color w:val="000000"/>
          <w:szCs w:val="30"/>
          <w:vertAlign w:val="superscript"/>
        </w:rPr>
        <w:t>[</w:t>
      </w:r>
      <w:proofErr w:type="gramEnd"/>
      <w:r w:rsidRPr="00F70B58">
        <w:rPr>
          <w:rFonts w:ascii="Book Antiqua" w:eastAsia="Book Antiqua" w:hAnsi="Book Antiqua" w:cs="Book Antiqua"/>
          <w:color w:val="000000"/>
          <w:szCs w:val="30"/>
          <w:vertAlign w:val="superscript"/>
        </w:rPr>
        <w:t>33]</w:t>
      </w:r>
      <w:r w:rsidRPr="00F70B58">
        <w:rPr>
          <w:rFonts w:ascii="Book Antiqua" w:eastAsia="Book Antiqua" w:hAnsi="Book Antiqua" w:cs="Book Antiqua"/>
          <w:color w:val="000000"/>
        </w:rPr>
        <w:t>. The prompt identification of biliary casts is of utmost importance</w:t>
      </w:r>
      <w:r w:rsidR="00A22899" w:rsidRPr="00F70B58">
        <w:rPr>
          <w:rFonts w:ascii="Book Antiqua" w:eastAsia="Book Antiqua" w:hAnsi="Book Antiqua" w:cs="Book Antiqua"/>
          <w:color w:val="000000"/>
        </w:rPr>
        <w:t>,</w:t>
      </w:r>
      <w:r w:rsidRPr="00F70B58">
        <w:rPr>
          <w:rFonts w:ascii="Book Antiqua" w:eastAsia="Book Antiqua" w:hAnsi="Book Antiqua" w:cs="Book Antiqua"/>
          <w:color w:val="000000"/>
        </w:rPr>
        <w:t xml:space="preserve"> as patients with biliary cast syndrome have lower overall and graft survival </w:t>
      </w:r>
      <w:r w:rsidR="00A22899" w:rsidRPr="00F70B58">
        <w:rPr>
          <w:rFonts w:ascii="Book Antiqua" w:eastAsia="Book Antiqua" w:hAnsi="Book Antiqua" w:cs="Book Antiqua"/>
          <w:color w:val="000000"/>
        </w:rPr>
        <w:t xml:space="preserve">rates </w:t>
      </w:r>
      <w:r w:rsidRPr="00F70B58">
        <w:rPr>
          <w:rFonts w:ascii="Book Antiqua" w:eastAsia="Book Antiqua" w:hAnsi="Book Antiqua" w:cs="Book Antiqua"/>
          <w:color w:val="000000"/>
        </w:rPr>
        <w:t>compared</w:t>
      </w:r>
      <w:r w:rsidR="00A22899" w:rsidRPr="00F70B58">
        <w:rPr>
          <w:rFonts w:ascii="Book Antiqua" w:eastAsia="Book Antiqua" w:hAnsi="Book Antiqua" w:cs="Book Antiqua"/>
          <w:color w:val="000000"/>
        </w:rPr>
        <w:t xml:space="preserve"> to patients with</w:t>
      </w:r>
      <w:r w:rsidRPr="00F70B58">
        <w:rPr>
          <w:rFonts w:ascii="Book Antiqua" w:eastAsia="Book Antiqua" w:hAnsi="Book Antiqua" w:cs="Book Antiqua"/>
          <w:color w:val="000000"/>
        </w:rPr>
        <w:t xml:space="preserve"> non-anastomotic and anastomotic strictures</w:t>
      </w:r>
      <w:r w:rsidR="00A22899" w:rsidRPr="00F70B58">
        <w:rPr>
          <w:rFonts w:ascii="Book Antiqua" w:eastAsia="Book Antiqua" w:hAnsi="Book Antiqua" w:cs="Book Antiqua"/>
          <w:color w:val="000000"/>
        </w:rPr>
        <w:t xml:space="preserve"> </w:t>
      </w:r>
      <w:proofErr w:type="gramStart"/>
      <w:r w:rsidR="00A22899" w:rsidRPr="00F70B58">
        <w:rPr>
          <w:rFonts w:ascii="Book Antiqua" w:eastAsia="Book Antiqua" w:hAnsi="Book Antiqua" w:cs="Book Antiqua"/>
          <w:color w:val="000000"/>
        </w:rPr>
        <w:t>only</w:t>
      </w:r>
      <w:r w:rsidRPr="00F70B58">
        <w:rPr>
          <w:rFonts w:ascii="Book Antiqua" w:eastAsia="Book Antiqua" w:hAnsi="Book Antiqua" w:cs="Book Antiqua"/>
          <w:color w:val="000000"/>
          <w:szCs w:val="30"/>
          <w:vertAlign w:val="superscript"/>
        </w:rPr>
        <w:t>[</w:t>
      </w:r>
      <w:proofErr w:type="gramEnd"/>
      <w:r w:rsidRPr="00F70B58">
        <w:rPr>
          <w:rFonts w:ascii="Book Antiqua" w:eastAsia="Book Antiqua" w:hAnsi="Book Antiqua" w:cs="Book Antiqua"/>
          <w:color w:val="000000"/>
          <w:szCs w:val="30"/>
          <w:vertAlign w:val="superscript"/>
        </w:rPr>
        <w:t>4]</w:t>
      </w:r>
      <w:r w:rsidRPr="00F70B58">
        <w:rPr>
          <w:rFonts w:ascii="Book Antiqua" w:eastAsia="Book Antiqua" w:hAnsi="Book Antiqua" w:cs="Book Antiqua"/>
          <w:color w:val="000000"/>
        </w:rPr>
        <w:t>. MRCP has very good sensitivity in the identification of biliary concretions</w:t>
      </w:r>
      <w:r w:rsidR="00A22899" w:rsidRPr="00F70B58">
        <w:rPr>
          <w:rFonts w:ascii="Book Antiqua" w:eastAsia="Book Antiqua" w:hAnsi="Book Antiqua" w:cs="Book Antiqua"/>
          <w:color w:val="000000"/>
        </w:rPr>
        <w:t>, which appear</w:t>
      </w:r>
      <w:r w:rsidRPr="00F70B58">
        <w:rPr>
          <w:rFonts w:ascii="Book Antiqua" w:eastAsia="Book Antiqua" w:hAnsi="Book Antiqua" w:cs="Book Antiqua"/>
          <w:color w:val="000000"/>
        </w:rPr>
        <w:t xml:space="preserve"> as filling defects surrounded by a thin film of </w:t>
      </w:r>
      <w:proofErr w:type="spellStart"/>
      <w:r w:rsidRPr="00F70B58">
        <w:rPr>
          <w:rFonts w:ascii="Book Antiqua" w:eastAsia="Book Antiqua" w:hAnsi="Book Antiqua" w:cs="Book Antiqua"/>
          <w:color w:val="000000"/>
        </w:rPr>
        <w:t>hyperintense</w:t>
      </w:r>
      <w:proofErr w:type="spellEnd"/>
      <w:r w:rsidRPr="00F70B58">
        <w:rPr>
          <w:rFonts w:ascii="Book Antiqua" w:eastAsia="Book Antiqua" w:hAnsi="Book Antiqua" w:cs="Book Antiqua"/>
          <w:color w:val="000000"/>
        </w:rPr>
        <w:t xml:space="preserve"> bile (Figure 8). Importantly,</w:t>
      </w:r>
      <w:r w:rsidR="00A22899" w:rsidRPr="00F70B58">
        <w:rPr>
          <w:rFonts w:ascii="Book Antiqua" w:eastAsia="Book Antiqua" w:hAnsi="Book Antiqua" w:cs="Book Antiqua"/>
          <w:color w:val="000000"/>
        </w:rPr>
        <w:t xml:space="preserve"> the</w:t>
      </w:r>
      <w:r w:rsidRPr="00F70B58">
        <w:rPr>
          <w:rFonts w:ascii="Book Antiqua" w:eastAsia="Book Antiqua" w:hAnsi="Book Antiqua" w:cs="Book Antiqua"/>
          <w:color w:val="000000"/>
        </w:rPr>
        <w:t xml:space="preserve"> sensitivity for biliary cast detection increases when using T1-weighted imag</w:t>
      </w:r>
      <w:r w:rsidR="00A22899" w:rsidRPr="00F70B58">
        <w:rPr>
          <w:rFonts w:ascii="Book Antiqua" w:eastAsia="Book Antiqua" w:hAnsi="Book Antiqua" w:cs="Book Antiqua"/>
          <w:color w:val="000000"/>
        </w:rPr>
        <w:t>ing</w:t>
      </w:r>
      <w:r w:rsidRPr="00F70B58">
        <w:rPr>
          <w:rFonts w:ascii="Book Antiqua" w:eastAsia="Book Antiqua" w:hAnsi="Book Antiqua" w:cs="Book Antiqua"/>
          <w:color w:val="000000"/>
        </w:rPr>
        <w:t xml:space="preserve"> compared to T2-weighted MRCP; unenhanced T1-weighted images show </w:t>
      </w:r>
      <w:proofErr w:type="spellStart"/>
      <w:r w:rsidRPr="00F70B58">
        <w:rPr>
          <w:rFonts w:ascii="Book Antiqua" w:eastAsia="Book Antiqua" w:hAnsi="Book Antiqua" w:cs="Book Antiqua"/>
          <w:color w:val="000000"/>
        </w:rPr>
        <w:t>hyperintensities</w:t>
      </w:r>
      <w:proofErr w:type="spellEnd"/>
      <w:r w:rsidRPr="00F70B58">
        <w:rPr>
          <w:rFonts w:ascii="Book Antiqua" w:eastAsia="Book Antiqua" w:hAnsi="Book Antiqua" w:cs="Book Antiqua"/>
          <w:color w:val="000000"/>
        </w:rPr>
        <w:t xml:space="preserve"> in the bile ducts (Figure 8C), leading to the correct diagnosis of biliary cast</w:t>
      </w:r>
      <w:r w:rsidRPr="00F70B58">
        <w:rPr>
          <w:rFonts w:ascii="Book Antiqua" w:eastAsia="Book Antiqua" w:hAnsi="Book Antiqua" w:cs="Book Antiqua"/>
          <w:color w:val="000000"/>
          <w:szCs w:val="30"/>
          <w:vertAlign w:val="superscript"/>
        </w:rPr>
        <w:t>[34]</w:t>
      </w:r>
      <w:r w:rsidRPr="00F70B58">
        <w:rPr>
          <w:rFonts w:ascii="Book Antiqua" w:eastAsia="Book Antiqua" w:hAnsi="Book Antiqua" w:cs="Book Antiqua"/>
          <w:color w:val="000000"/>
        </w:rPr>
        <w:t xml:space="preserve">. As recently pointed out, </w:t>
      </w:r>
      <w:proofErr w:type="spellStart"/>
      <w:r w:rsidRPr="00F70B58">
        <w:rPr>
          <w:rFonts w:ascii="Book Antiqua" w:eastAsia="Book Antiqua" w:hAnsi="Book Antiqua" w:cs="Book Antiqua"/>
          <w:color w:val="000000"/>
        </w:rPr>
        <w:t>intraductal</w:t>
      </w:r>
      <w:proofErr w:type="spellEnd"/>
      <w:r w:rsidRPr="00F70B58">
        <w:rPr>
          <w:rFonts w:ascii="Book Antiqua" w:eastAsia="Book Antiqua" w:hAnsi="Book Antiqua" w:cs="Book Antiqua"/>
          <w:color w:val="000000"/>
        </w:rPr>
        <w:t xml:space="preserve"> </w:t>
      </w:r>
      <w:proofErr w:type="spellStart"/>
      <w:r w:rsidRPr="00F70B58">
        <w:rPr>
          <w:rFonts w:ascii="Book Antiqua" w:eastAsia="Book Antiqua" w:hAnsi="Book Antiqua" w:cs="Book Antiqua"/>
          <w:color w:val="000000"/>
        </w:rPr>
        <w:t>hyperintense</w:t>
      </w:r>
      <w:proofErr w:type="spellEnd"/>
      <w:r w:rsidRPr="00F70B58">
        <w:rPr>
          <w:rFonts w:ascii="Book Antiqua" w:eastAsia="Book Antiqua" w:hAnsi="Book Antiqua" w:cs="Book Antiqua"/>
          <w:color w:val="000000"/>
        </w:rPr>
        <w:t xml:space="preserve"> filling material on T1-weighted MRI is a sensitive sign for biliary casts</w:t>
      </w:r>
      <w:r w:rsidR="00A22899" w:rsidRPr="00F70B58">
        <w:rPr>
          <w:rFonts w:ascii="Book Antiqua" w:eastAsia="Book Antiqua" w:hAnsi="Book Antiqua" w:cs="Book Antiqua"/>
          <w:color w:val="000000"/>
        </w:rPr>
        <w:t>,</w:t>
      </w:r>
      <w:r w:rsidRPr="00F70B58">
        <w:rPr>
          <w:rFonts w:ascii="Book Antiqua" w:eastAsia="Book Antiqua" w:hAnsi="Book Antiqua" w:cs="Book Antiqua"/>
          <w:color w:val="000000"/>
        </w:rPr>
        <w:t xml:space="preserve"> and </w:t>
      </w:r>
      <w:proofErr w:type="spellStart"/>
      <w:r w:rsidRPr="00F70B58">
        <w:rPr>
          <w:rFonts w:ascii="Book Antiqua" w:eastAsia="Book Antiqua" w:hAnsi="Book Antiqua" w:cs="Book Antiqua"/>
          <w:color w:val="000000"/>
        </w:rPr>
        <w:t>intraductal</w:t>
      </w:r>
      <w:proofErr w:type="spellEnd"/>
      <w:r w:rsidRPr="00F70B58">
        <w:rPr>
          <w:rFonts w:ascii="Book Antiqua" w:eastAsia="Book Antiqua" w:hAnsi="Book Antiqua" w:cs="Book Antiqua"/>
          <w:color w:val="000000"/>
        </w:rPr>
        <w:t xml:space="preserve"> filling defect on T2-weighted MRI with the duct-in-a-duct feature is a specific sign</w:t>
      </w:r>
      <w:r w:rsidR="00A22899" w:rsidRPr="00F70B58">
        <w:rPr>
          <w:rFonts w:ascii="Book Antiqua" w:eastAsia="Book Antiqua" w:hAnsi="Book Antiqua" w:cs="Book Antiqua"/>
          <w:color w:val="000000"/>
        </w:rPr>
        <w:t xml:space="preserve"> and likely</w:t>
      </w:r>
      <w:r w:rsidRPr="00F70B58">
        <w:rPr>
          <w:rFonts w:ascii="Book Antiqua" w:eastAsia="Book Antiqua" w:hAnsi="Book Antiqua" w:cs="Book Antiqua"/>
          <w:color w:val="000000"/>
        </w:rPr>
        <w:t xml:space="preserve"> reflects biliary mucosal </w:t>
      </w:r>
      <w:proofErr w:type="gramStart"/>
      <w:r w:rsidRPr="00F70B58">
        <w:rPr>
          <w:rFonts w:ascii="Book Antiqua" w:eastAsia="Book Antiqua" w:hAnsi="Book Antiqua" w:cs="Book Antiqua"/>
          <w:color w:val="000000"/>
        </w:rPr>
        <w:t>detachment</w:t>
      </w:r>
      <w:r w:rsidRPr="00F70B58">
        <w:rPr>
          <w:rFonts w:ascii="Book Antiqua" w:eastAsia="Book Antiqua" w:hAnsi="Book Antiqua" w:cs="Book Antiqua"/>
          <w:color w:val="000000"/>
          <w:szCs w:val="30"/>
          <w:vertAlign w:val="superscript"/>
        </w:rPr>
        <w:t>[</w:t>
      </w:r>
      <w:proofErr w:type="gramEnd"/>
      <w:r w:rsidRPr="00F70B58">
        <w:rPr>
          <w:rFonts w:ascii="Book Antiqua" w:eastAsia="Book Antiqua" w:hAnsi="Book Antiqua" w:cs="Book Antiqua"/>
          <w:color w:val="000000"/>
          <w:szCs w:val="30"/>
          <w:vertAlign w:val="superscript"/>
        </w:rPr>
        <w:t>4]</w:t>
      </w:r>
      <w:r w:rsidRPr="00F70B58">
        <w:rPr>
          <w:rFonts w:ascii="Book Antiqua" w:eastAsia="Book Antiqua" w:hAnsi="Book Antiqua" w:cs="Book Antiqua"/>
          <w:color w:val="000000"/>
        </w:rPr>
        <w:t>.</w:t>
      </w:r>
    </w:p>
    <w:p w14:paraId="1F9BAD16" w14:textId="77777777" w:rsidR="00A77B3E" w:rsidRPr="00F70B58" w:rsidRDefault="00A77B3E" w:rsidP="003A7B3C">
      <w:pPr>
        <w:spacing w:line="360" w:lineRule="auto"/>
        <w:jc w:val="both"/>
      </w:pPr>
    </w:p>
    <w:p w14:paraId="324BE834" w14:textId="77777777" w:rsidR="00A77B3E" w:rsidRPr="00F70B58" w:rsidRDefault="00D739BB" w:rsidP="003A7B3C">
      <w:pPr>
        <w:spacing w:line="360" w:lineRule="auto"/>
        <w:jc w:val="both"/>
      </w:pPr>
      <w:r w:rsidRPr="00F70B58">
        <w:rPr>
          <w:rFonts w:ascii="Book Antiqua" w:eastAsia="Book Antiqua" w:hAnsi="Book Antiqua" w:cs="Book Antiqua"/>
          <w:b/>
          <w:bCs/>
          <w:i/>
          <w:iCs/>
          <w:color w:val="000000"/>
        </w:rPr>
        <w:t xml:space="preserve">Sphincter of </w:t>
      </w:r>
      <w:proofErr w:type="spellStart"/>
      <w:r w:rsidRPr="00F70B58">
        <w:rPr>
          <w:rFonts w:ascii="Book Antiqua" w:eastAsia="Book Antiqua" w:hAnsi="Book Antiqua" w:cs="Book Antiqua"/>
          <w:b/>
          <w:bCs/>
          <w:i/>
          <w:iCs/>
          <w:color w:val="000000"/>
        </w:rPr>
        <w:t>Oddi</w:t>
      </w:r>
      <w:proofErr w:type="spellEnd"/>
      <w:r w:rsidRPr="00F70B58">
        <w:rPr>
          <w:rFonts w:ascii="Book Antiqua" w:eastAsia="Book Antiqua" w:hAnsi="Book Antiqua" w:cs="Book Antiqua"/>
          <w:b/>
          <w:bCs/>
          <w:i/>
          <w:iCs/>
          <w:color w:val="000000"/>
        </w:rPr>
        <w:t xml:space="preserve"> dysfunction</w:t>
      </w:r>
    </w:p>
    <w:p w14:paraId="2517EA1C" w14:textId="0CACEB38" w:rsidR="00A77B3E" w:rsidRPr="00F70B58" w:rsidRDefault="00D739BB" w:rsidP="003A7B3C">
      <w:pPr>
        <w:spacing w:line="360" w:lineRule="auto"/>
        <w:jc w:val="both"/>
      </w:pPr>
      <w:r w:rsidRPr="00F70B58">
        <w:rPr>
          <w:rFonts w:ascii="Book Antiqua" w:eastAsia="Book Antiqua" w:hAnsi="Book Antiqua" w:cs="Book Antiqua"/>
          <w:color w:val="000000"/>
        </w:rPr>
        <w:t xml:space="preserve">Sphincter of </w:t>
      </w:r>
      <w:proofErr w:type="spellStart"/>
      <w:r w:rsidRPr="00F70B58">
        <w:rPr>
          <w:rFonts w:ascii="Book Antiqua" w:eastAsia="Book Antiqua" w:hAnsi="Book Antiqua" w:cs="Book Antiqua"/>
          <w:color w:val="000000"/>
        </w:rPr>
        <w:t>Oddi</w:t>
      </w:r>
      <w:proofErr w:type="spellEnd"/>
      <w:r w:rsidRPr="00F70B58">
        <w:rPr>
          <w:rFonts w:ascii="Book Antiqua" w:eastAsia="Book Antiqua" w:hAnsi="Book Antiqua" w:cs="Book Antiqua"/>
          <w:color w:val="000000"/>
        </w:rPr>
        <w:t xml:space="preserve"> dysfunction (SOD) comprises functional or mechanical obstruction of the sphincter of </w:t>
      </w:r>
      <w:proofErr w:type="spellStart"/>
      <w:r w:rsidR="00343147" w:rsidRPr="00F70B58">
        <w:rPr>
          <w:rFonts w:ascii="Book Antiqua" w:eastAsia="Book Antiqua" w:hAnsi="Book Antiqua" w:cs="Book Antiqua"/>
          <w:color w:val="000000"/>
        </w:rPr>
        <w:t>O</w:t>
      </w:r>
      <w:r w:rsidRPr="00F70B58">
        <w:rPr>
          <w:rFonts w:ascii="Book Antiqua" w:eastAsia="Book Antiqua" w:hAnsi="Book Antiqua" w:cs="Book Antiqua"/>
          <w:color w:val="000000"/>
        </w:rPr>
        <w:t>ddi</w:t>
      </w:r>
      <w:proofErr w:type="spellEnd"/>
      <w:r w:rsidRPr="00F70B58">
        <w:rPr>
          <w:rFonts w:ascii="Book Antiqua" w:eastAsia="Book Antiqua" w:hAnsi="Book Antiqua" w:cs="Book Antiqua"/>
          <w:color w:val="000000"/>
        </w:rPr>
        <w:t xml:space="preserve"> and involves the biliary sphincter and/or the pancreatic sphincter. Biliary and pancreatic SOD have each </w:t>
      </w:r>
      <w:r w:rsidR="00BD5AFC" w:rsidRPr="00F70B58">
        <w:rPr>
          <w:rFonts w:ascii="Book Antiqua" w:eastAsia="Book Antiqua" w:hAnsi="Book Antiqua" w:cs="Book Antiqua"/>
          <w:color w:val="000000"/>
        </w:rPr>
        <w:t xml:space="preserve">been </w:t>
      </w:r>
      <w:proofErr w:type="spellStart"/>
      <w:r w:rsidRPr="00F70B58">
        <w:rPr>
          <w:rFonts w:ascii="Book Antiqua" w:eastAsia="Book Antiqua" w:hAnsi="Book Antiqua" w:cs="Book Antiqua"/>
          <w:color w:val="000000"/>
        </w:rPr>
        <w:t>subclassified</w:t>
      </w:r>
      <w:proofErr w:type="spellEnd"/>
      <w:r w:rsidRPr="00F70B58">
        <w:rPr>
          <w:rFonts w:ascii="Book Antiqua" w:eastAsia="Book Antiqua" w:hAnsi="Book Antiqua" w:cs="Book Antiqua"/>
          <w:color w:val="000000"/>
        </w:rPr>
        <w:t xml:space="preserve"> into </w:t>
      </w:r>
      <w:r w:rsidR="00BD5AFC" w:rsidRPr="00F70B58">
        <w:rPr>
          <w:rFonts w:ascii="Book Antiqua" w:eastAsia="Book Antiqua" w:hAnsi="Book Antiqua" w:cs="Book Antiqua"/>
          <w:color w:val="000000"/>
        </w:rPr>
        <w:t xml:space="preserve">3 </w:t>
      </w:r>
      <w:r w:rsidRPr="00F70B58">
        <w:rPr>
          <w:rFonts w:ascii="Book Antiqua" w:eastAsia="Book Antiqua" w:hAnsi="Book Antiqua" w:cs="Book Antiqua"/>
          <w:color w:val="000000"/>
        </w:rPr>
        <w:t>types bas</w:t>
      </w:r>
      <w:r w:rsidR="00BD5AFC" w:rsidRPr="00F70B58">
        <w:rPr>
          <w:rFonts w:ascii="Book Antiqua" w:eastAsia="Book Antiqua" w:hAnsi="Book Antiqua" w:cs="Book Antiqua"/>
          <w:color w:val="000000"/>
        </w:rPr>
        <w:t>ed</w:t>
      </w:r>
      <w:r w:rsidRPr="00F70B58">
        <w:rPr>
          <w:rFonts w:ascii="Book Antiqua" w:eastAsia="Book Antiqua" w:hAnsi="Book Antiqua" w:cs="Book Antiqua"/>
          <w:color w:val="000000"/>
        </w:rPr>
        <w:t xml:space="preserve"> o</w:t>
      </w:r>
      <w:r w:rsidR="00BD5AFC" w:rsidRPr="00F70B58">
        <w:rPr>
          <w:rFonts w:ascii="Book Antiqua" w:eastAsia="Book Antiqua" w:hAnsi="Book Antiqua" w:cs="Book Antiqua"/>
          <w:color w:val="000000"/>
        </w:rPr>
        <w:t>n related</w:t>
      </w:r>
      <w:r w:rsidRPr="00F70B58">
        <w:rPr>
          <w:rFonts w:ascii="Book Antiqua" w:eastAsia="Book Antiqua" w:hAnsi="Book Antiqua" w:cs="Book Antiqua"/>
          <w:color w:val="000000"/>
        </w:rPr>
        <w:t xml:space="preserve"> symptoms, laboratory test</w:t>
      </w:r>
      <w:r w:rsidR="00BD5AFC" w:rsidRPr="00F70B58">
        <w:rPr>
          <w:rFonts w:ascii="Book Antiqua" w:eastAsia="Book Antiqua" w:hAnsi="Book Antiqua" w:cs="Book Antiqua"/>
          <w:color w:val="000000"/>
        </w:rPr>
        <w:t>ing,</w:t>
      </w:r>
      <w:r w:rsidRPr="00F70B58">
        <w:rPr>
          <w:rFonts w:ascii="Book Antiqua" w:eastAsia="Book Antiqua" w:hAnsi="Book Antiqua" w:cs="Book Antiqua"/>
          <w:color w:val="000000"/>
        </w:rPr>
        <w:t xml:space="preserve"> and imaging (common bile duct diameter of at least 12 mm): </w:t>
      </w:r>
      <w:r w:rsidR="00931747" w:rsidRPr="00F70B58">
        <w:rPr>
          <w:rFonts w:ascii="Book Antiqua" w:eastAsia="Book Antiqua" w:hAnsi="Book Antiqua" w:cs="Book Antiqua"/>
          <w:color w:val="000000"/>
        </w:rPr>
        <w:t>T</w:t>
      </w:r>
      <w:r w:rsidRPr="00F70B58">
        <w:rPr>
          <w:rFonts w:ascii="Book Antiqua" w:eastAsia="Book Antiqua" w:hAnsi="Book Antiqua" w:cs="Book Antiqua"/>
          <w:color w:val="000000"/>
        </w:rPr>
        <w:t xml:space="preserve">ype I with biliary pain, abnormal liver enzymes and dilatation of the common bile duct; </w:t>
      </w:r>
      <w:r w:rsidR="00BD5AFC" w:rsidRPr="00F70B58">
        <w:rPr>
          <w:rFonts w:ascii="Book Antiqua" w:eastAsia="Book Antiqua" w:hAnsi="Book Antiqua" w:cs="Book Antiqua"/>
          <w:color w:val="000000"/>
        </w:rPr>
        <w:t>T</w:t>
      </w:r>
      <w:r w:rsidRPr="00F70B58">
        <w:rPr>
          <w:rFonts w:ascii="Book Antiqua" w:eastAsia="Book Antiqua" w:hAnsi="Book Antiqua" w:cs="Book Antiqua"/>
          <w:color w:val="000000"/>
        </w:rPr>
        <w:t xml:space="preserve">ype II with biliary pain and either abnormal liver enzymes or dilatation of the common bile duct; and </w:t>
      </w:r>
      <w:r w:rsidR="00BD5AFC" w:rsidRPr="00F70B58">
        <w:rPr>
          <w:rFonts w:ascii="Book Antiqua" w:eastAsia="Book Antiqua" w:hAnsi="Book Antiqua" w:cs="Book Antiqua"/>
          <w:color w:val="000000"/>
        </w:rPr>
        <w:t>T</w:t>
      </w:r>
      <w:r w:rsidRPr="00F70B58">
        <w:rPr>
          <w:rFonts w:ascii="Book Antiqua" w:eastAsia="Book Antiqua" w:hAnsi="Book Antiqua" w:cs="Book Antiqua"/>
          <w:color w:val="000000"/>
        </w:rPr>
        <w:t xml:space="preserve">ype III with biliary pain and no objective </w:t>
      </w:r>
      <w:proofErr w:type="gramStart"/>
      <w:r w:rsidRPr="00F70B58">
        <w:rPr>
          <w:rFonts w:ascii="Book Antiqua" w:eastAsia="Book Antiqua" w:hAnsi="Book Antiqua" w:cs="Book Antiqua"/>
          <w:color w:val="000000"/>
        </w:rPr>
        <w:t>criteria</w:t>
      </w:r>
      <w:r w:rsidRPr="00F70B58">
        <w:rPr>
          <w:rFonts w:ascii="Book Antiqua" w:eastAsia="Book Antiqua" w:hAnsi="Book Antiqua" w:cs="Book Antiqua"/>
          <w:color w:val="000000"/>
          <w:szCs w:val="30"/>
          <w:vertAlign w:val="superscript"/>
        </w:rPr>
        <w:t>[</w:t>
      </w:r>
      <w:proofErr w:type="gramEnd"/>
      <w:r w:rsidRPr="00F70B58">
        <w:rPr>
          <w:rFonts w:ascii="Book Antiqua" w:eastAsia="Book Antiqua" w:hAnsi="Book Antiqua" w:cs="Book Antiqua"/>
          <w:color w:val="000000"/>
          <w:szCs w:val="30"/>
          <w:vertAlign w:val="superscript"/>
        </w:rPr>
        <w:t>35,36]</w:t>
      </w:r>
      <w:r w:rsidRPr="00F70B58">
        <w:rPr>
          <w:rFonts w:ascii="Book Antiqua" w:eastAsia="Book Antiqua" w:hAnsi="Book Antiqua" w:cs="Book Antiqua"/>
          <w:color w:val="000000"/>
        </w:rPr>
        <w:t>. More recently</w:t>
      </w:r>
      <w:r w:rsidR="00BD5AFC" w:rsidRPr="00F70B58">
        <w:rPr>
          <w:rFonts w:ascii="Book Antiqua" w:eastAsia="Book Antiqua" w:hAnsi="Book Antiqua" w:cs="Book Antiqua"/>
          <w:color w:val="000000"/>
        </w:rPr>
        <w:t>,</w:t>
      </w:r>
      <w:r w:rsidRPr="00F70B58">
        <w:rPr>
          <w:rFonts w:ascii="Book Antiqua" w:eastAsia="Book Antiqua" w:hAnsi="Book Antiqua" w:cs="Book Antiqua"/>
          <w:color w:val="000000"/>
        </w:rPr>
        <w:t xml:space="preserve"> the Rome IV consensus has proposed new classification, as most type I patients present </w:t>
      </w:r>
      <w:r w:rsidR="00BD5AFC" w:rsidRPr="00F70B58">
        <w:rPr>
          <w:rFonts w:ascii="Book Antiqua" w:eastAsia="Book Antiqua" w:hAnsi="Book Antiqua" w:cs="Book Antiqua"/>
          <w:color w:val="000000"/>
        </w:rPr>
        <w:t>with</w:t>
      </w:r>
      <w:r w:rsidRPr="00F70B58">
        <w:rPr>
          <w:rFonts w:ascii="Book Antiqua" w:eastAsia="Book Antiqua" w:hAnsi="Book Antiqua" w:cs="Book Antiqua"/>
          <w:color w:val="000000"/>
        </w:rPr>
        <w:t xml:space="preserve"> papillary stenosis rather than a functional disorder and have an excellent response after </w:t>
      </w:r>
      <w:proofErr w:type="spellStart"/>
      <w:r w:rsidRPr="00F70B58">
        <w:rPr>
          <w:rFonts w:ascii="Book Antiqua" w:eastAsia="Book Antiqua" w:hAnsi="Book Antiqua" w:cs="Book Antiqua"/>
          <w:color w:val="000000"/>
        </w:rPr>
        <w:t>sphincterotomy</w:t>
      </w:r>
      <w:proofErr w:type="spellEnd"/>
      <w:r w:rsidR="00BD5AFC" w:rsidRPr="00F70B58">
        <w:rPr>
          <w:rFonts w:ascii="Book Antiqua" w:eastAsia="Book Antiqua" w:hAnsi="Book Antiqua" w:cs="Book Antiqua"/>
          <w:color w:val="000000"/>
        </w:rPr>
        <w:t>;</w:t>
      </w:r>
      <w:r w:rsidRPr="00F70B58">
        <w:rPr>
          <w:rFonts w:ascii="Book Antiqua" w:eastAsia="Book Antiqua" w:hAnsi="Book Antiqua" w:cs="Book Antiqua"/>
          <w:color w:val="000000"/>
        </w:rPr>
        <w:t xml:space="preserve"> type II has now been renamed as suspected functional biliary sphincter disorder</w:t>
      </w:r>
      <w:r w:rsidR="00BD5AFC" w:rsidRPr="00F70B58">
        <w:rPr>
          <w:rFonts w:ascii="Book Antiqua" w:eastAsia="Book Antiqua" w:hAnsi="Book Antiqua" w:cs="Book Antiqua"/>
          <w:color w:val="000000"/>
        </w:rPr>
        <w:t>;</w:t>
      </w:r>
      <w:r w:rsidRPr="00F70B58">
        <w:rPr>
          <w:rFonts w:ascii="Book Antiqua" w:eastAsia="Book Antiqua" w:hAnsi="Book Antiqua" w:cs="Book Antiqua"/>
          <w:color w:val="000000"/>
        </w:rPr>
        <w:t xml:space="preserve"> and type III patients have no response to </w:t>
      </w:r>
      <w:proofErr w:type="spellStart"/>
      <w:proofErr w:type="gramStart"/>
      <w:r w:rsidRPr="00F70B58">
        <w:rPr>
          <w:rFonts w:ascii="Book Antiqua" w:eastAsia="Book Antiqua" w:hAnsi="Book Antiqua" w:cs="Book Antiqua"/>
          <w:color w:val="000000"/>
        </w:rPr>
        <w:lastRenderedPageBreak/>
        <w:t>sphincterotomy</w:t>
      </w:r>
      <w:proofErr w:type="spellEnd"/>
      <w:r w:rsidR="00F54F9D" w:rsidRPr="00F70B58">
        <w:rPr>
          <w:rFonts w:ascii="Book Antiqua" w:eastAsia="Book Antiqua" w:hAnsi="Book Antiqua" w:cs="Book Antiqua"/>
          <w:color w:val="000000"/>
          <w:szCs w:val="30"/>
          <w:vertAlign w:val="superscript"/>
        </w:rPr>
        <w:t>[</w:t>
      </w:r>
      <w:proofErr w:type="gramEnd"/>
      <w:r w:rsidR="00F54F9D" w:rsidRPr="00F70B58">
        <w:rPr>
          <w:rFonts w:ascii="Book Antiqua" w:eastAsia="Book Antiqua" w:hAnsi="Book Antiqua" w:cs="Book Antiqua"/>
          <w:color w:val="000000"/>
          <w:szCs w:val="30"/>
          <w:vertAlign w:val="superscript"/>
        </w:rPr>
        <w:t>37,</w:t>
      </w:r>
      <w:r w:rsidRPr="00F70B58">
        <w:rPr>
          <w:rFonts w:ascii="Book Antiqua" w:eastAsia="Book Antiqua" w:hAnsi="Book Antiqua" w:cs="Book Antiqua"/>
          <w:color w:val="000000"/>
          <w:szCs w:val="30"/>
          <w:vertAlign w:val="superscript"/>
        </w:rPr>
        <w:t>38]</w:t>
      </w:r>
      <w:r w:rsidRPr="00F70B58">
        <w:rPr>
          <w:rFonts w:ascii="Book Antiqua" w:eastAsia="Book Antiqua" w:hAnsi="Book Antiqua" w:cs="Book Antiqua"/>
          <w:color w:val="000000"/>
        </w:rPr>
        <w:t>. SOD after liver transplantation has been reported in about 2%-5% of patients, with papillary stenosis (</w:t>
      </w:r>
      <w:r w:rsidRPr="00F70B58">
        <w:rPr>
          <w:rFonts w:ascii="Book Antiqua" w:eastAsia="Book Antiqua" w:hAnsi="Book Antiqua" w:cs="Book Antiqua"/>
          <w:i/>
          <w:iCs/>
          <w:color w:val="000000"/>
        </w:rPr>
        <w:t>i.e</w:t>
      </w:r>
      <w:r w:rsidR="00BD5AFC" w:rsidRPr="00F70B58">
        <w:rPr>
          <w:rFonts w:ascii="Book Antiqua" w:eastAsia="Book Antiqua" w:hAnsi="Book Antiqua" w:cs="Book Antiqua"/>
          <w:color w:val="000000"/>
        </w:rPr>
        <w:t>.</w:t>
      </w:r>
      <w:r w:rsidRPr="00F70B58">
        <w:rPr>
          <w:rFonts w:ascii="Book Antiqua" w:eastAsia="Book Antiqua" w:hAnsi="Book Antiqua" w:cs="Book Antiqua"/>
          <w:color w:val="000000"/>
        </w:rPr>
        <w:t xml:space="preserve"> SOD type I) accounting for about 1% of cases and suspected functional biliary sphincter disorder (</w:t>
      </w:r>
      <w:r w:rsidRPr="00F70B58">
        <w:rPr>
          <w:rFonts w:ascii="Book Antiqua" w:eastAsia="Book Antiqua" w:hAnsi="Book Antiqua" w:cs="Book Antiqua"/>
          <w:i/>
          <w:iCs/>
          <w:color w:val="000000"/>
        </w:rPr>
        <w:t>i.e.</w:t>
      </w:r>
      <w:r w:rsidRPr="00F70B58">
        <w:rPr>
          <w:rFonts w:ascii="Book Antiqua" w:eastAsia="Book Antiqua" w:hAnsi="Book Antiqua" w:cs="Book Antiqua"/>
          <w:color w:val="000000"/>
        </w:rPr>
        <w:t xml:space="preserve"> SOD type II) for about 1% as well</w:t>
      </w:r>
      <w:r w:rsidRPr="00F70B58">
        <w:rPr>
          <w:rFonts w:ascii="Book Antiqua" w:eastAsia="Book Antiqua" w:hAnsi="Book Antiqua" w:cs="Book Antiqua"/>
          <w:color w:val="000000"/>
          <w:szCs w:val="30"/>
          <w:vertAlign w:val="superscript"/>
        </w:rPr>
        <w:t>[39]</w:t>
      </w:r>
      <w:r w:rsidRPr="00F70B58">
        <w:rPr>
          <w:rFonts w:ascii="Book Antiqua" w:eastAsia="Book Antiqua" w:hAnsi="Book Antiqua" w:cs="Book Antiqua"/>
          <w:color w:val="000000"/>
        </w:rPr>
        <w:t xml:space="preserve">. The pathogenesis of biliary sphincter disorder in liver transplantation recipients is poorly understood; </w:t>
      </w:r>
      <w:r w:rsidR="00BD5AFC" w:rsidRPr="00F70B58">
        <w:rPr>
          <w:rFonts w:ascii="Book Antiqua" w:eastAsia="Book Antiqua" w:hAnsi="Book Antiqua" w:cs="Book Antiqua"/>
          <w:color w:val="000000"/>
        </w:rPr>
        <w:t xml:space="preserve">possible </w:t>
      </w:r>
      <w:r w:rsidRPr="00F70B58">
        <w:rPr>
          <w:rFonts w:ascii="Book Antiqua" w:eastAsia="Book Antiqua" w:hAnsi="Book Antiqua" w:cs="Book Antiqua"/>
          <w:color w:val="000000"/>
        </w:rPr>
        <w:t xml:space="preserve">predisposing factors </w:t>
      </w:r>
      <w:r w:rsidR="00BD5AFC" w:rsidRPr="00F70B58">
        <w:rPr>
          <w:rFonts w:ascii="Book Antiqua" w:eastAsia="Book Antiqua" w:hAnsi="Book Antiqua" w:cs="Book Antiqua"/>
          <w:color w:val="000000"/>
        </w:rPr>
        <w:t xml:space="preserve">include </w:t>
      </w:r>
      <w:r w:rsidRPr="00F70B58">
        <w:rPr>
          <w:rFonts w:ascii="Book Antiqua" w:eastAsia="Book Antiqua" w:hAnsi="Book Antiqua" w:cs="Book Antiqua"/>
          <w:color w:val="000000"/>
        </w:rPr>
        <w:t xml:space="preserve">the use of a T-tube, the presence of opportunistic infection, and postsurgical </w:t>
      </w:r>
      <w:proofErr w:type="gramStart"/>
      <w:r w:rsidRPr="00F70B58">
        <w:rPr>
          <w:rFonts w:ascii="Book Antiqua" w:eastAsia="Book Antiqua" w:hAnsi="Book Antiqua" w:cs="Book Antiqua"/>
          <w:color w:val="000000"/>
        </w:rPr>
        <w:t>edema</w:t>
      </w:r>
      <w:r w:rsidRPr="00F70B58">
        <w:rPr>
          <w:rFonts w:ascii="Book Antiqua" w:eastAsia="Book Antiqua" w:hAnsi="Book Antiqua" w:cs="Book Antiqua"/>
          <w:color w:val="000000"/>
          <w:szCs w:val="30"/>
          <w:vertAlign w:val="superscript"/>
        </w:rPr>
        <w:t>[</w:t>
      </w:r>
      <w:proofErr w:type="gramEnd"/>
      <w:r w:rsidRPr="00F70B58">
        <w:rPr>
          <w:rFonts w:ascii="Book Antiqua" w:eastAsia="Book Antiqua" w:hAnsi="Book Antiqua" w:cs="Book Antiqua"/>
          <w:color w:val="000000"/>
          <w:szCs w:val="30"/>
          <w:vertAlign w:val="superscript"/>
        </w:rPr>
        <w:t>40,41]</w:t>
      </w:r>
      <w:r w:rsidRPr="00F70B58">
        <w:rPr>
          <w:rFonts w:ascii="Book Antiqua" w:eastAsia="Book Antiqua" w:hAnsi="Book Antiqua" w:cs="Book Antiqua"/>
          <w:color w:val="000000"/>
        </w:rPr>
        <w:t xml:space="preserve">. Patients with functional biliary sphincter disorder after liver transplantation may be asymptomatic due to hepatic denervation after the surgery and immunosuppression, thus making the diagnosis more </w:t>
      </w:r>
      <w:proofErr w:type="gramStart"/>
      <w:r w:rsidRPr="00F70B58">
        <w:rPr>
          <w:rFonts w:ascii="Book Antiqua" w:eastAsia="Book Antiqua" w:hAnsi="Book Antiqua" w:cs="Book Antiqua"/>
          <w:color w:val="000000"/>
        </w:rPr>
        <w:t>difficult</w:t>
      </w:r>
      <w:r w:rsidRPr="00F70B58">
        <w:rPr>
          <w:rFonts w:ascii="Book Antiqua" w:eastAsia="Book Antiqua" w:hAnsi="Book Antiqua" w:cs="Book Antiqua"/>
          <w:color w:val="000000"/>
          <w:szCs w:val="30"/>
          <w:vertAlign w:val="superscript"/>
        </w:rPr>
        <w:t>[</w:t>
      </w:r>
      <w:proofErr w:type="gramEnd"/>
      <w:r w:rsidRPr="00F70B58">
        <w:rPr>
          <w:rFonts w:ascii="Book Antiqua" w:eastAsia="Book Antiqua" w:hAnsi="Book Antiqua" w:cs="Book Antiqua"/>
          <w:color w:val="000000"/>
          <w:szCs w:val="30"/>
          <w:vertAlign w:val="superscript"/>
        </w:rPr>
        <w:t>41]</w:t>
      </w:r>
      <w:r w:rsidRPr="00F70B58">
        <w:rPr>
          <w:rFonts w:ascii="Book Antiqua" w:eastAsia="Book Antiqua" w:hAnsi="Book Antiqua" w:cs="Book Antiqua"/>
          <w:color w:val="000000"/>
        </w:rPr>
        <w:t>. Therefore, suspicion of SOD after liver transplantation should be raised when cholestasis or dilation of bile ducts appear</w:t>
      </w:r>
      <w:r w:rsidR="00BD5AFC" w:rsidRPr="00F70B58">
        <w:rPr>
          <w:rFonts w:ascii="Book Antiqua" w:eastAsia="Book Antiqua" w:hAnsi="Book Antiqua" w:cs="Book Antiqua"/>
          <w:color w:val="000000"/>
        </w:rPr>
        <w:t>s</w:t>
      </w:r>
      <w:r w:rsidRPr="00F70B58">
        <w:rPr>
          <w:rFonts w:ascii="Book Antiqua" w:eastAsia="Book Antiqua" w:hAnsi="Book Antiqua" w:cs="Book Antiqua"/>
          <w:color w:val="000000"/>
        </w:rPr>
        <w:t xml:space="preserve"> in the absence of bile stones or other structural abnormalities. Sphincter of </w:t>
      </w:r>
      <w:proofErr w:type="spellStart"/>
      <w:r w:rsidRPr="00F70B58">
        <w:rPr>
          <w:rFonts w:ascii="Book Antiqua" w:eastAsia="Book Antiqua" w:hAnsi="Book Antiqua" w:cs="Book Antiqua"/>
          <w:color w:val="000000"/>
        </w:rPr>
        <w:t>Oddi</w:t>
      </w:r>
      <w:proofErr w:type="spellEnd"/>
      <w:r w:rsidRPr="00F70B58">
        <w:rPr>
          <w:rFonts w:ascii="Book Antiqua" w:eastAsia="Book Antiqua" w:hAnsi="Book Antiqua" w:cs="Book Antiqua"/>
          <w:color w:val="000000"/>
        </w:rPr>
        <w:t xml:space="preserve"> </w:t>
      </w:r>
      <w:proofErr w:type="spellStart"/>
      <w:r w:rsidRPr="00F70B58">
        <w:rPr>
          <w:rFonts w:ascii="Book Antiqua" w:eastAsia="Book Antiqua" w:hAnsi="Book Antiqua" w:cs="Book Antiqua"/>
          <w:color w:val="000000"/>
        </w:rPr>
        <w:t>manometry</w:t>
      </w:r>
      <w:proofErr w:type="spellEnd"/>
      <w:r w:rsidRPr="00F70B58">
        <w:rPr>
          <w:rFonts w:ascii="Book Antiqua" w:eastAsia="Book Antiqua" w:hAnsi="Book Antiqua" w:cs="Book Antiqua"/>
          <w:color w:val="000000"/>
        </w:rPr>
        <w:t xml:space="preserve"> has been the gold standard for years, although it is invasive, patient- and operator-dependent, and may lead to post-procedure pancreatitis</w:t>
      </w:r>
      <w:r w:rsidR="00BD5AFC" w:rsidRPr="00F70B58">
        <w:rPr>
          <w:rFonts w:ascii="Book Antiqua" w:eastAsia="Book Antiqua" w:hAnsi="Book Antiqua" w:cs="Book Antiqua"/>
          <w:color w:val="000000"/>
        </w:rPr>
        <w:t>.</w:t>
      </w:r>
      <w:r w:rsidRPr="00F70B58">
        <w:rPr>
          <w:rFonts w:ascii="Book Antiqua" w:eastAsia="Book Antiqua" w:hAnsi="Book Antiqua" w:cs="Book Antiqua"/>
          <w:color w:val="000000"/>
        </w:rPr>
        <w:t xml:space="preserve"> </w:t>
      </w:r>
      <w:r w:rsidR="00BD5AFC" w:rsidRPr="00F70B58">
        <w:rPr>
          <w:rFonts w:ascii="Book Antiqua" w:eastAsia="Book Antiqua" w:hAnsi="Book Antiqua" w:cs="Book Antiqua"/>
          <w:color w:val="000000"/>
        </w:rPr>
        <w:t>Due to these factors</w:t>
      </w:r>
      <w:r w:rsidRPr="00F70B58">
        <w:rPr>
          <w:rFonts w:ascii="Book Antiqua" w:eastAsia="Book Antiqua" w:hAnsi="Book Antiqua" w:cs="Book Antiqua"/>
          <w:color w:val="000000"/>
        </w:rPr>
        <w:t>, it is no longer routinely used in all patients with suspected SOD and its</w:t>
      </w:r>
      <w:r w:rsidR="00BD5AFC" w:rsidRPr="00F70B58">
        <w:rPr>
          <w:rFonts w:ascii="Book Antiqua" w:eastAsia="Book Antiqua" w:hAnsi="Book Antiqua" w:cs="Book Antiqua"/>
          <w:color w:val="000000"/>
        </w:rPr>
        <w:t xml:space="preserve"> general</w:t>
      </w:r>
      <w:r w:rsidRPr="00F70B58">
        <w:rPr>
          <w:rFonts w:ascii="Book Antiqua" w:eastAsia="Book Antiqua" w:hAnsi="Book Antiqua" w:cs="Book Antiqua"/>
          <w:color w:val="000000"/>
        </w:rPr>
        <w:t xml:space="preserve"> utility has been </w:t>
      </w:r>
      <w:proofErr w:type="gramStart"/>
      <w:r w:rsidRPr="00F70B58">
        <w:rPr>
          <w:rFonts w:ascii="Book Antiqua" w:eastAsia="Book Antiqua" w:hAnsi="Book Antiqua" w:cs="Book Antiqua"/>
          <w:color w:val="000000"/>
        </w:rPr>
        <w:t>questioned</w:t>
      </w:r>
      <w:r w:rsidRPr="00F70B58">
        <w:rPr>
          <w:rFonts w:ascii="Book Antiqua" w:eastAsia="Book Antiqua" w:hAnsi="Book Antiqua" w:cs="Book Antiqua"/>
          <w:color w:val="000000"/>
          <w:szCs w:val="30"/>
          <w:vertAlign w:val="superscript"/>
        </w:rPr>
        <w:t>[</w:t>
      </w:r>
      <w:proofErr w:type="gramEnd"/>
      <w:r w:rsidRPr="00F70B58">
        <w:rPr>
          <w:rFonts w:ascii="Book Antiqua" w:eastAsia="Book Antiqua" w:hAnsi="Book Antiqua" w:cs="Book Antiqua"/>
          <w:color w:val="000000"/>
          <w:szCs w:val="30"/>
          <w:vertAlign w:val="superscript"/>
        </w:rPr>
        <w:t>39-41]</w:t>
      </w:r>
      <w:r w:rsidRPr="00F70B58">
        <w:rPr>
          <w:rFonts w:ascii="Book Antiqua" w:eastAsia="Book Antiqua" w:hAnsi="Book Antiqua" w:cs="Book Antiqua"/>
          <w:color w:val="000000"/>
        </w:rPr>
        <w:t xml:space="preserve">. </w:t>
      </w:r>
      <w:proofErr w:type="spellStart"/>
      <w:r w:rsidRPr="00F70B58">
        <w:rPr>
          <w:rFonts w:ascii="Book Antiqua" w:eastAsia="Book Antiqua" w:hAnsi="Book Antiqua" w:cs="Book Antiqua"/>
          <w:color w:val="000000"/>
        </w:rPr>
        <w:t>Hepatobiliary</w:t>
      </w:r>
      <w:proofErr w:type="spellEnd"/>
      <w:r w:rsidRPr="00F70B58">
        <w:rPr>
          <w:rFonts w:ascii="Book Antiqua" w:eastAsia="Book Antiqua" w:hAnsi="Book Antiqua" w:cs="Book Antiqua"/>
          <w:color w:val="000000"/>
        </w:rPr>
        <w:t xml:space="preserve"> </w:t>
      </w:r>
      <w:proofErr w:type="spellStart"/>
      <w:r w:rsidRPr="00F70B58">
        <w:rPr>
          <w:rFonts w:ascii="Book Antiqua" w:eastAsia="Book Antiqua" w:hAnsi="Book Antiqua" w:cs="Book Antiqua"/>
          <w:color w:val="000000"/>
        </w:rPr>
        <w:t>scintigraphy</w:t>
      </w:r>
      <w:proofErr w:type="spellEnd"/>
      <w:r w:rsidRPr="00F70B58">
        <w:rPr>
          <w:rFonts w:ascii="Book Antiqua" w:eastAsia="Book Antiqua" w:hAnsi="Book Antiqua" w:cs="Book Antiqua"/>
          <w:color w:val="000000"/>
        </w:rPr>
        <w:t xml:space="preserve"> can demonstrate structural or functional partial biliary obstruction </w:t>
      </w:r>
      <w:r w:rsidR="00BD5AFC" w:rsidRPr="00F70B58">
        <w:rPr>
          <w:rFonts w:ascii="Book Antiqua" w:eastAsia="Book Antiqua" w:hAnsi="Book Antiqua" w:cs="Book Antiqua"/>
          <w:color w:val="000000"/>
        </w:rPr>
        <w:t xml:space="preserve">as evidenced by </w:t>
      </w:r>
      <w:r w:rsidRPr="00F70B58">
        <w:rPr>
          <w:rFonts w:ascii="Book Antiqua" w:eastAsia="Book Antiqua" w:hAnsi="Book Antiqua" w:cs="Book Antiqua"/>
          <w:color w:val="000000"/>
        </w:rPr>
        <w:t xml:space="preserve">increased time to hepatic peak, delayed biliary visualization, delayed clearance of the radiotracer from the dilated bile ducts, and prolonged biliary to bowel </w:t>
      </w:r>
      <w:proofErr w:type="gramStart"/>
      <w:r w:rsidRPr="00F70B58">
        <w:rPr>
          <w:rFonts w:ascii="Book Antiqua" w:eastAsia="Book Antiqua" w:hAnsi="Book Antiqua" w:cs="Book Antiqua"/>
          <w:color w:val="000000"/>
        </w:rPr>
        <w:t>transit</w:t>
      </w:r>
      <w:r w:rsidRPr="00F70B58">
        <w:rPr>
          <w:rFonts w:ascii="Book Antiqua" w:eastAsia="Book Antiqua" w:hAnsi="Book Antiqua" w:cs="Book Antiqua"/>
          <w:color w:val="000000"/>
          <w:szCs w:val="30"/>
          <w:vertAlign w:val="superscript"/>
        </w:rPr>
        <w:t>[</w:t>
      </w:r>
      <w:proofErr w:type="gramEnd"/>
      <w:r w:rsidRPr="00F70B58">
        <w:rPr>
          <w:rFonts w:ascii="Book Antiqua" w:eastAsia="Book Antiqua" w:hAnsi="Book Antiqua" w:cs="Book Antiqua"/>
          <w:color w:val="000000"/>
          <w:szCs w:val="30"/>
          <w:vertAlign w:val="superscript"/>
        </w:rPr>
        <w:t>42-44]</w:t>
      </w:r>
      <w:r w:rsidRPr="00F70B58">
        <w:rPr>
          <w:rFonts w:ascii="Book Antiqua" w:eastAsia="Book Antiqua" w:hAnsi="Book Antiqua" w:cs="Book Antiqua"/>
          <w:color w:val="000000"/>
        </w:rPr>
        <w:t xml:space="preserve">. MRCP may be used to exclude biliary </w:t>
      </w:r>
      <w:proofErr w:type="spellStart"/>
      <w:r w:rsidRPr="00F70B58">
        <w:rPr>
          <w:rFonts w:ascii="Book Antiqua" w:eastAsia="Book Antiqua" w:hAnsi="Book Antiqua" w:cs="Book Antiqua"/>
          <w:color w:val="000000"/>
        </w:rPr>
        <w:t>lithiasis</w:t>
      </w:r>
      <w:proofErr w:type="spellEnd"/>
      <w:r w:rsidRPr="00F70B58">
        <w:rPr>
          <w:rFonts w:ascii="Book Antiqua" w:eastAsia="Book Antiqua" w:hAnsi="Book Antiqua" w:cs="Book Antiqua"/>
          <w:color w:val="000000"/>
        </w:rPr>
        <w:t xml:space="preserve"> and other structural abnormalities, and may show an enlarged papilla in some case</w:t>
      </w:r>
      <w:r w:rsidR="008F140B" w:rsidRPr="00F70B58">
        <w:rPr>
          <w:rFonts w:ascii="Book Antiqua" w:eastAsia="Book Antiqua" w:hAnsi="Book Antiqua" w:cs="Book Antiqua"/>
          <w:color w:val="000000"/>
        </w:rPr>
        <w:t>s</w:t>
      </w:r>
      <w:r w:rsidRPr="00F70B58">
        <w:rPr>
          <w:rFonts w:ascii="Book Antiqua" w:eastAsia="Book Antiqua" w:hAnsi="Book Antiqua" w:cs="Book Antiqua"/>
          <w:color w:val="000000"/>
        </w:rPr>
        <w:t xml:space="preserve"> of papillary stenosis (Figure 9). Secretin-MRCP may suggest the diagnosis of SOD, showing stenosis of the sphincter and lack of relaxation of the main pancreatic duct after secretin injection, increased prominence of pancreatic duct side branches</w:t>
      </w:r>
      <w:r w:rsidR="008F140B" w:rsidRPr="00F70B58">
        <w:rPr>
          <w:rFonts w:ascii="Book Antiqua" w:eastAsia="Book Antiqua" w:hAnsi="Book Antiqua" w:cs="Book Antiqua"/>
          <w:color w:val="000000"/>
        </w:rPr>
        <w:t>,</w:t>
      </w:r>
      <w:r w:rsidRPr="00F70B58">
        <w:rPr>
          <w:rFonts w:ascii="Book Antiqua" w:eastAsia="Book Antiqua" w:hAnsi="Book Antiqua" w:cs="Book Antiqua"/>
          <w:color w:val="000000"/>
        </w:rPr>
        <w:t xml:space="preserve"> or </w:t>
      </w:r>
      <w:proofErr w:type="spellStart"/>
      <w:proofErr w:type="gramStart"/>
      <w:r w:rsidRPr="00F70B58">
        <w:rPr>
          <w:rFonts w:ascii="Book Antiqua" w:eastAsia="Book Antiqua" w:hAnsi="Book Antiqua" w:cs="Book Antiqua"/>
          <w:color w:val="000000"/>
        </w:rPr>
        <w:t>acinarization</w:t>
      </w:r>
      <w:proofErr w:type="spellEnd"/>
      <w:r w:rsidRPr="00F70B58">
        <w:rPr>
          <w:rFonts w:ascii="Book Antiqua" w:eastAsia="Book Antiqua" w:hAnsi="Book Antiqua" w:cs="Book Antiqua"/>
          <w:color w:val="000000"/>
          <w:szCs w:val="30"/>
          <w:vertAlign w:val="superscript"/>
        </w:rPr>
        <w:t>[</w:t>
      </w:r>
      <w:proofErr w:type="gramEnd"/>
      <w:r w:rsidRPr="00F70B58">
        <w:rPr>
          <w:rFonts w:ascii="Book Antiqua" w:eastAsia="Book Antiqua" w:hAnsi="Book Antiqua" w:cs="Book Antiqua"/>
          <w:color w:val="000000"/>
          <w:szCs w:val="30"/>
          <w:vertAlign w:val="superscript"/>
        </w:rPr>
        <w:t>45]</w:t>
      </w:r>
      <w:r w:rsidRPr="00F70B58">
        <w:rPr>
          <w:rFonts w:ascii="Book Antiqua" w:eastAsia="Book Antiqua" w:hAnsi="Book Antiqua" w:cs="Book Antiqua"/>
          <w:color w:val="000000"/>
        </w:rPr>
        <w:t>. Secretin-MRCP seems more useful for SOD type II</w:t>
      </w:r>
      <w:r w:rsidR="008F140B" w:rsidRPr="00F70B58">
        <w:rPr>
          <w:rFonts w:ascii="Book Antiqua" w:eastAsia="Book Antiqua" w:hAnsi="Book Antiqua" w:cs="Book Antiqua"/>
          <w:color w:val="000000"/>
        </w:rPr>
        <w:t>,</w:t>
      </w:r>
      <w:r w:rsidRPr="00F70B58">
        <w:rPr>
          <w:rFonts w:ascii="Book Antiqua" w:eastAsia="Book Antiqua" w:hAnsi="Book Antiqua" w:cs="Book Antiqua"/>
          <w:color w:val="000000"/>
        </w:rPr>
        <w:t xml:space="preserve"> with a diagnostic accuracy of 73%, rather than for SOD type III for which accuracy drops to only 46</w:t>
      </w:r>
      <w:proofErr w:type="gramStart"/>
      <w:r w:rsidRPr="00F70B58">
        <w:rPr>
          <w:rFonts w:ascii="Book Antiqua" w:eastAsia="Book Antiqua" w:hAnsi="Book Antiqua" w:cs="Book Antiqua"/>
          <w:color w:val="000000"/>
        </w:rPr>
        <w:t>%</w:t>
      </w:r>
      <w:r w:rsidRPr="00F70B58">
        <w:rPr>
          <w:rFonts w:ascii="Book Antiqua" w:eastAsia="Book Antiqua" w:hAnsi="Book Antiqua" w:cs="Book Antiqua"/>
          <w:color w:val="000000"/>
          <w:szCs w:val="30"/>
          <w:vertAlign w:val="superscript"/>
        </w:rPr>
        <w:t>[</w:t>
      </w:r>
      <w:proofErr w:type="gramEnd"/>
      <w:r w:rsidRPr="00F70B58">
        <w:rPr>
          <w:rFonts w:ascii="Book Antiqua" w:eastAsia="Book Antiqua" w:hAnsi="Book Antiqua" w:cs="Book Antiqua"/>
          <w:color w:val="000000"/>
          <w:szCs w:val="30"/>
          <w:vertAlign w:val="superscript"/>
        </w:rPr>
        <w:t>46]</w:t>
      </w:r>
      <w:r w:rsidRPr="00F70B58">
        <w:rPr>
          <w:rFonts w:ascii="Book Antiqua" w:eastAsia="Book Antiqua" w:hAnsi="Book Antiqua" w:cs="Book Antiqua"/>
          <w:color w:val="000000"/>
        </w:rPr>
        <w:t xml:space="preserve">. Given the low accuracy, the cost of secretin, and the acquisition time of at least 15 min, secretin-MRCP for SOD should be considered only in </w:t>
      </w:r>
      <w:r w:rsidR="008F140B" w:rsidRPr="00F70B58">
        <w:rPr>
          <w:rFonts w:ascii="Book Antiqua" w:eastAsia="Book Antiqua" w:hAnsi="Book Antiqua" w:cs="Book Antiqua"/>
          <w:color w:val="000000"/>
        </w:rPr>
        <w:t xml:space="preserve">a </w:t>
      </w:r>
      <w:r w:rsidRPr="00F70B58">
        <w:rPr>
          <w:rFonts w:ascii="Book Antiqua" w:eastAsia="Book Antiqua" w:hAnsi="Book Antiqua" w:cs="Book Antiqua"/>
          <w:color w:val="000000"/>
        </w:rPr>
        <w:t>few selected cases</w:t>
      </w:r>
      <w:r w:rsidR="008F140B" w:rsidRPr="00F70B58">
        <w:rPr>
          <w:rFonts w:ascii="Book Antiqua" w:eastAsia="Book Antiqua" w:hAnsi="Book Antiqua" w:cs="Book Antiqua"/>
          <w:color w:val="000000"/>
        </w:rPr>
        <w:t xml:space="preserve"> (</w:t>
      </w:r>
      <w:r w:rsidR="008F140B" w:rsidRPr="00F70B58">
        <w:rPr>
          <w:rFonts w:ascii="Book Antiqua" w:eastAsia="Book Antiqua" w:hAnsi="Book Antiqua" w:cs="Book Antiqua"/>
          <w:i/>
          <w:iCs/>
          <w:color w:val="000000"/>
        </w:rPr>
        <w:t>i.e.</w:t>
      </w:r>
      <w:r w:rsidRPr="00F70B58">
        <w:rPr>
          <w:rFonts w:ascii="Book Antiqua" w:eastAsia="Book Antiqua" w:hAnsi="Book Antiqua" w:cs="Book Antiqua"/>
          <w:color w:val="000000"/>
        </w:rPr>
        <w:t xml:space="preserve"> noninvasive evaluation is preferred or when endoscopic evaluation is not available or impractical)</w:t>
      </w:r>
      <w:r w:rsidRPr="00F70B58">
        <w:rPr>
          <w:rFonts w:ascii="Book Antiqua" w:eastAsia="Book Antiqua" w:hAnsi="Book Antiqua" w:cs="Book Antiqua"/>
          <w:color w:val="000000"/>
          <w:szCs w:val="30"/>
          <w:vertAlign w:val="superscript"/>
        </w:rPr>
        <w:t>[45]</w:t>
      </w:r>
      <w:r w:rsidRPr="00F70B58">
        <w:rPr>
          <w:rFonts w:ascii="Book Antiqua" w:eastAsia="Book Antiqua" w:hAnsi="Book Antiqua" w:cs="Book Antiqua"/>
          <w:color w:val="000000"/>
        </w:rPr>
        <w:t xml:space="preserve">. </w:t>
      </w:r>
      <w:proofErr w:type="spellStart"/>
      <w:r w:rsidRPr="00F70B58">
        <w:rPr>
          <w:rFonts w:ascii="Book Antiqua" w:eastAsia="Book Antiqua" w:hAnsi="Book Antiqua" w:cs="Book Antiqua"/>
          <w:color w:val="000000"/>
        </w:rPr>
        <w:t>Gadoxetate</w:t>
      </w:r>
      <w:proofErr w:type="spellEnd"/>
      <w:r w:rsidRPr="00F70B58">
        <w:rPr>
          <w:rFonts w:ascii="Book Antiqua" w:eastAsia="Book Antiqua" w:hAnsi="Book Antiqua" w:cs="Book Antiqua"/>
          <w:color w:val="000000"/>
        </w:rPr>
        <w:t xml:space="preserve"> disodium-enhanced MRCP may help in ruling out SOD in</w:t>
      </w:r>
      <w:r w:rsidR="008F140B" w:rsidRPr="00F70B58">
        <w:rPr>
          <w:rFonts w:ascii="Book Antiqua" w:eastAsia="Book Antiqua" w:hAnsi="Book Antiqua" w:cs="Book Antiqua"/>
          <w:color w:val="000000"/>
        </w:rPr>
        <w:t xml:space="preserve"> the</w:t>
      </w:r>
      <w:r w:rsidRPr="00F70B58">
        <w:rPr>
          <w:rFonts w:ascii="Book Antiqua" w:eastAsia="Book Antiqua" w:hAnsi="Book Antiqua" w:cs="Book Antiqua"/>
          <w:color w:val="000000"/>
        </w:rPr>
        <w:t xml:space="preserve"> case of normal passage of </w:t>
      </w:r>
      <w:proofErr w:type="spellStart"/>
      <w:r w:rsidRPr="00F70B58">
        <w:rPr>
          <w:rFonts w:ascii="Book Antiqua" w:eastAsia="Book Antiqua" w:hAnsi="Book Antiqua" w:cs="Book Antiqua"/>
          <w:color w:val="000000"/>
        </w:rPr>
        <w:t>hepatobiliary</w:t>
      </w:r>
      <w:proofErr w:type="spellEnd"/>
      <w:r w:rsidRPr="00F70B58">
        <w:rPr>
          <w:rFonts w:ascii="Book Antiqua" w:eastAsia="Book Antiqua" w:hAnsi="Book Antiqua" w:cs="Book Antiqua"/>
          <w:color w:val="000000"/>
        </w:rPr>
        <w:t xml:space="preserve"> contrast in the duodenum at 20</w:t>
      </w:r>
      <w:r w:rsidR="008F140B" w:rsidRPr="00F70B58">
        <w:rPr>
          <w:rFonts w:ascii="Book Antiqua" w:eastAsia="Book Antiqua" w:hAnsi="Book Antiqua" w:cs="Book Antiqua"/>
          <w:color w:val="000000"/>
        </w:rPr>
        <w:t xml:space="preserve"> min</w:t>
      </w:r>
      <w:r w:rsidRPr="00F70B58">
        <w:rPr>
          <w:rFonts w:ascii="Book Antiqua" w:eastAsia="Book Antiqua" w:hAnsi="Book Antiqua" w:cs="Book Antiqua"/>
          <w:color w:val="000000"/>
        </w:rPr>
        <w:t>-30 min</w:t>
      </w:r>
      <w:r w:rsidR="008F140B" w:rsidRPr="00F70B58">
        <w:rPr>
          <w:rFonts w:ascii="Book Antiqua" w:eastAsia="Book Antiqua" w:hAnsi="Book Antiqua" w:cs="Book Antiqua"/>
          <w:color w:val="000000"/>
        </w:rPr>
        <w:t>,</w:t>
      </w:r>
      <w:r w:rsidRPr="00F70B58">
        <w:rPr>
          <w:rFonts w:ascii="Book Antiqua" w:eastAsia="Book Antiqua" w:hAnsi="Book Antiqua" w:cs="Book Antiqua"/>
          <w:color w:val="000000"/>
        </w:rPr>
        <w:t xml:space="preserve"> </w:t>
      </w:r>
      <w:r w:rsidRPr="00F70B58">
        <w:rPr>
          <w:rFonts w:ascii="Book Antiqua" w:eastAsia="Book Antiqua" w:hAnsi="Book Antiqua" w:cs="Book Antiqua"/>
          <w:color w:val="000000"/>
        </w:rPr>
        <w:lastRenderedPageBreak/>
        <w:t xml:space="preserve">and in suggesting the diagnosis in </w:t>
      </w:r>
      <w:r w:rsidR="008F140B" w:rsidRPr="00F70B58">
        <w:rPr>
          <w:rFonts w:ascii="Book Antiqua" w:eastAsia="Book Antiqua" w:hAnsi="Book Antiqua" w:cs="Book Antiqua"/>
          <w:color w:val="000000"/>
        </w:rPr>
        <w:t xml:space="preserve">the </w:t>
      </w:r>
      <w:r w:rsidRPr="00F70B58">
        <w:rPr>
          <w:rFonts w:ascii="Book Antiqua" w:eastAsia="Book Antiqua" w:hAnsi="Book Antiqua" w:cs="Book Antiqua"/>
          <w:color w:val="000000"/>
        </w:rPr>
        <w:t xml:space="preserve">case of delayed or no passage of bile through the ampulla of </w:t>
      </w:r>
      <w:proofErr w:type="spellStart"/>
      <w:r w:rsidRPr="00F70B58">
        <w:rPr>
          <w:rFonts w:ascii="Book Antiqua" w:eastAsia="Book Antiqua" w:hAnsi="Book Antiqua" w:cs="Book Antiqua"/>
          <w:color w:val="000000"/>
        </w:rPr>
        <w:t>Vater</w:t>
      </w:r>
      <w:proofErr w:type="spellEnd"/>
      <w:r w:rsidRPr="00F70B58">
        <w:rPr>
          <w:rFonts w:ascii="Book Antiqua" w:eastAsia="Book Antiqua" w:hAnsi="Book Antiqua" w:cs="Book Antiqua"/>
          <w:color w:val="000000"/>
        </w:rPr>
        <w:t xml:space="preserve"> after 30 min-1 h</w:t>
      </w:r>
      <w:r w:rsidRPr="00F70B58">
        <w:rPr>
          <w:rFonts w:ascii="Book Antiqua" w:eastAsia="Book Antiqua" w:hAnsi="Book Antiqua" w:cs="Book Antiqua"/>
          <w:color w:val="000000"/>
          <w:szCs w:val="30"/>
          <w:vertAlign w:val="superscript"/>
        </w:rPr>
        <w:t>[47]</w:t>
      </w:r>
      <w:r w:rsidRPr="00F70B58">
        <w:rPr>
          <w:rFonts w:ascii="Book Antiqua" w:eastAsia="Book Antiqua" w:hAnsi="Book Antiqua" w:cs="Book Antiqua"/>
          <w:color w:val="000000"/>
        </w:rPr>
        <w:t xml:space="preserve">. Interestingly, the diagnostic accuracy of </w:t>
      </w:r>
      <w:proofErr w:type="spellStart"/>
      <w:r w:rsidRPr="00F70B58">
        <w:rPr>
          <w:rFonts w:ascii="Book Antiqua" w:eastAsia="Book Antiqua" w:hAnsi="Book Antiqua" w:cs="Book Antiqua"/>
          <w:color w:val="000000"/>
        </w:rPr>
        <w:t>gadoxetate</w:t>
      </w:r>
      <w:proofErr w:type="spellEnd"/>
      <w:r w:rsidRPr="00F70B58">
        <w:rPr>
          <w:rFonts w:ascii="Book Antiqua" w:eastAsia="Book Antiqua" w:hAnsi="Book Antiqua" w:cs="Book Antiqua"/>
          <w:color w:val="000000"/>
        </w:rPr>
        <w:t xml:space="preserve"> disodium-enhanced MRCP for SOD has not </w:t>
      </w:r>
      <w:r w:rsidR="008F140B" w:rsidRPr="00F70B58">
        <w:rPr>
          <w:rFonts w:ascii="Book Antiqua" w:eastAsia="Book Antiqua" w:hAnsi="Book Antiqua" w:cs="Book Antiqua"/>
          <w:color w:val="000000"/>
        </w:rPr>
        <w:t xml:space="preserve">yet </w:t>
      </w:r>
      <w:r w:rsidRPr="00F70B58">
        <w:rPr>
          <w:rFonts w:ascii="Book Antiqua" w:eastAsia="Book Antiqua" w:hAnsi="Book Antiqua" w:cs="Book Antiqua"/>
          <w:color w:val="000000"/>
        </w:rPr>
        <w:t>been investigated</w:t>
      </w:r>
      <w:r w:rsidR="008F140B" w:rsidRPr="00F70B58">
        <w:rPr>
          <w:rFonts w:ascii="Book Antiqua" w:eastAsia="Book Antiqua" w:hAnsi="Book Antiqua" w:cs="Book Antiqua"/>
          <w:color w:val="000000"/>
        </w:rPr>
        <w:t>; this</w:t>
      </w:r>
      <w:r w:rsidRPr="00F70B58">
        <w:rPr>
          <w:rFonts w:ascii="Book Antiqua" w:eastAsia="Book Antiqua" w:hAnsi="Book Antiqua" w:cs="Book Antiqua"/>
          <w:color w:val="000000"/>
        </w:rPr>
        <w:t xml:space="preserve"> represents an area of interest particularly when invasive evaluation is not indicated.</w:t>
      </w:r>
    </w:p>
    <w:p w14:paraId="217CF822" w14:textId="77777777" w:rsidR="00A77B3E" w:rsidRPr="00F70B58" w:rsidRDefault="00A77B3E" w:rsidP="003A7B3C">
      <w:pPr>
        <w:spacing w:line="360" w:lineRule="auto"/>
        <w:jc w:val="both"/>
      </w:pPr>
    </w:p>
    <w:p w14:paraId="52480086" w14:textId="77777777" w:rsidR="00A77B3E" w:rsidRPr="00F70B58" w:rsidRDefault="00D739BB" w:rsidP="003A7B3C">
      <w:pPr>
        <w:spacing w:line="360" w:lineRule="auto"/>
        <w:jc w:val="both"/>
      </w:pPr>
      <w:proofErr w:type="spellStart"/>
      <w:r w:rsidRPr="00F70B58">
        <w:rPr>
          <w:rFonts w:ascii="Book Antiqua" w:eastAsia="Book Antiqua" w:hAnsi="Book Antiqua" w:cs="Book Antiqua"/>
          <w:b/>
          <w:bCs/>
          <w:i/>
          <w:iCs/>
          <w:color w:val="000000"/>
        </w:rPr>
        <w:t>Mucocele</w:t>
      </w:r>
      <w:proofErr w:type="spellEnd"/>
      <w:r w:rsidRPr="00F70B58">
        <w:rPr>
          <w:rFonts w:ascii="Book Antiqua" w:eastAsia="Book Antiqua" w:hAnsi="Book Antiqua" w:cs="Book Antiqua"/>
          <w:b/>
          <w:bCs/>
          <w:i/>
          <w:iCs/>
          <w:color w:val="000000"/>
        </w:rPr>
        <w:t xml:space="preserve"> of the cystic duct remnant</w:t>
      </w:r>
    </w:p>
    <w:p w14:paraId="2F48FC28" w14:textId="6EDF6FDA" w:rsidR="00A77B3E" w:rsidRPr="00F70B58" w:rsidRDefault="008F140B" w:rsidP="003A7B3C">
      <w:pPr>
        <w:spacing w:line="360" w:lineRule="auto"/>
        <w:jc w:val="both"/>
      </w:pPr>
      <w:proofErr w:type="spellStart"/>
      <w:r w:rsidRPr="00F70B58">
        <w:rPr>
          <w:rFonts w:ascii="Book Antiqua" w:eastAsia="Book Antiqua" w:hAnsi="Book Antiqua" w:cs="Book Antiqua"/>
          <w:color w:val="000000"/>
        </w:rPr>
        <w:t>M</w:t>
      </w:r>
      <w:r w:rsidR="00D739BB" w:rsidRPr="00F70B58">
        <w:rPr>
          <w:rFonts w:ascii="Book Antiqua" w:eastAsia="Book Antiqua" w:hAnsi="Book Antiqua" w:cs="Book Antiqua"/>
          <w:color w:val="000000"/>
        </w:rPr>
        <w:t>ucocele</w:t>
      </w:r>
      <w:proofErr w:type="spellEnd"/>
      <w:r w:rsidR="00D739BB" w:rsidRPr="00F70B58">
        <w:rPr>
          <w:rFonts w:ascii="Book Antiqua" w:eastAsia="Book Antiqua" w:hAnsi="Book Antiqua" w:cs="Book Antiqua"/>
          <w:color w:val="000000"/>
        </w:rPr>
        <w:t xml:space="preserve"> of the cystic duct remnant, whether recipient or donor in origin, is an extremely rare complication after liver </w:t>
      </w:r>
      <w:proofErr w:type="gramStart"/>
      <w:r w:rsidR="00D739BB" w:rsidRPr="00F70B58">
        <w:rPr>
          <w:rFonts w:ascii="Book Antiqua" w:eastAsia="Book Antiqua" w:hAnsi="Book Antiqua" w:cs="Book Antiqua"/>
          <w:color w:val="000000"/>
        </w:rPr>
        <w:t>transplantation</w:t>
      </w:r>
      <w:r w:rsidR="00D739BB" w:rsidRPr="00F70B58">
        <w:rPr>
          <w:rFonts w:ascii="Book Antiqua" w:eastAsia="Book Antiqua" w:hAnsi="Book Antiqua" w:cs="Book Antiqua"/>
          <w:color w:val="000000"/>
          <w:szCs w:val="30"/>
          <w:vertAlign w:val="superscript"/>
        </w:rPr>
        <w:t>[</w:t>
      </w:r>
      <w:proofErr w:type="gramEnd"/>
      <w:r w:rsidR="00D739BB" w:rsidRPr="00F70B58">
        <w:rPr>
          <w:rFonts w:ascii="Book Antiqua" w:eastAsia="Book Antiqua" w:hAnsi="Book Antiqua" w:cs="Book Antiqua"/>
          <w:color w:val="000000"/>
          <w:szCs w:val="30"/>
          <w:vertAlign w:val="superscript"/>
        </w:rPr>
        <w:t>48-51]</w:t>
      </w:r>
      <w:r w:rsidR="00D739BB" w:rsidRPr="00F70B58">
        <w:rPr>
          <w:rFonts w:ascii="Book Antiqua" w:eastAsia="Book Antiqua" w:hAnsi="Book Antiqua" w:cs="Book Antiqua"/>
          <w:color w:val="000000"/>
        </w:rPr>
        <w:t xml:space="preserve">. It is characterized by an abnormally dilated cystic duct remnant with flattening of the walls of the residual cystic duct to form a collection of mucus from cells lining the cystic duct remnant. The causative mechanism of the </w:t>
      </w:r>
      <w:proofErr w:type="spellStart"/>
      <w:r w:rsidR="00D739BB" w:rsidRPr="00F70B58">
        <w:rPr>
          <w:rFonts w:ascii="Book Antiqua" w:eastAsia="Book Antiqua" w:hAnsi="Book Antiqua" w:cs="Book Antiqua"/>
          <w:color w:val="000000"/>
        </w:rPr>
        <w:t>mucocele</w:t>
      </w:r>
      <w:proofErr w:type="spellEnd"/>
      <w:r w:rsidR="00D739BB" w:rsidRPr="00F70B58">
        <w:rPr>
          <w:rFonts w:ascii="Book Antiqua" w:eastAsia="Book Antiqua" w:hAnsi="Book Antiqua" w:cs="Book Antiqua"/>
          <w:color w:val="000000"/>
        </w:rPr>
        <w:t xml:space="preserve"> is still unclear. Lack of nervous regulation of the biliary tract after liver transplant may affect bile secretion and outflow. The differential diagnosis include</w:t>
      </w:r>
      <w:r w:rsidRPr="00F70B58">
        <w:rPr>
          <w:rFonts w:ascii="Book Antiqua" w:eastAsia="Book Antiqua" w:hAnsi="Book Antiqua" w:cs="Book Antiqua"/>
          <w:color w:val="000000"/>
        </w:rPr>
        <w:t>s</w:t>
      </w:r>
      <w:r w:rsidR="00D739BB" w:rsidRPr="00F70B58">
        <w:rPr>
          <w:rFonts w:ascii="Book Antiqua" w:eastAsia="Book Antiqua" w:hAnsi="Book Antiqua" w:cs="Book Antiqua"/>
          <w:color w:val="000000"/>
        </w:rPr>
        <w:t xml:space="preserve"> abscess, </w:t>
      </w:r>
      <w:proofErr w:type="spellStart"/>
      <w:r w:rsidR="00D739BB" w:rsidRPr="00F70B58">
        <w:rPr>
          <w:rFonts w:ascii="Book Antiqua" w:eastAsia="Book Antiqua" w:hAnsi="Book Antiqua" w:cs="Book Antiqua"/>
          <w:color w:val="000000"/>
        </w:rPr>
        <w:t>biloma</w:t>
      </w:r>
      <w:proofErr w:type="spellEnd"/>
      <w:r w:rsidR="00D739BB" w:rsidRPr="00F70B58">
        <w:rPr>
          <w:rFonts w:ascii="Book Antiqua" w:eastAsia="Book Antiqua" w:hAnsi="Book Antiqua" w:cs="Book Antiqua"/>
          <w:color w:val="000000"/>
        </w:rPr>
        <w:t xml:space="preserve">, </w:t>
      </w:r>
      <w:proofErr w:type="spellStart"/>
      <w:r w:rsidR="00D739BB" w:rsidRPr="00F70B58">
        <w:rPr>
          <w:rFonts w:ascii="Book Antiqua" w:eastAsia="Book Antiqua" w:hAnsi="Book Antiqua" w:cs="Book Antiqua"/>
          <w:color w:val="000000"/>
        </w:rPr>
        <w:t>hemobilia</w:t>
      </w:r>
      <w:proofErr w:type="spellEnd"/>
      <w:r w:rsidR="00D739BB" w:rsidRPr="00F70B58">
        <w:rPr>
          <w:rFonts w:ascii="Book Antiqua" w:eastAsia="Book Antiqua" w:hAnsi="Book Antiqua" w:cs="Book Antiqua"/>
          <w:color w:val="000000"/>
        </w:rPr>
        <w:t xml:space="preserve">, tumor, or aneurysm. If left untreated, the enlarged </w:t>
      </w:r>
      <w:proofErr w:type="spellStart"/>
      <w:r w:rsidR="00D739BB" w:rsidRPr="00F70B58">
        <w:rPr>
          <w:rFonts w:ascii="Book Antiqua" w:eastAsia="Book Antiqua" w:hAnsi="Book Antiqua" w:cs="Book Antiqua"/>
          <w:color w:val="000000"/>
        </w:rPr>
        <w:t>mucocele</w:t>
      </w:r>
      <w:proofErr w:type="spellEnd"/>
      <w:r w:rsidR="00D739BB" w:rsidRPr="00F70B58">
        <w:rPr>
          <w:rFonts w:ascii="Book Antiqua" w:eastAsia="Book Antiqua" w:hAnsi="Book Antiqua" w:cs="Book Antiqua"/>
          <w:color w:val="000000"/>
        </w:rPr>
        <w:t xml:space="preserve"> may cause chronic mechanical compression of the biliary system; however, it may also remain stable in </w:t>
      </w:r>
      <w:proofErr w:type="gramStart"/>
      <w:r w:rsidR="00D739BB" w:rsidRPr="00F70B58">
        <w:rPr>
          <w:rFonts w:ascii="Book Antiqua" w:eastAsia="Book Antiqua" w:hAnsi="Book Antiqua" w:cs="Book Antiqua"/>
          <w:color w:val="000000"/>
        </w:rPr>
        <w:t>size</w:t>
      </w:r>
      <w:r w:rsidR="00D739BB" w:rsidRPr="00F70B58">
        <w:rPr>
          <w:rFonts w:ascii="Book Antiqua" w:eastAsia="Book Antiqua" w:hAnsi="Book Antiqua" w:cs="Book Antiqua"/>
          <w:color w:val="000000"/>
          <w:szCs w:val="30"/>
          <w:vertAlign w:val="superscript"/>
        </w:rPr>
        <w:t>[</w:t>
      </w:r>
      <w:proofErr w:type="gramEnd"/>
      <w:r w:rsidR="00D739BB" w:rsidRPr="00F70B58">
        <w:rPr>
          <w:rFonts w:ascii="Book Antiqua" w:eastAsia="Book Antiqua" w:hAnsi="Book Antiqua" w:cs="Book Antiqua"/>
          <w:color w:val="000000"/>
          <w:szCs w:val="30"/>
          <w:vertAlign w:val="superscript"/>
        </w:rPr>
        <w:t>50]</w:t>
      </w:r>
      <w:r w:rsidR="00D739BB" w:rsidRPr="00F70B58">
        <w:rPr>
          <w:rFonts w:ascii="Book Antiqua" w:eastAsia="Book Antiqua" w:hAnsi="Book Antiqua" w:cs="Book Antiqua"/>
          <w:color w:val="000000"/>
        </w:rPr>
        <w:t>. Ultrasound and CT demonstrate the presence of a collection at the level of the hepatic hilum. MRCP demonstrate</w:t>
      </w:r>
      <w:r w:rsidRPr="00F70B58">
        <w:rPr>
          <w:rFonts w:ascii="Book Antiqua" w:eastAsia="Book Antiqua" w:hAnsi="Book Antiqua" w:cs="Book Antiqua"/>
          <w:color w:val="000000"/>
        </w:rPr>
        <w:t>s</w:t>
      </w:r>
      <w:r w:rsidR="00D739BB" w:rsidRPr="00F70B58">
        <w:rPr>
          <w:rFonts w:ascii="Book Antiqua" w:eastAsia="Book Antiqua" w:hAnsi="Book Antiqua" w:cs="Book Antiqua"/>
          <w:color w:val="000000"/>
        </w:rPr>
        <w:t xml:space="preserve"> a rounded and well-</w:t>
      </w:r>
      <w:r w:rsidRPr="00F70B58">
        <w:rPr>
          <w:rFonts w:ascii="Book Antiqua" w:eastAsia="Book Antiqua" w:hAnsi="Book Antiqua" w:cs="Book Antiqua"/>
          <w:color w:val="000000"/>
        </w:rPr>
        <w:t xml:space="preserve">circumscribed </w:t>
      </w:r>
      <w:r w:rsidR="00D739BB" w:rsidRPr="00F70B58">
        <w:rPr>
          <w:rFonts w:ascii="Book Antiqua" w:eastAsia="Book Antiqua" w:hAnsi="Book Antiqua" w:cs="Book Antiqua"/>
          <w:color w:val="000000"/>
        </w:rPr>
        <w:t xml:space="preserve">collection adjacent to the common hepatic duct </w:t>
      </w:r>
      <w:r w:rsidRPr="00F70B58">
        <w:rPr>
          <w:rFonts w:ascii="Book Antiqua" w:eastAsia="Book Antiqua" w:hAnsi="Book Antiqua" w:cs="Book Antiqua"/>
          <w:color w:val="000000"/>
        </w:rPr>
        <w:t>in the absence of</w:t>
      </w:r>
      <w:r w:rsidR="00D739BB" w:rsidRPr="00F70B58">
        <w:rPr>
          <w:rFonts w:ascii="Book Antiqua" w:eastAsia="Book Antiqua" w:hAnsi="Book Antiqua" w:cs="Book Antiqua"/>
          <w:color w:val="000000"/>
        </w:rPr>
        <w:t xml:space="preserve"> other cause of obstruction (Figure 10).</w:t>
      </w:r>
    </w:p>
    <w:p w14:paraId="1DFE5E74" w14:textId="77777777" w:rsidR="00A77B3E" w:rsidRPr="00F70B58" w:rsidRDefault="00A77B3E" w:rsidP="003A7B3C">
      <w:pPr>
        <w:spacing w:line="360" w:lineRule="auto"/>
        <w:jc w:val="both"/>
      </w:pPr>
    </w:p>
    <w:p w14:paraId="427A4C67" w14:textId="77777777" w:rsidR="00A77B3E" w:rsidRPr="00F70B58" w:rsidRDefault="00D739BB" w:rsidP="003A7B3C">
      <w:pPr>
        <w:spacing w:line="360" w:lineRule="auto"/>
        <w:jc w:val="both"/>
      </w:pPr>
      <w:r w:rsidRPr="00F70B58">
        <w:rPr>
          <w:rFonts w:ascii="Book Antiqua" w:eastAsia="Book Antiqua" w:hAnsi="Book Antiqua" w:cs="Book Antiqua"/>
          <w:b/>
          <w:bCs/>
          <w:i/>
          <w:iCs/>
          <w:color w:val="000000"/>
        </w:rPr>
        <w:t>Bile duct redundancy</w:t>
      </w:r>
    </w:p>
    <w:p w14:paraId="68D1D119" w14:textId="6B6FB356" w:rsidR="00A77B3E" w:rsidRPr="00F70B58" w:rsidRDefault="00D739BB" w:rsidP="003A7B3C">
      <w:pPr>
        <w:spacing w:line="360" w:lineRule="auto"/>
        <w:jc w:val="both"/>
      </w:pPr>
      <w:r w:rsidRPr="00F70B58">
        <w:rPr>
          <w:rFonts w:ascii="Book Antiqua" w:eastAsia="Book Antiqua" w:hAnsi="Book Antiqua" w:cs="Book Antiqua"/>
          <w:color w:val="000000"/>
        </w:rPr>
        <w:t xml:space="preserve">Bile duct redundancy is described as a surgically reconstructed donor-recipient </w:t>
      </w:r>
      <w:proofErr w:type="spellStart"/>
      <w:r w:rsidRPr="00F70B58">
        <w:rPr>
          <w:rFonts w:ascii="Book Antiqua" w:eastAsia="Book Antiqua" w:hAnsi="Book Antiqua" w:cs="Book Antiqua"/>
          <w:color w:val="000000"/>
        </w:rPr>
        <w:t>extrahepatic</w:t>
      </w:r>
      <w:proofErr w:type="spellEnd"/>
      <w:r w:rsidRPr="00F70B58">
        <w:rPr>
          <w:rFonts w:ascii="Book Antiqua" w:eastAsia="Book Antiqua" w:hAnsi="Book Antiqua" w:cs="Book Antiqua"/>
          <w:color w:val="000000"/>
        </w:rPr>
        <w:t xml:space="preserve"> bile duct that creates a looped, sigmoid-shaped appearance in the absence of any anastomotic </w:t>
      </w:r>
      <w:proofErr w:type="gramStart"/>
      <w:r w:rsidRPr="00F70B58">
        <w:rPr>
          <w:rFonts w:ascii="Book Antiqua" w:eastAsia="Book Antiqua" w:hAnsi="Book Antiqua" w:cs="Book Antiqua"/>
          <w:color w:val="000000"/>
        </w:rPr>
        <w:t>stricture</w:t>
      </w:r>
      <w:r w:rsidRPr="00F70B58">
        <w:rPr>
          <w:rFonts w:ascii="Book Antiqua" w:eastAsia="Book Antiqua" w:hAnsi="Book Antiqua" w:cs="Book Antiqua"/>
          <w:color w:val="000000"/>
          <w:szCs w:val="30"/>
          <w:vertAlign w:val="superscript"/>
        </w:rPr>
        <w:t>[</w:t>
      </w:r>
      <w:proofErr w:type="gramEnd"/>
      <w:r w:rsidRPr="00F70B58">
        <w:rPr>
          <w:rFonts w:ascii="Book Antiqua" w:eastAsia="Book Antiqua" w:hAnsi="Book Antiqua" w:cs="Book Antiqua"/>
          <w:color w:val="000000"/>
          <w:szCs w:val="30"/>
          <w:vertAlign w:val="superscript"/>
        </w:rPr>
        <w:t>8]</w:t>
      </w:r>
      <w:r w:rsidRPr="00F70B58">
        <w:rPr>
          <w:rFonts w:ascii="Book Antiqua" w:eastAsia="Book Antiqua" w:hAnsi="Book Antiqua" w:cs="Book Antiqua"/>
          <w:color w:val="000000"/>
        </w:rPr>
        <w:t>. A redundant bile duct occurs when the donor or the recipient bile duct is too long</w:t>
      </w:r>
      <w:r w:rsidR="00862FCE" w:rsidRPr="00F70B58">
        <w:rPr>
          <w:rFonts w:ascii="Book Antiqua" w:eastAsia="Book Antiqua" w:hAnsi="Book Antiqua" w:cs="Book Antiqua"/>
          <w:color w:val="000000"/>
        </w:rPr>
        <w:t>,</w:t>
      </w:r>
      <w:r w:rsidRPr="00F70B58">
        <w:rPr>
          <w:rFonts w:ascii="Book Antiqua" w:eastAsia="Book Antiqua" w:hAnsi="Book Antiqua" w:cs="Book Antiqua"/>
          <w:color w:val="000000"/>
        </w:rPr>
        <w:t xml:space="preserve"> and may lead to delayed bile flow into the duodenum, functionally translating into cholestasis, abnormal liver laboratory test</w:t>
      </w:r>
      <w:r w:rsidR="00862FCE" w:rsidRPr="00F70B58">
        <w:rPr>
          <w:rFonts w:ascii="Book Antiqua" w:eastAsia="Book Antiqua" w:hAnsi="Book Antiqua" w:cs="Book Antiqua"/>
          <w:color w:val="000000"/>
        </w:rPr>
        <w:t xml:space="preserve"> results,</w:t>
      </w:r>
      <w:r w:rsidRPr="00F70B58">
        <w:rPr>
          <w:rFonts w:ascii="Book Antiqua" w:eastAsia="Book Antiqua" w:hAnsi="Book Antiqua" w:cs="Book Antiqua"/>
          <w:color w:val="000000"/>
        </w:rPr>
        <w:t xml:space="preserve"> and cholangitis</w:t>
      </w:r>
      <w:r w:rsidR="00862FCE" w:rsidRPr="00F70B58">
        <w:rPr>
          <w:rFonts w:ascii="Book Antiqua" w:eastAsia="Book Antiqua" w:hAnsi="Book Antiqua" w:cs="Book Antiqua"/>
          <w:color w:val="000000"/>
        </w:rPr>
        <w:t>; it</w:t>
      </w:r>
      <w:r w:rsidRPr="00F70B58">
        <w:rPr>
          <w:rFonts w:ascii="Book Antiqua" w:eastAsia="Book Antiqua" w:hAnsi="Book Antiqua" w:cs="Book Antiqua"/>
          <w:color w:val="000000"/>
        </w:rPr>
        <w:t xml:space="preserve"> may </w:t>
      </w:r>
      <w:r w:rsidR="00862FCE" w:rsidRPr="00F70B58">
        <w:rPr>
          <w:rFonts w:ascii="Book Antiqua" w:eastAsia="Book Antiqua" w:hAnsi="Book Antiqua" w:cs="Book Antiqua"/>
          <w:color w:val="000000"/>
        </w:rPr>
        <w:t xml:space="preserve">also </w:t>
      </w:r>
      <w:r w:rsidRPr="00F70B58">
        <w:rPr>
          <w:rFonts w:ascii="Book Antiqua" w:eastAsia="Book Antiqua" w:hAnsi="Book Antiqua" w:cs="Book Antiqua"/>
          <w:color w:val="000000"/>
        </w:rPr>
        <w:t xml:space="preserve">predispose to kinking of the redundant bile duct </w:t>
      </w:r>
      <w:r w:rsidR="00862FCE" w:rsidRPr="00F70B58">
        <w:rPr>
          <w:rFonts w:ascii="Book Antiqua" w:eastAsia="Book Antiqua" w:hAnsi="Book Antiqua" w:cs="Book Antiqua"/>
          <w:color w:val="000000"/>
        </w:rPr>
        <w:t>with subsequent</w:t>
      </w:r>
      <w:r w:rsidRPr="00F70B58">
        <w:rPr>
          <w:rFonts w:ascii="Book Antiqua" w:eastAsia="Book Antiqua" w:hAnsi="Book Antiqua" w:cs="Book Antiqua"/>
          <w:color w:val="000000"/>
        </w:rPr>
        <w:t xml:space="preserve"> </w:t>
      </w:r>
      <w:proofErr w:type="gramStart"/>
      <w:r w:rsidRPr="00F70B58">
        <w:rPr>
          <w:rFonts w:ascii="Book Antiqua" w:eastAsia="Book Antiqua" w:hAnsi="Book Antiqua" w:cs="Book Antiqua"/>
          <w:color w:val="000000"/>
        </w:rPr>
        <w:t>obstruction</w:t>
      </w:r>
      <w:r w:rsidRPr="00F70B58">
        <w:rPr>
          <w:rFonts w:ascii="Book Antiqua" w:eastAsia="Book Antiqua" w:hAnsi="Book Antiqua" w:cs="Book Antiqua"/>
          <w:color w:val="000000"/>
          <w:szCs w:val="30"/>
          <w:vertAlign w:val="superscript"/>
        </w:rPr>
        <w:t>[</w:t>
      </w:r>
      <w:proofErr w:type="gramEnd"/>
      <w:r w:rsidRPr="00F70B58">
        <w:rPr>
          <w:rFonts w:ascii="Book Antiqua" w:eastAsia="Book Antiqua" w:hAnsi="Book Antiqua" w:cs="Book Antiqua"/>
          <w:color w:val="000000"/>
          <w:szCs w:val="30"/>
          <w:vertAlign w:val="superscript"/>
        </w:rPr>
        <w:t>8,52,53]</w:t>
      </w:r>
      <w:r w:rsidRPr="00F70B58">
        <w:rPr>
          <w:rFonts w:ascii="Book Antiqua" w:eastAsia="Book Antiqua" w:hAnsi="Book Antiqua" w:cs="Book Antiqua"/>
          <w:color w:val="000000"/>
        </w:rPr>
        <w:t xml:space="preserve">. </w:t>
      </w:r>
      <w:r w:rsidR="00862FCE" w:rsidRPr="00F70B58">
        <w:rPr>
          <w:rFonts w:ascii="Book Antiqua" w:eastAsia="Book Antiqua" w:hAnsi="Book Antiqua" w:cs="Book Antiqua"/>
          <w:color w:val="000000"/>
        </w:rPr>
        <w:t xml:space="preserve">Two-dimensional </w:t>
      </w:r>
      <w:r w:rsidRPr="00F70B58">
        <w:rPr>
          <w:rFonts w:ascii="Book Antiqua" w:eastAsia="Book Antiqua" w:hAnsi="Book Antiqua" w:cs="Book Antiqua"/>
          <w:color w:val="000000"/>
        </w:rPr>
        <w:t>and 3</w:t>
      </w:r>
      <w:r w:rsidR="00862FCE" w:rsidRPr="00F70B58">
        <w:rPr>
          <w:rFonts w:ascii="Book Antiqua" w:eastAsia="Book Antiqua" w:hAnsi="Book Antiqua" w:cs="Book Antiqua"/>
          <w:color w:val="000000"/>
        </w:rPr>
        <w:t>-dimensional</w:t>
      </w:r>
      <w:r w:rsidRPr="00F70B58">
        <w:rPr>
          <w:rFonts w:ascii="Book Antiqua" w:eastAsia="Book Antiqua" w:hAnsi="Book Antiqua" w:cs="Book Antiqua"/>
          <w:color w:val="000000"/>
        </w:rPr>
        <w:t xml:space="preserve"> MRCP may demonstrate the abnormal long</w:t>
      </w:r>
      <w:r w:rsidR="002846AB" w:rsidRPr="00F70B58">
        <w:rPr>
          <w:rFonts w:ascii="Book Antiqua" w:eastAsia="Book Antiqua" w:hAnsi="Book Antiqua" w:cs="Book Antiqua"/>
          <w:color w:val="000000"/>
        </w:rPr>
        <w:t>-</w:t>
      </w:r>
      <w:r w:rsidRPr="00F70B58">
        <w:rPr>
          <w:rFonts w:ascii="Book Antiqua" w:eastAsia="Book Antiqua" w:hAnsi="Book Antiqua" w:cs="Book Antiqua"/>
          <w:color w:val="000000"/>
        </w:rPr>
        <w:t xml:space="preserve">constructed donor-recipient </w:t>
      </w:r>
      <w:proofErr w:type="spellStart"/>
      <w:r w:rsidRPr="00F70B58">
        <w:rPr>
          <w:rFonts w:ascii="Book Antiqua" w:eastAsia="Book Antiqua" w:hAnsi="Book Antiqua" w:cs="Book Antiqua"/>
          <w:color w:val="000000"/>
        </w:rPr>
        <w:t>extrahepatic</w:t>
      </w:r>
      <w:proofErr w:type="spellEnd"/>
      <w:r w:rsidRPr="00F70B58">
        <w:rPr>
          <w:rFonts w:ascii="Book Antiqua" w:eastAsia="Book Antiqua" w:hAnsi="Book Antiqua" w:cs="Book Antiqua"/>
          <w:color w:val="000000"/>
        </w:rPr>
        <w:t xml:space="preserve"> bile duct shape as well as </w:t>
      </w:r>
      <w:r w:rsidR="00862FCE" w:rsidRPr="00F70B58">
        <w:rPr>
          <w:rFonts w:ascii="Book Antiqua" w:eastAsia="Book Antiqua" w:hAnsi="Book Antiqua" w:cs="Book Antiqua"/>
          <w:color w:val="000000"/>
        </w:rPr>
        <w:t xml:space="preserve">any </w:t>
      </w:r>
      <w:r w:rsidRPr="00F70B58">
        <w:rPr>
          <w:rFonts w:ascii="Book Antiqua" w:eastAsia="Book Antiqua" w:hAnsi="Book Antiqua" w:cs="Book Antiqua"/>
          <w:color w:val="000000"/>
        </w:rPr>
        <w:t>kinking, if present.</w:t>
      </w:r>
    </w:p>
    <w:p w14:paraId="544FA970" w14:textId="77777777" w:rsidR="00A77B3E" w:rsidRPr="00F70B58" w:rsidRDefault="00A77B3E" w:rsidP="003A7B3C">
      <w:pPr>
        <w:spacing w:line="360" w:lineRule="auto"/>
        <w:jc w:val="both"/>
      </w:pPr>
    </w:p>
    <w:p w14:paraId="0F24031C" w14:textId="77777777" w:rsidR="00A77B3E" w:rsidRPr="00F70B58" w:rsidRDefault="00D739BB" w:rsidP="003A7B3C">
      <w:pPr>
        <w:spacing w:line="360" w:lineRule="auto"/>
        <w:jc w:val="both"/>
      </w:pPr>
      <w:r w:rsidRPr="00F70B58">
        <w:rPr>
          <w:rFonts w:ascii="Book Antiqua" w:eastAsia="Book Antiqua" w:hAnsi="Book Antiqua" w:cs="Book Antiqua"/>
          <w:b/>
          <w:bCs/>
          <w:i/>
          <w:iCs/>
          <w:color w:val="000000"/>
        </w:rPr>
        <w:t>Vanishing bile duct syndrome</w:t>
      </w:r>
    </w:p>
    <w:p w14:paraId="7397FF58" w14:textId="373FDBAF" w:rsidR="00A77B3E" w:rsidRPr="00F70B58" w:rsidRDefault="00862FCE" w:rsidP="003A7B3C">
      <w:pPr>
        <w:spacing w:line="360" w:lineRule="auto"/>
        <w:jc w:val="both"/>
      </w:pPr>
      <w:r w:rsidRPr="00F70B58">
        <w:rPr>
          <w:rFonts w:ascii="Book Antiqua" w:eastAsia="Book Antiqua" w:hAnsi="Book Antiqua" w:cs="Book Antiqua"/>
          <w:color w:val="000000"/>
        </w:rPr>
        <w:t>V</w:t>
      </w:r>
      <w:r w:rsidR="00D739BB" w:rsidRPr="00F70B58">
        <w:rPr>
          <w:rFonts w:ascii="Book Antiqua" w:eastAsia="Book Antiqua" w:hAnsi="Book Antiqua" w:cs="Book Antiqua"/>
          <w:color w:val="000000"/>
        </w:rPr>
        <w:t xml:space="preserve">anishing bile duct syndrome is a very rare biliary complication occurring after liver transplantation, characterized by progressive destruction and disappearance of the intrahepatic bile ducts in the portal area leading to </w:t>
      </w:r>
      <w:proofErr w:type="gramStart"/>
      <w:r w:rsidR="00D739BB" w:rsidRPr="00F70B58">
        <w:rPr>
          <w:rFonts w:ascii="Book Antiqua" w:eastAsia="Book Antiqua" w:hAnsi="Book Antiqua" w:cs="Book Antiqua"/>
          <w:color w:val="000000"/>
        </w:rPr>
        <w:t>cholestasis</w:t>
      </w:r>
      <w:r w:rsidR="00D739BB" w:rsidRPr="00F70B58">
        <w:rPr>
          <w:rFonts w:ascii="Book Antiqua" w:eastAsia="Book Antiqua" w:hAnsi="Book Antiqua" w:cs="Book Antiqua"/>
          <w:color w:val="000000"/>
          <w:szCs w:val="30"/>
          <w:vertAlign w:val="superscript"/>
        </w:rPr>
        <w:t>[</w:t>
      </w:r>
      <w:proofErr w:type="gramEnd"/>
      <w:r w:rsidR="00D739BB" w:rsidRPr="00F70B58">
        <w:rPr>
          <w:rFonts w:ascii="Book Antiqua" w:eastAsia="Book Antiqua" w:hAnsi="Book Antiqua" w:cs="Book Antiqua"/>
          <w:color w:val="000000"/>
          <w:szCs w:val="30"/>
          <w:vertAlign w:val="superscript"/>
        </w:rPr>
        <w:t>54,55]</w:t>
      </w:r>
      <w:r w:rsidR="00D739BB" w:rsidRPr="00F70B58">
        <w:rPr>
          <w:rFonts w:ascii="Book Antiqua" w:eastAsia="Book Antiqua" w:hAnsi="Book Antiqua" w:cs="Book Antiqua"/>
          <w:color w:val="000000"/>
        </w:rPr>
        <w:t xml:space="preserve">. It is caused by an acute or chronic T-cell-mediated rejection of the </w:t>
      </w:r>
      <w:proofErr w:type="gramStart"/>
      <w:r w:rsidR="00D739BB" w:rsidRPr="00F70B58">
        <w:rPr>
          <w:rFonts w:ascii="Book Antiqua" w:eastAsia="Book Antiqua" w:hAnsi="Book Antiqua" w:cs="Book Antiqua"/>
          <w:color w:val="000000"/>
        </w:rPr>
        <w:t>allograft</w:t>
      </w:r>
      <w:r w:rsidR="00D739BB" w:rsidRPr="00F70B58">
        <w:rPr>
          <w:rFonts w:ascii="Book Antiqua" w:eastAsia="Book Antiqua" w:hAnsi="Book Antiqua" w:cs="Book Antiqua"/>
          <w:color w:val="000000"/>
          <w:szCs w:val="30"/>
          <w:vertAlign w:val="superscript"/>
        </w:rPr>
        <w:t>[</w:t>
      </w:r>
      <w:proofErr w:type="gramEnd"/>
      <w:r w:rsidR="00D739BB" w:rsidRPr="00F70B58">
        <w:rPr>
          <w:rFonts w:ascii="Book Antiqua" w:eastAsia="Book Antiqua" w:hAnsi="Book Antiqua" w:cs="Book Antiqua"/>
          <w:color w:val="000000"/>
          <w:szCs w:val="30"/>
          <w:vertAlign w:val="superscript"/>
        </w:rPr>
        <w:t>54,55]</w:t>
      </w:r>
      <w:r w:rsidR="00D739BB" w:rsidRPr="00F70B58">
        <w:rPr>
          <w:rFonts w:ascii="Book Antiqua" w:eastAsia="Book Antiqua" w:hAnsi="Book Antiqua" w:cs="Book Antiqua"/>
          <w:color w:val="000000"/>
        </w:rPr>
        <w:t xml:space="preserve">. The diagnosis of vanishing bile duct syndrome is suspected in a patient with liver biochemical abnormalities consistent with cholestasis in the absence of other conditions associated with </w:t>
      </w:r>
      <w:proofErr w:type="gramStart"/>
      <w:r w:rsidR="00D739BB" w:rsidRPr="00F70B58">
        <w:rPr>
          <w:rFonts w:ascii="Book Antiqua" w:eastAsia="Book Antiqua" w:hAnsi="Book Antiqua" w:cs="Book Antiqua"/>
          <w:color w:val="000000"/>
        </w:rPr>
        <w:t>cholestasis</w:t>
      </w:r>
      <w:r w:rsidR="00D739BB" w:rsidRPr="00F70B58">
        <w:rPr>
          <w:rFonts w:ascii="Book Antiqua" w:eastAsia="Book Antiqua" w:hAnsi="Book Antiqua" w:cs="Book Antiqua"/>
          <w:color w:val="000000"/>
          <w:szCs w:val="30"/>
          <w:vertAlign w:val="superscript"/>
        </w:rPr>
        <w:t>[</w:t>
      </w:r>
      <w:proofErr w:type="gramEnd"/>
      <w:r w:rsidR="00D739BB" w:rsidRPr="00F70B58">
        <w:rPr>
          <w:rFonts w:ascii="Book Antiqua" w:eastAsia="Book Antiqua" w:hAnsi="Book Antiqua" w:cs="Book Antiqua"/>
          <w:color w:val="000000"/>
          <w:szCs w:val="30"/>
          <w:vertAlign w:val="superscript"/>
        </w:rPr>
        <w:t>54-56]</w:t>
      </w:r>
      <w:r w:rsidR="00D739BB" w:rsidRPr="00F70B58">
        <w:rPr>
          <w:rFonts w:ascii="Book Antiqua" w:eastAsia="Book Antiqua" w:hAnsi="Book Antiqua" w:cs="Book Antiqua"/>
          <w:color w:val="000000"/>
        </w:rPr>
        <w:t>. Histologic examination through liver biopsy is needed for the diagnosis</w:t>
      </w:r>
      <w:r w:rsidRPr="00F70B58">
        <w:rPr>
          <w:rFonts w:ascii="Book Antiqua" w:eastAsia="Book Antiqua" w:hAnsi="Book Antiqua" w:cs="Book Antiqua"/>
          <w:color w:val="000000"/>
        </w:rPr>
        <w:t>,</w:t>
      </w:r>
      <w:r w:rsidR="00D739BB" w:rsidRPr="00F70B58">
        <w:rPr>
          <w:rFonts w:ascii="Book Antiqua" w:eastAsia="Book Antiqua" w:hAnsi="Book Antiqua" w:cs="Book Antiqua"/>
          <w:color w:val="000000"/>
        </w:rPr>
        <w:t xml:space="preserve"> and MRI may help in excluding other causes of </w:t>
      </w:r>
      <w:proofErr w:type="gramStart"/>
      <w:r w:rsidR="00D739BB" w:rsidRPr="00F70B58">
        <w:rPr>
          <w:rFonts w:ascii="Book Antiqua" w:eastAsia="Book Antiqua" w:hAnsi="Book Antiqua" w:cs="Book Antiqua"/>
          <w:color w:val="000000"/>
        </w:rPr>
        <w:t>cholestasis</w:t>
      </w:r>
      <w:r w:rsidR="00D739BB" w:rsidRPr="00F70B58">
        <w:rPr>
          <w:rFonts w:ascii="Book Antiqua" w:eastAsia="Book Antiqua" w:hAnsi="Book Antiqua" w:cs="Book Antiqua"/>
          <w:color w:val="000000"/>
          <w:szCs w:val="30"/>
          <w:vertAlign w:val="superscript"/>
        </w:rPr>
        <w:t>[</w:t>
      </w:r>
      <w:proofErr w:type="gramEnd"/>
      <w:r w:rsidR="00D739BB" w:rsidRPr="00F70B58">
        <w:rPr>
          <w:rFonts w:ascii="Book Antiqua" w:eastAsia="Book Antiqua" w:hAnsi="Book Antiqua" w:cs="Book Antiqua"/>
          <w:color w:val="000000"/>
          <w:szCs w:val="30"/>
          <w:vertAlign w:val="superscript"/>
        </w:rPr>
        <w:t>54,56]</w:t>
      </w:r>
      <w:r w:rsidR="00D739BB" w:rsidRPr="00F70B58">
        <w:rPr>
          <w:rFonts w:ascii="Book Antiqua" w:eastAsia="Book Antiqua" w:hAnsi="Book Antiqua" w:cs="Book Antiqua"/>
          <w:color w:val="000000"/>
        </w:rPr>
        <w:t>.</w:t>
      </w:r>
    </w:p>
    <w:p w14:paraId="292BB953" w14:textId="77777777" w:rsidR="00A77B3E" w:rsidRPr="00F70B58" w:rsidRDefault="00A77B3E" w:rsidP="003A7B3C">
      <w:pPr>
        <w:spacing w:line="360" w:lineRule="auto"/>
        <w:jc w:val="both"/>
      </w:pPr>
    </w:p>
    <w:p w14:paraId="0D715D6D" w14:textId="77777777" w:rsidR="00A77B3E" w:rsidRPr="00F70B58" w:rsidRDefault="00D739BB" w:rsidP="003A7B3C">
      <w:pPr>
        <w:spacing w:line="360" w:lineRule="auto"/>
        <w:jc w:val="both"/>
      </w:pPr>
      <w:r w:rsidRPr="00F70B58">
        <w:rPr>
          <w:rFonts w:ascii="Book Antiqua" w:eastAsia="Book Antiqua" w:hAnsi="Book Antiqua" w:cs="Book Antiqua"/>
          <w:b/>
          <w:caps/>
          <w:color w:val="000000"/>
          <w:u w:val="single"/>
        </w:rPr>
        <w:t>CONCLUSION</w:t>
      </w:r>
    </w:p>
    <w:p w14:paraId="5119E1E2" w14:textId="15BFEAB7" w:rsidR="00A77B3E" w:rsidRPr="00F70B58" w:rsidRDefault="00D739BB" w:rsidP="003A7B3C">
      <w:pPr>
        <w:spacing w:line="360" w:lineRule="auto"/>
        <w:jc w:val="both"/>
      </w:pPr>
      <w:r w:rsidRPr="00F70B58">
        <w:rPr>
          <w:rFonts w:ascii="Book Antiqua" w:eastAsia="Book Antiqua" w:hAnsi="Book Antiqua" w:cs="Book Antiqua"/>
          <w:color w:val="000000"/>
        </w:rPr>
        <w:t>In conclusion, biliary complications represent a clinically relevant problem after liver transplantation</w:t>
      </w:r>
      <w:r w:rsidR="00862FCE" w:rsidRPr="00F70B58">
        <w:rPr>
          <w:rFonts w:ascii="Book Antiqua" w:eastAsia="Book Antiqua" w:hAnsi="Book Antiqua" w:cs="Book Antiqua"/>
          <w:color w:val="000000"/>
        </w:rPr>
        <w:t xml:space="preserve"> and</w:t>
      </w:r>
      <w:r w:rsidRPr="00F70B58">
        <w:rPr>
          <w:rFonts w:ascii="Book Antiqua" w:eastAsia="Book Antiqua" w:hAnsi="Book Antiqua" w:cs="Book Antiqua"/>
          <w:color w:val="000000"/>
        </w:rPr>
        <w:t xml:space="preserve"> occur in up to </w:t>
      </w:r>
      <w:r w:rsidR="00862FCE" w:rsidRPr="00F70B58">
        <w:rPr>
          <w:rFonts w:ascii="Book Antiqua" w:eastAsia="Book Antiqua" w:hAnsi="Book Antiqua" w:cs="Book Antiqua"/>
          <w:color w:val="000000"/>
        </w:rPr>
        <w:t>1/3</w:t>
      </w:r>
      <w:r w:rsidRPr="00F70B58">
        <w:rPr>
          <w:rFonts w:ascii="Book Antiqua" w:eastAsia="Book Antiqua" w:hAnsi="Book Antiqua" w:cs="Book Antiqua"/>
          <w:color w:val="000000"/>
        </w:rPr>
        <w:t xml:space="preserve"> of liver transplant recipients. Radiologists need to be aware of surgical techniques and post-surgical anatomy as well as clinical information for comprehensive image interpretation. MRCP is an established non-invasive procedure for the diagnosis of post-transplantation biliary complications. In selected cases, </w:t>
      </w:r>
      <w:proofErr w:type="spellStart"/>
      <w:r w:rsidRPr="00F70B58">
        <w:rPr>
          <w:rFonts w:ascii="Book Antiqua" w:eastAsia="Book Antiqua" w:hAnsi="Book Antiqua" w:cs="Book Antiqua"/>
          <w:color w:val="000000"/>
        </w:rPr>
        <w:t>gadoxetate</w:t>
      </w:r>
      <w:proofErr w:type="spellEnd"/>
      <w:r w:rsidRPr="00F70B58">
        <w:rPr>
          <w:rFonts w:ascii="Book Antiqua" w:eastAsia="Book Antiqua" w:hAnsi="Book Antiqua" w:cs="Book Antiqua"/>
          <w:color w:val="000000"/>
        </w:rPr>
        <w:t xml:space="preserve"> disodium</w:t>
      </w:r>
      <w:r w:rsidR="00862FCE" w:rsidRPr="00F70B58">
        <w:rPr>
          <w:rFonts w:ascii="Book Antiqua" w:eastAsia="Book Antiqua" w:hAnsi="Book Antiqua" w:cs="Book Antiqua"/>
          <w:color w:val="000000"/>
        </w:rPr>
        <w:t>-</w:t>
      </w:r>
      <w:r w:rsidRPr="00F70B58">
        <w:rPr>
          <w:rFonts w:ascii="Book Antiqua" w:eastAsia="Book Antiqua" w:hAnsi="Book Antiqua" w:cs="Book Antiqua"/>
          <w:color w:val="000000"/>
        </w:rPr>
        <w:t xml:space="preserve">enhanced MRCP is needed for improving diagnostic accuracy of biliary complications and </w:t>
      </w:r>
      <w:r w:rsidR="00862FCE" w:rsidRPr="00F70B58">
        <w:rPr>
          <w:rFonts w:ascii="Book Antiqua" w:eastAsia="Book Antiqua" w:hAnsi="Book Antiqua" w:cs="Book Antiqua"/>
          <w:color w:val="000000"/>
        </w:rPr>
        <w:t>the</w:t>
      </w:r>
      <w:r w:rsidRPr="00F70B58">
        <w:rPr>
          <w:rFonts w:ascii="Book Antiqua" w:eastAsia="Book Antiqua" w:hAnsi="Book Antiqua" w:cs="Book Antiqua"/>
          <w:color w:val="000000"/>
        </w:rPr>
        <w:t xml:space="preserve"> protocol</w:t>
      </w:r>
      <w:r w:rsidR="00862FCE" w:rsidRPr="00F70B58">
        <w:rPr>
          <w:rFonts w:ascii="Book Antiqua" w:eastAsia="Book Antiqua" w:hAnsi="Book Antiqua" w:cs="Book Antiqua"/>
          <w:color w:val="000000"/>
        </w:rPr>
        <w:t xml:space="preserve"> for this technique</w:t>
      </w:r>
      <w:r w:rsidRPr="00F70B58">
        <w:rPr>
          <w:rFonts w:ascii="Book Antiqua" w:eastAsia="Book Antiqua" w:hAnsi="Book Antiqua" w:cs="Book Antiqua"/>
          <w:color w:val="000000"/>
        </w:rPr>
        <w:t xml:space="preserve"> must be tailored based on the clinical suspicion.</w:t>
      </w:r>
    </w:p>
    <w:p w14:paraId="68FB7949" w14:textId="77777777" w:rsidR="00A77B3E" w:rsidRPr="00F70B58" w:rsidRDefault="00A77B3E" w:rsidP="003A7B3C">
      <w:pPr>
        <w:spacing w:line="360" w:lineRule="auto"/>
        <w:jc w:val="both"/>
      </w:pPr>
    </w:p>
    <w:p w14:paraId="1268CBBA" w14:textId="77777777" w:rsidR="00A77B3E" w:rsidRPr="00F70B58" w:rsidRDefault="00D739BB" w:rsidP="003A7B3C">
      <w:pPr>
        <w:spacing w:line="360" w:lineRule="auto"/>
        <w:jc w:val="both"/>
      </w:pPr>
      <w:r w:rsidRPr="00F70B58">
        <w:rPr>
          <w:rFonts w:ascii="Book Antiqua" w:eastAsia="Book Antiqua" w:hAnsi="Book Antiqua" w:cs="Book Antiqua"/>
          <w:b/>
          <w:color w:val="000000"/>
        </w:rPr>
        <w:t>REFERENCES</w:t>
      </w:r>
    </w:p>
    <w:p w14:paraId="595C48C1" w14:textId="77777777" w:rsidR="00A77B3E" w:rsidRPr="00F70B58" w:rsidRDefault="00D739BB" w:rsidP="003A7B3C">
      <w:pPr>
        <w:spacing w:line="360" w:lineRule="auto"/>
        <w:jc w:val="both"/>
      </w:pPr>
      <w:r w:rsidRPr="00F70B58">
        <w:rPr>
          <w:rFonts w:ascii="Book Antiqua" w:eastAsia="Book Antiqua" w:hAnsi="Book Antiqua" w:cs="Book Antiqua"/>
        </w:rPr>
        <w:t xml:space="preserve">1 </w:t>
      </w:r>
      <w:r w:rsidRPr="00F70B58">
        <w:rPr>
          <w:rFonts w:ascii="Book Antiqua" w:eastAsia="Book Antiqua" w:hAnsi="Book Antiqua" w:cs="Book Antiqua"/>
          <w:b/>
          <w:bCs/>
        </w:rPr>
        <w:t>Di Martino M</w:t>
      </w:r>
      <w:r w:rsidRPr="00F70B58">
        <w:rPr>
          <w:rFonts w:ascii="Book Antiqua" w:eastAsia="Book Antiqua" w:hAnsi="Book Antiqua" w:cs="Book Antiqua"/>
        </w:rPr>
        <w:t xml:space="preserve">, Rossi M, </w:t>
      </w:r>
      <w:proofErr w:type="spellStart"/>
      <w:r w:rsidRPr="00F70B58">
        <w:rPr>
          <w:rFonts w:ascii="Book Antiqua" w:eastAsia="Book Antiqua" w:hAnsi="Book Antiqua" w:cs="Book Antiqua"/>
        </w:rPr>
        <w:t>Mennini</w:t>
      </w:r>
      <w:proofErr w:type="spellEnd"/>
      <w:r w:rsidRPr="00F70B58">
        <w:rPr>
          <w:rFonts w:ascii="Book Antiqua" w:eastAsia="Book Antiqua" w:hAnsi="Book Antiqua" w:cs="Book Antiqua"/>
        </w:rPr>
        <w:t xml:space="preserve"> G, </w:t>
      </w:r>
      <w:proofErr w:type="spellStart"/>
      <w:r w:rsidRPr="00F70B58">
        <w:rPr>
          <w:rFonts w:ascii="Book Antiqua" w:eastAsia="Book Antiqua" w:hAnsi="Book Antiqua" w:cs="Book Antiqua"/>
        </w:rPr>
        <w:t>Melandro</w:t>
      </w:r>
      <w:proofErr w:type="spellEnd"/>
      <w:r w:rsidRPr="00F70B58">
        <w:rPr>
          <w:rFonts w:ascii="Book Antiqua" w:eastAsia="Book Antiqua" w:hAnsi="Book Antiqua" w:cs="Book Antiqua"/>
        </w:rPr>
        <w:t xml:space="preserve"> F, </w:t>
      </w:r>
      <w:proofErr w:type="spellStart"/>
      <w:r w:rsidRPr="00F70B58">
        <w:rPr>
          <w:rFonts w:ascii="Book Antiqua" w:eastAsia="Book Antiqua" w:hAnsi="Book Antiqua" w:cs="Book Antiqua"/>
        </w:rPr>
        <w:t>Anzidei</w:t>
      </w:r>
      <w:proofErr w:type="spellEnd"/>
      <w:r w:rsidRPr="00F70B58">
        <w:rPr>
          <w:rFonts w:ascii="Book Antiqua" w:eastAsia="Book Antiqua" w:hAnsi="Book Antiqua" w:cs="Book Antiqua"/>
        </w:rPr>
        <w:t xml:space="preserve"> M, De </w:t>
      </w:r>
      <w:proofErr w:type="spellStart"/>
      <w:r w:rsidRPr="00F70B58">
        <w:rPr>
          <w:rFonts w:ascii="Book Antiqua" w:eastAsia="Book Antiqua" w:hAnsi="Book Antiqua" w:cs="Book Antiqua"/>
        </w:rPr>
        <w:t>Vizio</w:t>
      </w:r>
      <w:proofErr w:type="spellEnd"/>
      <w:r w:rsidRPr="00F70B58">
        <w:rPr>
          <w:rFonts w:ascii="Book Antiqua" w:eastAsia="Book Antiqua" w:hAnsi="Book Antiqua" w:cs="Book Antiqua"/>
        </w:rPr>
        <w:t xml:space="preserve"> S, </w:t>
      </w:r>
      <w:proofErr w:type="spellStart"/>
      <w:r w:rsidRPr="00F70B58">
        <w:rPr>
          <w:rFonts w:ascii="Book Antiqua" w:eastAsia="Book Antiqua" w:hAnsi="Book Antiqua" w:cs="Book Antiqua"/>
        </w:rPr>
        <w:t>Koryukova</w:t>
      </w:r>
      <w:proofErr w:type="spellEnd"/>
      <w:r w:rsidRPr="00F70B58">
        <w:rPr>
          <w:rFonts w:ascii="Book Antiqua" w:eastAsia="Book Antiqua" w:hAnsi="Book Antiqua" w:cs="Book Antiqua"/>
        </w:rPr>
        <w:t xml:space="preserve"> K, Catalano C. Imaging follow-up after liver transplantation. </w:t>
      </w:r>
      <w:r w:rsidRPr="00F70B58">
        <w:rPr>
          <w:rFonts w:ascii="Book Antiqua" w:eastAsia="Book Antiqua" w:hAnsi="Book Antiqua" w:cs="Book Antiqua"/>
          <w:i/>
          <w:iCs/>
        </w:rPr>
        <w:t xml:space="preserve">Br J </w:t>
      </w:r>
      <w:proofErr w:type="spellStart"/>
      <w:r w:rsidRPr="00F70B58">
        <w:rPr>
          <w:rFonts w:ascii="Book Antiqua" w:eastAsia="Book Antiqua" w:hAnsi="Book Antiqua" w:cs="Book Antiqua"/>
          <w:i/>
          <w:iCs/>
        </w:rPr>
        <w:t>Radiol</w:t>
      </w:r>
      <w:proofErr w:type="spellEnd"/>
      <w:r w:rsidRPr="00F70B58">
        <w:rPr>
          <w:rFonts w:ascii="Book Antiqua" w:eastAsia="Book Antiqua" w:hAnsi="Book Antiqua" w:cs="Book Antiqua"/>
        </w:rPr>
        <w:t xml:space="preserve"> 2016; </w:t>
      </w:r>
      <w:r w:rsidRPr="00F70B58">
        <w:rPr>
          <w:rFonts w:ascii="Book Antiqua" w:eastAsia="Book Antiqua" w:hAnsi="Book Antiqua" w:cs="Book Antiqua"/>
          <w:b/>
          <w:bCs/>
        </w:rPr>
        <w:t>89</w:t>
      </w:r>
      <w:r w:rsidRPr="00F70B58">
        <w:rPr>
          <w:rFonts w:ascii="Book Antiqua" w:eastAsia="Book Antiqua" w:hAnsi="Book Antiqua" w:cs="Book Antiqua"/>
        </w:rPr>
        <w:t>: 20151025 [PMID: 27188846 DOI: 10.1259/bjr.20151025]</w:t>
      </w:r>
    </w:p>
    <w:p w14:paraId="445FF811" w14:textId="77777777" w:rsidR="008D34FA" w:rsidRPr="00F70B58" w:rsidRDefault="00D739BB" w:rsidP="003A7B3C">
      <w:pPr>
        <w:spacing w:line="360" w:lineRule="auto"/>
        <w:jc w:val="both"/>
        <w:rPr>
          <w:rFonts w:ascii="Book Antiqua" w:hAnsi="Book Antiqua" w:cs="Book Antiqua"/>
          <w:b/>
          <w:bCs/>
          <w:lang w:eastAsia="zh-CN"/>
        </w:rPr>
      </w:pPr>
      <w:r w:rsidRPr="00F70B58">
        <w:rPr>
          <w:rFonts w:ascii="Book Antiqua" w:eastAsia="Book Antiqua" w:hAnsi="Book Antiqua" w:cs="Book Antiqua"/>
        </w:rPr>
        <w:t xml:space="preserve">2 </w:t>
      </w:r>
      <w:r w:rsidR="008D34FA" w:rsidRPr="00F70B58">
        <w:rPr>
          <w:rFonts w:ascii="Book Antiqua" w:eastAsia="Book Antiqua" w:hAnsi="Book Antiqua" w:cs="Book Antiqua"/>
          <w:b/>
          <w:bCs/>
        </w:rPr>
        <w:t>Daniel K</w:t>
      </w:r>
      <w:r w:rsidR="008D34FA" w:rsidRPr="00F70B58">
        <w:rPr>
          <w:rFonts w:ascii="Book Antiqua" w:eastAsia="Book Antiqua" w:hAnsi="Book Antiqua" w:cs="Book Antiqua"/>
          <w:bCs/>
        </w:rPr>
        <w:t xml:space="preserve">, Said A. </w:t>
      </w:r>
      <w:proofErr w:type="gramStart"/>
      <w:r w:rsidR="008D34FA" w:rsidRPr="00F70B58">
        <w:rPr>
          <w:rFonts w:ascii="Book Antiqua" w:eastAsia="Book Antiqua" w:hAnsi="Book Antiqua" w:cs="Book Antiqua"/>
          <w:bCs/>
        </w:rPr>
        <w:t>Early Biliary complications after liver transplantation.</w:t>
      </w:r>
      <w:proofErr w:type="gramEnd"/>
      <w:r w:rsidR="008D34FA" w:rsidRPr="00F70B58">
        <w:rPr>
          <w:rFonts w:ascii="Book Antiqua" w:eastAsia="Book Antiqua" w:hAnsi="Book Antiqua" w:cs="Book Antiqua"/>
          <w:bCs/>
        </w:rPr>
        <w:t xml:space="preserve"> </w:t>
      </w:r>
      <w:proofErr w:type="spellStart"/>
      <w:r w:rsidR="008D34FA" w:rsidRPr="00F70B58">
        <w:rPr>
          <w:rFonts w:ascii="Book Antiqua" w:eastAsia="Book Antiqua" w:hAnsi="Book Antiqua" w:cs="Book Antiqua"/>
          <w:bCs/>
          <w:i/>
        </w:rPr>
        <w:t>Clin</w:t>
      </w:r>
      <w:proofErr w:type="spellEnd"/>
      <w:r w:rsidR="008D34FA" w:rsidRPr="00F70B58">
        <w:rPr>
          <w:rFonts w:ascii="Book Antiqua" w:eastAsia="Book Antiqua" w:hAnsi="Book Antiqua" w:cs="Book Antiqua"/>
          <w:bCs/>
          <w:i/>
        </w:rPr>
        <w:t xml:space="preserve"> Liver Dis (Hoboken)</w:t>
      </w:r>
      <w:r w:rsidR="008D34FA" w:rsidRPr="00F70B58">
        <w:rPr>
          <w:rFonts w:ascii="Book Antiqua" w:eastAsia="Book Antiqua" w:hAnsi="Book Antiqua" w:cs="Book Antiqua"/>
          <w:bCs/>
        </w:rPr>
        <w:t xml:space="preserve"> 2017; </w:t>
      </w:r>
      <w:r w:rsidR="008D34FA" w:rsidRPr="00F70B58">
        <w:rPr>
          <w:rFonts w:ascii="Book Antiqua" w:eastAsia="Book Antiqua" w:hAnsi="Book Antiqua" w:cs="Book Antiqua"/>
          <w:b/>
          <w:bCs/>
        </w:rPr>
        <w:t>10</w:t>
      </w:r>
      <w:r w:rsidR="008D34FA" w:rsidRPr="00F70B58">
        <w:rPr>
          <w:rFonts w:ascii="Book Antiqua" w:eastAsia="Book Antiqua" w:hAnsi="Book Antiqua" w:cs="Book Antiqua"/>
          <w:bCs/>
        </w:rPr>
        <w:t>: 63-67 [PMID: 30992762 DOI: 10.1002/cld.654]</w:t>
      </w:r>
    </w:p>
    <w:p w14:paraId="30BC89DB" w14:textId="77777777" w:rsidR="00A77B3E" w:rsidRPr="00F70B58" w:rsidRDefault="00D739BB" w:rsidP="003A7B3C">
      <w:pPr>
        <w:spacing w:line="360" w:lineRule="auto"/>
        <w:jc w:val="both"/>
      </w:pPr>
      <w:r w:rsidRPr="00F70B58">
        <w:rPr>
          <w:rFonts w:ascii="Book Antiqua" w:eastAsia="Book Antiqua" w:hAnsi="Book Antiqua" w:cs="Book Antiqua"/>
        </w:rPr>
        <w:t xml:space="preserve">3 </w:t>
      </w:r>
      <w:proofErr w:type="spellStart"/>
      <w:r w:rsidRPr="00F70B58">
        <w:rPr>
          <w:rFonts w:ascii="Book Antiqua" w:eastAsia="Book Antiqua" w:hAnsi="Book Antiqua" w:cs="Book Antiqua"/>
          <w:b/>
          <w:bCs/>
        </w:rPr>
        <w:t>Rönning</w:t>
      </w:r>
      <w:proofErr w:type="spellEnd"/>
      <w:r w:rsidRPr="00F70B58">
        <w:rPr>
          <w:rFonts w:ascii="Book Antiqua" w:eastAsia="Book Antiqua" w:hAnsi="Book Antiqua" w:cs="Book Antiqua"/>
          <w:b/>
          <w:bCs/>
        </w:rPr>
        <w:t xml:space="preserve"> J</w:t>
      </w:r>
      <w:r w:rsidRPr="00F70B58">
        <w:rPr>
          <w:rFonts w:ascii="Book Antiqua" w:eastAsia="Book Antiqua" w:hAnsi="Book Antiqua" w:cs="Book Antiqua"/>
        </w:rPr>
        <w:t xml:space="preserve">, Berglund E, </w:t>
      </w:r>
      <w:proofErr w:type="spellStart"/>
      <w:r w:rsidRPr="00F70B58">
        <w:rPr>
          <w:rFonts w:ascii="Book Antiqua" w:eastAsia="Book Antiqua" w:hAnsi="Book Antiqua" w:cs="Book Antiqua"/>
        </w:rPr>
        <w:t>Arnelo</w:t>
      </w:r>
      <w:proofErr w:type="spellEnd"/>
      <w:r w:rsidRPr="00F70B58">
        <w:rPr>
          <w:rFonts w:ascii="Book Antiqua" w:eastAsia="Book Antiqua" w:hAnsi="Book Antiqua" w:cs="Book Antiqua"/>
        </w:rPr>
        <w:t xml:space="preserve"> U, </w:t>
      </w:r>
      <w:proofErr w:type="spellStart"/>
      <w:r w:rsidRPr="00F70B58">
        <w:rPr>
          <w:rFonts w:ascii="Book Antiqua" w:eastAsia="Book Antiqua" w:hAnsi="Book Antiqua" w:cs="Book Antiqua"/>
        </w:rPr>
        <w:t>Ericzon</w:t>
      </w:r>
      <w:proofErr w:type="spellEnd"/>
      <w:r w:rsidRPr="00F70B58">
        <w:rPr>
          <w:rFonts w:ascii="Book Antiqua" w:eastAsia="Book Antiqua" w:hAnsi="Book Antiqua" w:cs="Book Antiqua"/>
        </w:rPr>
        <w:t xml:space="preserve"> BG, Nowak G. Long-term Outcome of Endoscopic and Percutaneous </w:t>
      </w:r>
      <w:proofErr w:type="spellStart"/>
      <w:r w:rsidRPr="00F70B58">
        <w:rPr>
          <w:rFonts w:ascii="Book Antiqua" w:eastAsia="Book Antiqua" w:hAnsi="Book Antiqua" w:cs="Book Antiqua"/>
        </w:rPr>
        <w:t>Transhepatic</w:t>
      </w:r>
      <w:proofErr w:type="spellEnd"/>
      <w:r w:rsidRPr="00F70B58">
        <w:rPr>
          <w:rFonts w:ascii="Book Antiqua" w:eastAsia="Book Antiqua" w:hAnsi="Book Antiqua" w:cs="Book Antiqua"/>
        </w:rPr>
        <w:t xml:space="preserve"> Approaches for Biliary Complications in </w:t>
      </w:r>
      <w:r w:rsidRPr="00F70B58">
        <w:rPr>
          <w:rFonts w:ascii="Book Antiqua" w:eastAsia="Book Antiqua" w:hAnsi="Book Antiqua" w:cs="Book Antiqua"/>
        </w:rPr>
        <w:lastRenderedPageBreak/>
        <w:t xml:space="preserve">Liver Transplant Recipients. </w:t>
      </w:r>
      <w:r w:rsidRPr="00F70B58">
        <w:rPr>
          <w:rFonts w:ascii="Book Antiqua" w:eastAsia="Book Antiqua" w:hAnsi="Book Antiqua" w:cs="Book Antiqua"/>
          <w:i/>
          <w:iCs/>
        </w:rPr>
        <w:t>Transplant Direct</w:t>
      </w:r>
      <w:r w:rsidRPr="00F70B58">
        <w:rPr>
          <w:rFonts w:ascii="Book Antiqua" w:eastAsia="Book Antiqua" w:hAnsi="Book Antiqua" w:cs="Book Antiqua"/>
        </w:rPr>
        <w:t xml:space="preserve"> 2019; </w:t>
      </w:r>
      <w:r w:rsidRPr="00F70B58">
        <w:rPr>
          <w:rFonts w:ascii="Book Antiqua" w:eastAsia="Book Antiqua" w:hAnsi="Book Antiqua" w:cs="Book Antiqua"/>
          <w:b/>
          <w:bCs/>
        </w:rPr>
        <w:t>5</w:t>
      </w:r>
      <w:r w:rsidRPr="00F70B58">
        <w:rPr>
          <w:rFonts w:ascii="Book Antiqua" w:eastAsia="Book Antiqua" w:hAnsi="Book Antiqua" w:cs="Book Antiqua"/>
        </w:rPr>
        <w:t>: e432 [PMID: 30882037 DOI: 10.1097/TXD.0000000000000869]</w:t>
      </w:r>
    </w:p>
    <w:p w14:paraId="4C015CB1" w14:textId="77777777" w:rsidR="00A77B3E" w:rsidRPr="00F70B58" w:rsidRDefault="00D739BB" w:rsidP="003A7B3C">
      <w:pPr>
        <w:spacing w:line="360" w:lineRule="auto"/>
        <w:jc w:val="both"/>
      </w:pPr>
      <w:r w:rsidRPr="00F70B58">
        <w:rPr>
          <w:rFonts w:ascii="Book Antiqua" w:eastAsia="Book Antiqua" w:hAnsi="Book Antiqua" w:cs="Book Antiqua"/>
        </w:rPr>
        <w:t xml:space="preserve">4 </w:t>
      </w:r>
      <w:proofErr w:type="spellStart"/>
      <w:r w:rsidRPr="00F70B58">
        <w:rPr>
          <w:rFonts w:ascii="Book Antiqua" w:eastAsia="Book Antiqua" w:hAnsi="Book Antiqua" w:cs="Book Antiqua"/>
          <w:b/>
          <w:bCs/>
        </w:rPr>
        <w:t>Lemmers</w:t>
      </w:r>
      <w:proofErr w:type="spellEnd"/>
      <w:r w:rsidRPr="00F70B58">
        <w:rPr>
          <w:rFonts w:ascii="Book Antiqua" w:eastAsia="Book Antiqua" w:hAnsi="Book Antiqua" w:cs="Book Antiqua"/>
          <w:b/>
          <w:bCs/>
        </w:rPr>
        <w:t xml:space="preserve"> A</w:t>
      </w:r>
      <w:r w:rsidRPr="00F70B58">
        <w:rPr>
          <w:rFonts w:ascii="Book Antiqua" w:eastAsia="Book Antiqua" w:hAnsi="Book Antiqua" w:cs="Book Antiqua"/>
        </w:rPr>
        <w:t xml:space="preserve">, </w:t>
      </w:r>
      <w:proofErr w:type="spellStart"/>
      <w:r w:rsidRPr="00F70B58">
        <w:rPr>
          <w:rFonts w:ascii="Book Antiqua" w:eastAsia="Book Antiqua" w:hAnsi="Book Antiqua" w:cs="Book Antiqua"/>
        </w:rPr>
        <w:t>Pezzullo</w:t>
      </w:r>
      <w:proofErr w:type="spellEnd"/>
      <w:r w:rsidRPr="00F70B58">
        <w:rPr>
          <w:rFonts w:ascii="Book Antiqua" w:eastAsia="Book Antiqua" w:hAnsi="Book Antiqua" w:cs="Book Antiqua"/>
        </w:rPr>
        <w:t xml:space="preserve"> M, </w:t>
      </w:r>
      <w:proofErr w:type="spellStart"/>
      <w:r w:rsidRPr="00F70B58">
        <w:rPr>
          <w:rFonts w:ascii="Book Antiqua" w:eastAsia="Book Antiqua" w:hAnsi="Book Antiqua" w:cs="Book Antiqua"/>
        </w:rPr>
        <w:t>Hadefi</w:t>
      </w:r>
      <w:proofErr w:type="spellEnd"/>
      <w:r w:rsidRPr="00F70B58">
        <w:rPr>
          <w:rFonts w:ascii="Book Antiqua" w:eastAsia="Book Antiqua" w:hAnsi="Book Antiqua" w:cs="Book Antiqua"/>
        </w:rPr>
        <w:t xml:space="preserve"> A, </w:t>
      </w:r>
      <w:proofErr w:type="spellStart"/>
      <w:r w:rsidRPr="00F70B58">
        <w:rPr>
          <w:rFonts w:ascii="Book Antiqua" w:eastAsia="Book Antiqua" w:hAnsi="Book Antiqua" w:cs="Book Antiqua"/>
        </w:rPr>
        <w:t>Dept</w:t>
      </w:r>
      <w:proofErr w:type="spellEnd"/>
      <w:r w:rsidRPr="00F70B58">
        <w:rPr>
          <w:rFonts w:ascii="Book Antiqua" w:eastAsia="Book Antiqua" w:hAnsi="Book Antiqua" w:cs="Book Antiqua"/>
        </w:rPr>
        <w:t xml:space="preserve"> S, </w:t>
      </w:r>
      <w:proofErr w:type="spellStart"/>
      <w:r w:rsidRPr="00F70B58">
        <w:rPr>
          <w:rFonts w:ascii="Book Antiqua" w:eastAsia="Book Antiqua" w:hAnsi="Book Antiqua" w:cs="Book Antiqua"/>
        </w:rPr>
        <w:t>Germanova</w:t>
      </w:r>
      <w:proofErr w:type="spellEnd"/>
      <w:r w:rsidRPr="00F70B58">
        <w:rPr>
          <w:rFonts w:ascii="Book Antiqua" w:eastAsia="Book Antiqua" w:hAnsi="Book Antiqua" w:cs="Book Antiqua"/>
        </w:rPr>
        <w:t xml:space="preserve"> D, </w:t>
      </w:r>
      <w:proofErr w:type="spellStart"/>
      <w:r w:rsidRPr="00F70B58">
        <w:rPr>
          <w:rFonts w:ascii="Book Antiqua" w:eastAsia="Book Antiqua" w:hAnsi="Book Antiqua" w:cs="Book Antiqua"/>
        </w:rPr>
        <w:t>Gustot</w:t>
      </w:r>
      <w:proofErr w:type="spellEnd"/>
      <w:r w:rsidRPr="00F70B58">
        <w:rPr>
          <w:rFonts w:ascii="Book Antiqua" w:eastAsia="Book Antiqua" w:hAnsi="Book Antiqua" w:cs="Book Antiqua"/>
        </w:rPr>
        <w:t xml:space="preserve"> T, </w:t>
      </w:r>
      <w:proofErr w:type="spellStart"/>
      <w:r w:rsidRPr="00F70B58">
        <w:rPr>
          <w:rFonts w:ascii="Book Antiqua" w:eastAsia="Book Antiqua" w:hAnsi="Book Antiqua" w:cs="Book Antiqua"/>
        </w:rPr>
        <w:t>Degré</w:t>
      </w:r>
      <w:proofErr w:type="spellEnd"/>
      <w:r w:rsidRPr="00F70B58">
        <w:rPr>
          <w:rFonts w:ascii="Book Antiqua" w:eastAsia="Book Antiqua" w:hAnsi="Book Antiqua" w:cs="Book Antiqua"/>
        </w:rPr>
        <w:t xml:space="preserve"> D, Boon N, Moreno C, </w:t>
      </w:r>
      <w:proofErr w:type="spellStart"/>
      <w:r w:rsidRPr="00F70B58">
        <w:rPr>
          <w:rFonts w:ascii="Book Antiqua" w:eastAsia="Book Antiqua" w:hAnsi="Book Antiqua" w:cs="Book Antiqua"/>
        </w:rPr>
        <w:t>Blero</w:t>
      </w:r>
      <w:proofErr w:type="spellEnd"/>
      <w:r w:rsidRPr="00F70B58">
        <w:rPr>
          <w:rFonts w:ascii="Book Antiqua" w:eastAsia="Book Antiqua" w:hAnsi="Book Antiqua" w:cs="Book Antiqua"/>
        </w:rPr>
        <w:t xml:space="preserve"> D, </w:t>
      </w:r>
      <w:proofErr w:type="spellStart"/>
      <w:r w:rsidRPr="00F70B58">
        <w:rPr>
          <w:rFonts w:ascii="Book Antiqua" w:eastAsia="Book Antiqua" w:hAnsi="Book Antiqua" w:cs="Book Antiqua"/>
        </w:rPr>
        <w:t>Arvanitakis</w:t>
      </w:r>
      <w:proofErr w:type="spellEnd"/>
      <w:r w:rsidRPr="00F70B58">
        <w:rPr>
          <w:rFonts w:ascii="Book Antiqua" w:eastAsia="Book Antiqua" w:hAnsi="Book Antiqua" w:cs="Book Antiqua"/>
        </w:rPr>
        <w:t xml:space="preserve"> M, </w:t>
      </w:r>
      <w:proofErr w:type="spellStart"/>
      <w:r w:rsidRPr="00F70B58">
        <w:rPr>
          <w:rFonts w:ascii="Book Antiqua" w:eastAsia="Book Antiqua" w:hAnsi="Book Antiqua" w:cs="Book Antiqua"/>
        </w:rPr>
        <w:t>Delhaye</w:t>
      </w:r>
      <w:proofErr w:type="spellEnd"/>
      <w:r w:rsidRPr="00F70B58">
        <w:rPr>
          <w:rFonts w:ascii="Book Antiqua" w:eastAsia="Book Antiqua" w:hAnsi="Book Antiqua" w:cs="Book Antiqua"/>
        </w:rPr>
        <w:t xml:space="preserve"> M, </w:t>
      </w:r>
      <w:proofErr w:type="spellStart"/>
      <w:r w:rsidRPr="00F70B58">
        <w:rPr>
          <w:rFonts w:ascii="Book Antiqua" w:eastAsia="Book Antiqua" w:hAnsi="Book Antiqua" w:cs="Book Antiqua"/>
        </w:rPr>
        <w:t>Vandermeeren</w:t>
      </w:r>
      <w:proofErr w:type="spellEnd"/>
      <w:r w:rsidRPr="00F70B58">
        <w:rPr>
          <w:rFonts w:ascii="Book Antiqua" w:eastAsia="Book Antiqua" w:hAnsi="Book Antiqua" w:cs="Book Antiqua"/>
        </w:rPr>
        <w:t xml:space="preserve"> A, </w:t>
      </w:r>
      <w:proofErr w:type="spellStart"/>
      <w:r w:rsidRPr="00F70B58">
        <w:rPr>
          <w:rFonts w:ascii="Book Antiqua" w:eastAsia="Book Antiqua" w:hAnsi="Book Antiqua" w:cs="Book Antiqua"/>
        </w:rPr>
        <w:t>Njimi</w:t>
      </w:r>
      <w:proofErr w:type="spellEnd"/>
      <w:r w:rsidRPr="00F70B58">
        <w:rPr>
          <w:rFonts w:ascii="Book Antiqua" w:eastAsia="Book Antiqua" w:hAnsi="Book Antiqua" w:cs="Book Antiqua"/>
        </w:rPr>
        <w:t xml:space="preserve"> H, </w:t>
      </w:r>
      <w:proofErr w:type="spellStart"/>
      <w:r w:rsidRPr="00F70B58">
        <w:rPr>
          <w:rFonts w:ascii="Book Antiqua" w:eastAsia="Book Antiqua" w:hAnsi="Book Antiqua" w:cs="Book Antiqua"/>
        </w:rPr>
        <w:t>Devière</w:t>
      </w:r>
      <w:proofErr w:type="spellEnd"/>
      <w:r w:rsidRPr="00F70B58">
        <w:rPr>
          <w:rFonts w:ascii="Book Antiqua" w:eastAsia="Book Antiqua" w:hAnsi="Book Antiqua" w:cs="Book Antiqua"/>
        </w:rPr>
        <w:t xml:space="preserve"> J, Le </w:t>
      </w:r>
      <w:proofErr w:type="spellStart"/>
      <w:r w:rsidRPr="00F70B58">
        <w:rPr>
          <w:rFonts w:ascii="Book Antiqua" w:eastAsia="Book Antiqua" w:hAnsi="Book Antiqua" w:cs="Book Antiqua"/>
        </w:rPr>
        <w:t>Moine</w:t>
      </w:r>
      <w:proofErr w:type="spellEnd"/>
      <w:r w:rsidRPr="00F70B58">
        <w:rPr>
          <w:rFonts w:ascii="Book Antiqua" w:eastAsia="Book Antiqua" w:hAnsi="Book Antiqua" w:cs="Book Antiqua"/>
        </w:rPr>
        <w:t xml:space="preserve"> O, </w:t>
      </w:r>
      <w:proofErr w:type="spellStart"/>
      <w:r w:rsidRPr="00F70B58">
        <w:rPr>
          <w:rFonts w:ascii="Book Antiqua" w:eastAsia="Book Antiqua" w:hAnsi="Book Antiqua" w:cs="Book Antiqua"/>
        </w:rPr>
        <w:t>Lucidi</w:t>
      </w:r>
      <w:proofErr w:type="spellEnd"/>
      <w:r w:rsidRPr="00F70B58">
        <w:rPr>
          <w:rFonts w:ascii="Book Antiqua" w:eastAsia="Book Antiqua" w:hAnsi="Book Antiqua" w:cs="Book Antiqua"/>
        </w:rPr>
        <w:t xml:space="preserve"> V. Biliary cast syndrome after liver transplantation: A </w:t>
      </w:r>
      <w:proofErr w:type="spellStart"/>
      <w:r w:rsidRPr="00F70B58">
        <w:rPr>
          <w:rFonts w:ascii="Book Antiqua" w:eastAsia="Book Antiqua" w:hAnsi="Book Antiqua" w:cs="Book Antiqua"/>
        </w:rPr>
        <w:t>cholangiographic</w:t>
      </w:r>
      <w:proofErr w:type="spellEnd"/>
      <w:r w:rsidRPr="00F70B58">
        <w:rPr>
          <w:rFonts w:ascii="Book Antiqua" w:eastAsia="Book Antiqua" w:hAnsi="Book Antiqua" w:cs="Book Antiqua"/>
        </w:rPr>
        <w:t xml:space="preserve"> evolution study. </w:t>
      </w:r>
      <w:r w:rsidRPr="00F70B58">
        <w:rPr>
          <w:rFonts w:ascii="Book Antiqua" w:eastAsia="Book Antiqua" w:hAnsi="Book Antiqua" w:cs="Book Antiqua"/>
          <w:i/>
          <w:iCs/>
        </w:rPr>
        <w:t xml:space="preserve">J </w:t>
      </w:r>
      <w:proofErr w:type="spellStart"/>
      <w:r w:rsidRPr="00F70B58">
        <w:rPr>
          <w:rFonts w:ascii="Book Antiqua" w:eastAsia="Book Antiqua" w:hAnsi="Book Antiqua" w:cs="Book Antiqua"/>
          <w:i/>
          <w:iCs/>
        </w:rPr>
        <w:t>Gastroenterol</w:t>
      </w:r>
      <w:proofErr w:type="spellEnd"/>
      <w:r w:rsidRPr="00F70B58">
        <w:rPr>
          <w:rFonts w:ascii="Book Antiqua" w:eastAsia="Book Antiqua" w:hAnsi="Book Antiqua" w:cs="Book Antiqua"/>
          <w:i/>
          <w:iCs/>
        </w:rPr>
        <w:t xml:space="preserve"> </w:t>
      </w:r>
      <w:proofErr w:type="spellStart"/>
      <w:r w:rsidRPr="00F70B58">
        <w:rPr>
          <w:rFonts w:ascii="Book Antiqua" w:eastAsia="Book Antiqua" w:hAnsi="Book Antiqua" w:cs="Book Antiqua"/>
          <w:i/>
          <w:iCs/>
        </w:rPr>
        <w:t>Hepatol</w:t>
      </w:r>
      <w:proofErr w:type="spellEnd"/>
      <w:r w:rsidRPr="00F70B58">
        <w:rPr>
          <w:rFonts w:ascii="Book Antiqua" w:eastAsia="Book Antiqua" w:hAnsi="Book Antiqua" w:cs="Book Antiqua"/>
        </w:rPr>
        <w:t xml:space="preserve"> 2021; </w:t>
      </w:r>
      <w:r w:rsidRPr="00F70B58">
        <w:rPr>
          <w:rFonts w:ascii="Book Antiqua" w:eastAsia="Book Antiqua" w:hAnsi="Book Antiqua" w:cs="Book Antiqua"/>
          <w:b/>
          <w:bCs/>
        </w:rPr>
        <w:t>36</w:t>
      </w:r>
      <w:r w:rsidRPr="00F70B58">
        <w:rPr>
          <w:rFonts w:ascii="Book Antiqua" w:eastAsia="Book Antiqua" w:hAnsi="Book Antiqua" w:cs="Book Antiqua"/>
        </w:rPr>
        <w:t>: 1366-1377 [PMID: 33150992 DOI: 10.1111/jgh.15318]</w:t>
      </w:r>
    </w:p>
    <w:p w14:paraId="6B4DCCBD" w14:textId="77777777" w:rsidR="00A77B3E" w:rsidRPr="00F70B58" w:rsidRDefault="00D739BB" w:rsidP="003A7B3C">
      <w:pPr>
        <w:spacing w:line="360" w:lineRule="auto"/>
        <w:jc w:val="both"/>
      </w:pPr>
      <w:r w:rsidRPr="00F70B58">
        <w:rPr>
          <w:rFonts w:ascii="Book Antiqua" w:eastAsia="Book Antiqua" w:hAnsi="Book Antiqua" w:cs="Book Antiqua"/>
        </w:rPr>
        <w:t xml:space="preserve">5 </w:t>
      </w:r>
      <w:proofErr w:type="spellStart"/>
      <w:r w:rsidR="008273F9" w:rsidRPr="00F70B58">
        <w:rPr>
          <w:rFonts w:ascii="Book Antiqua" w:eastAsia="Book Antiqua" w:hAnsi="Book Antiqua" w:cs="Book Antiqua"/>
          <w:b/>
          <w:bCs/>
        </w:rPr>
        <w:t>Millson</w:t>
      </w:r>
      <w:proofErr w:type="spellEnd"/>
      <w:r w:rsidR="008273F9" w:rsidRPr="00F70B58">
        <w:rPr>
          <w:rFonts w:ascii="Book Antiqua" w:eastAsia="Book Antiqua" w:hAnsi="Book Antiqua" w:cs="Book Antiqua"/>
          <w:b/>
          <w:bCs/>
        </w:rPr>
        <w:t xml:space="preserve"> C</w:t>
      </w:r>
      <w:r w:rsidR="008273F9" w:rsidRPr="00F70B58">
        <w:rPr>
          <w:rFonts w:ascii="Book Antiqua" w:eastAsia="Book Antiqua" w:hAnsi="Book Antiqua" w:cs="Book Antiqua"/>
          <w:bCs/>
        </w:rPr>
        <w:t xml:space="preserve">, </w:t>
      </w:r>
      <w:proofErr w:type="spellStart"/>
      <w:r w:rsidR="008273F9" w:rsidRPr="00F70B58">
        <w:rPr>
          <w:rFonts w:ascii="Book Antiqua" w:eastAsia="Book Antiqua" w:hAnsi="Book Antiqua" w:cs="Book Antiqua"/>
          <w:bCs/>
        </w:rPr>
        <w:t>Considine</w:t>
      </w:r>
      <w:proofErr w:type="spellEnd"/>
      <w:r w:rsidR="008273F9" w:rsidRPr="00F70B58">
        <w:rPr>
          <w:rFonts w:ascii="Book Antiqua" w:eastAsia="Book Antiqua" w:hAnsi="Book Antiqua" w:cs="Book Antiqua"/>
          <w:bCs/>
        </w:rPr>
        <w:t xml:space="preserve"> A, Cramp ME, Holt A, </w:t>
      </w:r>
      <w:proofErr w:type="spellStart"/>
      <w:r w:rsidR="008273F9" w:rsidRPr="00F70B58">
        <w:rPr>
          <w:rFonts w:ascii="Book Antiqua" w:eastAsia="Book Antiqua" w:hAnsi="Book Antiqua" w:cs="Book Antiqua"/>
          <w:bCs/>
        </w:rPr>
        <w:t>Hubscher</w:t>
      </w:r>
      <w:proofErr w:type="spellEnd"/>
      <w:r w:rsidR="008273F9" w:rsidRPr="00F70B58">
        <w:rPr>
          <w:rFonts w:ascii="Book Antiqua" w:eastAsia="Book Antiqua" w:hAnsi="Book Antiqua" w:cs="Book Antiqua"/>
          <w:bCs/>
        </w:rPr>
        <w:t xml:space="preserve"> S, Hutchinson J, Jones K, </w:t>
      </w:r>
      <w:proofErr w:type="spellStart"/>
      <w:r w:rsidR="008273F9" w:rsidRPr="00F70B58">
        <w:rPr>
          <w:rFonts w:ascii="Book Antiqua" w:eastAsia="Book Antiqua" w:hAnsi="Book Antiqua" w:cs="Book Antiqua"/>
          <w:bCs/>
        </w:rPr>
        <w:t>Leithead</w:t>
      </w:r>
      <w:proofErr w:type="spellEnd"/>
      <w:r w:rsidR="008273F9" w:rsidRPr="00F70B58">
        <w:rPr>
          <w:rFonts w:ascii="Book Antiqua" w:eastAsia="Book Antiqua" w:hAnsi="Book Antiqua" w:cs="Book Antiqua"/>
          <w:bCs/>
        </w:rPr>
        <w:t xml:space="preserve"> J, Masson S, </w:t>
      </w:r>
      <w:proofErr w:type="spellStart"/>
      <w:r w:rsidR="008273F9" w:rsidRPr="00F70B58">
        <w:rPr>
          <w:rFonts w:ascii="Book Antiqua" w:eastAsia="Book Antiqua" w:hAnsi="Book Antiqua" w:cs="Book Antiqua"/>
          <w:bCs/>
        </w:rPr>
        <w:t>Menon</w:t>
      </w:r>
      <w:proofErr w:type="spellEnd"/>
      <w:r w:rsidR="008273F9" w:rsidRPr="00F70B58">
        <w:rPr>
          <w:rFonts w:ascii="Book Antiqua" w:eastAsia="Book Antiqua" w:hAnsi="Book Antiqua" w:cs="Book Antiqua"/>
          <w:bCs/>
        </w:rPr>
        <w:t xml:space="preserve"> K, </w:t>
      </w:r>
      <w:proofErr w:type="spellStart"/>
      <w:r w:rsidR="008273F9" w:rsidRPr="00F70B58">
        <w:rPr>
          <w:rFonts w:ascii="Book Antiqua" w:eastAsia="Book Antiqua" w:hAnsi="Book Antiqua" w:cs="Book Antiqua"/>
          <w:bCs/>
        </w:rPr>
        <w:t>Mirza</w:t>
      </w:r>
      <w:proofErr w:type="spellEnd"/>
      <w:r w:rsidR="008273F9" w:rsidRPr="00F70B58">
        <w:rPr>
          <w:rFonts w:ascii="Book Antiqua" w:eastAsia="Book Antiqua" w:hAnsi="Book Antiqua" w:cs="Book Antiqua"/>
          <w:bCs/>
        </w:rPr>
        <w:t xml:space="preserve"> D, Neuberger J, Prasad R, Pratt A, Prentice W, Shepherd L, Simpson K, </w:t>
      </w:r>
      <w:proofErr w:type="spellStart"/>
      <w:r w:rsidR="008273F9" w:rsidRPr="00F70B58">
        <w:rPr>
          <w:rFonts w:ascii="Book Antiqua" w:eastAsia="Book Antiqua" w:hAnsi="Book Antiqua" w:cs="Book Antiqua"/>
          <w:bCs/>
        </w:rPr>
        <w:t>Thorburn</w:t>
      </w:r>
      <w:proofErr w:type="spellEnd"/>
      <w:r w:rsidR="008273F9" w:rsidRPr="00F70B58">
        <w:rPr>
          <w:rFonts w:ascii="Book Antiqua" w:eastAsia="Book Antiqua" w:hAnsi="Book Antiqua" w:cs="Book Antiqua"/>
          <w:bCs/>
        </w:rPr>
        <w:t xml:space="preserve"> D, Westbrook R, </w:t>
      </w:r>
      <w:proofErr w:type="spellStart"/>
      <w:r w:rsidR="008273F9" w:rsidRPr="00F70B58">
        <w:rPr>
          <w:rFonts w:ascii="Book Antiqua" w:eastAsia="Book Antiqua" w:hAnsi="Book Antiqua" w:cs="Book Antiqua"/>
          <w:bCs/>
        </w:rPr>
        <w:t>Tripathi</w:t>
      </w:r>
      <w:proofErr w:type="spellEnd"/>
      <w:r w:rsidR="008273F9" w:rsidRPr="00F70B58">
        <w:rPr>
          <w:rFonts w:ascii="Book Antiqua" w:eastAsia="Book Antiqua" w:hAnsi="Book Antiqua" w:cs="Book Antiqua"/>
          <w:bCs/>
        </w:rPr>
        <w:t xml:space="preserve"> D. Adult liver transplantation: UK clinical guideline - part 2: surgery and post-operation. </w:t>
      </w:r>
      <w:r w:rsidR="008273F9" w:rsidRPr="00F70B58">
        <w:rPr>
          <w:rFonts w:ascii="Book Antiqua" w:eastAsia="Book Antiqua" w:hAnsi="Book Antiqua" w:cs="Book Antiqua"/>
          <w:bCs/>
          <w:i/>
        </w:rPr>
        <w:t xml:space="preserve">Frontline </w:t>
      </w:r>
      <w:proofErr w:type="spellStart"/>
      <w:r w:rsidR="008273F9" w:rsidRPr="00F70B58">
        <w:rPr>
          <w:rFonts w:ascii="Book Antiqua" w:eastAsia="Book Antiqua" w:hAnsi="Book Antiqua" w:cs="Book Antiqua"/>
          <w:bCs/>
          <w:i/>
        </w:rPr>
        <w:t>Gastroenterol</w:t>
      </w:r>
      <w:proofErr w:type="spellEnd"/>
      <w:r w:rsidR="008273F9" w:rsidRPr="00F70B58">
        <w:rPr>
          <w:rFonts w:ascii="Book Antiqua" w:eastAsia="Book Antiqua" w:hAnsi="Book Antiqua" w:cs="Book Antiqua"/>
          <w:bCs/>
          <w:i/>
        </w:rPr>
        <w:t xml:space="preserve"> </w:t>
      </w:r>
      <w:r w:rsidR="008273F9" w:rsidRPr="00F70B58">
        <w:rPr>
          <w:rFonts w:ascii="Book Antiqua" w:eastAsia="Book Antiqua" w:hAnsi="Book Antiqua" w:cs="Book Antiqua"/>
          <w:bCs/>
        </w:rPr>
        <w:t>2020;</w:t>
      </w:r>
      <w:r w:rsidR="008273F9" w:rsidRPr="00F70B58">
        <w:rPr>
          <w:rFonts w:ascii="Book Antiqua" w:eastAsia="Book Antiqua" w:hAnsi="Book Antiqua" w:cs="Book Antiqua"/>
          <w:b/>
          <w:bCs/>
        </w:rPr>
        <w:t xml:space="preserve"> 11</w:t>
      </w:r>
      <w:r w:rsidR="008273F9" w:rsidRPr="00F70B58">
        <w:rPr>
          <w:rFonts w:ascii="Book Antiqua" w:eastAsia="Book Antiqua" w:hAnsi="Book Antiqua" w:cs="Book Antiqua"/>
          <w:bCs/>
        </w:rPr>
        <w:t>: 385-396 [PMID: 32879722 DOI: 10.1136/flgastro-2019-101216]</w:t>
      </w:r>
    </w:p>
    <w:p w14:paraId="22B451B8" w14:textId="77777777" w:rsidR="00A77B3E" w:rsidRPr="00F70B58" w:rsidRDefault="00D739BB" w:rsidP="003A7B3C">
      <w:pPr>
        <w:spacing w:line="360" w:lineRule="auto"/>
        <w:jc w:val="both"/>
      </w:pPr>
      <w:r w:rsidRPr="00F70B58">
        <w:rPr>
          <w:rFonts w:ascii="Book Antiqua" w:eastAsia="Book Antiqua" w:hAnsi="Book Antiqua" w:cs="Book Antiqua"/>
        </w:rPr>
        <w:t xml:space="preserve">6 </w:t>
      </w:r>
      <w:proofErr w:type="spellStart"/>
      <w:r w:rsidRPr="00F70B58">
        <w:rPr>
          <w:rFonts w:ascii="Book Antiqua" w:eastAsia="Book Antiqua" w:hAnsi="Book Antiqua" w:cs="Book Antiqua"/>
          <w:b/>
          <w:bCs/>
        </w:rPr>
        <w:t>Akamatsu</w:t>
      </w:r>
      <w:proofErr w:type="spellEnd"/>
      <w:r w:rsidRPr="00F70B58">
        <w:rPr>
          <w:rFonts w:ascii="Book Antiqua" w:eastAsia="Book Antiqua" w:hAnsi="Book Antiqua" w:cs="Book Antiqua"/>
          <w:b/>
          <w:bCs/>
        </w:rPr>
        <w:t xml:space="preserve"> N</w:t>
      </w:r>
      <w:r w:rsidRPr="00F70B58">
        <w:rPr>
          <w:rFonts w:ascii="Book Antiqua" w:eastAsia="Book Antiqua" w:hAnsi="Book Antiqua" w:cs="Book Antiqua"/>
        </w:rPr>
        <w:t xml:space="preserve">, Sugawara Y, Hashimoto D. Biliary reconstruction, its complications and management of biliary complications after adult liver transplantation: a systematic review of the incidence, risk factors and outcome. </w:t>
      </w:r>
      <w:proofErr w:type="spellStart"/>
      <w:r w:rsidRPr="00F70B58">
        <w:rPr>
          <w:rFonts w:ascii="Book Antiqua" w:eastAsia="Book Antiqua" w:hAnsi="Book Antiqua" w:cs="Book Antiqua"/>
          <w:i/>
          <w:iCs/>
        </w:rPr>
        <w:t>Transpl</w:t>
      </w:r>
      <w:proofErr w:type="spellEnd"/>
      <w:r w:rsidRPr="00F70B58">
        <w:rPr>
          <w:rFonts w:ascii="Book Antiqua" w:eastAsia="Book Antiqua" w:hAnsi="Book Antiqua" w:cs="Book Antiqua"/>
          <w:i/>
          <w:iCs/>
        </w:rPr>
        <w:t xml:space="preserve"> </w:t>
      </w:r>
      <w:proofErr w:type="spellStart"/>
      <w:r w:rsidRPr="00F70B58">
        <w:rPr>
          <w:rFonts w:ascii="Book Antiqua" w:eastAsia="Book Antiqua" w:hAnsi="Book Antiqua" w:cs="Book Antiqua"/>
          <w:i/>
          <w:iCs/>
        </w:rPr>
        <w:t>Int</w:t>
      </w:r>
      <w:proofErr w:type="spellEnd"/>
      <w:r w:rsidRPr="00F70B58">
        <w:rPr>
          <w:rFonts w:ascii="Book Antiqua" w:eastAsia="Book Antiqua" w:hAnsi="Book Antiqua" w:cs="Book Antiqua"/>
        </w:rPr>
        <w:t xml:space="preserve"> 2011; </w:t>
      </w:r>
      <w:r w:rsidRPr="00F70B58">
        <w:rPr>
          <w:rFonts w:ascii="Book Antiqua" w:eastAsia="Book Antiqua" w:hAnsi="Book Antiqua" w:cs="Book Antiqua"/>
          <w:b/>
          <w:bCs/>
        </w:rPr>
        <w:t>24</w:t>
      </w:r>
      <w:r w:rsidRPr="00F70B58">
        <w:rPr>
          <w:rFonts w:ascii="Book Antiqua" w:eastAsia="Book Antiqua" w:hAnsi="Book Antiqua" w:cs="Book Antiqua"/>
        </w:rPr>
        <w:t>: 379-392 [PMID: 21143651 DOI: 10.1111/j.1432-2277.2010.01202.x]</w:t>
      </w:r>
    </w:p>
    <w:p w14:paraId="7AAFB869" w14:textId="77777777" w:rsidR="00A77B3E" w:rsidRPr="00F70B58" w:rsidRDefault="00D739BB" w:rsidP="003A7B3C">
      <w:pPr>
        <w:spacing w:line="360" w:lineRule="auto"/>
        <w:jc w:val="both"/>
      </w:pPr>
      <w:r w:rsidRPr="00F70B58">
        <w:rPr>
          <w:rFonts w:ascii="Book Antiqua" w:eastAsia="Book Antiqua" w:hAnsi="Book Antiqua" w:cs="Book Antiqua"/>
        </w:rPr>
        <w:t xml:space="preserve">7 </w:t>
      </w:r>
      <w:r w:rsidRPr="00F70B58">
        <w:rPr>
          <w:rFonts w:ascii="Book Antiqua" w:eastAsia="Book Antiqua" w:hAnsi="Book Antiqua" w:cs="Book Antiqua"/>
          <w:b/>
          <w:bCs/>
        </w:rPr>
        <w:t>Miller C</w:t>
      </w:r>
      <w:r w:rsidRPr="00F70B58">
        <w:rPr>
          <w:rFonts w:ascii="Book Antiqua" w:eastAsia="Book Antiqua" w:hAnsi="Book Antiqua" w:cs="Book Antiqua"/>
        </w:rPr>
        <w:t xml:space="preserve">, </w:t>
      </w:r>
      <w:proofErr w:type="spellStart"/>
      <w:r w:rsidRPr="00F70B58">
        <w:rPr>
          <w:rFonts w:ascii="Book Antiqua" w:eastAsia="Book Antiqua" w:hAnsi="Book Antiqua" w:cs="Book Antiqua"/>
        </w:rPr>
        <w:t>Diago</w:t>
      </w:r>
      <w:proofErr w:type="spellEnd"/>
      <w:r w:rsidRPr="00F70B58">
        <w:rPr>
          <w:rFonts w:ascii="Book Antiqua" w:eastAsia="Book Antiqua" w:hAnsi="Book Antiqua" w:cs="Book Antiqua"/>
        </w:rPr>
        <w:t xml:space="preserve"> </w:t>
      </w:r>
      <w:proofErr w:type="spellStart"/>
      <w:proofErr w:type="gramStart"/>
      <w:r w:rsidRPr="00F70B58">
        <w:rPr>
          <w:rFonts w:ascii="Book Antiqua" w:eastAsia="Book Antiqua" w:hAnsi="Book Antiqua" w:cs="Book Antiqua"/>
        </w:rPr>
        <w:t>Uso</w:t>
      </w:r>
      <w:proofErr w:type="spellEnd"/>
      <w:proofErr w:type="gramEnd"/>
      <w:r w:rsidRPr="00F70B58">
        <w:rPr>
          <w:rFonts w:ascii="Book Antiqua" w:eastAsia="Book Antiqua" w:hAnsi="Book Antiqua" w:cs="Book Antiqua"/>
        </w:rPr>
        <w:t xml:space="preserve"> T. </w:t>
      </w:r>
      <w:proofErr w:type="gramStart"/>
      <w:r w:rsidRPr="00F70B58">
        <w:rPr>
          <w:rFonts w:ascii="Book Antiqua" w:eastAsia="Book Antiqua" w:hAnsi="Book Antiqua" w:cs="Book Antiqua"/>
        </w:rPr>
        <w:t>The liver transplant operation.</w:t>
      </w:r>
      <w:proofErr w:type="gramEnd"/>
      <w:r w:rsidRPr="00F70B58">
        <w:rPr>
          <w:rFonts w:ascii="Book Antiqua" w:eastAsia="Book Antiqua" w:hAnsi="Book Antiqua" w:cs="Book Antiqua"/>
        </w:rPr>
        <w:t xml:space="preserve"> </w:t>
      </w:r>
      <w:proofErr w:type="spellStart"/>
      <w:r w:rsidRPr="00F70B58">
        <w:rPr>
          <w:rFonts w:ascii="Book Antiqua" w:eastAsia="Book Antiqua" w:hAnsi="Book Antiqua" w:cs="Book Antiqua"/>
          <w:i/>
          <w:iCs/>
        </w:rPr>
        <w:t>Clin</w:t>
      </w:r>
      <w:proofErr w:type="spellEnd"/>
      <w:r w:rsidRPr="00F70B58">
        <w:rPr>
          <w:rFonts w:ascii="Book Antiqua" w:eastAsia="Book Antiqua" w:hAnsi="Book Antiqua" w:cs="Book Antiqua"/>
          <w:i/>
          <w:iCs/>
        </w:rPr>
        <w:t xml:space="preserve"> Liver Dis (Hoboken)</w:t>
      </w:r>
      <w:r w:rsidRPr="00F70B58">
        <w:rPr>
          <w:rFonts w:ascii="Book Antiqua" w:eastAsia="Book Antiqua" w:hAnsi="Book Antiqua" w:cs="Book Antiqua"/>
        </w:rPr>
        <w:t xml:space="preserve"> 2013; </w:t>
      </w:r>
      <w:r w:rsidRPr="00F70B58">
        <w:rPr>
          <w:rFonts w:ascii="Book Antiqua" w:eastAsia="Book Antiqua" w:hAnsi="Book Antiqua" w:cs="Book Antiqua"/>
          <w:b/>
          <w:bCs/>
        </w:rPr>
        <w:t>2</w:t>
      </w:r>
      <w:r w:rsidRPr="00F70B58">
        <w:rPr>
          <w:rFonts w:ascii="Book Antiqua" w:eastAsia="Book Antiqua" w:hAnsi="Book Antiqua" w:cs="Book Antiqua"/>
        </w:rPr>
        <w:t>: 192-196 [PMID: 30992860 DOI: 10.1002/cld.232]</w:t>
      </w:r>
    </w:p>
    <w:p w14:paraId="424299AB" w14:textId="77777777" w:rsidR="00A77B3E" w:rsidRPr="00F70B58" w:rsidRDefault="00D739BB" w:rsidP="003A7B3C">
      <w:pPr>
        <w:spacing w:line="360" w:lineRule="auto"/>
        <w:jc w:val="both"/>
      </w:pPr>
      <w:r w:rsidRPr="00F70B58">
        <w:rPr>
          <w:rFonts w:ascii="Book Antiqua" w:eastAsia="Book Antiqua" w:hAnsi="Book Antiqua" w:cs="Book Antiqua"/>
        </w:rPr>
        <w:t xml:space="preserve">8 </w:t>
      </w:r>
      <w:r w:rsidR="00524498" w:rsidRPr="00F70B58">
        <w:rPr>
          <w:rFonts w:ascii="Book Antiqua" w:eastAsia="Book Antiqua" w:hAnsi="Book Antiqua" w:cs="Book Antiqua"/>
          <w:b/>
          <w:bCs/>
        </w:rPr>
        <w:t>Torres V</w:t>
      </w:r>
      <w:r w:rsidR="00524498" w:rsidRPr="00F70B58">
        <w:rPr>
          <w:rFonts w:ascii="Book Antiqua" w:eastAsia="Book Antiqua" w:hAnsi="Book Antiqua" w:cs="Book Antiqua"/>
          <w:bCs/>
        </w:rPr>
        <w:t xml:space="preserve">, Martinez N, Lee G, </w:t>
      </w:r>
      <w:proofErr w:type="spellStart"/>
      <w:r w:rsidR="00524498" w:rsidRPr="00F70B58">
        <w:rPr>
          <w:rFonts w:ascii="Book Antiqua" w:eastAsia="Book Antiqua" w:hAnsi="Book Antiqua" w:cs="Book Antiqua"/>
          <w:bCs/>
        </w:rPr>
        <w:t>Almeda</w:t>
      </w:r>
      <w:proofErr w:type="spellEnd"/>
      <w:r w:rsidR="00524498" w:rsidRPr="00F70B58">
        <w:rPr>
          <w:rFonts w:ascii="Book Antiqua" w:eastAsia="Book Antiqua" w:hAnsi="Book Antiqua" w:cs="Book Antiqua"/>
          <w:bCs/>
        </w:rPr>
        <w:t xml:space="preserve"> J, Gross G, Patel S, </w:t>
      </w:r>
      <w:proofErr w:type="spellStart"/>
      <w:r w:rsidR="00524498" w:rsidRPr="00F70B58">
        <w:rPr>
          <w:rFonts w:ascii="Book Antiqua" w:eastAsia="Book Antiqua" w:hAnsi="Book Antiqua" w:cs="Book Antiqua"/>
          <w:bCs/>
        </w:rPr>
        <w:t>Rosenkranz</w:t>
      </w:r>
      <w:proofErr w:type="spellEnd"/>
      <w:r w:rsidR="00524498" w:rsidRPr="00F70B58">
        <w:rPr>
          <w:rFonts w:ascii="Book Antiqua" w:eastAsia="Book Antiqua" w:hAnsi="Book Antiqua" w:cs="Book Antiqua"/>
          <w:bCs/>
        </w:rPr>
        <w:t xml:space="preserve"> L. How do we manage post-OLT redundant bile duct? </w:t>
      </w:r>
      <w:r w:rsidR="00524498" w:rsidRPr="00F70B58">
        <w:rPr>
          <w:rFonts w:ascii="Book Antiqua" w:eastAsia="Book Antiqua" w:hAnsi="Book Antiqua" w:cs="Book Antiqua"/>
          <w:bCs/>
          <w:i/>
        </w:rPr>
        <w:t xml:space="preserve">World J </w:t>
      </w:r>
      <w:proofErr w:type="spellStart"/>
      <w:r w:rsidR="00524498" w:rsidRPr="00F70B58">
        <w:rPr>
          <w:rFonts w:ascii="Book Antiqua" w:eastAsia="Book Antiqua" w:hAnsi="Book Antiqua" w:cs="Book Antiqua"/>
          <w:bCs/>
          <w:i/>
        </w:rPr>
        <w:t>Gastroenterol</w:t>
      </w:r>
      <w:proofErr w:type="spellEnd"/>
      <w:r w:rsidR="00524498" w:rsidRPr="00F70B58">
        <w:rPr>
          <w:rFonts w:ascii="Book Antiqua" w:eastAsia="Book Antiqua" w:hAnsi="Book Antiqua" w:cs="Book Antiqua"/>
          <w:bCs/>
          <w:i/>
        </w:rPr>
        <w:t xml:space="preserve"> </w:t>
      </w:r>
      <w:r w:rsidR="00524498" w:rsidRPr="00F70B58">
        <w:rPr>
          <w:rFonts w:ascii="Book Antiqua" w:eastAsia="Book Antiqua" w:hAnsi="Book Antiqua" w:cs="Book Antiqua"/>
          <w:bCs/>
        </w:rPr>
        <w:t>2013;</w:t>
      </w:r>
      <w:r w:rsidR="00524498" w:rsidRPr="00F70B58">
        <w:rPr>
          <w:rFonts w:ascii="Book Antiqua" w:eastAsia="Book Antiqua" w:hAnsi="Book Antiqua" w:cs="Book Antiqua"/>
          <w:b/>
          <w:bCs/>
        </w:rPr>
        <w:t xml:space="preserve"> 19</w:t>
      </w:r>
      <w:r w:rsidR="00524498" w:rsidRPr="00F70B58">
        <w:rPr>
          <w:rFonts w:ascii="Book Antiqua" w:eastAsia="Book Antiqua" w:hAnsi="Book Antiqua" w:cs="Book Antiqua"/>
          <w:bCs/>
        </w:rPr>
        <w:t>: 2501-2506 [PMID: 23674851 DOI: 10.3748/wjg.v19.i16.2501]</w:t>
      </w:r>
    </w:p>
    <w:p w14:paraId="100E02FA" w14:textId="77777777" w:rsidR="00A77B3E" w:rsidRPr="00F70B58" w:rsidRDefault="00D739BB" w:rsidP="003A7B3C">
      <w:pPr>
        <w:spacing w:line="360" w:lineRule="auto"/>
        <w:jc w:val="both"/>
      </w:pPr>
      <w:r w:rsidRPr="00F70B58">
        <w:rPr>
          <w:rFonts w:ascii="Book Antiqua" w:eastAsia="Book Antiqua" w:hAnsi="Book Antiqua" w:cs="Book Antiqua"/>
        </w:rPr>
        <w:t xml:space="preserve">9 </w:t>
      </w:r>
      <w:proofErr w:type="spellStart"/>
      <w:r w:rsidRPr="00F70B58">
        <w:rPr>
          <w:rFonts w:ascii="Book Antiqua" w:eastAsia="Book Antiqua" w:hAnsi="Book Antiqua" w:cs="Book Antiqua"/>
          <w:b/>
          <w:bCs/>
        </w:rPr>
        <w:t>Lisotti</w:t>
      </w:r>
      <w:proofErr w:type="spellEnd"/>
      <w:r w:rsidRPr="00F70B58">
        <w:rPr>
          <w:rFonts w:ascii="Book Antiqua" w:eastAsia="Book Antiqua" w:hAnsi="Book Antiqua" w:cs="Book Antiqua"/>
          <w:b/>
          <w:bCs/>
        </w:rPr>
        <w:t xml:space="preserve"> A</w:t>
      </w:r>
      <w:r w:rsidRPr="00F70B58">
        <w:rPr>
          <w:rFonts w:ascii="Book Antiqua" w:eastAsia="Book Antiqua" w:hAnsi="Book Antiqua" w:cs="Book Antiqua"/>
        </w:rPr>
        <w:t xml:space="preserve">, </w:t>
      </w:r>
      <w:proofErr w:type="spellStart"/>
      <w:r w:rsidRPr="00F70B58">
        <w:rPr>
          <w:rFonts w:ascii="Book Antiqua" w:eastAsia="Book Antiqua" w:hAnsi="Book Antiqua" w:cs="Book Antiqua"/>
        </w:rPr>
        <w:t>Fusaroli</w:t>
      </w:r>
      <w:proofErr w:type="spellEnd"/>
      <w:r w:rsidRPr="00F70B58">
        <w:rPr>
          <w:rFonts w:ascii="Book Antiqua" w:eastAsia="Book Antiqua" w:hAnsi="Book Antiqua" w:cs="Book Antiqua"/>
        </w:rPr>
        <w:t xml:space="preserve"> P, </w:t>
      </w:r>
      <w:proofErr w:type="spellStart"/>
      <w:r w:rsidRPr="00F70B58">
        <w:rPr>
          <w:rFonts w:ascii="Book Antiqua" w:eastAsia="Book Antiqua" w:hAnsi="Book Antiqua" w:cs="Book Antiqua"/>
        </w:rPr>
        <w:t>Caletti</w:t>
      </w:r>
      <w:proofErr w:type="spellEnd"/>
      <w:r w:rsidRPr="00F70B58">
        <w:rPr>
          <w:rFonts w:ascii="Book Antiqua" w:eastAsia="Book Antiqua" w:hAnsi="Book Antiqua" w:cs="Book Antiqua"/>
        </w:rPr>
        <w:t xml:space="preserve"> G. Role of endoscopy in the conservative management of biliary complications after deceased donor liver transplantation. </w:t>
      </w:r>
      <w:r w:rsidRPr="00F70B58">
        <w:rPr>
          <w:rFonts w:ascii="Book Antiqua" w:eastAsia="Book Antiqua" w:hAnsi="Book Antiqua" w:cs="Book Antiqua"/>
          <w:i/>
          <w:iCs/>
        </w:rPr>
        <w:t xml:space="preserve">World J </w:t>
      </w:r>
      <w:proofErr w:type="spellStart"/>
      <w:r w:rsidRPr="00F70B58">
        <w:rPr>
          <w:rFonts w:ascii="Book Antiqua" w:eastAsia="Book Antiqua" w:hAnsi="Book Antiqua" w:cs="Book Antiqua"/>
          <w:i/>
          <w:iCs/>
        </w:rPr>
        <w:t>Hepatol</w:t>
      </w:r>
      <w:proofErr w:type="spellEnd"/>
      <w:r w:rsidRPr="00F70B58">
        <w:rPr>
          <w:rFonts w:ascii="Book Antiqua" w:eastAsia="Book Antiqua" w:hAnsi="Book Antiqua" w:cs="Book Antiqua"/>
        </w:rPr>
        <w:t xml:space="preserve"> 2015; </w:t>
      </w:r>
      <w:r w:rsidRPr="00F70B58">
        <w:rPr>
          <w:rFonts w:ascii="Book Antiqua" w:eastAsia="Book Antiqua" w:hAnsi="Book Antiqua" w:cs="Book Antiqua"/>
          <w:b/>
          <w:bCs/>
        </w:rPr>
        <w:t>7</w:t>
      </w:r>
      <w:r w:rsidRPr="00F70B58">
        <w:rPr>
          <w:rFonts w:ascii="Book Antiqua" w:eastAsia="Book Antiqua" w:hAnsi="Book Antiqua" w:cs="Book Antiqua"/>
        </w:rPr>
        <w:t>: 2927-2932 [PMID: 26730271 DOI: 10.4254/wjh.v7.i30.2927]</w:t>
      </w:r>
    </w:p>
    <w:p w14:paraId="0494D9BC" w14:textId="77777777" w:rsidR="00A77B3E" w:rsidRPr="00F70B58" w:rsidRDefault="00D739BB" w:rsidP="003A7B3C">
      <w:pPr>
        <w:spacing w:line="360" w:lineRule="auto"/>
        <w:jc w:val="both"/>
      </w:pPr>
      <w:r w:rsidRPr="00F70B58">
        <w:rPr>
          <w:rFonts w:ascii="Book Antiqua" w:eastAsia="Book Antiqua" w:hAnsi="Book Antiqua" w:cs="Book Antiqua"/>
        </w:rPr>
        <w:t xml:space="preserve">10 </w:t>
      </w:r>
      <w:proofErr w:type="spellStart"/>
      <w:r w:rsidRPr="00F70B58">
        <w:rPr>
          <w:rFonts w:ascii="Book Antiqua" w:eastAsia="Book Antiqua" w:hAnsi="Book Antiqua" w:cs="Book Antiqua"/>
          <w:b/>
          <w:bCs/>
        </w:rPr>
        <w:t>Magro</w:t>
      </w:r>
      <w:proofErr w:type="spellEnd"/>
      <w:r w:rsidRPr="00F70B58">
        <w:rPr>
          <w:rFonts w:ascii="Book Antiqua" w:eastAsia="Book Antiqua" w:hAnsi="Book Antiqua" w:cs="Book Antiqua"/>
          <w:b/>
          <w:bCs/>
        </w:rPr>
        <w:t xml:space="preserve"> B</w:t>
      </w:r>
      <w:r w:rsidRPr="00F70B58">
        <w:rPr>
          <w:rFonts w:ascii="Book Antiqua" w:eastAsia="Book Antiqua" w:hAnsi="Book Antiqua" w:cs="Book Antiqua"/>
        </w:rPr>
        <w:t xml:space="preserve">, </w:t>
      </w:r>
      <w:proofErr w:type="spellStart"/>
      <w:r w:rsidRPr="00F70B58">
        <w:rPr>
          <w:rFonts w:ascii="Book Antiqua" w:eastAsia="Book Antiqua" w:hAnsi="Book Antiqua" w:cs="Book Antiqua"/>
        </w:rPr>
        <w:t>Tacelli</w:t>
      </w:r>
      <w:proofErr w:type="spellEnd"/>
      <w:r w:rsidRPr="00F70B58">
        <w:rPr>
          <w:rFonts w:ascii="Book Antiqua" w:eastAsia="Book Antiqua" w:hAnsi="Book Antiqua" w:cs="Book Antiqua"/>
        </w:rPr>
        <w:t xml:space="preserve"> M, </w:t>
      </w:r>
      <w:proofErr w:type="spellStart"/>
      <w:r w:rsidRPr="00F70B58">
        <w:rPr>
          <w:rFonts w:ascii="Book Antiqua" w:eastAsia="Book Antiqua" w:hAnsi="Book Antiqua" w:cs="Book Antiqua"/>
        </w:rPr>
        <w:t>Mazzola</w:t>
      </w:r>
      <w:proofErr w:type="spellEnd"/>
      <w:r w:rsidRPr="00F70B58">
        <w:rPr>
          <w:rFonts w:ascii="Book Antiqua" w:eastAsia="Book Antiqua" w:hAnsi="Book Antiqua" w:cs="Book Antiqua"/>
        </w:rPr>
        <w:t xml:space="preserve"> A, Conti F, </w:t>
      </w:r>
      <w:proofErr w:type="spellStart"/>
      <w:r w:rsidRPr="00F70B58">
        <w:rPr>
          <w:rFonts w:ascii="Book Antiqua" w:eastAsia="Book Antiqua" w:hAnsi="Book Antiqua" w:cs="Book Antiqua"/>
        </w:rPr>
        <w:t>Celsa</w:t>
      </w:r>
      <w:proofErr w:type="spellEnd"/>
      <w:r w:rsidRPr="00F70B58">
        <w:rPr>
          <w:rFonts w:ascii="Book Antiqua" w:eastAsia="Book Antiqua" w:hAnsi="Book Antiqua" w:cs="Book Antiqua"/>
        </w:rPr>
        <w:t xml:space="preserve"> C. Biliary complications after liver transplantation: current perspectives and future strategies. </w:t>
      </w:r>
      <w:proofErr w:type="spellStart"/>
      <w:r w:rsidRPr="00F70B58">
        <w:rPr>
          <w:rFonts w:ascii="Book Antiqua" w:eastAsia="Book Antiqua" w:hAnsi="Book Antiqua" w:cs="Book Antiqua"/>
          <w:i/>
          <w:iCs/>
        </w:rPr>
        <w:t>Hepatobiliary</w:t>
      </w:r>
      <w:proofErr w:type="spellEnd"/>
      <w:r w:rsidRPr="00F70B58">
        <w:rPr>
          <w:rFonts w:ascii="Book Antiqua" w:eastAsia="Book Antiqua" w:hAnsi="Book Antiqua" w:cs="Book Antiqua"/>
          <w:i/>
          <w:iCs/>
        </w:rPr>
        <w:t xml:space="preserve"> </w:t>
      </w:r>
      <w:proofErr w:type="spellStart"/>
      <w:r w:rsidRPr="00F70B58">
        <w:rPr>
          <w:rFonts w:ascii="Book Antiqua" w:eastAsia="Book Antiqua" w:hAnsi="Book Antiqua" w:cs="Book Antiqua"/>
          <w:i/>
          <w:iCs/>
        </w:rPr>
        <w:t>Surg</w:t>
      </w:r>
      <w:proofErr w:type="spellEnd"/>
      <w:r w:rsidRPr="00F70B58">
        <w:rPr>
          <w:rFonts w:ascii="Book Antiqua" w:eastAsia="Book Antiqua" w:hAnsi="Book Antiqua" w:cs="Book Antiqua"/>
          <w:i/>
          <w:iCs/>
        </w:rPr>
        <w:t xml:space="preserve"> </w:t>
      </w:r>
      <w:proofErr w:type="spellStart"/>
      <w:r w:rsidRPr="00F70B58">
        <w:rPr>
          <w:rFonts w:ascii="Book Antiqua" w:eastAsia="Book Antiqua" w:hAnsi="Book Antiqua" w:cs="Book Antiqua"/>
          <w:i/>
          <w:iCs/>
        </w:rPr>
        <w:t>Nutr</w:t>
      </w:r>
      <w:proofErr w:type="spellEnd"/>
      <w:r w:rsidRPr="00F70B58">
        <w:rPr>
          <w:rFonts w:ascii="Book Antiqua" w:eastAsia="Book Antiqua" w:hAnsi="Book Antiqua" w:cs="Book Antiqua"/>
        </w:rPr>
        <w:t xml:space="preserve"> 2021; </w:t>
      </w:r>
      <w:r w:rsidRPr="00F70B58">
        <w:rPr>
          <w:rFonts w:ascii="Book Antiqua" w:eastAsia="Book Antiqua" w:hAnsi="Book Antiqua" w:cs="Book Antiqua"/>
          <w:b/>
          <w:bCs/>
        </w:rPr>
        <w:t>10</w:t>
      </w:r>
      <w:r w:rsidRPr="00F70B58">
        <w:rPr>
          <w:rFonts w:ascii="Book Antiqua" w:eastAsia="Book Antiqua" w:hAnsi="Book Antiqua" w:cs="Book Antiqua"/>
        </w:rPr>
        <w:t>: 76-92 [PMID: 33575291 DOI: 10.21037/hbsn.2019.09.01]</w:t>
      </w:r>
    </w:p>
    <w:p w14:paraId="5D71BB84" w14:textId="77777777" w:rsidR="00A77B3E" w:rsidRPr="00F70B58" w:rsidRDefault="00D739BB" w:rsidP="003A7B3C">
      <w:pPr>
        <w:spacing w:line="360" w:lineRule="auto"/>
        <w:jc w:val="both"/>
      </w:pPr>
      <w:r w:rsidRPr="00F70B58">
        <w:rPr>
          <w:rFonts w:ascii="Book Antiqua" w:eastAsia="Book Antiqua" w:hAnsi="Book Antiqua" w:cs="Book Antiqua"/>
        </w:rPr>
        <w:t xml:space="preserve">11 </w:t>
      </w:r>
      <w:r w:rsidR="000C1296" w:rsidRPr="00F70B58">
        <w:rPr>
          <w:rFonts w:ascii="Book Antiqua" w:eastAsia="Book Antiqua" w:hAnsi="Book Antiqua" w:cs="Book Antiqua"/>
          <w:b/>
          <w:bCs/>
        </w:rPr>
        <w:t>McElroy LM</w:t>
      </w:r>
      <w:r w:rsidR="000C1296" w:rsidRPr="00F70B58">
        <w:rPr>
          <w:rFonts w:ascii="Book Antiqua" w:eastAsia="Book Antiqua" w:hAnsi="Book Antiqua" w:cs="Book Antiqua"/>
          <w:bCs/>
        </w:rPr>
        <w:t xml:space="preserve">, </w:t>
      </w:r>
      <w:proofErr w:type="spellStart"/>
      <w:r w:rsidR="000C1296" w:rsidRPr="00F70B58">
        <w:rPr>
          <w:rFonts w:ascii="Book Antiqua" w:eastAsia="Book Antiqua" w:hAnsi="Book Antiqua" w:cs="Book Antiqua"/>
          <w:bCs/>
        </w:rPr>
        <w:t>Daud</w:t>
      </w:r>
      <w:proofErr w:type="spellEnd"/>
      <w:r w:rsidR="000C1296" w:rsidRPr="00F70B58">
        <w:rPr>
          <w:rFonts w:ascii="Book Antiqua" w:eastAsia="Book Antiqua" w:hAnsi="Book Antiqua" w:cs="Book Antiqua"/>
          <w:bCs/>
        </w:rPr>
        <w:t xml:space="preserve"> A, Davis AE, Lapin B, Baker T, </w:t>
      </w:r>
      <w:proofErr w:type="spellStart"/>
      <w:r w:rsidR="000C1296" w:rsidRPr="00F70B58">
        <w:rPr>
          <w:rFonts w:ascii="Book Antiqua" w:eastAsia="Book Antiqua" w:hAnsi="Book Antiqua" w:cs="Book Antiqua"/>
          <w:bCs/>
        </w:rPr>
        <w:t>Abecassis</w:t>
      </w:r>
      <w:proofErr w:type="spellEnd"/>
      <w:r w:rsidR="000C1296" w:rsidRPr="00F70B58">
        <w:rPr>
          <w:rFonts w:ascii="Book Antiqua" w:eastAsia="Book Antiqua" w:hAnsi="Book Antiqua" w:cs="Book Antiqua"/>
          <w:bCs/>
        </w:rPr>
        <w:t xml:space="preserve"> MM, </w:t>
      </w:r>
      <w:proofErr w:type="spellStart"/>
      <w:r w:rsidR="000C1296" w:rsidRPr="00F70B58">
        <w:rPr>
          <w:rFonts w:ascii="Book Antiqua" w:eastAsia="Book Antiqua" w:hAnsi="Book Antiqua" w:cs="Book Antiqua"/>
          <w:bCs/>
        </w:rPr>
        <w:t>Levitsky</w:t>
      </w:r>
      <w:proofErr w:type="spellEnd"/>
      <w:r w:rsidR="000C1296" w:rsidRPr="00F70B58">
        <w:rPr>
          <w:rFonts w:ascii="Book Antiqua" w:eastAsia="Book Antiqua" w:hAnsi="Book Antiqua" w:cs="Book Antiqua"/>
          <w:bCs/>
        </w:rPr>
        <w:t xml:space="preserve"> J, </w:t>
      </w:r>
      <w:proofErr w:type="spellStart"/>
      <w:r w:rsidR="000C1296" w:rsidRPr="00F70B58">
        <w:rPr>
          <w:rFonts w:ascii="Book Antiqua" w:eastAsia="Book Antiqua" w:hAnsi="Book Antiqua" w:cs="Book Antiqua"/>
          <w:bCs/>
        </w:rPr>
        <w:t>Holl</w:t>
      </w:r>
      <w:proofErr w:type="spellEnd"/>
      <w:r w:rsidR="000C1296" w:rsidRPr="00F70B58">
        <w:rPr>
          <w:rFonts w:ascii="Book Antiqua" w:eastAsia="Book Antiqua" w:hAnsi="Book Antiqua" w:cs="Book Antiqua"/>
          <w:bCs/>
        </w:rPr>
        <w:t xml:space="preserve"> JL, Ladner DP. </w:t>
      </w:r>
      <w:proofErr w:type="gramStart"/>
      <w:r w:rsidR="000C1296" w:rsidRPr="00F70B58">
        <w:rPr>
          <w:rFonts w:ascii="Book Antiqua" w:eastAsia="Book Antiqua" w:hAnsi="Book Antiqua" w:cs="Book Antiqua"/>
          <w:bCs/>
        </w:rPr>
        <w:t xml:space="preserve">A meta-analysis of complications following deceased donor liver </w:t>
      </w:r>
      <w:r w:rsidR="000C1296" w:rsidRPr="00F70B58">
        <w:rPr>
          <w:rFonts w:ascii="Book Antiqua" w:eastAsia="Book Antiqua" w:hAnsi="Book Antiqua" w:cs="Book Antiqua"/>
          <w:bCs/>
        </w:rPr>
        <w:lastRenderedPageBreak/>
        <w:t>transplant.</w:t>
      </w:r>
      <w:proofErr w:type="gramEnd"/>
      <w:r w:rsidR="000C1296" w:rsidRPr="00F70B58">
        <w:rPr>
          <w:rFonts w:ascii="Book Antiqua" w:eastAsia="Book Antiqua" w:hAnsi="Book Antiqua" w:cs="Book Antiqua"/>
          <w:bCs/>
        </w:rPr>
        <w:t xml:space="preserve"> </w:t>
      </w:r>
      <w:r w:rsidR="000C1296" w:rsidRPr="00F70B58">
        <w:rPr>
          <w:rFonts w:ascii="Book Antiqua" w:eastAsia="Book Antiqua" w:hAnsi="Book Antiqua" w:cs="Book Antiqua"/>
          <w:bCs/>
          <w:i/>
        </w:rPr>
        <w:t xml:space="preserve">Am J </w:t>
      </w:r>
      <w:proofErr w:type="spellStart"/>
      <w:r w:rsidR="000C1296" w:rsidRPr="00F70B58">
        <w:rPr>
          <w:rFonts w:ascii="Book Antiqua" w:eastAsia="Book Antiqua" w:hAnsi="Book Antiqua" w:cs="Book Antiqua"/>
          <w:bCs/>
          <w:i/>
        </w:rPr>
        <w:t>Surg</w:t>
      </w:r>
      <w:proofErr w:type="spellEnd"/>
      <w:r w:rsidR="000C1296" w:rsidRPr="00F70B58">
        <w:rPr>
          <w:rFonts w:ascii="Book Antiqua" w:eastAsia="Book Antiqua" w:hAnsi="Book Antiqua" w:cs="Book Antiqua"/>
          <w:bCs/>
          <w:i/>
        </w:rPr>
        <w:t xml:space="preserve"> </w:t>
      </w:r>
      <w:r w:rsidR="000C1296" w:rsidRPr="00F70B58">
        <w:rPr>
          <w:rFonts w:ascii="Book Antiqua" w:eastAsia="Book Antiqua" w:hAnsi="Book Antiqua" w:cs="Book Antiqua"/>
          <w:bCs/>
        </w:rPr>
        <w:t xml:space="preserve">2014; </w:t>
      </w:r>
      <w:r w:rsidR="000C1296" w:rsidRPr="00F70B58">
        <w:rPr>
          <w:rFonts w:ascii="Book Antiqua" w:eastAsia="Book Antiqua" w:hAnsi="Book Antiqua" w:cs="Book Antiqua"/>
          <w:b/>
          <w:bCs/>
        </w:rPr>
        <w:t>208</w:t>
      </w:r>
      <w:r w:rsidR="000C1296" w:rsidRPr="00F70B58">
        <w:rPr>
          <w:rFonts w:ascii="Book Antiqua" w:eastAsia="Book Antiqua" w:hAnsi="Book Antiqua" w:cs="Book Antiqua"/>
          <w:bCs/>
        </w:rPr>
        <w:t>: 605-618 [PMID: 25118164 DOI: 10.1016/j.amjsurg.2014.06.006]</w:t>
      </w:r>
    </w:p>
    <w:p w14:paraId="6F3395F6" w14:textId="77777777" w:rsidR="00A77B3E" w:rsidRPr="00F70B58" w:rsidRDefault="00D739BB" w:rsidP="003A7B3C">
      <w:pPr>
        <w:spacing w:line="360" w:lineRule="auto"/>
        <w:jc w:val="both"/>
      </w:pPr>
      <w:r w:rsidRPr="00F70B58">
        <w:rPr>
          <w:rFonts w:ascii="Book Antiqua" w:eastAsia="Book Antiqua" w:hAnsi="Book Antiqua" w:cs="Book Antiqua"/>
        </w:rPr>
        <w:t xml:space="preserve">12 </w:t>
      </w:r>
      <w:proofErr w:type="spellStart"/>
      <w:r w:rsidRPr="00F70B58">
        <w:rPr>
          <w:rFonts w:ascii="Book Antiqua" w:eastAsia="Book Antiqua" w:hAnsi="Book Antiqua" w:cs="Book Antiqua"/>
          <w:b/>
          <w:bCs/>
        </w:rPr>
        <w:t>Polak</w:t>
      </w:r>
      <w:proofErr w:type="spellEnd"/>
      <w:r w:rsidRPr="00F70B58">
        <w:rPr>
          <w:rFonts w:ascii="Book Antiqua" w:eastAsia="Book Antiqua" w:hAnsi="Book Antiqua" w:cs="Book Antiqua"/>
          <w:b/>
          <w:bCs/>
        </w:rPr>
        <w:t xml:space="preserve"> WG</w:t>
      </w:r>
      <w:r w:rsidRPr="00F70B58">
        <w:rPr>
          <w:rFonts w:ascii="Book Antiqua" w:eastAsia="Book Antiqua" w:hAnsi="Book Antiqua" w:cs="Book Antiqua"/>
        </w:rPr>
        <w:t xml:space="preserve">, Porte RJ. The sequence of revascularization in liver transplantation: it does make a difference. </w:t>
      </w:r>
      <w:r w:rsidRPr="00F70B58">
        <w:rPr>
          <w:rFonts w:ascii="Book Antiqua" w:eastAsia="Book Antiqua" w:hAnsi="Book Antiqua" w:cs="Book Antiqua"/>
          <w:i/>
          <w:iCs/>
        </w:rPr>
        <w:t xml:space="preserve">Liver </w:t>
      </w:r>
      <w:proofErr w:type="spellStart"/>
      <w:r w:rsidRPr="00F70B58">
        <w:rPr>
          <w:rFonts w:ascii="Book Antiqua" w:eastAsia="Book Antiqua" w:hAnsi="Book Antiqua" w:cs="Book Antiqua"/>
          <w:i/>
          <w:iCs/>
        </w:rPr>
        <w:t>Transpl</w:t>
      </w:r>
      <w:proofErr w:type="spellEnd"/>
      <w:r w:rsidRPr="00F70B58">
        <w:rPr>
          <w:rFonts w:ascii="Book Antiqua" w:eastAsia="Book Antiqua" w:hAnsi="Book Antiqua" w:cs="Book Antiqua"/>
        </w:rPr>
        <w:t xml:space="preserve"> 2006; </w:t>
      </w:r>
      <w:r w:rsidRPr="00F70B58">
        <w:rPr>
          <w:rFonts w:ascii="Book Antiqua" w:eastAsia="Book Antiqua" w:hAnsi="Book Antiqua" w:cs="Book Antiqua"/>
          <w:b/>
          <w:bCs/>
        </w:rPr>
        <w:t>12</w:t>
      </w:r>
      <w:r w:rsidRPr="00F70B58">
        <w:rPr>
          <w:rFonts w:ascii="Book Antiqua" w:eastAsia="Book Antiqua" w:hAnsi="Book Antiqua" w:cs="Book Antiqua"/>
        </w:rPr>
        <w:t>: 1566-1570 [PMID: 17058245 DOI: 10.1002/Lt.20797]</w:t>
      </w:r>
    </w:p>
    <w:p w14:paraId="290CE47F" w14:textId="77777777" w:rsidR="00A77B3E" w:rsidRPr="00F70B58" w:rsidRDefault="00D739BB" w:rsidP="003A7B3C">
      <w:pPr>
        <w:spacing w:line="360" w:lineRule="auto"/>
        <w:jc w:val="both"/>
      </w:pPr>
      <w:r w:rsidRPr="00F70B58">
        <w:rPr>
          <w:rFonts w:ascii="Book Antiqua" w:eastAsia="Book Antiqua" w:hAnsi="Book Antiqua" w:cs="Book Antiqua"/>
        </w:rPr>
        <w:t xml:space="preserve">13 </w:t>
      </w:r>
      <w:proofErr w:type="spellStart"/>
      <w:r w:rsidR="000C1296" w:rsidRPr="00F70B58">
        <w:rPr>
          <w:rFonts w:ascii="Book Antiqua" w:eastAsia="Book Antiqua" w:hAnsi="Book Antiqua" w:cs="Book Antiqua"/>
          <w:b/>
          <w:bCs/>
        </w:rPr>
        <w:t>Scatton</w:t>
      </w:r>
      <w:proofErr w:type="spellEnd"/>
      <w:r w:rsidR="000C1296" w:rsidRPr="00F70B58">
        <w:rPr>
          <w:rFonts w:ascii="Book Antiqua" w:eastAsia="Book Antiqua" w:hAnsi="Book Antiqua" w:cs="Book Antiqua"/>
          <w:b/>
          <w:bCs/>
        </w:rPr>
        <w:t xml:space="preserve"> O</w:t>
      </w:r>
      <w:r w:rsidR="000C1296" w:rsidRPr="00F70B58">
        <w:rPr>
          <w:rFonts w:ascii="Book Antiqua" w:eastAsia="Book Antiqua" w:hAnsi="Book Antiqua" w:cs="Book Antiqua"/>
          <w:bCs/>
        </w:rPr>
        <w:t xml:space="preserve">, </w:t>
      </w:r>
      <w:proofErr w:type="spellStart"/>
      <w:r w:rsidR="000C1296" w:rsidRPr="00F70B58">
        <w:rPr>
          <w:rFonts w:ascii="Book Antiqua" w:eastAsia="Book Antiqua" w:hAnsi="Book Antiqua" w:cs="Book Antiqua"/>
          <w:bCs/>
        </w:rPr>
        <w:t>Meunier</w:t>
      </w:r>
      <w:proofErr w:type="spellEnd"/>
      <w:r w:rsidR="000C1296" w:rsidRPr="00F70B58">
        <w:rPr>
          <w:rFonts w:ascii="Book Antiqua" w:eastAsia="Book Antiqua" w:hAnsi="Book Antiqua" w:cs="Book Antiqua"/>
          <w:bCs/>
        </w:rPr>
        <w:t xml:space="preserve"> B, </w:t>
      </w:r>
      <w:proofErr w:type="spellStart"/>
      <w:r w:rsidR="000C1296" w:rsidRPr="00F70B58">
        <w:rPr>
          <w:rFonts w:ascii="Book Antiqua" w:eastAsia="Book Antiqua" w:hAnsi="Book Antiqua" w:cs="Book Antiqua"/>
          <w:bCs/>
        </w:rPr>
        <w:t>Cherqui</w:t>
      </w:r>
      <w:proofErr w:type="spellEnd"/>
      <w:r w:rsidR="000C1296" w:rsidRPr="00F70B58">
        <w:rPr>
          <w:rFonts w:ascii="Book Antiqua" w:eastAsia="Book Antiqua" w:hAnsi="Book Antiqua" w:cs="Book Antiqua"/>
          <w:bCs/>
        </w:rPr>
        <w:t xml:space="preserve"> D, </w:t>
      </w:r>
      <w:proofErr w:type="spellStart"/>
      <w:r w:rsidR="000C1296" w:rsidRPr="00F70B58">
        <w:rPr>
          <w:rFonts w:ascii="Book Antiqua" w:eastAsia="Book Antiqua" w:hAnsi="Book Antiqua" w:cs="Book Antiqua"/>
          <w:bCs/>
        </w:rPr>
        <w:t>Boillot</w:t>
      </w:r>
      <w:proofErr w:type="spellEnd"/>
      <w:r w:rsidR="000C1296" w:rsidRPr="00F70B58">
        <w:rPr>
          <w:rFonts w:ascii="Book Antiqua" w:eastAsia="Book Antiqua" w:hAnsi="Book Antiqua" w:cs="Book Antiqua"/>
          <w:bCs/>
        </w:rPr>
        <w:t xml:space="preserve"> O, </w:t>
      </w:r>
      <w:proofErr w:type="spellStart"/>
      <w:r w:rsidR="000C1296" w:rsidRPr="00F70B58">
        <w:rPr>
          <w:rFonts w:ascii="Book Antiqua" w:eastAsia="Book Antiqua" w:hAnsi="Book Antiqua" w:cs="Book Antiqua"/>
          <w:bCs/>
        </w:rPr>
        <w:t>Sauvanet</w:t>
      </w:r>
      <w:proofErr w:type="spellEnd"/>
      <w:r w:rsidR="000C1296" w:rsidRPr="00F70B58">
        <w:rPr>
          <w:rFonts w:ascii="Book Antiqua" w:eastAsia="Book Antiqua" w:hAnsi="Book Antiqua" w:cs="Book Antiqua"/>
          <w:bCs/>
        </w:rPr>
        <w:t xml:space="preserve"> A, </w:t>
      </w:r>
      <w:proofErr w:type="spellStart"/>
      <w:r w:rsidR="000C1296" w:rsidRPr="00F70B58">
        <w:rPr>
          <w:rFonts w:ascii="Book Antiqua" w:eastAsia="Book Antiqua" w:hAnsi="Book Antiqua" w:cs="Book Antiqua"/>
          <w:bCs/>
        </w:rPr>
        <w:t>Boudjema</w:t>
      </w:r>
      <w:proofErr w:type="spellEnd"/>
      <w:r w:rsidR="000C1296" w:rsidRPr="00F70B58">
        <w:rPr>
          <w:rFonts w:ascii="Book Antiqua" w:eastAsia="Book Antiqua" w:hAnsi="Book Antiqua" w:cs="Book Antiqua"/>
          <w:bCs/>
        </w:rPr>
        <w:t xml:space="preserve"> K, </w:t>
      </w:r>
      <w:proofErr w:type="spellStart"/>
      <w:r w:rsidR="000C1296" w:rsidRPr="00F70B58">
        <w:rPr>
          <w:rFonts w:ascii="Book Antiqua" w:eastAsia="Book Antiqua" w:hAnsi="Book Antiqua" w:cs="Book Antiqua"/>
          <w:bCs/>
        </w:rPr>
        <w:t>Launois</w:t>
      </w:r>
      <w:proofErr w:type="spellEnd"/>
      <w:r w:rsidR="000C1296" w:rsidRPr="00F70B58">
        <w:rPr>
          <w:rFonts w:ascii="Book Antiqua" w:eastAsia="Book Antiqua" w:hAnsi="Book Antiqua" w:cs="Book Antiqua"/>
          <w:bCs/>
        </w:rPr>
        <w:t xml:space="preserve"> B, </w:t>
      </w:r>
      <w:proofErr w:type="spellStart"/>
      <w:r w:rsidR="000C1296" w:rsidRPr="00F70B58">
        <w:rPr>
          <w:rFonts w:ascii="Book Antiqua" w:eastAsia="Book Antiqua" w:hAnsi="Book Antiqua" w:cs="Book Antiqua"/>
          <w:bCs/>
        </w:rPr>
        <w:t>Fagniez</w:t>
      </w:r>
      <w:proofErr w:type="spellEnd"/>
      <w:r w:rsidR="000C1296" w:rsidRPr="00F70B58">
        <w:rPr>
          <w:rFonts w:ascii="Book Antiqua" w:eastAsia="Book Antiqua" w:hAnsi="Book Antiqua" w:cs="Book Antiqua"/>
          <w:bCs/>
        </w:rPr>
        <w:t xml:space="preserve"> PL, </w:t>
      </w:r>
      <w:proofErr w:type="spellStart"/>
      <w:r w:rsidR="000C1296" w:rsidRPr="00F70B58">
        <w:rPr>
          <w:rFonts w:ascii="Book Antiqua" w:eastAsia="Book Antiqua" w:hAnsi="Book Antiqua" w:cs="Book Antiqua"/>
          <w:bCs/>
        </w:rPr>
        <w:t>Belghiti</w:t>
      </w:r>
      <w:proofErr w:type="spellEnd"/>
      <w:r w:rsidR="000C1296" w:rsidRPr="00F70B58">
        <w:rPr>
          <w:rFonts w:ascii="Book Antiqua" w:eastAsia="Book Antiqua" w:hAnsi="Book Antiqua" w:cs="Book Antiqua"/>
          <w:bCs/>
        </w:rPr>
        <w:t xml:space="preserve"> J, Wolff P, </w:t>
      </w:r>
      <w:proofErr w:type="spellStart"/>
      <w:r w:rsidR="000C1296" w:rsidRPr="00F70B58">
        <w:rPr>
          <w:rFonts w:ascii="Book Antiqua" w:eastAsia="Book Antiqua" w:hAnsi="Book Antiqua" w:cs="Book Antiqua"/>
          <w:bCs/>
        </w:rPr>
        <w:t>Houssin</w:t>
      </w:r>
      <w:proofErr w:type="spellEnd"/>
      <w:r w:rsidR="000C1296" w:rsidRPr="00F70B58">
        <w:rPr>
          <w:rFonts w:ascii="Book Antiqua" w:eastAsia="Book Antiqua" w:hAnsi="Book Antiqua" w:cs="Book Antiqua"/>
          <w:bCs/>
        </w:rPr>
        <w:t xml:space="preserve"> D, </w:t>
      </w:r>
      <w:proofErr w:type="spellStart"/>
      <w:r w:rsidR="000C1296" w:rsidRPr="00F70B58">
        <w:rPr>
          <w:rFonts w:ascii="Book Antiqua" w:eastAsia="Book Antiqua" w:hAnsi="Book Antiqua" w:cs="Book Antiqua"/>
          <w:bCs/>
        </w:rPr>
        <w:t>Soubrane</w:t>
      </w:r>
      <w:proofErr w:type="spellEnd"/>
      <w:r w:rsidR="000C1296" w:rsidRPr="00F70B58">
        <w:rPr>
          <w:rFonts w:ascii="Book Antiqua" w:eastAsia="Book Antiqua" w:hAnsi="Book Antiqua" w:cs="Book Antiqua"/>
          <w:bCs/>
        </w:rPr>
        <w:t xml:space="preserve"> O. Randomized trial of </w:t>
      </w:r>
      <w:proofErr w:type="spellStart"/>
      <w:r w:rsidR="000C1296" w:rsidRPr="00F70B58">
        <w:rPr>
          <w:rFonts w:ascii="Book Antiqua" w:eastAsia="Book Antiqua" w:hAnsi="Book Antiqua" w:cs="Book Antiqua"/>
          <w:bCs/>
        </w:rPr>
        <w:t>choledochocholedochostomy</w:t>
      </w:r>
      <w:proofErr w:type="spellEnd"/>
      <w:r w:rsidR="000C1296" w:rsidRPr="00F70B58">
        <w:rPr>
          <w:rFonts w:ascii="Book Antiqua" w:eastAsia="Book Antiqua" w:hAnsi="Book Antiqua" w:cs="Book Antiqua"/>
          <w:bCs/>
        </w:rPr>
        <w:t xml:space="preserve"> with or without a T tube in </w:t>
      </w:r>
      <w:proofErr w:type="spellStart"/>
      <w:r w:rsidR="000C1296" w:rsidRPr="00F70B58">
        <w:rPr>
          <w:rFonts w:ascii="Book Antiqua" w:eastAsia="Book Antiqua" w:hAnsi="Book Antiqua" w:cs="Book Antiqua"/>
          <w:bCs/>
        </w:rPr>
        <w:t>orthotopic</w:t>
      </w:r>
      <w:proofErr w:type="spellEnd"/>
      <w:r w:rsidR="000C1296" w:rsidRPr="00F70B58">
        <w:rPr>
          <w:rFonts w:ascii="Book Antiqua" w:eastAsia="Book Antiqua" w:hAnsi="Book Antiqua" w:cs="Book Antiqua"/>
          <w:bCs/>
        </w:rPr>
        <w:t xml:space="preserve"> liver transplantation. </w:t>
      </w:r>
      <w:r w:rsidR="000C1296" w:rsidRPr="00F70B58">
        <w:rPr>
          <w:rFonts w:ascii="Book Antiqua" w:eastAsia="Book Antiqua" w:hAnsi="Book Antiqua" w:cs="Book Antiqua"/>
          <w:bCs/>
          <w:i/>
        </w:rPr>
        <w:t xml:space="preserve">Ann </w:t>
      </w:r>
      <w:proofErr w:type="spellStart"/>
      <w:r w:rsidR="000C1296" w:rsidRPr="00F70B58">
        <w:rPr>
          <w:rFonts w:ascii="Book Antiqua" w:eastAsia="Book Antiqua" w:hAnsi="Book Antiqua" w:cs="Book Antiqua"/>
          <w:bCs/>
          <w:i/>
        </w:rPr>
        <w:t>Surg</w:t>
      </w:r>
      <w:proofErr w:type="spellEnd"/>
      <w:r w:rsidR="000C1296" w:rsidRPr="00F70B58">
        <w:rPr>
          <w:rFonts w:ascii="Book Antiqua" w:eastAsia="Book Antiqua" w:hAnsi="Book Antiqua" w:cs="Book Antiqua"/>
          <w:bCs/>
        </w:rPr>
        <w:t xml:space="preserve"> 2001; </w:t>
      </w:r>
      <w:r w:rsidR="000C1296" w:rsidRPr="00F70B58">
        <w:rPr>
          <w:rFonts w:ascii="Book Antiqua" w:eastAsia="Book Antiqua" w:hAnsi="Book Antiqua" w:cs="Book Antiqua"/>
          <w:b/>
          <w:bCs/>
        </w:rPr>
        <w:t>233</w:t>
      </w:r>
      <w:r w:rsidR="000C1296" w:rsidRPr="00F70B58">
        <w:rPr>
          <w:rFonts w:ascii="Book Antiqua" w:eastAsia="Book Antiqua" w:hAnsi="Book Antiqua" w:cs="Book Antiqua"/>
          <w:bCs/>
        </w:rPr>
        <w:t>: 432-437 [PMID: 11224633 DOI: 10.1097/00000658-200103000-00019]</w:t>
      </w:r>
    </w:p>
    <w:p w14:paraId="6EA6A5CA" w14:textId="77777777" w:rsidR="00A77B3E" w:rsidRPr="00F70B58" w:rsidRDefault="00D739BB" w:rsidP="003A7B3C">
      <w:pPr>
        <w:spacing w:line="360" w:lineRule="auto"/>
        <w:jc w:val="both"/>
      </w:pPr>
      <w:r w:rsidRPr="00F70B58">
        <w:rPr>
          <w:rFonts w:ascii="Book Antiqua" w:eastAsia="Book Antiqua" w:hAnsi="Book Antiqua" w:cs="Book Antiqua"/>
        </w:rPr>
        <w:t xml:space="preserve">14 </w:t>
      </w:r>
      <w:proofErr w:type="spellStart"/>
      <w:r w:rsidRPr="00F70B58">
        <w:rPr>
          <w:rFonts w:ascii="Book Antiqua" w:eastAsia="Book Antiqua" w:hAnsi="Book Antiqua" w:cs="Book Antiqua"/>
          <w:b/>
          <w:bCs/>
        </w:rPr>
        <w:t>Boraschi</w:t>
      </w:r>
      <w:proofErr w:type="spellEnd"/>
      <w:r w:rsidRPr="00F70B58">
        <w:rPr>
          <w:rFonts w:ascii="Book Antiqua" w:eastAsia="Book Antiqua" w:hAnsi="Book Antiqua" w:cs="Book Antiqua"/>
          <w:b/>
          <w:bCs/>
        </w:rPr>
        <w:t xml:space="preserve"> P</w:t>
      </w:r>
      <w:r w:rsidRPr="00F70B58">
        <w:rPr>
          <w:rFonts w:ascii="Book Antiqua" w:eastAsia="Book Antiqua" w:hAnsi="Book Antiqua" w:cs="Book Antiqua"/>
        </w:rPr>
        <w:t xml:space="preserve">, </w:t>
      </w:r>
      <w:proofErr w:type="spellStart"/>
      <w:r w:rsidRPr="00F70B58">
        <w:rPr>
          <w:rFonts w:ascii="Book Antiqua" w:eastAsia="Book Antiqua" w:hAnsi="Book Antiqua" w:cs="Book Antiqua"/>
        </w:rPr>
        <w:t>Donati</w:t>
      </w:r>
      <w:proofErr w:type="spellEnd"/>
      <w:r w:rsidRPr="00F70B58">
        <w:rPr>
          <w:rFonts w:ascii="Book Antiqua" w:eastAsia="Book Antiqua" w:hAnsi="Book Antiqua" w:cs="Book Antiqua"/>
        </w:rPr>
        <w:t xml:space="preserve"> F, </w:t>
      </w:r>
      <w:proofErr w:type="spellStart"/>
      <w:r w:rsidRPr="00F70B58">
        <w:rPr>
          <w:rFonts w:ascii="Book Antiqua" w:eastAsia="Book Antiqua" w:hAnsi="Book Antiqua" w:cs="Book Antiqua"/>
        </w:rPr>
        <w:t>Gigoni</w:t>
      </w:r>
      <w:proofErr w:type="spellEnd"/>
      <w:r w:rsidRPr="00F70B58">
        <w:rPr>
          <w:rFonts w:ascii="Book Antiqua" w:eastAsia="Book Antiqua" w:hAnsi="Book Antiqua" w:cs="Book Antiqua"/>
        </w:rPr>
        <w:t xml:space="preserve"> R, </w:t>
      </w:r>
      <w:proofErr w:type="spellStart"/>
      <w:r w:rsidRPr="00F70B58">
        <w:rPr>
          <w:rFonts w:ascii="Book Antiqua" w:eastAsia="Book Antiqua" w:hAnsi="Book Antiqua" w:cs="Book Antiqua"/>
        </w:rPr>
        <w:t>Volpi</w:t>
      </w:r>
      <w:proofErr w:type="spellEnd"/>
      <w:r w:rsidRPr="00F70B58">
        <w:rPr>
          <w:rFonts w:ascii="Book Antiqua" w:eastAsia="Book Antiqua" w:hAnsi="Book Antiqua" w:cs="Book Antiqua"/>
        </w:rPr>
        <w:t xml:space="preserve"> A, </w:t>
      </w:r>
      <w:proofErr w:type="spellStart"/>
      <w:r w:rsidRPr="00F70B58">
        <w:rPr>
          <w:rFonts w:ascii="Book Antiqua" w:eastAsia="Book Antiqua" w:hAnsi="Book Antiqua" w:cs="Book Antiqua"/>
        </w:rPr>
        <w:t>Salemi</w:t>
      </w:r>
      <w:proofErr w:type="spellEnd"/>
      <w:r w:rsidRPr="00F70B58">
        <w:rPr>
          <w:rFonts w:ascii="Book Antiqua" w:eastAsia="Book Antiqua" w:hAnsi="Book Antiqua" w:cs="Book Antiqua"/>
        </w:rPr>
        <w:t xml:space="preserve"> S, </w:t>
      </w:r>
      <w:proofErr w:type="spellStart"/>
      <w:r w:rsidRPr="00F70B58">
        <w:rPr>
          <w:rFonts w:ascii="Book Antiqua" w:eastAsia="Book Antiqua" w:hAnsi="Book Antiqua" w:cs="Book Antiqua"/>
        </w:rPr>
        <w:t>Filipponi</w:t>
      </w:r>
      <w:proofErr w:type="spellEnd"/>
      <w:r w:rsidRPr="00F70B58">
        <w:rPr>
          <w:rFonts w:ascii="Book Antiqua" w:eastAsia="Book Antiqua" w:hAnsi="Book Antiqua" w:cs="Book Antiqua"/>
        </w:rPr>
        <w:t xml:space="preserve"> F, </w:t>
      </w:r>
      <w:proofErr w:type="spellStart"/>
      <w:r w:rsidRPr="00F70B58">
        <w:rPr>
          <w:rFonts w:ascii="Book Antiqua" w:eastAsia="Book Antiqua" w:hAnsi="Book Antiqua" w:cs="Book Antiqua"/>
        </w:rPr>
        <w:t>Falaschi</w:t>
      </w:r>
      <w:proofErr w:type="spellEnd"/>
      <w:r w:rsidRPr="00F70B58">
        <w:rPr>
          <w:rFonts w:ascii="Book Antiqua" w:eastAsia="Book Antiqua" w:hAnsi="Book Antiqua" w:cs="Book Antiqua"/>
        </w:rPr>
        <w:t xml:space="preserve"> F. MR cholangiography in </w:t>
      </w:r>
      <w:proofErr w:type="spellStart"/>
      <w:r w:rsidRPr="00F70B58">
        <w:rPr>
          <w:rFonts w:ascii="Book Antiqua" w:eastAsia="Book Antiqua" w:hAnsi="Book Antiqua" w:cs="Book Antiqua"/>
        </w:rPr>
        <w:t>orthotopic</w:t>
      </w:r>
      <w:proofErr w:type="spellEnd"/>
      <w:r w:rsidRPr="00F70B58">
        <w:rPr>
          <w:rFonts w:ascii="Book Antiqua" w:eastAsia="Book Antiqua" w:hAnsi="Book Antiqua" w:cs="Book Antiqua"/>
        </w:rPr>
        <w:t xml:space="preserve"> liver transplantation: sensitivity and specificity in detecting biliary complications. </w:t>
      </w:r>
      <w:proofErr w:type="spellStart"/>
      <w:r w:rsidRPr="00F70B58">
        <w:rPr>
          <w:rFonts w:ascii="Book Antiqua" w:eastAsia="Book Antiqua" w:hAnsi="Book Antiqua" w:cs="Book Antiqua"/>
          <w:i/>
          <w:iCs/>
        </w:rPr>
        <w:t>Clin</w:t>
      </w:r>
      <w:proofErr w:type="spellEnd"/>
      <w:r w:rsidRPr="00F70B58">
        <w:rPr>
          <w:rFonts w:ascii="Book Antiqua" w:eastAsia="Book Antiqua" w:hAnsi="Book Antiqua" w:cs="Book Antiqua"/>
          <w:i/>
          <w:iCs/>
        </w:rPr>
        <w:t xml:space="preserve"> Transplant</w:t>
      </w:r>
      <w:r w:rsidRPr="00F70B58">
        <w:rPr>
          <w:rFonts w:ascii="Book Antiqua" w:eastAsia="Book Antiqua" w:hAnsi="Book Antiqua" w:cs="Book Antiqua"/>
        </w:rPr>
        <w:t xml:space="preserve"> 2010; </w:t>
      </w:r>
      <w:r w:rsidRPr="00F70B58">
        <w:rPr>
          <w:rFonts w:ascii="Book Antiqua" w:eastAsia="Book Antiqua" w:hAnsi="Book Antiqua" w:cs="Book Antiqua"/>
          <w:b/>
          <w:bCs/>
        </w:rPr>
        <w:t>24</w:t>
      </w:r>
      <w:r w:rsidRPr="00F70B58">
        <w:rPr>
          <w:rFonts w:ascii="Book Antiqua" w:eastAsia="Book Antiqua" w:hAnsi="Book Antiqua" w:cs="Book Antiqua"/>
        </w:rPr>
        <w:t>: E82-E87 [PMID: 20041910 DOI: 10.1111/j.1399-0012.2009.01190.x]</w:t>
      </w:r>
    </w:p>
    <w:p w14:paraId="0A33256E" w14:textId="77777777" w:rsidR="00A77B3E" w:rsidRPr="00F70B58" w:rsidRDefault="00D739BB" w:rsidP="003A7B3C">
      <w:pPr>
        <w:spacing w:line="360" w:lineRule="auto"/>
        <w:jc w:val="both"/>
      </w:pPr>
      <w:r w:rsidRPr="00F70B58">
        <w:rPr>
          <w:rFonts w:ascii="Book Antiqua" w:eastAsia="Book Antiqua" w:hAnsi="Book Antiqua" w:cs="Book Antiqua"/>
        </w:rPr>
        <w:t xml:space="preserve">15 </w:t>
      </w:r>
      <w:proofErr w:type="spellStart"/>
      <w:r w:rsidRPr="00F70B58">
        <w:rPr>
          <w:rFonts w:ascii="Book Antiqua" w:eastAsia="Book Antiqua" w:hAnsi="Book Antiqua" w:cs="Book Antiqua"/>
          <w:b/>
          <w:bCs/>
        </w:rPr>
        <w:t>Boraschi</w:t>
      </w:r>
      <w:proofErr w:type="spellEnd"/>
      <w:r w:rsidRPr="00F70B58">
        <w:rPr>
          <w:rFonts w:ascii="Book Antiqua" w:eastAsia="Book Antiqua" w:hAnsi="Book Antiqua" w:cs="Book Antiqua"/>
          <w:b/>
          <w:bCs/>
        </w:rPr>
        <w:t xml:space="preserve"> P</w:t>
      </w:r>
      <w:r w:rsidRPr="00F70B58">
        <w:rPr>
          <w:rFonts w:ascii="Book Antiqua" w:eastAsia="Book Antiqua" w:hAnsi="Book Antiqua" w:cs="Book Antiqua"/>
        </w:rPr>
        <w:t xml:space="preserve">, </w:t>
      </w:r>
      <w:proofErr w:type="spellStart"/>
      <w:r w:rsidRPr="00F70B58">
        <w:rPr>
          <w:rFonts w:ascii="Book Antiqua" w:eastAsia="Book Antiqua" w:hAnsi="Book Antiqua" w:cs="Book Antiqua"/>
        </w:rPr>
        <w:t>Donati</w:t>
      </w:r>
      <w:proofErr w:type="spellEnd"/>
      <w:r w:rsidRPr="00F70B58">
        <w:rPr>
          <w:rFonts w:ascii="Book Antiqua" w:eastAsia="Book Antiqua" w:hAnsi="Book Antiqua" w:cs="Book Antiqua"/>
        </w:rPr>
        <w:t xml:space="preserve"> F, </w:t>
      </w:r>
      <w:proofErr w:type="spellStart"/>
      <w:r w:rsidRPr="00F70B58">
        <w:rPr>
          <w:rFonts w:ascii="Book Antiqua" w:eastAsia="Book Antiqua" w:hAnsi="Book Antiqua" w:cs="Book Antiqua"/>
        </w:rPr>
        <w:t>Pacciardi</w:t>
      </w:r>
      <w:proofErr w:type="spellEnd"/>
      <w:r w:rsidRPr="00F70B58">
        <w:rPr>
          <w:rFonts w:ascii="Book Antiqua" w:eastAsia="Book Antiqua" w:hAnsi="Book Antiqua" w:cs="Book Antiqua"/>
        </w:rPr>
        <w:t xml:space="preserve"> F, </w:t>
      </w:r>
      <w:proofErr w:type="spellStart"/>
      <w:r w:rsidRPr="00F70B58">
        <w:rPr>
          <w:rFonts w:ascii="Book Antiqua" w:eastAsia="Book Antiqua" w:hAnsi="Book Antiqua" w:cs="Book Antiqua"/>
        </w:rPr>
        <w:t>Ghinolfi</w:t>
      </w:r>
      <w:proofErr w:type="spellEnd"/>
      <w:r w:rsidRPr="00F70B58">
        <w:rPr>
          <w:rFonts w:ascii="Book Antiqua" w:eastAsia="Book Antiqua" w:hAnsi="Book Antiqua" w:cs="Book Antiqua"/>
        </w:rPr>
        <w:t xml:space="preserve"> D, </w:t>
      </w:r>
      <w:proofErr w:type="spellStart"/>
      <w:r w:rsidRPr="00F70B58">
        <w:rPr>
          <w:rFonts w:ascii="Book Antiqua" w:eastAsia="Book Antiqua" w:hAnsi="Book Antiqua" w:cs="Book Antiqua"/>
        </w:rPr>
        <w:t>Falaschi</w:t>
      </w:r>
      <w:proofErr w:type="spellEnd"/>
      <w:r w:rsidRPr="00F70B58">
        <w:rPr>
          <w:rFonts w:ascii="Book Antiqua" w:eastAsia="Book Antiqua" w:hAnsi="Book Antiqua" w:cs="Book Antiqua"/>
        </w:rPr>
        <w:t xml:space="preserve"> F. Biliary complications after liver transplantation: Assessment with MR </w:t>
      </w:r>
      <w:proofErr w:type="spellStart"/>
      <w:r w:rsidRPr="00F70B58">
        <w:rPr>
          <w:rFonts w:ascii="Book Antiqua" w:eastAsia="Book Antiqua" w:hAnsi="Book Antiqua" w:cs="Book Antiqua"/>
        </w:rPr>
        <w:t>cholangiopancreatography</w:t>
      </w:r>
      <w:proofErr w:type="spellEnd"/>
      <w:r w:rsidRPr="00F70B58">
        <w:rPr>
          <w:rFonts w:ascii="Book Antiqua" w:eastAsia="Book Antiqua" w:hAnsi="Book Antiqua" w:cs="Book Antiqua"/>
        </w:rPr>
        <w:t xml:space="preserve"> and MR imaging at 3T device. </w:t>
      </w:r>
      <w:proofErr w:type="spellStart"/>
      <w:r w:rsidRPr="00F70B58">
        <w:rPr>
          <w:rFonts w:ascii="Book Antiqua" w:eastAsia="Book Antiqua" w:hAnsi="Book Antiqua" w:cs="Book Antiqua"/>
          <w:i/>
          <w:iCs/>
        </w:rPr>
        <w:t>Eur</w:t>
      </w:r>
      <w:proofErr w:type="spellEnd"/>
      <w:r w:rsidRPr="00F70B58">
        <w:rPr>
          <w:rFonts w:ascii="Book Antiqua" w:eastAsia="Book Antiqua" w:hAnsi="Book Antiqua" w:cs="Book Antiqua"/>
          <w:i/>
          <w:iCs/>
        </w:rPr>
        <w:t xml:space="preserve"> J </w:t>
      </w:r>
      <w:proofErr w:type="spellStart"/>
      <w:r w:rsidRPr="00F70B58">
        <w:rPr>
          <w:rFonts w:ascii="Book Antiqua" w:eastAsia="Book Antiqua" w:hAnsi="Book Antiqua" w:cs="Book Antiqua"/>
          <w:i/>
          <w:iCs/>
        </w:rPr>
        <w:t>Radiol</w:t>
      </w:r>
      <w:proofErr w:type="spellEnd"/>
      <w:r w:rsidRPr="00F70B58">
        <w:rPr>
          <w:rFonts w:ascii="Book Antiqua" w:eastAsia="Book Antiqua" w:hAnsi="Book Antiqua" w:cs="Book Antiqua"/>
        </w:rPr>
        <w:t xml:space="preserve"> 2018; </w:t>
      </w:r>
      <w:r w:rsidRPr="00F70B58">
        <w:rPr>
          <w:rFonts w:ascii="Book Antiqua" w:eastAsia="Book Antiqua" w:hAnsi="Book Antiqua" w:cs="Book Antiqua"/>
          <w:b/>
          <w:bCs/>
        </w:rPr>
        <w:t>106</w:t>
      </w:r>
      <w:r w:rsidRPr="00F70B58">
        <w:rPr>
          <w:rFonts w:ascii="Book Antiqua" w:eastAsia="Book Antiqua" w:hAnsi="Book Antiqua" w:cs="Book Antiqua"/>
        </w:rPr>
        <w:t>: 46-55 [PMID: 30150050 DOI: 10.1016/j.ejrad.2018.07.009]</w:t>
      </w:r>
    </w:p>
    <w:p w14:paraId="672FA7ED" w14:textId="77777777" w:rsidR="00A77B3E" w:rsidRPr="00F70B58" w:rsidRDefault="00D739BB" w:rsidP="003A7B3C">
      <w:pPr>
        <w:spacing w:line="360" w:lineRule="auto"/>
        <w:jc w:val="both"/>
      </w:pPr>
      <w:r w:rsidRPr="00F70B58">
        <w:rPr>
          <w:rFonts w:ascii="Book Antiqua" w:eastAsia="Book Antiqua" w:hAnsi="Book Antiqua" w:cs="Book Antiqua"/>
        </w:rPr>
        <w:t xml:space="preserve">16 </w:t>
      </w:r>
      <w:proofErr w:type="spellStart"/>
      <w:r w:rsidRPr="00F70B58">
        <w:rPr>
          <w:rFonts w:ascii="Book Antiqua" w:eastAsia="Book Antiqua" w:hAnsi="Book Antiqua" w:cs="Book Antiqua"/>
          <w:b/>
          <w:bCs/>
        </w:rPr>
        <w:t>Vernuccio</w:t>
      </w:r>
      <w:proofErr w:type="spellEnd"/>
      <w:r w:rsidRPr="00F70B58">
        <w:rPr>
          <w:rFonts w:ascii="Book Antiqua" w:eastAsia="Book Antiqua" w:hAnsi="Book Antiqua" w:cs="Book Antiqua"/>
          <w:b/>
          <w:bCs/>
        </w:rPr>
        <w:t xml:space="preserve"> F</w:t>
      </w:r>
      <w:r w:rsidRPr="00F70B58">
        <w:rPr>
          <w:rFonts w:ascii="Book Antiqua" w:eastAsia="Book Antiqua" w:hAnsi="Book Antiqua" w:cs="Book Antiqua"/>
        </w:rPr>
        <w:t xml:space="preserve">, Whitney SA, </w:t>
      </w:r>
      <w:proofErr w:type="spellStart"/>
      <w:r w:rsidRPr="00F70B58">
        <w:rPr>
          <w:rFonts w:ascii="Book Antiqua" w:eastAsia="Book Antiqua" w:hAnsi="Book Antiqua" w:cs="Book Antiqua"/>
        </w:rPr>
        <w:t>Ravindra</w:t>
      </w:r>
      <w:proofErr w:type="spellEnd"/>
      <w:r w:rsidRPr="00F70B58">
        <w:rPr>
          <w:rFonts w:ascii="Book Antiqua" w:eastAsia="Book Antiqua" w:hAnsi="Book Antiqua" w:cs="Book Antiqua"/>
        </w:rPr>
        <w:t xml:space="preserve"> K, Marin D. CT and MR imaging evaluation of living liver donors. </w:t>
      </w:r>
      <w:proofErr w:type="spellStart"/>
      <w:r w:rsidRPr="00F70B58">
        <w:rPr>
          <w:rFonts w:ascii="Book Antiqua" w:eastAsia="Book Antiqua" w:hAnsi="Book Antiqua" w:cs="Book Antiqua"/>
          <w:i/>
          <w:iCs/>
        </w:rPr>
        <w:t>Abdom</w:t>
      </w:r>
      <w:proofErr w:type="spellEnd"/>
      <w:r w:rsidRPr="00F70B58">
        <w:rPr>
          <w:rFonts w:ascii="Book Antiqua" w:eastAsia="Book Antiqua" w:hAnsi="Book Antiqua" w:cs="Book Antiqua"/>
          <w:i/>
          <w:iCs/>
        </w:rPr>
        <w:t xml:space="preserve"> </w:t>
      </w:r>
      <w:proofErr w:type="spellStart"/>
      <w:r w:rsidRPr="00F70B58">
        <w:rPr>
          <w:rFonts w:ascii="Book Antiqua" w:eastAsia="Book Antiqua" w:hAnsi="Book Antiqua" w:cs="Book Antiqua"/>
          <w:i/>
          <w:iCs/>
        </w:rPr>
        <w:t>Radiol</w:t>
      </w:r>
      <w:proofErr w:type="spellEnd"/>
      <w:r w:rsidRPr="00F70B58">
        <w:rPr>
          <w:rFonts w:ascii="Book Antiqua" w:eastAsia="Book Antiqua" w:hAnsi="Book Antiqua" w:cs="Book Antiqua"/>
          <w:i/>
          <w:iCs/>
        </w:rPr>
        <w:t xml:space="preserve"> (NY)</w:t>
      </w:r>
      <w:r w:rsidRPr="00F70B58">
        <w:rPr>
          <w:rFonts w:ascii="Book Antiqua" w:eastAsia="Book Antiqua" w:hAnsi="Book Antiqua" w:cs="Book Antiqua"/>
        </w:rPr>
        <w:t xml:space="preserve"> 2021; </w:t>
      </w:r>
      <w:r w:rsidRPr="00F70B58">
        <w:rPr>
          <w:rFonts w:ascii="Book Antiqua" w:eastAsia="Book Antiqua" w:hAnsi="Book Antiqua" w:cs="Book Antiqua"/>
          <w:b/>
          <w:bCs/>
        </w:rPr>
        <w:t>46</w:t>
      </w:r>
      <w:r w:rsidRPr="00F70B58">
        <w:rPr>
          <w:rFonts w:ascii="Book Antiqua" w:eastAsia="Book Antiqua" w:hAnsi="Book Antiqua" w:cs="Book Antiqua"/>
        </w:rPr>
        <w:t>: 17-28 [PMID: 31901101 DOI: 10.1007/s00261-019-02385-6]</w:t>
      </w:r>
    </w:p>
    <w:p w14:paraId="2A4A2D6E" w14:textId="77777777" w:rsidR="00A77B3E" w:rsidRPr="00F70B58" w:rsidRDefault="00D739BB" w:rsidP="003A7B3C">
      <w:pPr>
        <w:spacing w:line="360" w:lineRule="auto"/>
        <w:jc w:val="both"/>
      </w:pPr>
      <w:r w:rsidRPr="00F70B58">
        <w:rPr>
          <w:rFonts w:ascii="Book Antiqua" w:eastAsia="Book Antiqua" w:hAnsi="Book Antiqua" w:cs="Book Antiqua"/>
        </w:rPr>
        <w:t xml:space="preserve">17 </w:t>
      </w:r>
      <w:proofErr w:type="spellStart"/>
      <w:r w:rsidRPr="00F70B58">
        <w:rPr>
          <w:rFonts w:ascii="Book Antiqua" w:eastAsia="Book Antiqua" w:hAnsi="Book Antiqua" w:cs="Book Antiqua"/>
          <w:b/>
          <w:bCs/>
        </w:rPr>
        <w:t>Kulkarni</w:t>
      </w:r>
      <w:proofErr w:type="spellEnd"/>
      <w:r w:rsidRPr="00F70B58">
        <w:rPr>
          <w:rFonts w:ascii="Book Antiqua" w:eastAsia="Book Antiqua" w:hAnsi="Book Antiqua" w:cs="Book Antiqua"/>
          <w:b/>
          <w:bCs/>
        </w:rPr>
        <w:t xml:space="preserve"> CB</w:t>
      </w:r>
      <w:r w:rsidRPr="00F70B58">
        <w:rPr>
          <w:rFonts w:ascii="Book Antiqua" w:eastAsia="Book Antiqua" w:hAnsi="Book Antiqua" w:cs="Book Antiqua"/>
        </w:rPr>
        <w:t xml:space="preserve">, </w:t>
      </w:r>
      <w:proofErr w:type="spellStart"/>
      <w:r w:rsidRPr="00F70B58">
        <w:rPr>
          <w:rFonts w:ascii="Book Antiqua" w:eastAsia="Book Antiqua" w:hAnsi="Book Antiqua" w:cs="Book Antiqua"/>
        </w:rPr>
        <w:t>Prabhu</w:t>
      </w:r>
      <w:proofErr w:type="spellEnd"/>
      <w:r w:rsidRPr="00F70B58">
        <w:rPr>
          <w:rFonts w:ascii="Book Antiqua" w:eastAsia="Book Antiqua" w:hAnsi="Book Antiqua" w:cs="Book Antiqua"/>
        </w:rPr>
        <w:t xml:space="preserve"> NK, Kader NP, </w:t>
      </w:r>
      <w:proofErr w:type="spellStart"/>
      <w:r w:rsidRPr="00F70B58">
        <w:rPr>
          <w:rFonts w:ascii="Book Antiqua" w:eastAsia="Book Antiqua" w:hAnsi="Book Antiqua" w:cs="Book Antiqua"/>
        </w:rPr>
        <w:t>Rajeshkannan</w:t>
      </w:r>
      <w:proofErr w:type="spellEnd"/>
      <w:r w:rsidRPr="00F70B58">
        <w:rPr>
          <w:rFonts w:ascii="Book Antiqua" w:eastAsia="Book Antiqua" w:hAnsi="Book Antiqua" w:cs="Book Antiqua"/>
        </w:rPr>
        <w:t xml:space="preserve"> R, </w:t>
      </w:r>
      <w:proofErr w:type="spellStart"/>
      <w:r w:rsidRPr="00F70B58">
        <w:rPr>
          <w:rFonts w:ascii="Book Antiqua" w:eastAsia="Book Antiqua" w:hAnsi="Book Antiqua" w:cs="Book Antiqua"/>
        </w:rPr>
        <w:t>Pullara</w:t>
      </w:r>
      <w:proofErr w:type="spellEnd"/>
      <w:r w:rsidRPr="00F70B58">
        <w:rPr>
          <w:rFonts w:ascii="Book Antiqua" w:eastAsia="Book Antiqua" w:hAnsi="Book Antiqua" w:cs="Book Antiqua"/>
        </w:rPr>
        <w:t xml:space="preserve"> SK, </w:t>
      </w:r>
      <w:proofErr w:type="spellStart"/>
      <w:r w:rsidRPr="00F70B58">
        <w:rPr>
          <w:rFonts w:ascii="Book Antiqua" w:eastAsia="Book Antiqua" w:hAnsi="Book Antiqua" w:cs="Book Antiqua"/>
        </w:rPr>
        <w:t>Moorthy</w:t>
      </w:r>
      <w:proofErr w:type="spellEnd"/>
      <w:r w:rsidRPr="00F70B58">
        <w:rPr>
          <w:rFonts w:ascii="Book Antiqua" w:eastAsia="Book Antiqua" w:hAnsi="Book Antiqua" w:cs="Book Antiqua"/>
        </w:rPr>
        <w:t xml:space="preserve"> S. Percutaneous </w:t>
      </w:r>
      <w:proofErr w:type="spellStart"/>
      <w:r w:rsidRPr="00F70B58">
        <w:rPr>
          <w:rFonts w:ascii="Book Antiqua" w:eastAsia="Book Antiqua" w:hAnsi="Book Antiqua" w:cs="Book Antiqua"/>
        </w:rPr>
        <w:t>transhepatic</w:t>
      </w:r>
      <w:proofErr w:type="spellEnd"/>
      <w:r w:rsidRPr="00F70B58">
        <w:rPr>
          <w:rFonts w:ascii="Book Antiqua" w:eastAsia="Book Antiqua" w:hAnsi="Book Antiqua" w:cs="Book Antiqua"/>
        </w:rPr>
        <w:t xml:space="preserve"> techniques for management of biliary anastomotic strictures in living donor liver transplant recipients. </w:t>
      </w:r>
      <w:r w:rsidRPr="00F70B58">
        <w:rPr>
          <w:rFonts w:ascii="Book Antiqua" w:eastAsia="Book Antiqua" w:hAnsi="Book Antiqua" w:cs="Book Antiqua"/>
          <w:i/>
          <w:iCs/>
        </w:rPr>
        <w:t xml:space="preserve">Indian J </w:t>
      </w:r>
      <w:proofErr w:type="spellStart"/>
      <w:r w:rsidRPr="00F70B58">
        <w:rPr>
          <w:rFonts w:ascii="Book Antiqua" w:eastAsia="Book Antiqua" w:hAnsi="Book Antiqua" w:cs="Book Antiqua"/>
          <w:i/>
          <w:iCs/>
        </w:rPr>
        <w:t>Radiol</w:t>
      </w:r>
      <w:proofErr w:type="spellEnd"/>
      <w:r w:rsidRPr="00F70B58">
        <w:rPr>
          <w:rFonts w:ascii="Book Antiqua" w:eastAsia="Book Antiqua" w:hAnsi="Book Antiqua" w:cs="Book Antiqua"/>
          <w:i/>
          <w:iCs/>
        </w:rPr>
        <w:t xml:space="preserve"> Imaging</w:t>
      </w:r>
      <w:r w:rsidRPr="00F70B58">
        <w:rPr>
          <w:rFonts w:ascii="Book Antiqua" w:eastAsia="Book Antiqua" w:hAnsi="Book Antiqua" w:cs="Book Antiqua"/>
        </w:rPr>
        <w:t xml:space="preserve"> 2017; </w:t>
      </w:r>
      <w:r w:rsidRPr="00F70B58">
        <w:rPr>
          <w:rFonts w:ascii="Book Antiqua" w:eastAsia="Book Antiqua" w:hAnsi="Book Antiqua" w:cs="Book Antiqua"/>
          <w:b/>
          <w:bCs/>
        </w:rPr>
        <w:t>27</w:t>
      </w:r>
      <w:r w:rsidRPr="00F70B58">
        <w:rPr>
          <w:rFonts w:ascii="Book Antiqua" w:eastAsia="Book Antiqua" w:hAnsi="Book Antiqua" w:cs="Book Antiqua"/>
        </w:rPr>
        <w:t>: 92-99 [PMID: 28515595 DOI: 10.4103/0971-3026.202950]</w:t>
      </w:r>
    </w:p>
    <w:p w14:paraId="7ABD91E0" w14:textId="77777777" w:rsidR="00A77B3E" w:rsidRPr="00F70B58" w:rsidRDefault="00D739BB" w:rsidP="003A7B3C">
      <w:pPr>
        <w:spacing w:line="360" w:lineRule="auto"/>
        <w:jc w:val="both"/>
      </w:pPr>
      <w:proofErr w:type="gramStart"/>
      <w:r w:rsidRPr="00F70B58">
        <w:rPr>
          <w:rFonts w:ascii="Book Antiqua" w:eastAsia="Book Antiqua" w:hAnsi="Book Antiqua" w:cs="Book Antiqua"/>
        </w:rPr>
        <w:t xml:space="preserve">18 </w:t>
      </w:r>
      <w:r w:rsidRPr="00F70B58">
        <w:rPr>
          <w:rFonts w:ascii="Book Antiqua" w:eastAsia="Book Antiqua" w:hAnsi="Book Antiqua" w:cs="Book Antiqua"/>
          <w:b/>
          <w:bCs/>
        </w:rPr>
        <w:t>Choi SH</w:t>
      </w:r>
      <w:r w:rsidRPr="00F70B58">
        <w:rPr>
          <w:rFonts w:ascii="Book Antiqua" w:eastAsia="Book Antiqua" w:hAnsi="Book Antiqua" w:cs="Book Antiqua"/>
        </w:rPr>
        <w:t>, Kim KW, Kim SY, Kim JS, Kwon JH, Song GW, Lee SG.</w:t>
      </w:r>
      <w:proofErr w:type="gramEnd"/>
      <w:r w:rsidRPr="00F70B58">
        <w:rPr>
          <w:rFonts w:ascii="Book Antiqua" w:eastAsia="Book Antiqua" w:hAnsi="Book Antiqua" w:cs="Book Antiqua"/>
        </w:rPr>
        <w:t xml:space="preserve"> </w:t>
      </w:r>
      <w:proofErr w:type="gramStart"/>
      <w:r w:rsidRPr="00F70B58">
        <w:rPr>
          <w:rFonts w:ascii="Book Antiqua" w:eastAsia="Book Antiqua" w:hAnsi="Book Antiqua" w:cs="Book Antiqua"/>
        </w:rPr>
        <w:t>Computed tomography findings in ABO-incompatible living donor liver transplantation recipients with biliary strictures.</w:t>
      </w:r>
      <w:proofErr w:type="gramEnd"/>
      <w:r w:rsidRPr="00F70B58">
        <w:rPr>
          <w:rFonts w:ascii="Book Antiqua" w:eastAsia="Book Antiqua" w:hAnsi="Book Antiqua" w:cs="Book Antiqua"/>
        </w:rPr>
        <w:t xml:space="preserve"> </w:t>
      </w:r>
      <w:proofErr w:type="spellStart"/>
      <w:r w:rsidRPr="00F70B58">
        <w:rPr>
          <w:rFonts w:ascii="Book Antiqua" w:eastAsia="Book Antiqua" w:hAnsi="Book Antiqua" w:cs="Book Antiqua"/>
          <w:i/>
          <w:iCs/>
        </w:rPr>
        <w:t>Eur</w:t>
      </w:r>
      <w:proofErr w:type="spellEnd"/>
      <w:r w:rsidRPr="00F70B58">
        <w:rPr>
          <w:rFonts w:ascii="Book Antiqua" w:eastAsia="Book Antiqua" w:hAnsi="Book Antiqua" w:cs="Book Antiqua"/>
          <w:i/>
          <w:iCs/>
        </w:rPr>
        <w:t xml:space="preserve"> </w:t>
      </w:r>
      <w:proofErr w:type="spellStart"/>
      <w:r w:rsidRPr="00F70B58">
        <w:rPr>
          <w:rFonts w:ascii="Book Antiqua" w:eastAsia="Book Antiqua" w:hAnsi="Book Antiqua" w:cs="Book Antiqua"/>
          <w:i/>
          <w:iCs/>
        </w:rPr>
        <w:t>Radiol</w:t>
      </w:r>
      <w:proofErr w:type="spellEnd"/>
      <w:r w:rsidRPr="00F70B58">
        <w:rPr>
          <w:rFonts w:ascii="Book Antiqua" w:eastAsia="Book Antiqua" w:hAnsi="Book Antiqua" w:cs="Book Antiqua"/>
        </w:rPr>
        <w:t xml:space="preserve"> 2018; </w:t>
      </w:r>
      <w:r w:rsidRPr="00F70B58">
        <w:rPr>
          <w:rFonts w:ascii="Book Antiqua" w:eastAsia="Book Antiqua" w:hAnsi="Book Antiqua" w:cs="Book Antiqua"/>
          <w:b/>
          <w:bCs/>
        </w:rPr>
        <w:t>28</w:t>
      </w:r>
      <w:r w:rsidRPr="00F70B58">
        <w:rPr>
          <w:rFonts w:ascii="Book Antiqua" w:eastAsia="Book Antiqua" w:hAnsi="Book Antiqua" w:cs="Book Antiqua"/>
        </w:rPr>
        <w:t>: 2572-2581 [PMID: 29294154 DOI: 10.1007/s00330-017-5226-9]</w:t>
      </w:r>
    </w:p>
    <w:p w14:paraId="55923210" w14:textId="77777777" w:rsidR="00A77B3E" w:rsidRPr="00F70B58" w:rsidRDefault="00D739BB" w:rsidP="003A7B3C">
      <w:pPr>
        <w:spacing w:line="360" w:lineRule="auto"/>
        <w:jc w:val="both"/>
      </w:pPr>
      <w:r w:rsidRPr="00F70B58">
        <w:rPr>
          <w:rFonts w:ascii="Book Antiqua" w:eastAsia="Book Antiqua" w:hAnsi="Book Antiqua" w:cs="Book Antiqua"/>
        </w:rPr>
        <w:lastRenderedPageBreak/>
        <w:t xml:space="preserve">19 </w:t>
      </w:r>
      <w:proofErr w:type="spellStart"/>
      <w:r w:rsidR="00EC5DEC" w:rsidRPr="00F70B58">
        <w:rPr>
          <w:rFonts w:ascii="Book Antiqua" w:eastAsia="Book Antiqua" w:hAnsi="Book Antiqua" w:cs="Book Antiqua"/>
          <w:b/>
          <w:bCs/>
        </w:rPr>
        <w:t>Khouri</w:t>
      </w:r>
      <w:proofErr w:type="spellEnd"/>
      <w:r w:rsidR="00EC5DEC" w:rsidRPr="00F70B58">
        <w:rPr>
          <w:rFonts w:ascii="Book Antiqua" w:eastAsia="Book Antiqua" w:hAnsi="Book Antiqua" w:cs="Book Antiqua"/>
          <w:b/>
          <w:bCs/>
        </w:rPr>
        <w:t xml:space="preserve"> </w:t>
      </w:r>
      <w:proofErr w:type="spellStart"/>
      <w:r w:rsidR="00EC5DEC" w:rsidRPr="00F70B58">
        <w:rPr>
          <w:rFonts w:ascii="Book Antiqua" w:eastAsia="Book Antiqua" w:hAnsi="Book Antiqua" w:cs="Book Antiqua"/>
          <w:b/>
          <w:bCs/>
        </w:rPr>
        <w:t>Chalouhi</w:t>
      </w:r>
      <w:proofErr w:type="spellEnd"/>
      <w:r w:rsidR="00EC5DEC" w:rsidRPr="00F70B58">
        <w:rPr>
          <w:rFonts w:ascii="Book Antiqua" w:eastAsia="Book Antiqua" w:hAnsi="Book Antiqua" w:cs="Book Antiqua"/>
          <w:b/>
          <w:bCs/>
        </w:rPr>
        <w:t xml:space="preserve"> C</w:t>
      </w:r>
      <w:r w:rsidR="00EC5DEC" w:rsidRPr="00F70B58">
        <w:rPr>
          <w:rFonts w:ascii="Book Antiqua" w:eastAsia="Book Antiqua" w:hAnsi="Book Antiqua" w:cs="Book Antiqua"/>
          <w:bCs/>
        </w:rPr>
        <w:t xml:space="preserve">, </w:t>
      </w:r>
      <w:proofErr w:type="spellStart"/>
      <w:r w:rsidR="00EC5DEC" w:rsidRPr="00F70B58">
        <w:rPr>
          <w:rFonts w:ascii="Book Antiqua" w:eastAsia="Book Antiqua" w:hAnsi="Book Antiqua" w:cs="Book Antiqua"/>
          <w:bCs/>
        </w:rPr>
        <w:t>Vernuccio</w:t>
      </w:r>
      <w:proofErr w:type="spellEnd"/>
      <w:r w:rsidR="00EC5DEC" w:rsidRPr="00F70B58">
        <w:rPr>
          <w:rFonts w:ascii="Book Antiqua" w:eastAsia="Book Antiqua" w:hAnsi="Book Antiqua" w:cs="Book Antiqua"/>
          <w:bCs/>
        </w:rPr>
        <w:t xml:space="preserve"> F, </w:t>
      </w:r>
      <w:proofErr w:type="spellStart"/>
      <w:r w:rsidR="00EC5DEC" w:rsidRPr="00F70B58">
        <w:rPr>
          <w:rFonts w:ascii="Book Antiqua" w:eastAsia="Book Antiqua" w:hAnsi="Book Antiqua" w:cs="Book Antiqua"/>
          <w:bCs/>
        </w:rPr>
        <w:t>Rini</w:t>
      </w:r>
      <w:proofErr w:type="spellEnd"/>
      <w:r w:rsidR="00EC5DEC" w:rsidRPr="00F70B58">
        <w:rPr>
          <w:rFonts w:ascii="Book Antiqua" w:eastAsia="Book Antiqua" w:hAnsi="Book Antiqua" w:cs="Book Antiqua"/>
          <w:bCs/>
        </w:rPr>
        <w:t xml:space="preserve"> F, </w:t>
      </w:r>
      <w:proofErr w:type="spellStart"/>
      <w:r w:rsidR="00EC5DEC" w:rsidRPr="00F70B58">
        <w:rPr>
          <w:rFonts w:ascii="Book Antiqua" w:eastAsia="Book Antiqua" w:hAnsi="Book Antiqua" w:cs="Book Antiqua"/>
          <w:bCs/>
        </w:rPr>
        <w:t>Duca</w:t>
      </w:r>
      <w:proofErr w:type="spellEnd"/>
      <w:r w:rsidR="00EC5DEC" w:rsidRPr="00F70B58">
        <w:rPr>
          <w:rFonts w:ascii="Book Antiqua" w:eastAsia="Book Antiqua" w:hAnsi="Book Antiqua" w:cs="Book Antiqua"/>
          <w:bCs/>
        </w:rPr>
        <w:t xml:space="preserve"> P, </w:t>
      </w:r>
      <w:proofErr w:type="spellStart"/>
      <w:r w:rsidR="00EC5DEC" w:rsidRPr="00F70B58">
        <w:rPr>
          <w:rFonts w:ascii="Book Antiqua" w:eastAsia="Book Antiqua" w:hAnsi="Book Antiqua" w:cs="Book Antiqua"/>
          <w:bCs/>
        </w:rPr>
        <w:t>Tuscano</w:t>
      </w:r>
      <w:proofErr w:type="spellEnd"/>
      <w:r w:rsidR="00EC5DEC" w:rsidRPr="00F70B58">
        <w:rPr>
          <w:rFonts w:ascii="Book Antiqua" w:eastAsia="Book Antiqua" w:hAnsi="Book Antiqua" w:cs="Book Antiqua"/>
          <w:bCs/>
        </w:rPr>
        <w:t xml:space="preserve"> B, </w:t>
      </w:r>
      <w:proofErr w:type="spellStart"/>
      <w:r w:rsidR="00EC5DEC" w:rsidRPr="00F70B58">
        <w:rPr>
          <w:rFonts w:ascii="Book Antiqua" w:eastAsia="Book Antiqua" w:hAnsi="Book Antiqua" w:cs="Book Antiqua"/>
          <w:bCs/>
        </w:rPr>
        <w:t>Brancatelli</w:t>
      </w:r>
      <w:proofErr w:type="spellEnd"/>
      <w:r w:rsidR="00EC5DEC" w:rsidRPr="00F70B58">
        <w:rPr>
          <w:rFonts w:ascii="Book Antiqua" w:eastAsia="Book Antiqua" w:hAnsi="Book Antiqua" w:cs="Book Antiqua"/>
          <w:bCs/>
        </w:rPr>
        <w:t xml:space="preserve"> G, </w:t>
      </w:r>
      <w:proofErr w:type="spellStart"/>
      <w:r w:rsidR="00EC5DEC" w:rsidRPr="00F70B58">
        <w:rPr>
          <w:rFonts w:ascii="Book Antiqua" w:eastAsia="Book Antiqua" w:hAnsi="Book Antiqua" w:cs="Book Antiqua"/>
          <w:bCs/>
        </w:rPr>
        <w:t>Vanzulli</w:t>
      </w:r>
      <w:proofErr w:type="spellEnd"/>
      <w:r w:rsidR="00EC5DEC" w:rsidRPr="00F70B58">
        <w:rPr>
          <w:rFonts w:ascii="Book Antiqua" w:eastAsia="Book Antiqua" w:hAnsi="Book Antiqua" w:cs="Book Antiqua"/>
          <w:bCs/>
        </w:rPr>
        <w:t xml:space="preserve"> A. </w:t>
      </w:r>
      <w:proofErr w:type="spellStart"/>
      <w:r w:rsidR="00EC5DEC" w:rsidRPr="00F70B58">
        <w:rPr>
          <w:rFonts w:ascii="Book Antiqua" w:eastAsia="Book Antiqua" w:hAnsi="Book Antiqua" w:cs="Book Antiqua"/>
          <w:bCs/>
        </w:rPr>
        <w:t>Hepatobiliary</w:t>
      </w:r>
      <w:proofErr w:type="spellEnd"/>
      <w:r w:rsidR="00EC5DEC" w:rsidRPr="00F70B58">
        <w:rPr>
          <w:rFonts w:ascii="Book Antiqua" w:eastAsia="Book Antiqua" w:hAnsi="Book Antiqua" w:cs="Book Antiqua"/>
          <w:bCs/>
        </w:rPr>
        <w:t xml:space="preserve"> phase in cirrhotic patients with different Model for End-stage Liver Disease score: comparison of the performance of </w:t>
      </w:r>
      <w:proofErr w:type="spellStart"/>
      <w:r w:rsidR="00EC5DEC" w:rsidRPr="00F70B58">
        <w:rPr>
          <w:rFonts w:ascii="Book Antiqua" w:eastAsia="Book Antiqua" w:hAnsi="Book Antiqua" w:cs="Book Antiqua"/>
          <w:bCs/>
        </w:rPr>
        <w:t>gadoxetic</w:t>
      </w:r>
      <w:proofErr w:type="spellEnd"/>
      <w:r w:rsidR="00EC5DEC" w:rsidRPr="00F70B58">
        <w:rPr>
          <w:rFonts w:ascii="Book Antiqua" w:eastAsia="Book Antiqua" w:hAnsi="Book Antiqua" w:cs="Book Antiqua"/>
          <w:bCs/>
        </w:rPr>
        <w:t xml:space="preserve"> acid to </w:t>
      </w:r>
      <w:proofErr w:type="spellStart"/>
      <w:r w:rsidR="00EC5DEC" w:rsidRPr="00F70B58">
        <w:rPr>
          <w:rFonts w:ascii="Book Antiqua" w:eastAsia="Book Antiqua" w:hAnsi="Book Antiqua" w:cs="Book Antiqua"/>
          <w:bCs/>
        </w:rPr>
        <w:t>gadobenate</w:t>
      </w:r>
      <w:proofErr w:type="spellEnd"/>
      <w:r w:rsidR="00EC5DEC" w:rsidRPr="00F70B58">
        <w:rPr>
          <w:rFonts w:ascii="Book Antiqua" w:eastAsia="Book Antiqua" w:hAnsi="Book Antiqua" w:cs="Book Antiqua"/>
          <w:bCs/>
        </w:rPr>
        <w:t xml:space="preserve"> </w:t>
      </w:r>
      <w:proofErr w:type="spellStart"/>
      <w:r w:rsidR="00EC5DEC" w:rsidRPr="00F70B58">
        <w:rPr>
          <w:rFonts w:ascii="Book Antiqua" w:eastAsia="Book Antiqua" w:hAnsi="Book Antiqua" w:cs="Book Antiqua"/>
          <w:bCs/>
        </w:rPr>
        <w:t>dimeglumine</w:t>
      </w:r>
      <w:proofErr w:type="spellEnd"/>
      <w:r w:rsidR="00EC5DEC" w:rsidRPr="00F70B58">
        <w:rPr>
          <w:rFonts w:ascii="Book Antiqua" w:eastAsia="Book Antiqua" w:hAnsi="Book Antiqua" w:cs="Book Antiqua"/>
          <w:bCs/>
        </w:rPr>
        <w:t xml:space="preserve">. </w:t>
      </w:r>
      <w:proofErr w:type="spellStart"/>
      <w:r w:rsidR="00EC5DEC" w:rsidRPr="00F70B58">
        <w:rPr>
          <w:rFonts w:ascii="Book Antiqua" w:eastAsia="Book Antiqua" w:hAnsi="Book Antiqua" w:cs="Book Antiqua"/>
          <w:bCs/>
          <w:i/>
        </w:rPr>
        <w:t>Eur</w:t>
      </w:r>
      <w:proofErr w:type="spellEnd"/>
      <w:r w:rsidR="00EC5DEC" w:rsidRPr="00F70B58">
        <w:rPr>
          <w:rFonts w:ascii="Book Antiqua" w:eastAsia="Book Antiqua" w:hAnsi="Book Antiqua" w:cs="Book Antiqua"/>
          <w:bCs/>
          <w:i/>
        </w:rPr>
        <w:t xml:space="preserve"> </w:t>
      </w:r>
      <w:proofErr w:type="spellStart"/>
      <w:r w:rsidR="00EC5DEC" w:rsidRPr="00F70B58">
        <w:rPr>
          <w:rFonts w:ascii="Book Antiqua" w:eastAsia="Book Antiqua" w:hAnsi="Book Antiqua" w:cs="Book Antiqua"/>
          <w:bCs/>
          <w:i/>
        </w:rPr>
        <w:t>Radiol</w:t>
      </w:r>
      <w:proofErr w:type="spellEnd"/>
      <w:r w:rsidR="00EC5DEC" w:rsidRPr="00F70B58">
        <w:rPr>
          <w:rFonts w:ascii="Book Antiqua" w:eastAsia="Book Antiqua" w:hAnsi="Book Antiqua" w:cs="Book Antiqua"/>
          <w:bCs/>
        </w:rPr>
        <w:t xml:space="preserve"> 2019;</w:t>
      </w:r>
      <w:r w:rsidR="00EC5DEC" w:rsidRPr="00F70B58">
        <w:rPr>
          <w:rFonts w:ascii="Book Antiqua" w:eastAsia="Book Antiqua" w:hAnsi="Book Antiqua" w:cs="Book Antiqua"/>
          <w:b/>
          <w:bCs/>
        </w:rPr>
        <w:t xml:space="preserve"> 29</w:t>
      </w:r>
      <w:r w:rsidR="00EC5DEC" w:rsidRPr="00F70B58">
        <w:rPr>
          <w:rFonts w:ascii="Book Antiqua" w:eastAsia="Book Antiqua" w:hAnsi="Book Antiqua" w:cs="Book Antiqua"/>
          <w:bCs/>
        </w:rPr>
        <w:t>: 3090-3099 [PMID: 30547205 DOI: 10.1007/s00330-018-5884-2]</w:t>
      </w:r>
    </w:p>
    <w:p w14:paraId="64977B08" w14:textId="77777777" w:rsidR="00A77B3E" w:rsidRPr="00F70B58" w:rsidRDefault="00D739BB" w:rsidP="003A7B3C">
      <w:pPr>
        <w:spacing w:line="360" w:lineRule="auto"/>
        <w:jc w:val="both"/>
      </w:pPr>
      <w:r w:rsidRPr="00F70B58">
        <w:rPr>
          <w:rFonts w:ascii="Book Antiqua" w:eastAsia="Book Antiqua" w:hAnsi="Book Antiqua" w:cs="Book Antiqua"/>
        </w:rPr>
        <w:t xml:space="preserve">20 </w:t>
      </w:r>
      <w:proofErr w:type="spellStart"/>
      <w:r w:rsidRPr="00F70B58">
        <w:rPr>
          <w:rFonts w:ascii="Book Antiqua" w:eastAsia="Book Antiqua" w:hAnsi="Book Antiqua" w:cs="Book Antiqua"/>
          <w:b/>
          <w:bCs/>
        </w:rPr>
        <w:t>Verdonk</w:t>
      </w:r>
      <w:proofErr w:type="spellEnd"/>
      <w:r w:rsidRPr="00F70B58">
        <w:rPr>
          <w:rFonts w:ascii="Book Antiqua" w:eastAsia="Book Antiqua" w:hAnsi="Book Antiqua" w:cs="Book Antiqua"/>
          <w:b/>
          <w:bCs/>
        </w:rPr>
        <w:t xml:space="preserve"> RC</w:t>
      </w:r>
      <w:r w:rsidRPr="00F70B58">
        <w:rPr>
          <w:rFonts w:ascii="Book Antiqua" w:eastAsia="Book Antiqua" w:hAnsi="Book Antiqua" w:cs="Book Antiqua"/>
        </w:rPr>
        <w:t xml:space="preserve">, </w:t>
      </w:r>
      <w:proofErr w:type="spellStart"/>
      <w:r w:rsidRPr="00F70B58">
        <w:rPr>
          <w:rFonts w:ascii="Book Antiqua" w:eastAsia="Book Antiqua" w:hAnsi="Book Antiqua" w:cs="Book Antiqua"/>
        </w:rPr>
        <w:t>Buis</w:t>
      </w:r>
      <w:proofErr w:type="spellEnd"/>
      <w:r w:rsidRPr="00F70B58">
        <w:rPr>
          <w:rFonts w:ascii="Book Antiqua" w:eastAsia="Book Antiqua" w:hAnsi="Book Antiqua" w:cs="Book Antiqua"/>
        </w:rPr>
        <w:t xml:space="preserve"> CI, Porte RJ, van der </w:t>
      </w:r>
      <w:proofErr w:type="spellStart"/>
      <w:r w:rsidRPr="00F70B58">
        <w:rPr>
          <w:rFonts w:ascii="Book Antiqua" w:eastAsia="Book Antiqua" w:hAnsi="Book Antiqua" w:cs="Book Antiqua"/>
        </w:rPr>
        <w:t>Jagt</w:t>
      </w:r>
      <w:proofErr w:type="spellEnd"/>
      <w:r w:rsidRPr="00F70B58">
        <w:rPr>
          <w:rFonts w:ascii="Book Antiqua" w:eastAsia="Book Antiqua" w:hAnsi="Book Antiqua" w:cs="Book Antiqua"/>
        </w:rPr>
        <w:t xml:space="preserve"> EJ, Limburg AJ, van den Berg AP, </w:t>
      </w:r>
      <w:proofErr w:type="spellStart"/>
      <w:r w:rsidRPr="00F70B58">
        <w:rPr>
          <w:rFonts w:ascii="Book Antiqua" w:eastAsia="Book Antiqua" w:hAnsi="Book Antiqua" w:cs="Book Antiqua"/>
        </w:rPr>
        <w:t>Slooff</w:t>
      </w:r>
      <w:proofErr w:type="spellEnd"/>
      <w:r w:rsidRPr="00F70B58">
        <w:rPr>
          <w:rFonts w:ascii="Book Antiqua" w:eastAsia="Book Antiqua" w:hAnsi="Book Antiqua" w:cs="Book Antiqua"/>
        </w:rPr>
        <w:t xml:space="preserve"> MJ, </w:t>
      </w:r>
      <w:proofErr w:type="spellStart"/>
      <w:r w:rsidRPr="00F70B58">
        <w:rPr>
          <w:rFonts w:ascii="Book Antiqua" w:eastAsia="Book Antiqua" w:hAnsi="Book Antiqua" w:cs="Book Antiqua"/>
        </w:rPr>
        <w:t>Peeters</w:t>
      </w:r>
      <w:proofErr w:type="spellEnd"/>
      <w:r w:rsidRPr="00F70B58">
        <w:rPr>
          <w:rFonts w:ascii="Book Antiqua" w:eastAsia="Book Antiqua" w:hAnsi="Book Antiqua" w:cs="Book Antiqua"/>
        </w:rPr>
        <w:t xml:space="preserve"> PM, de Jong KP, </w:t>
      </w:r>
      <w:proofErr w:type="spellStart"/>
      <w:r w:rsidRPr="00F70B58">
        <w:rPr>
          <w:rFonts w:ascii="Book Antiqua" w:eastAsia="Book Antiqua" w:hAnsi="Book Antiqua" w:cs="Book Antiqua"/>
        </w:rPr>
        <w:t>Kleibeuker</w:t>
      </w:r>
      <w:proofErr w:type="spellEnd"/>
      <w:r w:rsidRPr="00F70B58">
        <w:rPr>
          <w:rFonts w:ascii="Book Antiqua" w:eastAsia="Book Antiqua" w:hAnsi="Book Antiqua" w:cs="Book Antiqua"/>
        </w:rPr>
        <w:t xml:space="preserve"> JH, </w:t>
      </w:r>
      <w:proofErr w:type="spellStart"/>
      <w:r w:rsidRPr="00F70B58">
        <w:rPr>
          <w:rFonts w:ascii="Book Antiqua" w:eastAsia="Book Antiqua" w:hAnsi="Book Antiqua" w:cs="Book Antiqua"/>
        </w:rPr>
        <w:t>Haagsma</w:t>
      </w:r>
      <w:proofErr w:type="spellEnd"/>
      <w:r w:rsidRPr="00F70B58">
        <w:rPr>
          <w:rFonts w:ascii="Book Antiqua" w:eastAsia="Book Antiqua" w:hAnsi="Book Antiqua" w:cs="Book Antiqua"/>
        </w:rPr>
        <w:t xml:space="preserve"> EB. Anastomotic biliary strictures after liver transplantation: causes and consequences. </w:t>
      </w:r>
      <w:r w:rsidRPr="00F70B58">
        <w:rPr>
          <w:rFonts w:ascii="Book Antiqua" w:eastAsia="Book Antiqua" w:hAnsi="Book Antiqua" w:cs="Book Antiqua"/>
          <w:i/>
          <w:iCs/>
        </w:rPr>
        <w:t xml:space="preserve">Liver </w:t>
      </w:r>
      <w:proofErr w:type="spellStart"/>
      <w:r w:rsidRPr="00F70B58">
        <w:rPr>
          <w:rFonts w:ascii="Book Antiqua" w:eastAsia="Book Antiqua" w:hAnsi="Book Antiqua" w:cs="Book Antiqua"/>
          <w:i/>
          <w:iCs/>
        </w:rPr>
        <w:t>Transpl</w:t>
      </w:r>
      <w:proofErr w:type="spellEnd"/>
      <w:r w:rsidRPr="00F70B58">
        <w:rPr>
          <w:rFonts w:ascii="Book Antiqua" w:eastAsia="Book Antiqua" w:hAnsi="Book Antiqua" w:cs="Book Antiqua"/>
        </w:rPr>
        <w:t xml:space="preserve"> 2006; </w:t>
      </w:r>
      <w:r w:rsidRPr="00F70B58">
        <w:rPr>
          <w:rFonts w:ascii="Book Antiqua" w:eastAsia="Book Antiqua" w:hAnsi="Book Antiqua" w:cs="Book Antiqua"/>
          <w:b/>
          <w:bCs/>
        </w:rPr>
        <w:t>12</w:t>
      </w:r>
      <w:r w:rsidRPr="00F70B58">
        <w:rPr>
          <w:rFonts w:ascii="Book Antiqua" w:eastAsia="Book Antiqua" w:hAnsi="Book Antiqua" w:cs="Book Antiqua"/>
        </w:rPr>
        <w:t>: 726-735 [PMID: 16628689 DOI: 10.1002/Lt.20714]</w:t>
      </w:r>
    </w:p>
    <w:p w14:paraId="2257DF57" w14:textId="77777777" w:rsidR="00A77B3E" w:rsidRPr="00F70B58" w:rsidRDefault="00D739BB" w:rsidP="003A7B3C">
      <w:pPr>
        <w:spacing w:line="360" w:lineRule="auto"/>
        <w:jc w:val="both"/>
      </w:pPr>
      <w:r w:rsidRPr="00F70B58">
        <w:rPr>
          <w:rFonts w:ascii="Book Antiqua" w:eastAsia="Book Antiqua" w:hAnsi="Book Antiqua" w:cs="Book Antiqua"/>
        </w:rPr>
        <w:t xml:space="preserve">21 </w:t>
      </w:r>
      <w:proofErr w:type="spellStart"/>
      <w:r w:rsidR="00F01033" w:rsidRPr="00F70B58">
        <w:rPr>
          <w:rFonts w:ascii="Book Antiqua" w:eastAsia="Book Antiqua" w:hAnsi="Book Antiqua" w:cs="Book Antiqua"/>
          <w:b/>
          <w:bCs/>
        </w:rPr>
        <w:t>Sundaram</w:t>
      </w:r>
      <w:proofErr w:type="spellEnd"/>
      <w:r w:rsidR="00F01033" w:rsidRPr="00F70B58">
        <w:rPr>
          <w:rFonts w:ascii="Book Antiqua" w:eastAsia="Book Antiqua" w:hAnsi="Book Antiqua" w:cs="Book Antiqua"/>
          <w:b/>
          <w:bCs/>
        </w:rPr>
        <w:t xml:space="preserve"> V</w:t>
      </w:r>
      <w:r w:rsidR="00F01033" w:rsidRPr="00F70B58">
        <w:rPr>
          <w:rFonts w:ascii="Book Antiqua" w:eastAsia="Book Antiqua" w:hAnsi="Book Antiqua" w:cs="Book Antiqua"/>
          <w:bCs/>
        </w:rPr>
        <w:t xml:space="preserve">, Jones DT, Shah NH, de Vera ME, </w:t>
      </w:r>
      <w:proofErr w:type="spellStart"/>
      <w:r w:rsidR="00F01033" w:rsidRPr="00F70B58">
        <w:rPr>
          <w:rFonts w:ascii="Book Antiqua" w:eastAsia="Book Antiqua" w:hAnsi="Book Antiqua" w:cs="Book Antiqua"/>
          <w:bCs/>
        </w:rPr>
        <w:t>Fontes</w:t>
      </w:r>
      <w:proofErr w:type="spellEnd"/>
      <w:r w:rsidR="00F01033" w:rsidRPr="00F70B58">
        <w:rPr>
          <w:rFonts w:ascii="Book Antiqua" w:eastAsia="Book Antiqua" w:hAnsi="Book Antiqua" w:cs="Book Antiqua"/>
          <w:bCs/>
        </w:rPr>
        <w:t xml:space="preserve"> P, Marsh JW, </w:t>
      </w:r>
      <w:proofErr w:type="spellStart"/>
      <w:r w:rsidR="00F01033" w:rsidRPr="00F70B58">
        <w:rPr>
          <w:rFonts w:ascii="Book Antiqua" w:eastAsia="Book Antiqua" w:hAnsi="Book Antiqua" w:cs="Book Antiqua"/>
          <w:bCs/>
        </w:rPr>
        <w:t>Humar</w:t>
      </w:r>
      <w:proofErr w:type="spellEnd"/>
      <w:r w:rsidR="00F01033" w:rsidRPr="00F70B58">
        <w:rPr>
          <w:rFonts w:ascii="Book Antiqua" w:eastAsia="Book Antiqua" w:hAnsi="Book Antiqua" w:cs="Book Antiqua"/>
          <w:bCs/>
        </w:rPr>
        <w:t xml:space="preserve"> A, Ahmad J. </w:t>
      </w:r>
      <w:proofErr w:type="spellStart"/>
      <w:r w:rsidR="00F01033" w:rsidRPr="00F70B58">
        <w:rPr>
          <w:rFonts w:ascii="Book Antiqua" w:eastAsia="Book Antiqua" w:hAnsi="Book Antiqua" w:cs="Book Antiqua"/>
          <w:bCs/>
        </w:rPr>
        <w:t>Posttransplant</w:t>
      </w:r>
      <w:proofErr w:type="spellEnd"/>
      <w:r w:rsidR="00F01033" w:rsidRPr="00F70B58">
        <w:rPr>
          <w:rFonts w:ascii="Book Antiqua" w:eastAsia="Book Antiqua" w:hAnsi="Book Antiqua" w:cs="Book Antiqua"/>
          <w:bCs/>
        </w:rPr>
        <w:t xml:space="preserve"> biliary complications in the pre- and post-model for end-stage liver disease era. </w:t>
      </w:r>
      <w:r w:rsidR="00F01033" w:rsidRPr="00F70B58">
        <w:rPr>
          <w:rFonts w:ascii="Book Antiqua" w:eastAsia="Book Antiqua" w:hAnsi="Book Antiqua" w:cs="Book Antiqua"/>
          <w:bCs/>
          <w:i/>
        </w:rPr>
        <w:t xml:space="preserve">Liver </w:t>
      </w:r>
      <w:proofErr w:type="spellStart"/>
      <w:r w:rsidR="00F01033" w:rsidRPr="00F70B58">
        <w:rPr>
          <w:rFonts w:ascii="Book Antiqua" w:eastAsia="Book Antiqua" w:hAnsi="Book Antiqua" w:cs="Book Antiqua"/>
          <w:bCs/>
          <w:i/>
        </w:rPr>
        <w:t>Transpl</w:t>
      </w:r>
      <w:proofErr w:type="spellEnd"/>
      <w:r w:rsidR="00F01033" w:rsidRPr="00F70B58">
        <w:rPr>
          <w:rFonts w:ascii="Book Antiqua" w:eastAsia="Book Antiqua" w:hAnsi="Book Antiqua" w:cs="Book Antiqua"/>
          <w:bCs/>
        </w:rPr>
        <w:t xml:space="preserve"> 2011;</w:t>
      </w:r>
      <w:r w:rsidR="00F01033" w:rsidRPr="00F70B58">
        <w:rPr>
          <w:rFonts w:ascii="Book Antiqua" w:eastAsia="Book Antiqua" w:hAnsi="Book Antiqua" w:cs="Book Antiqua"/>
          <w:b/>
          <w:bCs/>
        </w:rPr>
        <w:t xml:space="preserve"> 17</w:t>
      </w:r>
      <w:r w:rsidR="00F01033" w:rsidRPr="00F70B58">
        <w:rPr>
          <w:rFonts w:ascii="Book Antiqua" w:eastAsia="Book Antiqua" w:hAnsi="Book Antiqua" w:cs="Book Antiqua"/>
          <w:bCs/>
        </w:rPr>
        <w:t>: 428-435 [PMID: 21445926 DOI: 10.1002/lt.22251]</w:t>
      </w:r>
    </w:p>
    <w:p w14:paraId="201FC2A2" w14:textId="77777777" w:rsidR="00A77B3E" w:rsidRPr="00F70B58" w:rsidRDefault="00D739BB" w:rsidP="003A7B3C">
      <w:pPr>
        <w:spacing w:line="360" w:lineRule="auto"/>
        <w:jc w:val="both"/>
      </w:pPr>
      <w:r w:rsidRPr="00F70B58">
        <w:rPr>
          <w:rFonts w:ascii="Book Antiqua" w:eastAsia="Book Antiqua" w:hAnsi="Book Antiqua" w:cs="Book Antiqua"/>
        </w:rPr>
        <w:t xml:space="preserve">22 </w:t>
      </w:r>
      <w:proofErr w:type="spellStart"/>
      <w:r w:rsidRPr="00F70B58">
        <w:rPr>
          <w:rFonts w:ascii="Book Antiqua" w:eastAsia="Book Antiqua" w:hAnsi="Book Antiqua" w:cs="Book Antiqua"/>
          <w:b/>
          <w:bCs/>
        </w:rPr>
        <w:t>Sotiropoulos</w:t>
      </w:r>
      <w:proofErr w:type="spellEnd"/>
      <w:r w:rsidRPr="00F70B58">
        <w:rPr>
          <w:rFonts w:ascii="Book Antiqua" w:eastAsia="Book Antiqua" w:hAnsi="Book Antiqua" w:cs="Book Antiqua"/>
          <w:b/>
          <w:bCs/>
        </w:rPr>
        <w:t xml:space="preserve"> GC</w:t>
      </w:r>
      <w:r w:rsidRPr="00F70B58">
        <w:rPr>
          <w:rFonts w:ascii="Book Antiqua" w:eastAsia="Book Antiqua" w:hAnsi="Book Antiqua" w:cs="Book Antiqua"/>
        </w:rPr>
        <w:t xml:space="preserve">, </w:t>
      </w:r>
      <w:proofErr w:type="spellStart"/>
      <w:r w:rsidRPr="00F70B58">
        <w:rPr>
          <w:rFonts w:ascii="Book Antiqua" w:eastAsia="Book Antiqua" w:hAnsi="Book Antiqua" w:cs="Book Antiqua"/>
        </w:rPr>
        <w:t>Sgourakis</w:t>
      </w:r>
      <w:proofErr w:type="spellEnd"/>
      <w:r w:rsidRPr="00F70B58">
        <w:rPr>
          <w:rFonts w:ascii="Book Antiqua" w:eastAsia="Book Antiqua" w:hAnsi="Book Antiqua" w:cs="Book Antiqua"/>
        </w:rPr>
        <w:t xml:space="preserve"> G, </w:t>
      </w:r>
      <w:proofErr w:type="spellStart"/>
      <w:r w:rsidRPr="00F70B58">
        <w:rPr>
          <w:rFonts w:ascii="Book Antiqua" w:eastAsia="Book Antiqua" w:hAnsi="Book Antiqua" w:cs="Book Antiqua"/>
        </w:rPr>
        <w:t>Radtke</w:t>
      </w:r>
      <w:proofErr w:type="spellEnd"/>
      <w:r w:rsidRPr="00F70B58">
        <w:rPr>
          <w:rFonts w:ascii="Book Antiqua" w:eastAsia="Book Antiqua" w:hAnsi="Book Antiqua" w:cs="Book Antiqua"/>
        </w:rPr>
        <w:t xml:space="preserve"> A, </w:t>
      </w:r>
      <w:proofErr w:type="spellStart"/>
      <w:r w:rsidRPr="00F70B58">
        <w:rPr>
          <w:rFonts w:ascii="Book Antiqua" w:eastAsia="Book Antiqua" w:hAnsi="Book Antiqua" w:cs="Book Antiqua"/>
        </w:rPr>
        <w:t>Molmenti</w:t>
      </w:r>
      <w:proofErr w:type="spellEnd"/>
      <w:r w:rsidRPr="00F70B58">
        <w:rPr>
          <w:rFonts w:ascii="Book Antiqua" w:eastAsia="Book Antiqua" w:hAnsi="Book Antiqua" w:cs="Book Antiqua"/>
        </w:rPr>
        <w:t xml:space="preserve"> EP, </w:t>
      </w:r>
      <w:proofErr w:type="spellStart"/>
      <w:r w:rsidRPr="00F70B58">
        <w:rPr>
          <w:rFonts w:ascii="Book Antiqua" w:eastAsia="Book Antiqua" w:hAnsi="Book Antiqua" w:cs="Book Antiqua"/>
        </w:rPr>
        <w:t>Goumas</w:t>
      </w:r>
      <w:proofErr w:type="spellEnd"/>
      <w:r w:rsidRPr="00F70B58">
        <w:rPr>
          <w:rFonts w:ascii="Book Antiqua" w:eastAsia="Book Antiqua" w:hAnsi="Book Antiqua" w:cs="Book Antiqua"/>
        </w:rPr>
        <w:t xml:space="preserve"> K, </w:t>
      </w:r>
      <w:proofErr w:type="spellStart"/>
      <w:r w:rsidRPr="00F70B58">
        <w:rPr>
          <w:rFonts w:ascii="Book Antiqua" w:eastAsia="Book Antiqua" w:hAnsi="Book Antiqua" w:cs="Book Antiqua"/>
        </w:rPr>
        <w:t>Mylona</w:t>
      </w:r>
      <w:proofErr w:type="spellEnd"/>
      <w:r w:rsidRPr="00F70B58">
        <w:rPr>
          <w:rFonts w:ascii="Book Antiqua" w:eastAsia="Book Antiqua" w:hAnsi="Book Antiqua" w:cs="Book Antiqua"/>
        </w:rPr>
        <w:t xml:space="preserve"> S, </w:t>
      </w:r>
      <w:proofErr w:type="spellStart"/>
      <w:r w:rsidRPr="00F70B58">
        <w:rPr>
          <w:rFonts w:ascii="Book Antiqua" w:eastAsia="Book Antiqua" w:hAnsi="Book Antiqua" w:cs="Book Antiqua"/>
        </w:rPr>
        <w:t>Fouzas</w:t>
      </w:r>
      <w:proofErr w:type="spellEnd"/>
      <w:r w:rsidRPr="00F70B58">
        <w:rPr>
          <w:rFonts w:ascii="Book Antiqua" w:eastAsia="Book Antiqua" w:hAnsi="Book Antiqua" w:cs="Book Antiqua"/>
        </w:rPr>
        <w:t xml:space="preserve"> I, </w:t>
      </w:r>
      <w:proofErr w:type="spellStart"/>
      <w:r w:rsidRPr="00F70B58">
        <w:rPr>
          <w:rFonts w:ascii="Book Antiqua" w:eastAsia="Book Antiqua" w:hAnsi="Book Antiqua" w:cs="Book Antiqua"/>
        </w:rPr>
        <w:t>Karaliotas</w:t>
      </w:r>
      <w:proofErr w:type="spellEnd"/>
      <w:r w:rsidRPr="00F70B58">
        <w:rPr>
          <w:rFonts w:ascii="Book Antiqua" w:eastAsia="Book Antiqua" w:hAnsi="Book Antiqua" w:cs="Book Antiqua"/>
        </w:rPr>
        <w:t xml:space="preserve"> C, Lang H. </w:t>
      </w:r>
      <w:proofErr w:type="spellStart"/>
      <w:r w:rsidRPr="00F70B58">
        <w:rPr>
          <w:rFonts w:ascii="Book Antiqua" w:eastAsia="Book Antiqua" w:hAnsi="Book Antiqua" w:cs="Book Antiqua"/>
        </w:rPr>
        <w:t>Orthotopic</w:t>
      </w:r>
      <w:proofErr w:type="spellEnd"/>
      <w:r w:rsidRPr="00F70B58">
        <w:rPr>
          <w:rFonts w:ascii="Book Antiqua" w:eastAsia="Book Antiqua" w:hAnsi="Book Antiqua" w:cs="Book Antiqua"/>
        </w:rPr>
        <w:t xml:space="preserve"> liver transplantation: T-tube or not T-tube? </w:t>
      </w:r>
      <w:proofErr w:type="gramStart"/>
      <w:r w:rsidRPr="00F70B58">
        <w:rPr>
          <w:rFonts w:ascii="Book Antiqua" w:eastAsia="Book Antiqua" w:hAnsi="Book Antiqua" w:cs="Book Antiqua"/>
        </w:rPr>
        <w:t>Systematic review and meta-analysis of results.</w:t>
      </w:r>
      <w:proofErr w:type="gramEnd"/>
      <w:r w:rsidRPr="00F70B58">
        <w:rPr>
          <w:rFonts w:ascii="Book Antiqua" w:eastAsia="Book Antiqua" w:hAnsi="Book Antiqua" w:cs="Book Antiqua"/>
        </w:rPr>
        <w:t xml:space="preserve"> </w:t>
      </w:r>
      <w:r w:rsidRPr="00F70B58">
        <w:rPr>
          <w:rFonts w:ascii="Book Antiqua" w:eastAsia="Book Antiqua" w:hAnsi="Book Antiqua" w:cs="Book Antiqua"/>
          <w:i/>
          <w:iCs/>
        </w:rPr>
        <w:t>Transplantation</w:t>
      </w:r>
      <w:r w:rsidRPr="00F70B58">
        <w:rPr>
          <w:rFonts w:ascii="Book Antiqua" w:eastAsia="Book Antiqua" w:hAnsi="Book Antiqua" w:cs="Book Antiqua"/>
        </w:rPr>
        <w:t xml:space="preserve"> 2009; </w:t>
      </w:r>
      <w:r w:rsidRPr="00F70B58">
        <w:rPr>
          <w:rFonts w:ascii="Book Antiqua" w:eastAsia="Book Antiqua" w:hAnsi="Book Antiqua" w:cs="Book Antiqua"/>
          <w:b/>
          <w:bCs/>
        </w:rPr>
        <w:t>87</w:t>
      </w:r>
      <w:r w:rsidRPr="00F70B58">
        <w:rPr>
          <w:rFonts w:ascii="Book Antiqua" w:eastAsia="Book Antiqua" w:hAnsi="Book Antiqua" w:cs="Book Antiqua"/>
        </w:rPr>
        <w:t>: 1672-1680 [PMID: 19502959 DOI: 10.1097/TP.0b013e3181a5cf3f]</w:t>
      </w:r>
    </w:p>
    <w:p w14:paraId="7D7A72E6" w14:textId="77777777" w:rsidR="00A77B3E" w:rsidRPr="00F70B58" w:rsidRDefault="00D739BB" w:rsidP="003A7B3C">
      <w:pPr>
        <w:spacing w:line="360" w:lineRule="auto"/>
        <w:jc w:val="both"/>
      </w:pPr>
      <w:r w:rsidRPr="00F70B58">
        <w:rPr>
          <w:rFonts w:ascii="Book Antiqua" w:eastAsia="Book Antiqua" w:hAnsi="Book Antiqua" w:cs="Book Antiqua"/>
        </w:rPr>
        <w:t xml:space="preserve">23 </w:t>
      </w:r>
      <w:r w:rsidRPr="00F70B58">
        <w:rPr>
          <w:rFonts w:ascii="Book Antiqua" w:eastAsia="Book Antiqua" w:hAnsi="Book Antiqua" w:cs="Book Antiqua"/>
          <w:b/>
          <w:bCs/>
        </w:rPr>
        <w:t>Huang WD</w:t>
      </w:r>
      <w:r w:rsidRPr="00F70B58">
        <w:rPr>
          <w:rFonts w:ascii="Book Antiqua" w:eastAsia="Book Antiqua" w:hAnsi="Book Antiqua" w:cs="Book Antiqua"/>
        </w:rPr>
        <w:t xml:space="preserve">, Jiang JK, Lu YQ. Value of T-tube in biliary tract reconstruction during </w:t>
      </w:r>
      <w:proofErr w:type="spellStart"/>
      <w:r w:rsidRPr="00F70B58">
        <w:rPr>
          <w:rFonts w:ascii="Book Antiqua" w:eastAsia="Book Antiqua" w:hAnsi="Book Antiqua" w:cs="Book Antiqua"/>
        </w:rPr>
        <w:t>orthotopic</w:t>
      </w:r>
      <w:proofErr w:type="spellEnd"/>
      <w:r w:rsidRPr="00F70B58">
        <w:rPr>
          <w:rFonts w:ascii="Book Antiqua" w:eastAsia="Book Antiqua" w:hAnsi="Book Antiqua" w:cs="Book Antiqua"/>
        </w:rPr>
        <w:t xml:space="preserve"> liver transplantation: a meta-analysis. </w:t>
      </w:r>
      <w:r w:rsidRPr="00F70B58">
        <w:rPr>
          <w:rFonts w:ascii="Book Antiqua" w:eastAsia="Book Antiqua" w:hAnsi="Book Antiqua" w:cs="Book Antiqua"/>
          <w:i/>
          <w:iCs/>
        </w:rPr>
        <w:t xml:space="preserve">J Zhejiang </w:t>
      </w:r>
      <w:proofErr w:type="spellStart"/>
      <w:r w:rsidRPr="00F70B58">
        <w:rPr>
          <w:rFonts w:ascii="Book Antiqua" w:eastAsia="Book Antiqua" w:hAnsi="Book Antiqua" w:cs="Book Antiqua"/>
          <w:i/>
          <w:iCs/>
        </w:rPr>
        <w:t>Univ</w:t>
      </w:r>
      <w:proofErr w:type="spellEnd"/>
      <w:r w:rsidRPr="00F70B58">
        <w:rPr>
          <w:rFonts w:ascii="Book Antiqua" w:eastAsia="Book Antiqua" w:hAnsi="Book Antiqua" w:cs="Book Antiqua"/>
          <w:i/>
          <w:iCs/>
        </w:rPr>
        <w:t xml:space="preserve"> </w:t>
      </w:r>
      <w:proofErr w:type="spellStart"/>
      <w:r w:rsidRPr="00F70B58">
        <w:rPr>
          <w:rFonts w:ascii="Book Antiqua" w:eastAsia="Book Antiqua" w:hAnsi="Book Antiqua" w:cs="Book Antiqua"/>
          <w:i/>
          <w:iCs/>
        </w:rPr>
        <w:t>Sci</w:t>
      </w:r>
      <w:proofErr w:type="spellEnd"/>
      <w:r w:rsidRPr="00F70B58">
        <w:rPr>
          <w:rFonts w:ascii="Book Antiqua" w:eastAsia="Book Antiqua" w:hAnsi="Book Antiqua" w:cs="Book Antiqua"/>
          <w:i/>
          <w:iCs/>
        </w:rPr>
        <w:t xml:space="preserve"> B</w:t>
      </w:r>
      <w:r w:rsidRPr="00F70B58">
        <w:rPr>
          <w:rFonts w:ascii="Book Antiqua" w:eastAsia="Book Antiqua" w:hAnsi="Book Antiqua" w:cs="Book Antiqua"/>
        </w:rPr>
        <w:t xml:space="preserve"> 2011; </w:t>
      </w:r>
      <w:r w:rsidRPr="00F70B58">
        <w:rPr>
          <w:rFonts w:ascii="Book Antiqua" w:eastAsia="Book Antiqua" w:hAnsi="Book Antiqua" w:cs="Book Antiqua"/>
          <w:b/>
          <w:bCs/>
        </w:rPr>
        <w:t>12</w:t>
      </w:r>
      <w:r w:rsidRPr="00F70B58">
        <w:rPr>
          <w:rFonts w:ascii="Book Antiqua" w:eastAsia="Book Antiqua" w:hAnsi="Book Antiqua" w:cs="Book Antiqua"/>
        </w:rPr>
        <w:t>: 357-364 [PMID: 21528489 DOI: 10.1631/jzus.B1100054]</w:t>
      </w:r>
    </w:p>
    <w:p w14:paraId="5D96EEA5" w14:textId="77777777" w:rsidR="00A77B3E" w:rsidRPr="00F70B58" w:rsidRDefault="00D739BB" w:rsidP="003A7B3C">
      <w:pPr>
        <w:spacing w:line="360" w:lineRule="auto"/>
        <w:jc w:val="both"/>
      </w:pPr>
      <w:proofErr w:type="gramStart"/>
      <w:r w:rsidRPr="00F70B58">
        <w:rPr>
          <w:rFonts w:ascii="Book Antiqua" w:eastAsia="Book Antiqua" w:hAnsi="Book Antiqua" w:cs="Book Antiqua"/>
        </w:rPr>
        <w:t xml:space="preserve">24 </w:t>
      </w:r>
      <w:proofErr w:type="spellStart"/>
      <w:r w:rsidRPr="00F70B58">
        <w:rPr>
          <w:rFonts w:ascii="Book Antiqua" w:eastAsia="Book Antiqua" w:hAnsi="Book Antiqua" w:cs="Book Antiqua"/>
          <w:b/>
          <w:bCs/>
        </w:rPr>
        <w:t>Ratcliffe</w:t>
      </w:r>
      <w:proofErr w:type="spellEnd"/>
      <w:r w:rsidRPr="00F70B58">
        <w:rPr>
          <w:rFonts w:ascii="Book Antiqua" w:eastAsia="Book Antiqua" w:hAnsi="Book Antiqua" w:cs="Book Antiqua"/>
          <w:b/>
          <w:bCs/>
        </w:rPr>
        <w:t xml:space="preserve"> GE</w:t>
      </w:r>
      <w:r w:rsidRPr="00F70B58">
        <w:rPr>
          <w:rFonts w:ascii="Book Antiqua" w:eastAsia="Book Antiqua" w:hAnsi="Book Antiqua" w:cs="Book Antiqua"/>
        </w:rPr>
        <w:t xml:space="preserve">, Kirkpatrick ID, </w:t>
      </w:r>
      <w:proofErr w:type="spellStart"/>
      <w:r w:rsidRPr="00F70B58">
        <w:rPr>
          <w:rFonts w:ascii="Book Antiqua" w:eastAsia="Book Antiqua" w:hAnsi="Book Antiqua" w:cs="Book Antiqua"/>
        </w:rPr>
        <w:t>Anik</w:t>
      </w:r>
      <w:proofErr w:type="spellEnd"/>
      <w:r w:rsidRPr="00F70B58">
        <w:rPr>
          <w:rFonts w:ascii="Book Antiqua" w:eastAsia="Book Antiqua" w:hAnsi="Book Antiqua" w:cs="Book Antiqua"/>
        </w:rPr>
        <w:t xml:space="preserve"> </w:t>
      </w:r>
      <w:proofErr w:type="spellStart"/>
      <w:r w:rsidRPr="00F70B58">
        <w:rPr>
          <w:rFonts w:ascii="Book Antiqua" w:eastAsia="Book Antiqua" w:hAnsi="Book Antiqua" w:cs="Book Antiqua"/>
        </w:rPr>
        <w:t>Sahni</w:t>
      </w:r>
      <w:proofErr w:type="spellEnd"/>
      <w:r w:rsidRPr="00F70B58">
        <w:rPr>
          <w:rFonts w:ascii="Book Antiqua" w:eastAsia="Book Antiqua" w:hAnsi="Book Antiqua" w:cs="Book Antiqua"/>
        </w:rPr>
        <w:t xml:space="preserve"> V, Greenberg HM, Henderson B, </w:t>
      </w:r>
      <w:proofErr w:type="spellStart"/>
      <w:r w:rsidRPr="00F70B58">
        <w:rPr>
          <w:rFonts w:ascii="Book Antiqua" w:eastAsia="Book Antiqua" w:hAnsi="Book Antiqua" w:cs="Book Antiqua"/>
        </w:rPr>
        <w:t>Radulovic</w:t>
      </w:r>
      <w:proofErr w:type="spellEnd"/>
      <w:r w:rsidRPr="00F70B58">
        <w:rPr>
          <w:rFonts w:ascii="Book Antiqua" w:eastAsia="Book Antiqua" w:hAnsi="Book Antiqua" w:cs="Book Antiqua"/>
        </w:rPr>
        <w:t xml:space="preserve"> D, </w:t>
      </w:r>
      <w:proofErr w:type="spellStart"/>
      <w:r w:rsidRPr="00F70B58">
        <w:rPr>
          <w:rFonts w:ascii="Book Antiqua" w:eastAsia="Book Antiqua" w:hAnsi="Book Antiqua" w:cs="Book Antiqua"/>
        </w:rPr>
        <w:t>Mottola</w:t>
      </w:r>
      <w:proofErr w:type="spellEnd"/>
      <w:r w:rsidRPr="00F70B58">
        <w:rPr>
          <w:rFonts w:ascii="Book Antiqua" w:eastAsia="Book Antiqua" w:hAnsi="Book Antiqua" w:cs="Book Antiqua"/>
        </w:rPr>
        <w:t xml:space="preserve"> JC.</w:t>
      </w:r>
      <w:proofErr w:type="gramEnd"/>
      <w:r w:rsidRPr="00F70B58">
        <w:rPr>
          <w:rFonts w:ascii="Book Antiqua" w:eastAsia="Book Antiqua" w:hAnsi="Book Antiqua" w:cs="Book Antiqua"/>
        </w:rPr>
        <w:t xml:space="preserve"> Detection and localization of bile duct leaks after cholecystectomy using </w:t>
      </w:r>
      <w:proofErr w:type="spellStart"/>
      <w:r w:rsidRPr="00F70B58">
        <w:rPr>
          <w:rFonts w:ascii="Book Antiqua" w:eastAsia="Book Antiqua" w:hAnsi="Book Antiqua" w:cs="Book Antiqua"/>
        </w:rPr>
        <w:t>Gd</w:t>
      </w:r>
      <w:proofErr w:type="spellEnd"/>
      <w:r w:rsidRPr="00F70B58">
        <w:rPr>
          <w:rFonts w:ascii="Book Antiqua" w:eastAsia="Book Antiqua" w:hAnsi="Book Antiqua" w:cs="Book Antiqua"/>
        </w:rPr>
        <w:t xml:space="preserve">-EOB-DTPA-enhanced MR cholangiography: retrospective study of 16 patients. </w:t>
      </w:r>
      <w:r w:rsidRPr="00F70B58">
        <w:rPr>
          <w:rFonts w:ascii="Book Antiqua" w:eastAsia="Book Antiqua" w:hAnsi="Book Antiqua" w:cs="Book Antiqua"/>
          <w:i/>
          <w:iCs/>
        </w:rPr>
        <w:t xml:space="preserve">J </w:t>
      </w:r>
      <w:proofErr w:type="spellStart"/>
      <w:r w:rsidRPr="00F70B58">
        <w:rPr>
          <w:rFonts w:ascii="Book Antiqua" w:eastAsia="Book Antiqua" w:hAnsi="Book Antiqua" w:cs="Book Antiqua"/>
          <w:i/>
          <w:iCs/>
        </w:rPr>
        <w:t>Comput</w:t>
      </w:r>
      <w:proofErr w:type="spellEnd"/>
      <w:r w:rsidRPr="00F70B58">
        <w:rPr>
          <w:rFonts w:ascii="Book Antiqua" w:eastAsia="Book Antiqua" w:hAnsi="Book Antiqua" w:cs="Book Antiqua"/>
          <w:i/>
          <w:iCs/>
        </w:rPr>
        <w:t xml:space="preserve"> Assist </w:t>
      </w:r>
      <w:proofErr w:type="spellStart"/>
      <w:r w:rsidRPr="00F70B58">
        <w:rPr>
          <w:rFonts w:ascii="Book Antiqua" w:eastAsia="Book Antiqua" w:hAnsi="Book Antiqua" w:cs="Book Antiqua"/>
          <w:i/>
          <w:iCs/>
        </w:rPr>
        <w:t>Tomogr</w:t>
      </w:r>
      <w:proofErr w:type="spellEnd"/>
      <w:r w:rsidRPr="00F70B58">
        <w:rPr>
          <w:rFonts w:ascii="Book Antiqua" w:eastAsia="Book Antiqua" w:hAnsi="Book Antiqua" w:cs="Book Antiqua"/>
        </w:rPr>
        <w:t xml:space="preserve"> 2014; </w:t>
      </w:r>
      <w:r w:rsidRPr="00F70B58">
        <w:rPr>
          <w:rFonts w:ascii="Book Antiqua" w:eastAsia="Book Antiqua" w:hAnsi="Book Antiqua" w:cs="Book Antiqua"/>
          <w:b/>
          <w:bCs/>
        </w:rPr>
        <w:t>38</w:t>
      </w:r>
      <w:r w:rsidRPr="00F70B58">
        <w:rPr>
          <w:rFonts w:ascii="Book Antiqua" w:eastAsia="Book Antiqua" w:hAnsi="Book Antiqua" w:cs="Book Antiqua"/>
        </w:rPr>
        <w:t>: 518-525 [PMID: 24651750 DOI: 10.1097/RCT.0000000000000083]</w:t>
      </w:r>
    </w:p>
    <w:p w14:paraId="024E0AFC" w14:textId="77777777" w:rsidR="00A77B3E" w:rsidRPr="00F70B58" w:rsidRDefault="00D739BB" w:rsidP="003A7B3C">
      <w:pPr>
        <w:spacing w:line="360" w:lineRule="auto"/>
        <w:jc w:val="both"/>
      </w:pPr>
      <w:r w:rsidRPr="00F70B58">
        <w:rPr>
          <w:rFonts w:ascii="Book Antiqua" w:eastAsia="Book Antiqua" w:hAnsi="Book Antiqua" w:cs="Book Antiqua"/>
        </w:rPr>
        <w:t xml:space="preserve">25 </w:t>
      </w:r>
      <w:proofErr w:type="spellStart"/>
      <w:r w:rsidRPr="00F70B58">
        <w:rPr>
          <w:rFonts w:ascii="Book Antiqua" w:eastAsia="Book Antiqua" w:hAnsi="Book Antiqua" w:cs="Book Antiqua"/>
          <w:b/>
          <w:bCs/>
        </w:rPr>
        <w:t>Alegre</w:t>
      </w:r>
      <w:proofErr w:type="spellEnd"/>
      <w:r w:rsidRPr="00F70B58">
        <w:rPr>
          <w:rFonts w:ascii="Book Antiqua" w:eastAsia="Book Antiqua" w:hAnsi="Book Antiqua" w:cs="Book Antiqua"/>
          <w:b/>
          <w:bCs/>
        </w:rPr>
        <w:t xml:space="preserve"> </w:t>
      </w:r>
      <w:proofErr w:type="spellStart"/>
      <w:r w:rsidRPr="00F70B58">
        <w:rPr>
          <w:rFonts w:ascii="Book Antiqua" w:eastAsia="Book Antiqua" w:hAnsi="Book Antiqua" w:cs="Book Antiqua"/>
          <w:b/>
          <w:bCs/>
        </w:rPr>
        <w:t>Castellanos</w:t>
      </w:r>
      <w:proofErr w:type="spellEnd"/>
      <w:r w:rsidRPr="00F70B58">
        <w:rPr>
          <w:rFonts w:ascii="Book Antiqua" w:eastAsia="Book Antiqua" w:hAnsi="Book Antiqua" w:cs="Book Antiqua"/>
          <w:b/>
          <w:bCs/>
        </w:rPr>
        <w:t xml:space="preserve"> A</w:t>
      </w:r>
      <w:r w:rsidRPr="00F70B58">
        <w:rPr>
          <w:rFonts w:ascii="Book Antiqua" w:eastAsia="Book Antiqua" w:hAnsi="Book Antiqua" w:cs="Book Antiqua"/>
        </w:rPr>
        <w:t xml:space="preserve">, Molina Granados JF, </w:t>
      </w:r>
      <w:proofErr w:type="spellStart"/>
      <w:r w:rsidRPr="00F70B58">
        <w:rPr>
          <w:rFonts w:ascii="Book Antiqua" w:eastAsia="Book Antiqua" w:hAnsi="Book Antiqua" w:cs="Book Antiqua"/>
        </w:rPr>
        <w:t>Escribano</w:t>
      </w:r>
      <w:proofErr w:type="spellEnd"/>
      <w:r w:rsidRPr="00F70B58">
        <w:rPr>
          <w:rFonts w:ascii="Book Antiqua" w:eastAsia="Book Antiqua" w:hAnsi="Book Antiqua" w:cs="Book Antiqua"/>
        </w:rPr>
        <w:t xml:space="preserve"> Fernandez J, Gallardo Muñoz I, </w:t>
      </w:r>
      <w:proofErr w:type="spellStart"/>
      <w:r w:rsidRPr="00F70B58">
        <w:rPr>
          <w:rFonts w:ascii="Book Antiqua" w:eastAsia="Book Antiqua" w:hAnsi="Book Antiqua" w:cs="Book Antiqua"/>
        </w:rPr>
        <w:t>Triviño</w:t>
      </w:r>
      <w:proofErr w:type="spellEnd"/>
      <w:r w:rsidRPr="00F70B58">
        <w:rPr>
          <w:rFonts w:ascii="Book Antiqua" w:eastAsia="Book Antiqua" w:hAnsi="Book Antiqua" w:cs="Book Antiqua"/>
        </w:rPr>
        <w:t xml:space="preserve"> </w:t>
      </w:r>
      <w:proofErr w:type="spellStart"/>
      <w:r w:rsidRPr="00F70B58">
        <w:rPr>
          <w:rFonts w:ascii="Book Antiqua" w:eastAsia="Book Antiqua" w:hAnsi="Book Antiqua" w:cs="Book Antiqua"/>
        </w:rPr>
        <w:t>Tarradas</w:t>
      </w:r>
      <w:proofErr w:type="spellEnd"/>
      <w:r w:rsidRPr="00F70B58">
        <w:rPr>
          <w:rFonts w:ascii="Book Antiqua" w:eastAsia="Book Antiqua" w:hAnsi="Book Antiqua" w:cs="Book Antiqua"/>
        </w:rPr>
        <w:t xml:space="preserve"> </w:t>
      </w:r>
      <w:proofErr w:type="spellStart"/>
      <w:r w:rsidRPr="00F70B58">
        <w:rPr>
          <w:rFonts w:ascii="Book Antiqua" w:eastAsia="Book Antiqua" w:hAnsi="Book Antiqua" w:cs="Book Antiqua"/>
        </w:rPr>
        <w:t>Fde</w:t>
      </w:r>
      <w:proofErr w:type="spellEnd"/>
      <w:r w:rsidRPr="00F70B58">
        <w:rPr>
          <w:rFonts w:ascii="Book Antiqua" w:eastAsia="Book Antiqua" w:hAnsi="Book Antiqua" w:cs="Book Antiqua"/>
        </w:rPr>
        <w:t xml:space="preserve"> A. Early phase detection of bile leak after </w:t>
      </w:r>
      <w:proofErr w:type="spellStart"/>
      <w:r w:rsidRPr="00F70B58">
        <w:rPr>
          <w:rFonts w:ascii="Book Antiqua" w:eastAsia="Book Antiqua" w:hAnsi="Book Antiqua" w:cs="Book Antiqua"/>
        </w:rPr>
        <w:t>hepatobiliary</w:t>
      </w:r>
      <w:proofErr w:type="spellEnd"/>
      <w:r w:rsidRPr="00F70B58">
        <w:rPr>
          <w:rFonts w:ascii="Book Antiqua" w:eastAsia="Book Antiqua" w:hAnsi="Book Antiqua" w:cs="Book Antiqua"/>
        </w:rPr>
        <w:t xml:space="preserve"> surgery: value of </w:t>
      </w:r>
      <w:proofErr w:type="spellStart"/>
      <w:r w:rsidRPr="00F70B58">
        <w:rPr>
          <w:rFonts w:ascii="Book Antiqua" w:eastAsia="Book Antiqua" w:hAnsi="Book Antiqua" w:cs="Book Antiqua"/>
        </w:rPr>
        <w:t>Gd</w:t>
      </w:r>
      <w:proofErr w:type="spellEnd"/>
      <w:r w:rsidRPr="00F70B58">
        <w:rPr>
          <w:rFonts w:ascii="Book Antiqua" w:eastAsia="Book Antiqua" w:hAnsi="Book Antiqua" w:cs="Book Antiqua"/>
        </w:rPr>
        <w:t xml:space="preserve">-EOB-DTPA-enhanced MR cholangiography. </w:t>
      </w:r>
      <w:proofErr w:type="spellStart"/>
      <w:r w:rsidRPr="00F70B58">
        <w:rPr>
          <w:rFonts w:ascii="Book Antiqua" w:eastAsia="Book Antiqua" w:hAnsi="Book Antiqua" w:cs="Book Antiqua"/>
          <w:i/>
          <w:iCs/>
        </w:rPr>
        <w:t>Abdom</w:t>
      </w:r>
      <w:proofErr w:type="spellEnd"/>
      <w:r w:rsidRPr="00F70B58">
        <w:rPr>
          <w:rFonts w:ascii="Book Antiqua" w:eastAsia="Book Antiqua" w:hAnsi="Book Antiqua" w:cs="Book Antiqua"/>
          <w:i/>
          <w:iCs/>
        </w:rPr>
        <w:t xml:space="preserve"> Imaging</w:t>
      </w:r>
      <w:r w:rsidRPr="00F70B58">
        <w:rPr>
          <w:rFonts w:ascii="Book Antiqua" w:eastAsia="Book Antiqua" w:hAnsi="Book Antiqua" w:cs="Book Antiqua"/>
        </w:rPr>
        <w:t xml:space="preserve"> 2012; </w:t>
      </w:r>
      <w:r w:rsidRPr="00F70B58">
        <w:rPr>
          <w:rFonts w:ascii="Book Antiqua" w:eastAsia="Book Antiqua" w:hAnsi="Book Antiqua" w:cs="Book Antiqua"/>
          <w:b/>
          <w:bCs/>
        </w:rPr>
        <w:t>37</w:t>
      </w:r>
      <w:r w:rsidRPr="00F70B58">
        <w:rPr>
          <w:rFonts w:ascii="Book Antiqua" w:eastAsia="Book Antiqua" w:hAnsi="Book Antiqua" w:cs="Book Antiqua"/>
        </w:rPr>
        <w:t>: 795-802 [PMID: 22213118 DOI: 10.1007/s00261-011-9834-6]</w:t>
      </w:r>
    </w:p>
    <w:p w14:paraId="07080D43" w14:textId="525FFA29" w:rsidR="00A77B3E" w:rsidRPr="00F70B58" w:rsidRDefault="00D739BB" w:rsidP="003A7B3C">
      <w:pPr>
        <w:spacing w:line="360" w:lineRule="auto"/>
        <w:jc w:val="both"/>
      </w:pPr>
      <w:r w:rsidRPr="00F70B58">
        <w:rPr>
          <w:rFonts w:ascii="Book Antiqua" w:eastAsia="Book Antiqua" w:hAnsi="Book Antiqua" w:cs="Book Antiqua"/>
        </w:rPr>
        <w:lastRenderedPageBreak/>
        <w:t xml:space="preserve">26 </w:t>
      </w:r>
      <w:r w:rsidRPr="00F70B58">
        <w:rPr>
          <w:rFonts w:ascii="Book Antiqua" w:eastAsia="Book Antiqua" w:hAnsi="Book Antiqua" w:cs="Book Antiqua"/>
          <w:b/>
          <w:bCs/>
        </w:rPr>
        <w:t>Spies CK</w:t>
      </w:r>
      <w:r w:rsidRPr="00F70B58">
        <w:rPr>
          <w:rFonts w:ascii="Book Antiqua" w:eastAsia="Book Antiqua" w:hAnsi="Book Antiqua" w:cs="Book Antiqua"/>
        </w:rPr>
        <w:t xml:space="preserve">, </w:t>
      </w:r>
      <w:proofErr w:type="spellStart"/>
      <w:r w:rsidRPr="00F70B58">
        <w:rPr>
          <w:rFonts w:ascii="Book Antiqua" w:eastAsia="Book Antiqua" w:hAnsi="Book Antiqua" w:cs="Book Antiqua"/>
        </w:rPr>
        <w:t>Unglaub</w:t>
      </w:r>
      <w:proofErr w:type="spellEnd"/>
      <w:r w:rsidRPr="00F70B58">
        <w:rPr>
          <w:rFonts w:ascii="Book Antiqua" w:eastAsia="Book Antiqua" w:hAnsi="Book Antiqua" w:cs="Book Antiqua"/>
        </w:rPr>
        <w:t xml:space="preserve"> F. Comment on "3-T direct MR arthrography of the wrist: value of finger trap distraction to assess intrinsic ligament and triangular fibrocartilage complex tears", </w:t>
      </w:r>
      <w:proofErr w:type="spellStart"/>
      <w:r w:rsidRPr="00F70B58">
        <w:rPr>
          <w:rFonts w:ascii="Book Antiqua" w:eastAsia="Book Antiqua" w:hAnsi="Book Antiqua" w:cs="Book Antiqua"/>
        </w:rPr>
        <w:t>Cerny</w:t>
      </w:r>
      <w:proofErr w:type="spellEnd"/>
      <w:r w:rsidRPr="00F70B58">
        <w:rPr>
          <w:rFonts w:ascii="Book Antiqua" w:eastAsia="Book Antiqua" w:hAnsi="Book Antiqua" w:cs="Book Antiqua"/>
        </w:rPr>
        <w:t xml:space="preserve"> M </w:t>
      </w:r>
      <w:r w:rsidRPr="00F70B58">
        <w:rPr>
          <w:rFonts w:ascii="Book Antiqua" w:eastAsia="Book Antiqua" w:hAnsi="Book Antiqua" w:cs="Book Antiqua"/>
          <w:i/>
          <w:iCs/>
        </w:rPr>
        <w:t>et al</w:t>
      </w:r>
      <w:r w:rsidR="00994716" w:rsidRPr="00994716">
        <w:rPr>
          <w:rFonts w:ascii="Book Antiqua" w:hAnsi="Book Antiqua" w:cs="Book Antiqua" w:hint="eastAsia"/>
          <w:iCs/>
          <w:lang w:eastAsia="zh-CN"/>
        </w:rPr>
        <w:t>.</w:t>
      </w:r>
      <w:r w:rsidRPr="00F70B58">
        <w:rPr>
          <w:rFonts w:ascii="Book Antiqua" w:eastAsia="Book Antiqua" w:hAnsi="Book Antiqua" w:cs="Book Antiqua"/>
        </w:rPr>
        <w:t xml:space="preserve"> </w:t>
      </w:r>
      <w:proofErr w:type="spellStart"/>
      <w:r w:rsidRPr="00F70B58">
        <w:rPr>
          <w:rFonts w:ascii="Book Antiqua" w:eastAsia="Book Antiqua" w:hAnsi="Book Antiqua" w:cs="Book Antiqua"/>
        </w:rPr>
        <w:t>Eur</w:t>
      </w:r>
      <w:proofErr w:type="spellEnd"/>
      <w:r w:rsidRPr="00F70B58">
        <w:rPr>
          <w:rFonts w:ascii="Book Antiqua" w:eastAsia="Book Antiqua" w:hAnsi="Book Antiqua" w:cs="Book Antiqua"/>
        </w:rPr>
        <w:t xml:space="preserve"> J </w:t>
      </w:r>
      <w:proofErr w:type="spellStart"/>
      <w:r w:rsidRPr="00F70B58">
        <w:rPr>
          <w:rFonts w:ascii="Book Antiqua" w:eastAsia="Book Antiqua" w:hAnsi="Book Antiqua" w:cs="Book Antiqua"/>
        </w:rPr>
        <w:t>Radiol</w:t>
      </w:r>
      <w:proofErr w:type="spellEnd"/>
      <w:r w:rsidRPr="00F70B58">
        <w:rPr>
          <w:rFonts w:ascii="Book Antiqua" w:eastAsia="Book Antiqua" w:hAnsi="Book Antiqua" w:cs="Book Antiqua"/>
        </w:rPr>
        <w:t xml:space="preserve"> (2013). </w:t>
      </w:r>
      <w:proofErr w:type="spellStart"/>
      <w:r w:rsidRPr="00F70B58">
        <w:rPr>
          <w:rFonts w:ascii="Book Antiqua" w:eastAsia="Book Antiqua" w:hAnsi="Book Antiqua" w:cs="Book Antiqua"/>
          <w:i/>
          <w:iCs/>
        </w:rPr>
        <w:t>Eur</w:t>
      </w:r>
      <w:proofErr w:type="spellEnd"/>
      <w:r w:rsidRPr="00F70B58">
        <w:rPr>
          <w:rFonts w:ascii="Book Antiqua" w:eastAsia="Book Antiqua" w:hAnsi="Book Antiqua" w:cs="Book Antiqua"/>
          <w:i/>
          <w:iCs/>
        </w:rPr>
        <w:t xml:space="preserve"> J </w:t>
      </w:r>
      <w:proofErr w:type="spellStart"/>
      <w:r w:rsidRPr="00F70B58">
        <w:rPr>
          <w:rFonts w:ascii="Book Antiqua" w:eastAsia="Book Antiqua" w:hAnsi="Book Antiqua" w:cs="Book Antiqua"/>
          <w:i/>
          <w:iCs/>
        </w:rPr>
        <w:t>Radiol</w:t>
      </w:r>
      <w:proofErr w:type="spellEnd"/>
      <w:r w:rsidRPr="00F70B58">
        <w:rPr>
          <w:rFonts w:ascii="Book Antiqua" w:eastAsia="Book Antiqua" w:hAnsi="Book Antiqua" w:cs="Book Antiqua"/>
        </w:rPr>
        <w:t xml:space="preserve"> 2013; </w:t>
      </w:r>
      <w:r w:rsidRPr="00F70B58">
        <w:rPr>
          <w:rFonts w:ascii="Book Antiqua" w:eastAsia="Book Antiqua" w:hAnsi="Book Antiqua" w:cs="Book Antiqua"/>
          <w:b/>
          <w:bCs/>
        </w:rPr>
        <w:t>82</w:t>
      </w:r>
      <w:r w:rsidRPr="00F70B58">
        <w:rPr>
          <w:rFonts w:ascii="Book Antiqua" w:eastAsia="Book Antiqua" w:hAnsi="Book Antiqua" w:cs="Book Antiqua"/>
        </w:rPr>
        <w:t>: e909 [PMID: 24016831 DOI: 10.1016/j.ejrad.2013.08.022]</w:t>
      </w:r>
    </w:p>
    <w:p w14:paraId="5AF18128" w14:textId="77777777" w:rsidR="00A77B3E" w:rsidRPr="00F70B58" w:rsidRDefault="00D739BB" w:rsidP="003A7B3C">
      <w:pPr>
        <w:spacing w:line="360" w:lineRule="auto"/>
        <w:jc w:val="both"/>
      </w:pPr>
      <w:proofErr w:type="gramStart"/>
      <w:r w:rsidRPr="00F70B58">
        <w:rPr>
          <w:rFonts w:ascii="Book Antiqua" w:eastAsia="Book Antiqua" w:hAnsi="Book Antiqua" w:cs="Book Antiqua"/>
        </w:rPr>
        <w:t xml:space="preserve">27 </w:t>
      </w:r>
      <w:proofErr w:type="spellStart"/>
      <w:r w:rsidRPr="00F70B58">
        <w:rPr>
          <w:rFonts w:ascii="Book Antiqua" w:eastAsia="Book Antiqua" w:hAnsi="Book Antiqua" w:cs="Book Antiqua"/>
          <w:b/>
          <w:bCs/>
        </w:rPr>
        <w:t>Kul</w:t>
      </w:r>
      <w:proofErr w:type="spellEnd"/>
      <w:r w:rsidRPr="00F70B58">
        <w:rPr>
          <w:rFonts w:ascii="Book Antiqua" w:eastAsia="Book Antiqua" w:hAnsi="Book Antiqua" w:cs="Book Antiqua"/>
          <w:b/>
          <w:bCs/>
        </w:rPr>
        <w:t xml:space="preserve"> M</w:t>
      </w:r>
      <w:r w:rsidRPr="00F70B58">
        <w:rPr>
          <w:rFonts w:ascii="Book Antiqua" w:eastAsia="Book Antiqua" w:hAnsi="Book Antiqua" w:cs="Book Antiqua"/>
        </w:rPr>
        <w:t xml:space="preserve">, </w:t>
      </w:r>
      <w:proofErr w:type="spellStart"/>
      <w:r w:rsidRPr="00F70B58">
        <w:rPr>
          <w:rFonts w:ascii="Book Antiqua" w:eastAsia="Book Antiqua" w:hAnsi="Book Antiqua" w:cs="Book Antiqua"/>
        </w:rPr>
        <w:t>Erden</w:t>
      </w:r>
      <w:proofErr w:type="spellEnd"/>
      <w:r w:rsidRPr="00F70B58">
        <w:rPr>
          <w:rFonts w:ascii="Book Antiqua" w:eastAsia="Book Antiqua" w:hAnsi="Book Antiqua" w:cs="Book Antiqua"/>
        </w:rPr>
        <w:t xml:space="preserve"> A, </w:t>
      </w:r>
      <w:proofErr w:type="spellStart"/>
      <w:r w:rsidRPr="00F70B58">
        <w:rPr>
          <w:rFonts w:ascii="Book Antiqua" w:eastAsia="Book Antiqua" w:hAnsi="Book Antiqua" w:cs="Book Antiqua"/>
        </w:rPr>
        <w:t>Düşünceli</w:t>
      </w:r>
      <w:proofErr w:type="spellEnd"/>
      <w:r w:rsidRPr="00F70B58">
        <w:rPr>
          <w:rFonts w:ascii="Book Antiqua" w:eastAsia="Book Antiqua" w:hAnsi="Book Antiqua" w:cs="Book Antiqua"/>
        </w:rPr>
        <w:t xml:space="preserve"> Atman E. Diagnostic value of </w:t>
      </w:r>
      <w:proofErr w:type="spellStart"/>
      <w:r w:rsidRPr="00F70B58">
        <w:rPr>
          <w:rFonts w:ascii="Book Antiqua" w:eastAsia="Book Antiqua" w:hAnsi="Book Antiqua" w:cs="Book Antiqua"/>
        </w:rPr>
        <w:t>Gd</w:t>
      </w:r>
      <w:proofErr w:type="spellEnd"/>
      <w:r w:rsidRPr="00F70B58">
        <w:rPr>
          <w:rFonts w:ascii="Book Antiqua" w:eastAsia="Book Antiqua" w:hAnsi="Book Antiqua" w:cs="Book Antiqua"/>
        </w:rPr>
        <w:t>-EOB-DTPA-enhanced MR cholangiography in non-invasive detection of postoperative bile leakage.</w:t>
      </w:r>
      <w:proofErr w:type="gramEnd"/>
      <w:r w:rsidRPr="00F70B58">
        <w:rPr>
          <w:rFonts w:ascii="Book Antiqua" w:eastAsia="Book Antiqua" w:hAnsi="Book Antiqua" w:cs="Book Antiqua"/>
        </w:rPr>
        <w:t xml:space="preserve"> </w:t>
      </w:r>
      <w:r w:rsidRPr="00F70B58">
        <w:rPr>
          <w:rFonts w:ascii="Book Antiqua" w:eastAsia="Book Antiqua" w:hAnsi="Book Antiqua" w:cs="Book Antiqua"/>
          <w:i/>
          <w:iCs/>
        </w:rPr>
        <w:t xml:space="preserve">Br J </w:t>
      </w:r>
      <w:proofErr w:type="spellStart"/>
      <w:r w:rsidRPr="00F70B58">
        <w:rPr>
          <w:rFonts w:ascii="Book Antiqua" w:eastAsia="Book Antiqua" w:hAnsi="Book Antiqua" w:cs="Book Antiqua"/>
          <w:i/>
          <w:iCs/>
        </w:rPr>
        <w:t>Radiol</w:t>
      </w:r>
      <w:proofErr w:type="spellEnd"/>
      <w:r w:rsidRPr="00F70B58">
        <w:rPr>
          <w:rFonts w:ascii="Book Antiqua" w:eastAsia="Book Antiqua" w:hAnsi="Book Antiqua" w:cs="Book Antiqua"/>
        </w:rPr>
        <w:t xml:space="preserve"> 2017; </w:t>
      </w:r>
      <w:r w:rsidRPr="00F70B58">
        <w:rPr>
          <w:rFonts w:ascii="Book Antiqua" w:eastAsia="Book Antiqua" w:hAnsi="Book Antiqua" w:cs="Book Antiqua"/>
          <w:b/>
          <w:bCs/>
        </w:rPr>
        <w:t>90</w:t>
      </w:r>
      <w:r w:rsidRPr="00F70B58">
        <w:rPr>
          <w:rFonts w:ascii="Book Antiqua" w:eastAsia="Book Antiqua" w:hAnsi="Book Antiqua" w:cs="Book Antiqua"/>
        </w:rPr>
        <w:t>: 20160847 [PMID: 28181823 DOI: 10.1259/bjr.20160847]</w:t>
      </w:r>
    </w:p>
    <w:p w14:paraId="7DF4C6BE" w14:textId="77777777" w:rsidR="00A77B3E" w:rsidRPr="00F70B58" w:rsidRDefault="00D739BB" w:rsidP="003A7B3C">
      <w:pPr>
        <w:spacing w:line="360" w:lineRule="auto"/>
        <w:jc w:val="both"/>
      </w:pPr>
      <w:r w:rsidRPr="00F70B58">
        <w:rPr>
          <w:rFonts w:ascii="Book Antiqua" w:eastAsia="Book Antiqua" w:hAnsi="Book Antiqua" w:cs="Book Antiqua"/>
        </w:rPr>
        <w:t xml:space="preserve">28 </w:t>
      </w:r>
      <w:proofErr w:type="spellStart"/>
      <w:r w:rsidR="005C0DFC" w:rsidRPr="00F70B58">
        <w:rPr>
          <w:rFonts w:ascii="Book Antiqua" w:eastAsia="Book Antiqua" w:hAnsi="Book Antiqua" w:cs="Book Antiqua"/>
          <w:b/>
          <w:bCs/>
        </w:rPr>
        <w:t>Belinsky</w:t>
      </w:r>
      <w:proofErr w:type="spellEnd"/>
      <w:r w:rsidR="005C0DFC" w:rsidRPr="00F70B58">
        <w:rPr>
          <w:rFonts w:ascii="Book Antiqua" w:eastAsia="Book Antiqua" w:hAnsi="Book Antiqua" w:cs="Book Antiqua"/>
          <w:b/>
          <w:bCs/>
        </w:rPr>
        <w:t xml:space="preserve"> MG</w:t>
      </w:r>
      <w:r w:rsidR="005C0DFC" w:rsidRPr="00F70B58">
        <w:rPr>
          <w:rFonts w:ascii="Book Antiqua" w:eastAsia="Book Antiqua" w:hAnsi="Book Antiqua" w:cs="Book Antiqua"/>
          <w:bCs/>
        </w:rPr>
        <w:t xml:space="preserve">, Dawson PA, </w:t>
      </w:r>
      <w:proofErr w:type="spellStart"/>
      <w:r w:rsidR="005C0DFC" w:rsidRPr="00F70B58">
        <w:rPr>
          <w:rFonts w:ascii="Book Antiqua" w:eastAsia="Book Antiqua" w:hAnsi="Book Antiqua" w:cs="Book Antiqua"/>
          <w:bCs/>
        </w:rPr>
        <w:t>Shchaveleva</w:t>
      </w:r>
      <w:proofErr w:type="spellEnd"/>
      <w:r w:rsidR="005C0DFC" w:rsidRPr="00F70B58">
        <w:rPr>
          <w:rFonts w:ascii="Book Antiqua" w:eastAsia="Book Antiqua" w:hAnsi="Book Antiqua" w:cs="Book Antiqua"/>
          <w:bCs/>
        </w:rPr>
        <w:t xml:space="preserve"> I, Bain LJ, Wang R, Ling V, Chen ZS, </w:t>
      </w:r>
      <w:proofErr w:type="spellStart"/>
      <w:r w:rsidR="005C0DFC" w:rsidRPr="00F70B58">
        <w:rPr>
          <w:rFonts w:ascii="Book Antiqua" w:eastAsia="Book Antiqua" w:hAnsi="Book Antiqua" w:cs="Book Antiqua"/>
          <w:bCs/>
        </w:rPr>
        <w:t>Grinberg</w:t>
      </w:r>
      <w:proofErr w:type="spellEnd"/>
      <w:r w:rsidR="005C0DFC" w:rsidRPr="00F70B58">
        <w:rPr>
          <w:rFonts w:ascii="Book Antiqua" w:eastAsia="Book Antiqua" w:hAnsi="Book Antiqua" w:cs="Book Antiqua"/>
          <w:bCs/>
        </w:rPr>
        <w:t xml:space="preserve"> A, </w:t>
      </w:r>
      <w:proofErr w:type="spellStart"/>
      <w:r w:rsidR="005C0DFC" w:rsidRPr="00F70B58">
        <w:rPr>
          <w:rFonts w:ascii="Book Antiqua" w:eastAsia="Book Antiqua" w:hAnsi="Book Antiqua" w:cs="Book Antiqua"/>
          <w:bCs/>
        </w:rPr>
        <w:t>Westphal</w:t>
      </w:r>
      <w:proofErr w:type="spellEnd"/>
      <w:r w:rsidR="005C0DFC" w:rsidRPr="00F70B58">
        <w:rPr>
          <w:rFonts w:ascii="Book Antiqua" w:eastAsia="Book Antiqua" w:hAnsi="Book Antiqua" w:cs="Book Antiqua"/>
          <w:bCs/>
        </w:rPr>
        <w:t xml:space="preserve"> H, Klein-</w:t>
      </w:r>
      <w:proofErr w:type="spellStart"/>
      <w:r w:rsidR="005C0DFC" w:rsidRPr="00F70B58">
        <w:rPr>
          <w:rFonts w:ascii="Book Antiqua" w:eastAsia="Book Antiqua" w:hAnsi="Book Antiqua" w:cs="Book Antiqua"/>
          <w:bCs/>
        </w:rPr>
        <w:t>Szanto</w:t>
      </w:r>
      <w:proofErr w:type="spellEnd"/>
      <w:r w:rsidR="005C0DFC" w:rsidRPr="00F70B58">
        <w:rPr>
          <w:rFonts w:ascii="Book Antiqua" w:eastAsia="Book Antiqua" w:hAnsi="Book Antiqua" w:cs="Book Antiqua"/>
          <w:bCs/>
        </w:rPr>
        <w:t xml:space="preserve"> A, </w:t>
      </w:r>
      <w:proofErr w:type="spellStart"/>
      <w:r w:rsidR="005C0DFC" w:rsidRPr="00F70B58">
        <w:rPr>
          <w:rFonts w:ascii="Book Antiqua" w:eastAsia="Book Antiqua" w:hAnsi="Book Antiqua" w:cs="Book Antiqua"/>
          <w:bCs/>
        </w:rPr>
        <w:t>Lerro</w:t>
      </w:r>
      <w:proofErr w:type="spellEnd"/>
      <w:r w:rsidR="005C0DFC" w:rsidRPr="00F70B58">
        <w:rPr>
          <w:rFonts w:ascii="Book Antiqua" w:eastAsia="Book Antiqua" w:hAnsi="Book Antiqua" w:cs="Book Antiqua"/>
          <w:bCs/>
        </w:rPr>
        <w:t xml:space="preserve"> A, </w:t>
      </w:r>
      <w:proofErr w:type="spellStart"/>
      <w:r w:rsidR="005C0DFC" w:rsidRPr="00F70B58">
        <w:rPr>
          <w:rFonts w:ascii="Book Antiqua" w:eastAsia="Book Antiqua" w:hAnsi="Book Antiqua" w:cs="Book Antiqua"/>
          <w:bCs/>
        </w:rPr>
        <w:t>Kruh</w:t>
      </w:r>
      <w:proofErr w:type="spellEnd"/>
      <w:r w:rsidR="005C0DFC" w:rsidRPr="00F70B58">
        <w:rPr>
          <w:rFonts w:ascii="Book Antiqua" w:eastAsia="Book Antiqua" w:hAnsi="Book Antiqua" w:cs="Book Antiqua"/>
          <w:bCs/>
        </w:rPr>
        <w:t xml:space="preserve"> GD. Analysis of the in vivo functions of Mrp3. </w:t>
      </w:r>
      <w:proofErr w:type="spellStart"/>
      <w:r w:rsidR="005C0DFC" w:rsidRPr="00F70B58">
        <w:rPr>
          <w:rFonts w:ascii="Book Antiqua" w:eastAsia="Book Antiqua" w:hAnsi="Book Antiqua" w:cs="Book Antiqua"/>
          <w:bCs/>
          <w:i/>
        </w:rPr>
        <w:t>Mol</w:t>
      </w:r>
      <w:proofErr w:type="spellEnd"/>
      <w:r w:rsidR="005C0DFC" w:rsidRPr="00F70B58">
        <w:rPr>
          <w:rFonts w:ascii="Book Antiqua" w:eastAsia="Book Antiqua" w:hAnsi="Book Antiqua" w:cs="Book Antiqua"/>
          <w:bCs/>
          <w:i/>
        </w:rPr>
        <w:t xml:space="preserve"> </w:t>
      </w:r>
      <w:proofErr w:type="spellStart"/>
      <w:r w:rsidR="005C0DFC" w:rsidRPr="00F70B58">
        <w:rPr>
          <w:rFonts w:ascii="Book Antiqua" w:eastAsia="Book Antiqua" w:hAnsi="Book Antiqua" w:cs="Book Antiqua"/>
          <w:bCs/>
          <w:i/>
        </w:rPr>
        <w:t>Pharmacol</w:t>
      </w:r>
      <w:proofErr w:type="spellEnd"/>
      <w:r w:rsidR="005C0DFC" w:rsidRPr="00F70B58">
        <w:rPr>
          <w:rFonts w:ascii="Book Antiqua" w:eastAsia="Book Antiqua" w:hAnsi="Book Antiqua" w:cs="Book Antiqua"/>
          <w:bCs/>
          <w:i/>
        </w:rPr>
        <w:t xml:space="preserve"> </w:t>
      </w:r>
      <w:r w:rsidR="005C0DFC" w:rsidRPr="00F70B58">
        <w:rPr>
          <w:rFonts w:ascii="Book Antiqua" w:eastAsia="Book Antiqua" w:hAnsi="Book Antiqua" w:cs="Book Antiqua"/>
          <w:bCs/>
        </w:rPr>
        <w:t xml:space="preserve">2005; </w:t>
      </w:r>
      <w:r w:rsidR="005C0DFC" w:rsidRPr="00F70B58">
        <w:rPr>
          <w:rFonts w:ascii="Book Antiqua" w:eastAsia="Book Antiqua" w:hAnsi="Book Antiqua" w:cs="Book Antiqua"/>
          <w:b/>
          <w:bCs/>
        </w:rPr>
        <w:t>68</w:t>
      </w:r>
      <w:r w:rsidR="005C0DFC" w:rsidRPr="00F70B58">
        <w:rPr>
          <w:rFonts w:ascii="Book Antiqua" w:eastAsia="Book Antiqua" w:hAnsi="Book Antiqua" w:cs="Book Antiqua"/>
          <w:bCs/>
        </w:rPr>
        <w:t>: 160-168 [PMID: 15814571 DOI: 10.1124/mol.104.010587]</w:t>
      </w:r>
    </w:p>
    <w:p w14:paraId="3279552B" w14:textId="77777777" w:rsidR="00A77B3E" w:rsidRPr="00F70B58" w:rsidRDefault="00D739BB" w:rsidP="003A7B3C">
      <w:pPr>
        <w:spacing w:line="360" w:lineRule="auto"/>
        <w:jc w:val="both"/>
      </w:pPr>
      <w:r w:rsidRPr="00F70B58">
        <w:rPr>
          <w:rFonts w:ascii="Book Antiqua" w:eastAsia="Book Antiqua" w:hAnsi="Book Antiqua" w:cs="Book Antiqua"/>
        </w:rPr>
        <w:t xml:space="preserve">29 </w:t>
      </w:r>
      <w:proofErr w:type="spellStart"/>
      <w:r w:rsidRPr="00F70B58">
        <w:rPr>
          <w:rFonts w:ascii="Book Antiqua" w:eastAsia="Book Antiqua" w:hAnsi="Book Antiqua" w:cs="Book Antiqua"/>
          <w:b/>
          <w:bCs/>
        </w:rPr>
        <w:t>Merkle</w:t>
      </w:r>
      <w:proofErr w:type="spellEnd"/>
      <w:r w:rsidRPr="00F70B58">
        <w:rPr>
          <w:rFonts w:ascii="Book Antiqua" w:eastAsia="Book Antiqua" w:hAnsi="Book Antiqua" w:cs="Book Antiqua"/>
          <w:b/>
          <w:bCs/>
        </w:rPr>
        <w:t xml:space="preserve"> EM</w:t>
      </w:r>
      <w:r w:rsidRPr="00F70B58">
        <w:rPr>
          <w:rFonts w:ascii="Book Antiqua" w:eastAsia="Book Antiqua" w:hAnsi="Book Antiqua" w:cs="Book Antiqua"/>
        </w:rPr>
        <w:t xml:space="preserve">, </w:t>
      </w:r>
      <w:proofErr w:type="spellStart"/>
      <w:r w:rsidRPr="00F70B58">
        <w:rPr>
          <w:rFonts w:ascii="Book Antiqua" w:eastAsia="Book Antiqua" w:hAnsi="Book Antiqua" w:cs="Book Antiqua"/>
        </w:rPr>
        <w:t>Zech</w:t>
      </w:r>
      <w:proofErr w:type="spellEnd"/>
      <w:r w:rsidRPr="00F70B58">
        <w:rPr>
          <w:rFonts w:ascii="Book Antiqua" w:eastAsia="Book Antiqua" w:hAnsi="Book Antiqua" w:cs="Book Antiqua"/>
        </w:rPr>
        <w:t xml:space="preserve"> CJ, </w:t>
      </w:r>
      <w:proofErr w:type="spellStart"/>
      <w:r w:rsidRPr="00F70B58">
        <w:rPr>
          <w:rFonts w:ascii="Book Antiqua" w:eastAsia="Book Antiqua" w:hAnsi="Book Antiqua" w:cs="Book Antiqua"/>
        </w:rPr>
        <w:t>Bartolozzi</w:t>
      </w:r>
      <w:proofErr w:type="spellEnd"/>
      <w:r w:rsidRPr="00F70B58">
        <w:rPr>
          <w:rFonts w:ascii="Book Antiqua" w:eastAsia="Book Antiqua" w:hAnsi="Book Antiqua" w:cs="Book Antiqua"/>
        </w:rPr>
        <w:t xml:space="preserve"> C, Bashir MR, Ba-</w:t>
      </w:r>
      <w:proofErr w:type="spellStart"/>
      <w:r w:rsidRPr="00F70B58">
        <w:rPr>
          <w:rFonts w:ascii="Book Antiqua" w:eastAsia="Book Antiqua" w:hAnsi="Book Antiqua" w:cs="Book Antiqua"/>
        </w:rPr>
        <w:t>Ssalamah</w:t>
      </w:r>
      <w:proofErr w:type="spellEnd"/>
      <w:r w:rsidRPr="00F70B58">
        <w:rPr>
          <w:rFonts w:ascii="Book Antiqua" w:eastAsia="Book Antiqua" w:hAnsi="Book Antiqua" w:cs="Book Antiqua"/>
        </w:rPr>
        <w:t xml:space="preserve"> A, </w:t>
      </w:r>
      <w:proofErr w:type="spellStart"/>
      <w:r w:rsidRPr="00F70B58">
        <w:rPr>
          <w:rFonts w:ascii="Book Antiqua" w:eastAsia="Book Antiqua" w:hAnsi="Book Antiqua" w:cs="Book Antiqua"/>
        </w:rPr>
        <w:t>Huppertz</w:t>
      </w:r>
      <w:proofErr w:type="spellEnd"/>
      <w:r w:rsidRPr="00F70B58">
        <w:rPr>
          <w:rFonts w:ascii="Book Antiqua" w:eastAsia="Book Antiqua" w:hAnsi="Book Antiqua" w:cs="Book Antiqua"/>
        </w:rPr>
        <w:t xml:space="preserve"> A, Lee JM, </w:t>
      </w:r>
      <w:proofErr w:type="spellStart"/>
      <w:r w:rsidRPr="00F70B58">
        <w:rPr>
          <w:rFonts w:ascii="Book Antiqua" w:eastAsia="Book Antiqua" w:hAnsi="Book Antiqua" w:cs="Book Antiqua"/>
        </w:rPr>
        <w:t>Ricke</w:t>
      </w:r>
      <w:proofErr w:type="spellEnd"/>
      <w:r w:rsidRPr="00F70B58">
        <w:rPr>
          <w:rFonts w:ascii="Book Antiqua" w:eastAsia="Book Antiqua" w:hAnsi="Book Antiqua" w:cs="Book Antiqua"/>
        </w:rPr>
        <w:t xml:space="preserve"> J, Sakamoto M, </w:t>
      </w:r>
      <w:proofErr w:type="spellStart"/>
      <w:r w:rsidRPr="00F70B58">
        <w:rPr>
          <w:rFonts w:ascii="Book Antiqua" w:eastAsia="Book Antiqua" w:hAnsi="Book Antiqua" w:cs="Book Antiqua"/>
        </w:rPr>
        <w:t>Sirlin</w:t>
      </w:r>
      <w:proofErr w:type="spellEnd"/>
      <w:r w:rsidRPr="00F70B58">
        <w:rPr>
          <w:rFonts w:ascii="Book Antiqua" w:eastAsia="Book Antiqua" w:hAnsi="Book Antiqua" w:cs="Book Antiqua"/>
        </w:rPr>
        <w:t xml:space="preserve"> CB, Ye SL, </w:t>
      </w:r>
      <w:proofErr w:type="spellStart"/>
      <w:r w:rsidRPr="00F70B58">
        <w:rPr>
          <w:rFonts w:ascii="Book Antiqua" w:eastAsia="Book Antiqua" w:hAnsi="Book Antiqua" w:cs="Book Antiqua"/>
        </w:rPr>
        <w:t>Zeng</w:t>
      </w:r>
      <w:proofErr w:type="spellEnd"/>
      <w:r w:rsidRPr="00F70B58">
        <w:rPr>
          <w:rFonts w:ascii="Book Antiqua" w:eastAsia="Book Antiqua" w:hAnsi="Book Antiqua" w:cs="Book Antiqua"/>
        </w:rPr>
        <w:t xml:space="preserve"> M. Consensus report from the 7th International Forum for Liver Magnetic Resonance Imaging. </w:t>
      </w:r>
      <w:proofErr w:type="spellStart"/>
      <w:r w:rsidRPr="00F70B58">
        <w:rPr>
          <w:rFonts w:ascii="Book Antiqua" w:eastAsia="Book Antiqua" w:hAnsi="Book Antiqua" w:cs="Book Antiqua"/>
          <w:i/>
          <w:iCs/>
        </w:rPr>
        <w:t>Eur</w:t>
      </w:r>
      <w:proofErr w:type="spellEnd"/>
      <w:r w:rsidRPr="00F70B58">
        <w:rPr>
          <w:rFonts w:ascii="Book Antiqua" w:eastAsia="Book Antiqua" w:hAnsi="Book Antiqua" w:cs="Book Antiqua"/>
          <w:i/>
          <w:iCs/>
        </w:rPr>
        <w:t xml:space="preserve"> </w:t>
      </w:r>
      <w:proofErr w:type="spellStart"/>
      <w:r w:rsidRPr="00F70B58">
        <w:rPr>
          <w:rFonts w:ascii="Book Antiqua" w:eastAsia="Book Antiqua" w:hAnsi="Book Antiqua" w:cs="Book Antiqua"/>
          <w:i/>
          <w:iCs/>
        </w:rPr>
        <w:t>Radiol</w:t>
      </w:r>
      <w:proofErr w:type="spellEnd"/>
      <w:r w:rsidRPr="00F70B58">
        <w:rPr>
          <w:rFonts w:ascii="Book Antiqua" w:eastAsia="Book Antiqua" w:hAnsi="Book Antiqua" w:cs="Book Antiqua"/>
        </w:rPr>
        <w:t xml:space="preserve"> 2016; </w:t>
      </w:r>
      <w:r w:rsidRPr="00F70B58">
        <w:rPr>
          <w:rFonts w:ascii="Book Antiqua" w:eastAsia="Book Antiqua" w:hAnsi="Book Antiqua" w:cs="Book Antiqua"/>
          <w:b/>
          <w:bCs/>
        </w:rPr>
        <w:t>26</w:t>
      </w:r>
      <w:r w:rsidRPr="00F70B58">
        <w:rPr>
          <w:rFonts w:ascii="Book Antiqua" w:eastAsia="Book Antiqua" w:hAnsi="Book Antiqua" w:cs="Book Antiqua"/>
        </w:rPr>
        <w:t>: 674-682 [PMID: 26070500 DOI: 10.1007/s00330-015-3873-2]</w:t>
      </w:r>
    </w:p>
    <w:p w14:paraId="73C52D0F" w14:textId="77777777" w:rsidR="00A77B3E" w:rsidRPr="00F70B58" w:rsidRDefault="00D739BB" w:rsidP="003A7B3C">
      <w:pPr>
        <w:spacing w:line="360" w:lineRule="auto"/>
        <w:jc w:val="both"/>
      </w:pPr>
      <w:r w:rsidRPr="00F70B58">
        <w:rPr>
          <w:rFonts w:ascii="Book Antiqua" w:eastAsia="Book Antiqua" w:hAnsi="Book Antiqua" w:cs="Book Antiqua"/>
        </w:rPr>
        <w:t xml:space="preserve">30 </w:t>
      </w:r>
      <w:proofErr w:type="spellStart"/>
      <w:r w:rsidRPr="00F70B58">
        <w:rPr>
          <w:rFonts w:ascii="Book Antiqua" w:eastAsia="Book Antiqua" w:hAnsi="Book Antiqua" w:cs="Book Antiqua"/>
          <w:b/>
          <w:bCs/>
        </w:rPr>
        <w:t>Koh</w:t>
      </w:r>
      <w:proofErr w:type="spellEnd"/>
      <w:r w:rsidRPr="00F70B58">
        <w:rPr>
          <w:rFonts w:ascii="Book Antiqua" w:eastAsia="Book Antiqua" w:hAnsi="Book Antiqua" w:cs="Book Antiqua"/>
          <w:b/>
          <w:bCs/>
        </w:rPr>
        <w:t xml:space="preserve"> DM</w:t>
      </w:r>
      <w:r w:rsidRPr="00F70B58">
        <w:rPr>
          <w:rFonts w:ascii="Book Antiqua" w:eastAsia="Book Antiqua" w:hAnsi="Book Antiqua" w:cs="Book Antiqua"/>
        </w:rPr>
        <w:t>, Ba-</w:t>
      </w:r>
      <w:proofErr w:type="spellStart"/>
      <w:r w:rsidRPr="00F70B58">
        <w:rPr>
          <w:rFonts w:ascii="Book Antiqua" w:eastAsia="Book Antiqua" w:hAnsi="Book Antiqua" w:cs="Book Antiqua"/>
        </w:rPr>
        <w:t>Ssalamah</w:t>
      </w:r>
      <w:proofErr w:type="spellEnd"/>
      <w:r w:rsidRPr="00F70B58">
        <w:rPr>
          <w:rFonts w:ascii="Book Antiqua" w:eastAsia="Book Antiqua" w:hAnsi="Book Antiqua" w:cs="Book Antiqua"/>
        </w:rPr>
        <w:t xml:space="preserve"> A, </w:t>
      </w:r>
      <w:proofErr w:type="spellStart"/>
      <w:r w:rsidRPr="00F70B58">
        <w:rPr>
          <w:rFonts w:ascii="Book Antiqua" w:eastAsia="Book Antiqua" w:hAnsi="Book Antiqua" w:cs="Book Antiqua"/>
        </w:rPr>
        <w:t>Brancatelli</w:t>
      </w:r>
      <w:proofErr w:type="spellEnd"/>
      <w:r w:rsidRPr="00F70B58">
        <w:rPr>
          <w:rFonts w:ascii="Book Antiqua" w:eastAsia="Book Antiqua" w:hAnsi="Book Antiqua" w:cs="Book Antiqua"/>
        </w:rPr>
        <w:t xml:space="preserve"> G, </w:t>
      </w:r>
      <w:proofErr w:type="spellStart"/>
      <w:r w:rsidRPr="00F70B58">
        <w:rPr>
          <w:rFonts w:ascii="Book Antiqua" w:eastAsia="Book Antiqua" w:hAnsi="Book Antiqua" w:cs="Book Antiqua"/>
        </w:rPr>
        <w:t>Fananapazir</w:t>
      </w:r>
      <w:proofErr w:type="spellEnd"/>
      <w:r w:rsidRPr="00F70B58">
        <w:rPr>
          <w:rFonts w:ascii="Book Antiqua" w:eastAsia="Book Antiqua" w:hAnsi="Book Antiqua" w:cs="Book Antiqua"/>
        </w:rPr>
        <w:t xml:space="preserve"> G, </w:t>
      </w:r>
      <w:proofErr w:type="spellStart"/>
      <w:r w:rsidRPr="00F70B58">
        <w:rPr>
          <w:rFonts w:ascii="Book Antiqua" w:eastAsia="Book Antiqua" w:hAnsi="Book Antiqua" w:cs="Book Antiqua"/>
        </w:rPr>
        <w:t>Fiel</w:t>
      </w:r>
      <w:proofErr w:type="spellEnd"/>
      <w:r w:rsidRPr="00F70B58">
        <w:rPr>
          <w:rFonts w:ascii="Book Antiqua" w:eastAsia="Book Antiqua" w:hAnsi="Book Antiqua" w:cs="Book Antiqua"/>
        </w:rPr>
        <w:t xml:space="preserve"> MI, </w:t>
      </w:r>
      <w:proofErr w:type="spellStart"/>
      <w:r w:rsidRPr="00F70B58">
        <w:rPr>
          <w:rFonts w:ascii="Book Antiqua" w:eastAsia="Book Antiqua" w:hAnsi="Book Antiqua" w:cs="Book Antiqua"/>
        </w:rPr>
        <w:t>Goshima</w:t>
      </w:r>
      <w:proofErr w:type="spellEnd"/>
      <w:r w:rsidRPr="00F70B58">
        <w:rPr>
          <w:rFonts w:ascii="Book Antiqua" w:eastAsia="Book Antiqua" w:hAnsi="Book Antiqua" w:cs="Book Antiqua"/>
        </w:rPr>
        <w:t xml:space="preserve"> S, </w:t>
      </w:r>
      <w:proofErr w:type="spellStart"/>
      <w:r w:rsidRPr="00F70B58">
        <w:rPr>
          <w:rFonts w:ascii="Book Antiqua" w:eastAsia="Book Antiqua" w:hAnsi="Book Antiqua" w:cs="Book Antiqua"/>
        </w:rPr>
        <w:t>Ju</w:t>
      </w:r>
      <w:proofErr w:type="spellEnd"/>
      <w:r w:rsidRPr="00F70B58">
        <w:rPr>
          <w:rFonts w:ascii="Book Antiqua" w:eastAsia="Book Antiqua" w:hAnsi="Book Antiqua" w:cs="Book Antiqua"/>
        </w:rPr>
        <w:t xml:space="preserve"> SH, </w:t>
      </w:r>
      <w:proofErr w:type="spellStart"/>
      <w:r w:rsidRPr="00F70B58">
        <w:rPr>
          <w:rFonts w:ascii="Book Antiqua" w:eastAsia="Book Antiqua" w:hAnsi="Book Antiqua" w:cs="Book Antiqua"/>
        </w:rPr>
        <w:t>Kartalis</w:t>
      </w:r>
      <w:proofErr w:type="spellEnd"/>
      <w:r w:rsidRPr="00F70B58">
        <w:rPr>
          <w:rFonts w:ascii="Book Antiqua" w:eastAsia="Book Antiqua" w:hAnsi="Book Antiqua" w:cs="Book Antiqua"/>
        </w:rPr>
        <w:t xml:space="preserve"> N, </w:t>
      </w:r>
      <w:proofErr w:type="spellStart"/>
      <w:r w:rsidRPr="00F70B58">
        <w:rPr>
          <w:rFonts w:ascii="Book Antiqua" w:eastAsia="Book Antiqua" w:hAnsi="Book Antiqua" w:cs="Book Antiqua"/>
        </w:rPr>
        <w:t>Kudo</w:t>
      </w:r>
      <w:proofErr w:type="spellEnd"/>
      <w:r w:rsidRPr="00F70B58">
        <w:rPr>
          <w:rFonts w:ascii="Book Antiqua" w:eastAsia="Book Antiqua" w:hAnsi="Book Antiqua" w:cs="Book Antiqua"/>
        </w:rPr>
        <w:t xml:space="preserve"> M, Lee JM, Murakami T, </w:t>
      </w:r>
      <w:proofErr w:type="spellStart"/>
      <w:r w:rsidRPr="00F70B58">
        <w:rPr>
          <w:rFonts w:ascii="Book Antiqua" w:eastAsia="Book Antiqua" w:hAnsi="Book Antiqua" w:cs="Book Antiqua"/>
        </w:rPr>
        <w:t>Seidensticker</w:t>
      </w:r>
      <w:proofErr w:type="spellEnd"/>
      <w:r w:rsidRPr="00F70B58">
        <w:rPr>
          <w:rFonts w:ascii="Book Antiqua" w:eastAsia="Book Antiqua" w:hAnsi="Book Antiqua" w:cs="Book Antiqua"/>
        </w:rPr>
        <w:t xml:space="preserve"> M, </w:t>
      </w:r>
      <w:proofErr w:type="spellStart"/>
      <w:r w:rsidRPr="00F70B58">
        <w:rPr>
          <w:rFonts w:ascii="Book Antiqua" w:eastAsia="Book Antiqua" w:hAnsi="Book Antiqua" w:cs="Book Antiqua"/>
        </w:rPr>
        <w:t>Sirlin</w:t>
      </w:r>
      <w:proofErr w:type="spellEnd"/>
      <w:r w:rsidRPr="00F70B58">
        <w:rPr>
          <w:rFonts w:ascii="Book Antiqua" w:eastAsia="Book Antiqua" w:hAnsi="Book Antiqua" w:cs="Book Antiqua"/>
        </w:rPr>
        <w:t xml:space="preserve"> CB, Tan CH, Wang J, Yoon JH, </w:t>
      </w:r>
      <w:proofErr w:type="spellStart"/>
      <w:r w:rsidRPr="00F70B58">
        <w:rPr>
          <w:rFonts w:ascii="Book Antiqua" w:eastAsia="Book Antiqua" w:hAnsi="Book Antiqua" w:cs="Book Antiqua"/>
        </w:rPr>
        <w:t>Zeng</w:t>
      </w:r>
      <w:proofErr w:type="spellEnd"/>
      <w:r w:rsidRPr="00F70B58">
        <w:rPr>
          <w:rFonts w:ascii="Book Antiqua" w:eastAsia="Book Antiqua" w:hAnsi="Book Antiqua" w:cs="Book Antiqua"/>
        </w:rPr>
        <w:t xml:space="preserve"> M, Zhou J, </w:t>
      </w:r>
      <w:proofErr w:type="spellStart"/>
      <w:r w:rsidRPr="00F70B58">
        <w:rPr>
          <w:rFonts w:ascii="Book Antiqua" w:eastAsia="Book Antiqua" w:hAnsi="Book Antiqua" w:cs="Book Antiqua"/>
        </w:rPr>
        <w:t>Taouli</w:t>
      </w:r>
      <w:proofErr w:type="spellEnd"/>
      <w:r w:rsidRPr="00F70B58">
        <w:rPr>
          <w:rFonts w:ascii="Book Antiqua" w:eastAsia="Book Antiqua" w:hAnsi="Book Antiqua" w:cs="Book Antiqua"/>
        </w:rPr>
        <w:t xml:space="preserve"> B. Consensus report from the 9(</w:t>
      </w:r>
      <w:proofErr w:type="spellStart"/>
      <w:r w:rsidRPr="00F70B58">
        <w:rPr>
          <w:rFonts w:ascii="Book Antiqua" w:eastAsia="Book Antiqua" w:hAnsi="Book Antiqua" w:cs="Book Antiqua"/>
        </w:rPr>
        <w:t>th</w:t>
      </w:r>
      <w:proofErr w:type="spellEnd"/>
      <w:r w:rsidRPr="00F70B58">
        <w:rPr>
          <w:rFonts w:ascii="Book Antiqua" w:eastAsia="Book Antiqua" w:hAnsi="Book Antiqua" w:cs="Book Antiqua"/>
        </w:rPr>
        <w:t xml:space="preserve">) International Forum for Liver Magnetic Resonance Imaging: applications of </w:t>
      </w:r>
      <w:proofErr w:type="spellStart"/>
      <w:r w:rsidRPr="00F70B58">
        <w:rPr>
          <w:rFonts w:ascii="Book Antiqua" w:eastAsia="Book Antiqua" w:hAnsi="Book Antiqua" w:cs="Book Antiqua"/>
        </w:rPr>
        <w:t>gadoxetic</w:t>
      </w:r>
      <w:proofErr w:type="spellEnd"/>
      <w:r w:rsidRPr="00F70B58">
        <w:rPr>
          <w:rFonts w:ascii="Book Antiqua" w:eastAsia="Book Antiqua" w:hAnsi="Book Antiqua" w:cs="Book Antiqua"/>
        </w:rPr>
        <w:t xml:space="preserve"> acid-enhanced imaging. </w:t>
      </w:r>
      <w:proofErr w:type="spellStart"/>
      <w:r w:rsidRPr="00F70B58">
        <w:rPr>
          <w:rFonts w:ascii="Book Antiqua" w:eastAsia="Book Antiqua" w:hAnsi="Book Antiqua" w:cs="Book Antiqua"/>
          <w:i/>
          <w:iCs/>
        </w:rPr>
        <w:t>Eur</w:t>
      </w:r>
      <w:proofErr w:type="spellEnd"/>
      <w:r w:rsidRPr="00F70B58">
        <w:rPr>
          <w:rFonts w:ascii="Book Antiqua" w:eastAsia="Book Antiqua" w:hAnsi="Book Antiqua" w:cs="Book Antiqua"/>
          <w:i/>
          <w:iCs/>
        </w:rPr>
        <w:t xml:space="preserve"> </w:t>
      </w:r>
      <w:proofErr w:type="spellStart"/>
      <w:r w:rsidRPr="00F70B58">
        <w:rPr>
          <w:rFonts w:ascii="Book Antiqua" w:eastAsia="Book Antiqua" w:hAnsi="Book Antiqua" w:cs="Book Antiqua"/>
          <w:i/>
          <w:iCs/>
        </w:rPr>
        <w:t>Radiol</w:t>
      </w:r>
      <w:proofErr w:type="spellEnd"/>
      <w:r w:rsidRPr="00F70B58">
        <w:rPr>
          <w:rFonts w:ascii="Book Antiqua" w:eastAsia="Book Antiqua" w:hAnsi="Book Antiqua" w:cs="Book Antiqua"/>
        </w:rPr>
        <w:t xml:space="preserve"> 2021; </w:t>
      </w:r>
      <w:r w:rsidRPr="00F70B58">
        <w:rPr>
          <w:rFonts w:ascii="Book Antiqua" w:eastAsia="Book Antiqua" w:hAnsi="Book Antiqua" w:cs="Book Antiqua"/>
          <w:b/>
          <w:bCs/>
        </w:rPr>
        <w:t>31</w:t>
      </w:r>
      <w:r w:rsidRPr="00F70B58">
        <w:rPr>
          <w:rFonts w:ascii="Book Antiqua" w:eastAsia="Book Antiqua" w:hAnsi="Book Antiqua" w:cs="Book Antiqua"/>
        </w:rPr>
        <w:t>: 5615-5628 [PMID: 33523304 DOI: 10.1007/s00330-020-07637-4]</w:t>
      </w:r>
    </w:p>
    <w:p w14:paraId="6E5E7B80" w14:textId="77777777" w:rsidR="00A77B3E" w:rsidRPr="00F70B58" w:rsidRDefault="00D739BB" w:rsidP="003A7B3C">
      <w:pPr>
        <w:spacing w:line="360" w:lineRule="auto"/>
        <w:jc w:val="both"/>
      </w:pPr>
      <w:r w:rsidRPr="00F70B58">
        <w:rPr>
          <w:rFonts w:ascii="Book Antiqua" w:eastAsia="Book Antiqua" w:hAnsi="Book Antiqua" w:cs="Book Antiqua"/>
        </w:rPr>
        <w:t xml:space="preserve">31 </w:t>
      </w:r>
      <w:proofErr w:type="spellStart"/>
      <w:r w:rsidRPr="00F70B58">
        <w:rPr>
          <w:rFonts w:ascii="Book Antiqua" w:eastAsia="Book Antiqua" w:hAnsi="Book Antiqua" w:cs="Book Antiqua"/>
          <w:b/>
          <w:bCs/>
        </w:rPr>
        <w:t>Gor</w:t>
      </w:r>
      <w:proofErr w:type="spellEnd"/>
      <w:r w:rsidRPr="00F70B58">
        <w:rPr>
          <w:rFonts w:ascii="Book Antiqua" w:eastAsia="Book Antiqua" w:hAnsi="Book Antiqua" w:cs="Book Antiqua"/>
          <w:b/>
          <w:bCs/>
        </w:rPr>
        <w:t xml:space="preserve"> NV</w:t>
      </w:r>
      <w:r w:rsidRPr="00F70B58">
        <w:rPr>
          <w:rFonts w:ascii="Book Antiqua" w:eastAsia="Book Antiqua" w:hAnsi="Book Antiqua" w:cs="Book Antiqua"/>
        </w:rPr>
        <w:t xml:space="preserve">, Levy RM, </w:t>
      </w:r>
      <w:proofErr w:type="spellStart"/>
      <w:r w:rsidRPr="00F70B58">
        <w:rPr>
          <w:rFonts w:ascii="Book Antiqua" w:eastAsia="Book Antiqua" w:hAnsi="Book Antiqua" w:cs="Book Antiqua"/>
        </w:rPr>
        <w:t>Ahn</w:t>
      </w:r>
      <w:proofErr w:type="spellEnd"/>
      <w:r w:rsidRPr="00F70B58">
        <w:rPr>
          <w:rFonts w:ascii="Book Antiqua" w:eastAsia="Book Antiqua" w:hAnsi="Book Antiqua" w:cs="Book Antiqua"/>
        </w:rPr>
        <w:t xml:space="preserve"> J, </w:t>
      </w:r>
      <w:proofErr w:type="spellStart"/>
      <w:r w:rsidRPr="00F70B58">
        <w:rPr>
          <w:rFonts w:ascii="Book Antiqua" w:eastAsia="Book Antiqua" w:hAnsi="Book Antiqua" w:cs="Book Antiqua"/>
        </w:rPr>
        <w:t>Kogan</w:t>
      </w:r>
      <w:proofErr w:type="spellEnd"/>
      <w:r w:rsidRPr="00F70B58">
        <w:rPr>
          <w:rFonts w:ascii="Book Antiqua" w:eastAsia="Book Antiqua" w:hAnsi="Book Antiqua" w:cs="Book Antiqua"/>
        </w:rPr>
        <w:t xml:space="preserve"> D, Dodson SF, Cohen SM. Biliary cast syndrome following liver transplantation: Predictive factors and clinical outcomes. </w:t>
      </w:r>
      <w:r w:rsidRPr="00F70B58">
        <w:rPr>
          <w:rFonts w:ascii="Book Antiqua" w:eastAsia="Book Antiqua" w:hAnsi="Book Antiqua" w:cs="Book Antiqua"/>
          <w:i/>
          <w:iCs/>
        </w:rPr>
        <w:t xml:space="preserve">Liver </w:t>
      </w:r>
      <w:proofErr w:type="spellStart"/>
      <w:r w:rsidRPr="00F70B58">
        <w:rPr>
          <w:rFonts w:ascii="Book Antiqua" w:eastAsia="Book Antiqua" w:hAnsi="Book Antiqua" w:cs="Book Antiqua"/>
          <w:i/>
          <w:iCs/>
        </w:rPr>
        <w:t>Transpl</w:t>
      </w:r>
      <w:proofErr w:type="spellEnd"/>
      <w:r w:rsidRPr="00F70B58">
        <w:rPr>
          <w:rFonts w:ascii="Book Antiqua" w:eastAsia="Book Antiqua" w:hAnsi="Book Antiqua" w:cs="Book Antiqua"/>
        </w:rPr>
        <w:t xml:space="preserve"> 2008; </w:t>
      </w:r>
      <w:r w:rsidRPr="00F70B58">
        <w:rPr>
          <w:rFonts w:ascii="Book Antiqua" w:eastAsia="Book Antiqua" w:hAnsi="Book Antiqua" w:cs="Book Antiqua"/>
          <w:b/>
          <w:bCs/>
        </w:rPr>
        <w:t>14</w:t>
      </w:r>
      <w:r w:rsidRPr="00F70B58">
        <w:rPr>
          <w:rFonts w:ascii="Book Antiqua" w:eastAsia="Book Antiqua" w:hAnsi="Book Antiqua" w:cs="Book Antiqua"/>
        </w:rPr>
        <w:t xml:space="preserve">: 1466-1472 [PMID: 18825683 DOI: </w:t>
      </w:r>
      <w:r w:rsidR="00E86326" w:rsidRPr="00F70B58">
        <w:rPr>
          <w:rFonts w:ascii="Book Antiqua" w:eastAsia="Book Antiqua" w:hAnsi="Book Antiqua" w:cs="Book Antiqua"/>
        </w:rPr>
        <w:t>10.1002/lt.21492</w:t>
      </w:r>
      <w:r w:rsidRPr="00F70B58">
        <w:rPr>
          <w:rFonts w:ascii="Book Antiqua" w:eastAsia="Book Antiqua" w:hAnsi="Book Antiqua" w:cs="Book Antiqua"/>
        </w:rPr>
        <w:t>]</w:t>
      </w:r>
    </w:p>
    <w:p w14:paraId="39B4E2CC" w14:textId="77777777" w:rsidR="00A77B3E" w:rsidRPr="00F70B58" w:rsidRDefault="00D739BB" w:rsidP="003A7B3C">
      <w:pPr>
        <w:spacing w:line="360" w:lineRule="auto"/>
        <w:jc w:val="both"/>
      </w:pPr>
      <w:r w:rsidRPr="00F70B58">
        <w:rPr>
          <w:rFonts w:ascii="Book Antiqua" w:eastAsia="Book Antiqua" w:hAnsi="Book Antiqua" w:cs="Book Antiqua"/>
        </w:rPr>
        <w:t xml:space="preserve">32 </w:t>
      </w:r>
      <w:proofErr w:type="spellStart"/>
      <w:r w:rsidRPr="00F70B58">
        <w:rPr>
          <w:rFonts w:ascii="Book Antiqua" w:eastAsia="Book Antiqua" w:hAnsi="Book Antiqua" w:cs="Book Antiqua"/>
          <w:b/>
          <w:bCs/>
        </w:rPr>
        <w:t>Cillo</w:t>
      </w:r>
      <w:proofErr w:type="spellEnd"/>
      <w:r w:rsidRPr="00F70B58">
        <w:rPr>
          <w:rFonts w:ascii="Book Antiqua" w:eastAsia="Book Antiqua" w:hAnsi="Book Antiqua" w:cs="Book Antiqua"/>
          <w:b/>
          <w:bCs/>
        </w:rPr>
        <w:t xml:space="preserve"> U</w:t>
      </w:r>
      <w:r w:rsidRPr="00F70B58">
        <w:rPr>
          <w:rFonts w:ascii="Book Antiqua" w:eastAsia="Book Antiqua" w:hAnsi="Book Antiqua" w:cs="Book Antiqua"/>
        </w:rPr>
        <w:t xml:space="preserve">, </w:t>
      </w:r>
      <w:proofErr w:type="spellStart"/>
      <w:r w:rsidRPr="00F70B58">
        <w:rPr>
          <w:rFonts w:ascii="Book Antiqua" w:eastAsia="Book Antiqua" w:hAnsi="Book Antiqua" w:cs="Book Antiqua"/>
        </w:rPr>
        <w:t>Burra</w:t>
      </w:r>
      <w:proofErr w:type="spellEnd"/>
      <w:r w:rsidRPr="00F70B58">
        <w:rPr>
          <w:rFonts w:ascii="Book Antiqua" w:eastAsia="Book Antiqua" w:hAnsi="Book Antiqua" w:cs="Book Antiqua"/>
        </w:rPr>
        <w:t xml:space="preserve"> P, Norberto L, D'Amico D. Bile duct stones and casts after liver transplantation: Different entities but similar prevention strategy? </w:t>
      </w:r>
      <w:r w:rsidRPr="00F70B58">
        <w:rPr>
          <w:rFonts w:ascii="Book Antiqua" w:eastAsia="Book Antiqua" w:hAnsi="Book Antiqua" w:cs="Book Antiqua"/>
          <w:i/>
          <w:iCs/>
        </w:rPr>
        <w:t xml:space="preserve">Liver </w:t>
      </w:r>
      <w:proofErr w:type="spellStart"/>
      <w:r w:rsidRPr="00F70B58">
        <w:rPr>
          <w:rFonts w:ascii="Book Antiqua" w:eastAsia="Book Antiqua" w:hAnsi="Book Antiqua" w:cs="Book Antiqua"/>
          <w:i/>
          <w:iCs/>
        </w:rPr>
        <w:t>Transpl</w:t>
      </w:r>
      <w:proofErr w:type="spellEnd"/>
      <w:r w:rsidRPr="00F70B58">
        <w:rPr>
          <w:rFonts w:ascii="Book Antiqua" w:eastAsia="Book Antiqua" w:hAnsi="Book Antiqua" w:cs="Book Antiqua"/>
        </w:rPr>
        <w:t xml:space="preserve"> 2008; </w:t>
      </w:r>
      <w:r w:rsidRPr="00F70B58">
        <w:rPr>
          <w:rFonts w:ascii="Book Antiqua" w:eastAsia="Book Antiqua" w:hAnsi="Book Antiqua" w:cs="Book Antiqua"/>
          <w:b/>
          <w:bCs/>
        </w:rPr>
        <w:t>14</w:t>
      </w:r>
      <w:r w:rsidRPr="00F70B58">
        <w:rPr>
          <w:rFonts w:ascii="Book Antiqua" w:eastAsia="Book Antiqua" w:hAnsi="Book Antiqua" w:cs="Book Antiqua"/>
        </w:rPr>
        <w:t xml:space="preserve">: 1400-1403 [PMID: 18825732 </w:t>
      </w:r>
      <w:r w:rsidR="004A51BD" w:rsidRPr="00F70B58">
        <w:rPr>
          <w:rFonts w:ascii="Book Antiqua" w:eastAsia="Book Antiqua" w:hAnsi="Book Antiqua" w:cs="Book Antiqua"/>
        </w:rPr>
        <w:t>DOI: 10.1002/lt.21628</w:t>
      </w:r>
      <w:r w:rsidRPr="00F70B58">
        <w:rPr>
          <w:rFonts w:ascii="Book Antiqua" w:eastAsia="Book Antiqua" w:hAnsi="Book Antiqua" w:cs="Book Antiqua"/>
        </w:rPr>
        <w:t>]</w:t>
      </w:r>
    </w:p>
    <w:p w14:paraId="6B6D8B57" w14:textId="77777777" w:rsidR="00A77B3E" w:rsidRPr="00F70B58" w:rsidRDefault="00D739BB" w:rsidP="003A7B3C">
      <w:pPr>
        <w:spacing w:line="360" w:lineRule="auto"/>
        <w:jc w:val="both"/>
      </w:pPr>
      <w:r w:rsidRPr="00F70B58">
        <w:rPr>
          <w:rFonts w:ascii="Book Antiqua" w:eastAsia="Book Antiqua" w:hAnsi="Book Antiqua" w:cs="Book Antiqua"/>
        </w:rPr>
        <w:lastRenderedPageBreak/>
        <w:t xml:space="preserve">33 </w:t>
      </w:r>
      <w:r w:rsidRPr="00F70B58">
        <w:rPr>
          <w:rFonts w:ascii="Book Antiqua" w:eastAsia="Book Antiqua" w:hAnsi="Book Antiqua" w:cs="Book Antiqua"/>
          <w:b/>
          <w:bCs/>
        </w:rPr>
        <w:t>Yang YL</w:t>
      </w:r>
      <w:r w:rsidRPr="00F70B58">
        <w:rPr>
          <w:rFonts w:ascii="Book Antiqua" w:eastAsia="Book Antiqua" w:hAnsi="Book Antiqua" w:cs="Book Antiqua"/>
        </w:rPr>
        <w:t xml:space="preserve">, Zhang C, Lin MJ, Shi LJ, Zhang HW, Li JY, Yu Q. Biliary casts after liver transplantation: morphology and biochemical analysis. </w:t>
      </w:r>
      <w:r w:rsidRPr="00F70B58">
        <w:rPr>
          <w:rFonts w:ascii="Book Antiqua" w:eastAsia="Book Antiqua" w:hAnsi="Book Antiqua" w:cs="Book Antiqua"/>
          <w:i/>
          <w:iCs/>
        </w:rPr>
        <w:t xml:space="preserve">World J </w:t>
      </w:r>
      <w:proofErr w:type="spellStart"/>
      <w:r w:rsidRPr="00F70B58">
        <w:rPr>
          <w:rFonts w:ascii="Book Antiqua" w:eastAsia="Book Antiqua" w:hAnsi="Book Antiqua" w:cs="Book Antiqua"/>
          <w:i/>
          <w:iCs/>
        </w:rPr>
        <w:t>Gastroenterol</w:t>
      </w:r>
      <w:proofErr w:type="spellEnd"/>
      <w:r w:rsidRPr="00F70B58">
        <w:rPr>
          <w:rFonts w:ascii="Book Antiqua" w:eastAsia="Book Antiqua" w:hAnsi="Book Antiqua" w:cs="Book Antiqua"/>
        </w:rPr>
        <w:t xml:space="preserve"> 2013; </w:t>
      </w:r>
      <w:r w:rsidRPr="00F70B58">
        <w:rPr>
          <w:rFonts w:ascii="Book Antiqua" w:eastAsia="Book Antiqua" w:hAnsi="Book Antiqua" w:cs="Book Antiqua"/>
          <w:b/>
          <w:bCs/>
        </w:rPr>
        <w:t>19</w:t>
      </w:r>
      <w:r w:rsidRPr="00F70B58">
        <w:rPr>
          <w:rFonts w:ascii="Book Antiqua" w:eastAsia="Book Antiqua" w:hAnsi="Book Antiqua" w:cs="Book Antiqua"/>
        </w:rPr>
        <w:t>: 7772-7777 [PMID: 24282366 DOI: 10.3748/wjg.v19.i43.7772]</w:t>
      </w:r>
    </w:p>
    <w:p w14:paraId="648783A3" w14:textId="77777777" w:rsidR="00A77B3E" w:rsidRPr="00F70B58" w:rsidRDefault="00D739BB" w:rsidP="003A7B3C">
      <w:pPr>
        <w:spacing w:line="360" w:lineRule="auto"/>
        <w:jc w:val="both"/>
      </w:pPr>
      <w:r w:rsidRPr="00F70B58">
        <w:rPr>
          <w:rFonts w:ascii="Book Antiqua" w:eastAsia="Book Antiqua" w:hAnsi="Book Antiqua" w:cs="Book Antiqua"/>
        </w:rPr>
        <w:t xml:space="preserve">34 </w:t>
      </w:r>
      <w:proofErr w:type="spellStart"/>
      <w:r w:rsidRPr="00F70B58">
        <w:rPr>
          <w:rFonts w:ascii="Book Antiqua" w:eastAsia="Book Antiqua" w:hAnsi="Book Antiqua" w:cs="Book Antiqua"/>
          <w:b/>
          <w:bCs/>
        </w:rPr>
        <w:t>Kinner</w:t>
      </w:r>
      <w:proofErr w:type="spellEnd"/>
      <w:r w:rsidRPr="00F70B58">
        <w:rPr>
          <w:rFonts w:ascii="Book Antiqua" w:eastAsia="Book Antiqua" w:hAnsi="Book Antiqua" w:cs="Book Antiqua"/>
          <w:b/>
          <w:bCs/>
        </w:rPr>
        <w:t xml:space="preserve"> S</w:t>
      </w:r>
      <w:r w:rsidRPr="00F70B58">
        <w:rPr>
          <w:rFonts w:ascii="Book Antiqua" w:eastAsia="Book Antiqua" w:hAnsi="Book Antiqua" w:cs="Book Antiqua"/>
        </w:rPr>
        <w:t xml:space="preserve">, </w:t>
      </w:r>
      <w:proofErr w:type="spellStart"/>
      <w:r w:rsidRPr="00F70B58">
        <w:rPr>
          <w:rFonts w:ascii="Book Antiqua" w:eastAsia="Book Antiqua" w:hAnsi="Book Antiqua" w:cs="Book Antiqua"/>
        </w:rPr>
        <w:t>Umutlu</w:t>
      </w:r>
      <w:proofErr w:type="spellEnd"/>
      <w:r w:rsidRPr="00F70B58">
        <w:rPr>
          <w:rFonts w:ascii="Book Antiqua" w:eastAsia="Book Antiqua" w:hAnsi="Book Antiqua" w:cs="Book Antiqua"/>
        </w:rPr>
        <w:t xml:space="preserve"> L, </w:t>
      </w:r>
      <w:proofErr w:type="spellStart"/>
      <w:r w:rsidRPr="00F70B58">
        <w:rPr>
          <w:rFonts w:ascii="Book Antiqua" w:eastAsia="Book Antiqua" w:hAnsi="Book Antiqua" w:cs="Book Antiqua"/>
        </w:rPr>
        <w:t>Dechêne</w:t>
      </w:r>
      <w:proofErr w:type="spellEnd"/>
      <w:r w:rsidRPr="00F70B58">
        <w:rPr>
          <w:rFonts w:ascii="Book Antiqua" w:eastAsia="Book Antiqua" w:hAnsi="Book Antiqua" w:cs="Book Antiqua"/>
        </w:rPr>
        <w:t xml:space="preserve"> A, Ladd SC, </w:t>
      </w:r>
      <w:proofErr w:type="spellStart"/>
      <w:r w:rsidRPr="00F70B58">
        <w:rPr>
          <w:rFonts w:ascii="Book Antiqua" w:eastAsia="Book Antiqua" w:hAnsi="Book Antiqua" w:cs="Book Antiqua"/>
        </w:rPr>
        <w:t>Barkhausen</w:t>
      </w:r>
      <w:proofErr w:type="spellEnd"/>
      <w:r w:rsidRPr="00F70B58">
        <w:rPr>
          <w:rFonts w:ascii="Book Antiqua" w:eastAsia="Book Antiqua" w:hAnsi="Book Antiqua" w:cs="Book Antiqua"/>
        </w:rPr>
        <w:t xml:space="preserve"> J, </w:t>
      </w:r>
      <w:proofErr w:type="spellStart"/>
      <w:r w:rsidRPr="00F70B58">
        <w:rPr>
          <w:rFonts w:ascii="Book Antiqua" w:eastAsia="Book Antiqua" w:hAnsi="Book Antiqua" w:cs="Book Antiqua"/>
        </w:rPr>
        <w:t>Gerken</w:t>
      </w:r>
      <w:proofErr w:type="spellEnd"/>
      <w:r w:rsidRPr="00F70B58">
        <w:rPr>
          <w:rFonts w:ascii="Book Antiqua" w:eastAsia="Book Antiqua" w:hAnsi="Book Antiqua" w:cs="Book Antiqua"/>
        </w:rPr>
        <w:t xml:space="preserve"> G, </w:t>
      </w:r>
      <w:proofErr w:type="spellStart"/>
      <w:proofErr w:type="gramStart"/>
      <w:r w:rsidRPr="00F70B58">
        <w:rPr>
          <w:rFonts w:ascii="Book Antiqua" w:eastAsia="Book Antiqua" w:hAnsi="Book Antiqua" w:cs="Book Antiqua"/>
        </w:rPr>
        <w:t>Lauenstein</w:t>
      </w:r>
      <w:proofErr w:type="spellEnd"/>
      <w:proofErr w:type="gramEnd"/>
      <w:r w:rsidRPr="00F70B58">
        <w:rPr>
          <w:rFonts w:ascii="Book Antiqua" w:eastAsia="Book Antiqua" w:hAnsi="Book Antiqua" w:cs="Book Antiqua"/>
        </w:rPr>
        <w:t xml:space="preserve"> TC, </w:t>
      </w:r>
      <w:proofErr w:type="spellStart"/>
      <w:r w:rsidRPr="00F70B58">
        <w:rPr>
          <w:rFonts w:ascii="Book Antiqua" w:eastAsia="Book Antiqua" w:hAnsi="Book Antiqua" w:cs="Book Antiqua"/>
        </w:rPr>
        <w:t>Hunold</w:t>
      </w:r>
      <w:proofErr w:type="spellEnd"/>
      <w:r w:rsidRPr="00F70B58">
        <w:rPr>
          <w:rFonts w:ascii="Book Antiqua" w:eastAsia="Book Antiqua" w:hAnsi="Book Antiqua" w:cs="Book Antiqua"/>
        </w:rPr>
        <w:t xml:space="preserve"> P. Biliary complications after liver transplantation: addition of T1-weighted images to MR </w:t>
      </w:r>
      <w:proofErr w:type="spellStart"/>
      <w:r w:rsidRPr="00F70B58">
        <w:rPr>
          <w:rFonts w:ascii="Book Antiqua" w:eastAsia="Book Antiqua" w:hAnsi="Book Antiqua" w:cs="Book Antiqua"/>
        </w:rPr>
        <w:t>cholangiopancreatography</w:t>
      </w:r>
      <w:proofErr w:type="spellEnd"/>
      <w:r w:rsidRPr="00F70B58">
        <w:rPr>
          <w:rFonts w:ascii="Book Antiqua" w:eastAsia="Book Antiqua" w:hAnsi="Book Antiqua" w:cs="Book Antiqua"/>
        </w:rPr>
        <w:t xml:space="preserve"> facilitates detection of cast in biliary cast syndrome. </w:t>
      </w:r>
      <w:r w:rsidRPr="00F70B58">
        <w:rPr>
          <w:rFonts w:ascii="Book Antiqua" w:eastAsia="Book Antiqua" w:hAnsi="Book Antiqua" w:cs="Book Antiqua"/>
          <w:i/>
          <w:iCs/>
        </w:rPr>
        <w:t>Radiology</w:t>
      </w:r>
      <w:r w:rsidRPr="00F70B58">
        <w:rPr>
          <w:rFonts w:ascii="Book Antiqua" w:eastAsia="Book Antiqua" w:hAnsi="Book Antiqua" w:cs="Book Antiqua"/>
        </w:rPr>
        <w:t xml:space="preserve"> 2012; </w:t>
      </w:r>
      <w:r w:rsidRPr="00F70B58">
        <w:rPr>
          <w:rFonts w:ascii="Book Antiqua" w:eastAsia="Book Antiqua" w:hAnsi="Book Antiqua" w:cs="Book Antiqua"/>
          <w:b/>
          <w:bCs/>
        </w:rPr>
        <w:t>263</w:t>
      </w:r>
      <w:r w:rsidRPr="00F70B58">
        <w:rPr>
          <w:rFonts w:ascii="Book Antiqua" w:eastAsia="Book Antiqua" w:hAnsi="Book Antiqua" w:cs="Book Antiqua"/>
        </w:rPr>
        <w:t>: 429-436 [PMID: 22517958 DOI: 10.1148/radiol.12111625]</w:t>
      </w:r>
    </w:p>
    <w:p w14:paraId="3DD1E7F2" w14:textId="77777777" w:rsidR="00A77B3E" w:rsidRPr="00F70B58" w:rsidRDefault="00D739BB" w:rsidP="003A7B3C">
      <w:pPr>
        <w:spacing w:line="360" w:lineRule="auto"/>
        <w:jc w:val="both"/>
      </w:pPr>
      <w:r w:rsidRPr="00F70B58">
        <w:rPr>
          <w:rFonts w:ascii="Book Antiqua" w:eastAsia="Book Antiqua" w:hAnsi="Book Antiqua" w:cs="Book Antiqua"/>
        </w:rPr>
        <w:t xml:space="preserve">35 </w:t>
      </w:r>
      <w:r w:rsidRPr="00F70B58">
        <w:rPr>
          <w:rFonts w:ascii="Book Antiqua" w:eastAsia="Book Antiqua" w:hAnsi="Book Antiqua" w:cs="Book Antiqua"/>
          <w:b/>
          <w:bCs/>
        </w:rPr>
        <w:t>Hogan WJ</w:t>
      </w:r>
      <w:r w:rsidRPr="00F70B58">
        <w:rPr>
          <w:rFonts w:ascii="Book Antiqua" w:eastAsia="Book Antiqua" w:hAnsi="Book Antiqua" w:cs="Book Antiqua"/>
        </w:rPr>
        <w:t xml:space="preserve">, </w:t>
      </w:r>
      <w:proofErr w:type="spellStart"/>
      <w:r w:rsidRPr="00F70B58">
        <w:rPr>
          <w:rFonts w:ascii="Book Antiqua" w:eastAsia="Book Antiqua" w:hAnsi="Book Antiqua" w:cs="Book Antiqua"/>
        </w:rPr>
        <w:t>Geenen</w:t>
      </w:r>
      <w:proofErr w:type="spellEnd"/>
      <w:r w:rsidRPr="00F70B58">
        <w:rPr>
          <w:rFonts w:ascii="Book Antiqua" w:eastAsia="Book Antiqua" w:hAnsi="Book Antiqua" w:cs="Book Antiqua"/>
        </w:rPr>
        <w:t xml:space="preserve"> JE. </w:t>
      </w:r>
      <w:proofErr w:type="gramStart"/>
      <w:r w:rsidRPr="00F70B58">
        <w:rPr>
          <w:rFonts w:ascii="Book Antiqua" w:eastAsia="Book Antiqua" w:hAnsi="Book Antiqua" w:cs="Book Antiqua"/>
        </w:rPr>
        <w:t>Biliary dyskinesia.</w:t>
      </w:r>
      <w:proofErr w:type="gramEnd"/>
      <w:r w:rsidRPr="00F70B58">
        <w:rPr>
          <w:rFonts w:ascii="Book Antiqua" w:eastAsia="Book Antiqua" w:hAnsi="Book Antiqua" w:cs="Book Antiqua"/>
        </w:rPr>
        <w:t xml:space="preserve"> </w:t>
      </w:r>
      <w:r w:rsidRPr="00F70B58">
        <w:rPr>
          <w:rFonts w:ascii="Book Antiqua" w:eastAsia="Book Antiqua" w:hAnsi="Book Antiqua" w:cs="Book Antiqua"/>
          <w:i/>
          <w:iCs/>
        </w:rPr>
        <w:t>Endoscopy</w:t>
      </w:r>
      <w:r w:rsidRPr="00F70B58">
        <w:rPr>
          <w:rFonts w:ascii="Book Antiqua" w:eastAsia="Book Antiqua" w:hAnsi="Book Antiqua" w:cs="Book Antiqua"/>
        </w:rPr>
        <w:t xml:space="preserve"> 1988; </w:t>
      </w:r>
      <w:r w:rsidRPr="00F70B58">
        <w:rPr>
          <w:rFonts w:ascii="Book Antiqua" w:eastAsia="Book Antiqua" w:hAnsi="Book Antiqua" w:cs="Book Antiqua"/>
          <w:b/>
          <w:bCs/>
        </w:rPr>
        <w:t xml:space="preserve">20 </w:t>
      </w:r>
      <w:proofErr w:type="spellStart"/>
      <w:r w:rsidRPr="00F70B58">
        <w:rPr>
          <w:rFonts w:ascii="Book Antiqua" w:eastAsia="Book Antiqua" w:hAnsi="Book Antiqua" w:cs="Book Antiqua"/>
          <w:b/>
          <w:bCs/>
        </w:rPr>
        <w:t>Suppl</w:t>
      </w:r>
      <w:proofErr w:type="spellEnd"/>
      <w:r w:rsidRPr="00F70B58">
        <w:rPr>
          <w:rFonts w:ascii="Book Antiqua" w:eastAsia="Book Antiqua" w:hAnsi="Book Antiqua" w:cs="Book Antiqua"/>
          <w:b/>
          <w:bCs/>
        </w:rPr>
        <w:t xml:space="preserve"> 1</w:t>
      </w:r>
      <w:r w:rsidRPr="00F70B58">
        <w:rPr>
          <w:rFonts w:ascii="Book Antiqua" w:eastAsia="Book Antiqua" w:hAnsi="Book Antiqua" w:cs="Book Antiqua"/>
        </w:rPr>
        <w:t>: 179-183 [PMID: 3168947 DOI: 10.1055/s-2007-1018172]</w:t>
      </w:r>
    </w:p>
    <w:p w14:paraId="38BBFFB0" w14:textId="77777777" w:rsidR="00A77B3E" w:rsidRPr="00F70B58" w:rsidRDefault="00D739BB" w:rsidP="003A7B3C">
      <w:pPr>
        <w:spacing w:line="360" w:lineRule="auto"/>
        <w:jc w:val="both"/>
      </w:pPr>
      <w:r w:rsidRPr="00F70B58">
        <w:rPr>
          <w:rFonts w:ascii="Book Antiqua" w:eastAsia="Book Antiqua" w:hAnsi="Book Antiqua" w:cs="Book Antiqua"/>
        </w:rPr>
        <w:t xml:space="preserve">36 </w:t>
      </w:r>
      <w:proofErr w:type="spellStart"/>
      <w:r w:rsidRPr="00F70B58">
        <w:rPr>
          <w:rFonts w:ascii="Book Antiqua" w:eastAsia="Book Antiqua" w:hAnsi="Book Antiqua" w:cs="Book Antiqua"/>
          <w:b/>
          <w:bCs/>
        </w:rPr>
        <w:t>Geenen</w:t>
      </w:r>
      <w:proofErr w:type="spellEnd"/>
      <w:r w:rsidRPr="00F70B58">
        <w:rPr>
          <w:rFonts w:ascii="Book Antiqua" w:eastAsia="Book Antiqua" w:hAnsi="Book Antiqua" w:cs="Book Antiqua"/>
          <w:b/>
          <w:bCs/>
        </w:rPr>
        <w:t xml:space="preserve"> JE</w:t>
      </w:r>
      <w:r w:rsidRPr="00F70B58">
        <w:rPr>
          <w:rFonts w:ascii="Book Antiqua" w:eastAsia="Book Antiqua" w:hAnsi="Book Antiqua" w:cs="Book Antiqua"/>
        </w:rPr>
        <w:t xml:space="preserve">, Hogan WJ, </w:t>
      </w:r>
      <w:proofErr w:type="spellStart"/>
      <w:r w:rsidRPr="00F70B58">
        <w:rPr>
          <w:rFonts w:ascii="Book Antiqua" w:eastAsia="Book Antiqua" w:hAnsi="Book Antiqua" w:cs="Book Antiqua"/>
        </w:rPr>
        <w:t>Dodds</w:t>
      </w:r>
      <w:proofErr w:type="spellEnd"/>
      <w:r w:rsidRPr="00F70B58">
        <w:rPr>
          <w:rFonts w:ascii="Book Antiqua" w:eastAsia="Book Antiqua" w:hAnsi="Book Antiqua" w:cs="Book Antiqua"/>
        </w:rPr>
        <w:t xml:space="preserve"> WJ, </w:t>
      </w:r>
      <w:proofErr w:type="spellStart"/>
      <w:r w:rsidRPr="00F70B58">
        <w:rPr>
          <w:rFonts w:ascii="Book Antiqua" w:eastAsia="Book Antiqua" w:hAnsi="Book Antiqua" w:cs="Book Antiqua"/>
        </w:rPr>
        <w:t>Toouli</w:t>
      </w:r>
      <w:proofErr w:type="spellEnd"/>
      <w:r w:rsidRPr="00F70B58">
        <w:rPr>
          <w:rFonts w:ascii="Book Antiqua" w:eastAsia="Book Antiqua" w:hAnsi="Book Antiqua" w:cs="Book Antiqua"/>
        </w:rPr>
        <w:t xml:space="preserve"> J, </w:t>
      </w:r>
      <w:proofErr w:type="spellStart"/>
      <w:r w:rsidRPr="00F70B58">
        <w:rPr>
          <w:rFonts w:ascii="Book Antiqua" w:eastAsia="Book Antiqua" w:hAnsi="Book Antiqua" w:cs="Book Antiqua"/>
        </w:rPr>
        <w:t>Venu</w:t>
      </w:r>
      <w:proofErr w:type="spellEnd"/>
      <w:r w:rsidRPr="00F70B58">
        <w:rPr>
          <w:rFonts w:ascii="Book Antiqua" w:eastAsia="Book Antiqua" w:hAnsi="Book Antiqua" w:cs="Book Antiqua"/>
        </w:rPr>
        <w:t xml:space="preserve"> RP. </w:t>
      </w:r>
      <w:proofErr w:type="gramStart"/>
      <w:r w:rsidRPr="00F70B58">
        <w:rPr>
          <w:rFonts w:ascii="Book Antiqua" w:eastAsia="Book Antiqua" w:hAnsi="Book Antiqua" w:cs="Book Antiqua"/>
        </w:rPr>
        <w:t xml:space="preserve">The efficacy of endoscopic </w:t>
      </w:r>
      <w:proofErr w:type="spellStart"/>
      <w:r w:rsidRPr="00F70B58">
        <w:rPr>
          <w:rFonts w:ascii="Book Antiqua" w:eastAsia="Book Antiqua" w:hAnsi="Book Antiqua" w:cs="Book Antiqua"/>
        </w:rPr>
        <w:t>sphincterotomy</w:t>
      </w:r>
      <w:proofErr w:type="spellEnd"/>
      <w:r w:rsidRPr="00F70B58">
        <w:rPr>
          <w:rFonts w:ascii="Book Antiqua" w:eastAsia="Book Antiqua" w:hAnsi="Book Antiqua" w:cs="Book Antiqua"/>
        </w:rPr>
        <w:t xml:space="preserve"> after cholecystectomy in patients with sphincter-of-</w:t>
      </w:r>
      <w:proofErr w:type="spellStart"/>
      <w:r w:rsidRPr="00F70B58">
        <w:rPr>
          <w:rFonts w:ascii="Book Antiqua" w:eastAsia="Book Antiqua" w:hAnsi="Book Antiqua" w:cs="Book Antiqua"/>
        </w:rPr>
        <w:t>Oddi</w:t>
      </w:r>
      <w:proofErr w:type="spellEnd"/>
      <w:r w:rsidRPr="00F70B58">
        <w:rPr>
          <w:rFonts w:ascii="Book Antiqua" w:eastAsia="Book Antiqua" w:hAnsi="Book Antiqua" w:cs="Book Antiqua"/>
        </w:rPr>
        <w:t xml:space="preserve"> dysfunction.</w:t>
      </w:r>
      <w:proofErr w:type="gramEnd"/>
      <w:r w:rsidRPr="00F70B58">
        <w:rPr>
          <w:rFonts w:ascii="Book Antiqua" w:eastAsia="Book Antiqua" w:hAnsi="Book Antiqua" w:cs="Book Antiqua"/>
        </w:rPr>
        <w:t xml:space="preserve"> </w:t>
      </w:r>
      <w:r w:rsidRPr="00F70B58">
        <w:rPr>
          <w:rFonts w:ascii="Book Antiqua" w:eastAsia="Book Antiqua" w:hAnsi="Book Antiqua" w:cs="Book Antiqua"/>
          <w:i/>
          <w:iCs/>
        </w:rPr>
        <w:t xml:space="preserve">N </w:t>
      </w:r>
      <w:proofErr w:type="spellStart"/>
      <w:r w:rsidRPr="00F70B58">
        <w:rPr>
          <w:rFonts w:ascii="Book Antiqua" w:eastAsia="Book Antiqua" w:hAnsi="Book Antiqua" w:cs="Book Antiqua"/>
          <w:i/>
          <w:iCs/>
        </w:rPr>
        <w:t>Engl</w:t>
      </w:r>
      <w:proofErr w:type="spellEnd"/>
      <w:r w:rsidRPr="00F70B58">
        <w:rPr>
          <w:rFonts w:ascii="Book Antiqua" w:eastAsia="Book Antiqua" w:hAnsi="Book Antiqua" w:cs="Book Antiqua"/>
          <w:i/>
          <w:iCs/>
        </w:rPr>
        <w:t xml:space="preserve"> J Med</w:t>
      </w:r>
      <w:r w:rsidRPr="00F70B58">
        <w:rPr>
          <w:rFonts w:ascii="Book Antiqua" w:eastAsia="Book Antiqua" w:hAnsi="Book Antiqua" w:cs="Book Antiqua"/>
        </w:rPr>
        <w:t xml:space="preserve"> 1989; </w:t>
      </w:r>
      <w:r w:rsidRPr="00F70B58">
        <w:rPr>
          <w:rFonts w:ascii="Book Antiqua" w:eastAsia="Book Antiqua" w:hAnsi="Book Antiqua" w:cs="Book Antiqua"/>
          <w:b/>
          <w:bCs/>
        </w:rPr>
        <w:t>320</w:t>
      </w:r>
      <w:r w:rsidRPr="00F70B58">
        <w:rPr>
          <w:rFonts w:ascii="Book Antiqua" w:eastAsia="Book Antiqua" w:hAnsi="Book Antiqua" w:cs="Book Antiqua"/>
        </w:rPr>
        <w:t>: 82-87 [PMID: 2643038 DOI: 10.1056/NEJM198901123200203]</w:t>
      </w:r>
    </w:p>
    <w:p w14:paraId="1F4CD570" w14:textId="77777777" w:rsidR="003D5E0F" w:rsidRPr="00F70B58" w:rsidRDefault="00D739BB" w:rsidP="003A7B3C">
      <w:pPr>
        <w:spacing w:line="360" w:lineRule="auto"/>
        <w:jc w:val="both"/>
        <w:rPr>
          <w:rFonts w:ascii="Book Antiqua" w:hAnsi="Book Antiqua" w:cs="Book Antiqua"/>
          <w:bCs/>
          <w:lang w:eastAsia="zh-CN"/>
        </w:rPr>
      </w:pPr>
      <w:proofErr w:type="gramStart"/>
      <w:r w:rsidRPr="00F70B58">
        <w:rPr>
          <w:rFonts w:ascii="Book Antiqua" w:eastAsia="Book Antiqua" w:hAnsi="Book Antiqua" w:cs="Book Antiqua"/>
        </w:rPr>
        <w:t xml:space="preserve">37 </w:t>
      </w:r>
      <w:r w:rsidR="003D5E0F" w:rsidRPr="00F70B58">
        <w:rPr>
          <w:rFonts w:ascii="Book Antiqua" w:eastAsia="Book Antiqua" w:hAnsi="Book Antiqua" w:cs="Book Antiqua"/>
          <w:b/>
          <w:bCs/>
        </w:rPr>
        <w:t>Cotton PB</w:t>
      </w:r>
      <w:r w:rsidR="003D5E0F" w:rsidRPr="00F70B58">
        <w:rPr>
          <w:rFonts w:ascii="Book Antiqua" w:eastAsia="Book Antiqua" w:hAnsi="Book Antiqua" w:cs="Book Antiqua"/>
          <w:bCs/>
        </w:rPr>
        <w:t xml:space="preserve">, </w:t>
      </w:r>
      <w:proofErr w:type="spellStart"/>
      <w:r w:rsidR="003D5E0F" w:rsidRPr="00F70B58">
        <w:rPr>
          <w:rFonts w:ascii="Book Antiqua" w:eastAsia="Book Antiqua" w:hAnsi="Book Antiqua" w:cs="Book Antiqua"/>
          <w:bCs/>
        </w:rPr>
        <w:t>Elta</w:t>
      </w:r>
      <w:proofErr w:type="spellEnd"/>
      <w:r w:rsidR="003D5E0F" w:rsidRPr="00F70B58">
        <w:rPr>
          <w:rFonts w:ascii="Book Antiqua" w:eastAsia="Book Antiqua" w:hAnsi="Book Antiqua" w:cs="Book Antiqua"/>
          <w:bCs/>
        </w:rPr>
        <w:t xml:space="preserve"> GH, Carter CR, </w:t>
      </w:r>
      <w:proofErr w:type="spellStart"/>
      <w:r w:rsidR="003D5E0F" w:rsidRPr="00F70B58">
        <w:rPr>
          <w:rFonts w:ascii="Book Antiqua" w:eastAsia="Book Antiqua" w:hAnsi="Book Antiqua" w:cs="Book Antiqua"/>
          <w:bCs/>
        </w:rPr>
        <w:t>Pasricha</w:t>
      </w:r>
      <w:proofErr w:type="spellEnd"/>
      <w:r w:rsidR="003D5E0F" w:rsidRPr="00F70B58">
        <w:rPr>
          <w:rFonts w:ascii="Book Antiqua" w:eastAsia="Book Antiqua" w:hAnsi="Book Antiqua" w:cs="Book Antiqua"/>
          <w:bCs/>
        </w:rPr>
        <w:t xml:space="preserve"> PJ, </w:t>
      </w:r>
      <w:proofErr w:type="spellStart"/>
      <w:r w:rsidR="003D5E0F" w:rsidRPr="00F70B58">
        <w:rPr>
          <w:rFonts w:ascii="Book Antiqua" w:eastAsia="Book Antiqua" w:hAnsi="Book Antiqua" w:cs="Book Antiqua"/>
          <w:bCs/>
        </w:rPr>
        <w:t>Corazziari</w:t>
      </w:r>
      <w:proofErr w:type="spellEnd"/>
      <w:r w:rsidR="003D5E0F" w:rsidRPr="00F70B58">
        <w:rPr>
          <w:rFonts w:ascii="Book Antiqua" w:eastAsia="Book Antiqua" w:hAnsi="Book Antiqua" w:cs="Book Antiqua"/>
          <w:bCs/>
        </w:rPr>
        <w:t xml:space="preserve"> ES.</w:t>
      </w:r>
      <w:proofErr w:type="gramEnd"/>
      <w:r w:rsidR="003D5E0F" w:rsidRPr="00F70B58">
        <w:rPr>
          <w:rFonts w:ascii="Book Antiqua" w:eastAsia="Book Antiqua" w:hAnsi="Book Antiqua" w:cs="Book Antiqua"/>
          <w:bCs/>
        </w:rPr>
        <w:t xml:space="preserve"> </w:t>
      </w:r>
      <w:proofErr w:type="gramStart"/>
      <w:r w:rsidR="003D5E0F" w:rsidRPr="00F70B58">
        <w:rPr>
          <w:rFonts w:ascii="Book Antiqua" w:eastAsia="Book Antiqua" w:hAnsi="Book Antiqua" w:cs="Book Antiqua"/>
          <w:bCs/>
        </w:rPr>
        <w:t>Rome IV.</w:t>
      </w:r>
      <w:proofErr w:type="gramEnd"/>
      <w:r w:rsidR="003D5E0F" w:rsidRPr="00F70B58">
        <w:rPr>
          <w:rFonts w:ascii="Book Antiqua" w:eastAsia="Book Antiqua" w:hAnsi="Book Antiqua" w:cs="Book Antiqua"/>
          <w:bCs/>
        </w:rPr>
        <w:t xml:space="preserve"> </w:t>
      </w:r>
      <w:proofErr w:type="gramStart"/>
      <w:r w:rsidR="003D5E0F" w:rsidRPr="00F70B58">
        <w:rPr>
          <w:rFonts w:ascii="Book Antiqua" w:eastAsia="Book Antiqua" w:hAnsi="Book Antiqua" w:cs="Book Antiqua"/>
          <w:bCs/>
        </w:rPr>
        <w:t xml:space="preserve">Gallbladder and Sphincter of </w:t>
      </w:r>
      <w:proofErr w:type="spellStart"/>
      <w:r w:rsidR="003D5E0F" w:rsidRPr="00F70B58">
        <w:rPr>
          <w:rFonts w:ascii="Book Antiqua" w:eastAsia="Book Antiqua" w:hAnsi="Book Antiqua" w:cs="Book Antiqua"/>
          <w:bCs/>
        </w:rPr>
        <w:t>Oddi</w:t>
      </w:r>
      <w:proofErr w:type="spellEnd"/>
      <w:r w:rsidR="003D5E0F" w:rsidRPr="00F70B58">
        <w:rPr>
          <w:rFonts w:ascii="Book Antiqua" w:eastAsia="Book Antiqua" w:hAnsi="Book Antiqua" w:cs="Book Antiqua"/>
          <w:bCs/>
        </w:rPr>
        <w:t xml:space="preserve"> Disorders.</w:t>
      </w:r>
      <w:proofErr w:type="gramEnd"/>
      <w:r w:rsidR="003D5E0F" w:rsidRPr="00F70B58">
        <w:rPr>
          <w:rFonts w:ascii="Book Antiqua" w:eastAsia="Book Antiqua" w:hAnsi="Book Antiqua" w:cs="Book Antiqua"/>
          <w:bCs/>
        </w:rPr>
        <w:t xml:space="preserve"> </w:t>
      </w:r>
      <w:r w:rsidR="003D5E0F" w:rsidRPr="00F70B58">
        <w:rPr>
          <w:rFonts w:ascii="Book Antiqua" w:eastAsia="Book Antiqua" w:hAnsi="Book Antiqua" w:cs="Book Antiqua"/>
          <w:bCs/>
          <w:i/>
        </w:rPr>
        <w:t>Gastroenterology</w:t>
      </w:r>
      <w:r w:rsidR="003D5E0F" w:rsidRPr="00F70B58">
        <w:rPr>
          <w:rFonts w:ascii="Book Antiqua" w:eastAsia="Book Antiqua" w:hAnsi="Book Antiqua" w:cs="Book Antiqua"/>
          <w:bCs/>
        </w:rPr>
        <w:t xml:space="preserve"> 2016 [PMID: 27144629 DOI: 10.1053/j.gastro.2016.02.033]</w:t>
      </w:r>
    </w:p>
    <w:p w14:paraId="61A4DCA3" w14:textId="77777777" w:rsidR="00A77B3E" w:rsidRPr="00F70B58" w:rsidRDefault="00D739BB" w:rsidP="003A7B3C">
      <w:pPr>
        <w:spacing w:line="360" w:lineRule="auto"/>
        <w:jc w:val="both"/>
      </w:pPr>
      <w:r w:rsidRPr="00F70B58">
        <w:rPr>
          <w:rFonts w:ascii="Book Antiqua" w:eastAsia="Book Antiqua" w:hAnsi="Book Antiqua" w:cs="Book Antiqua"/>
        </w:rPr>
        <w:t xml:space="preserve">38 </w:t>
      </w:r>
      <w:r w:rsidR="003D5E0F" w:rsidRPr="00F70B58">
        <w:rPr>
          <w:rFonts w:ascii="Book Antiqua" w:eastAsia="Book Antiqua" w:hAnsi="Book Antiqua" w:cs="Book Antiqua"/>
          <w:b/>
          <w:bCs/>
        </w:rPr>
        <w:t>Cotton PB</w:t>
      </w:r>
      <w:r w:rsidR="003D5E0F" w:rsidRPr="00F70B58">
        <w:rPr>
          <w:rFonts w:ascii="Book Antiqua" w:eastAsia="Book Antiqua" w:hAnsi="Book Antiqua" w:cs="Book Antiqua"/>
          <w:bCs/>
        </w:rPr>
        <w:t xml:space="preserve">, </w:t>
      </w:r>
      <w:proofErr w:type="spellStart"/>
      <w:r w:rsidR="003D5E0F" w:rsidRPr="00F70B58">
        <w:rPr>
          <w:rFonts w:ascii="Book Antiqua" w:eastAsia="Book Antiqua" w:hAnsi="Book Antiqua" w:cs="Book Antiqua"/>
          <w:bCs/>
        </w:rPr>
        <w:t>Pauls</w:t>
      </w:r>
      <w:proofErr w:type="spellEnd"/>
      <w:r w:rsidR="003D5E0F" w:rsidRPr="00F70B58">
        <w:rPr>
          <w:rFonts w:ascii="Book Antiqua" w:eastAsia="Book Antiqua" w:hAnsi="Book Antiqua" w:cs="Book Antiqua"/>
          <w:bCs/>
        </w:rPr>
        <w:t xml:space="preserve"> Q, Keith J, </w:t>
      </w:r>
      <w:proofErr w:type="spellStart"/>
      <w:r w:rsidR="003D5E0F" w:rsidRPr="00F70B58">
        <w:rPr>
          <w:rFonts w:ascii="Book Antiqua" w:eastAsia="Book Antiqua" w:hAnsi="Book Antiqua" w:cs="Book Antiqua"/>
          <w:bCs/>
        </w:rPr>
        <w:t>Thornhill</w:t>
      </w:r>
      <w:proofErr w:type="spellEnd"/>
      <w:r w:rsidR="003D5E0F" w:rsidRPr="00F70B58">
        <w:rPr>
          <w:rFonts w:ascii="Book Antiqua" w:eastAsia="Book Antiqua" w:hAnsi="Book Antiqua" w:cs="Book Antiqua"/>
          <w:bCs/>
        </w:rPr>
        <w:t xml:space="preserve"> A, </w:t>
      </w:r>
      <w:proofErr w:type="spellStart"/>
      <w:r w:rsidR="003D5E0F" w:rsidRPr="00F70B58">
        <w:rPr>
          <w:rFonts w:ascii="Book Antiqua" w:eastAsia="Book Antiqua" w:hAnsi="Book Antiqua" w:cs="Book Antiqua"/>
          <w:bCs/>
        </w:rPr>
        <w:t>Drossman</w:t>
      </w:r>
      <w:proofErr w:type="spellEnd"/>
      <w:r w:rsidR="003D5E0F" w:rsidRPr="00F70B58">
        <w:rPr>
          <w:rFonts w:ascii="Book Antiqua" w:eastAsia="Book Antiqua" w:hAnsi="Book Antiqua" w:cs="Book Antiqua"/>
          <w:bCs/>
        </w:rPr>
        <w:t xml:space="preserve"> D, Williams A, </w:t>
      </w:r>
      <w:proofErr w:type="spellStart"/>
      <w:r w:rsidR="003D5E0F" w:rsidRPr="00F70B58">
        <w:rPr>
          <w:rFonts w:ascii="Book Antiqua" w:eastAsia="Book Antiqua" w:hAnsi="Book Antiqua" w:cs="Book Antiqua"/>
          <w:bCs/>
        </w:rPr>
        <w:t>Durkalski</w:t>
      </w:r>
      <w:proofErr w:type="spellEnd"/>
      <w:r w:rsidR="003D5E0F" w:rsidRPr="00F70B58">
        <w:rPr>
          <w:rFonts w:ascii="Book Antiqua" w:eastAsia="Book Antiqua" w:hAnsi="Book Antiqua" w:cs="Book Antiqua"/>
          <w:bCs/>
        </w:rPr>
        <w:t xml:space="preserve">-Mauldin V. The EPISOD study: long-term outcomes. </w:t>
      </w:r>
      <w:proofErr w:type="spellStart"/>
      <w:r w:rsidR="003D5E0F" w:rsidRPr="00F70B58">
        <w:rPr>
          <w:rFonts w:ascii="Book Antiqua" w:eastAsia="Book Antiqua" w:hAnsi="Book Antiqua" w:cs="Book Antiqua"/>
          <w:bCs/>
          <w:i/>
        </w:rPr>
        <w:t>Gastrointest</w:t>
      </w:r>
      <w:proofErr w:type="spellEnd"/>
      <w:r w:rsidR="003D5E0F" w:rsidRPr="00F70B58">
        <w:rPr>
          <w:rFonts w:ascii="Book Antiqua" w:eastAsia="Book Antiqua" w:hAnsi="Book Antiqua" w:cs="Book Antiqua"/>
          <w:bCs/>
          <w:i/>
        </w:rPr>
        <w:t xml:space="preserve"> </w:t>
      </w:r>
      <w:proofErr w:type="spellStart"/>
      <w:r w:rsidR="003D5E0F" w:rsidRPr="00F70B58">
        <w:rPr>
          <w:rFonts w:ascii="Book Antiqua" w:eastAsia="Book Antiqua" w:hAnsi="Book Antiqua" w:cs="Book Antiqua"/>
          <w:bCs/>
          <w:i/>
        </w:rPr>
        <w:t>Endosc</w:t>
      </w:r>
      <w:proofErr w:type="spellEnd"/>
      <w:r w:rsidR="003D5E0F" w:rsidRPr="00F70B58">
        <w:rPr>
          <w:rFonts w:ascii="Book Antiqua" w:eastAsia="Book Antiqua" w:hAnsi="Book Antiqua" w:cs="Book Antiqua"/>
          <w:bCs/>
        </w:rPr>
        <w:t xml:space="preserve"> 2018;</w:t>
      </w:r>
      <w:r w:rsidR="003D5E0F" w:rsidRPr="00F70B58">
        <w:rPr>
          <w:rFonts w:ascii="Book Antiqua" w:eastAsia="Book Antiqua" w:hAnsi="Book Antiqua" w:cs="Book Antiqua"/>
          <w:b/>
          <w:bCs/>
        </w:rPr>
        <w:t xml:space="preserve"> 87</w:t>
      </w:r>
      <w:r w:rsidR="003D5E0F" w:rsidRPr="00F70B58">
        <w:rPr>
          <w:rFonts w:ascii="Book Antiqua" w:eastAsia="Book Antiqua" w:hAnsi="Book Antiqua" w:cs="Book Antiqua"/>
          <w:bCs/>
        </w:rPr>
        <w:t>: 205-210 [PMID: 28455162 DOI: 10.1016/j.gie.2017.04.015]</w:t>
      </w:r>
    </w:p>
    <w:p w14:paraId="0CB146D7" w14:textId="77777777" w:rsidR="00A77B3E" w:rsidRPr="00F70B58" w:rsidRDefault="00D739BB" w:rsidP="003A7B3C">
      <w:pPr>
        <w:spacing w:line="360" w:lineRule="auto"/>
        <w:jc w:val="both"/>
      </w:pPr>
      <w:r w:rsidRPr="00F70B58">
        <w:rPr>
          <w:rFonts w:ascii="Book Antiqua" w:eastAsia="Book Antiqua" w:hAnsi="Book Antiqua" w:cs="Book Antiqua"/>
        </w:rPr>
        <w:t xml:space="preserve">39 </w:t>
      </w:r>
      <w:r w:rsidRPr="00F70B58">
        <w:rPr>
          <w:rFonts w:ascii="Book Antiqua" w:eastAsia="Book Antiqua" w:hAnsi="Book Antiqua" w:cs="Book Antiqua"/>
          <w:b/>
          <w:bCs/>
        </w:rPr>
        <w:t>Fernandez-Simon A</w:t>
      </w:r>
      <w:r w:rsidRPr="00F70B58">
        <w:rPr>
          <w:rFonts w:ascii="Book Antiqua" w:eastAsia="Book Antiqua" w:hAnsi="Book Antiqua" w:cs="Book Antiqua"/>
        </w:rPr>
        <w:t xml:space="preserve">, </w:t>
      </w:r>
      <w:proofErr w:type="spellStart"/>
      <w:r w:rsidRPr="00F70B58">
        <w:rPr>
          <w:rFonts w:ascii="Book Antiqua" w:eastAsia="Book Antiqua" w:hAnsi="Book Antiqua" w:cs="Book Antiqua"/>
        </w:rPr>
        <w:t>Sendino</w:t>
      </w:r>
      <w:proofErr w:type="spellEnd"/>
      <w:r w:rsidRPr="00F70B58">
        <w:rPr>
          <w:rFonts w:ascii="Book Antiqua" w:eastAsia="Book Antiqua" w:hAnsi="Book Antiqua" w:cs="Book Antiqua"/>
        </w:rPr>
        <w:t xml:space="preserve"> O, Chavez-Rivera K, </w:t>
      </w:r>
      <w:proofErr w:type="spellStart"/>
      <w:r w:rsidRPr="00F70B58">
        <w:rPr>
          <w:rFonts w:ascii="Book Antiqua" w:eastAsia="Book Antiqua" w:hAnsi="Book Antiqua" w:cs="Book Antiqua"/>
        </w:rPr>
        <w:t>Córdova</w:t>
      </w:r>
      <w:proofErr w:type="spellEnd"/>
      <w:r w:rsidRPr="00F70B58">
        <w:rPr>
          <w:rFonts w:ascii="Book Antiqua" w:eastAsia="Book Antiqua" w:hAnsi="Book Antiqua" w:cs="Book Antiqua"/>
        </w:rPr>
        <w:t xml:space="preserve"> H, </w:t>
      </w:r>
      <w:proofErr w:type="spellStart"/>
      <w:r w:rsidRPr="00F70B58">
        <w:rPr>
          <w:rFonts w:ascii="Book Antiqua" w:eastAsia="Book Antiqua" w:hAnsi="Book Antiqua" w:cs="Book Antiqua"/>
        </w:rPr>
        <w:t>Colmenero</w:t>
      </w:r>
      <w:proofErr w:type="spellEnd"/>
      <w:r w:rsidRPr="00F70B58">
        <w:rPr>
          <w:rFonts w:ascii="Book Antiqua" w:eastAsia="Book Antiqua" w:hAnsi="Book Antiqua" w:cs="Book Antiqua"/>
        </w:rPr>
        <w:t xml:space="preserve"> J, </w:t>
      </w:r>
      <w:proofErr w:type="spellStart"/>
      <w:r w:rsidRPr="00F70B58">
        <w:rPr>
          <w:rFonts w:ascii="Book Antiqua" w:eastAsia="Book Antiqua" w:hAnsi="Book Antiqua" w:cs="Book Antiqua"/>
        </w:rPr>
        <w:t>Crespo</w:t>
      </w:r>
      <w:proofErr w:type="spellEnd"/>
      <w:r w:rsidRPr="00F70B58">
        <w:rPr>
          <w:rFonts w:ascii="Book Antiqua" w:eastAsia="Book Antiqua" w:hAnsi="Book Antiqua" w:cs="Book Antiqua"/>
        </w:rPr>
        <w:t xml:space="preserve"> G, </w:t>
      </w:r>
      <w:proofErr w:type="spellStart"/>
      <w:r w:rsidRPr="00F70B58">
        <w:rPr>
          <w:rFonts w:ascii="Book Antiqua" w:eastAsia="Book Antiqua" w:hAnsi="Book Antiqua" w:cs="Book Antiqua"/>
        </w:rPr>
        <w:t>Fundora</w:t>
      </w:r>
      <w:proofErr w:type="spellEnd"/>
      <w:r w:rsidRPr="00F70B58">
        <w:rPr>
          <w:rFonts w:ascii="Book Antiqua" w:eastAsia="Book Antiqua" w:hAnsi="Book Antiqua" w:cs="Book Antiqua"/>
        </w:rPr>
        <w:t xml:space="preserve"> Y, </w:t>
      </w:r>
      <w:proofErr w:type="spellStart"/>
      <w:r w:rsidRPr="00F70B58">
        <w:rPr>
          <w:rFonts w:ascii="Book Antiqua" w:eastAsia="Book Antiqua" w:hAnsi="Book Antiqua" w:cs="Book Antiqua"/>
        </w:rPr>
        <w:t>Samaniego</w:t>
      </w:r>
      <w:proofErr w:type="spellEnd"/>
      <w:r w:rsidRPr="00F70B58">
        <w:rPr>
          <w:rFonts w:ascii="Book Antiqua" w:eastAsia="Book Antiqua" w:hAnsi="Book Antiqua" w:cs="Book Antiqua"/>
        </w:rPr>
        <w:t xml:space="preserve"> F, Ruiz P, </w:t>
      </w:r>
      <w:proofErr w:type="spellStart"/>
      <w:r w:rsidRPr="00F70B58">
        <w:rPr>
          <w:rFonts w:ascii="Book Antiqua" w:eastAsia="Book Antiqua" w:hAnsi="Book Antiqua" w:cs="Book Antiqua"/>
        </w:rPr>
        <w:t>Fondevila</w:t>
      </w:r>
      <w:proofErr w:type="spellEnd"/>
      <w:r w:rsidRPr="00F70B58">
        <w:rPr>
          <w:rFonts w:ascii="Book Antiqua" w:eastAsia="Book Antiqua" w:hAnsi="Book Antiqua" w:cs="Book Antiqua"/>
        </w:rPr>
        <w:t xml:space="preserve"> C, </w:t>
      </w:r>
      <w:proofErr w:type="spellStart"/>
      <w:r w:rsidRPr="00F70B58">
        <w:rPr>
          <w:rFonts w:ascii="Book Antiqua" w:eastAsia="Book Antiqua" w:hAnsi="Book Antiqua" w:cs="Book Antiqua"/>
        </w:rPr>
        <w:t>Navasa</w:t>
      </w:r>
      <w:proofErr w:type="spellEnd"/>
      <w:r w:rsidRPr="00F70B58">
        <w:rPr>
          <w:rFonts w:ascii="Book Antiqua" w:eastAsia="Book Antiqua" w:hAnsi="Book Antiqua" w:cs="Book Antiqua"/>
        </w:rPr>
        <w:t xml:space="preserve"> M, Cárdenas A. </w:t>
      </w:r>
      <w:proofErr w:type="gramStart"/>
      <w:r w:rsidRPr="00F70B58">
        <w:rPr>
          <w:rFonts w:ascii="Book Antiqua" w:eastAsia="Book Antiqua" w:hAnsi="Book Antiqua" w:cs="Book Antiqua"/>
        </w:rPr>
        <w:t>The presence and outcome of biliary sphincter disorders in liver-transplant recipients according to the Rome IV classification.</w:t>
      </w:r>
      <w:proofErr w:type="gramEnd"/>
      <w:r w:rsidRPr="00F70B58">
        <w:rPr>
          <w:rFonts w:ascii="Book Antiqua" w:eastAsia="Book Antiqua" w:hAnsi="Book Antiqua" w:cs="Book Antiqua"/>
        </w:rPr>
        <w:t xml:space="preserve"> </w:t>
      </w:r>
      <w:proofErr w:type="spellStart"/>
      <w:r w:rsidRPr="00F70B58">
        <w:rPr>
          <w:rFonts w:ascii="Book Antiqua" w:eastAsia="Book Antiqua" w:hAnsi="Book Antiqua" w:cs="Book Antiqua"/>
          <w:i/>
          <w:iCs/>
        </w:rPr>
        <w:t>Gastroenterol</w:t>
      </w:r>
      <w:proofErr w:type="spellEnd"/>
      <w:r w:rsidRPr="00F70B58">
        <w:rPr>
          <w:rFonts w:ascii="Book Antiqua" w:eastAsia="Book Antiqua" w:hAnsi="Book Antiqua" w:cs="Book Antiqua"/>
          <w:i/>
          <w:iCs/>
        </w:rPr>
        <w:t xml:space="preserve"> Rep (</w:t>
      </w:r>
      <w:proofErr w:type="spellStart"/>
      <w:r w:rsidRPr="00F70B58">
        <w:rPr>
          <w:rFonts w:ascii="Book Antiqua" w:eastAsia="Book Antiqua" w:hAnsi="Book Antiqua" w:cs="Book Antiqua"/>
          <w:i/>
          <w:iCs/>
        </w:rPr>
        <w:t>Oxf</w:t>
      </w:r>
      <w:proofErr w:type="spellEnd"/>
      <w:r w:rsidRPr="00F70B58">
        <w:rPr>
          <w:rFonts w:ascii="Book Antiqua" w:eastAsia="Book Antiqua" w:hAnsi="Book Antiqua" w:cs="Book Antiqua"/>
          <w:i/>
          <w:iCs/>
        </w:rPr>
        <w:t>)</w:t>
      </w:r>
      <w:r w:rsidRPr="00F70B58">
        <w:rPr>
          <w:rFonts w:ascii="Book Antiqua" w:eastAsia="Book Antiqua" w:hAnsi="Book Antiqua" w:cs="Book Antiqua"/>
        </w:rPr>
        <w:t xml:space="preserve"> 2021; </w:t>
      </w:r>
      <w:r w:rsidRPr="00F70B58">
        <w:rPr>
          <w:rFonts w:ascii="Book Antiqua" w:eastAsia="Book Antiqua" w:hAnsi="Book Antiqua" w:cs="Book Antiqua"/>
          <w:b/>
          <w:bCs/>
        </w:rPr>
        <w:t>9</w:t>
      </w:r>
      <w:r w:rsidRPr="00F70B58">
        <w:rPr>
          <w:rFonts w:ascii="Book Antiqua" w:eastAsia="Book Antiqua" w:hAnsi="Book Antiqua" w:cs="Book Antiqua"/>
        </w:rPr>
        <w:t>: 299-305 [PMID: 34567561 DOI: 10.1093/gastro/goab025]</w:t>
      </w:r>
    </w:p>
    <w:p w14:paraId="07F74F9F" w14:textId="77777777" w:rsidR="00A77B3E" w:rsidRPr="00F70B58" w:rsidRDefault="00D739BB" w:rsidP="003A7B3C">
      <w:pPr>
        <w:spacing w:line="360" w:lineRule="auto"/>
        <w:jc w:val="both"/>
      </w:pPr>
      <w:r w:rsidRPr="00F70B58">
        <w:rPr>
          <w:rFonts w:ascii="Book Antiqua" w:eastAsia="Book Antiqua" w:hAnsi="Book Antiqua" w:cs="Book Antiqua"/>
        </w:rPr>
        <w:t xml:space="preserve">40 </w:t>
      </w:r>
      <w:proofErr w:type="spellStart"/>
      <w:r w:rsidRPr="00F70B58">
        <w:rPr>
          <w:rFonts w:ascii="Book Antiqua" w:eastAsia="Book Antiqua" w:hAnsi="Book Antiqua" w:cs="Book Antiqua"/>
          <w:b/>
          <w:bCs/>
        </w:rPr>
        <w:t>Riediger</w:t>
      </w:r>
      <w:proofErr w:type="spellEnd"/>
      <w:r w:rsidRPr="00F70B58">
        <w:rPr>
          <w:rFonts w:ascii="Book Antiqua" w:eastAsia="Book Antiqua" w:hAnsi="Book Antiqua" w:cs="Book Antiqua"/>
          <w:b/>
          <w:bCs/>
        </w:rPr>
        <w:t xml:space="preserve"> C</w:t>
      </w:r>
      <w:r w:rsidRPr="00F70B58">
        <w:rPr>
          <w:rFonts w:ascii="Book Antiqua" w:eastAsia="Book Antiqua" w:hAnsi="Book Antiqua" w:cs="Book Antiqua"/>
        </w:rPr>
        <w:t xml:space="preserve">, Müller MW, </w:t>
      </w:r>
      <w:proofErr w:type="spellStart"/>
      <w:r w:rsidRPr="00F70B58">
        <w:rPr>
          <w:rFonts w:ascii="Book Antiqua" w:eastAsia="Book Antiqua" w:hAnsi="Book Antiqua" w:cs="Book Antiqua"/>
        </w:rPr>
        <w:t>Michalski</w:t>
      </w:r>
      <w:proofErr w:type="spellEnd"/>
      <w:r w:rsidRPr="00F70B58">
        <w:rPr>
          <w:rFonts w:ascii="Book Antiqua" w:eastAsia="Book Antiqua" w:hAnsi="Book Antiqua" w:cs="Book Antiqua"/>
        </w:rPr>
        <w:t xml:space="preserve"> CW, </w:t>
      </w:r>
      <w:proofErr w:type="spellStart"/>
      <w:r w:rsidRPr="00F70B58">
        <w:rPr>
          <w:rFonts w:ascii="Book Antiqua" w:eastAsia="Book Antiqua" w:hAnsi="Book Antiqua" w:cs="Book Antiqua"/>
        </w:rPr>
        <w:t>Hüser</w:t>
      </w:r>
      <w:proofErr w:type="spellEnd"/>
      <w:r w:rsidRPr="00F70B58">
        <w:rPr>
          <w:rFonts w:ascii="Book Antiqua" w:eastAsia="Book Antiqua" w:hAnsi="Book Antiqua" w:cs="Book Antiqua"/>
        </w:rPr>
        <w:t xml:space="preserve"> N, Schuster T, </w:t>
      </w:r>
      <w:proofErr w:type="spellStart"/>
      <w:r w:rsidRPr="00F70B58">
        <w:rPr>
          <w:rFonts w:ascii="Book Antiqua" w:eastAsia="Book Antiqua" w:hAnsi="Book Antiqua" w:cs="Book Antiqua"/>
        </w:rPr>
        <w:t>Kleeff</w:t>
      </w:r>
      <w:proofErr w:type="spellEnd"/>
      <w:r w:rsidRPr="00F70B58">
        <w:rPr>
          <w:rFonts w:ascii="Book Antiqua" w:eastAsia="Book Antiqua" w:hAnsi="Book Antiqua" w:cs="Book Antiqua"/>
        </w:rPr>
        <w:t xml:space="preserve"> J, </w:t>
      </w:r>
      <w:proofErr w:type="spellStart"/>
      <w:r w:rsidRPr="00F70B58">
        <w:rPr>
          <w:rFonts w:ascii="Book Antiqua" w:eastAsia="Book Antiqua" w:hAnsi="Book Antiqua" w:cs="Book Antiqua"/>
        </w:rPr>
        <w:t>Friess</w:t>
      </w:r>
      <w:proofErr w:type="spellEnd"/>
      <w:r w:rsidRPr="00F70B58">
        <w:rPr>
          <w:rFonts w:ascii="Book Antiqua" w:eastAsia="Book Antiqua" w:hAnsi="Book Antiqua" w:cs="Book Antiqua"/>
        </w:rPr>
        <w:t xml:space="preserve"> H. T-Tube or no T-tube in the reconstruction of the biliary tract during </w:t>
      </w:r>
      <w:proofErr w:type="spellStart"/>
      <w:r w:rsidRPr="00F70B58">
        <w:rPr>
          <w:rFonts w:ascii="Book Antiqua" w:eastAsia="Book Antiqua" w:hAnsi="Book Antiqua" w:cs="Book Antiqua"/>
        </w:rPr>
        <w:t>orthotopic</w:t>
      </w:r>
      <w:proofErr w:type="spellEnd"/>
      <w:r w:rsidRPr="00F70B58">
        <w:rPr>
          <w:rFonts w:ascii="Book Antiqua" w:eastAsia="Book Antiqua" w:hAnsi="Book Antiqua" w:cs="Book Antiqua"/>
        </w:rPr>
        <w:t xml:space="preserve"> liver transplantation: systematic review and meta-analysis. </w:t>
      </w:r>
      <w:r w:rsidRPr="00F70B58">
        <w:rPr>
          <w:rFonts w:ascii="Book Antiqua" w:eastAsia="Book Antiqua" w:hAnsi="Book Antiqua" w:cs="Book Antiqua"/>
          <w:i/>
          <w:iCs/>
        </w:rPr>
        <w:t xml:space="preserve">Liver </w:t>
      </w:r>
      <w:proofErr w:type="spellStart"/>
      <w:r w:rsidRPr="00F70B58">
        <w:rPr>
          <w:rFonts w:ascii="Book Antiqua" w:eastAsia="Book Antiqua" w:hAnsi="Book Antiqua" w:cs="Book Antiqua"/>
          <w:i/>
          <w:iCs/>
        </w:rPr>
        <w:t>Transpl</w:t>
      </w:r>
      <w:proofErr w:type="spellEnd"/>
      <w:r w:rsidRPr="00F70B58">
        <w:rPr>
          <w:rFonts w:ascii="Book Antiqua" w:eastAsia="Book Antiqua" w:hAnsi="Book Antiqua" w:cs="Book Antiqua"/>
        </w:rPr>
        <w:t xml:space="preserve"> 2010; </w:t>
      </w:r>
      <w:r w:rsidRPr="00F70B58">
        <w:rPr>
          <w:rFonts w:ascii="Book Antiqua" w:eastAsia="Book Antiqua" w:hAnsi="Book Antiqua" w:cs="Book Antiqua"/>
          <w:b/>
          <w:bCs/>
        </w:rPr>
        <w:t>16</w:t>
      </w:r>
      <w:r w:rsidRPr="00F70B58">
        <w:rPr>
          <w:rFonts w:ascii="Book Antiqua" w:eastAsia="Book Antiqua" w:hAnsi="Book Antiqua" w:cs="Book Antiqua"/>
        </w:rPr>
        <w:t xml:space="preserve">: 705-717 [PMID: 20517904 </w:t>
      </w:r>
      <w:r w:rsidR="00B473BC" w:rsidRPr="00F70B58">
        <w:rPr>
          <w:rFonts w:ascii="Book Antiqua" w:eastAsia="Book Antiqua" w:hAnsi="Book Antiqua" w:cs="Book Antiqua"/>
        </w:rPr>
        <w:t>DOI: 10.1002/lt.22070</w:t>
      </w:r>
      <w:r w:rsidRPr="00F70B58">
        <w:rPr>
          <w:rFonts w:ascii="Book Antiqua" w:eastAsia="Book Antiqua" w:hAnsi="Book Antiqua" w:cs="Book Antiqua"/>
        </w:rPr>
        <w:t>]</w:t>
      </w:r>
    </w:p>
    <w:p w14:paraId="35B62C01" w14:textId="77777777" w:rsidR="00A77B3E" w:rsidRPr="00F70B58" w:rsidRDefault="00D739BB" w:rsidP="003A7B3C">
      <w:pPr>
        <w:spacing w:line="360" w:lineRule="auto"/>
        <w:jc w:val="both"/>
      </w:pPr>
      <w:r w:rsidRPr="00F70B58">
        <w:rPr>
          <w:rFonts w:ascii="Book Antiqua" w:eastAsia="Book Antiqua" w:hAnsi="Book Antiqua" w:cs="Book Antiqua"/>
        </w:rPr>
        <w:lastRenderedPageBreak/>
        <w:t xml:space="preserve">41 </w:t>
      </w:r>
      <w:proofErr w:type="spellStart"/>
      <w:r w:rsidRPr="00F70B58">
        <w:rPr>
          <w:rFonts w:ascii="Book Antiqua" w:eastAsia="Book Antiqua" w:hAnsi="Book Antiqua" w:cs="Book Antiqua"/>
          <w:b/>
          <w:bCs/>
        </w:rPr>
        <w:t>Douzdjian</w:t>
      </w:r>
      <w:proofErr w:type="spellEnd"/>
      <w:r w:rsidRPr="00F70B58">
        <w:rPr>
          <w:rFonts w:ascii="Book Antiqua" w:eastAsia="Book Antiqua" w:hAnsi="Book Antiqua" w:cs="Book Antiqua"/>
          <w:b/>
          <w:bCs/>
        </w:rPr>
        <w:t xml:space="preserve"> V</w:t>
      </w:r>
      <w:r w:rsidRPr="00F70B58">
        <w:rPr>
          <w:rFonts w:ascii="Book Antiqua" w:eastAsia="Book Antiqua" w:hAnsi="Book Antiqua" w:cs="Book Antiqua"/>
        </w:rPr>
        <w:t xml:space="preserve">, </w:t>
      </w:r>
      <w:proofErr w:type="spellStart"/>
      <w:r w:rsidRPr="00F70B58">
        <w:rPr>
          <w:rFonts w:ascii="Book Antiqua" w:eastAsia="Book Antiqua" w:hAnsi="Book Antiqua" w:cs="Book Antiqua"/>
        </w:rPr>
        <w:t>Abecassis</w:t>
      </w:r>
      <w:proofErr w:type="spellEnd"/>
      <w:r w:rsidRPr="00F70B58">
        <w:rPr>
          <w:rFonts w:ascii="Book Antiqua" w:eastAsia="Book Antiqua" w:hAnsi="Book Antiqua" w:cs="Book Antiqua"/>
        </w:rPr>
        <w:t xml:space="preserve"> MM, </w:t>
      </w:r>
      <w:proofErr w:type="spellStart"/>
      <w:r w:rsidRPr="00F70B58">
        <w:rPr>
          <w:rFonts w:ascii="Book Antiqua" w:eastAsia="Book Antiqua" w:hAnsi="Book Antiqua" w:cs="Book Antiqua"/>
        </w:rPr>
        <w:t>Johlin</w:t>
      </w:r>
      <w:proofErr w:type="spellEnd"/>
      <w:r w:rsidRPr="00F70B58">
        <w:rPr>
          <w:rFonts w:ascii="Book Antiqua" w:eastAsia="Book Antiqua" w:hAnsi="Book Antiqua" w:cs="Book Antiqua"/>
        </w:rPr>
        <w:t xml:space="preserve"> FC. </w:t>
      </w:r>
      <w:proofErr w:type="gramStart"/>
      <w:r w:rsidRPr="00F70B58">
        <w:rPr>
          <w:rFonts w:ascii="Book Antiqua" w:eastAsia="Book Antiqua" w:hAnsi="Book Antiqua" w:cs="Book Antiqua"/>
        </w:rPr>
        <w:t xml:space="preserve">Sphincter of </w:t>
      </w:r>
      <w:proofErr w:type="spellStart"/>
      <w:r w:rsidRPr="00F70B58">
        <w:rPr>
          <w:rFonts w:ascii="Book Antiqua" w:eastAsia="Book Antiqua" w:hAnsi="Book Antiqua" w:cs="Book Antiqua"/>
        </w:rPr>
        <w:t>Oddi</w:t>
      </w:r>
      <w:proofErr w:type="spellEnd"/>
      <w:r w:rsidRPr="00F70B58">
        <w:rPr>
          <w:rFonts w:ascii="Book Antiqua" w:eastAsia="Book Antiqua" w:hAnsi="Book Antiqua" w:cs="Book Antiqua"/>
        </w:rPr>
        <w:t xml:space="preserve"> dysfunction following liver transplantation.</w:t>
      </w:r>
      <w:proofErr w:type="gramEnd"/>
      <w:r w:rsidRPr="00F70B58">
        <w:rPr>
          <w:rFonts w:ascii="Book Antiqua" w:eastAsia="Book Antiqua" w:hAnsi="Book Antiqua" w:cs="Book Antiqua"/>
        </w:rPr>
        <w:t xml:space="preserve"> </w:t>
      </w:r>
      <w:proofErr w:type="gramStart"/>
      <w:r w:rsidRPr="00F70B58">
        <w:rPr>
          <w:rFonts w:ascii="Book Antiqua" w:eastAsia="Book Antiqua" w:hAnsi="Book Antiqua" w:cs="Book Antiqua"/>
        </w:rPr>
        <w:t xml:space="preserve">Screening by bedside </w:t>
      </w:r>
      <w:proofErr w:type="spellStart"/>
      <w:r w:rsidRPr="00F70B58">
        <w:rPr>
          <w:rFonts w:ascii="Book Antiqua" w:eastAsia="Book Antiqua" w:hAnsi="Book Antiqua" w:cs="Book Antiqua"/>
        </w:rPr>
        <w:t>manometry</w:t>
      </w:r>
      <w:proofErr w:type="spellEnd"/>
      <w:r w:rsidRPr="00F70B58">
        <w:rPr>
          <w:rFonts w:ascii="Book Antiqua" w:eastAsia="Book Antiqua" w:hAnsi="Book Antiqua" w:cs="Book Antiqua"/>
        </w:rPr>
        <w:t xml:space="preserve"> and definitive </w:t>
      </w:r>
      <w:proofErr w:type="spellStart"/>
      <w:r w:rsidRPr="00F70B58">
        <w:rPr>
          <w:rFonts w:ascii="Book Antiqua" w:eastAsia="Book Antiqua" w:hAnsi="Book Antiqua" w:cs="Book Antiqua"/>
        </w:rPr>
        <w:t>manometric</w:t>
      </w:r>
      <w:proofErr w:type="spellEnd"/>
      <w:r w:rsidRPr="00F70B58">
        <w:rPr>
          <w:rFonts w:ascii="Book Antiqua" w:eastAsia="Book Antiqua" w:hAnsi="Book Antiqua" w:cs="Book Antiqua"/>
        </w:rPr>
        <w:t xml:space="preserve"> evaluation.</w:t>
      </w:r>
      <w:proofErr w:type="gramEnd"/>
      <w:r w:rsidRPr="00F70B58">
        <w:rPr>
          <w:rFonts w:ascii="Book Antiqua" w:eastAsia="Book Antiqua" w:hAnsi="Book Antiqua" w:cs="Book Antiqua"/>
        </w:rPr>
        <w:t xml:space="preserve"> </w:t>
      </w:r>
      <w:r w:rsidRPr="00F70B58">
        <w:rPr>
          <w:rFonts w:ascii="Book Antiqua" w:eastAsia="Book Antiqua" w:hAnsi="Book Antiqua" w:cs="Book Antiqua"/>
          <w:i/>
          <w:iCs/>
        </w:rPr>
        <w:t xml:space="preserve">Dig Dis </w:t>
      </w:r>
      <w:proofErr w:type="spellStart"/>
      <w:r w:rsidRPr="00F70B58">
        <w:rPr>
          <w:rFonts w:ascii="Book Antiqua" w:eastAsia="Book Antiqua" w:hAnsi="Book Antiqua" w:cs="Book Antiqua"/>
          <w:i/>
          <w:iCs/>
        </w:rPr>
        <w:t>Sci</w:t>
      </w:r>
      <w:proofErr w:type="spellEnd"/>
      <w:r w:rsidRPr="00F70B58">
        <w:rPr>
          <w:rFonts w:ascii="Book Antiqua" w:eastAsia="Book Antiqua" w:hAnsi="Book Antiqua" w:cs="Book Antiqua"/>
        </w:rPr>
        <w:t xml:space="preserve"> 1994; </w:t>
      </w:r>
      <w:r w:rsidRPr="00F70B58">
        <w:rPr>
          <w:rFonts w:ascii="Book Antiqua" w:eastAsia="Book Antiqua" w:hAnsi="Book Antiqua" w:cs="Book Antiqua"/>
          <w:b/>
          <w:bCs/>
        </w:rPr>
        <w:t>39</w:t>
      </w:r>
      <w:r w:rsidRPr="00F70B58">
        <w:rPr>
          <w:rFonts w:ascii="Book Antiqua" w:eastAsia="Book Antiqua" w:hAnsi="Book Antiqua" w:cs="Book Antiqua"/>
        </w:rPr>
        <w:t>: 253-256 [PMID: 8313805 DOI: 10.1007/BF02090194]</w:t>
      </w:r>
    </w:p>
    <w:p w14:paraId="28C2E068" w14:textId="77777777" w:rsidR="00A77B3E" w:rsidRPr="00F70B58" w:rsidRDefault="00D739BB" w:rsidP="003A7B3C">
      <w:pPr>
        <w:spacing w:line="360" w:lineRule="auto"/>
        <w:jc w:val="both"/>
      </w:pPr>
      <w:r w:rsidRPr="00F70B58">
        <w:rPr>
          <w:rFonts w:ascii="Book Antiqua" w:eastAsia="Book Antiqua" w:hAnsi="Book Antiqua" w:cs="Book Antiqua"/>
        </w:rPr>
        <w:t xml:space="preserve">42 </w:t>
      </w:r>
      <w:proofErr w:type="spellStart"/>
      <w:r w:rsidRPr="00F70B58">
        <w:rPr>
          <w:rFonts w:ascii="Book Antiqua" w:eastAsia="Book Antiqua" w:hAnsi="Book Antiqua" w:cs="Book Antiqua"/>
          <w:b/>
          <w:bCs/>
        </w:rPr>
        <w:t>Tulchinsky</w:t>
      </w:r>
      <w:proofErr w:type="spellEnd"/>
      <w:r w:rsidRPr="00F70B58">
        <w:rPr>
          <w:rFonts w:ascii="Book Antiqua" w:eastAsia="Book Antiqua" w:hAnsi="Book Antiqua" w:cs="Book Antiqua"/>
          <w:b/>
          <w:bCs/>
        </w:rPr>
        <w:t xml:space="preserve"> M</w:t>
      </w:r>
      <w:r w:rsidRPr="00F70B58">
        <w:rPr>
          <w:rFonts w:ascii="Book Antiqua" w:eastAsia="Book Antiqua" w:hAnsi="Book Antiqua" w:cs="Book Antiqua"/>
        </w:rPr>
        <w:t xml:space="preserve">, </w:t>
      </w:r>
      <w:proofErr w:type="spellStart"/>
      <w:r w:rsidRPr="00F70B58">
        <w:rPr>
          <w:rFonts w:ascii="Book Antiqua" w:eastAsia="Book Antiqua" w:hAnsi="Book Antiqua" w:cs="Book Antiqua"/>
        </w:rPr>
        <w:t>Ciak</w:t>
      </w:r>
      <w:proofErr w:type="spellEnd"/>
      <w:r w:rsidRPr="00F70B58">
        <w:rPr>
          <w:rFonts w:ascii="Book Antiqua" w:eastAsia="Book Antiqua" w:hAnsi="Book Antiqua" w:cs="Book Antiqua"/>
        </w:rPr>
        <w:t xml:space="preserve"> BW, </w:t>
      </w:r>
      <w:proofErr w:type="spellStart"/>
      <w:r w:rsidRPr="00F70B58">
        <w:rPr>
          <w:rFonts w:ascii="Book Antiqua" w:eastAsia="Book Antiqua" w:hAnsi="Book Antiqua" w:cs="Book Antiqua"/>
        </w:rPr>
        <w:t>Delbeke</w:t>
      </w:r>
      <w:proofErr w:type="spellEnd"/>
      <w:r w:rsidRPr="00F70B58">
        <w:rPr>
          <w:rFonts w:ascii="Book Antiqua" w:eastAsia="Book Antiqua" w:hAnsi="Book Antiqua" w:cs="Book Antiqua"/>
        </w:rPr>
        <w:t xml:space="preserve"> D, </w:t>
      </w:r>
      <w:proofErr w:type="spellStart"/>
      <w:r w:rsidRPr="00F70B58">
        <w:rPr>
          <w:rFonts w:ascii="Book Antiqua" w:eastAsia="Book Antiqua" w:hAnsi="Book Antiqua" w:cs="Book Antiqua"/>
        </w:rPr>
        <w:t>Hilson</w:t>
      </w:r>
      <w:proofErr w:type="spellEnd"/>
      <w:r w:rsidRPr="00F70B58">
        <w:rPr>
          <w:rFonts w:ascii="Book Antiqua" w:eastAsia="Book Antiqua" w:hAnsi="Book Antiqua" w:cs="Book Antiqua"/>
        </w:rPr>
        <w:t xml:space="preserve"> A, Holes-Lewis KA, </w:t>
      </w:r>
      <w:proofErr w:type="spellStart"/>
      <w:r w:rsidRPr="00F70B58">
        <w:rPr>
          <w:rFonts w:ascii="Book Antiqua" w:eastAsia="Book Antiqua" w:hAnsi="Book Antiqua" w:cs="Book Antiqua"/>
        </w:rPr>
        <w:t>Stabin</w:t>
      </w:r>
      <w:proofErr w:type="spellEnd"/>
      <w:r w:rsidRPr="00F70B58">
        <w:rPr>
          <w:rFonts w:ascii="Book Antiqua" w:eastAsia="Book Antiqua" w:hAnsi="Book Antiqua" w:cs="Book Antiqua"/>
        </w:rPr>
        <w:t xml:space="preserve"> MG, </w:t>
      </w:r>
      <w:proofErr w:type="spellStart"/>
      <w:r w:rsidRPr="00F70B58">
        <w:rPr>
          <w:rFonts w:ascii="Book Antiqua" w:eastAsia="Book Antiqua" w:hAnsi="Book Antiqua" w:cs="Book Antiqua"/>
        </w:rPr>
        <w:t>Ziessman</w:t>
      </w:r>
      <w:proofErr w:type="spellEnd"/>
      <w:r w:rsidRPr="00F70B58">
        <w:rPr>
          <w:rFonts w:ascii="Book Antiqua" w:eastAsia="Book Antiqua" w:hAnsi="Book Antiqua" w:cs="Book Antiqua"/>
        </w:rPr>
        <w:t xml:space="preserve"> HA; Society of Nuclear Medicine. SNM practice guideline for </w:t>
      </w:r>
      <w:proofErr w:type="spellStart"/>
      <w:r w:rsidRPr="00F70B58">
        <w:rPr>
          <w:rFonts w:ascii="Book Antiqua" w:eastAsia="Book Antiqua" w:hAnsi="Book Antiqua" w:cs="Book Antiqua"/>
        </w:rPr>
        <w:t>hepatobiliary</w:t>
      </w:r>
      <w:proofErr w:type="spellEnd"/>
      <w:r w:rsidRPr="00F70B58">
        <w:rPr>
          <w:rFonts w:ascii="Book Antiqua" w:eastAsia="Book Antiqua" w:hAnsi="Book Antiqua" w:cs="Book Antiqua"/>
        </w:rPr>
        <w:t xml:space="preserve"> </w:t>
      </w:r>
      <w:proofErr w:type="spellStart"/>
      <w:r w:rsidRPr="00F70B58">
        <w:rPr>
          <w:rFonts w:ascii="Book Antiqua" w:eastAsia="Book Antiqua" w:hAnsi="Book Antiqua" w:cs="Book Antiqua"/>
        </w:rPr>
        <w:t>scintigraphy</w:t>
      </w:r>
      <w:proofErr w:type="spellEnd"/>
      <w:r w:rsidRPr="00F70B58">
        <w:rPr>
          <w:rFonts w:ascii="Book Antiqua" w:eastAsia="Book Antiqua" w:hAnsi="Book Antiqua" w:cs="Book Antiqua"/>
        </w:rPr>
        <w:t xml:space="preserve"> 4.0. </w:t>
      </w:r>
      <w:r w:rsidRPr="00F70B58">
        <w:rPr>
          <w:rFonts w:ascii="Book Antiqua" w:eastAsia="Book Antiqua" w:hAnsi="Book Antiqua" w:cs="Book Antiqua"/>
          <w:i/>
          <w:iCs/>
        </w:rPr>
        <w:t xml:space="preserve">J </w:t>
      </w:r>
      <w:proofErr w:type="spellStart"/>
      <w:r w:rsidRPr="00F70B58">
        <w:rPr>
          <w:rFonts w:ascii="Book Antiqua" w:eastAsia="Book Antiqua" w:hAnsi="Book Antiqua" w:cs="Book Antiqua"/>
          <w:i/>
          <w:iCs/>
        </w:rPr>
        <w:t>Nucl</w:t>
      </w:r>
      <w:proofErr w:type="spellEnd"/>
      <w:r w:rsidRPr="00F70B58">
        <w:rPr>
          <w:rFonts w:ascii="Book Antiqua" w:eastAsia="Book Antiqua" w:hAnsi="Book Antiqua" w:cs="Book Antiqua"/>
          <w:i/>
          <w:iCs/>
        </w:rPr>
        <w:t xml:space="preserve"> Med </w:t>
      </w:r>
      <w:proofErr w:type="spellStart"/>
      <w:r w:rsidRPr="00F70B58">
        <w:rPr>
          <w:rFonts w:ascii="Book Antiqua" w:eastAsia="Book Antiqua" w:hAnsi="Book Antiqua" w:cs="Book Antiqua"/>
          <w:i/>
          <w:iCs/>
        </w:rPr>
        <w:t>Technol</w:t>
      </w:r>
      <w:proofErr w:type="spellEnd"/>
      <w:r w:rsidRPr="00F70B58">
        <w:rPr>
          <w:rFonts w:ascii="Book Antiqua" w:eastAsia="Book Antiqua" w:hAnsi="Book Antiqua" w:cs="Book Antiqua"/>
        </w:rPr>
        <w:t xml:space="preserve"> 2010; </w:t>
      </w:r>
      <w:r w:rsidRPr="00F70B58">
        <w:rPr>
          <w:rFonts w:ascii="Book Antiqua" w:eastAsia="Book Antiqua" w:hAnsi="Book Antiqua" w:cs="Book Antiqua"/>
          <w:b/>
          <w:bCs/>
        </w:rPr>
        <w:t>38</w:t>
      </w:r>
      <w:r w:rsidRPr="00F70B58">
        <w:rPr>
          <w:rFonts w:ascii="Book Antiqua" w:eastAsia="Book Antiqua" w:hAnsi="Book Antiqua" w:cs="Book Antiqua"/>
        </w:rPr>
        <w:t>: 210-218 [PMID: 21078782 DOI: 10.2967/jnmt.110.082289]</w:t>
      </w:r>
    </w:p>
    <w:p w14:paraId="5727B88B" w14:textId="77777777" w:rsidR="00A77B3E" w:rsidRPr="00F70B58" w:rsidRDefault="00D739BB" w:rsidP="003A7B3C">
      <w:pPr>
        <w:spacing w:line="360" w:lineRule="auto"/>
        <w:jc w:val="both"/>
      </w:pPr>
      <w:proofErr w:type="gramStart"/>
      <w:r w:rsidRPr="00F70B58">
        <w:rPr>
          <w:rFonts w:ascii="Book Antiqua" w:eastAsia="Book Antiqua" w:hAnsi="Book Antiqua" w:cs="Book Antiqua"/>
        </w:rPr>
        <w:t xml:space="preserve">43 </w:t>
      </w:r>
      <w:proofErr w:type="spellStart"/>
      <w:r w:rsidRPr="00F70B58">
        <w:rPr>
          <w:rFonts w:ascii="Book Antiqua" w:eastAsia="Book Antiqua" w:hAnsi="Book Antiqua" w:cs="Book Antiqua"/>
          <w:b/>
          <w:bCs/>
        </w:rPr>
        <w:t>Sostre</w:t>
      </w:r>
      <w:proofErr w:type="spellEnd"/>
      <w:r w:rsidRPr="00F70B58">
        <w:rPr>
          <w:rFonts w:ascii="Book Antiqua" w:eastAsia="Book Antiqua" w:hAnsi="Book Antiqua" w:cs="Book Antiqua"/>
          <w:b/>
          <w:bCs/>
        </w:rPr>
        <w:t xml:space="preserve"> S</w:t>
      </w:r>
      <w:r w:rsidRPr="00F70B58">
        <w:rPr>
          <w:rFonts w:ascii="Book Antiqua" w:eastAsia="Book Antiqua" w:hAnsi="Book Antiqua" w:cs="Book Antiqua"/>
        </w:rPr>
        <w:t xml:space="preserve">, </w:t>
      </w:r>
      <w:proofErr w:type="spellStart"/>
      <w:r w:rsidRPr="00F70B58">
        <w:rPr>
          <w:rFonts w:ascii="Book Antiqua" w:eastAsia="Book Antiqua" w:hAnsi="Book Antiqua" w:cs="Book Antiqua"/>
        </w:rPr>
        <w:t>Kalloo</w:t>
      </w:r>
      <w:proofErr w:type="spellEnd"/>
      <w:r w:rsidRPr="00F70B58">
        <w:rPr>
          <w:rFonts w:ascii="Book Antiqua" w:eastAsia="Book Antiqua" w:hAnsi="Book Antiqua" w:cs="Book Antiqua"/>
        </w:rPr>
        <w:t xml:space="preserve"> AN, </w:t>
      </w:r>
      <w:proofErr w:type="spellStart"/>
      <w:r w:rsidRPr="00F70B58">
        <w:rPr>
          <w:rFonts w:ascii="Book Antiqua" w:eastAsia="Book Antiqua" w:hAnsi="Book Antiqua" w:cs="Book Antiqua"/>
        </w:rPr>
        <w:t>Spiegler</w:t>
      </w:r>
      <w:proofErr w:type="spellEnd"/>
      <w:r w:rsidRPr="00F70B58">
        <w:rPr>
          <w:rFonts w:ascii="Book Antiqua" w:eastAsia="Book Antiqua" w:hAnsi="Book Antiqua" w:cs="Book Antiqua"/>
        </w:rPr>
        <w:t xml:space="preserve"> EJ, Camargo EE, Wagner HN Jr.</w:t>
      </w:r>
      <w:proofErr w:type="gramEnd"/>
      <w:r w:rsidRPr="00F70B58">
        <w:rPr>
          <w:rFonts w:ascii="Book Antiqua" w:eastAsia="Book Antiqua" w:hAnsi="Book Antiqua" w:cs="Book Antiqua"/>
        </w:rPr>
        <w:t xml:space="preserve"> A noninvasive test of sphincter of </w:t>
      </w:r>
      <w:proofErr w:type="spellStart"/>
      <w:r w:rsidRPr="00F70B58">
        <w:rPr>
          <w:rFonts w:ascii="Book Antiqua" w:eastAsia="Book Antiqua" w:hAnsi="Book Antiqua" w:cs="Book Antiqua"/>
        </w:rPr>
        <w:t>Oddi</w:t>
      </w:r>
      <w:proofErr w:type="spellEnd"/>
      <w:r w:rsidRPr="00F70B58">
        <w:rPr>
          <w:rFonts w:ascii="Book Antiqua" w:eastAsia="Book Antiqua" w:hAnsi="Book Antiqua" w:cs="Book Antiqua"/>
        </w:rPr>
        <w:t xml:space="preserve"> dysfunction in </w:t>
      </w:r>
      <w:proofErr w:type="spellStart"/>
      <w:r w:rsidRPr="00F70B58">
        <w:rPr>
          <w:rFonts w:ascii="Book Antiqua" w:eastAsia="Book Antiqua" w:hAnsi="Book Antiqua" w:cs="Book Antiqua"/>
        </w:rPr>
        <w:t>postcholecystectomy</w:t>
      </w:r>
      <w:proofErr w:type="spellEnd"/>
      <w:r w:rsidRPr="00F70B58">
        <w:rPr>
          <w:rFonts w:ascii="Book Antiqua" w:eastAsia="Book Antiqua" w:hAnsi="Book Antiqua" w:cs="Book Antiqua"/>
        </w:rPr>
        <w:t xml:space="preserve"> patients: the </w:t>
      </w:r>
      <w:proofErr w:type="spellStart"/>
      <w:r w:rsidRPr="00F70B58">
        <w:rPr>
          <w:rFonts w:ascii="Book Antiqua" w:eastAsia="Book Antiqua" w:hAnsi="Book Antiqua" w:cs="Book Antiqua"/>
        </w:rPr>
        <w:t>scintigraphic</w:t>
      </w:r>
      <w:proofErr w:type="spellEnd"/>
      <w:r w:rsidRPr="00F70B58">
        <w:rPr>
          <w:rFonts w:ascii="Book Antiqua" w:eastAsia="Book Antiqua" w:hAnsi="Book Antiqua" w:cs="Book Antiqua"/>
        </w:rPr>
        <w:t xml:space="preserve"> score. </w:t>
      </w:r>
      <w:r w:rsidRPr="00F70B58">
        <w:rPr>
          <w:rFonts w:ascii="Book Antiqua" w:eastAsia="Book Antiqua" w:hAnsi="Book Antiqua" w:cs="Book Antiqua"/>
          <w:i/>
          <w:iCs/>
        </w:rPr>
        <w:t xml:space="preserve">J </w:t>
      </w:r>
      <w:proofErr w:type="spellStart"/>
      <w:r w:rsidRPr="00F70B58">
        <w:rPr>
          <w:rFonts w:ascii="Book Antiqua" w:eastAsia="Book Antiqua" w:hAnsi="Book Antiqua" w:cs="Book Antiqua"/>
          <w:i/>
          <w:iCs/>
        </w:rPr>
        <w:t>Nucl</w:t>
      </w:r>
      <w:proofErr w:type="spellEnd"/>
      <w:r w:rsidRPr="00F70B58">
        <w:rPr>
          <w:rFonts w:ascii="Book Antiqua" w:eastAsia="Book Antiqua" w:hAnsi="Book Antiqua" w:cs="Book Antiqua"/>
          <w:i/>
          <w:iCs/>
        </w:rPr>
        <w:t xml:space="preserve"> Med</w:t>
      </w:r>
      <w:r w:rsidRPr="00F70B58">
        <w:rPr>
          <w:rFonts w:ascii="Book Antiqua" w:eastAsia="Book Antiqua" w:hAnsi="Book Antiqua" w:cs="Book Antiqua"/>
        </w:rPr>
        <w:t xml:space="preserve"> 1992; </w:t>
      </w:r>
      <w:r w:rsidRPr="00F70B58">
        <w:rPr>
          <w:rFonts w:ascii="Book Antiqua" w:eastAsia="Book Antiqua" w:hAnsi="Book Antiqua" w:cs="Book Antiqua"/>
          <w:b/>
          <w:bCs/>
        </w:rPr>
        <w:t>33</w:t>
      </w:r>
      <w:r w:rsidRPr="00F70B58">
        <w:rPr>
          <w:rFonts w:ascii="Book Antiqua" w:eastAsia="Book Antiqua" w:hAnsi="Book Antiqua" w:cs="Book Antiqua"/>
        </w:rPr>
        <w:t>: 1216-1222 [PMID: 1597742]</w:t>
      </w:r>
    </w:p>
    <w:p w14:paraId="29DF8045" w14:textId="77777777" w:rsidR="00A77B3E" w:rsidRPr="00F70B58" w:rsidRDefault="00D739BB" w:rsidP="003A7B3C">
      <w:pPr>
        <w:spacing w:line="360" w:lineRule="auto"/>
        <w:jc w:val="both"/>
      </w:pPr>
      <w:r w:rsidRPr="00F70B58">
        <w:rPr>
          <w:rFonts w:ascii="Book Antiqua" w:eastAsia="Book Antiqua" w:hAnsi="Book Antiqua" w:cs="Book Antiqua"/>
        </w:rPr>
        <w:t xml:space="preserve">44 </w:t>
      </w:r>
      <w:r w:rsidR="00647E7E" w:rsidRPr="00F70B58">
        <w:rPr>
          <w:rFonts w:ascii="Book Antiqua" w:eastAsia="Book Antiqua" w:hAnsi="Book Antiqua" w:cs="Book Antiqua"/>
          <w:b/>
          <w:bCs/>
        </w:rPr>
        <w:t>Rosenblatt ML</w:t>
      </w:r>
      <w:r w:rsidR="00647E7E" w:rsidRPr="00F70B58">
        <w:rPr>
          <w:rFonts w:ascii="Book Antiqua" w:eastAsia="Book Antiqua" w:hAnsi="Book Antiqua" w:cs="Book Antiqua"/>
          <w:bCs/>
        </w:rPr>
        <w:t xml:space="preserve">, Catalano MF, </w:t>
      </w:r>
      <w:proofErr w:type="spellStart"/>
      <w:r w:rsidR="00647E7E" w:rsidRPr="00F70B58">
        <w:rPr>
          <w:rFonts w:ascii="Book Antiqua" w:eastAsia="Book Antiqua" w:hAnsi="Book Antiqua" w:cs="Book Antiqua"/>
          <w:bCs/>
        </w:rPr>
        <w:t>Alcocer</w:t>
      </w:r>
      <w:proofErr w:type="spellEnd"/>
      <w:r w:rsidR="00647E7E" w:rsidRPr="00F70B58">
        <w:rPr>
          <w:rFonts w:ascii="Book Antiqua" w:eastAsia="Book Antiqua" w:hAnsi="Book Antiqua" w:cs="Book Antiqua"/>
          <w:bCs/>
        </w:rPr>
        <w:t xml:space="preserve"> E, </w:t>
      </w:r>
      <w:proofErr w:type="spellStart"/>
      <w:r w:rsidR="00647E7E" w:rsidRPr="00F70B58">
        <w:rPr>
          <w:rFonts w:ascii="Book Antiqua" w:eastAsia="Book Antiqua" w:hAnsi="Book Antiqua" w:cs="Book Antiqua"/>
          <w:bCs/>
        </w:rPr>
        <w:t>Geenen</w:t>
      </w:r>
      <w:proofErr w:type="spellEnd"/>
      <w:r w:rsidR="00647E7E" w:rsidRPr="00F70B58">
        <w:rPr>
          <w:rFonts w:ascii="Book Antiqua" w:eastAsia="Book Antiqua" w:hAnsi="Book Antiqua" w:cs="Book Antiqua"/>
          <w:bCs/>
        </w:rPr>
        <w:t xml:space="preserve"> JE. </w:t>
      </w:r>
      <w:proofErr w:type="gramStart"/>
      <w:r w:rsidR="00647E7E" w:rsidRPr="00F70B58">
        <w:rPr>
          <w:rFonts w:ascii="Book Antiqua" w:eastAsia="Book Antiqua" w:hAnsi="Book Antiqua" w:cs="Book Antiqua"/>
          <w:bCs/>
        </w:rPr>
        <w:t xml:space="preserve">Comparison of sphincter of </w:t>
      </w:r>
      <w:proofErr w:type="spellStart"/>
      <w:r w:rsidR="00647E7E" w:rsidRPr="00F70B58">
        <w:rPr>
          <w:rFonts w:ascii="Book Antiqua" w:eastAsia="Book Antiqua" w:hAnsi="Book Antiqua" w:cs="Book Antiqua"/>
          <w:bCs/>
        </w:rPr>
        <w:t>Oddi</w:t>
      </w:r>
      <w:proofErr w:type="spellEnd"/>
      <w:r w:rsidR="00647E7E" w:rsidRPr="00F70B58">
        <w:rPr>
          <w:rFonts w:ascii="Book Antiqua" w:eastAsia="Book Antiqua" w:hAnsi="Book Antiqua" w:cs="Book Antiqua"/>
          <w:bCs/>
        </w:rPr>
        <w:t xml:space="preserve"> </w:t>
      </w:r>
      <w:proofErr w:type="spellStart"/>
      <w:r w:rsidR="00647E7E" w:rsidRPr="00F70B58">
        <w:rPr>
          <w:rFonts w:ascii="Book Antiqua" w:eastAsia="Book Antiqua" w:hAnsi="Book Antiqua" w:cs="Book Antiqua"/>
          <w:bCs/>
        </w:rPr>
        <w:t>manometry</w:t>
      </w:r>
      <w:proofErr w:type="spellEnd"/>
      <w:r w:rsidR="00647E7E" w:rsidRPr="00F70B58">
        <w:rPr>
          <w:rFonts w:ascii="Book Antiqua" w:eastAsia="Book Antiqua" w:hAnsi="Book Antiqua" w:cs="Book Antiqua"/>
          <w:bCs/>
        </w:rPr>
        <w:t xml:space="preserve">, fatty meal </w:t>
      </w:r>
      <w:proofErr w:type="spellStart"/>
      <w:r w:rsidR="00647E7E" w:rsidRPr="00F70B58">
        <w:rPr>
          <w:rFonts w:ascii="Book Antiqua" w:eastAsia="Book Antiqua" w:hAnsi="Book Antiqua" w:cs="Book Antiqua"/>
          <w:bCs/>
        </w:rPr>
        <w:t>sonography</w:t>
      </w:r>
      <w:proofErr w:type="spellEnd"/>
      <w:r w:rsidR="00647E7E" w:rsidRPr="00F70B58">
        <w:rPr>
          <w:rFonts w:ascii="Book Antiqua" w:eastAsia="Book Antiqua" w:hAnsi="Book Antiqua" w:cs="Book Antiqua"/>
          <w:bCs/>
        </w:rPr>
        <w:t xml:space="preserve">, and </w:t>
      </w:r>
      <w:proofErr w:type="spellStart"/>
      <w:r w:rsidR="00647E7E" w:rsidRPr="00F70B58">
        <w:rPr>
          <w:rFonts w:ascii="Book Antiqua" w:eastAsia="Book Antiqua" w:hAnsi="Book Antiqua" w:cs="Book Antiqua"/>
          <w:bCs/>
        </w:rPr>
        <w:t>hepatobiliary</w:t>
      </w:r>
      <w:proofErr w:type="spellEnd"/>
      <w:r w:rsidR="00647E7E" w:rsidRPr="00F70B58">
        <w:rPr>
          <w:rFonts w:ascii="Book Antiqua" w:eastAsia="Book Antiqua" w:hAnsi="Book Antiqua" w:cs="Book Antiqua"/>
          <w:bCs/>
        </w:rPr>
        <w:t xml:space="preserve"> </w:t>
      </w:r>
      <w:proofErr w:type="spellStart"/>
      <w:r w:rsidR="00647E7E" w:rsidRPr="00F70B58">
        <w:rPr>
          <w:rFonts w:ascii="Book Antiqua" w:eastAsia="Book Antiqua" w:hAnsi="Book Antiqua" w:cs="Book Antiqua"/>
          <w:bCs/>
        </w:rPr>
        <w:t>scintigraphy</w:t>
      </w:r>
      <w:proofErr w:type="spellEnd"/>
      <w:r w:rsidR="00647E7E" w:rsidRPr="00F70B58">
        <w:rPr>
          <w:rFonts w:ascii="Book Antiqua" w:eastAsia="Book Antiqua" w:hAnsi="Book Antiqua" w:cs="Book Antiqua"/>
          <w:bCs/>
        </w:rPr>
        <w:t xml:space="preserve"> in the diagnosis of sphincter of </w:t>
      </w:r>
      <w:proofErr w:type="spellStart"/>
      <w:r w:rsidR="00647E7E" w:rsidRPr="00F70B58">
        <w:rPr>
          <w:rFonts w:ascii="Book Antiqua" w:eastAsia="Book Antiqua" w:hAnsi="Book Antiqua" w:cs="Book Antiqua"/>
          <w:bCs/>
        </w:rPr>
        <w:t>Oddi</w:t>
      </w:r>
      <w:proofErr w:type="spellEnd"/>
      <w:r w:rsidR="00647E7E" w:rsidRPr="00F70B58">
        <w:rPr>
          <w:rFonts w:ascii="Book Antiqua" w:eastAsia="Book Antiqua" w:hAnsi="Book Antiqua" w:cs="Book Antiqua"/>
          <w:bCs/>
        </w:rPr>
        <w:t xml:space="preserve"> dysfunction.</w:t>
      </w:r>
      <w:proofErr w:type="gramEnd"/>
      <w:r w:rsidR="00647E7E" w:rsidRPr="00F70B58">
        <w:rPr>
          <w:rFonts w:ascii="Book Antiqua" w:eastAsia="Book Antiqua" w:hAnsi="Book Antiqua" w:cs="Book Antiqua"/>
          <w:bCs/>
        </w:rPr>
        <w:t xml:space="preserve"> </w:t>
      </w:r>
      <w:proofErr w:type="spellStart"/>
      <w:r w:rsidR="00647E7E" w:rsidRPr="00F70B58">
        <w:rPr>
          <w:rFonts w:ascii="Book Antiqua" w:eastAsia="Book Antiqua" w:hAnsi="Book Antiqua" w:cs="Book Antiqua"/>
          <w:bCs/>
          <w:i/>
        </w:rPr>
        <w:t>Gastrointest</w:t>
      </w:r>
      <w:proofErr w:type="spellEnd"/>
      <w:r w:rsidR="00647E7E" w:rsidRPr="00F70B58">
        <w:rPr>
          <w:rFonts w:ascii="Book Antiqua" w:eastAsia="Book Antiqua" w:hAnsi="Book Antiqua" w:cs="Book Antiqua"/>
          <w:bCs/>
          <w:i/>
        </w:rPr>
        <w:t xml:space="preserve"> </w:t>
      </w:r>
      <w:proofErr w:type="spellStart"/>
      <w:r w:rsidR="00647E7E" w:rsidRPr="00F70B58">
        <w:rPr>
          <w:rFonts w:ascii="Book Antiqua" w:eastAsia="Book Antiqua" w:hAnsi="Book Antiqua" w:cs="Book Antiqua"/>
          <w:bCs/>
          <w:i/>
        </w:rPr>
        <w:t>Endosc</w:t>
      </w:r>
      <w:proofErr w:type="spellEnd"/>
      <w:r w:rsidR="00647E7E" w:rsidRPr="00F70B58">
        <w:rPr>
          <w:rFonts w:ascii="Book Antiqua" w:eastAsia="Book Antiqua" w:hAnsi="Book Antiqua" w:cs="Book Antiqua"/>
          <w:bCs/>
        </w:rPr>
        <w:t xml:space="preserve"> 2001;</w:t>
      </w:r>
      <w:r w:rsidR="00647E7E" w:rsidRPr="00F70B58">
        <w:rPr>
          <w:rFonts w:ascii="Book Antiqua" w:eastAsia="Book Antiqua" w:hAnsi="Book Antiqua" w:cs="Book Antiqua"/>
          <w:b/>
          <w:bCs/>
        </w:rPr>
        <w:t xml:space="preserve"> 54</w:t>
      </w:r>
      <w:r w:rsidR="00647E7E" w:rsidRPr="00F70B58">
        <w:rPr>
          <w:rFonts w:ascii="Book Antiqua" w:eastAsia="Book Antiqua" w:hAnsi="Book Antiqua" w:cs="Book Antiqua"/>
          <w:bCs/>
        </w:rPr>
        <w:t>: 697-704 [PMID: 11726844 DOI: 10.1067/mge.2001.118946]</w:t>
      </w:r>
    </w:p>
    <w:p w14:paraId="7E488D63" w14:textId="77777777" w:rsidR="00A77B3E" w:rsidRPr="00F70B58" w:rsidRDefault="00D739BB" w:rsidP="003A7B3C">
      <w:pPr>
        <w:spacing w:line="360" w:lineRule="auto"/>
        <w:jc w:val="both"/>
      </w:pPr>
      <w:r w:rsidRPr="00F70B58">
        <w:rPr>
          <w:rFonts w:ascii="Book Antiqua" w:eastAsia="Book Antiqua" w:hAnsi="Book Antiqua" w:cs="Book Antiqua"/>
        </w:rPr>
        <w:t xml:space="preserve">45 </w:t>
      </w:r>
      <w:proofErr w:type="spellStart"/>
      <w:r w:rsidRPr="00F70B58">
        <w:rPr>
          <w:rFonts w:ascii="Book Antiqua" w:eastAsia="Book Antiqua" w:hAnsi="Book Antiqua" w:cs="Book Antiqua"/>
          <w:b/>
          <w:bCs/>
        </w:rPr>
        <w:t>Swensson</w:t>
      </w:r>
      <w:proofErr w:type="spellEnd"/>
      <w:r w:rsidRPr="00F70B58">
        <w:rPr>
          <w:rFonts w:ascii="Book Antiqua" w:eastAsia="Book Antiqua" w:hAnsi="Book Antiqua" w:cs="Book Antiqua"/>
          <w:b/>
          <w:bCs/>
        </w:rPr>
        <w:t xml:space="preserve"> J</w:t>
      </w:r>
      <w:r w:rsidRPr="00F70B58">
        <w:rPr>
          <w:rFonts w:ascii="Book Antiqua" w:eastAsia="Book Antiqua" w:hAnsi="Book Antiqua" w:cs="Book Antiqua"/>
        </w:rPr>
        <w:t xml:space="preserve">, </w:t>
      </w:r>
      <w:proofErr w:type="spellStart"/>
      <w:r w:rsidRPr="00F70B58">
        <w:rPr>
          <w:rFonts w:ascii="Book Antiqua" w:eastAsia="Book Antiqua" w:hAnsi="Book Antiqua" w:cs="Book Antiqua"/>
        </w:rPr>
        <w:t>Zaheer</w:t>
      </w:r>
      <w:proofErr w:type="spellEnd"/>
      <w:r w:rsidRPr="00F70B58">
        <w:rPr>
          <w:rFonts w:ascii="Book Antiqua" w:eastAsia="Book Antiqua" w:hAnsi="Book Antiqua" w:cs="Book Antiqua"/>
        </w:rPr>
        <w:t xml:space="preserve"> A, Conwell D, </w:t>
      </w:r>
      <w:proofErr w:type="spellStart"/>
      <w:r w:rsidRPr="00F70B58">
        <w:rPr>
          <w:rFonts w:ascii="Book Antiqua" w:eastAsia="Book Antiqua" w:hAnsi="Book Antiqua" w:cs="Book Antiqua"/>
        </w:rPr>
        <w:t>Sandrasegaran</w:t>
      </w:r>
      <w:proofErr w:type="spellEnd"/>
      <w:r w:rsidRPr="00F70B58">
        <w:rPr>
          <w:rFonts w:ascii="Book Antiqua" w:eastAsia="Book Antiqua" w:hAnsi="Book Antiqua" w:cs="Book Antiqua"/>
        </w:rPr>
        <w:t xml:space="preserve"> K, </w:t>
      </w:r>
      <w:proofErr w:type="spellStart"/>
      <w:r w:rsidRPr="00F70B58">
        <w:rPr>
          <w:rFonts w:ascii="Book Antiqua" w:eastAsia="Book Antiqua" w:hAnsi="Book Antiqua" w:cs="Book Antiqua"/>
        </w:rPr>
        <w:t>Manfredi</w:t>
      </w:r>
      <w:proofErr w:type="spellEnd"/>
      <w:r w:rsidRPr="00F70B58">
        <w:rPr>
          <w:rFonts w:ascii="Book Antiqua" w:eastAsia="Book Antiqua" w:hAnsi="Book Antiqua" w:cs="Book Antiqua"/>
        </w:rPr>
        <w:t xml:space="preserve"> R, </w:t>
      </w:r>
      <w:proofErr w:type="spellStart"/>
      <w:r w:rsidRPr="00F70B58">
        <w:rPr>
          <w:rFonts w:ascii="Book Antiqua" w:eastAsia="Book Antiqua" w:hAnsi="Book Antiqua" w:cs="Book Antiqua"/>
        </w:rPr>
        <w:t>Tirkes</w:t>
      </w:r>
      <w:proofErr w:type="spellEnd"/>
      <w:r w:rsidRPr="00F70B58">
        <w:rPr>
          <w:rFonts w:ascii="Book Antiqua" w:eastAsia="Book Antiqua" w:hAnsi="Book Antiqua" w:cs="Book Antiqua"/>
        </w:rPr>
        <w:t xml:space="preserve"> T. Secretin-Enhanced MRCP: How and Why-AJR Expert Panel Narrative Review. </w:t>
      </w:r>
      <w:r w:rsidRPr="00F70B58">
        <w:rPr>
          <w:rFonts w:ascii="Book Antiqua" w:eastAsia="Book Antiqua" w:hAnsi="Book Antiqua" w:cs="Book Antiqua"/>
          <w:i/>
          <w:iCs/>
        </w:rPr>
        <w:t xml:space="preserve">AJR Am J </w:t>
      </w:r>
      <w:proofErr w:type="spellStart"/>
      <w:r w:rsidRPr="00F70B58">
        <w:rPr>
          <w:rFonts w:ascii="Book Antiqua" w:eastAsia="Book Antiqua" w:hAnsi="Book Antiqua" w:cs="Book Antiqua"/>
          <w:i/>
          <w:iCs/>
        </w:rPr>
        <w:t>Roentgenol</w:t>
      </w:r>
      <w:proofErr w:type="spellEnd"/>
      <w:r w:rsidRPr="00F70B58">
        <w:rPr>
          <w:rFonts w:ascii="Book Antiqua" w:eastAsia="Book Antiqua" w:hAnsi="Book Antiqua" w:cs="Book Antiqua"/>
        </w:rPr>
        <w:t xml:space="preserve"> 2021; </w:t>
      </w:r>
      <w:r w:rsidRPr="00F70B58">
        <w:rPr>
          <w:rFonts w:ascii="Book Antiqua" w:eastAsia="Book Antiqua" w:hAnsi="Book Antiqua" w:cs="Book Antiqua"/>
          <w:b/>
          <w:bCs/>
        </w:rPr>
        <w:t>216</w:t>
      </w:r>
      <w:r w:rsidRPr="00F70B58">
        <w:rPr>
          <w:rFonts w:ascii="Book Antiqua" w:eastAsia="Book Antiqua" w:hAnsi="Book Antiqua" w:cs="Book Antiqua"/>
        </w:rPr>
        <w:t>: 1139-1149 [PMID: 33263419 DOI: 10.2214/AJR.20.24857]</w:t>
      </w:r>
    </w:p>
    <w:p w14:paraId="40650341" w14:textId="77777777" w:rsidR="00A77B3E" w:rsidRPr="00F70B58" w:rsidRDefault="00D739BB" w:rsidP="003A7B3C">
      <w:pPr>
        <w:spacing w:line="360" w:lineRule="auto"/>
        <w:jc w:val="both"/>
      </w:pPr>
      <w:r w:rsidRPr="00F70B58">
        <w:rPr>
          <w:rFonts w:ascii="Book Antiqua" w:eastAsia="Book Antiqua" w:hAnsi="Book Antiqua" w:cs="Book Antiqua"/>
        </w:rPr>
        <w:t xml:space="preserve">46 </w:t>
      </w:r>
      <w:r w:rsidRPr="00F70B58">
        <w:rPr>
          <w:rFonts w:ascii="Book Antiqua" w:eastAsia="Book Antiqua" w:hAnsi="Book Antiqua" w:cs="Book Antiqua"/>
          <w:b/>
          <w:bCs/>
        </w:rPr>
        <w:t>Pereira SP</w:t>
      </w:r>
      <w:r w:rsidRPr="00F70B58">
        <w:rPr>
          <w:rFonts w:ascii="Book Antiqua" w:eastAsia="Book Antiqua" w:hAnsi="Book Antiqua" w:cs="Book Antiqua"/>
        </w:rPr>
        <w:t xml:space="preserve">, </w:t>
      </w:r>
      <w:proofErr w:type="spellStart"/>
      <w:r w:rsidRPr="00F70B58">
        <w:rPr>
          <w:rFonts w:ascii="Book Antiqua" w:eastAsia="Book Antiqua" w:hAnsi="Book Antiqua" w:cs="Book Antiqua"/>
        </w:rPr>
        <w:t>Gillams</w:t>
      </w:r>
      <w:proofErr w:type="spellEnd"/>
      <w:r w:rsidRPr="00F70B58">
        <w:rPr>
          <w:rFonts w:ascii="Book Antiqua" w:eastAsia="Book Antiqua" w:hAnsi="Book Antiqua" w:cs="Book Antiqua"/>
        </w:rPr>
        <w:t xml:space="preserve"> A, </w:t>
      </w:r>
      <w:proofErr w:type="spellStart"/>
      <w:r w:rsidRPr="00F70B58">
        <w:rPr>
          <w:rFonts w:ascii="Book Antiqua" w:eastAsia="Book Antiqua" w:hAnsi="Book Antiqua" w:cs="Book Antiqua"/>
        </w:rPr>
        <w:t>Sgouros</w:t>
      </w:r>
      <w:proofErr w:type="spellEnd"/>
      <w:r w:rsidRPr="00F70B58">
        <w:rPr>
          <w:rFonts w:ascii="Book Antiqua" w:eastAsia="Book Antiqua" w:hAnsi="Book Antiqua" w:cs="Book Antiqua"/>
        </w:rPr>
        <w:t xml:space="preserve"> SN, Webster GJ, Hatfield AR. Prospective comparison of secretin-stimulated magnetic resonance </w:t>
      </w:r>
      <w:proofErr w:type="spellStart"/>
      <w:r w:rsidRPr="00F70B58">
        <w:rPr>
          <w:rFonts w:ascii="Book Antiqua" w:eastAsia="Book Antiqua" w:hAnsi="Book Antiqua" w:cs="Book Antiqua"/>
        </w:rPr>
        <w:t>cholangiopancreatography</w:t>
      </w:r>
      <w:proofErr w:type="spellEnd"/>
      <w:r w:rsidRPr="00F70B58">
        <w:rPr>
          <w:rFonts w:ascii="Book Antiqua" w:eastAsia="Book Antiqua" w:hAnsi="Book Antiqua" w:cs="Book Antiqua"/>
        </w:rPr>
        <w:t xml:space="preserve"> with </w:t>
      </w:r>
      <w:proofErr w:type="spellStart"/>
      <w:r w:rsidRPr="00F70B58">
        <w:rPr>
          <w:rFonts w:ascii="Book Antiqua" w:eastAsia="Book Antiqua" w:hAnsi="Book Antiqua" w:cs="Book Antiqua"/>
        </w:rPr>
        <w:t>manometry</w:t>
      </w:r>
      <w:proofErr w:type="spellEnd"/>
      <w:r w:rsidRPr="00F70B58">
        <w:rPr>
          <w:rFonts w:ascii="Book Antiqua" w:eastAsia="Book Antiqua" w:hAnsi="Book Antiqua" w:cs="Book Antiqua"/>
        </w:rPr>
        <w:t xml:space="preserve"> in the diagnosis of sphincter of </w:t>
      </w:r>
      <w:proofErr w:type="spellStart"/>
      <w:r w:rsidRPr="00F70B58">
        <w:rPr>
          <w:rFonts w:ascii="Book Antiqua" w:eastAsia="Book Antiqua" w:hAnsi="Book Antiqua" w:cs="Book Antiqua"/>
        </w:rPr>
        <w:t>Oddi</w:t>
      </w:r>
      <w:proofErr w:type="spellEnd"/>
      <w:r w:rsidRPr="00F70B58">
        <w:rPr>
          <w:rFonts w:ascii="Book Antiqua" w:eastAsia="Book Antiqua" w:hAnsi="Book Antiqua" w:cs="Book Antiqua"/>
        </w:rPr>
        <w:t xml:space="preserve"> dysfunction types II and III. </w:t>
      </w:r>
      <w:r w:rsidRPr="00F70B58">
        <w:rPr>
          <w:rFonts w:ascii="Book Antiqua" w:eastAsia="Book Antiqua" w:hAnsi="Book Antiqua" w:cs="Book Antiqua"/>
          <w:i/>
          <w:iCs/>
        </w:rPr>
        <w:t>Gut</w:t>
      </w:r>
      <w:r w:rsidRPr="00F70B58">
        <w:rPr>
          <w:rFonts w:ascii="Book Antiqua" w:eastAsia="Book Antiqua" w:hAnsi="Book Antiqua" w:cs="Book Antiqua"/>
        </w:rPr>
        <w:t xml:space="preserve"> 2007; </w:t>
      </w:r>
      <w:r w:rsidRPr="00F70B58">
        <w:rPr>
          <w:rFonts w:ascii="Book Antiqua" w:eastAsia="Book Antiqua" w:hAnsi="Book Antiqua" w:cs="Book Antiqua"/>
          <w:b/>
          <w:bCs/>
        </w:rPr>
        <w:t>56</w:t>
      </w:r>
      <w:r w:rsidRPr="00F70B58">
        <w:rPr>
          <w:rFonts w:ascii="Book Antiqua" w:eastAsia="Book Antiqua" w:hAnsi="Book Antiqua" w:cs="Book Antiqua"/>
        </w:rPr>
        <w:t>: 809-813 [PMID: 17005767 DOI: 10.1136/gut.2006.099267]</w:t>
      </w:r>
    </w:p>
    <w:p w14:paraId="7E3AAADA" w14:textId="77777777" w:rsidR="00A77B3E" w:rsidRPr="00F70B58" w:rsidRDefault="00D739BB" w:rsidP="003A7B3C">
      <w:pPr>
        <w:spacing w:line="360" w:lineRule="auto"/>
        <w:jc w:val="both"/>
      </w:pPr>
      <w:proofErr w:type="gramStart"/>
      <w:r w:rsidRPr="00F70B58">
        <w:rPr>
          <w:rFonts w:ascii="Book Antiqua" w:eastAsia="Book Antiqua" w:hAnsi="Book Antiqua" w:cs="Book Antiqua"/>
        </w:rPr>
        <w:t xml:space="preserve">47 </w:t>
      </w:r>
      <w:r w:rsidRPr="00F70B58">
        <w:rPr>
          <w:rFonts w:ascii="Book Antiqua" w:eastAsia="Book Antiqua" w:hAnsi="Book Antiqua" w:cs="Book Antiqua"/>
          <w:b/>
          <w:bCs/>
        </w:rPr>
        <w:t>Lee NK</w:t>
      </w:r>
      <w:r w:rsidRPr="00F70B58">
        <w:rPr>
          <w:rFonts w:ascii="Book Antiqua" w:eastAsia="Book Antiqua" w:hAnsi="Book Antiqua" w:cs="Book Antiqua"/>
        </w:rPr>
        <w:t xml:space="preserve">, Kim S, Lee JW, Lee SH, Kang DH, Kim GH, </w:t>
      </w:r>
      <w:proofErr w:type="spellStart"/>
      <w:r w:rsidRPr="00F70B58">
        <w:rPr>
          <w:rFonts w:ascii="Book Antiqua" w:eastAsia="Book Antiqua" w:hAnsi="Book Antiqua" w:cs="Book Antiqua"/>
        </w:rPr>
        <w:t>Seo</w:t>
      </w:r>
      <w:proofErr w:type="spellEnd"/>
      <w:r w:rsidRPr="00F70B58">
        <w:rPr>
          <w:rFonts w:ascii="Book Antiqua" w:eastAsia="Book Antiqua" w:hAnsi="Book Antiqua" w:cs="Book Antiqua"/>
        </w:rPr>
        <w:t xml:space="preserve"> HI.</w:t>
      </w:r>
      <w:proofErr w:type="gramEnd"/>
      <w:r w:rsidRPr="00F70B58">
        <w:rPr>
          <w:rFonts w:ascii="Book Antiqua" w:eastAsia="Book Antiqua" w:hAnsi="Book Antiqua" w:cs="Book Antiqua"/>
        </w:rPr>
        <w:t xml:space="preserve"> </w:t>
      </w:r>
      <w:proofErr w:type="gramStart"/>
      <w:r w:rsidRPr="00F70B58">
        <w:rPr>
          <w:rFonts w:ascii="Book Antiqua" w:eastAsia="Book Antiqua" w:hAnsi="Book Antiqua" w:cs="Book Antiqua"/>
        </w:rPr>
        <w:t xml:space="preserve">Biliary MR imaging with </w:t>
      </w:r>
      <w:proofErr w:type="spellStart"/>
      <w:r w:rsidRPr="00F70B58">
        <w:rPr>
          <w:rFonts w:ascii="Book Antiqua" w:eastAsia="Book Antiqua" w:hAnsi="Book Antiqua" w:cs="Book Antiqua"/>
        </w:rPr>
        <w:t>Gd</w:t>
      </w:r>
      <w:proofErr w:type="spellEnd"/>
      <w:r w:rsidRPr="00F70B58">
        <w:rPr>
          <w:rFonts w:ascii="Book Antiqua" w:eastAsia="Book Antiqua" w:hAnsi="Book Antiqua" w:cs="Book Antiqua"/>
        </w:rPr>
        <w:t>-EOB-DTPA and its clinical applications.</w:t>
      </w:r>
      <w:proofErr w:type="gramEnd"/>
      <w:r w:rsidRPr="00F70B58">
        <w:rPr>
          <w:rFonts w:ascii="Book Antiqua" w:eastAsia="Book Antiqua" w:hAnsi="Book Antiqua" w:cs="Book Antiqua"/>
        </w:rPr>
        <w:t xml:space="preserve"> </w:t>
      </w:r>
      <w:proofErr w:type="spellStart"/>
      <w:r w:rsidRPr="00F70B58">
        <w:rPr>
          <w:rFonts w:ascii="Book Antiqua" w:eastAsia="Book Antiqua" w:hAnsi="Book Antiqua" w:cs="Book Antiqua"/>
          <w:i/>
          <w:iCs/>
        </w:rPr>
        <w:t>Radiographics</w:t>
      </w:r>
      <w:proofErr w:type="spellEnd"/>
      <w:r w:rsidRPr="00F70B58">
        <w:rPr>
          <w:rFonts w:ascii="Book Antiqua" w:eastAsia="Book Antiqua" w:hAnsi="Book Antiqua" w:cs="Book Antiqua"/>
        </w:rPr>
        <w:t xml:space="preserve"> 2009; </w:t>
      </w:r>
      <w:r w:rsidRPr="00F70B58">
        <w:rPr>
          <w:rFonts w:ascii="Book Antiqua" w:eastAsia="Book Antiqua" w:hAnsi="Book Antiqua" w:cs="Book Antiqua"/>
          <w:b/>
          <w:bCs/>
        </w:rPr>
        <w:t>29</w:t>
      </w:r>
      <w:r w:rsidRPr="00F70B58">
        <w:rPr>
          <w:rFonts w:ascii="Book Antiqua" w:eastAsia="Book Antiqua" w:hAnsi="Book Antiqua" w:cs="Book Antiqua"/>
        </w:rPr>
        <w:t>: 1707-1724 [PMID: 19959517 DOI: 10.1148/rg.296095501]</w:t>
      </w:r>
    </w:p>
    <w:p w14:paraId="2BB97006" w14:textId="77777777" w:rsidR="00A77B3E" w:rsidRPr="00F70B58" w:rsidRDefault="00D739BB" w:rsidP="003A7B3C">
      <w:pPr>
        <w:spacing w:line="360" w:lineRule="auto"/>
        <w:jc w:val="both"/>
        <w:rPr>
          <w:lang w:val="it-IT"/>
        </w:rPr>
      </w:pPr>
      <w:proofErr w:type="gramStart"/>
      <w:r w:rsidRPr="00F70B58">
        <w:rPr>
          <w:rFonts w:ascii="Book Antiqua" w:eastAsia="Book Antiqua" w:hAnsi="Book Antiqua" w:cs="Book Antiqua"/>
        </w:rPr>
        <w:t xml:space="preserve">48 </w:t>
      </w:r>
      <w:proofErr w:type="spellStart"/>
      <w:r w:rsidRPr="00F70B58">
        <w:rPr>
          <w:rFonts w:ascii="Book Antiqua" w:eastAsia="Book Antiqua" w:hAnsi="Book Antiqua" w:cs="Book Antiqua"/>
          <w:b/>
          <w:bCs/>
        </w:rPr>
        <w:t>Chatterjee</w:t>
      </w:r>
      <w:proofErr w:type="spellEnd"/>
      <w:r w:rsidRPr="00F70B58">
        <w:rPr>
          <w:rFonts w:ascii="Book Antiqua" w:eastAsia="Book Antiqua" w:hAnsi="Book Antiqua" w:cs="Book Antiqua"/>
          <w:b/>
          <w:bCs/>
        </w:rPr>
        <w:t xml:space="preserve"> S</w:t>
      </w:r>
      <w:r w:rsidRPr="00F70B58">
        <w:rPr>
          <w:rFonts w:ascii="Book Antiqua" w:eastAsia="Book Antiqua" w:hAnsi="Book Antiqua" w:cs="Book Antiqua"/>
        </w:rPr>
        <w:t xml:space="preserve">, Das D, Hudson M, </w:t>
      </w:r>
      <w:proofErr w:type="spellStart"/>
      <w:r w:rsidRPr="00F70B58">
        <w:rPr>
          <w:rFonts w:ascii="Book Antiqua" w:eastAsia="Book Antiqua" w:hAnsi="Book Antiqua" w:cs="Book Antiqua"/>
        </w:rPr>
        <w:t>Bassendine</w:t>
      </w:r>
      <w:proofErr w:type="spellEnd"/>
      <w:r w:rsidRPr="00F70B58">
        <w:rPr>
          <w:rFonts w:ascii="Book Antiqua" w:eastAsia="Book Antiqua" w:hAnsi="Book Antiqua" w:cs="Book Antiqua"/>
        </w:rPr>
        <w:t xml:space="preserve"> MF, Scott J, </w:t>
      </w:r>
      <w:proofErr w:type="spellStart"/>
      <w:r w:rsidRPr="00F70B58">
        <w:rPr>
          <w:rFonts w:ascii="Book Antiqua" w:eastAsia="Book Antiqua" w:hAnsi="Book Antiqua" w:cs="Book Antiqua"/>
        </w:rPr>
        <w:t>Oppong</w:t>
      </w:r>
      <w:proofErr w:type="spellEnd"/>
      <w:r w:rsidRPr="00F70B58">
        <w:rPr>
          <w:rFonts w:ascii="Book Antiqua" w:eastAsia="Book Antiqua" w:hAnsi="Book Antiqua" w:cs="Book Antiqua"/>
        </w:rPr>
        <w:t xml:space="preserve"> KE, </w:t>
      </w:r>
      <w:proofErr w:type="spellStart"/>
      <w:r w:rsidRPr="00F70B58">
        <w:rPr>
          <w:rFonts w:ascii="Book Antiqua" w:eastAsia="Book Antiqua" w:hAnsi="Book Antiqua" w:cs="Book Antiqua"/>
        </w:rPr>
        <w:t>Sen</w:t>
      </w:r>
      <w:proofErr w:type="spellEnd"/>
      <w:r w:rsidRPr="00F70B58">
        <w:rPr>
          <w:rFonts w:ascii="Book Antiqua" w:eastAsia="Book Antiqua" w:hAnsi="Book Antiqua" w:cs="Book Antiqua"/>
        </w:rPr>
        <w:t xml:space="preserve"> G, French JJ.</w:t>
      </w:r>
      <w:proofErr w:type="gramEnd"/>
      <w:r w:rsidRPr="00F70B58">
        <w:rPr>
          <w:rFonts w:ascii="Book Antiqua" w:eastAsia="Book Antiqua" w:hAnsi="Book Antiqua" w:cs="Book Antiqua"/>
        </w:rPr>
        <w:t xml:space="preserve"> </w:t>
      </w:r>
      <w:proofErr w:type="spellStart"/>
      <w:r w:rsidRPr="00F70B58">
        <w:rPr>
          <w:rFonts w:ascii="Book Antiqua" w:eastAsia="Book Antiqua" w:hAnsi="Book Antiqua" w:cs="Book Antiqua"/>
        </w:rPr>
        <w:t>Mucocele</w:t>
      </w:r>
      <w:proofErr w:type="spellEnd"/>
      <w:r w:rsidRPr="00F70B58">
        <w:rPr>
          <w:rFonts w:ascii="Book Antiqua" w:eastAsia="Book Antiqua" w:hAnsi="Book Antiqua" w:cs="Book Antiqua"/>
        </w:rPr>
        <w:t xml:space="preserve"> of the cystic duct remnant after </w:t>
      </w:r>
      <w:proofErr w:type="spellStart"/>
      <w:r w:rsidRPr="00F70B58">
        <w:rPr>
          <w:rFonts w:ascii="Book Antiqua" w:eastAsia="Book Antiqua" w:hAnsi="Book Antiqua" w:cs="Book Antiqua"/>
        </w:rPr>
        <w:t>orthotopic</w:t>
      </w:r>
      <w:proofErr w:type="spellEnd"/>
      <w:r w:rsidRPr="00F70B58">
        <w:rPr>
          <w:rFonts w:ascii="Book Antiqua" w:eastAsia="Book Antiqua" w:hAnsi="Book Antiqua" w:cs="Book Antiqua"/>
        </w:rPr>
        <w:t xml:space="preserve"> liver transplant: a problem revisited. </w:t>
      </w:r>
      <w:r w:rsidRPr="00F70B58">
        <w:rPr>
          <w:rFonts w:ascii="Book Antiqua" w:eastAsia="Book Antiqua" w:hAnsi="Book Antiqua" w:cs="Book Antiqua"/>
          <w:i/>
          <w:iCs/>
          <w:lang w:val="it-IT"/>
        </w:rPr>
        <w:t>Exp Clin Transplant</w:t>
      </w:r>
      <w:r w:rsidRPr="00F70B58">
        <w:rPr>
          <w:rFonts w:ascii="Book Antiqua" w:eastAsia="Book Antiqua" w:hAnsi="Book Antiqua" w:cs="Book Antiqua"/>
          <w:lang w:val="it-IT"/>
        </w:rPr>
        <w:t xml:space="preserve"> 2011; </w:t>
      </w:r>
      <w:r w:rsidRPr="00F70B58">
        <w:rPr>
          <w:rFonts w:ascii="Book Antiqua" w:eastAsia="Book Antiqua" w:hAnsi="Book Antiqua" w:cs="Book Antiqua"/>
          <w:b/>
          <w:bCs/>
          <w:lang w:val="it-IT"/>
        </w:rPr>
        <w:t>9</w:t>
      </w:r>
      <w:r w:rsidRPr="00F70B58">
        <w:rPr>
          <w:rFonts w:ascii="Book Antiqua" w:eastAsia="Book Antiqua" w:hAnsi="Book Antiqua" w:cs="Book Antiqua"/>
          <w:lang w:val="it-IT"/>
        </w:rPr>
        <w:t>: 214-216 [PMID: 21649573]</w:t>
      </w:r>
    </w:p>
    <w:p w14:paraId="040B4F5B" w14:textId="22C76ABF" w:rsidR="00A77B3E" w:rsidRPr="00F70B58" w:rsidRDefault="00D739BB" w:rsidP="003A7B3C">
      <w:pPr>
        <w:spacing w:line="360" w:lineRule="auto"/>
        <w:jc w:val="both"/>
      </w:pPr>
      <w:r w:rsidRPr="00F70B58">
        <w:rPr>
          <w:rFonts w:ascii="Book Antiqua" w:eastAsia="Book Antiqua" w:hAnsi="Book Antiqua" w:cs="Book Antiqua"/>
          <w:lang w:val="it-IT"/>
        </w:rPr>
        <w:t xml:space="preserve">49 </w:t>
      </w:r>
      <w:r w:rsidRPr="00F70B58">
        <w:rPr>
          <w:rFonts w:ascii="Book Antiqua" w:eastAsia="Book Antiqua" w:hAnsi="Book Antiqua" w:cs="Book Antiqua"/>
          <w:b/>
          <w:bCs/>
          <w:lang w:val="it-IT"/>
        </w:rPr>
        <w:t>Caputo M</w:t>
      </w:r>
      <w:r w:rsidRPr="00F70B58">
        <w:rPr>
          <w:rFonts w:ascii="Book Antiqua" w:eastAsia="Book Antiqua" w:hAnsi="Book Antiqua" w:cs="Book Antiqua"/>
          <w:lang w:val="it-IT"/>
        </w:rPr>
        <w:t>, Piolanti M, Riccioli LA, Pazienza L, Fabbro E, Gr</w:t>
      </w:r>
      <w:r w:rsidR="009D6C4B">
        <w:rPr>
          <w:rFonts w:ascii="Book Antiqua" w:eastAsia="Book Antiqua" w:hAnsi="Book Antiqua" w:cs="Book Antiqua"/>
          <w:lang w:val="it-IT"/>
        </w:rPr>
        <w:t xml:space="preserve">uppioni F, Grazi G, Gavelli G. </w:t>
      </w:r>
      <w:r w:rsidRPr="00F70B58">
        <w:rPr>
          <w:rFonts w:ascii="Book Antiqua" w:eastAsia="Book Antiqua" w:hAnsi="Book Antiqua" w:cs="Book Antiqua"/>
          <w:lang w:val="it-IT"/>
        </w:rPr>
        <w:t xml:space="preserve">Nonobstructive residual mucocele of the cystic duct. </w:t>
      </w:r>
      <w:proofErr w:type="gramStart"/>
      <w:r w:rsidRPr="00F70B58">
        <w:rPr>
          <w:rFonts w:ascii="Book Antiqua" w:eastAsia="Book Antiqua" w:hAnsi="Book Antiqua" w:cs="Book Antiqua"/>
        </w:rPr>
        <w:t xml:space="preserve">Reassessment of </w:t>
      </w:r>
      <w:r w:rsidRPr="00F70B58">
        <w:rPr>
          <w:rFonts w:ascii="Book Antiqua" w:eastAsia="Book Antiqua" w:hAnsi="Book Antiqua" w:cs="Book Antiqua"/>
        </w:rPr>
        <w:lastRenderedPageBreak/>
        <w:t>complications in our 13 years' experi</w:t>
      </w:r>
      <w:r w:rsidR="009D6C4B">
        <w:rPr>
          <w:rFonts w:ascii="Book Antiqua" w:eastAsia="Book Antiqua" w:hAnsi="Book Antiqua" w:cs="Book Antiqua"/>
        </w:rPr>
        <w:t>ence with liver transplantation</w:t>
      </w:r>
      <w:r w:rsidRPr="00F70B58">
        <w:rPr>
          <w:rFonts w:ascii="Book Antiqua" w:eastAsia="Book Antiqua" w:hAnsi="Book Antiqua" w:cs="Book Antiqua"/>
        </w:rPr>
        <w:t>.</w:t>
      </w:r>
      <w:proofErr w:type="gramEnd"/>
      <w:r w:rsidRPr="00F70B58">
        <w:rPr>
          <w:rFonts w:ascii="Book Antiqua" w:eastAsia="Book Antiqua" w:hAnsi="Book Antiqua" w:cs="Book Antiqua"/>
        </w:rPr>
        <w:t xml:space="preserve"> </w:t>
      </w:r>
      <w:proofErr w:type="spellStart"/>
      <w:r w:rsidRPr="00F70B58">
        <w:rPr>
          <w:rFonts w:ascii="Book Antiqua" w:eastAsia="Book Antiqua" w:hAnsi="Book Antiqua" w:cs="Book Antiqua"/>
          <w:i/>
          <w:iCs/>
        </w:rPr>
        <w:t>Radiol</w:t>
      </w:r>
      <w:proofErr w:type="spellEnd"/>
      <w:r w:rsidRPr="00F70B58">
        <w:rPr>
          <w:rFonts w:ascii="Book Antiqua" w:eastAsia="Book Antiqua" w:hAnsi="Book Antiqua" w:cs="Book Antiqua"/>
          <w:i/>
          <w:iCs/>
        </w:rPr>
        <w:t xml:space="preserve"> Med</w:t>
      </w:r>
      <w:r w:rsidRPr="00F70B58">
        <w:rPr>
          <w:rFonts w:ascii="Book Antiqua" w:eastAsia="Book Antiqua" w:hAnsi="Book Antiqua" w:cs="Book Antiqua"/>
        </w:rPr>
        <w:t xml:space="preserve"> 2000; </w:t>
      </w:r>
      <w:r w:rsidRPr="00F70B58">
        <w:rPr>
          <w:rFonts w:ascii="Book Antiqua" w:eastAsia="Book Antiqua" w:hAnsi="Book Antiqua" w:cs="Book Antiqua"/>
          <w:b/>
          <w:bCs/>
        </w:rPr>
        <w:t>100</w:t>
      </w:r>
      <w:r w:rsidRPr="00F70B58">
        <w:rPr>
          <w:rFonts w:ascii="Book Antiqua" w:eastAsia="Book Antiqua" w:hAnsi="Book Antiqua" w:cs="Book Antiqua"/>
        </w:rPr>
        <w:t>: 354-356 [PMID: 11213414]</w:t>
      </w:r>
    </w:p>
    <w:p w14:paraId="40EFF9E0" w14:textId="77777777" w:rsidR="00A77B3E" w:rsidRPr="00F70B58" w:rsidRDefault="00D739BB" w:rsidP="003A7B3C">
      <w:pPr>
        <w:spacing w:line="360" w:lineRule="auto"/>
        <w:jc w:val="both"/>
      </w:pPr>
      <w:r w:rsidRPr="00F70B58">
        <w:rPr>
          <w:rFonts w:ascii="Book Antiqua" w:eastAsia="Book Antiqua" w:hAnsi="Book Antiqua" w:cs="Book Antiqua"/>
        </w:rPr>
        <w:t xml:space="preserve">50 </w:t>
      </w:r>
      <w:proofErr w:type="spellStart"/>
      <w:r w:rsidRPr="00F70B58">
        <w:rPr>
          <w:rFonts w:ascii="Book Antiqua" w:eastAsia="Book Antiqua" w:hAnsi="Book Antiqua" w:cs="Book Antiqua"/>
          <w:b/>
          <w:bCs/>
        </w:rPr>
        <w:t>Zajko</w:t>
      </w:r>
      <w:proofErr w:type="spellEnd"/>
      <w:r w:rsidRPr="00F70B58">
        <w:rPr>
          <w:rFonts w:ascii="Book Antiqua" w:eastAsia="Book Antiqua" w:hAnsi="Book Antiqua" w:cs="Book Antiqua"/>
          <w:b/>
          <w:bCs/>
        </w:rPr>
        <w:t xml:space="preserve"> AB</w:t>
      </w:r>
      <w:r w:rsidRPr="00F70B58">
        <w:rPr>
          <w:rFonts w:ascii="Book Antiqua" w:eastAsia="Book Antiqua" w:hAnsi="Book Antiqua" w:cs="Book Antiqua"/>
        </w:rPr>
        <w:t xml:space="preserve">, Bennett MJ, Campbell WL, </w:t>
      </w:r>
      <w:proofErr w:type="spellStart"/>
      <w:r w:rsidRPr="00F70B58">
        <w:rPr>
          <w:rFonts w:ascii="Book Antiqua" w:eastAsia="Book Antiqua" w:hAnsi="Book Antiqua" w:cs="Book Antiqua"/>
        </w:rPr>
        <w:t>Koneru</w:t>
      </w:r>
      <w:proofErr w:type="spellEnd"/>
      <w:r w:rsidRPr="00F70B58">
        <w:rPr>
          <w:rFonts w:ascii="Book Antiqua" w:eastAsia="Book Antiqua" w:hAnsi="Book Antiqua" w:cs="Book Antiqua"/>
        </w:rPr>
        <w:t xml:space="preserve"> B. </w:t>
      </w:r>
      <w:proofErr w:type="spellStart"/>
      <w:r w:rsidRPr="00F70B58">
        <w:rPr>
          <w:rFonts w:ascii="Book Antiqua" w:eastAsia="Book Antiqua" w:hAnsi="Book Antiqua" w:cs="Book Antiqua"/>
        </w:rPr>
        <w:t>Mucocele</w:t>
      </w:r>
      <w:proofErr w:type="spellEnd"/>
      <w:r w:rsidRPr="00F70B58">
        <w:rPr>
          <w:rFonts w:ascii="Book Antiqua" w:eastAsia="Book Antiqua" w:hAnsi="Book Antiqua" w:cs="Book Antiqua"/>
        </w:rPr>
        <w:t xml:space="preserve"> of the cystic duct remnant in eight liver transplant recipients: findings at cholangiography, CT, and US. </w:t>
      </w:r>
      <w:r w:rsidRPr="00F70B58">
        <w:rPr>
          <w:rFonts w:ascii="Book Antiqua" w:eastAsia="Book Antiqua" w:hAnsi="Book Antiqua" w:cs="Book Antiqua"/>
          <w:i/>
          <w:iCs/>
        </w:rPr>
        <w:t>Radiology</w:t>
      </w:r>
      <w:r w:rsidRPr="00F70B58">
        <w:rPr>
          <w:rFonts w:ascii="Book Antiqua" w:eastAsia="Book Antiqua" w:hAnsi="Book Antiqua" w:cs="Book Antiqua"/>
        </w:rPr>
        <w:t xml:space="preserve"> 1990; </w:t>
      </w:r>
      <w:r w:rsidRPr="00F70B58">
        <w:rPr>
          <w:rFonts w:ascii="Book Antiqua" w:eastAsia="Book Antiqua" w:hAnsi="Book Antiqua" w:cs="Book Antiqua"/>
          <w:b/>
          <w:bCs/>
        </w:rPr>
        <w:t>177</w:t>
      </w:r>
      <w:r w:rsidRPr="00F70B58">
        <w:rPr>
          <w:rFonts w:ascii="Book Antiqua" w:eastAsia="Book Antiqua" w:hAnsi="Book Antiqua" w:cs="Book Antiqua"/>
        </w:rPr>
        <w:t>: 691-693 [PMID: 2243970 DOI: 10.1148/radiology.177.3.2243970]</w:t>
      </w:r>
    </w:p>
    <w:p w14:paraId="5151D978" w14:textId="77777777" w:rsidR="00A77B3E" w:rsidRPr="00F70B58" w:rsidRDefault="00D739BB" w:rsidP="003A7B3C">
      <w:pPr>
        <w:spacing w:line="360" w:lineRule="auto"/>
        <w:jc w:val="both"/>
      </w:pPr>
      <w:r w:rsidRPr="00F70B58">
        <w:rPr>
          <w:rFonts w:ascii="Book Antiqua" w:eastAsia="Book Antiqua" w:hAnsi="Book Antiqua" w:cs="Book Antiqua"/>
        </w:rPr>
        <w:t xml:space="preserve">51 </w:t>
      </w:r>
      <w:proofErr w:type="spellStart"/>
      <w:r w:rsidRPr="00F70B58">
        <w:rPr>
          <w:rFonts w:ascii="Book Antiqua" w:eastAsia="Book Antiqua" w:hAnsi="Book Antiqua" w:cs="Book Antiqua"/>
          <w:b/>
          <w:bCs/>
        </w:rPr>
        <w:t>Chaly</w:t>
      </w:r>
      <w:proofErr w:type="spellEnd"/>
      <w:r w:rsidRPr="00F70B58">
        <w:rPr>
          <w:rFonts w:ascii="Book Antiqua" w:eastAsia="Book Antiqua" w:hAnsi="Book Antiqua" w:cs="Book Antiqua"/>
          <w:b/>
          <w:bCs/>
        </w:rPr>
        <w:t xml:space="preserve"> T</w:t>
      </w:r>
      <w:r w:rsidRPr="00F70B58">
        <w:rPr>
          <w:rFonts w:ascii="Book Antiqua" w:eastAsia="Book Antiqua" w:hAnsi="Book Antiqua" w:cs="Book Antiqua"/>
        </w:rPr>
        <w:t xml:space="preserve">, </w:t>
      </w:r>
      <w:proofErr w:type="spellStart"/>
      <w:r w:rsidRPr="00F70B58">
        <w:rPr>
          <w:rFonts w:ascii="Book Antiqua" w:eastAsia="Book Antiqua" w:hAnsi="Book Antiqua" w:cs="Book Antiqua"/>
        </w:rPr>
        <w:t>Campsen</w:t>
      </w:r>
      <w:proofErr w:type="spellEnd"/>
      <w:r w:rsidRPr="00F70B58">
        <w:rPr>
          <w:rFonts w:ascii="Book Antiqua" w:eastAsia="Book Antiqua" w:hAnsi="Book Antiqua" w:cs="Book Antiqua"/>
        </w:rPr>
        <w:t xml:space="preserve"> J, O'Hara R, Hardman R, Gallegos-Orozco JF, </w:t>
      </w:r>
      <w:proofErr w:type="spellStart"/>
      <w:r w:rsidRPr="00F70B58">
        <w:rPr>
          <w:rFonts w:ascii="Book Antiqua" w:eastAsia="Book Antiqua" w:hAnsi="Book Antiqua" w:cs="Book Antiqua"/>
        </w:rPr>
        <w:t>Thiesset</w:t>
      </w:r>
      <w:proofErr w:type="spellEnd"/>
      <w:r w:rsidRPr="00F70B58">
        <w:rPr>
          <w:rFonts w:ascii="Book Antiqua" w:eastAsia="Book Antiqua" w:hAnsi="Book Antiqua" w:cs="Book Antiqua"/>
        </w:rPr>
        <w:t xml:space="preserve"> H, Kim RD. </w:t>
      </w:r>
      <w:proofErr w:type="spellStart"/>
      <w:r w:rsidRPr="00F70B58">
        <w:rPr>
          <w:rFonts w:ascii="Book Antiqua" w:eastAsia="Book Antiqua" w:hAnsi="Book Antiqua" w:cs="Book Antiqua"/>
        </w:rPr>
        <w:t>Mucocele</w:t>
      </w:r>
      <w:proofErr w:type="spellEnd"/>
      <w:r w:rsidRPr="00F70B58">
        <w:rPr>
          <w:rFonts w:ascii="Book Antiqua" w:eastAsia="Book Antiqua" w:hAnsi="Book Antiqua" w:cs="Book Antiqua"/>
        </w:rPr>
        <w:t xml:space="preserve"> mimicking a gallbladder in a transplanted liver: A case report and review of the literature. </w:t>
      </w:r>
      <w:r w:rsidRPr="00F70B58">
        <w:rPr>
          <w:rFonts w:ascii="Book Antiqua" w:eastAsia="Book Antiqua" w:hAnsi="Book Antiqua" w:cs="Book Antiqua"/>
          <w:i/>
          <w:iCs/>
        </w:rPr>
        <w:t>World J Transplant</w:t>
      </w:r>
      <w:r w:rsidRPr="00F70B58">
        <w:rPr>
          <w:rFonts w:ascii="Book Antiqua" w:eastAsia="Book Antiqua" w:hAnsi="Book Antiqua" w:cs="Book Antiqua"/>
        </w:rPr>
        <w:t xml:space="preserve"> 2017; </w:t>
      </w:r>
      <w:r w:rsidRPr="00F70B58">
        <w:rPr>
          <w:rFonts w:ascii="Book Antiqua" w:eastAsia="Book Antiqua" w:hAnsi="Book Antiqua" w:cs="Book Antiqua"/>
          <w:b/>
          <w:bCs/>
        </w:rPr>
        <w:t>7</w:t>
      </w:r>
      <w:r w:rsidRPr="00F70B58">
        <w:rPr>
          <w:rFonts w:ascii="Book Antiqua" w:eastAsia="Book Antiqua" w:hAnsi="Book Antiqua" w:cs="Book Antiqua"/>
        </w:rPr>
        <w:t>: 359-363 [PMID: 29312865 DOI: 10.5500/wjt.v7.i6.359]</w:t>
      </w:r>
    </w:p>
    <w:p w14:paraId="4C10BB4B" w14:textId="77777777" w:rsidR="00A77B3E" w:rsidRPr="00F70B58" w:rsidRDefault="00D739BB" w:rsidP="003A7B3C">
      <w:pPr>
        <w:spacing w:line="360" w:lineRule="auto"/>
        <w:jc w:val="both"/>
      </w:pPr>
      <w:r w:rsidRPr="00F70B58">
        <w:rPr>
          <w:rFonts w:ascii="Book Antiqua" w:eastAsia="Book Antiqua" w:hAnsi="Book Antiqua" w:cs="Book Antiqua"/>
        </w:rPr>
        <w:t xml:space="preserve">52 </w:t>
      </w:r>
      <w:proofErr w:type="spellStart"/>
      <w:r w:rsidR="00DF7D13" w:rsidRPr="00F70B58">
        <w:rPr>
          <w:rFonts w:ascii="Book Antiqua" w:eastAsia="Book Antiqua" w:hAnsi="Book Antiqua" w:cs="Book Antiqua"/>
          <w:b/>
          <w:bCs/>
        </w:rPr>
        <w:t>Killenberg</w:t>
      </w:r>
      <w:proofErr w:type="spellEnd"/>
      <w:r w:rsidR="00DF7D13" w:rsidRPr="00F70B58">
        <w:rPr>
          <w:rFonts w:ascii="Book Antiqua" w:eastAsia="Book Antiqua" w:hAnsi="Book Antiqua" w:cs="Book Antiqua"/>
          <w:b/>
          <w:bCs/>
        </w:rPr>
        <w:t xml:space="preserve"> </w:t>
      </w:r>
      <w:r w:rsidR="00DF7D13" w:rsidRPr="00F70B58">
        <w:rPr>
          <w:rFonts w:ascii="Book Antiqua" w:hAnsi="Book Antiqua" w:cs="Book Antiqua" w:hint="eastAsia"/>
          <w:b/>
          <w:bCs/>
          <w:lang w:eastAsia="zh-CN"/>
        </w:rPr>
        <w:t>PG</w:t>
      </w:r>
      <w:r w:rsidR="00DF7D13" w:rsidRPr="00F70B58">
        <w:rPr>
          <w:rFonts w:ascii="Book Antiqua" w:eastAsia="Book Antiqua" w:hAnsi="Book Antiqua" w:cs="Book Antiqua"/>
          <w:bCs/>
        </w:rPr>
        <w:t xml:space="preserve">, </w:t>
      </w:r>
      <w:proofErr w:type="spellStart"/>
      <w:r w:rsidR="00DF7D13" w:rsidRPr="00F70B58">
        <w:rPr>
          <w:rFonts w:ascii="Book Antiqua" w:eastAsia="Book Antiqua" w:hAnsi="Book Antiqua" w:cs="Book Antiqua"/>
          <w:bCs/>
        </w:rPr>
        <w:t>Clavien</w:t>
      </w:r>
      <w:proofErr w:type="spellEnd"/>
      <w:r w:rsidR="00DF7D13" w:rsidRPr="00F70B58">
        <w:rPr>
          <w:rFonts w:ascii="Book Antiqua" w:eastAsia="Book Antiqua" w:hAnsi="Book Antiqua" w:cs="Book Antiqua"/>
          <w:bCs/>
        </w:rPr>
        <w:t xml:space="preserve"> </w:t>
      </w:r>
      <w:r w:rsidR="00DF7D13" w:rsidRPr="00F70B58">
        <w:rPr>
          <w:rFonts w:ascii="Book Antiqua" w:hAnsi="Book Antiqua" w:cs="Book Antiqua" w:hint="eastAsia"/>
          <w:bCs/>
          <w:lang w:eastAsia="zh-CN"/>
        </w:rPr>
        <w:t>PA</w:t>
      </w:r>
      <w:r w:rsidR="00DF7D13" w:rsidRPr="00F70B58">
        <w:rPr>
          <w:rFonts w:ascii="Book Antiqua" w:eastAsia="Book Antiqua" w:hAnsi="Book Antiqua" w:cs="Book Antiqua"/>
          <w:bCs/>
        </w:rPr>
        <w:t xml:space="preserve">, Smith A, </w:t>
      </w:r>
      <w:proofErr w:type="spellStart"/>
      <w:r w:rsidR="00DF7D13" w:rsidRPr="00F70B58">
        <w:rPr>
          <w:rFonts w:ascii="Book Antiqua" w:eastAsia="Book Antiqua" w:hAnsi="Book Antiqua" w:cs="Book Antiqua"/>
          <w:bCs/>
        </w:rPr>
        <w:t>M¿llhaupt</w:t>
      </w:r>
      <w:proofErr w:type="spellEnd"/>
      <w:r w:rsidR="00DF7D13" w:rsidRPr="00F70B58">
        <w:rPr>
          <w:rFonts w:ascii="Book Antiqua" w:eastAsia="Book Antiqua" w:hAnsi="Book Antiqua" w:cs="Book Antiqua"/>
          <w:bCs/>
        </w:rPr>
        <w:t xml:space="preserve"> </w:t>
      </w:r>
      <w:r w:rsidR="00DF7D13" w:rsidRPr="00F70B58">
        <w:rPr>
          <w:rFonts w:ascii="Book Antiqua" w:hAnsi="Book Antiqua" w:cs="Book Antiqua" w:hint="eastAsia"/>
          <w:bCs/>
          <w:lang w:eastAsia="zh-CN"/>
        </w:rPr>
        <w:t xml:space="preserve">B. </w:t>
      </w:r>
      <w:r w:rsidRPr="00F70B58">
        <w:rPr>
          <w:rFonts w:ascii="Book Antiqua" w:eastAsia="Book Antiqua" w:hAnsi="Book Antiqua" w:cs="Book Antiqua"/>
          <w:bCs/>
        </w:rPr>
        <w:t>Medical Care of the Liver Transplant Patient: Total Pre-,</w:t>
      </w:r>
      <w:r w:rsidRPr="00F70B58">
        <w:rPr>
          <w:rFonts w:ascii="Book Antiqua" w:eastAsia="Book Antiqua" w:hAnsi="Book Antiqua" w:cs="Book Antiqua"/>
        </w:rPr>
        <w:t xml:space="preserve"> Intra- and Post-Operative Management</w:t>
      </w:r>
      <w:r w:rsidR="00DF7D13" w:rsidRPr="00F70B58">
        <w:rPr>
          <w:rFonts w:ascii="Book Antiqua" w:hAnsi="Book Antiqua" w:cs="Book Antiqua" w:hint="eastAsia"/>
          <w:lang w:eastAsia="zh-CN"/>
        </w:rPr>
        <w:t>.</w:t>
      </w:r>
      <w:r w:rsidRPr="00F70B58">
        <w:rPr>
          <w:rFonts w:ascii="Book Antiqua" w:eastAsia="Book Antiqua" w:hAnsi="Book Antiqua" w:cs="Book Antiqua"/>
        </w:rPr>
        <w:t xml:space="preserve"> </w:t>
      </w:r>
      <w:proofErr w:type="gramStart"/>
      <w:r w:rsidRPr="00F70B58">
        <w:rPr>
          <w:rFonts w:ascii="Book Antiqua" w:eastAsia="Book Antiqua" w:hAnsi="Book Antiqua" w:cs="Book Antiqua"/>
        </w:rPr>
        <w:t>3</w:t>
      </w:r>
      <w:r w:rsidRPr="00F70B58">
        <w:rPr>
          <w:rFonts w:ascii="Book Antiqua" w:eastAsia="Book Antiqua" w:hAnsi="Book Antiqua" w:cs="Book Antiqua"/>
          <w:vertAlign w:val="superscript"/>
        </w:rPr>
        <w:t>rd</w:t>
      </w:r>
      <w:r w:rsidRPr="00F70B58">
        <w:rPr>
          <w:rFonts w:ascii="Book Antiqua" w:eastAsia="Book Antiqua" w:hAnsi="Book Antiqua" w:cs="Book Antiqua"/>
        </w:rPr>
        <w:t xml:space="preserve"> Edition</w:t>
      </w:r>
      <w:r w:rsidR="00FC12AF" w:rsidRPr="00F70B58">
        <w:rPr>
          <w:rFonts w:ascii="Book Antiqua" w:hAnsi="Book Antiqua" w:cs="Book Antiqua" w:hint="eastAsia"/>
          <w:lang w:eastAsia="zh-CN"/>
        </w:rPr>
        <w:t>.</w:t>
      </w:r>
      <w:proofErr w:type="gramEnd"/>
      <w:r w:rsidRPr="00F70B58">
        <w:rPr>
          <w:rFonts w:ascii="Book Antiqua" w:eastAsia="Book Antiqua" w:hAnsi="Book Antiqua" w:cs="Book Antiqua"/>
        </w:rPr>
        <w:t xml:space="preserve"> Wiley-Blackwell</w:t>
      </w:r>
      <w:r w:rsidR="00FC12AF" w:rsidRPr="00F70B58">
        <w:rPr>
          <w:rFonts w:ascii="Book Antiqua" w:hAnsi="Book Antiqua" w:cs="Book Antiqua" w:hint="eastAsia"/>
          <w:lang w:eastAsia="zh-CN"/>
        </w:rPr>
        <w:t>, 2008</w:t>
      </w:r>
      <w:r w:rsidRPr="00F70B58">
        <w:rPr>
          <w:rFonts w:ascii="Book Antiqua" w:eastAsia="Book Antiqua" w:hAnsi="Book Antiqua" w:cs="Book Antiqua"/>
        </w:rPr>
        <w:t xml:space="preserve"> [DOI:</w:t>
      </w:r>
      <w:r w:rsidR="00FC12AF" w:rsidRPr="00F70B58">
        <w:rPr>
          <w:rFonts w:ascii="Book Antiqua" w:hAnsi="Book Antiqua" w:cs="Book Antiqua" w:hint="eastAsia"/>
          <w:lang w:eastAsia="zh-CN"/>
        </w:rPr>
        <w:t xml:space="preserve"> </w:t>
      </w:r>
      <w:r w:rsidRPr="00F70B58">
        <w:rPr>
          <w:rFonts w:ascii="Book Antiqua" w:eastAsia="Book Antiqua" w:hAnsi="Book Antiqua" w:cs="Book Antiqua"/>
        </w:rPr>
        <w:t>10.1016/j.dld.2006.09.014]</w:t>
      </w:r>
    </w:p>
    <w:p w14:paraId="38EDF8E6" w14:textId="77777777" w:rsidR="00A77B3E" w:rsidRPr="00F70B58" w:rsidRDefault="00D739BB" w:rsidP="003A7B3C">
      <w:pPr>
        <w:spacing w:line="360" w:lineRule="auto"/>
        <w:jc w:val="both"/>
      </w:pPr>
      <w:r w:rsidRPr="00F70B58">
        <w:rPr>
          <w:rFonts w:ascii="Book Antiqua" w:eastAsia="Book Antiqua" w:hAnsi="Book Antiqua" w:cs="Book Antiqua"/>
        </w:rPr>
        <w:t xml:space="preserve">53 </w:t>
      </w:r>
      <w:proofErr w:type="spellStart"/>
      <w:r w:rsidR="00FC12AF" w:rsidRPr="00F70B58">
        <w:rPr>
          <w:rFonts w:ascii="Book Antiqua" w:eastAsia="Book Antiqua" w:hAnsi="Book Antiqua" w:cs="Book Antiqua"/>
          <w:b/>
          <w:bCs/>
        </w:rPr>
        <w:t>Nöldge</w:t>
      </w:r>
      <w:proofErr w:type="spellEnd"/>
      <w:r w:rsidR="00FC12AF" w:rsidRPr="00F70B58">
        <w:rPr>
          <w:rFonts w:ascii="Book Antiqua" w:hAnsi="Book Antiqua" w:cs="Book Antiqua" w:hint="eastAsia"/>
          <w:b/>
          <w:bCs/>
          <w:lang w:eastAsia="zh-CN"/>
        </w:rPr>
        <w:t xml:space="preserve"> G</w:t>
      </w:r>
      <w:r w:rsidR="00FC12AF" w:rsidRPr="00F70B58">
        <w:rPr>
          <w:rFonts w:ascii="Book Antiqua" w:eastAsia="Book Antiqua" w:hAnsi="Book Antiqua" w:cs="Book Antiqua"/>
          <w:bCs/>
        </w:rPr>
        <w:t>,</w:t>
      </w:r>
      <w:r w:rsidR="00FC12AF" w:rsidRPr="00F70B58">
        <w:rPr>
          <w:rFonts w:ascii="Book Antiqua" w:eastAsia="Book Antiqua" w:hAnsi="Book Antiqua" w:cs="Book Antiqua"/>
        </w:rPr>
        <w:t xml:space="preserve"> Otto</w:t>
      </w:r>
      <w:r w:rsidR="00FC12AF" w:rsidRPr="00F70B58">
        <w:rPr>
          <w:rFonts w:ascii="Book Antiqua" w:hAnsi="Book Antiqua" w:cs="Book Antiqua" w:hint="eastAsia"/>
          <w:lang w:eastAsia="zh-CN"/>
        </w:rPr>
        <w:t xml:space="preserve"> G</w:t>
      </w:r>
      <w:r w:rsidR="00FC12AF" w:rsidRPr="00F70B58">
        <w:rPr>
          <w:rFonts w:ascii="Book Antiqua" w:eastAsia="Book Antiqua" w:hAnsi="Book Antiqua" w:cs="Book Antiqua"/>
        </w:rPr>
        <w:t xml:space="preserve">, </w:t>
      </w:r>
      <w:proofErr w:type="spellStart"/>
      <w:r w:rsidR="00FC12AF" w:rsidRPr="00F70B58">
        <w:rPr>
          <w:rFonts w:ascii="Book Antiqua" w:eastAsia="Book Antiqua" w:hAnsi="Book Antiqua" w:cs="Book Antiqua"/>
        </w:rPr>
        <w:t>Theilmann</w:t>
      </w:r>
      <w:proofErr w:type="spellEnd"/>
      <w:r w:rsidR="00FC12AF" w:rsidRPr="00F70B58">
        <w:rPr>
          <w:rFonts w:ascii="Book Antiqua" w:eastAsia="Book Antiqua" w:hAnsi="Book Antiqua" w:cs="Book Antiqua"/>
        </w:rPr>
        <w:t xml:space="preserve"> </w:t>
      </w:r>
      <w:r w:rsidR="00FC12AF" w:rsidRPr="00F70B58">
        <w:rPr>
          <w:rFonts w:ascii="Book Antiqua" w:hAnsi="Book Antiqua" w:cs="Book Antiqua" w:hint="eastAsia"/>
          <w:lang w:eastAsia="zh-CN"/>
        </w:rPr>
        <w:t xml:space="preserve">L. </w:t>
      </w:r>
      <w:r w:rsidRPr="00F70B58">
        <w:rPr>
          <w:rFonts w:ascii="Book Antiqua" w:eastAsia="Book Antiqua" w:hAnsi="Book Antiqua" w:cs="Book Antiqua"/>
          <w:bCs/>
        </w:rPr>
        <w:t xml:space="preserve">Cholangiography </w:t>
      </w:r>
      <w:proofErr w:type="gramStart"/>
      <w:r w:rsidRPr="00F70B58">
        <w:rPr>
          <w:rFonts w:ascii="Book Antiqua" w:eastAsia="Book Antiqua" w:hAnsi="Book Antiqua" w:cs="Book Antiqua"/>
          <w:bCs/>
        </w:rPr>
        <w:t>After</w:t>
      </w:r>
      <w:proofErr w:type="gramEnd"/>
      <w:r w:rsidRPr="00F70B58">
        <w:rPr>
          <w:rFonts w:ascii="Book Antiqua" w:eastAsia="Book Antiqua" w:hAnsi="Book Antiqua" w:cs="Book Antiqua"/>
          <w:bCs/>
        </w:rPr>
        <w:t xml:space="preserve"> </w:t>
      </w:r>
      <w:proofErr w:type="spellStart"/>
      <w:r w:rsidRPr="00F70B58">
        <w:rPr>
          <w:rFonts w:ascii="Book Antiqua" w:eastAsia="Book Antiqua" w:hAnsi="Book Antiqua" w:cs="Book Antiqua"/>
          <w:bCs/>
        </w:rPr>
        <w:t>Orthotopic</w:t>
      </w:r>
      <w:proofErr w:type="spellEnd"/>
      <w:r w:rsidRPr="00F70B58">
        <w:rPr>
          <w:rFonts w:ascii="Book Antiqua" w:eastAsia="Book Antiqua" w:hAnsi="Book Antiqua" w:cs="Book Antiqua"/>
          <w:bCs/>
        </w:rPr>
        <w:t xml:space="preserve"> Liver Transplantation</w:t>
      </w:r>
      <w:r w:rsidR="00FC12AF" w:rsidRPr="00F70B58">
        <w:rPr>
          <w:rFonts w:ascii="Book Antiqua" w:hAnsi="Book Antiqua" w:cs="Book Antiqua" w:hint="eastAsia"/>
          <w:bCs/>
          <w:lang w:eastAsia="zh-CN"/>
        </w:rPr>
        <w:t>.</w:t>
      </w:r>
      <w:r w:rsidRPr="00F70B58">
        <w:rPr>
          <w:rFonts w:ascii="Book Antiqua" w:eastAsia="Book Antiqua" w:hAnsi="Book Antiqua" w:cs="Book Antiqua"/>
          <w:b/>
          <w:bCs/>
        </w:rPr>
        <w:t xml:space="preserve"> </w:t>
      </w:r>
      <w:r w:rsidR="00FC12AF" w:rsidRPr="00F70B58">
        <w:rPr>
          <w:rFonts w:ascii="Book Antiqua" w:eastAsia="Book Antiqua" w:hAnsi="Book Antiqua" w:cs="Book Antiqua"/>
        </w:rPr>
        <w:t>Heidelberg</w:t>
      </w:r>
      <w:r w:rsidR="00FC12AF" w:rsidRPr="00F70B58">
        <w:rPr>
          <w:rFonts w:ascii="Book Antiqua" w:hAnsi="Book Antiqua" w:cs="Book Antiqua" w:hint="eastAsia"/>
          <w:lang w:eastAsia="zh-CN"/>
        </w:rPr>
        <w:t>:</w:t>
      </w:r>
      <w:r w:rsidR="00FC12AF" w:rsidRPr="00F70B58">
        <w:rPr>
          <w:rFonts w:ascii="Book Antiqua" w:eastAsia="Book Antiqua" w:hAnsi="Book Antiqua" w:cs="Book Antiqua"/>
        </w:rPr>
        <w:t xml:space="preserve"> </w:t>
      </w:r>
      <w:r w:rsidRPr="00F70B58">
        <w:rPr>
          <w:rFonts w:ascii="Book Antiqua" w:eastAsia="Book Antiqua" w:hAnsi="Book Antiqua" w:cs="Book Antiqua"/>
        </w:rPr>
        <w:t xml:space="preserve">Springer Berlin, </w:t>
      </w:r>
      <w:r w:rsidR="00FC12AF" w:rsidRPr="00F70B58">
        <w:rPr>
          <w:rFonts w:ascii="Book Antiqua" w:hAnsi="Book Antiqua" w:cs="Book Antiqua" w:hint="eastAsia"/>
          <w:lang w:eastAsia="zh-CN"/>
        </w:rPr>
        <w:t xml:space="preserve">1996 </w:t>
      </w:r>
      <w:r w:rsidRPr="00F70B58">
        <w:rPr>
          <w:rFonts w:ascii="Book Antiqua" w:eastAsia="Book Antiqua" w:hAnsi="Book Antiqua" w:cs="Book Antiqua"/>
        </w:rPr>
        <w:t>[DOI:</w:t>
      </w:r>
      <w:r w:rsidR="00FC12AF" w:rsidRPr="00F70B58">
        <w:rPr>
          <w:rFonts w:ascii="Book Antiqua" w:hAnsi="Book Antiqua" w:cs="Book Antiqua" w:hint="eastAsia"/>
          <w:lang w:eastAsia="zh-CN"/>
        </w:rPr>
        <w:t xml:space="preserve"> </w:t>
      </w:r>
      <w:r w:rsidRPr="00F70B58">
        <w:rPr>
          <w:rFonts w:ascii="Book Antiqua" w:eastAsia="Book Antiqua" w:hAnsi="Book Antiqua" w:cs="Book Antiqua"/>
        </w:rPr>
        <w:t>10.1007/978-3-642-61064-6]</w:t>
      </w:r>
    </w:p>
    <w:p w14:paraId="1C72626E" w14:textId="77777777" w:rsidR="00A77B3E" w:rsidRPr="00F70B58" w:rsidRDefault="00D739BB" w:rsidP="003A7B3C">
      <w:pPr>
        <w:spacing w:line="360" w:lineRule="auto"/>
        <w:jc w:val="both"/>
      </w:pPr>
      <w:r w:rsidRPr="00F70B58">
        <w:rPr>
          <w:rFonts w:ascii="Book Antiqua" w:eastAsia="Book Antiqua" w:hAnsi="Book Antiqua" w:cs="Book Antiqua"/>
        </w:rPr>
        <w:t xml:space="preserve">54 </w:t>
      </w:r>
      <w:proofErr w:type="spellStart"/>
      <w:r w:rsidRPr="00F70B58">
        <w:rPr>
          <w:rFonts w:ascii="Book Antiqua" w:eastAsia="Book Antiqua" w:hAnsi="Book Antiqua" w:cs="Book Antiqua"/>
          <w:b/>
          <w:bCs/>
        </w:rPr>
        <w:t>Hubscher</w:t>
      </w:r>
      <w:proofErr w:type="spellEnd"/>
      <w:r w:rsidRPr="00F70B58">
        <w:rPr>
          <w:rFonts w:ascii="Book Antiqua" w:eastAsia="Book Antiqua" w:hAnsi="Book Antiqua" w:cs="Book Antiqua"/>
          <w:b/>
          <w:bCs/>
        </w:rPr>
        <w:t xml:space="preserve"> SG</w:t>
      </w:r>
      <w:r w:rsidRPr="00F70B58">
        <w:rPr>
          <w:rFonts w:ascii="Book Antiqua" w:eastAsia="Book Antiqua" w:hAnsi="Book Antiqua" w:cs="Book Antiqua"/>
        </w:rPr>
        <w:t xml:space="preserve">, </w:t>
      </w:r>
      <w:proofErr w:type="spellStart"/>
      <w:r w:rsidRPr="00F70B58">
        <w:rPr>
          <w:rFonts w:ascii="Book Antiqua" w:eastAsia="Book Antiqua" w:hAnsi="Book Antiqua" w:cs="Book Antiqua"/>
        </w:rPr>
        <w:t>Buckels</w:t>
      </w:r>
      <w:proofErr w:type="spellEnd"/>
      <w:r w:rsidRPr="00F70B58">
        <w:rPr>
          <w:rFonts w:ascii="Book Antiqua" w:eastAsia="Book Antiqua" w:hAnsi="Book Antiqua" w:cs="Book Antiqua"/>
        </w:rPr>
        <w:t xml:space="preserve"> JA, Elias E, McMaster P, Neuberger J. Vanishing bile-duct syndrome following liver transplantation--is it reversible? </w:t>
      </w:r>
      <w:r w:rsidRPr="00F70B58">
        <w:rPr>
          <w:rFonts w:ascii="Book Antiqua" w:eastAsia="Book Antiqua" w:hAnsi="Book Antiqua" w:cs="Book Antiqua"/>
          <w:i/>
          <w:iCs/>
        </w:rPr>
        <w:t>Transplantation</w:t>
      </w:r>
      <w:r w:rsidRPr="00F70B58">
        <w:rPr>
          <w:rFonts w:ascii="Book Antiqua" w:eastAsia="Book Antiqua" w:hAnsi="Book Antiqua" w:cs="Book Antiqua"/>
        </w:rPr>
        <w:t xml:space="preserve"> 1991; </w:t>
      </w:r>
      <w:r w:rsidRPr="00F70B58">
        <w:rPr>
          <w:rFonts w:ascii="Book Antiqua" w:eastAsia="Book Antiqua" w:hAnsi="Book Antiqua" w:cs="Book Antiqua"/>
          <w:b/>
          <w:bCs/>
        </w:rPr>
        <w:t>51</w:t>
      </w:r>
      <w:r w:rsidRPr="00F70B58">
        <w:rPr>
          <w:rFonts w:ascii="Book Antiqua" w:eastAsia="Book Antiqua" w:hAnsi="Book Antiqua" w:cs="Book Antiqua"/>
        </w:rPr>
        <w:t>: 1004-1010 [PMID: 1851580 DOI: 10.1097/00007890-199105000-00014]</w:t>
      </w:r>
    </w:p>
    <w:p w14:paraId="6B36C563" w14:textId="77777777" w:rsidR="00A77B3E" w:rsidRPr="00F70B58" w:rsidRDefault="00D739BB" w:rsidP="003A7B3C">
      <w:pPr>
        <w:spacing w:line="360" w:lineRule="auto"/>
        <w:jc w:val="both"/>
      </w:pPr>
      <w:proofErr w:type="gramStart"/>
      <w:r w:rsidRPr="00F70B58">
        <w:rPr>
          <w:rFonts w:ascii="Book Antiqua" w:eastAsia="Book Antiqua" w:hAnsi="Book Antiqua" w:cs="Book Antiqua"/>
        </w:rPr>
        <w:t xml:space="preserve">55 </w:t>
      </w:r>
      <w:r w:rsidRPr="00F70B58">
        <w:rPr>
          <w:rFonts w:ascii="Book Antiqua" w:eastAsia="Book Antiqua" w:hAnsi="Book Antiqua" w:cs="Book Antiqua"/>
          <w:b/>
          <w:bCs/>
        </w:rPr>
        <w:t>Inomata Y</w:t>
      </w:r>
      <w:r w:rsidRPr="00F70B58">
        <w:rPr>
          <w:rFonts w:ascii="Book Antiqua" w:eastAsia="Book Antiqua" w:hAnsi="Book Antiqua" w:cs="Book Antiqua"/>
        </w:rPr>
        <w:t>, Tanaka K. Pathogenesis and treatment of bile duct loss after liver transplantation.</w:t>
      </w:r>
      <w:proofErr w:type="gramEnd"/>
      <w:r w:rsidRPr="00F70B58">
        <w:rPr>
          <w:rFonts w:ascii="Book Antiqua" w:eastAsia="Book Antiqua" w:hAnsi="Book Antiqua" w:cs="Book Antiqua"/>
        </w:rPr>
        <w:t xml:space="preserve"> </w:t>
      </w:r>
      <w:r w:rsidRPr="00F70B58">
        <w:rPr>
          <w:rFonts w:ascii="Book Antiqua" w:eastAsia="Book Antiqua" w:hAnsi="Book Antiqua" w:cs="Book Antiqua"/>
          <w:i/>
          <w:iCs/>
        </w:rPr>
        <w:t xml:space="preserve">J </w:t>
      </w:r>
      <w:proofErr w:type="spellStart"/>
      <w:r w:rsidRPr="00F70B58">
        <w:rPr>
          <w:rFonts w:ascii="Book Antiqua" w:eastAsia="Book Antiqua" w:hAnsi="Book Antiqua" w:cs="Book Antiqua"/>
          <w:i/>
          <w:iCs/>
        </w:rPr>
        <w:t>Hepatobiliary</w:t>
      </w:r>
      <w:proofErr w:type="spellEnd"/>
      <w:r w:rsidRPr="00F70B58">
        <w:rPr>
          <w:rFonts w:ascii="Book Antiqua" w:eastAsia="Book Antiqua" w:hAnsi="Book Antiqua" w:cs="Book Antiqua"/>
          <w:i/>
          <w:iCs/>
        </w:rPr>
        <w:t xml:space="preserve"> </w:t>
      </w:r>
      <w:proofErr w:type="spellStart"/>
      <w:r w:rsidRPr="00F70B58">
        <w:rPr>
          <w:rFonts w:ascii="Book Antiqua" w:eastAsia="Book Antiqua" w:hAnsi="Book Antiqua" w:cs="Book Antiqua"/>
          <w:i/>
          <w:iCs/>
        </w:rPr>
        <w:t>Pancreat</w:t>
      </w:r>
      <w:proofErr w:type="spellEnd"/>
      <w:r w:rsidRPr="00F70B58">
        <w:rPr>
          <w:rFonts w:ascii="Book Antiqua" w:eastAsia="Book Antiqua" w:hAnsi="Book Antiqua" w:cs="Book Antiqua"/>
          <w:i/>
          <w:iCs/>
        </w:rPr>
        <w:t xml:space="preserve"> </w:t>
      </w:r>
      <w:proofErr w:type="spellStart"/>
      <w:r w:rsidRPr="00F70B58">
        <w:rPr>
          <w:rFonts w:ascii="Book Antiqua" w:eastAsia="Book Antiqua" w:hAnsi="Book Antiqua" w:cs="Book Antiqua"/>
          <w:i/>
          <w:iCs/>
        </w:rPr>
        <w:t>Surg</w:t>
      </w:r>
      <w:proofErr w:type="spellEnd"/>
      <w:r w:rsidRPr="00F70B58">
        <w:rPr>
          <w:rFonts w:ascii="Book Antiqua" w:eastAsia="Book Antiqua" w:hAnsi="Book Antiqua" w:cs="Book Antiqua"/>
        </w:rPr>
        <w:t xml:space="preserve"> 2001; </w:t>
      </w:r>
      <w:r w:rsidRPr="00F70B58">
        <w:rPr>
          <w:rFonts w:ascii="Book Antiqua" w:eastAsia="Book Antiqua" w:hAnsi="Book Antiqua" w:cs="Book Antiqua"/>
          <w:b/>
          <w:bCs/>
        </w:rPr>
        <w:t>8</w:t>
      </w:r>
      <w:r w:rsidRPr="00F70B58">
        <w:rPr>
          <w:rFonts w:ascii="Book Antiqua" w:eastAsia="Book Antiqua" w:hAnsi="Book Antiqua" w:cs="Book Antiqua"/>
        </w:rPr>
        <w:t>: 316-322 [PMID: 11521176 DOI: 10.1007/s005340170003]</w:t>
      </w:r>
    </w:p>
    <w:p w14:paraId="2F3F6658" w14:textId="77777777" w:rsidR="00A77B3E" w:rsidRPr="00F70B58" w:rsidRDefault="00D739BB" w:rsidP="003A7B3C">
      <w:pPr>
        <w:spacing w:line="360" w:lineRule="auto"/>
        <w:jc w:val="both"/>
      </w:pPr>
      <w:r w:rsidRPr="00F70B58">
        <w:rPr>
          <w:rFonts w:ascii="Book Antiqua" w:eastAsia="Book Antiqua" w:hAnsi="Book Antiqua" w:cs="Book Antiqua"/>
        </w:rPr>
        <w:t xml:space="preserve">56 </w:t>
      </w:r>
      <w:proofErr w:type="spellStart"/>
      <w:r w:rsidR="00D878FD" w:rsidRPr="00F70B58">
        <w:rPr>
          <w:rFonts w:ascii="Book Antiqua" w:eastAsia="Book Antiqua" w:hAnsi="Book Antiqua" w:cs="Book Antiqua"/>
          <w:b/>
          <w:bCs/>
        </w:rPr>
        <w:t>Yeh</w:t>
      </w:r>
      <w:proofErr w:type="spellEnd"/>
      <w:r w:rsidR="00D878FD" w:rsidRPr="00F70B58">
        <w:rPr>
          <w:rFonts w:ascii="Book Antiqua" w:eastAsia="Book Antiqua" w:hAnsi="Book Antiqua" w:cs="Book Antiqua"/>
          <w:b/>
          <w:bCs/>
        </w:rPr>
        <w:t xml:space="preserve"> KH</w:t>
      </w:r>
      <w:r w:rsidR="00D878FD" w:rsidRPr="00F70B58">
        <w:rPr>
          <w:rFonts w:ascii="Book Antiqua" w:eastAsia="Book Antiqua" w:hAnsi="Book Antiqua" w:cs="Book Antiqua"/>
          <w:bCs/>
        </w:rPr>
        <w:t xml:space="preserve">, Hsieh HC, Tang JL, Lin MT, Yang CH, Chen YC. Severe isolated acute hepatic graft-versus-host disease with vanishing bile duct syndrome. </w:t>
      </w:r>
      <w:r w:rsidR="00D878FD" w:rsidRPr="00F70B58">
        <w:rPr>
          <w:rFonts w:ascii="Book Antiqua" w:eastAsia="Book Antiqua" w:hAnsi="Book Antiqua" w:cs="Book Antiqua"/>
          <w:bCs/>
          <w:i/>
        </w:rPr>
        <w:t xml:space="preserve">Bone Marrow Transplant </w:t>
      </w:r>
      <w:r w:rsidR="00D878FD" w:rsidRPr="00F70B58">
        <w:rPr>
          <w:rFonts w:ascii="Book Antiqua" w:eastAsia="Book Antiqua" w:hAnsi="Book Antiqua" w:cs="Book Antiqua"/>
          <w:bCs/>
        </w:rPr>
        <w:t xml:space="preserve">1994; </w:t>
      </w:r>
      <w:r w:rsidR="00D878FD" w:rsidRPr="00F70B58">
        <w:rPr>
          <w:rFonts w:ascii="Book Antiqua" w:eastAsia="Book Antiqua" w:hAnsi="Book Antiqua" w:cs="Book Antiqua"/>
          <w:b/>
          <w:bCs/>
        </w:rPr>
        <w:t>14</w:t>
      </w:r>
      <w:r w:rsidR="00D878FD" w:rsidRPr="00F70B58">
        <w:rPr>
          <w:rFonts w:ascii="Book Antiqua" w:eastAsia="Book Antiqua" w:hAnsi="Book Antiqua" w:cs="Book Antiqua"/>
          <w:bCs/>
        </w:rPr>
        <w:t>: 319-321 [PMID: 7994249]</w:t>
      </w:r>
    </w:p>
    <w:p w14:paraId="2E460FB8" w14:textId="77777777" w:rsidR="00A77B3E" w:rsidRPr="00F70B58" w:rsidRDefault="00A77B3E" w:rsidP="003A7B3C">
      <w:pPr>
        <w:spacing w:line="360" w:lineRule="auto"/>
        <w:jc w:val="both"/>
        <w:sectPr w:rsidR="00A77B3E" w:rsidRPr="00F70B58">
          <w:pgSz w:w="12240" w:h="15840"/>
          <w:pgMar w:top="1440" w:right="1440" w:bottom="1440" w:left="1440" w:header="720" w:footer="720" w:gutter="0"/>
          <w:cols w:space="720"/>
          <w:docGrid w:linePitch="360"/>
        </w:sectPr>
      </w:pPr>
    </w:p>
    <w:p w14:paraId="50D5BFD6" w14:textId="77777777" w:rsidR="00A77B3E" w:rsidRPr="00F70B58" w:rsidRDefault="00D739BB" w:rsidP="003A7B3C">
      <w:pPr>
        <w:spacing w:line="360" w:lineRule="auto"/>
        <w:jc w:val="both"/>
      </w:pPr>
      <w:r w:rsidRPr="00F70B58">
        <w:rPr>
          <w:rFonts w:ascii="Book Antiqua" w:eastAsia="Book Antiqua" w:hAnsi="Book Antiqua" w:cs="Book Antiqua"/>
          <w:b/>
          <w:color w:val="000000"/>
        </w:rPr>
        <w:lastRenderedPageBreak/>
        <w:t>Footnotes</w:t>
      </w:r>
    </w:p>
    <w:p w14:paraId="332D6536" w14:textId="7087639E" w:rsidR="00A77B3E" w:rsidRPr="00F70B58" w:rsidRDefault="00D739BB" w:rsidP="003A7B3C">
      <w:pPr>
        <w:spacing w:line="360" w:lineRule="auto"/>
        <w:jc w:val="both"/>
      </w:pPr>
      <w:r w:rsidRPr="00F70B58">
        <w:rPr>
          <w:rFonts w:ascii="Book Antiqua" w:eastAsia="Book Antiqua" w:hAnsi="Book Antiqua" w:cs="Book Antiqua"/>
          <w:b/>
          <w:bCs/>
        </w:rPr>
        <w:t xml:space="preserve">Conflict-of-interest statement: </w:t>
      </w:r>
      <w:r w:rsidRPr="00F70B58">
        <w:rPr>
          <w:rFonts w:ascii="Book Antiqua" w:eastAsia="Book Antiqua" w:hAnsi="Book Antiqua" w:cs="Book Antiqua"/>
          <w:color w:val="000000"/>
        </w:rPr>
        <w:t xml:space="preserve">The authors report </w:t>
      </w:r>
      <w:r w:rsidR="0020347F" w:rsidRPr="00F70B58">
        <w:rPr>
          <w:rFonts w:ascii="Book Antiqua" w:eastAsia="Book Antiqua" w:hAnsi="Book Antiqua" w:cs="Book Antiqua"/>
          <w:color w:val="000000"/>
        </w:rPr>
        <w:t xml:space="preserve">having </w:t>
      </w:r>
      <w:r w:rsidRPr="00F70B58">
        <w:rPr>
          <w:rFonts w:ascii="Book Antiqua" w:eastAsia="Book Antiqua" w:hAnsi="Book Antiqua" w:cs="Book Antiqua"/>
          <w:color w:val="000000"/>
        </w:rPr>
        <w:t>no relevant conflicts of interest for this article.</w:t>
      </w:r>
    </w:p>
    <w:p w14:paraId="6F9094BE" w14:textId="77777777" w:rsidR="00A77B3E" w:rsidRPr="00F70B58" w:rsidRDefault="00A77B3E" w:rsidP="003A7B3C">
      <w:pPr>
        <w:spacing w:line="360" w:lineRule="auto"/>
        <w:jc w:val="both"/>
      </w:pPr>
    </w:p>
    <w:p w14:paraId="18A72BD8" w14:textId="77777777" w:rsidR="00A77B3E" w:rsidRPr="00F70B58" w:rsidRDefault="00D739BB" w:rsidP="003A7B3C">
      <w:pPr>
        <w:spacing w:line="360" w:lineRule="auto"/>
        <w:jc w:val="both"/>
      </w:pPr>
      <w:r w:rsidRPr="00F70B58">
        <w:rPr>
          <w:rFonts w:ascii="Book Antiqua" w:eastAsia="Book Antiqua" w:hAnsi="Book Antiqua" w:cs="Book Antiqua"/>
          <w:b/>
          <w:bCs/>
        </w:rPr>
        <w:t xml:space="preserve">Open-Access: </w:t>
      </w:r>
      <w:r w:rsidRPr="00F70B58">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F70B58">
        <w:rPr>
          <w:rFonts w:ascii="Book Antiqua" w:eastAsia="Book Antiqua" w:hAnsi="Book Antiqua" w:cs="Book Antiqua"/>
        </w:rPr>
        <w:t>NonCommercial</w:t>
      </w:r>
      <w:proofErr w:type="spellEnd"/>
      <w:r w:rsidRPr="00F70B58">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049C9D2" w14:textId="77777777" w:rsidR="00A77B3E" w:rsidRPr="00F70B58" w:rsidRDefault="00A77B3E" w:rsidP="003A7B3C">
      <w:pPr>
        <w:spacing w:line="360" w:lineRule="auto"/>
        <w:jc w:val="both"/>
      </w:pPr>
    </w:p>
    <w:p w14:paraId="09D05AA7" w14:textId="77777777" w:rsidR="00A77B3E" w:rsidRPr="00F70B58" w:rsidRDefault="00D739BB" w:rsidP="003A7B3C">
      <w:pPr>
        <w:spacing w:line="360" w:lineRule="auto"/>
        <w:jc w:val="both"/>
      </w:pPr>
      <w:r w:rsidRPr="00F70B58">
        <w:rPr>
          <w:rFonts w:ascii="Book Antiqua" w:eastAsia="Book Antiqua" w:hAnsi="Book Antiqua" w:cs="Book Antiqua"/>
          <w:b/>
          <w:color w:val="000000"/>
        </w:rPr>
        <w:t xml:space="preserve">Provenance and peer review: </w:t>
      </w:r>
      <w:r w:rsidRPr="00F70B58">
        <w:rPr>
          <w:rFonts w:ascii="Book Antiqua" w:eastAsia="Book Antiqua" w:hAnsi="Book Antiqua" w:cs="Book Antiqua"/>
        </w:rPr>
        <w:t xml:space="preserve">Invited article; </w:t>
      </w:r>
      <w:proofErr w:type="gramStart"/>
      <w:r w:rsidRPr="00F70B58">
        <w:rPr>
          <w:rFonts w:ascii="Book Antiqua" w:eastAsia="Book Antiqua" w:hAnsi="Book Antiqua" w:cs="Book Antiqua"/>
        </w:rPr>
        <w:t>Externally</w:t>
      </w:r>
      <w:proofErr w:type="gramEnd"/>
      <w:r w:rsidRPr="00F70B58">
        <w:rPr>
          <w:rFonts w:ascii="Book Antiqua" w:eastAsia="Book Antiqua" w:hAnsi="Book Antiqua" w:cs="Book Antiqua"/>
        </w:rPr>
        <w:t xml:space="preserve"> peer reviewed.</w:t>
      </w:r>
    </w:p>
    <w:p w14:paraId="19327896" w14:textId="77777777" w:rsidR="00A77B3E" w:rsidRPr="00F70B58" w:rsidRDefault="00D739BB" w:rsidP="003A7B3C">
      <w:pPr>
        <w:spacing w:line="360" w:lineRule="auto"/>
        <w:jc w:val="both"/>
      </w:pPr>
      <w:r w:rsidRPr="00F70B58">
        <w:rPr>
          <w:rFonts w:ascii="Book Antiqua" w:eastAsia="Book Antiqua" w:hAnsi="Book Antiqua" w:cs="Book Antiqua"/>
          <w:b/>
          <w:color w:val="000000"/>
        </w:rPr>
        <w:t xml:space="preserve">Peer-review model: </w:t>
      </w:r>
      <w:r w:rsidRPr="00F70B58">
        <w:rPr>
          <w:rFonts w:ascii="Book Antiqua" w:eastAsia="Book Antiqua" w:hAnsi="Book Antiqua" w:cs="Book Antiqua"/>
        </w:rPr>
        <w:t>Single blind</w:t>
      </w:r>
    </w:p>
    <w:p w14:paraId="4048C3A5" w14:textId="77777777" w:rsidR="00A77B3E" w:rsidRPr="00F70B58" w:rsidRDefault="00A77B3E" w:rsidP="003A7B3C">
      <w:pPr>
        <w:spacing w:line="360" w:lineRule="auto"/>
        <w:jc w:val="both"/>
      </w:pPr>
    </w:p>
    <w:p w14:paraId="428670C6" w14:textId="77777777" w:rsidR="00A77B3E" w:rsidRPr="00F70B58" w:rsidRDefault="00D739BB" w:rsidP="003A7B3C">
      <w:pPr>
        <w:spacing w:line="360" w:lineRule="auto"/>
        <w:jc w:val="both"/>
      </w:pPr>
      <w:r w:rsidRPr="00F70B58">
        <w:rPr>
          <w:rFonts w:ascii="Book Antiqua" w:eastAsia="Book Antiqua" w:hAnsi="Book Antiqua" w:cs="Book Antiqua"/>
          <w:b/>
          <w:color w:val="000000"/>
        </w:rPr>
        <w:t xml:space="preserve">Peer-review started: </w:t>
      </w:r>
      <w:r w:rsidRPr="00F70B58">
        <w:rPr>
          <w:rFonts w:ascii="Book Antiqua" w:eastAsia="Book Antiqua" w:hAnsi="Book Antiqua" w:cs="Book Antiqua"/>
        </w:rPr>
        <w:t>January 6, 2023</w:t>
      </w:r>
    </w:p>
    <w:p w14:paraId="3AA141FC" w14:textId="77777777" w:rsidR="00A77B3E" w:rsidRPr="00F70B58" w:rsidRDefault="00D739BB" w:rsidP="003A7B3C">
      <w:pPr>
        <w:spacing w:line="360" w:lineRule="auto"/>
        <w:jc w:val="both"/>
      </w:pPr>
      <w:r w:rsidRPr="00F70B58">
        <w:rPr>
          <w:rFonts w:ascii="Book Antiqua" w:eastAsia="Book Antiqua" w:hAnsi="Book Antiqua" w:cs="Book Antiqua"/>
          <w:b/>
          <w:color w:val="000000"/>
        </w:rPr>
        <w:t xml:space="preserve">First decision: </w:t>
      </w:r>
      <w:r w:rsidRPr="00F70B58">
        <w:rPr>
          <w:rFonts w:ascii="Book Antiqua" w:eastAsia="Book Antiqua" w:hAnsi="Book Antiqua" w:cs="Book Antiqua"/>
        </w:rPr>
        <w:t>March 18, 2023</w:t>
      </w:r>
    </w:p>
    <w:p w14:paraId="576D2328" w14:textId="00556255" w:rsidR="00A77B3E" w:rsidRPr="00F70B58" w:rsidRDefault="00D739BB" w:rsidP="003A7B3C">
      <w:pPr>
        <w:spacing w:line="360" w:lineRule="auto"/>
        <w:jc w:val="both"/>
      </w:pPr>
      <w:r w:rsidRPr="00F70B58">
        <w:rPr>
          <w:rFonts w:ascii="Book Antiqua" w:eastAsia="Book Antiqua" w:hAnsi="Book Antiqua" w:cs="Book Antiqua"/>
          <w:b/>
          <w:color w:val="000000"/>
        </w:rPr>
        <w:t xml:space="preserve">Article in press: </w:t>
      </w:r>
      <w:r w:rsidR="00375A9B" w:rsidRPr="00F70B58">
        <w:rPr>
          <w:rFonts w:ascii="Book Antiqua" w:eastAsia="Book Antiqua" w:hAnsi="Book Antiqua" w:cs="Book Antiqua"/>
        </w:rPr>
        <w:t>April 27, 2023</w:t>
      </w:r>
    </w:p>
    <w:p w14:paraId="10EAA1BB" w14:textId="77777777" w:rsidR="00A77B3E" w:rsidRPr="00F70B58" w:rsidRDefault="00A77B3E" w:rsidP="003A7B3C">
      <w:pPr>
        <w:spacing w:line="360" w:lineRule="auto"/>
        <w:jc w:val="both"/>
      </w:pPr>
    </w:p>
    <w:p w14:paraId="144B4180" w14:textId="77777777" w:rsidR="00A77B3E" w:rsidRPr="00F70B58" w:rsidRDefault="00D739BB" w:rsidP="003A7B3C">
      <w:pPr>
        <w:spacing w:line="360" w:lineRule="auto"/>
        <w:jc w:val="both"/>
      </w:pPr>
      <w:r w:rsidRPr="00F70B58">
        <w:rPr>
          <w:rFonts w:ascii="Book Antiqua" w:eastAsia="Book Antiqua" w:hAnsi="Book Antiqua" w:cs="Book Antiqua"/>
          <w:b/>
          <w:color w:val="000000"/>
        </w:rPr>
        <w:t xml:space="preserve">Specialty type: </w:t>
      </w:r>
      <w:r w:rsidRPr="00F70B58">
        <w:rPr>
          <w:rFonts w:ascii="Book Antiqua" w:eastAsia="Book Antiqua" w:hAnsi="Book Antiqua" w:cs="Book Antiqua"/>
        </w:rPr>
        <w:t xml:space="preserve">Radiology, </w:t>
      </w:r>
      <w:r w:rsidR="00F54F9D" w:rsidRPr="00F70B58">
        <w:rPr>
          <w:rFonts w:ascii="Book Antiqua" w:eastAsia="Book Antiqua" w:hAnsi="Book Antiqua" w:cs="Book Antiqua"/>
        </w:rPr>
        <w:t>nuclear medicine and medical imaging</w:t>
      </w:r>
    </w:p>
    <w:p w14:paraId="261C98AE" w14:textId="77777777" w:rsidR="00A77B3E" w:rsidRPr="00F70B58" w:rsidRDefault="00D739BB" w:rsidP="003A7B3C">
      <w:pPr>
        <w:spacing w:line="360" w:lineRule="auto"/>
        <w:jc w:val="both"/>
      </w:pPr>
      <w:r w:rsidRPr="00F70B58">
        <w:rPr>
          <w:rFonts w:ascii="Book Antiqua" w:eastAsia="Book Antiqua" w:hAnsi="Book Antiqua" w:cs="Book Antiqua"/>
          <w:b/>
          <w:color w:val="000000"/>
        </w:rPr>
        <w:t xml:space="preserve">Country/Territory of origin: </w:t>
      </w:r>
      <w:r w:rsidRPr="00F70B58">
        <w:rPr>
          <w:rFonts w:ascii="Book Antiqua" w:eastAsia="Book Antiqua" w:hAnsi="Book Antiqua" w:cs="Book Antiqua"/>
        </w:rPr>
        <w:t>Italy</w:t>
      </w:r>
    </w:p>
    <w:p w14:paraId="321A0222" w14:textId="77777777" w:rsidR="00A77B3E" w:rsidRPr="00F70B58" w:rsidRDefault="00D739BB" w:rsidP="003A7B3C">
      <w:pPr>
        <w:spacing w:line="360" w:lineRule="auto"/>
        <w:jc w:val="both"/>
      </w:pPr>
      <w:r w:rsidRPr="00F70B58">
        <w:rPr>
          <w:rFonts w:ascii="Book Antiqua" w:eastAsia="Book Antiqua" w:hAnsi="Book Antiqua" w:cs="Book Antiqua"/>
          <w:b/>
          <w:color w:val="000000"/>
        </w:rPr>
        <w:t>Peer-review report’s scientific quality classification</w:t>
      </w:r>
    </w:p>
    <w:p w14:paraId="2AD0B1A9" w14:textId="77777777" w:rsidR="00A77B3E" w:rsidRPr="00F70B58" w:rsidRDefault="00D739BB" w:rsidP="003A7B3C">
      <w:pPr>
        <w:spacing w:line="360" w:lineRule="auto"/>
        <w:jc w:val="both"/>
      </w:pPr>
      <w:r w:rsidRPr="00F70B58">
        <w:rPr>
          <w:rFonts w:ascii="Book Antiqua" w:eastAsia="Book Antiqua" w:hAnsi="Book Antiqua" w:cs="Book Antiqua"/>
        </w:rPr>
        <w:t xml:space="preserve">Grade </w:t>
      </w:r>
      <w:proofErr w:type="gramStart"/>
      <w:r w:rsidRPr="00F70B58">
        <w:rPr>
          <w:rFonts w:ascii="Book Antiqua" w:eastAsia="Book Antiqua" w:hAnsi="Book Antiqua" w:cs="Book Antiqua"/>
        </w:rPr>
        <w:t>A</w:t>
      </w:r>
      <w:proofErr w:type="gramEnd"/>
      <w:r w:rsidRPr="00F70B58">
        <w:rPr>
          <w:rFonts w:ascii="Book Antiqua" w:eastAsia="Book Antiqua" w:hAnsi="Book Antiqua" w:cs="Book Antiqua"/>
        </w:rPr>
        <w:t xml:space="preserve"> (Excellent): A</w:t>
      </w:r>
    </w:p>
    <w:p w14:paraId="233C7C09" w14:textId="77777777" w:rsidR="00A77B3E" w:rsidRPr="00F70B58" w:rsidRDefault="00D739BB" w:rsidP="003A7B3C">
      <w:pPr>
        <w:spacing w:line="360" w:lineRule="auto"/>
        <w:jc w:val="both"/>
      </w:pPr>
      <w:r w:rsidRPr="00F70B58">
        <w:rPr>
          <w:rFonts w:ascii="Book Antiqua" w:eastAsia="Book Antiqua" w:hAnsi="Book Antiqua" w:cs="Book Antiqua"/>
        </w:rPr>
        <w:t>Grade B (Very good): 0</w:t>
      </w:r>
    </w:p>
    <w:p w14:paraId="626F1E5D" w14:textId="77777777" w:rsidR="00A77B3E" w:rsidRPr="00F70B58" w:rsidRDefault="00D739BB" w:rsidP="003A7B3C">
      <w:pPr>
        <w:spacing w:line="360" w:lineRule="auto"/>
        <w:jc w:val="both"/>
      </w:pPr>
      <w:r w:rsidRPr="00F70B58">
        <w:rPr>
          <w:rFonts w:ascii="Book Antiqua" w:eastAsia="Book Antiqua" w:hAnsi="Book Antiqua" w:cs="Book Antiqua"/>
        </w:rPr>
        <w:t>Grade C (Good): C</w:t>
      </w:r>
    </w:p>
    <w:p w14:paraId="5BECBF5C" w14:textId="77777777" w:rsidR="00A77B3E" w:rsidRPr="00F70B58" w:rsidRDefault="00D739BB" w:rsidP="003A7B3C">
      <w:pPr>
        <w:spacing w:line="360" w:lineRule="auto"/>
        <w:jc w:val="both"/>
      </w:pPr>
      <w:r w:rsidRPr="00F70B58">
        <w:rPr>
          <w:rFonts w:ascii="Book Antiqua" w:eastAsia="Book Antiqua" w:hAnsi="Book Antiqua" w:cs="Book Antiqua"/>
        </w:rPr>
        <w:t>Grade D (Fair): 0</w:t>
      </w:r>
    </w:p>
    <w:p w14:paraId="247603A4" w14:textId="77777777" w:rsidR="00A77B3E" w:rsidRPr="00F70B58" w:rsidRDefault="00D739BB" w:rsidP="003A7B3C">
      <w:pPr>
        <w:spacing w:line="360" w:lineRule="auto"/>
        <w:jc w:val="both"/>
      </w:pPr>
      <w:r w:rsidRPr="00F70B58">
        <w:rPr>
          <w:rFonts w:ascii="Book Antiqua" w:eastAsia="Book Antiqua" w:hAnsi="Book Antiqua" w:cs="Book Antiqua"/>
        </w:rPr>
        <w:t>Grade E (Poor): 0</w:t>
      </w:r>
    </w:p>
    <w:p w14:paraId="5E766E89" w14:textId="77777777" w:rsidR="00A77B3E" w:rsidRPr="00F70B58" w:rsidRDefault="00A77B3E" w:rsidP="003A7B3C">
      <w:pPr>
        <w:spacing w:line="360" w:lineRule="auto"/>
        <w:jc w:val="both"/>
      </w:pPr>
    </w:p>
    <w:p w14:paraId="007B744F" w14:textId="4F292CB6" w:rsidR="00A77B3E" w:rsidRDefault="00D739BB" w:rsidP="003A7B3C">
      <w:pPr>
        <w:spacing w:line="360" w:lineRule="auto"/>
        <w:jc w:val="both"/>
        <w:rPr>
          <w:rFonts w:ascii="Book Antiqua" w:hAnsi="Book Antiqua" w:cs="Book Antiqua"/>
          <w:bCs/>
          <w:color w:val="000000"/>
          <w:lang w:eastAsia="zh-CN"/>
        </w:rPr>
      </w:pPr>
      <w:r w:rsidRPr="00F70B58">
        <w:rPr>
          <w:rFonts w:ascii="Book Antiqua" w:eastAsia="Book Antiqua" w:hAnsi="Book Antiqua" w:cs="Book Antiqua"/>
          <w:b/>
          <w:color w:val="000000"/>
        </w:rPr>
        <w:lastRenderedPageBreak/>
        <w:t xml:space="preserve">P-Reviewer: </w:t>
      </w:r>
      <w:r w:rsidRPr="00F70B58">
        <w:rPr>
          <w:rFonts w:ascii="Book Antiqua" w:eastAsia="Book Antiqua" w:hAnsi="Book Antiqua" w:cs="Book Antiqua"/>
        </w:rPr>
        <w:t xml:space="preserve">Gupta T, India; </w:t>
      </w:r>
      <w:proofErr w:type="spellStart"/>
      <w:r w:rsidRPr="00F70B58">
        <w:rPr>
          <w:rFonts w:ascii="Book Antiqua" w:eastAsia="Book Antiqua" w:hAnsi="Book Antiqua" w:cs="Book Antiqua"/>
        </w:rPr>
        <w:t>Oura</w:t>
      </w:r>
      <w:proofErr w:type="spellEnd"/>
      <w:r w:rsidRPr="00F70B58">
        <w:rPr>
          <w:rFonts w:ascii="Book Antiqua" w:eastAsia="Book Antiqua" w:hAnsi="Book Antiqua" w:cs="Book Antiqua"/>
        </w:rPr>
        <w:t xml:space="preserve"> S, Japan</w:t>
      </w:r>
      <w:r w:rsidRPr="00F70B58">
        <w:rPr>
          <w:rFonts w:ascii="Book Antiqua" w:eastAsia="Book Antiqua" w:hAnsi="Book Antiqua" w:cs="Book Antiqua"/>
          <w:b/>
          <w:color w:val="000000"/>
        </w:rPr>
        <w:t xml:space="preserve"> S-Editor: </w:t>
      </w:r>
      <w:r w:rsidR="0079781E" w:rsidRPr="00F70B58">
        <w:rPr>
          <w:rFonts w:ascii="Book Antiqua" w:hAnsi="Book Antiqua" w:cs="Book Antiqua" w:hint="eastAsia"/>
          <w:color w:val="000000"/>
          <w:lang w:eastAsia="zh-CN"/>
        </w:rPr>
        <w:t>Chen YL</w:t>
      </w:r>
      <w:r w:rsidRPr="00F70B58">
        <w:rPr>
          <w:rFonts w:ascii="Book Antiqua" w:eastAsia="Book Antiqua" w:hAnsi="Book Antiqua" w:cs="Book Antiqua"/>
          <w:b/>
          <w:color w:val="000000"/>
        </w:rPr>
        <w:t xml:space="preserve"> L-Editor: </w:t>
      </w:r>
      <w:proofErr w:type="spellStart"/>
      <w:r w:rsidR="00036776" w:rsidRPr="00F70B58">
        <w:rPr>
          <w:rFonts w:ascii="Book Antiqua" w:hAnsi="Book Antiqua" w:cs="Book Antiqua"/>
          <w:color w:val="000000"/>
          <w:lang w:eastAsia="zh-CN"/>
        </w:rPr>
        <w:t>Filipodia</w:t>
      </w:r>
      <w:proofErr w:type="spellEnd"/>
      <w:r w:rsidRPr="00F70B58">
        <w:rPr>
          <w:rFonts w:ascii="Book Antiqua" w:eastAsia="Book Antiqua" w:hAnsi="Book Antiqua" w:cs="Book Antiqua"/>
          <w:b/>
          <w:color w:val="000000"/>
        </w:rPr>
        <w:t xml:space="preserve"> P-Editor: </w:t>
      </w:r>
      <w:r w:rsidR="00375A9B" w:rsidRPr="00F70B58">
        <w:rPr>
          <w:rFonts w:ascii="Book Antiqua" w:eastAsia="Book Antiqua" w:hAnsi="Book Antiqua" w:cs="Book Antiqua"/>
          <w:bCs/>
          <w:color w:val="000000"/>
        </w:rPr>
        <w:t>Yu HG</w:t>
      </w:r>
    </w:p>
    <w:p w14:paraId="1B5B5017" w14:textId="77777777" w:rsidR="009D6C4B" w:rsidRPr="009D6C4B" w:rsidRDefault="009D6C4B" w:rsidP="003A7B3C">
      <w:pPr>
        <w:spacing w:line="360" w:lineRule="auto"/>
        <w:jc w:val="both"/>
        <w:rPr>
          <w:lang w:eastAsia="zh-CN"/>
        </w:rPr>
        <w:sectPr w:rsidR="009D6C4B" w:rsidRPr="009D6C4B">
          <w:pgSz w:w="12240" w:h="15840"/>
          <w:pgMar w:top="1440" w:right="1440" w:bottom="1440" w:left="1440" w:header="720" w:footer="720" w:gutter="0"/>
          <w:cols w:space="720"/>
          <w:docGrid w:linePitch="360"/>
        </w:sectPr>
      </w:pPr>
    </w:p>
    <w:p w14:paraId="1B29BBD1" w14:textId="77777777" w:rsidR="00A77B3E" w:rsidRPr="00F70B58" w:rsidRDefault="00D739BB" w:rsidP="003A7B3C">
      <w:pPr>
        <w:spacing w:line="360" w:lineRule="auto"/>
        <w:jc w:val="both"/>
      </w:pPr>
      <w:r w:rsidRPr="00F70B58">
        <w:rPr>
          <w:rFonts w:ascii="Book Antiqua" w:eastAsia="Book Antiqua" w:hAnsi="Book Antiqua" w:cs="Book Antiqua"/>
          <w:b/>
          <w:color w:val="000000"/>
        </w:rPr>
        <w:lastRenderedPageBreak/>
        <w:t>Figure Legends</w:t>
      </w:r>
    </w:p>
    <w:p w14:paraId="2B16EE7C" w14:textId="77777777" w:rsidR="008D34FA" w:rsidRPr="00F70B58" w:rsidRDefault="008D34FA" w:rsidP="003A7B3C">
      <w:pPr>
        <w:spacing w:line="360" w:lineRule="auto"/>
        <w:jc w:val="both"/>
      </w:pPr>
      <w:r w:rsidRPr="00F70B58">
        <w:rPr>
          <w:noProof/>
          <w:lang w:eastAsia="zh-CN"/>
        </w:rPr>
        <w:drawing>
          <wp:inline distT="0" distB="0" distL="0" distR="0" wp14:anchorId="2E3C2641" wp14:editId="1840AE50">
            <wp:extent cx="5947652" cy="3630523"/>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7652" cy="3630523"/>
                    </a:xfrm>
                    <a:prstGeom prst="rect">
                      <a:avLst/>
                    </a:prstGeom>
                  </pic:spPr>
                </pic:pic>
              </a:graphicData>
            </a:graphic>
          </wp:inline>
        </w:drawing>
      </w:r>
    </w:p>
    <w:p w14:paraId="29C7DACF" w14:textId="77777777" w:rsidR="008D34FA" w:rsidRPr="00F70B58" w:rsidRDefault="008D34FA" w:rsidP="003A7B3C">
      <w:pPr>
        <w:spacing w:line="360" w:lineRule="auto"/>
        <w:jc w:val="both"/>
        <w:rPr>
          <w:rFonts w:ascii="Book Antiqua" w:eastAsia="Book Antiqua" w:hAnsi="Book Antiqua" w:cs="Book Antiqua"/>
          <w:color w:val="000000"/>
        </w:rPr>
      </w:pPr>
      <w:r w:rsidRPr="00F70B58">
        <w:rPr>
          <w:rFonts w:ascii="Book Antiqua" w:eastAsia="Book Antiqua" w:hAnsi="Book Antiqua" w:cs="Book Antiqua"/>
          <w:b/>
          <w:bCs/>
          <w:color w:val="000000"/>
        </w:rPr>
        <w:t>Figure 1</w:t>
      </w:r>
      <w:r w:rsidRPr="00F70B58">
        <w:rPr>
          <w:rFonts w:ascii="Book Antiqua" w:hAnsi="Book Antiqua" w:cs="Book Antiqua" w:hint="eastAsia"/>
          <w:b/>
          <w:bCs/>
          <w:color w:val="000000"/>
          <w:lang w:eastAsia="zh-CN"/>
        </w:rPr>
        <w:t xml:space="preserve"> </w:t>
      </w:r>
      <w:r w:rsidRPr="00F70B58">
        <w:rPr>
          <w:rFonts w:ascii="Book Antiqua" w:eastAsia="Book Antiqua" w:hAnsi="Book Antiqua" w:cs="Book Antiqua"/>
          <w:b/>
          <w:color w:val="000000"/>
        </w:rPr>
        <w:t>Schematic</w:t>
      </w:r>
      <w:r w:rsidRPr="00F70B58">
        <w:rPr>
          <w:rFonts w:ascii="Book Antiqua" w:eastAsia="Book Antiqua" w:hAnsi="Book Antiqua" w:cs="Book Antiqua"/>
          <w:b/>
          <w:bCs/>
          <w:color w:val="000000"/>
        </w:rPr>
        <w:t xml:space="preserve"> </w:t>
      </w:r>
      <w:r w:rsidRPr="00F70B58">
        <w:rPr>
          <w:rFonts w:ascii="Book Antiqua" w:eastAsia="Book Antiqua" w:hAnsi="Book Antiqua" w:cs="Book Antiqua"/>
          <w:b/>
          <w:color w:val="000000"/>
        </w:rPr>
        <w:t>representation of surgical techniques for liver transplantation.</w:t>
      </w:r>
      <w:r w:rsidRPr="009D6C4B">
        <w:rPr>
          <w:rFonts w:ascii="Book Antiqua" w:eastAsia="Book Antiqua" w:hAnsi="Book Antiqua" w:cs="Book Antiqua"/>
          <w:b/>
          <w:color w:val="000000"/>
        </w:rPr>
        <w:t xml:space="preserve"> </w:t>
      </w:r>
      <w:r w:rsidRPr="00F70B58">
        <w:rPr>
          <w:rFonts w:ascii="Book Antiqua" w:eastAsia="Book Antiqua" w:hAnsi="Book Antiqua" w:cs="Book Antiqua"/>
          <w:color w:val="000000"/>
        </w:rPr>
        <w:t xml:space="preserve">A: Normal anatomy of the liver; B: Conventional technique for liver transplantation; C: Piggyback technique; D: Split liver technique in adults; E: Living donor right lobe liver transplantation; F: Conventional (top row) and piggyback (bottom row) techniques with </w:t>
      </w:r>
      <w:proofErr w:type="spellStart"/>
      <w:r w:rsidRPr="00F70B58">
        <w:rPr>
          <w:rFonts w:ascii="Book Antiqua" w:eastAsia="Book Antiqua" w:hAnsi="Book Antiqua" w:cs="Book Antiqua"/>
          <w:color w:val="000000"/>
        </w:rPr>
        <w:t>choledochojejunostomy</w:t>
      </w:r>
      <w:proofErr w:type="spellEnd"/>
      <w:r w:rsidRPr="00F70B58">
        <w:rPr>
          <w:rFonts w:ascii="Book Antiqua" w:eastAsia="Book Antiqua" w:hAnsi="Book Antiqua" w:cs="Book Antiqua"/>
          <w:color w:val="000000"/>
        </w:rPr>
        <w:t>.</w:t>
      </w:r>
    </w:p>
    <w:p w14:paraId="3A61A640" w14:textId="77777777" w:rsidR="009D6C4B" w:rsidRDefault="009D6C4B">
      <w:pPr>
        <w:rPr>
          <w:rFonts w:ascii="Book Antiqua" w:eastAsia="Book Antiqua" w:hAnsi="Book Antiqua" w:cs="Book Antiqua"/>
          <w:color w:val="000000"/>
        </w:rPr>
      </w:pPr>
      <w:r>
        <w:rPr>
          <w:rFonts w:ascii="Book Antiqua" w:eastAsia="Book Antiqua" w:hAnsi="Book Antiqua" w:cs="Book Antiqua"/>
          <w:color w:val="000000"/>
        </w:rPr>
        <w:br w:type="page"/>
      </w:r>
    </w:p>
    <w:p w14:paraId="7C2137CF" w14:textId="5756DCCE" w:rsidR="008D34FA" w:rsidRPr="00F70B58" w:rsidRDefault="008D34FA" w:rsidP="003A7B3C">
      <w:pPr>
        <w:spacing w:line="360" w:lineRule="auto"/>
        <w:jc w:val="both"/>
      </w:pPr>
      <w:r w:rsidRPr="00F70B58">
        <w:rPr>
          <w:noProof/>
          <w:lang w:eastAsia="zh-CN"/>
        </w:rPr>
        <w:lastRenderedPageBreak/>
        <w:drawing>
          <wp:inline distT="0" distB="0" distL="0" distR="0" wp14:anchorId="586D0E32" wp14:editId="3C6397B1">
            <wp:extent cx="5933273" cy="1592220"/>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3273" cy="1592220"/>
                    </a:xfrm>
                    <a:prstGeom prst="rect">
                      <a:avLst/>
                    </a:prstGeom>
                  </pic:spPr>
                </pic:pic>
              </a:graphicData>
            </a:graphic>
          </wp:inline>
        </w:drawing>
      </w:r>
    </w:p>
    <w:p w14:paraId="0400A9C7" w14:textId="7EACBF97" w:rsidR="008D34FA" w:rsidRPr="00F70B58" w:rsidRDefault="008D34FA" w:rsidP="003A7B3C">
      <w:pPr>
        <w:spacing w:line="360" w:lineRule="auto"/>
        <w:jc w:val="both"/>
      </w:pPr>
      <w:r w:rsidRPr="00F70B58">
        <w:rPr>
          <w:rFonts w:ascii="Book Antiqua" w:eastAsia="Book Antiqua" w:hAnsi="Book Antiqua" w:cs="Book Antiqua"/>
          <w:b/>
          <w:bCs/>
          <w:color w:val="000000"/>
        </w:rPr>
        <w:t>Figure 2</w:t>
      </w:r>
      <w:r w:rsidRPr="00F70B58">
        <w:rPr>
          <w:rFonts w:ascii="Book Antiqua" w:hAnsi="Book Antiqua" w:cs="Book Antiqua" w:hint="eastAsia"/>
          <w:color w:val="000000"/>
          <w:lang w:eastAsia="zh-CN"/>
        </w:rPr>
        <w:t xml:space="preserve"> </w:t>
      </w:r>
      <w:r w:rsidRPr="00F70B58">
        <w:rPr>
          <w:rFonts w:ascii="Book Antiqua" w:eastAsia="Book Antiqua" w:hAnsi="Book Antiqua" w:cs="Book Antiqua"/>
          <w:b/>
          <w:color w:val="000000"/>
        </w:rPr>
        <w:t xml:space="preserve">Anastomotic </w:t>
      </w:r>
      <w:r w:rsidR="009F5F30" w:rsidRPr="00F70B58">
        <w:rPr>
          <w:rFonts w:ascii="Book Antiqua" w:eastAsia="Book Antiqua" w:hAnsi="Book Antiqua" w:cs="Book Antiqua"/>
          <w:b/>
          <w:color w:val="000000"/>
        </w:rPr>
        <w:t xml:space="preserve">biliary </w:t>
      </w:r>
      <w:r w:rsidRPr="00F70B58">
        <w:rPr>
          <w:rFonts w:ascii="Book Antiqua" w:eastAsia="Book Antiqua" w:hAnsi="Book Antiqua" w:cs="Book Antiqua"/>
          <w:b/>
          <w:color w:val="000000"/>
        </w:rPr>
        <w:t>stricture</w:t>
      </w:r>
      <w:r w:rsidR="002846AB" w:rsidRPr="00F70B58">
        <w:rPr>
          <w:rFonts w:ascii="Book Antiqua" w:eastAsia="Book Antiqua" w:hAnsi="Book Antiqua" w:cs="Book Antiqua"/>
          <w:b/>
          <w:color w:val="000000"/>
        </w:rPr>
        <w:t>s</w:t>
      </w:r>
      <w:r w:rsidRPr="00F70B58">
        <w:rPr>
          <w:rFonts w:ascii="Book Antiqua" w:eastAsia="Book Antiqua" w:hAnsi="Book Antiqua" w:cs="Book Antiqua"/>
          <w:b/>
          <w:color w:val="000000"/>
        </w:rPr>
        <w:t xml:space="preserve">. </w:t>
      </w:r>
      <w:r w:rsidR="002846AB" w:rsidRPr="00F70B58">
        <w:rPr>
          <w:rFonts w:ascii="Book Antiqua" w:eastAsia="Book Antiqua" w:hAnsi="Book Antiqua" w:cs="Book Antiqua"/>
          <w:bCs/>
          <w:color w:val="000000"/>
        </w:rPr>
        <w:t>A</w:t>
      </w:r>
      <w:r w:rsidR="009F5F30" w:rsidRPr="00F70B58">
        <w:rPr>
          <w:rFonts w:ascii="Book Antiqua" w:eastAsia="Book Antiqua" w:hAnsi="Book Antiqua" w:cs="Book Antiqua"/>
          <w:bCs/>
          <w:color w:val="000000"/>
        </w:rPr>
        <w:t>:</w:t>
      </w:r>
      <w:r w:rsidR="002846AB" w:rsidRPr="00F70B58">
        <w:rPr>
          <w:rFonts w:ascii="Book Antiqua" w:eastAsia="Book Antiqua" w:hAnsi="Book Antiqua" w:cs="Book Antiqua"/>
          <w:b/>
          <w:color w:val="000000"/>
        </w:rPr>
        <w:t xml:space="preserve"> </w:t>
      </w:r>
      <w:r w:rsidR="002846AB" w:rsidRPr="00F70B58">
        <w:rPr>
          <w:rFonts w:ascii="Book Antiqua" w:eastAsia="Book Antiqua" w:hAnsi="Book Antiqua" w:cs="Book Antiqua"/>
          <w:bCs/>
          <w:color w:val="000000"/>
        </w:rPr>
        <w:t xml:space="preserve">Anastomotic stricture of </w:t>
      </w:r>
      <w:proofErr w:type="spellStart"/>
      <w:r w:rsidR="002846AB" w:rsidRPr="00F70B58">
        <w:rPr>
          <w:rFonts w:ascii="Book Antiqua" w:eastAsia="Book Antiqua" w:hAnsi="Book Antiqua" w:cs="Book Antiqua"/>
          <w:bCs/>
          <w:color w:val="000000"/>
        </w:rPr>
        <w:t>choledochocholedochostomy</w:t>
      </w:r>
      <w:proofErr w:type="spellEnd"/>
      <w:r w:rsidR="002846AB" w:rsidRPr="00F70B58">
        <w:rPr>
          <w:rFonts w:ascii="Book Antiqua" w:eastAsia="Book Antiqua" w:hAnsi="Book Antiqua" w:cs="Book Antiqua"/>
          <w:bCs/>
          <w:color w:val="000000"/>
        </w:rPr>
        <w:t xml:space="preserve"> 3 </w:t>
      </w:r>
      <w:proofErr w:type="spellStart"/>
      <w:r w:rsidR="002846AB" w:rsidRPr="00F70B58">
        <w:rPr>
          <w:rFonts w:ascii="Book Antiqua" w:eastAsia="Book Antiqua" w:hAnsi="Book Antiqua" w:cs="Book Antiqua"/>
          <w:bCs/>
          <w:color w:val="000000"/>
        </w:rPr>
        <w:t>mo</w:t>
      </w:r>
      <w:proofErr w:type="spellEnd"/>
      <w:r w:rsidR="002846AB" w:rsidRPr="00F70B58">
        <w:rPr>
          <w:rFonts w:ascii="Book Antiqua" w:eastAsia="Book Antiqua" w:hAnsi="Book Antiqua" w:cs="Book Antiqua"/>
          <w:bCs/>
          <w:color w:val="000000"/>
        </w:rPr>
        <w:t xml:space="preserve"> </w:t>
      </w:r>
      <w:r w:rsidR="00862FCE" w:rsidRPr="00F70B58">
        <w:rPr>
          <w:rFonts w:ascii="Book Antiqua" w:eastAsia="Book Antiqua" w:hAnsi="Book Antiqua" w:cs="Book Antiqua"/>
          <w:bCs/>
          <w:color w:val="000000"/>
        </w:rPr>
        <w:t xml:space="preserve">after </w:t>
      </w:r>
      <w:r w:rsidR="002846AB" w:rsidRPr="00F70B58">
        <w:rPr>
          <w:rFonts w:ascii="Book Antiqua" w:eastAsia="Book Antiqua" w:hAnsi="Book Antiqua" w:cs="Book Antiqua"/>
          <w:bCs/>
          <w:color w:val="000000"/>
        </w:rPr>
        <w:t>liver transplantation</w:t>
      </w:r>
      <w:r w:rsidR="002846AB" w:rsidRPr="00F70B58">
        <w:rPr>
          <w:rFonts w:ascii="Book Antiqua" w:hAnsi="Book Antiqua" w:cs="Book Antiqua"/>
          <w:color w:val="000000"/>
          <w:lang w:eastAsia="zh-CN"/>
        </w:rPr>
        <w:t xml:space="preserve">. </w:t>
      </w:r>
      <w:r w:rsidR="003A7B3C" w:rsidRPr="00F70B58">
        <w:rPr>
          <w:rFonts w:ascii="Book Antiqua" w:hAnsi="Book Antiqua" w:cs="Book Antiqua" w:hint="eastAsia"/>
          <w:color w:val="000000"/>
          <w:lang w:eastAsia="zh-CN"/>
        </w:rPr>
        <w:t>E</w:t>
      </w:r>
      <w:r w:rsidR="003A7B3C" w:rsidRPr="00F70B58">
        <w:rPr>
          <w:rFonts w:ascii="Book Antiqua" w:eastAsia="Book Antiqua" w:hAnsi="Book Antiqua" w:cs="Book Antiqua"/>
          <w:color w:val="000000"/>
        </w:rPr>
        <w:t xml:space="preserve">ndoscopic retrograde </w:t>
      </w:r>
      <w:proofErr w:type="spellStart"/>
      <w:r w:rsidR="003A7B3C" w:rsidRPr="00F70B58">
        <w:rPr>
          <w:rFonts w:ascii="Book Antiqua" w:eastAsia="Book Antiqua" w:hAnsi="Book Antiqua" w:cs="Book Antiqua"/>
          <w:color w:val="000000"/>
        </w:rPr>
        <w:t>cholangiopancreatography</w:t>
      </w:r>
      <w:proofErr w:type="spellEnd"/>
      <w:r w:rsidR="003A7B3C" w:rsidRPr="00F70B58">
        <w:rPr>
          <w:rFonts w:ascii="Book Antiqua" w:eastAsia="Book Antiqua" w:hAnsi="Book Antiqua" w:cs="Book Antiqua"/>
          <w:color w:val="000000"/>
        </w:rPr>
        <w:t xml:space="preserve"> </w:t>
      </w:r>
      <w:r w:rsidRPr="00F70B58">
        <w:rPr>
          <w:rFonts w:ascii="Book Antiqua" w:eastAsia="Book Antiqua" w:hAnsi="Book Antiqua" w:cs="Book Antiqua"/>
          <w:color w:val="000000"/>
        </w:rPr>
        <w:t>was performed with balloon dilatation of the stricture and stent positioning</w:t>
      </w:r>
      <w:r w:rsidRPr="00F70B58">
        <w:rPr>
          <w:rFonts w:asciiTheme="minorEastAsia" w:hAnsiTheme="minorEastAsia" w:cs="Book Antiqua" w:hint="eastAsia"/>
          <w:color w:val="000000"/>
          <w:lang w:eastAsia="zh-CN"/>
        </w:rPr>
        <w:t>.</w:t>
      </w:r>
      <w:r w:rsidRPr="00F70B58">
        <w:rPr>
          <w:rFonts w:ascii="Book Antiqua" w:eastAsia="Book Antiqua" w:hAnsi="Book Antiqua" w:cs="Book Antiqua"/>
          <w:color w:val="000000"/>
        </w:rPr>
        <w:t xml:space="preserve"> </w:t>
      </w:r>
      <w:r w:rsidR="0079781E" w:rsidRPr="00F70B58">
        <w:rPr>
          <w:rFonts w:ascii="Book Antiqua" w:eastAsia="Book Antiqua" w:hAnsi="Book Antiqua" w:cs="Book Antiqua"/>
          <w:color w:val="000000"/>
        </w:rPr>
        <w:t xml:space="preserve">Magnetic resonance </w:t>
      </w:r>
      <w:proofErr w:type="spellStart"/>
      <w:r w:rsidR="0079781E" w:rsidRPr="00F70B58">
        <w:rPr>
          <w:rFonts w:ascii="Book Antiqua" w:eastAsia="Book Antiqua" w:hAnsi="Book Antiqua" w:cs="Book Antiqua"/>
          <w:color w:val="000000"/>
        </w:rPr>
        <w:t>cholangiopancreatography</w:t>
      </w:r>
      <w:proofErr w:type="spellEnd"/>
      <w:r w:rsidR="0079781E" w:rsidRPr="00F70B58">
        <w:rPr>
          <w:rFonts w:ascii="Book Antiqua" w:eastAsia="Book Antiqua" w:hAnsi="Book Antiqua" w:cs="Book Antiqua"/>
          <w:color w:val="000000"/>
        </w:rPr>
        <w:t xml:space="preserve"> </w:t>
      </w:r>
      <w:r w:rsidR="0079781E" w:rsidRPr="00F70B58">
        <w:rPr>
          <w:rFonts w:ascii="Book Antiqua" w:hAnsi="Book Antiqua" w:cs="Book Antiqua" w:hint="eastAsia"/>
          <w:color w:val="000000"/>
          <w:lang w:eastAsia="zh-CN"/>
        </w:rPr>
        <w:t>(</w:t>
      </w:r>
      <w:r w:rsidRPr="00F70B58">
        <w:rPr>
          <w:rFonts w:ascii="Book Antiqua" w:eastAsia="Book Antiqua" w:hAnsi="Book Antiqua" w:cs="Book Antiqua"/>
          <w:color w:val="000000"/>
        </w:rPr>
        <w:t>MRCP</w:t>
      </w:r>
      <w:r w:rsidR="0079781E" w:rsidRPr="00F70B58">
        <w:rPr>
          <w:rFonts w:ascii="Book Antiqua" w:hAnsi="Book Antiqua" w:cs="Book Antiqua" w:hint="eastAsia"/>
          <w:color w:val="000000"/>
          <w:lang w:eastAsia="zh-CN"/>
        </w:rPr>
        <w:t>)</w:t>
      </w:r>
      <w:r w:rsidRPr="00F70B58">
        <w:rPr>
          <w:rFonts w:ascii="Book Antiqua" w:eastAsia="Book Antiqua" w:hAnsi="Book Antiqua" w:cs="Book Antiqua"/>
          <w:color w:val="000000"/>
        </w:rPr>
        <w:t xml:space="preserve"> </w:t>
      </w:r>
      <w:r w:rsidR="007C6E64" w:rsidRPr="00F70B58">
        <w:rPr>
          <w:rFonts w:ascii="Book Antiqua" w:eastAsia="Book Antiqua" w:hAnsi="Book Antiqua" w:cs="Book Antiqua"/>
          <w:color w:val="000000"/>
        </w:rPr>
        <w:t>maximum intensity projection (MIP)</w:t>
      </w:r>
      <w:r w:rsidRPr="00F70B58">
        <w:rPr>
          <w:rFonts w:ascii="Book Antiqua" w:eastAsia="Book Antiqua" w:hAnsi="Book Antiqua" w:cs="Book Antiqua"/>
          <w:color w:val="000000"/>
        </w:rPr>
        <w:t xml:space="preserve"> demonstrates anastomotic biliary stricture (arrowhead) with marked upstream biliary dilatation; B: Contrast enhanced </w:t>
      </w:r>
      <w:r w:rsidR="00CA24EC" w:rsidRPr="00F70B58">
        <w:rPr>
          <w:rFonts w:ascii="Book Antiqua" w:eastAsia="Book Antiqua" w:hAnsi="Book Antiqua" w:cs="Book Antiqua"/>
          <w:color w:val="000000"/>
        </w:rPr>
        <w:t>computed tomography</w:t>
      </w:r>
      <w:r w:rsidRPr="00F70B58">
        <w:rPr>
          <w:rFonts w:ascii="Book Antiqua" w:eastAsia="Book Antiqua" w:hAnsi="Book Antiqua" w:cs="Book Antiqua"/>
          <w:color w:val="000000"/>
        </w:rPr>
        <w:t xml:space="preserve"> in the coronal plane shows in the same patient the stent in the biliary tree (arrow) and normal biliary tree caliber</w:t>
      </w:r>
      <w:r w:rsidRPr="00F70B58">
        <w:rPr>
          <w:rFonts w:ascii="Book Antiqua" w:hAnsi="Book Antiqua" w:cs="Book Antiqua" w:hint="eastAsia"/>
          <w:color w:val="000000"/>
          <w:lang w:eastAsia="zh-CN"/>
        </w:rPr>
        <w:t>;</w:t>
      </w:r>
      <w:r w:rsidRPr="00F70B58">
        <w:rPr>
          <w:rFonts w:ascii="Book Antiqua" w:eastAsia="Book Antiqua" w:hAnsi="Book Antiqua" w:cs="Book Antiqua"/>
          <w:color w:val="000000"/>
        </w:rPr>
        <w:t xml:space="preserve"> C</w:t>
      </w:r>
      <w:r w:rsidR="009F5F30" w:rsidRPr="00F70B58">
        <w:rPr>
          <w:rFonts w:ascii="Book Antiqua" w:eastAsia="Book Antiqua" w:hAnsi="Book Antiqua" w:cs="Book Antiqua"/>
          <w:color w:val="000000"/>
        </w:rPr>
        <w:t>:</w:t>
      </w:r>
      <w:r w:rsidRPr="00F70B58">
        <w:t xml:space="preserve"> </w:t>
      </w:r>
      <w:r w:rsidRPr="00F70B58">
        <w:rPr>
          <w:rFonts w:ascii="Book Antiqua" w:eastAsia="Book Antiqua" w:hAnsi="Book Antiqua" w:cs="Book Antiqua"/>
          <w:color w:val="000000"/>
        </w:rPr>
        <w:t xml:space="preserve">Anastomotic stricture of </w:t>
      </w:r>
      <w:proofErr w:type="spellStart"/>
      <w:r w:rsidRPr="00F70B58">
        <w:rPr>
          <w:rFonts w:ascii="Book Antiqua" w:eastAsia="Book Antiqua" w:hAnsi="Book Antiqua" w:cs="Book Antiqua"/>
          <w:color w:val="000000"/>
        </w:rPr>
        <w:t>choledochojejunostomy</w:t>
      </w:r>
      <w:proofErr w:type="spellEnd"/>
      <w:r w:rsidRPr="00F70B58">
        <w:rPr>
          <w:rFonts w:ascii="Book Antiqua" w:eastAsia="Book Antiqua" w:hAnsi="Book Antiqua" w:cs="Book Antiqua"/>
          <w:color w:val="000000"/>
        </w:rPr>
        <w:t xml:space="preserve"> 6 </w:t>
      </w:r>
      <w:proofErr w:type="spellStart"/>
      <w:r w:rsidRPr="00F70B58">
        <w:rPr>
          <w:rFonts w:ascii="Book Antiqua" w:eastAsia="Book Antiqua" w:hAnsi="Book Antiqua" w:cs="Book Antiqua"/>
          <w:color w:val="000000"/>
        </w:rPr>
        <w:t>mo</w:t>
      </w:r>
      <w:proofErr w:type="spellEnd"/>
      <w:r w:rsidRPr="00F70B58">
        <w:rPr>
          <w:rFonts w:ascii="Book Antiqua" w:eastAsia="Book Antiqua" w:hAnsi="Book Antiqua" w:cs="Book Antiqua"/>
          <w:color w:val="000000"/>
        </w:rPr>
        <w:t xml:space="preserve"> </w:t>
      </w:r>
      <w:r w:rsidR="00862FCE" w:rsidRPr="00F70B58">
        <w:rPr>
          <w:rFonts w:ascii="Book Antiqua" w:eastAsia="Book Antiqua" w:hAnsi="Book Antiqua" w:cs="Book Antiqua"/>
          <w:color w:val="000000"/>
        </w:rPr>
        <w:t xml:space="preserve">after </w:t>
      </w:r>
      <w:r w:rsidRPr="00F70B58">
        <w:rPr>
          <w:rFonts w:ascii="Book Antiqua" w:eastAsia="Book Antiqua" w:hAnsi="Book Antiqua" w:cs="Book Antiqua"/>
          <w:color w:val="000000"/>
        </w:rPr>
        <w:t>liver transplantation. MRCP MIP demonstrates anastomotic biliary stricture (arrowhead) with marked upstream biliary dilatation</w:t>
      </w:r>
      <w:r w:rsidRPr="00F70B58">
        <w:rPr>
          <w:rFonts w:ascii="Book Antiqua" w:hAnsi="Book Antiqua" w:cs="Book Antiqua" w:hint="eastAsia"/>
          <w:color w:val="000000"/>
          <w:lang w:eastAsia="zh-CN"/>
        </w:rPr>
        <w:t>;</w:t>
      </w:r>
      <w:r w:rsidRPr="00F70B58">
        <w:rPr>
          <w:rFonts w:ascii="Book Antiqua" w:eastAsia="Book Antiqua" w:hAnsi="Book Antiqua" w:cs="Book Antiqua"/>
          <w:color w:val="000000"/>
        </w:rPr>
        <w:t xml:space="preserve"> D:</w:t>
      </w:r>
      <w:r w:rsidRPr="00F70B58">
        <w:t xml:space="preserve"> </w:t>
      </w:r>
      <w:r w:rsidRPr="00F70B58">
        <w:rPr>
          <w:rFonts w:ascii="Book Antiqua" w:eastAsia="Book Antiqua" w:hAnsi="Book Antiqua" w:cs="Book Antiqua"/>
          <w:color w:val="000000"/>
        </w:rPr>
        <w:t>Anastomotic stricture of end-to-end biliary anastomosis after split liver transplantation with right split lobe. MRCP MIP demonstrates anastomotic biliary stricture (arrowhead) with marked upstream biliary dilatation of the right split transplanted lobe.</w:t>
      </w:r>
    </w:p>
    <w:p w14:paraId="3B2926FB" w14:textId="77777777" w:rsidR="009D6C4B" w:rsidRDefault="009D6C4B">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0111BFD7" w14:textId="798D41FB" w:rsidR="008D34FA" w:rsidRPr="00F70B58" w:rsidRDefault="008D34FA" w:rsidP="003A7B3C">
      <w:pPr>
        <w:spacing w:line="360" w:lineRule="auto"/>
        <w:jc w:val="both"/>
        <w:rPr>
          <w:rFonts w:ascii="Book Antiqua" w:eastAsia="Book Antiqua" w:hAnsi="Book Antiqua" w:cs="Book Antiqua"/>
          <w:b/>
          <w:bCs/>
          <w:color w:val="000000"/>
        </w:rPr>
      </w:pPr>
      <w:r w:rsidRPr="00F70B58">
        <w:rPr>
          <w:noProof/>
          <w:lang w:eastAsia="zh-CN"/>
        </w:rPr>
        <w:lastRenderedPageBreak/>
        <w:drawing>
          <wp:inline distT="0" distB="0" distL="0" distR="0" wp14:anchorId="0E436F56" wp14:editId="681C1EF7">
            <wp:extent cx="5934613" cy="274350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4613" cy="2743503"/>
                    </a:xfrm>
                    <a:prstGeom prst="rect">
                      <a:avLst/>
                    </a:prstGeom>
                  </pic:spPr>
                </pic:pic>
              </a:graphicData>
            </a:graphic>
          </wp:inline>
        </w:drawing>
      </w:r>
    </w:p>
    <w:p w14:paraId="1437BF1C" w14:textId="4B740146" w:rsidR="008D34FA" w:rsidRPr="00F70B58" w:rsidRDefault="008D34FA" w:rsidP="003A7B3C">
      <w:pPr>
        <w:spacing w:line="360" w:lineRule="auto"/>
        <w:jc w:val="both"/>
        <w:rPr>
          <w:rFonts w:ascii="Book Antiqua" w:hAnsi="Book Antiqua" w:cs="Book Antiqua"/>
          <w:b/>
          <w:bCs/>
          <w:color w:val="000000"/>
          <w:lang w:eastAsia="zh-CN"/>
        </w:rPr>
      </w:pPr>
      <w:r w:rsidRPr="00F70B58">
        <w:rPr>
          <w:rFonts w:ascii="Book Antiqua" w:eastAsia="Book Antiqua" w:hAnsi="Book Antiqua" w:cs="Book Antiqua"/>
          <w:b/>
          <w:bCs/>
          <w:color w:val="000000"/>
        </w:rPr>
        <w:t>Figure 3</w:t>
      </w:r>
      <w:r w:rsidR="0079781E" w:rsidRPr="00F70B58">
        <w:rPr>
          <w:rFonts w:ascii="Book Antiqua" w:hAnsi="Book Antiqua" w:cs="Book Antiqua" w:hint="eastAsia"/>
          <w:b/>
          <w:bCs/>
          <w:color w:val="000000"/>
          <w:lang w:eastAsia="zh-CN"/>
        </w:rPr>
        <w:t xml:space="preserve"> </w:t>
      </w:r>
      <w:r w:rsidR="00343147" w:rsidRPr="00F70B58">
        <w:rPr>
          <w:rFonts w:ascii="Book Antiqua" w:eastAsia="Book Antiqua" w:hAnsi="Book Antiqua" w:cs="Book Antiqua"/>
          <w:b/>
          <w:bCs/>
          <w:color w:val="000000"/>
        </w:rPr>
        <w:t xml:space="preserve">Non-anastomotic </w:t>
      </w:r>
      <w:r w:rsidR="002846AB" w:rsidRPr="00F70B58">
        <w:rPr>
          <w:rFonts w:ascii="Book Antiqua" w:eastAsia="Book Antiqua" w:hAnsi="Book Antiqua" w:cs="Book Antiqua"/>
          <w:b/>
          <w:bCs/>
          <w:color w:val="000000"/>
        </w:rPr>
        <w:t xml:space="preserve">biliary </w:t>
      </w:r>
      <w:r w:rsidR="00343147" w:rsidRPr="00F70B58">
        <w:rPr>
          <w:rFonts w:ascii="Book Antiqua" w:eastAsia="Book Antiqua" w:hAnsi="Book Antiqua" w:cs="Book Antiqua"/>
          <w:b/>
          <w:bCs/>
          <w:color w:val="000000"/>
        </w:rPr>
        <w:t>strictures</w:t>
      </w:r>
      <w:r w:rsidR="00343147" w:rsidRPr="00F70B58">
        <w:rPr>
          <w:rFonts w:ascii="Book Antiqua" w:eastAsia="Book Antiqua" w:hAnsi="Book Antiqua" w:cs="Book Antiqua"/>
          <w:b/>
          <w:color w:val="000000"/>
        </w:rPr>
        <w:t>.</w:t>
      </w:r>
      <w:r w:rsidR="005B598C" w:rsidRPr="00F70B58">
        <w:rPr>
          <w:rFonts w:ascii="Book Antiqua" w:eastAsia="Book Antiqua" w:hAnsi="Book Antiqua" w:cs="Book Antiqua"/>
          <w:b/>
          <w:color w:val="000000"/>
        </w:rPr>
        <w:t xml:space="preserve"> </w:t>
      </w:r>
      <w:r w:rsidRPr="00F70B58">
        <w:rPr>
          <w:rFonts w:ascii="Book Antiqua" w:eastAsia="Book Antiqua" w:hAnsi="Book Antiqua" w:cs="Book Antiqua"/>
          <w:color w:val="000000"/>
        </w:rPr>
        <w:t xml:space="preserve">A: Non-anastomotic strictures in a patient with chronic rejection demonstrated at biopsy </w:t>
      </w:r>
      <w:r w:rsidR="00862FCE" w:rsidRPr="00F70B58">
        <w:rPr>
          <w:rFonts w:ascii="Book Antiqua" w:eastAsia="Book Antiqua" w:hAnsi="Book Antiqua" w:cs="Book Antiqua"/>
          <w:color w:val="000000"/>
        </w:rPr>
        <w:t xml:space="preserve">11 </w:t>
      </w:r>
      <w:r w:rsidRPr="00F70B58">
        <w:rPr>
          <w:rFonts w:ascii="Book Antiqua" w:eastAsia="Book Antiqua" w:hAnsi="Book Antiqua" w:cs="Book Antiqua"/>
          <w:color w:val="000000"/>
        </w:rPr>
        <w:t>y after transplant and then re</w:t>
      </w:r>
      <w:r w:rsidR="00862FCE" w:rsidRPr="00F70B58">
        <w:rPr>
          <w:rFonts w:ascii="Book Antiqua" w:eastAsia="Book Antiqua" w:hAnsi="Book Antiqua" w:cs="Book Antiqua"/>
          <w:color w:val="000000"/>
        </w:rPr>
        <w:t>-</w:t>
      </w:r>
      <w:r w:rsidRPr="00F70B58">
        <w:rPr>
          <w:rFonts w:ascii="Book Antiqua" w:eastAsia="Book Antiqua" w:hAnsi="Book Antiqua" w:cs="Book Antiqua"/>
          <w:color w:val="000000"/>
        </w:rPr>
        <w:t xml:space="preserve">transplanted. </w:t>
      </w:r>
      <w:r w:rsidR="0079781E" w:rsidRPr="00F70B58">
        <w:rPr>
          <w:rFonts w:ascii="Book Antiqua" w:eastAsia="Book Antiqua" w:hAnsi="Book Antiqua" w:cs="Book Antiqua"/>
          <w:color w:val="000000"/>
        </w:rPr>
        <w:t xml:space="preserve">Magnetic resonance </w:t>
      </w:r>
      <w:proofErr w:type="spellStart"/>
      <w:r w:rsidR="0079781E" w:rsidRPr="00F70B58">
        <w:rPr>
          <w:rFonts w:ascii="Book Antiqua" w:eastAsia="Book Antiqua" w:hAnsi="Book Antiqua" w:cs="Book Antiqua"/>
          <w:color w:val="000000"/>
        </w:rPr>
        <w:t>cholangiopancreatography</w:t>
      </w:r>
      <w:proofErr w:type="spellEnd"/>
      <w:r w:rsidR="0079781E" w:rsidRPr="00F70B58">
        <w:rPr>
          <w:rFonts w:ascii="Book Antiqua" w:eastAsia="Book Antiqua" w:hAnsi="Book Antiqua" w:cs="Book Antiqua"/>
          <w:color w:val="000000"/>
        </w:rPr>
        <w:t xml:space="preserve"> </w:t>
      </w:r>
      <w:r w:rsidR="0079781E" w:rsidRPr="00F70B58">
        <w:rPr>
          <w:rFonts w:ascii="Book Antiqua" w:hAnsi="Book Antiqua" w:cs="Book Antiqua" w:hint="eastAsia"/>
          <w:color w:val="000000"/>
          <w:lang w:eastAsia="zh-CN"/>
        </w:rPr>
        <w:t>(</w:t>
      </w:r>
      <w:r w:rsidR="0079781E" w:rsidRPr="00F70B58">
        <w:rPr>
          <w:rFonts w:ascii="Book Antiqua" w:eastAsia="Book Antiqua" w:hAnsi="Book Antiqua" w:cs="Book Antiqua"/>
          <w:color w:val="000000"/>
        </w:rPr>
        <w:t>MRCP</w:t>
      </w:r>
      <w:r w:rsidR="0079781E" w:rsidRPr="00F70B58">
        <w:rPr>
          <w:rFonts w:ascii="Book Antiqua" w:hAnsi="Book Antiqua" w:cs="Book Antiqua" w:hint="eastAsia"/>
          <w:color w:val="000000"/>
          <w:lang w:eastAsia="zh-CN"/>
        </w:rPr>
        <w:t>)</w:t>
      </w:r>
      <w:r w:rsidRPr="00F70B58">
        <w:rPr>
          <w:rFonts w:ascii="Book Antiqua" w:eastAsia="Book Antiqua" w:hAnsi="Book Antiqua" w:cs="Book Antiqua"/>
          <w:color w:val="000000"/>
        </w:rPr>
        <w:t xml:space="preserve"> </w:t>
      </w:r>
      <w:r w:rsidR="003B2909" w:rsidRPr="00F70B58">
        <w:rPr>
          <w:rFonts w:ascii="Book Antiqua" w:eastAsia="Book Antiqua" w:hAnsi="Book Antiqua" w:cs="Book Antiqua"/>
          <w:color w:val="000000"/>
        </w:rPr>
        <w:t>maximum intensity projection (MIP)</w:t>
      </w:r>
      <w:r w:rsidR="00862FCE" w:rsidRPr="00F70B58">
        <w:rPr>
          <w:rFonts w:ascii="Book Antiqua" w:eastAsia="Book Antiqua" w:hAnsi="Book Antiqua" w:cs="Book Antiqua"/>
          <w:color w:val="000000"/>
        </w:rPr>
        <w:t xml:space="preserve"> </w:t>
      </w:r>
      <w:r w:rsidRPr="00F70B58">
        <w:rPr>
          <w:rFonts w:ascii="Book Antiqua" w:eastAsia="Book Antiqua" w:hAnsi="Book Antiqua" w:cs="Book Antiqua"/>
          <w:color w:val="000000"/>
        </w:rPr>
        <w:t>demonstrates multiple non-anastomotic biliary strictures (arrowheads)</w:t>
      </w:r>
      <w:r w:rsidR="0079781E" w:rsidRPr="00F70B58">
        <w:rPr>
          <w:rFonts w:ascii="Book Antiqua" w:hAnsi="Book Antiqua" w:cs="Book Antiqua" w:hint="eastAsia"/>
          <w:color w:val="000000"/>
          <w:lang w:eastAsia="zh-CN"/>
        </w:rPr>
        <w:t>;</w:t>
      </w:r>
      <w:r w:rsidRPr="00F70B58">
        <w:rPr>
          <w:rFonts w:ascii="Book Antiqua" w:eastAsia="Book Antiqua" w:hAnsi="Book Antiqua" w:cs="Book Antiqua"/>
          <w:color w:val="000000"/>
        </w:rPr>
        <w:t xml:space="preserve"> B:</w:t>
      </w:r>
      <w:r w:rsidRPr="00F70B58">
        <w:t xml:space="preserve"> </w:t>
      </w:r>
      <w:r w:rsidRPr="00F70B58">
        <w:rPr>
          <w:rFonts w:ascii="Book Antiqua" w:eastAsia="Book Antiqua" w:hAnsi="Book Antiqua" w:cs="Book Antiqua"/>
          <w:color w:val="000000"/>
        </w:rPr>
        <w:t xml:space="preserve">Non-anastomotic strictures in a patient with recurrent secondary cholangitis </w:t>
      </w:r>
      <w:r w:rsidR="00862FCE" w:rsidRPr="00F70B58">
        <w:rPr>
          <w:rFonts w:ascii="Book Antiqua" w:eastAsia="Book Antiqua" w:hAnsi="Book Antiqua" w:cs="Book Antiqua"/>
          <w:color w:val="000000"/>
        </w:rPr>
        <w:t>4</w:t>
      </w:r>
      <w:r w:rsidRPr="00F70B58">
        <w:rPr>
          <w:rFonts w:ascii="Book Antiqua" w:eastAsia="Book Antiqua" w:hAnsi="Book Antiqua" w:cs="Book Antiqua"/>
          <w:color w:val="000000"/>
        </w:rPr>
        <w:t xml:space="preserve"> y after liver transplantation. MRCP MIP demonstrates multiple non-anastomotic biliary strictures (arrowheads) with upstream biliary dilatation.</w:t>
      </w:r>
    </w:p>
    <w:p w14:paraId="26EE59ED" w14:textId="77777777" w:rsidR="009D6C4B" w:rsidRDefault="009D6C4B">
      <w:pPr>
        <w:rPr>
          <w:rFonts w:ascii="Book Antiqua" w:eastAsia="Book Antiqua" w:hAnsi="Book Antiqua" w:cs="Book Antiqua"/>
          <w:color w:val="000000"/>
        </w:rPr>
      </w:pPr>
      <w:r>
        <w:rPr>
          <w:rFonts w:ascii="Book Antiqua" w:eastAsia="Book Antiqua" w:hAnsi="Book Antiqua" w:cs="Book Antiqua"/>
          <w:color w:val="000000"/>
        </w:rPr>
        <w:br w:type="page"/>
      </w:r>
    </w:p>
    <w:p w14:paraId="7E96E14D" w14:textId="34C93B22" w:rsidR="008D34FA" w:rsidRPr="00F70B58" w:rsidRDefault="008D34FA" w:rsidP="003A7B3C">
      <w:pPr>
        <w:spacing w:line="360" w:lineRule="auto"/>
        <w:jc w:val="both"/>
      </w:pPr>
      <w:r w:rsidRPr="00F70B58">
        <w:rPr>
          <w:noProof/>
          <w:lang w:eastAsia="zh-CN"/>
        </w:rPr>
        <w:lastRenderedPageBreak/>
        <w:drawing>
          <wp:inline distT="0" distB="0" distL="0" distR="0" wp14:anchorId="0FD32488" wp14:editId="50FA4608">
            <wp:extent cx="5943599" cy="2184599"/>
            <wp:effectExtent l="0" t="0" r="635"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43599" cy="2184599"/>
                    </a:xfrm>
                    <a:prstGeom prst="rect">
                      <a:avLst/>
                    </a:prstGeom>
                  </pic:spPr>
                </pic:pic>
              </a:graphicData>
            </a:graphic>
          </wp:inline>
        </w:drawing>
      </w:r>
    </w:p>
    <w:p w14:paraId="7D4E3BDB" w14:textId="0A02493D" w:rsidR="008D34FA" w:rsidRPr="00F70B58" w:rsidRDefault="008D34FA" w:rsidP="003A7B3C">
      <w:pPr>
        <w:spacing w:line="360" w:lineRule="auto"/>
        <w:jc w:val="both"/>
      </w:pPr>
      <w:r w:rsidRPr="00F70B58">
        <w:rPr>
          <w:rFonts w:ascii="Book Antiqua" w:eastAsia="Book Antiqua" w:hAnsi="Book Antiqua" w:cs="Book Antiqua"/>
          <w:b/>
          <w:bCs/>
          <w:color w:val="000000"/>
        </w:rPr>
        <w:t>Figure 4</w:t>
      </w:r>
      <w:r w:rsidR="00FF5944" w:rsidRPr="00F70B58">
        <w:rPr>
          <w:rFonts w:ascii="Book Antiqua" w:hAnsi="Book Antiqua" w:cs="Book Antiqua" w:hint="eastAsia"/>
          <w:b/>
          <w:bCs/>
          <w:color w:val="000000"/>
          <w:lang w:eastAsia="zh-CN"/>
        </w:rPr>
        <w:t xml:space="preserve"> </w:t>
      </w:r>
      <w:r w:rsidRPr="00F70B58">
        <w:rPr>
          <w:rFonts w:ascii="Book Antiqua" w:eastAsia="Book Antiqua" w:hAnsi="Book Antiqua" w:cs="Book Antiqua"/>
          <w:b/>
          <w:color w:val="000000"/>
        </w:rPr>
        <w:t>Schematic</w:t>
      </w:r>
      <w:r w:rsidRPr="00F70B58">
        <w:rPr>
          <w:rFonts w:ascii="Book Antiqua" w:eastAsia="Book Antiqua" w:hAnsi="Book Antiqua" w:cs="Book Antiqua"/>
          <w:b/>
          <w:bCs/>
          <w:color w:val="000000"/>
        </w:rPr>
        <w:t xml:space="preserve"> </w:t>
      </w:r>
      <w:proofErr w:type="gramStart"/>
      <w:r w:rsidRPr="00F70B58">
        <w:rPr>
          <w:rFonts w:ascii="Book Antiqua" w:eastAsia="Book Antiqua" w:hAnsi="Book Antiqua" w:cs="Book Antiqua"/>
          <w:b/>
          <w:color w:val="000000"/>
        </w:rPr>
        <w:t>representation</w:t>
      </w:r>
      <w:proofErr w:type="gramEnd"/>
      <w:r w:rsidRPr="00F70B58">
        <w:rPr>
          <w:rFonts w:ascii="Book Antiqua" w:eastAsia="Book Antiqua" w:hAnsi="Book Antiqua" w:cs="Book Antiqua"/>
          <w:b/>
          <w:color w:val="000000"/>
        </w:rPr>
        <w:t xml:space="preserve"> of biliary leaks. </w:t>
      </w:r>
      <w:r w:rsidRPr="00F70B58">
        <w:rPr>
          <w:rFonts w:ascii="Book Antiqua" w:eastAsia="Book Antiqua" w:hAnsi="Book Antiqua" w:cs="Book Antiqua"/>
          <w:color w:val="000000"/>
        </w:rPr>
        <w:t>A</w:t>
      </w:r>
      <w:r w:rsidR="00FF5944" w:rsidRPr="00F70B58">
        <w:rPr>
          <w:rFonts w:ascii="Book Antiqua" w:hAnsi="Book Antiqua" w:cs="Book Antiqua" w:hint="eastAsia"/>
          <w:color w:val="000000"/>
          <w:lang w:eastAsia="zh-CN"/>
        </w:rPr>
        <w:t>:</w:t>
      </w:r>
      <w:r w:rsidRPr="00F70B58">
        <w:rPr>
          <w:rFonts w:ascii="Book Antiqua" w:eastAsia="Book Antiqua" w:hAnsi="Book Antiqua" w:cs="Book Antiqua"/>
          <w:color w:val="000000"/>
        </w:rPr>
        <w:t xml:space="preserve"> Anastomotic leak at the level of </w:t>
      </w:r>
      <w:proofErr w:type="spellStart"/>
      <w:r w:rsidRPr="00F70B58">
        <w:rPr>
          <w:rFonts w:ascii="Book Antiqua" w:eastAsia="Book Antiqua" w:hAnsi="Book Antiqua" w:cs="Book Antiqua"/>
          <w:color w:val="000000"/>
        </w:rPr>
        <w:t>choledochocholedochostomy</w:t>
      </w:r>
      <w:proofErr w:type="spellEnd"/>
      <w:r w:rsidRPr="00F70B58">
        <w:rPr>
          <w:rFonts w:ascii="Book Antiqua" w:eastAsia="Book Antiqua" w:hAnsi="Book Antiqua" w:cs="Book Antiqua"/>
          <w:color w:val="000000"/>
        </w:rPr>
        <w:t xml:space="preserve">; B: Anastomotic leak at the level of </w:t>
      </w:r>
      <w:proofErr w:type="spellStart"/>
      <w:r w:rsidRPr="00F70B58">
        <w:rPr>
          <w:rFonts w:ascii="Book Antiqua" w:eastAsia="Book Antiqua" w:hAnsi="Book Antiqua" w:cs="Book Antiqua"/>
          <w:color w:val="000000"/>
        </w:rPr>
        <w:t>choledochojejunostomy</w:t>
      </w:r>
      <w:proofErr w:type="spellEnd"/>
      <w:r w:rsidRPr="00F70B58">
        <w:rPr>
          <w:rFonts w:ascii="Book Antiqua" w:eastAsia="Book Antiqua" w:hAnsi="Book Antiqua" w:cs="Book Antiqua"/>
          <w:color w:val="000000"/>
        </w:rPr>
        <w:t>; C: Non</w:t>
      </w:r>
      <w:r w:rsidR="00862FCE" w:rsidRPr="00F70B58">
        <w:rPr>
          <w:rFonts w:ascii="Book Antiqua" w:eastAsia="Book Antiqua" w:hAnsi="Book Antiqua" w:cs="Book Antiqua"/>
          <w:color w:val="000000"/>
        </w:rPr>
        <w:t>-</w:t>
      </w:r>
      <w:r w:rsidRPr="00F70B58">
        <w:rPr>
          <w:rFonts w:ascii="Book Antiqua" w:eastAsia="Book Antiqua" w:hAnsi="Book Antiqua" w:cs="Book Antiqua"/>
          <w:color w:val="000000"/>
        </w:rPr>
        <w:t>anastomotic leak at the level of the cystic duct stump; D: Non</w:t>
      </w:r>
      <w:r w:rsidR="00862FCE" w:rsidRPr="00F70B58">
        <w:rPr>
          <w:rFonts w:ascii="Book Antiqua" w:eastAsia="Book Antiqua" w:hAnsi="Book Antiqua" w:cs="Book Antiqua"/>
          <w:color w:val="000000"/>
        </w:rPr>
        <w:t>-</w:t>
      </w:r>
      <w:r w:rsidRPr="00F70B58">
        <w:rPr>
          <w:rFonts w:ascii="Book Antiqua" w:eastAsia="Book Antiqua" w:hAnsi="Book Antiqua" w:cs="Book Antiqua"/>
          <w:color w:val="000000"/>
        </w:rPr>
        <w:t>anastomotic leak at the level of T-tube removal; E: Non</w:t>
      </w:r>
      <w:r w:rsidR="00862FCE" w:rsidRPr="00F70B58">
        <w:rPr>
          <w:rFonts w:ascii="Book Antiqua" w:eastAsia="Book Antiqua" w:hAnsi="Book Antiqua" w:cs="Book Antiqua"/>
          <w:color w:val="000000"/>
        </w:rPr>
        <w:t>-</w:t>
      </w:r>
      <w:r w:rsidRPr="00F70B58">
        <w:rPr>
          <w:rFonts w:ascii="Book Antiqua" w:eastAsia="Book Antiqua" w:hAnsi="Book Antiqua" w:cs="Book Antiqua"/>
          <w:color w:val="000000"/>
        </w:rPr>
        <w:t xml:space="preserve">anastomotic leak from small bile ducts that are transected </w:t>
      </w:r>
      <w:proofErr w:type="spellStart"/>
      <w:r w:rsidRPr="00F70B58">
        <w:rPr>
          <w:rFonts w:ascii="Book Antiqua" w:eastAsia="Book Antiqua" w:hAnsi="Book Antiqua" w:cs="Book Antiqua"/>
          <w:color w:val="000000"/>
        </w:rPr>
        <w:t>perioperatively</w:t>
      </w:r>
      <w:proofErr w:type="spellEnd"/>
      <w:r w:rsidRPr="00F70B58">
        <w:rPr>
          <w:rFonts w:ascii="Book Antiqua" w:eastAsia="Book Antiqua" w:hAnsi="Book Antiqua" w:cs="Book Antiqua"/>
          <w:color w:val="000000"/>
        </w:rPr>
        <w:t xml:space="preserve"> during hepatic resection.</w:t>
      </w:r>
    </w:p>
    <w:p w14:paraId="14A0E9F5" w14:textId="77777777" w:rsidR="009D6C4B" w:rsidRDefault="009D6C4B">
      <w:pPr>
        <w:rPr>
          <w:rFonts w:ascii="Book Antiqua" w:hAnsi="Book Antiqua" w:cs="Book Antiqua"/>
          <w:b/>
          <w:bCs/>
          <w:color w:val="000000"/>
          <w:lang w:eastAsia="zh-CN"/>
        </w:rPr>
      </w:pPr>
      <w:r>
        <w:rPr>
          <w:rFonts w:ascii="Book Antiqua" w:hAnsi="Book Antiqua" w:cs="Book Antiqua"/>
          <w:b/>
          <w:bCs/>
          <w:color w:val="000000"/>
          <w:lang w:eastAsia="zh-CN"/>
        </w:rPr>
        <w:br w:type="page"/>
      </w:r>
    </w:p>
    <w:p w14:paraId="446658BB" w14:textId="20FC9305" w:rsidR="008D34FA" w:rsidRPr="00F70B58" w:rsidRDefault="008D34FA" w:rsidP="003A7B3C">
      <w:pPr>
        <w:spacing w:line="360" w:lineRule="auto"/>
        <w:jc w:val="both"/>
        <w:rPr>
          <w:rFonts w:ascii="Book Antiqua" w:eastAsia="Book Antiqua" w:hAnsi="Book Antiqua" w:cs="Book Antiqua"/>
          <w:b/>
          <w:bCs/>
          <w:color w:val="000000"/>
        </w:rPr>
      </w:pPr>
      <w:r w:rsidRPr="00F70B58">
        <w:rPr>
          <w:noProof/>
          <w:lang w:eastAsia="zh-CN"/>
        </w:rPr>
        <w:lastRenderedPageBreak/>
        <w:drawing>
          <wp:inline distT="0" distB="0" distL="0" distR="0" wp14:anchorId="0B0D2630" wp14:editId="3A3B0623">
            <wp:extent cx="5945171" cy="172349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5171" cy="1723499"/>
                    </a:xfrm>
                    <a:prstGeom prst="rect">
                      <a:avLst/>
                    </a:prstGeom>
                  </pic:spPr>
                </pic:pic>
              </a:graphicData>
            </a:graphic>
          </wp:inline>
        </w:drawing>
      </w:r>
    </w:p>
    <w:p w14:paraId="77AF7EBC" w14:textId="3F6F79F8" w:rsidR="008D34FA" w:rsidRPr="00F70B58" w:rsidRDefault="00FF5944" w:rsidP="003A7B3C">
      <w:pPr>
        <w:spacing w:line="360" w:lineRule="auto"/>
        <w:jc w:val="both"/>
        <w:rPr>
          <w:rFonts w:ascii="Book Antiqua" w:hAnsi="Book Antiqua" w:cs="Book Antiqua"/>
          <w:b/>
          <w:bCs/>
          <w:color w:val="000000"/>
          <w:lang w:eastAsia="zh-CN"/>
        </w:rPr>
      </w:pPr>
      <w:r w:rsidRPr="00F70B58">
        <w:rPr>
          <w:rFonts w:ascii="Book Antiqua" w:eastAsia="Book Antiqua" w:hAnsi="Book Antiqua" w:cs="Book Antiqua"/>
          <w:b/>
          <w:bCs/>
          <w:color w:val="000000"/>
        </w:rPr>
        <w:t>Figure</w:t>
      </w:r>
      <w:r w:rsidRPr="00F70B58">
        <w:rPr>
          <w:rFonts w:ascii="Book Antiqua" w:hAnsi="Book Antiqua" w:cs="Book Antiqua" w:hint="eastAsia"/>
          <w:b/>
          <w:bCs/>
          <w:color w:val="000000"/>
          <w:lang w:eastAsia="zh-CN"/>
        </w:rPr>
        <w:t xml:space="preserve"> 5</w:t>
      </w:r>
      <w:r w:rsidR="007510C4" w:rsidRPr="00F70B58">
        <w:rPr>
          <w:rFonts w:ascii="Book Antiqua" w:hAnsi="Book Antiqua" w:cs="Book Antiqua"/>
          <w:b/>
          <w:bCs/>
          <w:color w:val="000000"/>
          <w:lang w:eastAsia="zh-CN"/>
        </w:rPr>
        <w:t xml:space="preserve"> </w:t>
      </w:r>
      <w:proofErr w:type="spellStart"/>
      <w:r w:rsidR="002846AB" w:rsidRPr="00F70B58">
        <w:rPr>
          <w:rFonts w:ascii="Book Antiqua" w:hAnsi="Book Antiqua" w:cs="Book Antiqua"/>
          <w:b/>
          <w:bCs/>
          <w:color w:val="000000" w:themeColor="text1"/>
          <w:lang w:eastAsia="zh-CN"/>
        </w:rPr>
        <w:t>Biloma</w:t>
      </w:r>
      <w:proofErr w:type="spellEnd"/>
      <w:r w:rsidR="002846AB" w:rsidRPr="00F70B58">
        <w:rPr>
          <w:rFonts w:ascii="Book Antiqua" w:hAnsi="Book Antiqua" w:cs="Book Antiqua"/>
          <w:b/>
          <w:bCs/>
          <w:color w:val="000000" w:themeColor="text1"/>
          <w:lang w:eastAsia="zh-CN"/>
        </w:rPr>
        <w:t xml:space="preserve"> and biliary leak after liver transplantation</w:t>
      </w:r>
      <w:r w:rsidRPr="00F70B58">
        <w:rPr>
          <w:rFonts w:ascii="Book Antiqua" w:hAnsi="Book Antiqua" w:cs="Book Antiqua" w:hint="eastAsia"/>
          <w:b/>
          <w:bCs/>
          <w:color w:val="000000"/>
          <w:lang w:eastAsia="zh-CN"/>
        </w:rPr>
        <w:t>.</w:t>
      </w:r>
      <w:r w:rsidR="005B598C" w:rsidRPr="00F70B58">
        <w:rPr>
          <w:rFonts w:ascii="Book Antiqua" w:hAnsi="Book Antiqua" w:cs="Book Antiqua" w:hint="eastAsia"/>
          <w:b/>
          <w:bCs/>
          <w:color w:val="000000"/>
          <w:lang w:eastAsia="zh-CN"/>
        </w:rPr>
        <w:t xml:space="preserve"> </w:t>
      </w:r>
      <w:r w:rsidR="008D34FA" w:rsidRPr="00F70B58">
        <w:rPr>
          <w:rFonts w:ascii="Book Antiqua" w:eastAsia="Book Antiqua" w:hAnsi="Book Antiqua" w:cs="Book Antiqua"/>
          <w:color w:val="000000"/>
        </w:rPr>
        <w:t>A:</w:t>
      </w:r>
      <w:r w:rsidR="008D34FA" w:rsidRPr="00F70B58">
        <w:rPr>
          <w:rFonts w:ascii="Book Antiqua" w:eastAsia="Book Antiqua" w:hAnsi="Book Antiqua" w:cs="Book Antiqua"/>
          <w:b/>
          <w:bCs/>
          <w:color w:val="000000"/>
        </w:rPr>
        <w:t xml:space="preserve"> </w:t>
      </w:r>
      <w:r w:rsidR="008D34FA" w:rsidRPr="00F70B58">
        <w:rPr>
          <w:rFonts w:ascii="Book Antiqua" w:eastAsia="Book Antiqua" w:hAnsi="Book Antiqua" w:cs="Book Antiqua"/>
          <w:color w:val="000000"/>
        </w:rPr>
        <w:t xml:space="preserve">Patient with </w:t>
      </w:r>
      <w:proofErr w:type="spellStart"/>
      <w:r w:rsidR="008D34FA" w:rsidRPr="00F70B58">
        <w:rPr>
          <w:rFonts w:ascii="Book Antiqua" w:eastAsia="Book Antiqua" w:hAnsi="Book Antiqua" w:cs="Book Antiqua"/>
          <w:color w:val="000000"/>
        </w:rPr>
        <w:t>biloma</w:t>
      </w:r>
      <w:proofErr w:type="spellEnd"/>
      <w:r w:rsidR="008D34FA" w:rsidRPr="00F70B58">
        <w:rPr>
          <w:rFonts w:ascii="Book Antiqua" w:eastAsia="Book Antiqua" w:hAnsi="Book Antiqua" w:cs="Book Antiqua"/>
          <w:color w:val="000000"/>
        </w:rPr>
        <w:t xml:space="preserve"> occurring </w:t>
      </w:r>
      <w:r w:rsidR="00862FCE" w:rsidRPr="00F70B58">
        <w:rPr>
          <w:rFonts w:ascii="Book Antiqua" w:eastAsia="Book Antiqua" w:hAnsi="Book Antiqua" w:cs="Book Antiqua"/>
          <w:color w:val="000000"/>
        </w:rPr>
        <w:t>9</w:t>
      </w:r>
      <w:r w:rsidR="008D34FA" w:rsidRPr="00F70B58">
        <w:rPr>
          <w:rFonts w:ascii="Book Antiqua" w:eastAsia="Book Antiqua" w:hAnsi="Book Antiqua" w:cs="Book Antiqua"/>
          <w:color w:val="000000"/>
        </w:rPr>
        <w:t xml:space="preserve"> </w:t>
      </w:r>
      <w:proofErr w:type="spellStart"/>
      <w:proofErr w:type="gramStart"/>
      <w:r w:rsidR="008D34FA" w:rsidRPr="00F70B58">
        <w:rPr>
          <w:rFonts w:ascii="Book Antiqua" w:eastAsia="Book Antiqua" w:hAnsi="Book Antiqua" w:cs="Book Antiqua"/>
          <w:color w:val="000000"/>
        </w:rPr>
        <w:t>mo</w:t>
      </w:r>
      <w:proofErr w:type="spellEnd"/>
      <w:proofErr w:type="gramEnd"/>
      <w:r w:rsidR="008D34FA" w:rsidRPr="00F70B58">
        <w:rPr>
          <w:rFonts w:ascii="Book Antiqua" w:eastAsia="Book Antiqua" w:hAnsi="Book Antiqua" w:cs="Book Antiqua"/>
          <w:color w:val="000000"/>
        </w:rPr>
        <w:t xml:space="preserve"> </w:t>
      </w:r>
      <w:r w:rsidR="00862FCE" w:rsidRPr="00F70B58">
        <w:rPr>
          <w:rFonts w:ascii="Book Antiqua" w:eastAsia="Book Antiqua" w:hAnsi="Book Antiqua" w:cs="Book Antiqua"/>
          <w:color w:val="000000"/>
        </w:rPr>
        <w:t xml:space="preserve">after </w:t>
      </w:r>
      <w:r w:rsidR="008D34FA" w:rsidRPr="00F70B58">
        <w:rPr>
          <w:rFonts w:ascii="Book Antiqua" w:eastAsia="Book Antiqua" w:hAnsi="Book Antiqua" w:cs="Book Antiqua"/>
          <w:color w:val="000000"/>
        </w:rPr>
        <w:t xml:space="preserve">liver transplantation. T2-weighted axial image shows a collection (arrow) in the right hepatic lobe with internal </w:t>
      </w:r>
      <w:proofErr w:type="spellStart"/>
      <w:r w:rsidR="00862FCE" w:rsidRPr="00F70B58">
        <w:rPr>
          <w:rFonts w:ascii="Book Antiqua" w:eastAsia="Book Antiqua" w:hAnsi="Book Antiqua" w:cs="Book Antiqua"/>
          <w:color w:val="000000"/>
        </w:rPr>
        <w:t>heterogenous</w:t>
      </w:r>
      <w:proofErr w:type="spellEnd"/>
      <w:r w:rsidR="00862FCE" w:rsidRPr="00F70B58">
        <w:rPr>
          <w:rFonts w:ascii="Book Antiqua" w:eastAsia="Book Antiqua" w:hAnsi="Book Antiqua" w:cs="Book Antiqua"/>
          <w:color w:val="000000"/>
        </w:rPr>
        <w:t xml:space="preserve"> </w:t>
      </w:r>
      <w:r w:rsidR="008D34FA" w:rsidRPr="00F70B58">
        <w:rPr>
          <w:rFonts w:ascii="Book Antiqua" w:eastAsia="Book Antiqua" w:hAnsi="Book Antiqua" w:cs="Book Antiqua"/>
          <w:color w:val="000000"/>
        </w:rPr>
        <w:t xml:space="preserve">signal intensities. Percutaneous drainage of the collection was performed demonstrating superinfected </w:t>
      </w:r>
      <w:proofErr w:type="spellStart"/>
      <w:r w:rsidR="008D34FA" w:rsidRPr="00F70B58">
        <w:rPr>
          <w:rFonts w:ascii="Book Antiqua" w:eastAsia="Book Antiqua" w:hAnsi="Book Antiqua" w:cs="Book Antiqua"/>
          <w:color w:val="000000"/>
        </w:rPr>
        <w:t>biloma</w:t>
      </w:r>
      <w:proofErr w:type="spellEnd"/>
      <w:r w:rsidRPr="00F70B58">
        <w:rPr>
          <w:rFonts w:ascii="Book Antiqua" w:hAnsi="Book Antiqua" w:cs="Book Antiqua" w:hint="eastAsia"/>
          <w:color w:val="000000"/>
          <w:lang w:eastAsia="zh-CN"/>
        </w:rPr>
        <w:t>;</w:t>
      </w:r>
      <w:r w:rsidR="008D34FA" w:rsidRPr="00F70B58">
        <w:rPr>
          <w:rFonts w:ascii="Book Antiqua" w:eastAsia="Book Antiqua" w:hAnsi="Book Antiqua" w:cs="Book Antiqua"/>
          <w:color w:val="000000"/>
        </w:rPr>
        <w:t xml:space="preserve"> B: Patient with</w:t>
      </w:r>
      <w:r w:rsidR="008D34FA" w:rsidRPr="00F70B58">
        <w:t xml:space="preserve"> </w:t>
      </w:r>
      <w:r w:rsidR="008D34FA" w:rsidRPr="00F70B58">
        <w:rPr>
          <w:rFonts w:ascii="Book Antiqua" w:eastAsia="Book Antiqua" w:hAnsi="Book Antiqua" w:cs="Book Antiqua"/>
          <w:color w:val="000000"/>
        </w:rPr>
        <w:t>biliary leak occurring after liver transplantation</w:t>
      </w:r>
      <w:r w:rsidR="002846AB" w:rsidRPr="00F70B58">
        <w:rPr>
          <w:rFonts w:ascii="Book Antiqua" w:eastAsia="Book Antiqua" w:hAnsi="Book Antiqua" w:cs="Book Antiqua"/>
          <w:color w:val="000000"/>
        </w:rPr>
        <w:t xml:space="preserve">. </w:t>
      </w:r>
      <w:r w:rsidR="002846AB" w:rsidRPr="00F70B58">
        <w:rPr>
          <w:rFonts w:ascii="Book Antiqua" w:eastAsia="Book Antiqua" w:hAnsi="Book Antiqua" w:cs="Book Antiqua"/>
          <w:color w:val="000000" w:themeColor="text1"/>
        </w:rPr>
        <w:t xml:space="preserve">T2-weighted coronal magnetic resonance imaging shows an intrahepatic fluid collection (arrowhead) consistent with </w:t>
      </w:r>
      <w:proofErr w:type="spellStart"/>
      <w:r w:rsidR="002846AB" w:rsidRPr="00F70B58">
        <w:rPr>
          <w:rFonts w:ascii="Book Antiqua" w:eastAsia="Book Antiqua" w:hAnsi="Book Antiqua" w:cs="Book Antiqua"/>
          <w:color w:val="000000" w:themeColor="text1"/>
        </w:rPr>
        <w:t>biloma</w:t>
      </w:r>
      <w:proofErr w:type="spellEnd"/>
      <w:r w:rsidR="002846AB" w:rsidRPr="00F70B58">
        <w:rPr>
          <w:rFonts w:ascii="Book Antiqua" w:eastAsia="Book Antiqua" w:hAnsi="Book Antiqua" w:cs="Book Antiqua"/>
          <w:color w:val="000000" w:themeColor="text1"/>
        </w:rPr>
        <w:t>;</w:t>
      </w:r>
      <w:r w:rsidR="008D34FA" w:rsidRPr="00F70B58">
        <w:rPr>
          <w:rFonts w:ascii="Book Antiqua" w:eastAsia="Book Antiqua" w:hAnsi="Book Antiqua" w:cs="Book Antiqua"/>
          <w:color w:val="000000"/>
        </w:rPr>
        <w:t xml:space="preserve"> </w:t>
      </w:r>
      <w:r w:rsidR="007510C4" w:rsidRPr="00F70B58">
        <w:rPr>
          <w:rFonts w:ascii="Book Antiqua" w:eastAsia="Book Antiqua" w:hAnsi="Book Antiqua" w:cs="Book Antiqua"/>
          <w:color w:val="000000"/>
        </w:rPr>
        <w:t>C</w:t>
      </w:r>
      <w:r w:rsidR="008D34FA" w:rsidRPr="00F70B58">
        <w:rPr>
          <w:rFonts w:ascii="Book Antiqua" w:eastAsia="Book Antiqua" w:hAnsi="Book Antiqua" w:cs="Book Antiqua"/>
          <w:color w:val="000000"/>
        </w:rPr>
        <w:t xml:space="preserve">: </w:t>
      </w:r>
      <w:proofErr w:type="spellStart"/>
      <w:r w:rsidR="008D34FA" w:rsidRPr="00F70B58">
        <w:rPr>
          <w:rFonts w:ascii="Book Antiqua" w:eastAsia="Book Antiqua" w:hAnsi="Book Antiqua" w:cs="Book Antiqua"/>
          <w:color w:val="000000"/>
        </w:rPr>
        <w:t>Cholangiographic</w:t>
      </w:r>
      <w:proofErr w:type="spellEnd"/>
      <w:r w:rsidR="008D34FA" w:rsidRPr="00F70B58">
        <w:rPr>
          <w:rFonts w:ascii="Book Antiqua" w:eastAsia="Book Antiqua" w:hAnsi="Book Antiqua" w:cs="Book Antiqua"/>
          <w:color w:val="000000"/>
        </w:rPr>
        <w:t xml:space="preserve"> image in the same patient demonstrated the biliary leak (circle) causing an intrahepatic </w:t>
      </w:r>
      <w:proofErr w:type="spellStart"/>
      <w:r w:rsidR="008D34FA" w:rsidRPr="00F70B58">
        <w:rPr>
          <w:rFonts w:ascii="Book Antiqua" w:eastAsia="Book Antiqua" w:hAnsi="Book Antiqua" w:cs="Book Antiqua"/>
          <w:color w:val="000000"/>
        </w:rPr>
        <w:t>biloma</w:t>
      </w:r>
      <w:proofErr w:type="spellEnd"/>
      <w:r w:rsidR="008D34FA" w:rsidRPr="00F70B58">
        <w:rPr>
          <w:rFonts w:ascii="Book Antiqua" w:eastAsia="Book Antiqua" w:hAnsi="Book Antiqua" w:cs="Book Antiqua"/>
          <w:color w:val="000000"/>
        </w:rPr>
        <w:t>.</w:t>
      </w:r>
    </w:p>
    <w:p w14:paraId="25BAC3E9" w14:textId="77777777" w:rsidR="009D6C4B" w:rsidRDefault="009D6C4B">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1D92CB19" w14:textId="7C3C05E3" w:rsidR="008D34FA" w:rsidRPr="00F70B58" w:rsidRDefault="008D34FA" w:rsidP="003A7B3C">
      <w:pPr>
        <w:spacing w:line="360" w:lineRule="auto"/>
        <w:jc w:val="both"/>
        <w:rPr>
          <w:rFonts w:ascii="Book Antiqua" w:eastAsia="Book Antiqua" w:hAnsi="Book Antiqua" w:cs="Book Antiqua"/>
          <w:b/>
          <w:bCs/>
          <w:color w:val="000000"/>
        </w:rPr>
      </w:pPr>
      <w:r w:rsidRPr="00F70B58">
        <w:rPr>
          <w:noProof/>
          <w:lang w:eastAsia="zh-CN"/>
        </w:rPr>
        <w:lastRenderedPageBreak/>
        <w:drawing>
          <wp:inline distT="0" distB="0" distL="0" distR="0" wp14:anchorId="23D03398" wp14:editId="64EF6B5A">
            <wp:extent cx="5922104" cy="355041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922104" cy="3550410"/>
                    </a:xfrm>
                    <a:prstGeom prst="rect">
                      <a:avLst/>
                    </a:prstGeom>
                  </pic:spPr>
                </pic:pic>
              </a:graphicData>
            </a:graphic>
          </wp:inline>
        </w:drawing>
      </w:r>
    </w:p>
    <w:p w14:paraId="23864305" w14:textId="340FA334" w:rsidR="008D34FA" w:rsidRPr="00F70B58" w:rsidRDefault="008D34FA" w:rsidP="003A7B3C">
      <w:pPr>
        <w:spacing w:line="360" w:lineRule="auto"/>
        <w:jc w:val="both"/>
      </w:pPr>
      <w:r w:rsidRPr="00F70B58">
        <w:rPr>
          <w:rFonts w:ascii="Book Antiqua" w:eastAsia="Book Antiqua" w:hAnsi="Book Antiqua" w:cs="Book Antiqua"/>
          <w:b/>
          <w:bCs/>
          <w:color w:val="000000"/>
        </w:rPr>
        <w:t>Figure 6</w:t>
      </w:r>
      <w:r w:rsidR="00FF5944" w:rsidRPr="00F70B58">
        <w:rPr>
          <w:rFonts w:ascii="Book Antiqua" w:hAnsi="Book Antiqua" w:cs="Book Antiqua" w:hint="eastAsia"/>
          <w:b/>
          <w:bCs/>
          <w:color w:val="000000"/>
          <w:lang w:eastAsia="zh-CN"/>
        </w:rPr>
        <w:t xml:space="preserve"> </w:t>
      </w:r>
      <w:r w:rsidRPr="00F70B58">
        <w:rPr>
          <w:rFonts w:ascii="Book Antiqua" w:eastAsia="Book Antiqua" w:hAnsi="Book Antiqua" w:cs="Book Antiqua"/>
          <w:b/>
          <w:color w:val="000000"/>
        </w:rPr>
        <w:t xml:space="preserve">Biliary lakes occurring after liver transplantation. </w:t>
      </w:r>
      <w:r w:rsidRPr="00F70B58">
        <w:rPr>
          <w:rFonts w:ascii="Book Antiqua" w:eastAsia="Book Antiqua" w:hAnsi="Book Antiqua" w:cs="Book Antiqua"/>
          <w:color w:val="000000"/>
        </w:rPr>
        <w:t xml:space="preserve">A: Contrast-enhanced </w:t>
      </w:r>
      <w:r w:rsidR="00CA24EC" w:rsidRPr="00F70B58">
        <w:rPr>
          <w:rFonts w:ascii="Book Antiqua" w:eastAsia="Book Antiqua" w:hAnsi="Book Antiqua" w:cs="Book Antiqua"/>
          <w:color w:val="000000"/>
        </w:rPr>
        <w:t xml:space="preserve">computed tomography </w:t>
      </w:r>
      <w:r w:rsidR="00CA24EC" w:rsidRPr="00F70B58">
        <w:rPr>
          <w:rFonts w:ascii="Book Antiqua" w:hAnsi="Book Antiqua" w:cs="Book Antiqua" w:hint="eastAsia"/>
          <w:color w:val="000000"/>
          <w:lang w:eastAsia="zh-CN"/>
        </w:rPr>
        <w:t>(</w:t>
      </w:r>
      <w:r w:rsidRPr="00F70B58">
        <w:rPr>
          <w:rFonts w:ascii="Book Antiqua" w:eastAsia="Book Antiqua" w:hAnsi="Book Antiqua" w:cs="Book Antiqua"/>
          <w:color w:val="000000"/>
        </w:rPr>
        <w:t>CT</w:t>
      </w:r>
      <w:r w:rsidR="00CA24EC" w:rsidRPr="00F70B58">
        <w:rPr>
          <w:rFonts w:ascii="Book Antiqua" w:hAnsi="Book Antiqua" w:cs="Book Antiqua" w:hint="eastAsia"/>
          <w:color w:val="000000"/>
          <w:lang w:eastAsia="zh-CN"/>
        </w:rPr>
        <w:t>)</w:t>
      </w:r>
      <w:r w:rsidRPr="00F70B58">
        <w:rPr>
          <w:rFonts w:ascii="Book Antiqua" w:eastAsia="Book Antiqua" w:hAnsi="Book Antiqua" w:cs="Book Antiqua"/>
          <w:color w:val="000000"/>
        </w:rPr>
        <w:t xml:space="preserve"> in the axial plane in the portal venous phase demonstrate</w:t>
      </w:r>
      <w:r w:rsidR="00862FCE" w:rsidRPr="00F70B58">
        <w:rPr>
          <w:rFonts w:ascii="Book Antiqua" w:eastAsia="Book Antiqua" w:hAnsi="Book Antiqua" w:cs="Book Antiqua"/>
          <w:color w:val="000000"/>
        </w:rPr>
        <w:t>s</w:t>
      </w:r>
      <w:r w:rsidRPr="00F70B58">
        <w:rPr>
          <w:rFonts w:ascii="Book Antiqua" w:eastAsia="Book Antiqua" w:hAnsi="Book Antiqua" w:cs="Book Antiqua"/>
          <w:color w:val="000000"/>
        </w:rPr>
        <w:t xml:space="preserve"> biliary lakes (arrowheads) adjacent to the portal vein branches; B: Contrast-enhanced CT in the arterial phase demonstrates lack of enhancement of the hepatic artery (arrow) caused by the adjacent surgical clip.</w:t>
      </w:r>
    </w:p>
    <w:p w14:paraId="1ECB677D" w14:textId="77777777" w:rsidR="009D6C4B" w:rsidRDefault="009D6C4B">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6F8F69AC" w14:textId="09CD29DB" w:rsidR="008D34FA" w:rsidRPr="00F70B58" w:rsidRDefault="008D34FA" w:rsidP="003A7B3C">
      <w:pPr>
        <w:spacing w:line="360" w:lineRule="auto"/>
        <w:jc w:val="both"/>
        <w:rPr>
          <w:rFonts w:ascii="Book Antiqua" w:eastAsia="Book Antiqua" w:hAnsi="Book Antiqua" w:cs="Book Antiqua"/>
          <w:b/>
          <w:bCs/>
          <w:color w:val="000000"/>
        </w:rPr>
      </w:pPr>
      <w:bookmarkStart w:id="1" w:name="_GoBack"/>
      <w:r w:rsidRPr="00F70B58">
        <w:rPr>
          <w:noProof/>
          <w:lang w:eastAsia="zh-CN"/>
        </w:rPr>
        <w:lastRenderedPageBreak/>
        <w:drawing>
          <wp:inline distT="0" distB="0" distL="0" distR="0" wp14:anchorId="1D205182" wp14:editId="297D2EDC">
            <wp:extent cx="4114800" cy="2978871"/>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118982" cy="2981899"/>
                    </a:xfrm>
                    <a:prstGeom prst="rect">
                      <a:avLst/>
                    </a:prstGeom>
                  </pic:spPr>
                </pic:pic>
              </a:graphicData>
            </a:graphic>
          </wp:inline>
        </w:drawing>
      </w:r>
      <w:bookmarkEnd w:id="1"/>
    </w:p>
    <w:p w14:paraId="6BD5EAC9" w14:textId="56F4DAD4" w:rsidR="008D34FA" w:rsidRPr="00F70B58" w:rsidRDefault="008D34FA" w:rsidP="003A7B3C">
      <w:pPr>
        <w:spacing w:line="360" w:lineRule="auto"/>
        <w:jc w:val="both"/>
        <w:rPr>
          <w:lang w:eastAsia="zh-CN"/>
        </w:rPr>
      </w:pPr>
      <w:r w:rsidRPr="00F70B58">
        <w:rPr>
          <w:rFonts w:ascii="Book Antiqua" w:eastAsia="Book Antiqua" w:hAnsi="Book Antiqua" w:cs="Book Antiqua"/>
          <w:b/>
          <w:bCs/>
          <w:color w:val="000000"/>
        </w:rPr>
        <w:t>Figure 7</w:t>
      </w:r>
      <w:r w:rsidR="00FF5944" w:rsidRPr="00F70B58">
        <w:rPr>
          <w:rFonts w:ascii="Book Antiqua" w:hAnsi="Book Antiqua" w:cs="Book Antiqua" w:hint="eastAsia"/>
          <w:b/>
          <w:bCs/>
          <w:color w:val="000000"/>
          <w:lang w:eastAsia="zh-CN"/>
        </w:rPr>
        <w:t xml:space="preserve"> </w:t>
      </w:r>
      <w:r w:rsidRPr="00F70B58">
        <w:rPr>
          <w:rFonts w:ascii="Book Antiqua" w:eastAsia="Book Antiqua" w:hAnsi="Book Antiqua" w:cs="Book Antiqua"/>
          <w:b/>
          <w:color w:val="000000"/>
        </w:rPr>
        <w:t xml:space="preserve">Lack of excretion of </w:t>
      </w:r>
      <w:proofErr w:type="spellStart"/>
      <w:r w:rsidRPr="00F70B58">
        <w:rPr>
          <w:rFonts w:ascii="Book Antiqua" w:eastAsia="Book Antiqua" w:hAnsi="Book Antiqua" w:cs="Book Antiqua"/>
          <w:b/>
          <w:color w:val="000000"/>
        </w:rPr>
        <w:t>hepatobiliary</w:t>
      </w:r>
      <w:proofErr w:type="spellEnd"/>
      <w:r w:rsidRPr="00F70B58">
        <w:rPr>
          <w:rFonts w:ascii="Book Antiqua" w:eastAsia="Book Antiqua" w:hAnsi="Book Antiqua" w:cs="Book Antiqua"/>
          <w:b/>
          <w:color w:val="000000"/>
        </w:rPr>
        <w:t xml:space="preserve"> contrast after liver transplantation in a patient with increased serum bilirubin of 2.2 mg/</w:t>
      </w:r>
      <w:proofErr w:type="spellStart"/>
      <w:r w:rsidRPr="00F70B58">
        <w:rPr>
          <w:rFonts w:ascii="Book Antiqua" w:eastAsia="Book Antiqua" w:hAnsi="Book Antiqua" w:cs="Book Antiqua"/>
          <w:b/>
          <w:color w:val="000000"/>
        </w:rPr>
        <w:t>dL</w:t>
      </w:r>
      <w:proofErr w:type="spellEnd"/>
      <w:r w:rsidRPr="00F70B58">
        <w:rPr>
          <w:rFonts w:ascii="Book Antiqua" w:eastAsia="Book Antiqua" w:hAnsi="Book Antiqua" w:cs="Book Antiqua"/>
          <w:b/>
          <w:color w:val="000000"/>
        </w:rPr>
        <w:t xml:space="preserve">. </w:t>
      </w:r>
      <w:proofErr w:type="spellStart"/>
      <w:r w:rsidRPr="00F70B58">
        <w:rPr>
          <w:rFonts w:ascii="Book Antiqua" w:eastAsia="Book Antiqua" w:hAnsi="Book Antiqua" w:cs="Book Antiqua"/>
          <w:color w:val="000000"/>
        </w:rPr>
        <w:t>Gadoxetate</w:t>
      </w:r>
      <w:proofErr w:type="spellEnd"/>
      <w:r w:rsidRPr="00F70B58">
        <w:rPr>
          <w:rFonts w:ascii="Book Antiqua" w:eastAsia="Book Antiqua" w:hAnsi="Book Antiqua" w:cs="Book Antiqua"/>
          <w:color w:val="000000"/>
        </w:rPr>
        <w:t xml:space="preserve"> disodium</w:t>
      </w:r>
      <w:r w:rsidR="00862FCE" w:rsidRPr="00F70B58">
        <w:rPr>
          <w:rFonts w:ascii="Book Antiqua" w:eastAsia="Book Antiqua" w:hAnsi="Book Antiqua" w:cs="Book Antiqua"/>
          <w:color w:val="000000"/>
        </w:rPr>
        <w:t>-</w:t>
      </w:r>
      <w:r w:rsidRPr="00F70B58">
        <w:rPr>
          <w:rFonts w:ascii="Book Antiqua" w:eastAsia="Book Antiqua" w:hAnsi="Book Antiqua" w:cs="Book Antiqua"/>
          <w:color w:val="000000"/>
        </w:rPr>
        <w:t xml:space="preserve">enhanced </w:t>
      </w:r>
      <w:r w:rsidR="00FC7012" w:rsidRPr="00F70B58">
        <w:rPr>
          <w:rFonts w:ascii="Book Antiqua" w:eastAsia="Book Antiqua" w:hAnsi="Book Antiqua" w:cs="Book Antiqua"/>
          <w:color w:val="000000"/>
        </w:rPr>
        <w:t>magnetic resonance imaging</w:t>
      </w:r>
      <w:r w:rsidRPr="00F70B58">
        <w:rPr>
          <w:rFonts w:ascii="Book Antiqua" w:eastAsia="Book Antiqua" w:hAnsi="Book Antiqua" w:cs="Book Antiqua"/>
          <w:color w:val="000000"/>
        </w:rPr>
        <w:t xml:space="preserve"> in the </w:t>
      </w:r>
      <w:proofErr w:type="spellStart"/>
      <w:r w:rsidRPr="00F70B58">
        <w:rPr>
          <w:rFonts w:ascii="Book Antiqua" w:eastAsia="Book Antiqua" w:hAnsi="Book Antiqua" w:cs="Book Antiqua"/>
          <w:color w:val="000000"/>
        </w:rPr>
        <w:t>hepatobiliary</w:t>
      </w:r>
      <w:proofErr w:type="spellEnd"/>
      <w:r w:rsidRPr="00F70B58">
        <w:rPr>
          <w:rFonts w:ascii="Book Antiqua" w:eastAsia="Book Antiqua" w:hAnsi="Book Antiqua" w:cs="Book Antiqua"/>
          <w:color w:val="000000"/>
        </w:rPr>
        <w:t xml:space="preserve"> phase acquired at 20 min is inadequate as demonstrated by </w:t>
      </w:r>
      <w:proofErr w:type="spellStart"/>
      <w:r w:rsidRPr="00F70B58">
        <w:rPr>
          <w:rFonts w:ascii="Book Antiqua" w:eastAsia="Book Antiqua" w:hAnsi="Book Antiqua" w:cs="Book Antiqua"/>
          <w:color w:val="000000"/>
        </w:rPr>
        <w:t>hypointensity</w:t>
      </w:r>
      <w:proofErr w:type="spellEnd"/>
      <w:r w:rsidRPr="00F70B58">
        <w:rPr>
          <w:rFonts w:ascii="Book Antiqua" w:eastAsia="Book Antiqua" w:hAnsi="Book Antiqua" w:cs="Book Antiqua"/>
          <w:color w:val="000000"/>
        </w:rPr>
        <w:t xml:space="preserve"> of the liver parenchyma compared to </w:t>
      </w:r>
      <w:r w:rsidR="00862FCE" w:rsidRPr="00F70B58">
        <w:rPr>
          <w:rFonts w:ascii="Book Antiqua" w:eastAsia="Book Antiqua" w:hAnsi="Book Antiqua" w:cs="Book Antiqua"/>
          <w:color w:val="000000"/>
        </w:rPr>
        <w:t xml:space="preserve">that of </w:t>
      </w:r>
      <w:r w:rsidRPr="00F70B58">
        <w:rPr>
          <w:rFonts w:ascii="Book Antiqua" w:eastAsia="Book Antiqua" w:hAnsi="Book Antiqua" w:cs="Book Antiqua"/>
          <w:color w:val="000000"/>
        </w:rPr>
        <w:t>hepatic vessels and lack of contrast in the biliary tree.</w:t>
      </w:r>
    </w:p>
    <w:p w14:paraId="553062A8" w14:textId="77777777" w:rsidR="009D6C4B" w:rsidRDefault="009D6C4B">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5A41DD5D" w14:textId="36D11FA9" w:rsidR="008D34FA" w:rsidRPr="007E7C1E" w:rsidRDefault="008D34FA" w:rsidP="003A7B3C">
      <w:pPr>
        <w:spacing w:line="360" w:lineRule="auto"/>
        <w:jc w:val="both"/>
        <w:rPr>
          <w:rFonts w:ascii="Book Antiqua" w:hAnsi="Book Antiqua" w:cs="Book Antiqua"/>
          <w:b/>
          <w:bCs/>
          <w:color w:val="000000"/>
          <w:lang w:eastAsia="zh-CN"/>
        </w:rPr>
      </w:pPr>
      <w:r w:rsidRPr="00F70B58">
        <w:rPr>
          <w:noProof/>
          <w:lang w:eastAsia="zh-CN"/>
        </w:rPr>
        <w:lastRenderedPageBreak/>
        <w:drawing>
          <wp:inline distT="0" distB="0" distL="0" distR="0" wp14:anchorId="6A96237C" wp14:editId="5B96A1A9">
            <wp:extent cx="5959688" cy="2082119"/>
            <wp:effectExtent l="0" t="0" r="317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59688" cy="2082119"/>
                    </a:xfrm>
                    <a:prstGeom prst="rect">
                      <a:avLst/>
                    </a:prstGeom>
                  </pic:spPr>
                </pic:pic>
              </a:graphicData>
            </a:graphic>
          </wp:inline>
        </w:drawing>
      </w:r>
    </w:p>
    <w:p w14:paraId="2BD62B0D" w14:textId="5F14F692" w:rsidR="008D34FA" w:rsidRPr="00F70B58" w:rsidRDefault="008D34FA" w:rsidP="003A7B3C">
      <w:pPr>
        <w:spacing w:line="360" w:lineRule="auto"/>
        <w:jc w:val="both"/>
        <w:rPr>
          <w:rFonts w:ascii="Book Antiqua" w:hAnsi="Book Antiqua" w:cs="Arial"/>
          <w:lang w:eastAsia="zh-CN"/>
        </w:rPr>
      </w:pPr>
      <w:r w:rsidRPr="00F70B58">
        <w:rPr>
          <w:rFonts w:ascii="Book Antiqua" w:eastAsia="Book Antiqua" w:hAnsi="Book Antiqua" w:cs="Book Antiqua"/>
          <w:b/>
          <w:bCs/>
          <w:color w:val="000000"/>
        </w:rPr>
        <w:t>Figure 8</w:t>
      </w:r>
      <w:r w:rsidR="00FF5944" w:rsidRPr="00F70B58">
        <w:rPr>
          <w:rFonts w:ascii="Book Antiqua" w:hAnsi="Book Antiqua" w:cs="Book Antiqua" w:hint="eastAsia"/>
          <w:b/>
          <w:bCs/>
          <w:color w:val="000000"/>
          <w:lang w:eastAsia="zh-CN"/>
        </w:rPr>
        <w:t xml:space="preserve"> </w:t>
      </w:r>
      <w:r w:rsidR="009F5F30" w:rsidRPr="00F70B58">
        <w:rPr>
          <w:rFonts w:ascii="Book Antiqua" w:hAnsi="Book Antiqua" w:cs="Book Antiqua"/>
          <w:b/>
          <w:bCs/>
          <w:color w:val="000000"/>
          <w:lang w:eastAsia="zh-CN"/>
        </w:rPr>
        <w:t xml:space="preserve">Biliary sludge and biliary cast. </w:t>
      </w:r>
      <w:r w:rsidRPr="00F70B58">
        <w:rPr>
          <w:rFonts w:ascii="Book Antiqua" w:eastAsia="Book Antiqua" w:hAnsi="Book Antiqua" w:cs="Book Antiqua"/>
          <w:color w:val="000000"/>
        </w:rPr>
        <w:t xml:space="preserve">A: </w:t>
      </w:r>
      <w:r w:rsidR="009F5F30" w:rsidRPr="00F70B58">
        <w:rPr>
          <w:rFonts w:ascii="Book Antiqua" w:eastAsia="Book Antiqua" w:hAnsi="Book Antiqua" w:cs="Book Antiqua"/>
          <w:color w:val="000000"/>
        </w:rPr>
        <w:t xml:space="preserve">Patient with biliary sludge and anastomotic stricture </w:t>
      </w:r>
      <w:r w:rsidR="00862FCE" w:rsidRPr="00F70B58">
        <w:rPr>
          <w:rFonts w:ascii="Book Antiqua" w:eastAsia="Book Antiqua" w:hAnsi="Book Antiqua" w:cs="Book Antiqua"/>
          <w:color w:val="000000"/>
        </w:rPr>
        <w:t xml:space="preserve">3 </w:t>
      </w:r>
      <w:proofErr w:type="spellStart"/>
      <w:r w:rsidR="009F5F30" w:rsidRPr="00F70B58">
        <w:rPr>
          <w:rFonts w:ascii="Book Antiqua" w:eastAsia="Book Antiqua" w:hAnsi="Book Antiqua" w:cs="Book Antiqua"/>
          <w:color w:val="000000"/>
        </w:rPr>
        <w:t>mo</w:t>
      </w:r>
      <w:proofErr w:type="spellEnd"/>
      <w:r w:rsidR="009F5F30" w:rsidRPr="00F70B58">
        <w:rPr>
          <w:rFonts w:ascii="Book Antiqua" w:eastAsia="Book Antiqua" w:hAnsi="Book Antiqua" w:cs="Book Antiqua"/>
          <w:color w:val="000000"/>
        </w:rPr>
        <w:t xml:space="preserve"> after liver re</w:t>
      </w:r>
      <w:r w:rsidR="00862FCE" w:rsidRPr="00F70B58">
        <w:rPr>
          <w:rFonts w:ascii="Book Antiqua" w:eastAsia="Book Antiqua" w:hAnsi="Book Antiqua" w:cs="Book Antiqua"/>
          <w:color w:val="000000"/>
        </w:rPr>
        <w:t>-</w:t>
      </w:r>
      <w:r w:rsidR="009F5F30" w:rsidRPr="00F70B58">
        <w:rPr>
          <w:rFonts w:ascii="Book Antiqua" w:eastAsia="Book Antiqua" w:hAnsi="Book Antiqua" w:cs="Book Antiqua"/>
          <w:color w:val="000000"/>
        </w:rPr>
        <w:t>transplantation</w:t>
      </w:r>
      <w:r w:rsidR="009F5F30" w:rsidRPr="00F70B58">
        <w:rPr>
          <w:rFonts w:ascii="Book Antiqua" w:hAnsi="Book Antiqua" w:cs="Book Antiqua" w:hint="eastAsia"/>
          <w:color w:val="000000"/>
          <w:lang w:eastAsia="zh-CN"/>
        </w:rPr>
        <w:t>.</w:t>
      </w:r>
      <w:r w:rsidR="009F5F30" w:rsidRPr="00F70B58">
        <w:rPr>
          <w:rFonts w:ascii="Book Antiqua" w:eastAsia="Book Antiqua" w:hAnsi="Book Antiqua" w:cs="Book Antiqua"/>
          <w:color w:val="000000"/>
        </w:rPr>
        <w:t xml:space="preserve"> </w:t>
      </w:r>
      <w:r w:rsidR="00FF5944" w:rsidRPr="00F70B58">
        <w:rPr>
          <w:rFonts w:ascii="Book Antiqua" w:eastAsia="Book Antiqua" w:hAnsi="Book Antiqua" w:cs="Book Antiqua"/>
          <w:color w:val="000000"/>
        </w:rPr>
        <w:t xml:space="preserve">Magnetic resonance </w:t>
      </w:r>
      <w:proofErr w:type="spellStart"/>
      <w:r w:rsidR="00FF5944" w:rsidRPr="00F70B58">
        <w:rPr>
          <w:rFonts w:ascii="Book Antiqua" w:eastAsia="Book Antiqua" w:hAnsi="Book Antiqua" w:cs="Book Antiqua"/>
          <w:color w:val="000000"/>
        </w:rPr>
        <w:t>cholangiopancreatography</w:t>
      </w:r>
      <w:proofErr w:type="spellEnd"/>
      <w:r w:rsidR="00FF5944" w:rsidRPr="00F70B58">
        <w:rPr>
          <w:rFonts w:ascii="Book Antiqua" w:eastAsia="Book Antiqua" w:hAnsi="Book Antiqua" w:cs="Book Antiqua"/>
          <w:color w:val="000000"/>
        </w:rPr>
        <w:t xml:space="preserve"> (MRCP)</w:t>
      </w:r>
      <w:r w:rsidRPr="00F70B58">
        <w:rPr>
          <w:rFonts w:ascii="Book Antiqua" w:eastAsia="Book Antiqua" w:hAnsi="Book Antiqua" w:cs="Book Antiqua"/>
          <w:color w:val="000000"/>
        </w:rPr>
        <w:t xml:space="preserve"> </w:t>
      </w:r>
      <w:r w:rsidR="003B2909" w:rsidRPr="00F70B58">
        <w:rPr>
          <w:rFonts w:ascii="Book Antiqua" w:eastAsia="Book Antiqua" w:hAnsi="Book Antiqua" w:cs="Book Antiqua"/>
          <w:color w:val="000000"/>
        </w:rPr>
        <w:t xml:space="preserve">maximum intensity projection </w:t>
      </w:r>
      <w:r w:rsidRPr="00F70B58">
        <w:rPr>
          <w:rFonts w:ascii="Book Antiqua" w:eastAsia="Book Antiqua" w:hAnsi="Book Antiqua" w:cs="Book Antiqua"/>
          <w:color w:val="000000"/>
        </w:rPr>
        <w:t>image demonstrates anastomotic biliary stricture (arrowhead) with marked upstream biliary dilatation; B:</w:t>
      </w:r>
      <w:r w:rsidR="003E4ECC" w:rsidRPr="00F70B58">
        <w:rPr>
          <w:rFonts w:ascii="Book Antiqua" w:eastAsia="Book Antiqua" w:hAnsi="Book Antiqua" w:cs="Book Antiqua"/>
          <w:color w:val="000000"/>
        </w:rPr>
        <w:t xml:space="preserve"> </w:t>
      </w:r>
      <w:r w:rsidR="00862FCE" w:rsidRPr="00F70B58">
        <w:rPr>
          <w:rFonts w:ascii="Book Antiqua" w:eastAsia="Book Antiqua" w:hAnsi="Book Antiqua" w:cs="Book Antiqua"/>
          <w:color w:val="000000"/>
        </w:rPr>
        <w:t xml:space="preserve">Three-dimensional </w:t>
      </w:r>
      <w:r w:rsidR="003E4ECC" w:rsidRPr="00F70B58">
        <w:rPr>
          <w:rFonts w:ascii="Book Antiqua" w:eastAsia="Book Antiqua" w:hAnsi="Book Antiqua" w:cs="Book Antiqua"/>
          <w:color w:val="000000"/>
        </w:rPr>
        <w:t>MRCP in the coronal plane</w:t>
      </w:r>
      <w:r w:rsidR="009F5F30" w:rsidRPr="00F70B58">
        <w:rPr>
          <w:rFonts w:ascii="Book Antiqua" w:eastAsia="Book Antiqua" w:hAnsi="Book Antiqua" w:cs="Book Antiqua"/>
          <w:color w:val="000000"/>
        </w:rPr>
        <w:t xml:space="preserve"> in the same patient</w:t>
      </w:r>
      <w:r w:rsidR="003E4ECC" w:rsidRPr="00F70B58">
        <w:rPr>
          <w:rFonts w:ascii="Book Antiqua" w:eastAsia="Book Antiqua" w:hAnsi="Book Antiqua" w:cs="Book Antiqua"/>
          <w:color w:val="000000"/>
        </w:rPr>
        <w:t xml:space="preserve"> demonstrate</w:t>
      </w:r>
      <w:r w:rsidR="009F5F30" w:rsidRPr="00F70B58">
        <w:rPr>
          <w:rFonts w:ascii="Book Antiqua" w:eastAsia="Book Antiqua" w:hAnsi="Book Antiqua" w:cs="Book Antiqua"/>
          <w:color w:val="000000"/>
        </w:rPr>
        <w:t>s</w:t>
      </w:r>
      <w:r w:rsidRPr="00F70B58">
        <w:rPr>
          <w:rFonts w:ascii="Book Antiqua" w:eastAsia="Book Antiqua" w:hAnsi="Book Antiqua" w:cs="Book Antiqua"/>
          <w:color w:val="000000"/>
        </w:rPr>
        <w:t xml:space="preserve"> biliary sludge (arrow) in the dilated hepatic duct extending into the left and right ducts. C: Patient with </w:t>
      </w:r>
      <w:r w:rsidRPr="00F70B58">
        <w:rPr>
          <w:rFonts w:ascii="Book Antiqua" w:hAnsi="Book Antiqua" w:cs="Arial"/>
        </w:rPr>
        <w:t xml:space="preserve">biliary cast </w:t>
      </w:r>
      <w:r w:rsidR="00862FCE" w:rsidRPr="00F70B58">
        <w:rPr>
          <w:rFonts w:ascii="Book Antiqua" w:hAnsi="Book Antiqua" w:cs="Arial"/>
        </w:rPr>
        <w:t>2</w:t>
      </w:r>
      <w:r w:rsidRPr="00F70B58">
        <w:rPr>
          <w:rFonts w:ascii="Book Antiqua" w:hAnsi="Book Antiqua" w:cs="Arial"/>
        </w:rPr>
        <w:t xml:space="preserve"> y</w:t>
      </w:r>
      <w:r w:rsidR="00862FCE" w:rsidRPr="00F70B58">
        <w:rPr>
          <w:rFonts w:ascii="Book Antiqua" w:hAnsi="Book Antiqua" w:cs="Arial"/>
        </w:rPr>
        <w:t xml:space="preserve"> after</w:t>
      </w:r>
      <w:r w:rsidRPr="00F70B58">
        <w:rPr>
          <w:rFonts w:ascii="Book Antiqua" w:hAnsi="Book Antiqua" w:cs="Arial"/>
        </w:rPr>
        <w:t xml:space="preserve"> liver transplantation. Unenhanced T1-weighted gradient-recalled image shows </w:t>
      </w:r>
      <w:proofErr w:type="spellStart"/>
      <w:r w:rsidRPr="00F70B58">
        <w:rPr>
          <w:rFonts w:ascii="Book Antiqua" w:hAnsi="Book Antiqua" w:cs="Arial"/>
        </w:rPr>
        <w:t>hyperintense</w:t>
      </w:r>
      <w:proofErr w:type="spellEnd"/>
      <w:r w:rsidRPr="00F70B58">
        <w:rPr>
          <w:rFonts w:ascii="Book Antiqua" w:hAnsi="Book Antiqua" w:cs="Arial"/>
        </w:rPr>
        <w:t xml:space="preserve"> content (arrowhead) in the left biliary duct, consistent with biliary cast.</w:t>
      </w:r>
    </w:p>
    <w:p w14:paraId="0E4E2E52" w14:textId="77777777" w:rsidR="009D6C4B" w:rsidRDefault="009D6C4B">
      <w:pPr>
        <w:rPr>
          <w:rFonts w:ascii="Book Antiqua" w:eastAsia="Book Antiqua" w:hAnsi="Book Antiqua" w:cs="Book Antiqua"/>
          <w:color w:val="000000"/>
          <w:lang w:eastAsia="zh-CN"/>
        </w:rPr>
      </w:pPr>
      <w:r>
        <w:rPr>
          <w:rFonts w:ascii="Book Antiqua" w:eastAsia="Book Antiqua" w:hAnsi="Book Antiqua" w:cs="Book Antiqua"/>
          <w:color w:val="000000"/>
          <w:lang w:eastAsia="zh-CN"/>
        </w:rPr>
        <w:br w:type="page"/>
      </w:r>
    </w:p>
    <w:p w14:paraId="7CF6BAD3" w14:textId="4C6D0B0F" w:rsidR="008D34FA" w:rsidRPr="00F70B58" w:rsidRDefault="008D34FA" w:rsidP="003A7B3C">
      <w:pPr>
        <w:spacing w:line="360" w:lineRule="auto"/>
        <w:contextualSpacing/>
        <w:jc w:val="both"/>
        <w:rPr>
          <w:rFonts w:ascii="Book Antiqua" w:hAnsi="Book Antiqua" w:cs="Arial"/>
          <w:b/>
        </w:rPr>
      </w:pPr>
      <w:r w:rsidRPr="00F70B58">
        <w:rPr>
          <w:noProof/>
          <w:lang w:eastAsia="zh-CN"/>
        </w:rPr>
        <w:lastRenderedPageBreak/>
        <w:drawing>
          <wp:inline distT="0" distB="0" distL="0" distR="0" wp14:anchorId="1655952B" wp14:editId="00AFB35B">
            <wp:extent cx="4071731" cy="2933700"/>
            <wp:effectExtent l="0" t="0" r="508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072853" cy="2934509"/>
                    </a:xfrm>
                    <a:prstGeom prst="rect">
                      <a:avLst/>
                    </a:prstGeom>
                  </pic:spPr>
                </pic:pic>
              </a:graphicData>
            </a:graphic>
          </wp:inline>
        </w:drawing>
      </w:r>
    </w:p>
    <w:p w14:paraId="206A259E" w14:textId="2A23AB8A" w:rsidR="008D34FA" w:rsidRPr="00F70B58" w:rsidRDefault="008D34FA" w:rsidP="003A7B3C">
      <w:pPr>
        <w:spacing w:line="360" w:lineRule="auto"/>
        <w:contextualSpacing/>
        <w:jc w:val="both"/>
        <w:rPr>
          <w:rFonts w:ascii="Book Antiqua" w:hAnsi="Book Antiqua" w:cs="Arial"/>
          <w:lang w:eastAsia="zh-CN"/>
        </w:rPr>
      </w:pPr>
      <w:r w:rsidRPr="00F70B58">
        <w:rPr>
          <w:rFonts w:ascii="Book Antiqua" w:hAnsi="Book Antiqua" w:cs="Arial"/>
          <w:b/>
        </w:rPr>
        <w:t xml:space="preserve">Figure </w:t>
      </w:r>
      <w:r w:rsidRPr="00F70B58">
        <w:rPr>
          <w:rFonts w:ascii="Book Antiqua" w:hAnsi="Book Antiqua" w:cs="Arial"/>
          <w:b/>
          <w:bCs/>
        </w:rPr>
        <w:t>9</w:t>
      </w:r>
      <w:r w:rsidR="00CA24EC" w:rsidRPr="00F70B58">
        <w:rPr>
          <w:rFonts w:ascii="Book Antiqua" w:hAnsi="Book Antiqua" w:cs="Arial" w:hint="eastAsia"/>
          <w:b/>
          <w:bCs/>
          <w:lang w:eastAsia="zh-CN"/>
        </w:rPr>
        <w:t xml:space="preserve"> </w:t>
      </w:r>
      <w:r w:rsidRPr="00F70B58">
        <w:rPr>
          <w:rFonts w:ascii="Book Antiqua" w:hAnsi="Book Antiqua" w:cs="Arial"/>
          <w:b/>
        </w:rPr>
        <w:t xml:space="preserve">Enlarged </w:t>
      </w:r>
      <w:proofErr w:type="spellStart"/>
      <w:r w:rsidRPr="00F70B58">
        <w:rPr>
          <w:rFonts w:ascii="Book Antiqua" w:hAnsi="Book Antiqua" w:cs="Arial"/>
          <w:b/>
        </w:rPr>
        <w:t>ampullary</w:t>
      </w:r>
      <w:proofErr w:type="spellEnd"/>
      <w:r w:rsidRPr="00F70B58">
        <w:rPr>
          <w:rFonts w:ascii="Book Antiqua" w:hAnsi="Book Antiqua" w:cs="Arial"/>
          <w:b/>
        </w:rPr>
        <w:t xml:space="preserve"> papilla occurring years after liver transplantation and causing minimal cholestasis.</w:t>
      </w:r>
      <w:r w:rsidRPr="009D6C4B">
        <w:rPr>
          <w:rFonts w:ascii="Book Antiqua" w:hAnsi="Book Antiqua" w:cs="Arial"/>
          <w:b/>
        </w:rPr>
        <w:t xml:space="preserve"> </w:t>
      </w:r>
      <w:r w:rsidRPr="00F70B58">
        <w:rPr>
          <w:rFonts w:ascii="Book Antiqua" w:hAnsi="Book Antiqua" w:cs="Arial"/>
        </w:rPr>
        <w:t>T2-weighted imag</w:t>
      </w:r>
      <w:r w:rsidR="00862FCE" w:rsidRPr="00F70B58">
        <w:rPr>
          <w:rFonts w:ascii="Book Antiqua" w:hAnsi="Book Antiqua" w:cs="Arial"/>
        </w:rPr>
        <w:t>ing</w:t>
      </w:r>
      <w:r w:rsidRPr="00F70B58">
        <w:rPr>
          <w:rFonts w:ascii="Book Antiqua" w:hAnsi="Book Antiqua" w:cs="Arial"/>
        </w:rPr>
        <w:t xml:space="preserve"> in the coronal plane demonstrates an enlarged </w:t>
      </w:r>
      <w:proofErr w:type="spellStart"/>
      <w:r w:rsidRPr="00F70B58">
        <w:rPr>
          <w:rFonts w:ascii="Book Antiqua" w:hAnsi="Book Antiqua" w:cs="Arial"/>
        </w:rPr>
        <w:t>ampullary</w:t>
      </w:r>
      <w:proofErr w:type="spellEnd"/>
      <w:r w:rsidRPr="00F70B58">
        <w:rPr>
          <w:rFonts w:ascii="Book Antiqua" w:hAnsi="Book Antiqua" w:cs="Arial"/>
        </w:rPr>
        <w:t xml:space="preserve"> papilla (arrowhead) protruding in the duodenal lumen (arrow). </w:t>
      </w:r>
      <w:r w:rsidR="005B598C" w:rsidRPr="00F70B58">
        <w:rPr>
          <w:rFonts w:ascii="Book Antiqua" w:hAnsi="Book Antiqua" w:cs="Arial"/>
        </w:rPr>
        <w:t>Ultrasonography</w:t>
      </w:r>
      <w:r w:rsidRPr="00F70B58">
        <w:rPr>
          <w:rFonts w:ascii="Book Antiqua" w:hAnsi="Book Antiqua" w:cs="Arial"/>
        </w:rPr>
        <w:t xml:space="preserve">-endoscopy confirmed the enlarged </w:t>
      </w:r>
      <w:proofErr w:type="spellStart"/>
      <w:r w:rsidRPr="00F70B58">
        <w:rPr>
          <w:rFonts w:ascii="Book Antiqua" w:hAnsi="Book Antiqua" w:cs="Arial"/>
        </w:rPr>
        <w:t>ampullary</w:t>
      </w:r>
      <w:proofErr w:type="spellEnd"/>
      <w:r w:rsidRPr="00F70B58">
        <w:rPr>
          <w:rFonts w:ascii="Book Antiqua" w:hAnsi="Book Antiqua" w:cs="Arial"/>
        </w:rPr>
        <w:t xml:space="preserve"> papilla and biopsy was performed</w:t>
      </w:r>
      <w:r w:rsidR="00862FCE" w:rsidRPr="00F70B58">
        <w:rPr>
          <w:rFonts w:ascii="Book Antiqua" w:hAnsi="Book Antiqua" w:cs="Arial"/>
        </w:rPr>
        <w:t>,</w:t>
      </w:r>
      <w:r w:rsidRPr="00F70B58">
        <w:rPr>
          <w:rFonts w:ascii="Book Antiqua" w:hAnsi="Book Antiqua" w:cs="Arial"/>
        </w:rPr>
        <w:t xml:space="preserve"> which excluded malignancy and confirmed the diagnosis of papillary stenosis (</w:t>
      </w:r>
      <w:r w:rsidRPr="00F70B58">
        <w:rPr>
          <w:rFonts w:ascii="Book Antiqua" w:hAnsi="Book Antiqua" w:cs="Arial"/>
          <w:i/>
          <w:iCs/>
        </w:rPr>
        <w:t>i.e.</w:t>
      </w:r>
      <w:r w:rsidRPr="00F70B58">
        <w:rPr>
          <w:rFonts w:ascii="Book Antiqua" w:hAnsi="Book Antiqua" w:cs="Arial"/>
        </w:rPr>
        <w:t xml:space="preserve"> </w:t>
      </w:r>
      <w:r w:rsidR="004E7CBC" w:rsidRPr="00F70B58">
        <w:rPr>
          <w:rFonts w:ascii="Book Antiqua" w:hAnsi="Book Antiqua" w:cs="Arial"/>
        </w:rPr>
        <w:t>s</w:t>
      </w:r>
      <w:r w:rsidR="00CA24EC" w:rsidRPr="00F70B58">
        <w:rPr>
          <w:rFonts w:ascii="Book Antiqua" w:hAnsi="Book Antiqua" w:cs="Arial"/>
        </w:rPr>
        <w:t xml:space="preserve">phincter of </w:t>
      </w:r>
      <w:proofErr w:type="spellStart"/>
      <w:r w:rsidR="00CA24EC" w:rsidRPr="00F70B58">
        <w:rPr>
          <w:rFonts w:ascii="Book Antiqua" w:hAnsi="Book Antiqua" w:cs="Arial"/>
        </w:rPr>
        <w:t>Oddi</w:t>
      </w:r>
      <w:proofErr w:type="spellEnd"/>
      <w:r w:rsidR="00CA24EC" w:rsidRPr="00F70B58">
        <w:rPr>
          <w:rFonts w:ascii="Book Antiqua" w:hAnsi="Book Antiqua" w:cs="Arial"/>
        </w:rPr>
        <w:t xml:space="preserve"> dysfunction</w:t>
      </w:r>
      <w:r w:rsidRPr="00F70B58">
        <w:rPr>
          <w:rFonts w:ascii="Book Antiqua" w:hAnsi="Book Antiqua" w:cs="Arial"/>
        </w:rPr>
        <w:t xml:space="preserve">); </w:t>
      </w:r>
      <w:proofErr w:type="spellStart"/>
      <w:r w:rsidRPr="00F70B58">
        <w:rPr>
          <w:rFonts w:ascii="Book Antiqua" w:hAnsi="Book Antiqua" w:cs="Arial"/>
        </w:rPr>
        <w:t>sphincterotomy</w:t>
      </w:r>
      <w:proofErr w:type="spellEnd"/>
      <w:r w:rsidRPr="00F70B58">
        <w:rPr>
          <w:rFonts w:ascii="Book Antiqua" w:hAnsi="Book Antiqua" w:cs="Arial"/>
        </w:rPr>
        <w:t xml:space="preserve"> was then performed.</w:t>
      </w:r>
    </w:p>
    <w:p w14:paraId="0AA771B0" w14:textId="77777777" w:rsidR="00087A77" w:rsidRDefault="00087A77">
      <w:pPr>
        <w:rPr>
          <w:rFonts w:ascii="Book Antiqua" w:hAnsi="Book Antiqua" w:cs="Arial"/>
        </w:rPr>
      </w:pPr>
      <w:r>
        <w:rPr>
          <w:rFonts w:ascii="Book Antiqua" w:hAnsi="Book Antiqua" w:cs="Arial"/>
        </w:rPr>
        <w:br w:type="page"/>
      </w:r>
    </w:p>
    <w:p w14:paraId="4C6C6C18" w14:textId="695F5E09" w:rsidR="008D34FA" w:rsidRPr="00F70B58" w:rsidRDefault="008D34FA" w:rsidP="003A7B3C">
      <w:pPr>
        <w:spacing w:line="360" w:lineRule="auto"/>
        <w:contextualSpacing/>
        <w:jc w:val="both"/>
        <w:rPr>
          <w:rFonts w:ascii="Book Antiqua" w:hAnsi="Book Antiqua" w:cs="Arial"/>
        </w:rPr>
      </w:pPr>
      <w:r w:rsidRPr="00F70B58">
        <w:rPr>
          <w:noProof/>
          <w:lang w:eastAsia="zh-CN"/>
        </w:rPr>
        <w:lastRenderedPageBreak/>
        <w:drawing>
          <wp:inline distT="0" distB="0" distL="0" distR="0" wp14:anchorId="2A7F8CB9" wp14:editId="7452C52D">
            <wp:extent cx="4152365" cy="2987040"/>
            <wp:effectExtent l="0" t="0" r="635"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150748" cy="2985877"/>
                    </a:xfrm>
                    <a:prstGeom prst="rect">
                      <a:avLst/>
                    </a:prstGeom>
                  </pic:spPr>
                </pic:pic>
              </a:graphicData>
            </a:graphic>
          </wp:inline>
        </w:drawing>
      </w:r>
    </w:p>
    <w:p w14:paraId="767BB35A" w14:textId="76C55040" w:rsidR="008D34FA" w:rsidRPr="00F70B58" w:rsidRDefault="008D34FA" w:rsidP="003A7B3C">
      <w:pPr>
        <w:spacing w:line="360" w:lineRule="auto"/>
        <w:contextualSpacing/>
        <w:jc w:val="both"/>
        <w:rPr>
          <w:rFonts w:ascii="Book Antiqua" w:hAnsi="Book Antiqua" w:cs="Arial"/>
          <w:lang w:eastAsia="zh-CN"/>
        </w:rPr>
      </w:pPr>
      <w:proofErr w:type="gramStart"/>
      <w:r w:rsidRPr="00F70B58">
        <w:rPr>
          <w:rFonts w:ascii="Book Antiqua" w:hAnsi="Book Antiqua" w:cs="Arial"/>
          <w:b/>
          <w:bCs/>
        </w:rPr>
        <w:t>Figure 10</w:t>
      </w:r>
      <w:r w:rsidR="00FF5944" w:rsidRPr="00F70B58">
        <w:rPr>
          <w:rFonts w:ascii="Book Antiqua" w:hAnsi="Book Antiqua" w:cs="Arial" w:hint="eastAsia"/>
          <w:b/>
          <w:bCs/>
          <w:lang w:eastAsia="zh-CN"/>
        </w:rPr>
        <w:t xml:space="preserve"> </w:t>
      </w:r>
      <w:proofErr w:type="spellStart"/>
      <w:r w:rsidRPr="00F70B58">
        <w:rPr>
          <w:rFonts w:ascii="Book Antiqua" w:hAnsi="Book Antiqua" w:cs="Arial"/>
          <w:b/>
        </w:rPr>
        <w:t>Mucocele</w:t>
      </w:r>
      <w:proofErr w:type="spellEnd"/>
      <w:r w:rsidRPr="00F70B58">
        <w:rPr>
          <w:rFonts w:ascii="Book Antiqua" w:hAnsi="Book Antiqua" w:cs="Arial"/>
          <w:b/>
        </w:rPr>
        <w:t xml:space="preserve"> occurring years after liver transplantation.</w:t>
      </w:r>
      <w:proofErr w:type="gramEnd"/>
      <w:r w:rsidRPr="00087A77">
        <w:rPr>
          <w:rFonts w:ascii="Book Antiqua" w:hAnsi="Book Antiqua" w:cs="Arial"/>
          <w:b/>
        </w:rPr>
        <w:t xml:space="preserve"> </w:t>
      </w:r>
      <w:r w:rsidR="00FF5944" w:rsidRPr="00F70B58">
        <w:rPr>
          <w:rFonts w:ascii="Book Antiqua" w:hAnsi="Book Antiqua" w:cs="Arial"/>
        </w:rPr>
        <w:t xml:space="preserve">Magnetic resonance </w:t>
      </w:r>
      <w:proofErr w:type="spellStart"/>
      <w:r w:rsidR="00FF5944" w:rsidRPr="00F70B58">
        <w:rPr>
          <w:rFonts w:ascii="Book Antiqua" w:hAnsi="Book Antiqua" w:cs="Arial"/>
        </w:rPr>
        <w:t>cholangiopancreatography</w:t>
      </w:r>
      <w:proofErr w:type="spellEnd"/>
      <w:r w:rsidR="00FF5944" w:rsidRPr="00F70B58">
        <w:rPr>
          <w:rFonts w:ascii="Book Antiqua" w:hAnsi="Book Antiqua" w:cs="Arial"/>
        </w:rPr>
        <w:t xml:space="preserve"> </w:t>
      </w:r>
      <w:r w:rsidR="003B2909" w:rsidRPr="00F70B58">
        <w:rPr>
          <w:rFonts w:ascii="Book Antiqua" w:hAnsi="Book Antiqua" w:cs="Arial"/>
        </w:rPr>
        <w:t>maximum intensity projection</w:t>
      </w:r>
      <w:r w:rsidRPr="00F70B58">
        <w:rPr>
          <w:rFonts w:ascii="Book Antiqua" w:hAnsi="Book Antiqua" w:cs="Arial"/>
        </w:rPr>
        <w:t xml:space="preserve"> shows </w:t>
      </w:r>
      <w:r w:rsidR="00862FCE" w:rsidRPr="00F70B58">
        <w:rPr>
          <w:rFonts w:ascii="Book Antiqua" w:hAnsi="Book Antiqua" w:cs="Arial"/>
        </w:rPr>
        <w:t xml:space="preserve">a </w:t>
      </w:r>
      <w:r w:rsidRPr="00F70B58">
        <w:rPr>
          <w:rFonts w:ascii="Book Antiqua" w:hAnsi="Book Antiqua" w:cs="Arial"/>
        </w:rPr>
        <w:t>fluid collection in communication with biliary tree. Biliary content was confirmed with percutaneous drainage.</w:t>
      </w:r>
    </w:p>
    <w:p w14:paraId="029C6D59" w14:textId="2E1BBA57" w:rsidR="008D34FA" w:rsidRPr="00F70B58" w:rsidRDefault="008D34FA" w:rsidP="003A7B3C">
      <w:pPr>
        <w:spacing w:line="360" w:lineRule="auto"/>
        <w:jc w:val="both"/>
        <w:rPr>
          <w:rFonts w:ascii="Book Antiqua" w:hAnsi="Book Antiqua" w:cs="Arial"/>
        </w:rPr>
      </w:pPr>
      <w:r w:rsidRPr="00F70B58">
        <w:br w:type="page"/>
      </w:r>
      <w:r w:rsidRPr="00F70B58">
        <w:rPr>
          <w:rFonts w:ascii="Book Antiqua" w:hAnsi="Book Antiqua" w:cs="Arial"/>
          <w:b/>
        </w:rPr>
        <w:lastRenderedPageBreak/>
        <w:t>Table 1</w:t>
      </w:r>
      <w:r w:rsidRPr="00F70B58">
        <w:rPr>
          <w:rFonts w:ascii="Book Antiqua" w:hAnsi="Book Antiqua" w:cs="Arial"/>
        </w:rPr>
        <w:t xml:space="preserve"> </w:t>
      </w:r>
      <w:r w:rsidR="00804664" w:rsidRPr="00F70B58">
        <w:rPr>
          <w:rFonts w:ascii="Book Antiqua" w:hAnsi="Book Antiqua" w:cs="Arial"/>
          <w:b/>
          <w:bCs/>
        </w:rPr>
        <w:t>P</w:t>
      </w:r>
      <w:r w:rsidRPr="00F70B58">
        <w:rPr>
          <w:rFonts w:ascii="Book Antiqua" w:hAnsi="Book Antiqua" w:cs="Arial"/>
          <w:b/>
          <w:bCs/>
        </w:rPr>
        <w:t xml:space="preserve">ost-transplant </w:t>
      </w:r>
      <w:proofErr w:type="gramStart"/>
      <w:r w:rsidR="00151446" w:rsidRPr="00F70B58">
        <w:rPr>
          <w:rFonts w:ascii="Book Antiqua" w:hAnsi="Book Antiqua" w:cs="Arial"/>
          <w:b/>
          <w:bCs/>
        </w:rPr>
        <w:t>complication</w:t>
      </w:r>
      <w:r w:rsidR="00862FCE" w:rsidRPr="00F70B58">
        <w:rPr>
          <w:rFonts w:ascii="Book Antiqua" w:hAnsi="Book Antiqua" w:cs="Arial"/>
          <w:b/>
          <w:bCs/>
        </w:rPr>
        <w:t>s</w:t>
      </w:r>
      <w:proofErr w:type="gramEnd"/>
      <w:r w:rsidRPr="00F70B58">
        <w:rPr>
          <w:rFonts w:ascii="Book Antiqua" w:hAnsi="Book Antiqua" w:cs="Arial"/>
          <w:b/>
          <w:bCs/>
        </w:rPr>
        <w:t xml:space="preserve"> with the relevance of </w:t>
      </w:r>
      <w:r w:rsidR="00B27251" w:rsidRPr="00F70B58">
        <w:rPr>
          <w:rFonts w:ascii="Book Antiqua" w:hAnsi="Book Antiqua" w:cs="Arial"/>
          <w:b/>
          <w:bCs/>
        </w:rPr>
        <w:t>computed tomography</w:t>
      </w:r>
      <w:r w:rsidRPr="00F70B58">
        <w:rPr>
          <w:rFonts w:ascii="Book Antiqua" w:hAnsi="Book Antiqua" w:cs="Arial"/>
          <w:b/>
          <w:bCs/>
        </w:rPr>
        <w:t xml:space="preserve"> and </w:t>
      </w:r>
      <w:r w:rsidR="00B27251" w:rsidRPr="00F70B58">
        <w:rPr>
          <w:rFonts w:ascii="Book Antiqua" w:hAnsi="Book Antiqua" w:cs="Arial"/>
          <w:b/>
          <w:bCs/>
        </w:rPr>
        <w:t>magnetic resonance imaging</w:t>
      </w:r>
      <w:r w:rsidRPr="00F70B58">
        <w:rPr>
          <w:rFonts w:ascii="Book Antiqua" w:hAnsi="Book Antiqua" w:cs="Arial"/>
          <w:b/>
          <w:bCs/>
        </w:rPr>
        <w:t xml:space="preserve"> </w:t>
      </w:r>
      <w:r w:rsidR="00862FCE" w:rsidRPr="00F70B58">
        <w:rPr>
          <w:rFonts w:ascii="Book Antiqua" w:hAnsi="Book Antiqua" w:cs="Arial"/>
          <w:b/>
          <w:bCs/>
        </w:rPr>
        <w:t>in</w:t>
      </w:r>
      <w:r w:rsidRPr="00F70B58">
        <w:rPr>
          <w:rFonts w:ascii="Book Antiqua" w:hAnsi="Book Antiqua" w:cs="Arial"/>
          <w:b/>
          <w:bCs/>
        </w:rPr>
        <w:t xml:space="preserve"> diagnosis</w:t>
      </w:r>
    </w:p>
    <w:tbl>
      <w:tblPr>
        <w:tblStyle w:val="a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
      <w:tblGrid>
        <w:gridCol w:w="2343"/>
        <w:gridCol w:w="3006"/>
        <w:gridCol w:w="4227"/>
      </w:tblGrid>
      <w:tr w:rsidR="008D34FA" w:rsidRPr="00F70B58" w14:paraId="79DB661A" w14:textId="77777777" w:rsidTr="00A20F64">
        <w:tc>
          <w:tcPr>
            <w:tcW w:w="1223" w:type="pct"/>
            <w:tcBorders>
              <w:top w:val="single" w:sz="4" w:space="0" w:color="auto"/>
              <w:bottom w:val="single" w:sz="4" w:space="0" w:color="auto"/>
            </w:tcBorders>
          </w:tcPr>
          <w:p w14:paraId="461BA74E" w14:textId="77777777" w:rsidR="008D34FA" w:rsidRPr="00F70B58" w:rsidRDefault="008D34FA" w:rsidP="003A7B3C">
            <w:pPr>
              <w:spacing w:line="360" w:lineRule="auto"/>
              <w:contextualSpacing/>
              <w:jc w:val="both"/>
              <w:rPr>
                <w:rFonts w:ascii="Book Antiqua" w:hAnsi="Book Antiqua" w:cs="Arial"/>
                <w:b/>
              </w:rPr>
            </w:pPr>
            <w:r w:rsidRPr="00F70B58">
              <w:rPr>
                <w:rFonts w:ascii="Book Antiqua" w:hAnsi="Book Antiqua" w:cs="Arial"/>
                <w:b/>
              </w:rPr>
              <w:t>Time of onset</w:t>
            </w:r>
          </w:p>
        </w:tc>
        <w:tc>
          <w:tcPr>
            <w:tcW w:w="1569" w:type="pct"/>
            <w:tcBorders>
              <w:top w:val="single" w:sz="4" w:space="0" w:color="auto"/>
              <w:bottom w:val="single" w:sz="4" w:space="0" w:color="auto"/>
            </w:tcBorders>
          </w:tcPr>
          <w:p w14:paraId="2DEE291E" w14:textId="77777777" w:rsidR="008D34FA" w:rsidRPr="00F70B58" w:rsidRDefault="008D34FA" w:rsidP="003A7B3C">
            <w:pPr>
              <w:spacing w:line="360" w:lineRule="auto"/>
              <w:contextualSpacing/>
              <w:jc w:val="both"/>
              <w:rPr>
                <w:rFonts w:ascii="Book Antiqua" w:hAnsi="Book Antiqua" w:cs="Arial"/>
                <w:b/>
              </w:rPr>
            </w:pPr>
            <w:r w:rsidRPr="00F70B58">
              <w:rPr>
                <w:rFonts w:ascii="Book Antiqua" w:hAnsi="Book Antiqua" w:cs="Arial"/>
                <w:b/>
              </w:rPr>
              <w:t>Type of complications</w:t>
            </w:r>
          </w:p>
        </w:tc>
        <w:tc>
          <w:tcPr>
            <w:tcW w:w="2207" w:type="pct"/>
            <w:tcBorders>
              <w:top w:val="single" w:sz="4" w:space="0" w:color="auto"/>
              <w:bottom w:val="single" w:sz="4" w:space="0" w:color="auto"/>
            </w:tcBorders>
          </w:tcPr>
          <w:p w14:paraId="24AC1CD9" w14:textId="77777777" w:rsidR="008D34FA" w:rsidRPr="00F70B58" w:rsidRDefault="008D34FA" w:rsidP="003A7B3C">
            <w:pPr>
              <w:spacing w:line="360" w:lineRule="auto"/>
              <w:contextualSpacing/>
              <w:jc w:val="both"/>
              <w:rPr>
                <w:rFonts w:ascii="Book Antiqua" w:hAnsi="Book Antiqua" w:cs="Arial"/>
                <w:b/>
              </w:rPr>
            </w:pPr>
            <w:r w:rsidRPr="00F70B58">
              <w:rPr>
                <w:rFonts w:ascii="Book Antiqua" w:hAnsi="Book Antiqua" w:cs="Arial"/>
                <w:b/>
              </w:rPr>
              <w:t>Relevance of CT/MRI for diagnosis</w:t>
            </w:r>
          </w:p>
        </w:tc>
      </w:tr>
      <w:tr w:rsidR="008D34FA" w:rsidRPr="00F70B58" w14:paraId="76D0E0B3" w14:textId="77777777" w:rsidTr="00A20F64">
        <w:tc>
          <w:tcPr>
            <w:tcW w:w="1223" w:type="pct"/>
            <w:vMerge w:val="restart"/>
            <w:tcBorders>
              <w:top w:val="single" w:sz="4" w:space="0" w:color="auto"/>
            </w:tcBorders>
          </w:tcPr>
          <w:p w14:paraId="70E8F944" w14:textId="77777777" w:rsidR="008D34FA" w:rsidRPr="00F70B58" w:rsidRDefault="008D34FA" w:rsidP="003A7B3C">
            <w:pPr>
              <w:spacing w:line="360" w:lineRule="auto"/>
              <w:contextualSpacing/>
              <w:jc w:val="both"/>
              <w:rPr>
                <w:rFonts w:ascii="Book Antiqua" w:hAnsi="Book Antiqua" w:cs="Arial"/>
                <w:bCs/>
              </w:rPr>
            </w:pPr>
            <w:r w:rsidRPr="00F70B58">
              <w:rPr>
                <w:rFonts w:ascii="Book Antiqua" w:hAnsi="Book Antiqua" w:cs="Arial"/>
                <w:bCs/>
              </w:rPr>
              <w:t xml:space="preserve">Early (&lt; 6 </w:t>
            </w:r>
            <w:proofErr w:type="spellStart"/>
            <w:r w:rsidRPr="00F70B58">
              <w:rPr>
                <w:rFonts w:ascii="Book Antiqua" w:hAnsi="Book Antiqua" w:cs="Arial"/>
                <w:bCs/>
              </w:rPr>
              <w:t>mo</w:t>
            </w:r>
            <w:proofErr w:type="spellEnd"/>
            <w:r w:rsidRPr="00F70B58">
              <w:rPr>
                <w:rFonts w:ascii="Book Antiqua" w:hAnsi="Book Antiqua" w:cs="Arial"/>
                <w:bCs/>
              </w:rPr>
              <w:t>)</w:t>
            </w:r>
          </w:p>
        </w:tc>
        <w:tc>
          <w:tcPr>
            <w:tcW w:w="1569" w:type="pct"/>
            <w:tcBorders>
              <w:top w:val="single" w:sz="4" w:space="0" w:color="auto"/>
            </w:tcBorders>
          </w:tcPr>
          <w:p w14:paraId="34AF8F6E" w14:textId="77777777" w:rsidR="008D34FA" w:rsidRPr="00F70B58" w:rsidRDefault="008D34FA" w:rsidP="003A7B3C">
            <w:pPr>
              <w:spacing w:line="360" w:lineRule="auto"/>
              <w:contextualSpacing/>
              <w:jc w:val="both"/>
              <w:rPr>
                <w:rFonts w:ascii="Book Antiqua" w:hAnsi="Book Antiqua" w:cs="Arial"/>
                <w:bCs/>
              </w:rPr>
            </w:pPr>
            <w:r w:rsidRPr="00F70B58">
              <w:rPr>
                <w:rFonts w:ascii="Book Antiqua" w:hAnsi="Book Antiqua" w:cs="Arial"/>
                <w:bCs/>
              </w:rPr>
              <w:t>Surgical</w:t>
            </w:r>
          </w:p>
        </w:tc>
        <w:tc>
          <w:tcPr>
            <w:tcW w:w="2207" w:type="pct"/>
            <w:tcBorders>
              <w:top w:val="single" w:sz="4" w:space="0" w:color="auto"/>
            </w:tcBorders>
          </w:tcPr>
          <w:p w14:paraId="4E1E2DD3" w14:textId="77777777" w:rsidR="008D34FA" w:rsidRPr="00F70B58" w:rsidRDefault="008D34FA" w:rsidP="003A7B3C">
            <w:pPr>
              <w:spacing w:line="360" w:lineRule="auto"/>
              <w:contextualSpacing/>
              <w:jc w:val="both"/>
              <w:rPr>
                <w:rFonts w:ascii="Book Antiqua" w:hAnsi="Book Antiqua" w:cs="Arial"/>
                <w:bCs/>
              </w:rPr>
            </w:pPr>
            <w:r w:rsidRPr="00F70B58">
              <w:rPr>
                <w:rFonts w:ascii="Book Antiqua" w:hAnsi="Book Antiqua" w:cs="Arial"/>
                <w:bCs/>
              </w:rPr>
              <w:t>++++</w:t>
            </w:r>
          </w:p>
        </w:tc>
      </w:tr>
      <w:tr w:rsidR="008D34FA" w:rsidRPr="00F70B58" w14:paraId="13AA3A5D" w14:textId="77777777" w:rsidTr="00A20F64">
        <w:tc>
          <w:tcPr>
            <w:tcW w:w="1223" w:type="pct"/>
            <w:vMerge/>
          </w:tcPr>
          <w:p w14:paraId="46492631" w14:textId="77777777" w:rsidR="008D34FA" w:rsidRPr="00F70B58" w:rsidRDefault="008D34FA" w:rsidP="003A7B3C">
            <w:pPr>
              <w:widowControl w:val="0"/>
              <w:pBdr>
                <w:top w:val="nil"/>
                <w:left w:val="nil"/>
                <w:bottom w:val="nil"/>
                <w:right w:val="nil"/>
                <w:between w:val="nil"/>
              </w:pBdr>
              <w:spacing w:line="360" w:lineRule="auto"/>
              <w:contextualSpacing/>
              <w:jc w:val="both"/>
              <w:rPr>
                <w:rFonts w:ascii="Book Antiqua" w:hAnsi="Book Antiqua" w:cs="Arial"/>
                <w:bCs/>
              </w:rPr>
            </w:pPr>
          </w:p>
        </w:tc>
        <w:tc>
          <w:tcPr>
            <w:tcW w:w="1569" w:type="pct"/>
          </w:tcPr>
          <w:p w14:paraId="7F4B06AE" w14:textId="77777777" w:rsidR="008D34FA" w:rsidRPr="00F70B58" w:rsidRDefault="008D34FA" w:rsidP="003A7B3C">
            <w:pPr>
              <w:spacing w:line="360" w:lineRule="auto"/>
              <w:contextualSpacing/>
              <w:jc w:val="both"/>
              <w:rPr>
                <w:rFonts w:ascii="Book Antiqua" w:hAnsi="Book Antiqua" w:cs="Arial"/>
                <w:bCs/>
              </w:rPr>
            </w:pPr>
            <w:r w:rsidRPr="00F70B58">
              <w:rPr>
                <w:rFonts w:ascii="Book Antiqua" w:hAnsi="Book Antiqua" w:cs="Arial"/>
                <w:bCs/>
              </w:rPr>
              <w:t>Graft-related</w:t>
            </w:r>
          </w:p>
        </w:tc>
        <w:tc>
          <w:tcPr>
            <w:tcW w:w="2207" w:type="pct"/>
          </w:tcPr>
          <w:p w14:paraId="7C4C3C17" w14:textId="77777777" w:rsidR="008D34FA" w:rsidRPr="00F70B58" w:rsidRDefault="008D34FA" w:rsidP="003A7B3C">
            <w:pPr>
              <w:spacing w:line="360" w:lineRule="auto"/>
              <w:contextualSpacing/>
              <w:jc w:val="both"/>
              <w:rPr>
                <w:rFonts w:ascii="Book Antiqua" w:hAnsi="Book Antiqua" w:cs="Arial"/>
                <w:bCs/>
              </w:rPr>
            </w:pPr>
            <w:r w:rsidRPr="00F70B58">
              <w:rPr>
                <w:rFonts w:ascii="Book Antiqua" w:hAnsi="Book Antiqua" w:cs="Arial"/>
                <w:bCs/>
              </w:rPr>
              <w:t>++</w:t>
            </w:r>
          </w:p>
        </w:tc>
      </w:tr>
      <w:tr w:rsidR="008D34FA" w:rsidRPr="00F70B58" w14:paraId="3EFA1DFC" w14:textId="77777777" w:rsidTr="00A20F64">
        <w:tc>
          <w:tcPr>
            <w:tcW w:w="1223" w:type="pct"/>
            <w:vMerge/>
          </w:tcPr>
          <w:p w14:paraId="048DCCF1" w14:textId="77777777" w:rsidR="008D34FA" w:rsidRPr="00F70B58" w:rsidRDefault="008D34FA" w:rsidP="003A7B3C">
            <w:pPr>
              <w:widowControl w:val="0"/>
              <w:pBdr>
                <w:top w:val="nil"/>
                <w:left w:val="nil"/>
                <w:bottom w:val="nil"/>
                <w:right w:val="nil"/>
                <w:between w:val="nil"/>
              </w:pBdr>
              <w:spacing w:line="360" w:lineRule="auto"/>
              <w:contextualSpacing/>
              <w:jc w:val="both"/>
              <w:rPr>
                <w:rFonts w:ascii="Book Antiqua" w:hAnsi="Book Antiqua" w:cs="Arial"/>
                <w:bCs/>
              </w:rPr>
            </w:pPr>
          </w:p>
        </w:tc>
        <w:tc>
          <w:tcPr>
            <w:tcW w:w="1569" w:type="pct"/>
          </w:tcPr>
          <w:p w14:paraId="4EFBF425" w14:textId="77777777" w:rsidR="008D34FA" w:rsidRPr="00F70B58" w:rsidRDefault="008D34FA" w:rsidP="003A7B3C">
            <w:pPr>
              <w:spacing w:line="360" w:lineRule="auto"/>
              <w:contextualSpacing/>
              <w:jc w:val="both"/>
              <w:rPr>
                <w:rFonts w:ascii="Book Antiqua" w:hAnsi="Book Antiqua" w:cs="Arial"/>
                <w:bCs/>
              </w:rPr>
            </w:pPr>
            <w:r w:rsidRPr="00F70B58">
              <w:rPr>
                <w:rFonts w:ascii="Book Antiqua" w:hAnsi="Book Antiqua" w:cs="Arial"/>
                <w:bCs/>
              </w:rPr>
              <w:t>Immunologic</w:t>
            </w:r>
          </w:p>
        </w:tc>
        <w:tc>
          <w:tcPr>
            <w:tcW w:w="2207" w:type="pct"/>
          </w:tcPr>
          <w:p w14:paraId="32D20AEE" w14:textId="77777777" w:rsidR="008D34FA" w:rsidRPr="00F70B58" w:rsidRDefault="008D34FA" w:rsidP="003A7B3C">
            <w:pPr>
              <w:spacing w:line="360" w:lineRule="auto"/>
              <w:contextualSpacing/>
              <w:jc w:val="both"/>
              <w:rPr>
                <w:rFonts w:ascii="Book Antiqua" w:hAnsi="Book Antiqua" w:cs="Arial"/>
                <w:bCs/>
              </w:rPr>
            </w:pPr>
            <w:r w:rsidRPr="00F70B58">
              <w:rPr>
                <w:rFonts w:ascii="Book Antiqua" w:hAnsi="Book Antiqua" w:cs="Arial"/>
                <w:bCs/>
              </w:rPr>
              <w:t>+</w:t>
            </w:r>
          </w:p>
        </w:tc>
      </w:tr>
      <w:tr w:rsidR="008D34FA" w:rsidRPr="00F70B58" w14:paraId="78592C99" w14:textId="77777777" w:rsidTr="00A20F64">
        <w:tc>
          <w:tcPr>
            <w:tcW w:w="1223" w:type="pct"/>
            <w:vMerge/>
          </w:tcPr>
          <w:p w14:paraId="1C5D1801" w14:textId="77777777" w:rsidR="008D34FA" w:rsidRPr="00F70B58" w:rsidRDefault="008D34FA" w:rsidP="003A7B3C">
            <w:pPr>
              <w:widowControl w:val="0"/>
              <w:pBdr>
                <w:top w:val="nil"/>
                <w:left w:val="nil"/>
                <w:bottom w:val="nil"/>
                <w:right w:val="nil"/>
                <w:between w:val="nil"/>
              </w:pBdr>
              <w:spacing w:line="360" w:lineRule="auto"/>
              <w:contextualSpacing/>
              <w:jc w:val="both"/>
              <w:rPr>
                <w:rFonts w:ascii="Book Antiqua" w:hAnsi="Book Antiqua" w:cs="Arial"/>
                <w:bCs/>
              </w:rPr>
            </w:pPr>
          </w:p>
        </w:tc>
        <w:tc>
          <w:tcPr>
            <w:tcW w:w="1569" w:type="pct"/>
          </w:tcPr>
          <w:p w14:paraId="3A6E8E78" w14:textId="77777777" w:rsidR="008D34FA" w:rsidRPr="00F70B58" w:rsidRDefault="008D34FA" w:rsidP="003A7B3C">
            <w:pPr>
              <w:spacing w:line="360" w:lineRule="auto"/>
              <w:contextualSpacing/>
              <w:jc w:val="both"/>
              <w:rPr>
                <w:rFonts w:ascii="Book Antiqua" w:hAnsi="Book Antiqua" w:cs="Arial"/>
                <w:bCs/>
              </w:rPr>
            </w:pPr>
            <w:r w:rsidRPr="00F70B58">
              <w:rPr>
                <w:rFonts w:ascii="Book Antiqua" w:hAnsi="Book Antiqua" w:cs="Arial"/>
                <w:bCs/>
              </w:rPr>
              <w:t>Infectious</w:t>
            </w:r>
          </w:p>
        </w:tc>
        <w:tc>
          <w:tcPr>
            <w:tcW w:w="2207" w:type="pct"/>
          </w:tcPr>
          <w:p w14:paraId="3E5C5C99" w14:textId="77777777" w:rsidR="008D34FA" w:rsidRPr="00F70B58" w:rsidRDefault="008D34FA" w:rsidP="003A7B3C">
            <w:pPr>
              <w:spacing w:line="360" w:lineRule="auto"/>
              <w:contextualSpacing/>
              <w:jc w:val="both"/>
              <w:rPr>
                <w:rFonts w:ascii="Book Antiqua" w:hAnsi="Book Antiqua" w:cs="Arial"/>
                <w:bCs/>
              </w:rPr>
            </w:pPr>
            <w:r w:rsidRPr="00F70B58">
              <w:rPr>
                <w:rFonts w:ascii="Book Antiqua" w:hAnsi="Book Antiqua" w:cs="Arial"/>
                <w:bCs/>
              </w:rPr>
              <w:t>++</w:t>
            </w:r>
          </w:p>
        </w:tc>
      </w:tr>
      <w:tr w:rsidR="008D34FA" w:rsidRPr="00F70B58" w14:paraId="1B719956" w14:textId="77777777" w:rsidTr="00A20F64">
        <w:tc>
          <w:tcPr>
            <w:tcW w:w="1223" w:type="pct"/>
            <w:vMerge w:val="restart"/>
            <w:tcBorders>
              <w:bottom w:val="single" w:sz="4" w:space="0" w:color="auto"/>
            </w:tcBorders>
          </w:tcPr>
          <w:p w14:paraId="1010F3AE" w14:textId="77777777" w:rsidR="008D34FA" w:rsidRPr="00F70B58" w:rsidRDefault="008D34FA" w:rsidP="003A7B3C">
            <w:pPr>
              <w:spacing w:line="360" w:lineRule="auto"/>
              <w:contextualSpacing/>
              <w:jc w:val="both"/>
              <w:rPr>
                <w:rFonts w:ascii="Book Antiqua" w:hAnsi="Book Antiqua" w:cs="Arial"/>
                <w:bCs/>
              </w:rPr>
            </w:pPr>
            <w:r w:rsidRPr="00F70B58">
              <w:rPr>
                <w:rFonts w:ascii="Book Antiqua" w:hAnsi="Book Antiqua" w:cs="Arial"/>
                <w:bCs/>
              </w:rPr>
              <w:t xml:space="preserve">Late (&gt; 6 </w:t>
            </w:r>
            <w:proofErr w:type="spellStart"/>
            <w:r w:rsidRPr="00F70B58">
              <w:rPr>
                <w:rFonts w:ascii="Book Antiqua" w:hAnsi="Book Antiqua" w:cs="Arial"/>
                <w:bCs/>
              </w:rPr>
              <w:t>mo</w:t>
            </w:r>
            <w:proofErr w:type="spellEnd"/>
            <w:r w:rsidRPr="00F70B58">
              <w:rPr>
                <w:rFonts w:ascii="Book Antiqua" w:hAnsi="Book Antiqua" w:cs="Arial"/>
                <w:bCs/>
              </w:rPr>
              <w:t>)</w:t>
            </w:r>
          </w:p>
        </w:tc>
        <w:tc>
          <w:tcPr>
            <w:tcW w:w="1569" w:type="pct"/>
          </w:tcPr>
          <w:p w14:paraId="756104B1" w14:textId="77777777" w:rsidR="008D34FA" w:rsidRPr="00F70B58" w:rsidRDefault="008D34FA" w:rsidP="003A7B3C">
            <w:pPr>
              <w:spacing w:line="360" w:lineRule="auto"/>
              <w:contextualSpacing/>
              <w:jc w:val="both"/>
              <w:rPr>
                <w:rFonts w:ascii="Book Antiqua" w:hAnsi="Book Antiqua" w:cs="Arial"/>
                <w:bCs/>
              </w:rPr>
            </w:pPr>
            <w:r w:rsidRPr="00F70B58">
              <w:rPr>
                <w:rFonts w:ascii="Book Antiqua" w:hAnsi="Book Antiqua" w:cs="Arial"/>
                <w:bCs/>
              </w:rPr>
              <w:t>Surgical</w:t>
            </w:r>
          </w:p>
        </w:tc>
        <w:tc>
          <w:tcPr>
            <w:tcW w:w="2207" w:type="pct"/>
          </w:tcPr>
          <w:p w14:paraId="25FDFA21" w14:textId="77777777" w:rsidR="008D34FA" w:rsidRPr="00F70B58" w:rsidRDefault="008D34FA" w:rsidP="003A7B3C">
            <w:pPr>
              <w:spacing w:line="360" w:lineRule="auto"/>
              <w:contextualSpacing/>
              <w:jc w:val="both"/>
              <w:rPr>
                <w:rFonts w:ascii="Book Antiqua" w:hAnsi="Book Antiqua" w:cs="Arial"/>
                <w:bCs/>
              </w:rPr>
            </w:pPr>
            <w:r w:rsidRPr="00F70B58">
              <w:rPr>
                <w:rFonts w:ascii="Book Antiqua" w:hAnsi="Book Antiqua" w:cs="Arial"/>
                <w:bCs/>
              </w:rPr>
              <w:t>++++</w:t>
            </w:r>
          </w:p>
        </w:tc>
      </w:tr>
      <w:tr w:rsidR="008D34FA" w:rsidRPr="00F70B58" w14:paraId="3566DA82" w14:textId="77777777" w:rsidTr="00A20F64">
        <w:tc>
          <w:tcPr>
            <w:tcW w:w="1223" w:type="pct"/>
            <w:vMerge/>
            <w:tcBorders>
              <w:bottom w:val="single" w:sz="4" w:space="0" w:color="auto"/>
            </w:tcBorders>
          </w:tcPr>
          <w:p w14:paraId="70142772" w14:textId="77777777" w:rsidR="008D34FA" w:rsidRPr="00F70B58" w:rsidRDefault="008D34FA" w:rsidP="003A7B3C">
            <w:pPr>
              <w:widowControl w:val="0"/>
              <w:pBdr>
                <w:top w:val="nil"/>
                <w:left w:val="nil"/>
                <w:bottom w:val="nil"/>
                <w:right w:val="nil"/>
                <w:between w:val="nil"/>
              </w:pBdr>
              <w:spacing w:line="360" w:lineRule="auto"/>
              <w:contextualSpacing/>
              <w:jc w:val="both"/>
              <w:rPr>
                <w:rFonts w:ascii="Book Antiqua" w:hAnsi="Book Antiqua" w:cs="Arial"/>
                <w:bCs/>
              </w:rPr>
            </w:pPr>
          </w:p>
        </w:tc>
        <w:tc>
          <w:tcPr>
            <w:tcW w:w="1569" w:type="pct"/>
          </w:tcPr>
          <w:p w14:paraId="503A2AE3" w14:textId="77777777" w:rsidR="008D34FA" w:rsidRPr="00F70B58" w:rsidRDefault="008D34FA" w:rsidP="003A7B3C">
            <w:pPr>
              <w:spacing w:line="360" w:lineRule="auto"/>
              <w:contextualSpacing/>
              <w:jc w:val="both"/>
              <w:rPr>
                <w:rFonts w:ascii="Book Antiqua" w:hAnsi="Book Antiqua" w:cs="Arial"/>
                <w:bCs/>
              </w:rPr>
            </w:pPr>
            <w:r w:rsidRPr="00F70B58">
              <w:rPr>
                <w:rFonts w:ascii="Book Antiqua" w:hAnsi="Book Antiqua" w:cs="Arial"/>
                <w:bCs/>
              </w:rPr>
              <w:t>Graft-related</w:t>
            </w:r>
          </w:p>
        </w:tc>
        <w:tc>
          <w:tcPr>
            <w:tcW w:w="2207" w:type="pct"/>
          </w:tcPr>
          <w:p w14:paraId="628C24A6" w14:textId="77777777" w:rsidR="008D34FA" w:rsidRPr="00F70B58" w:rsidRDefault="008D34FA" w:rsidP="003A7B3C">
            <w:pPr>
              <w:spacing w:line="360" w:lineRule="auto"/>
              <w:contextualSpacing/>
              <w:jc w:val="both"/>
              <w:rPr>
                <w:rFonts w:ascii="Book Antiqua" w:hAnsi="Book Antiqua" w:cs="Arial"/>
                <w:bCs/>
              </w:rPr>
            </w:pPr>
            <w:r w:rsidRPr="00F70B58">
              <w:rPr>
                <w:rFonts w:ascii="Book Antiqua" w:hAnsi="Book Antiqua" w:cs="Arial"/>
                <w:bCs/>
              </w:rPr>
              <w:t>++</w:t>
            </w:r>
          </w:p>
        </w:tc>
      </w:tr>
      <w:tr w:rsidR="008D34FA" w:rsidRPr="00F70B58" w14:paraId="2AFE4DCA" w14:textId="77777777" w:rsidTr="00A20F64">
        <w:tc>
          <w:tcPr>
            <w:tcW w:w="1223" w:type="pct"/>
            <w:vMerge/>
            <w:tcBorders>
              <w:bottom w:val="single" w:sz="4" w:space="0" w:color="auto"/>
            </w:tcBorders>
          </w:tcPr>
          <w:p w14:paraId="45D97DC6" w14:textId="77777777" w:rsidR="008D34FA" w:rsidRPr="00F70B58" w:rsidRDefault="008D34FA" w:rsidP="003A7B3C">
            <w:pPr>
              <w:widowControl w:val="0"/>
              <w:pBdr>
                <w:top w:val="nil"/>
                <w:left w:val="nil"/>
                <w:bottom w:val="nil"/>
                <w:right w:val="nil"/>
                <w:between w:val="nil"/>
              </w:pBdr>
              <w:spacing w:line="360" w:lineRule="auto"/>
              <w:contextualSpacing/>
              <w:jc w:val="both"/>
              <w:rPr>
                <w:rFonts w:ascii="Book Antiqua" w:hAnsi="Book Antiqua" w:cs="Arial"/>
                <w:bCs/>
              </w:rPr>
            </w:pPr>
          </w:p>
        </w:tc>
        <w:tc>
          <w:tcPr>
            <w:tcW w:w="1569" w:type="pct"/>
          </w:tcPr>
          <w:p w14:paraId="43BAF8E2" w14:textId="77777777" w:rsidR="008D34FA" w:rsidRPr="00F70B58" w:rsidRDefault="008D34FA" w:rsidP="003A7B3C">
            <w:pPr>
              <w:spacing w:line="360" w:lineRule="auto"/>
              <w:contextualSpacing/>
              <w:jc w:val="both"/>
              <w:rPr>
                <w:rFonts w:ascii="Book Antiqua" w:hAnsi="Book Antiqua" w:cs="Arial"/>
                <w:bCs/>
              </w:rPr>
            </w:pPr>
            <w:r w:rsidRPr="00F70B58">
              <w:rPr>
                <w:rFonts w:ascii="Book Antiqua" w:hAnsi="Book Antiqua" w:cs="Arial"/>
                <w:bCs/>
              </w:rPr>
              <w:t>Immunologic</w:t>
            </w:r>
          </w:p>
        </w:tc>
        <w:tc>
          <w:tcPr>
            <w:tcW w:w="2207" w:type="pct"/>
          </w:tcPr>
          <w:p w14:paraId="76EADBC7" w14:textId="77777777" w:rsidR="008D34FA" w:rsidRPr="00F70B58" w:rsidRDefault="008D34FA" w:rsidP="003A7B3C">
            <w:pPr>
              <w:spacing w:line="360" w:lineRule="auto"/>
              <w:contextualSpacing/>
              <w:jc w:val="both"/>
              <w:rPr>
                <w:rFonts w:ascii="Book Antiqua" w:hAnsi="Book Antiqua" w:cs="Arial"/>
                <w:bCs/>
              </w:rPr>
            </w:pPr>
            <w:r w:rsidRPr="00F70B58">
              <w:rPr>
                <w:rFonts w:ascii="Book Antiqua" w:hAnsi="Book Antiqua" w:cs="Arial"/>
                <w:bCs/>
              </w:rPr>
              <w:t>+</w:t>
            </w:r>
          </w:p>
        </w:tc>
      </w:tr>
      <w:tr w:rsidR="008D34FA" w:rsidRPr="00F70B58" w14:paraId="1B647E14" w14:textId="77777777" w:rsidTr="00A20F64">
        <w:tc>
          <w:tcPr>
            <w:tcW w:w="1223" w:type="pct"/>
            <w:vMerge/>
            <w:tcBorders>
              <w:bottom w:val="single" w:sz="4" w:space="0" w:color="auto"/>
            </w:tcBorders>
          </w:tcPr>
          <w:p w14:paraId="78FB18D1" w14:textId="77777777" w:rsidR="008D34FA" w:rsidRPr="00F70B58" w:rsidRDefault="008D34FA" w:rsidP="003A7B3C">
            <w:pPr>
              <w:widowControl w:val="0"/>
              <w:pBdr>
                <w:top w:val="nil"/>
                <w:left w:val="nil"/>
                <w:bottom w:val="nil"/>
                <w:right w:val="nil"/>
                <w:between w:val="nil"/>
              </w:pBdr>
              <w:spacing w:line="360" w:lineRule="auto"/>
              <w:contextualSpacing/>
              <w:jc w:val="both"/>
              <w:rPr>
                <w:rFonts w:ascii="Book Antiqua" w:hAnsi="Book Antiqua" w:cs="Arial"/>
                <w:bCs/>
              </w:rPr>
            </w:pPr>
          </w:p>
        </w:tc>
        <w:tc>
          <w:tcPr>
            <w:tcW w:w="1569" w:type="pct"/>
          </w:tcPr>
          <w:p w14:paraId="53F41358" w14:textId="77777777" w:rsidR="008D34FA" w:rsidRPr="00F70B58" w:rsidRDefault="008D34FA" w:rsidP="003A7B3C">
            <w:pPr>
              <w:spacing w:line="360" w:lineRule="auto"/>
              <w:contextualSpacing/>
              <w:jc w:val="both"/>
              <w:rPr>
                <w:rFonts w:ascii="Book Antiqua" w:hAnsi="Book Antiqua" w:cs="Arial"/>
                <w:bCs/>
              </w:rPr>
            </w:pPr>
            <w:r w:rsidRPr="00F70B58">
              <w:rPr>
                <w:rFonts w:ascii="Book Antiqua" w:hAnsi="Book Antiqua" w:cs="Arial"/>
                <w:bCs/>
              </w:rPr>
              <w:t>Infectious</w:t>
            </w:r>
          </w:p>
        </w:tc>
        <w:tc>
          <w:tcPr>
            <w:tcW w:w="2207" w:type="pct"/>
          </w:tcPr>
          <w:p w14:paraId="5596F5E7" w14:textId="77777777" w:rsidR="008D34FA" w:rsidRPr="00F70B58" w:rsidRDefault="008D34FA" w:rsidP="003A7B3C">
            <w:pPr>
              <w:spacing w:line="360" w:lineRule="auto"/>
              <w:contextualSpacing/>
              <w:jc w:val="both"/>
              <w:rPr>
                <w:rFonts w:ascii="Book Antiqua" w:hAnsi="Book Antiqua" w:cs="Arial"/>
                <w:bCs/>
              </w:rPr>
            </w:pPr>
            <w:r w:rsidRPr="00F70B58">
              <w:rPr>
                <w:rFonts w:ascii="Book Antiqua" w:hAnsi="Book Antiqua" w:cs="Arial"/>
                <w:bCs/>
              </w:rPr>
              <w:t>+++</w:t>
            </w:r>
          </w:p>
        </w:tc>
      </w:tr>
      <w:tr w:rsidR="008D34FA" w:rsidRPr="00F70B58" w14:paraId="69CCAE5A" w14:textId="77777777" w:rsidTr="00A20F64">
        <w:tc>
          <w:tcPr>
            <w:tcW w:w="1223" w:type="pct"/>
            <w:vMerge/>
            <w:tcBorders>
              <w:bottom w:val="single" w:sz="4" w:space="0" w:color="auto"/>
            </w:tcBorders>
          </w:tcPr>
          <w:p w14:paraId="794592F7" w14:textId="77777777" w:rsidR="008D34FA" w:rsidRPr="00F70B58" w:rsidRDefault="008D34FA" w:rsidP="003A7B3C">
            <w:pPr>
              <w:widowControl w:val="0"/>
              <w:pBdr>
                <w:top w:val="nil"/>
                <w:left w:val="nil"/>
                <w:bottom w:val="nil"/>
                <w:right w:val="nil"/>
                <w:between w:val="nil"/>
              </w:pBdr>
              <w:spacing w:line="360" w:lineRule="auto"/>
              <w:contextualSpacing/>
              <w:jc w:val="both"/>
              <w:rPr>
                <w:rFonts w:ascii="Book Antiqua" w:hAnsi="Book Antiqua" w:cs="Arial"/>
                <w:bCs/>
              </w:rPr>
            </w:pPr>
          </w:p>
        </w:tc>
        <w:tc>
          <w:tcPr>
            <w:tcW w:w="1569" w:type="pct"/>
          </w:tcPr>
          <w:p w14:paraId="7D23F56E" w14:textId="77777777" w:rsidR="008D34FA" w:rsidRPr="00F70B58" w:rsidRDefault="008D34FA" w:rsidP="003A7B3C">
            <w:pPr>
              <w:spacing w:line="360" w:lineRule="auto"/>
              <w:contextualSpacing/>
              <w:jc w:val="both"/>
              <w:rPr>
                <w:rFonts w:ascii="Book Antiqua" w:hAnsi="Book Antiqua" w:cs="Arial"/>
                <w:bCs/>
              </w:rPr>
            </w:pPr>
            <w:r w:rsidRPr="00F70B58">
              <w:rPr>
                <w:rFonts w:ascii="Book Antiqua" w:hAnsi="Book Antiqua" w:cs="Arial"/>
                <w:bCs/>
              </w:rPr>
              <w:t>Neoplastic</w:t>
            </w:r>
          </w:p>
        </w:tc>
        <w:tc>
          <w:tcPr>
            <w:tcW w:w="2207" w:type="pct"/>
          </w:tcPr>
          <w:p w14:paraId="678B65C9" w14:textId="77777777" w:rsidR="008D34FA" w:rsidRPr="00F70B58" w:rsidRDefault="008D34FA" w:rsidP="003A7B3C">
            <w:pPr>
              <w:spacing w:line="360" w:lineRule="auto"/>
              <w:contextualSpacing/>
              <w:jc w:val="both"/>
              <w:rPr>
                <w:rFonts w:ascii="Book Antiqua" w:hAnsi="Book Antiqua" w:cs="Arial"/>
                <w:bCs/>
              </w:rPr>
            </w:pPr>
            <w:r w:rsidRPr="00F70B58">
              <w:rPr>
                <w:rFonts w:ascii="Book Antiqua" w:hAnsi="Book Antiqua" w:cs="Arial"/>
                <w:bCs/>
              </w:rPr>
              <w:t>++++</w:t>
            </w:r>
          </w:p>
        </w:tc>
      </w:tr>
      <w:tr w:rsidR="008D34FA" w:rsidRPr="00F70B58" w14:paraId="2FF7D952" w14:textId="77777777" w:rsidTr="00A20F64">
        <w:tc>
          <w:tcPr>
            <w:tcW w:w="1223" w:type="pct"/>
            <w:vMerge/>
            <w:tcBorders>
              <w:bottom w:val="single" w:sz="4" w:space="0" w:color="auto"/>
            </w:tcBorders>
          </w:tcPr>
          <w:p w14:paraId="6C49A6D5" w14:textId="77777777" w:rsidR="008D34FA" w:rsidRPr="00F70B58" w:rsidRDefault="008D34FA" w:rsidP="003A7B3C">
            <w:pPr>
              <w:widowControl w:val="0"/>
              <w:pBdr>
                <w:top w:val="nil"/>
                <w:left w:val="nil"/>
                <w:bottom w:val="nil"/>
                <w:right w:val="nil"/>
                <w:between w:val="nil"/>
              </w:pBdr>
              <w:spacing w:line="360" w:lineRule="auto"/>
              <w:contextualSpacing/>
              <w:jc w:val="both"/>
              <w:rPr>
                <w:rFonts w:ascii="Book Antiqua" w:hAnsi="Book Antiqua" w:cs="Arial"/>
                <w:bCs/>
              </w:rPr>
            </w:pPr>
          </w:p>
        </w:tc>
        <w:tc>
          <w:tcPr>
            <w:tcW w:w="1569" w:type="pct"/>
            <w:tcBorders>
              <w:bottom w:val="single" w:sz="4" w:space="0" w:color="auto"/>
            </w:tcBorders>
          </w:tcPr>
          <w:p w14:paraId="6092280C" w14:textId="77777777" w:rsidR="008D34FA" w:rsidRPr="00F70B58" w:rsidRDefault="008D34FA" w:rsidP="003A7B3C">
            <w:pPr>
              <w:spacing w:line="360" w:lineRule="auto"/>
              <w:contextualSpacing/>
              <w:jc w:val="both"/>
              <w:rPr>
                <w:rFonts w:ascii="Book Antiqua" w:hAnsi="Book Antiqua" w:cs="Arial"/>
                <w:bCs/>
              </w:rPr>
            </w:pPr>
            <w:r w:rsidRPr="00F70B58">
              <w:rPr>
                <w:rFonts w:ascii="Book Antiqua" w:hAnsi="Book Antiqua" w:cs="Arial"/>
                <w:bCs/>
              </w:rPr>
              <w:t>Disease recurrence</w:t>
            </w:r>
          </w:p>
        </w:tc>
        <w:tc>
          <w:tcPr>
            <w:tcW w:w="2207" w:type="pct"/>
            <w:tcBorders>
              <w:bottom w:val="single" w:sz="4" w:space="0" w:color="auto"/>
            </w:tcBorders>
          </w:tcPr>
          <w:p w14:paraId="62173923" w14:textId="77777777" w:rsidR="008D34FA" w:rsidRPr="00F70B58" w:rsidRDefault="008D34FA" w:rsidP="003A7B3C">
            <w:pPr>
              <w:spacing w:line="360" w:lineRule="auto"/>
              <w:contextualSpacing/>
              <w:jc w:val="both"/>
              <w:rPr>
                <w:rFonts w:ascii="Book Antiqua" w:hAnsi="Book Antiqua" w:cs="Arial"/>
                <w:bCs/>
              </w:rPr>
            </w:pPr>
            <w:r w:rsidRPr="00F70B58">
              <w:rPr>
                <w:rFonts w:ascii="Book Antiqua" w:hAnsi="Book Antiqua" w:cs="Arial"/>
                <w:bCs/>
              </w:rPr>
              <w:t>++</w:t>
            </w:r>
          </w:p>
        </w:tc>
      </w:tr>
    </w:tbl>
    <w:p w14:paraId="5258DDF4" w14:textId="77777777" w:rsidR="008D34FA" w:rsidRPr="00F70B58" w:rsidRDefault="008D34FA" w:rsidP="003A7B3C">
      <w:pPr>
        <w:spacing w:line="360" w:lineRule="auto"/>
        <w:contextualSpacing/>
        <w:jc w:val="both"/>
        <w:rPr>
          <w:rFonts w:ascii="Book Antiqua" w:hAnsi="Book Antiqua" w:cs="Arial"/>
          <w:lang w:eastAsia="zh-CN"/>
        </w:rPr>
      </w:pPr>
      <w:r w:rsidRPr="00F70B58">
        <w:rPr>
          <w:rFonts w:ascii="Book Antiqua" w:hAnsi="Book Antiqua" w:cs="Arial"/>
        </w:rPr>
        <w:t xml:space="preserve">++++: </w:t>
      </w:r>
      <w:r w:rsidR="00220B95" w:rsidRPr="00F70B58">
        <w:rPr>
          <w:rFonts w:ascii="Book Antiqua" w:hAnsi="Book Antiqua" w:cs="Arial" w:hint="eastAsia"/>
          <w:lang w:eastAsia="zh-CN"/>
        </w:rPr>
        <w:t>H</w:t>
      </w:r>
      <w:r w:rsidRPr="00F70B58">
        <w:rPr>
          <w:rFonts w:ascii="Book Antiqua" w:hAnsi="Book Antiqua" w:cs="Arial"/>
        </w:rPr>
        <w:t xml:space="preserve">ighly relevant, often mandatory; +++: </w:t>
      </w:r>
      <w:r w:rsidR="00220B95" w:rsidRPr="00F70B58">
        <w:rPr>
          <w:rFonts w:ascii="Book Antiqua" w:hAnsi="Book Antiqua" w:cs="Arial" w:hint="eastAsia"/>
          <w:lang w:eastAsia="zh-CN"/>
        </w:rPr>
        <w:t>V</w:t>
      </w:r>
      <w:r w:rsidRPr="00F70B58">
        <w:rPr>
          <w:rFonts w:ascii="Book Antiqua" w:hAnsi="Book Antiqua" w:cs="Arial"/>
        </w:rPr>
        <w:t xml:space="preserve">ery useful; ++: </w:t>
      </w:r>
      <w:r w:rsidR="00220B95" w:rsidRPr="00F70B58">
        <w:rPr>
          <w:rFonts w:ascii="Book Antiqua" w:hAnsi="Book Antiqua" w:cs="Arial" w:hint="eastAsia"/>
          <w:lang w:eastAsia="zh-CN"/>
        </w:rPr>
        <w:t>U</w:t>
      </w:r>
      <w:r w:rsidRPr="00F70B58">
        <w:rPr>
          <w:rFonts w:ascii="Book Antiqua" w:hAnsi="Book Antiqua" w:cs="Arial"/>
        </w:rPr>
        <w:t>seful; + sometimes helpful, but clinical diagnosis is usually very relevant.</w:t>
      </w:r>
      <w:r w:rsidR="00B27251" w:rsidRPr="00F70B58">
        <w:rPr>
          <w:rFonts w:ascii="Book Antiqua" w:hAnsi="Book Antiqua" w:cs="Arial" w:hint="eastAsia"/>
          <w:lang w:eastAsia="zh-CN"/>
        </w:rPr>
        <w:t xml:space="preserve"> CT: C</w:t>
      </w:r>
      <w:r w:rsidR="00B27251" w:rsidRPr="00F70B58">
        <w:rPr>
          <w:rFonts w:ascii="Book Antiqua" w:hAnsi="Book Antiqua" w:cs="Arial"/>
          <w:lang w:eastAsia="zh-CN"/>
        </w:rPr>
        <w:t>omputed tomography</w:t>
      </w:r>
      <w:r w:rsidR="00B27251" w:rsidRPr="00F70B58">
        <w:rPr>
          <w:rFonts w:ascii="Book Antiqua" w:hAnsi="Book Antiqua" w:cs="Arial" w:hint="eastAsia"/>
          <w:lang w:eastAsia="zh-CN"/>
        </w:rPr>
        <w:t xml:space="preserve">; MRI: </w:t>
      </w:r>
      <w:r w:rsidR="00B27251" w:rsidRPr="00F70B58">
        <w:rPr>
          <w:rFonts w:ascii="Book Antiqua" w:hAnsi="Book Antiqua" w:cs="Book Antiqua" w:hint="eastAsia"/>
          <w:color w:val="000000"/>
          <w:lang w:eastAsia="zh-CN"/>
        </w:rPr>
        <w:t>M</w:t>
      </w:r>
      <w:r w:rsidR="00B27251" w:rsidRPr="00F70B58">
        <w:rPr>
          <w:rFonts w:ascii="Book Antiqua" w:eastAsia="Book Antiqua" w:hAnsi="Book Antiqua" w:cs="Book Antiqua"/>
          <w:color w:val="000000"/>
        </w:rPr>
        <w:t>agnetic resonance imaging</w:t>
      </w:r>
      <w:r w:rsidR="00B27251" w:rsidRPr="00F70B58">
        <w:rPr>
          <w:rFonts w:ascii="Book Antiqua" w:hAnsi="Book Antiqua" w:cs="Book Antiqua" w:hint="eastAsia"/>
          <w:color w:val="000000"/>
          <w:lang w:eastAsia="zh-CN"/>
        </w:rPr>
        <w:t>.</w:t>
      </w:r>
    </w:p>
    <w:p w14:paraId="3647B833" w14:textId="6D82324C" w:rsidR="008D34FA" w:rsidRPr="00F70B58" w:rsidRDefault="008D34FA" w:rsidP="003A7B3C">
      <w:pPr>
        <w:spacing w:line="360" w:lineRule="auto"/>
        <w:contextualSpacing/>
        <w:jc w:val="both"/>
        <w:rPr>
          <w:rFonts w:ascii="Book Antiqua" w:hAnsi="Book Antiqua" w:cs="Arial"/>
        </w:rPr>
      </w:pPr>
      <w:r w:rsidRPr="00F70B58">
        <w:rPr>
          <w:rFonts w:ascii="Book Antiqua" w:hAnsi="Book Antiqua" w:cs="Arial"/>
        </w:rPr>
        <w:br w:type="page"/>
      </w:r>
      <w:r w:rsidRPr="00F70B58">
        <w:rPr>
          <w:rFonts w:ascii="Book Antiqua" w:hAnsi="Book Antiqua" w:cs="Arial"/>
          <w:b/>
        </w:rPr>
        <w:lastRenderedPageBreak/>
        <w:t>Table 2</w:t>
      </w:r>
      <w:r w:rsidRPr="00F70B58">
        <w:rPr>
          <w:rFonts w:ascii="Book Antiqua" w:hAnsi="Book Antiqua" w:cs="Arial"/>
        </w:rPr>
        <w:t xml:space="preserve"> </w:t>
      </w:r>
      <w:r w:rsidRPr="00F70B58">
        <w:rPr>
          <w:rFonts w:ascii="Book Antiqua" w:hAnsi="Book Antiqua" w:cs="Arial"/>
          <w:b/>
          <w:bCs/>
        </w:rPr>
        <w:t>Post-transplant biliary complications related to surgery based on frequency, onset</w:t>
      </w:r>
      <w:r w:rsidR="00862FCE" w:rsidRPr="00F70B58">
        <w:rPr>
          <w:rFonts w:ascii="Book Antiqua" w:hAnsi="Book Antiqua" w:cs="Arial"/>
          <w:b/>
          <w:bCs/>
        </w:rPr>
        <w:t>,</w:t>
      </w:r>
      <w:r w:rsidRPr="00F70B58">
        <w:rPr>
          <w:rFonts w:ascii="Book Antiqua" w:hAnsi="Book Antiqua" w:cs="Arial"/>
          <w:b/>
          <w:bCs/>
        </w:rPr>
        <w:t xml:space="preserve"> and management</w:t>
      </w:r>
    </w:p>
    <w:tbl>
      <w:tblPr>
        <w:tblStyle w:val="a5"/>
        <w:tblW w:w="10632"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500" w:firstRow="0" w:lastRow="0" w:firstColumn="0" w:lastColumn="1" w:noHBand="0" w:noVBand="1"/>
      </w:tblPr>
      <w:tblGrid>
        <w:gridCol w:w="2940"/>
        <w:gridCol w:w="1880"/>
        <w:gridCol w:w="1985"/>
        <w:gridCol w:w="3827"/>
      </w:tblGrid>
      <w:tr w:rsidR="00220B95" w:rsidRPr="00F70B58" w14:paraId="4F4FE921" w14:textId="77777777" w:rsidTr="00087A77">
        <w:tc>
          <w:tcPr>
            <w:tcW w:w="2940" w:type="dxa"/>
            <w:tcBorders>
              <w:top w:val="single" w:sz="4" w:space="0" w:color="auto"/>
              <w:bottom w:val="single" w:sz="4" w:space="0" w:color="auto"/>
            </w:tcBorders>
          </w:tcPr>
          <w:p w14:paraId="78725F34" w14:textId="77777777" w:rsidR="008D34FA" w:rsidRPr="00F70B58" w:rsidRDefault="008D34FA" w:rsidP="003A7B3C">
            <w:pPr>
              <w:spacing w:line="360" w:lineRule="auto"/>
              <w:contextualSpacing/>
              <w:jc w:val="both"/>
              <w:rPr>
                <w:rFonts w:ascii="Book Antiqua" w:hAnsi="Book Antiqua" w:cs="Arial"/>
                <w:b/>
              </w:rPr>
            </w:pPr>
            <w:r w:rsidRPr="00F70B58">
              <w:rPr>
                <w:rFonts w:ascii="Book Antiqua" w:hAnsi="Book Antiqua" w:cs="Arial"/>
                <w:b/>
              </w:rPr>
              <w:t xml:space="preserve">Type of </w:t>
            </w:r>
            <w:r w:rsidR="00220B95" w:rsidRPr="00F70B58">
              <w:rPr>
                <w:rFonts w:ascii="Book Antiqua" w:hAnsi="Book Antiqua" w:cs="Arial" w:hint="eastAsia"/>
                <w:b/>
                <w:lang w:eastAsia="zh-CN"/>
              </w:rPr>
              <w:t>c</w:t>
            </w:r>
            <w:r w:rsidRPr="00F70B58">
              <w:rPr>
                <w:rFonts w:ascii="Book Antiqua" w:hAnsi="Book Antiqua" w:cs="Arial"/>
                <w:b/>
              </w:rPr>
              <w:t>omplication</w:t>
            </w:r>
          </w:p>
        </w:tc>
        <w:tc>
          <w:tcPr>
            <w:tcW w:w="1880" w:type="dxa"/>
            <w:tcBorders>
              <w:top w:val="single" w:sz="4" w:space="0" w:color="auto"/>
              <w:bottom w:val="single" w:sz="4" w:space="0" w:color="auto"/>
            </w:tcBorders>
          </w:tcPr>
          <w:p w14:paraId="56BB568F" w14:textId="77777777" w:rsidR="008D34FA" w:rsidRPr="00F70B58" w:rsidRDefault="008D34FA" w:rsidP="003A7B3C">
            <w:pPr>
              <w:spacing w:line="360" w:lineRule="auto"/>
              <w:contextualSpacing/>
              <w:jc w:val="both"/>
              <w:rPr>
                <w:rFonts w:ascii="Book Antiqua" w:hAnsi="Book Antiqua" w:cs="Arial"/>
                <w:b/>
              </w:rPr>
            </w:pPr>
            <w:r w:rsidRPr="00F70B58">
              <w:rPr>
                <w:rFonts w:ascii="Book Antiqua" w:hAnsi="Book Antiqua" w:cs="Arial"/>
                <w:b/>
              </w:rPr>
              <w:t>Frequency</w:t>
            </w:r>
          </w:p>
        </w:tc>
        <w:tc>
          <w:tcPr>
            <w:tcW w:w="1985" w:type="dxa"/>
            <w:tcBorders>
              <w:top w:val="single" w:sz="4" w:space="0" w:color="auto"/>
              <w:bottom w:val="single" w:sz="4" w:space="0" w:color="auto"/>
            </w:tcBorders>
          </w:tcPr>
          <w:p w14:paraId="6BF491C6" w14:textId="77777777" w:rsidR="008D34FA" w:rsidRPr="00F70B58" w:rsidRDefault="008D34FA" w:rsidP="003A7B3C">
            <w:pPr>
              <w:spacing w:line="360" w:lineRule="auto"/>
              <w:contextualSpacing/>
              <w:jc w:val="both"/>
              <w:rPr>
                <w:rFonts w:ascii="Book Antiqua" w:hAnsi="Book Antiqua" w:cs="Arial"/>
                <w:b/>
              </w:rPr>
            </w:pPr>
            <w:r w:rsidRPr="00F70B58">
              <w:rPr>
                <w:rFonts w:ascii="Book Antiqua" w:hAnsi="Book Antiqua" w:cs="Arial"/>
                <w:b/>
              </w:rPr>
              <w:t>Timing of onset</w:t>
            </w:r>
          </w:p>
        </w:tc>
        <w:tc>
          <w:tcPr>
            <w:tcW w:w="3827" w:type="dxa"/>
            <w:tcBorders>
              <w:top w:val="single" w:sz="4" w:space="0" w:color="auto"/>
              <w:bottom w:val="single" w:sz="4" w:space="0" w:color="auto"/>
            </w:tcBorders>
          </w:tcPr>
          <w:p w14:paraId="2089535D" w14:textId="77777777" w:rsidR="008D34FA" w:rsidRPr="00F70B58" w:rsidRDefault="008D34FA" w:rsidP="003A7B3C">
            <w:pPr>
              <w:spacing w:line="360" w:lineRule="auto"/>
              <w:contextualSpacing/>
              <w:jc w:val="both"/>
              <w:rPr>
                <w:rFonts w:ascii="Book Antiqua" w:hAnsi="Book Antiqua" w:cs="Arial"/>
                <w:b/>
              </w:rPr>
            </w:pPr>
            <w:r w:rsidRPr="00F70B58">
              <w:rPr>
                <w:rFonts w:ascii="Book Antiqua" w:hAnsi="Book Antiqua" w:cs="Arial"/>
                <w:b/>
              </w:rPr>
              <w:t xml:space="preserve">Common </w:t>
            </w:r>
            <w:r w:rsidR="00220B95" w:rsidRPr="00F70B58">
              <w:rPr>
                <w:rFonts w:ascii="Book Antiqua" w:hAnsi="Book Antiqua" w:cs="Arial" w:hint="eastAsia"/>
                <w:b/>
                <w:lang w:eastAsia="zh-CN"/>
              </w:rPr>
              <w:t>t</w:t>
            </w:r>
            <w:r w:rsidRPr="00F70B58">
              <w:rPr>
                <w:rFonts w:ascii="Book Antiqua" w:hAnsi="Book Antiqua" w:cs="Arial"/>
                <w:b/>
              </w:rPr>
              <w:t>reatment</w:t>
            </w:r>
          </w:p>
        </w:tc>
      </w:tr>
      <w:tr w:rsidR="00220B95" w:rsidRPr="00F70B58" w14:paraId="63E1167C" w14:textId="77777777" w:rsidTr="00087A77">
        <w:tc>
          <w:tcPr>
            <w:tcW w:w="2940" w:type="dxa"/>
            <w:tcBorders>
              <w:top w:val="single" w:sz="4" w:space="0" w:color="auto"/>
            </w:tcBorders>
          </w:tcPr>
          <w:p w14:paraId="47AF88BB" w14:textId="77777777" w:rsidR="008D34FA" w:rsidRPr="00F70B58" w:rsidRDefault="008D34FA" w:rsidP="003A7B3C">
            <w:pPr>
              <w:spacing w:line="360" w:lineRule="auto"/>
              <w:contextualSpacing/>
              <w:jc w:val="both"/>
              <w:rPr>
                <w:rFonts w:ascii="Book Antiqua" w:hAnsi="Book Antiqua" w:cs="Arial"/>
              </w:rPr>
            </w:pPr>
            <w:r w:rsidRPr="00F70B58">
              <w:rPr>
                <w:rFonts w:ascii="Book Antiqua" w:hAnsi="Book Antiqua" w:cs="Arial"/>
              </w:rPr>
              <w:t>Biliary stricture</w:t>
            </w:r>
          </w:p>
        </w:tc>
        <w:tc>
          <w:tcPr>
            <w:tcW w:w="1880" w:type="dxa"/>
            <w:tcBorders>
              <w:top w:val="single" w:sz="4" w:space="0" w:color="auto"/>
            </w:tcBorders>
          </w:tcPr>
          <w:p w14:paraId="341D3D6F" w14:textId="4A7E026A" w:rsidR="008D34FA" w:rsidRPr="00F70B58" w:rsidRDefault="008D34FA" w:rsidP="003A7B3C">
            <w:pPr>
              <w:spacing w:line="360" w:lineRule="auto"/>
              <w:contextualSpacing/>
              <w:jc w:val="both"/>
              <w:rPr>
                <w:rFonts w:ascii="Book Antiqua" w:hAnsi="Book Antiqua" w:cs="Arial"/>
              </w:rPr>
            </w:pPr>
            <w:r w:rsidRPr="00F70B58">
              <w:rPr>
                <w:rFonts w:ascii="Book Antiqua" w:hAnsi="Book Antiqua" w:cs="Arial"/>
              </w:rPr>
              <w:t>5</w:t>
            </w:r>
            <w:r w:rsidR="00220B95" w:rsidRPr="00F70B58">
              <w:rPr>
                <w:rFonts w:ascii="Book Antiqua" w:hAnsi="Book Antiqua" w:cs="Arial" w:hint="eastAsia"/>
                <w:lang w:eastAsia="zh-CN"/>
              </w:rPr>
              <w:t>%</w:t>
            </w:r>
            <w:r w:rsidRPr="00F70B58">
              <w:rPr>
                <w:rFonts w:ascii="Book Antiqua" w:hAnsi="Book Antiqua" w:cs="Arial"/>
              </w:rPr>
              <w:t>-15%</w:t>
            </w:r>
            <w:r w:rsidR="00220B95" w:rsidRPr="00F70B58">
              <w:rPr>
                <w:rFonts w:ascii="Book Antiqua" w:hAnsi="Book Antiqua" w:cs="Arial" w:hint="eastAsia"/>
                <w:lang w:eastAsia="zh-CN"/>
              </w:rPr>
              <w:t xml:space="preserve"> </w:t>
            </w:r>
            <w:r w:rsidRPr="00F70B58">
              <w:rPr>
                <w:rFonts w:ascii="Book Antiqua" w:hAnsi="Book Antiqua" w:cs="Arial"/>
              </w:rPr>
              <w:t>(up to 30</w:t>
            </w:r>
            <w:r w:rsidR="00804664" w:rsidRPr="00F70B58">
              <w:rPr>
                <w:rFonts w:ascii="Book Antiqua" w:hAnsi="Book Antiqua" w:cs="Arial"/>
              </w:rPr>
              <w:t>%</w:t>
            </w:r>
            <w:r w:rsidRPr="00F70B58">
              <w:rPr>
                <w:rFonts w:ascii="Book Antiqua" w:hAnsi="Book Antiqua" w:cs="Arial"/>
              </w:rPr>
              <w:t xml:space="preserve"> in LDLT)</w:t>
            </w:r>
          </w:p>
        </w:tc>
        <w:tc>
          <w:tcPr>
            <w:tcW w:w="1985" w:type="dxa"/>
            <w:tcBorders>
              <w:top w:val="single" w:sz="4" w:space="0" w:color="auto"/>
            </w:tcBorders>
          </w:tcPr>
          <w:p w14:paraId="60CA9A72" w14:textId="77777777" w:rsidR="008D34FA" w:rsidRPr="00F70B58" w:rsidRDefault="008D34FA" w:rsidP="003A7B3C">
            <w:pPr>
              <w:spacing w:line="360" w:lineRule="auto"/>
              <w:contextualSpacing/>
              <w:jc w:val="both"/>
              <w:rPr>
                <w:rFonts w:ascii="Book Antiqua" w:hAnsi="Book Antiqua" w:cs="Arial"/>
              </w:rPr>
            </w:pPr>
            <w:r w:rsidRPr="00F70B58">
              <w:rPr>
                <w:rFonts w:ascii="Book Antiqua" w:hAnsi="Book Antiqua" w:cs="Arial"/>
              </w:rPr>
              <w:t>Early</w:t>
            </w:r>
            <w:r w:rsidR="00220B95" w:rsidRPr="00F70B58">
              <w:rPr>
                <w:rFonts w:ascii="Book Antiqua" w:hAnsi="Book Antiqua" w:cs="Arial" w:hint="eastAsia"/>
                <w:lang w:eastAsia="zh-CN"/>
              </w:rPr>
              <w:t xml:space="preserve"> l</w:t>
            </w:r>
            <w:r w:rsidRPr="00F70B58">
              <w:rPr>
                <w:rFonts w:ascii="Book Antiqua" w:hAnsi="Book Antiqua" w:cs="Arial"/>
              </w:rPr>
              <w:t>ate</w:t>
            </w:r>
          </w:p>
        </w:tc>
        <w:tc>
          <w:tcPr>
            <w:tcW w:w="3827" w:type="dxa"/>
            <w:tcBorders>
              <w:top w:val="single" w:sz="4" w:space="0" w:color="auto"/>
            </w:tcBorders>
          </w:tcPr>
          <w:p w14:paraId="5794006C" w14:textId="36D06E0B" w:rsidR="008D34FA" w:rsidRPr="00F70B58" w:rsidRDefault="008D34FA" w:rsidP="003A7B3C">
            <w:pPr>
              <w:spacing w:line="360" w:lineRule="auto"/>
              <w:contextualSpacing/>
              <w:jc w:val="both"/>
              <w:rPr>
                <w:rFonts w:ascii="Book Antiqua" w:hAnsi="Book Antiqua" w:cs="Arial"/>
              </w:rPr>
            </w:pPr>
            <w:r w:rsidRPr="00F70B58">
              <w:rPr>
                <w:rFonts w:ascii="Book Antiqua" w:hAnsi="Book Antiqua" w:cs="Arial"/>
              </w:rPr>
              <w:t>Refashioning after stenting</w:t>
            </w:r>
          </w:p>
        </w:tc>
      </w:tr>
      <w:tr w:rsidR="00220B95" w:rsidRPr="00F70B58" w14:paraId="34C617D9" w14:textId="77777777" w:rsidTr="00087A77">
        <w:tc>
          <w:tcPr>
            <w:tcW w:w="2940" w:type="dxa"/>
          </w:tcPr>
          <w:p w14:paraId="4D28786D" w14:textId="77777777" w:rsidR="008D34FA" w:rsidRPr="00F70B58" w:rsidRDefault="008D34FA" w:rsidP="003A7B3C">
            <w:pPr>
              <w:spacing w:line="360" w:lineRule="auto"/>
              <w:contextualSpacing/>
              <w:jc w:val="both"/>
              <w:rPr>
                <w:rFonts w:ascii="Book Antiqua" w:hAnsi="Book Antiqua" w:cs="Arial"/>
              </w:rPr>
            </w:pPr>
            <w:r w:rsidRPr="00F70B58">
              <w:rPr>
                <w:rFonts w:ascii="Book Antiqua" w:hAnsi="Book Antiqua" w:cs="Arial"/>
              </w:rPr>
              <w:t>Biliary leak</w:t>
            </w:r>
          </w:p>
        </w:tc>
        <w:tc>
          <w:tcPr>
            <w:tcW w:w="1880" w:type="dxa"/>
          </w:tcPr>
          <w:p w14:paraId="24A0BE39" w14:textId="77777777" w:rsidR="008D34FA" w:rsidRPr="00F70B58" w:rsidRDefault="008D34FA" w:rsidP="003A7B3C">
            <w:pPr>
              <w:spacing w:line="360" w:lineRule="auto"/>
              <w:contextualSpacing/>
              <w:jc w:val="both"/>
              <w:rPr>
                <w:rFonts w:ascii="Book Antiqua" w:hAnsi="Book Antiqua" w:cs="Arial"/>
              </w:rPr>
            </w:pPr>
            <w:r w:rsidRPr="00F70B58">
              <w:rPr>
                <w:rFonts w:ascii="Book Antiqua" w:hAnsi="Book Antiqua" w:cs="Arial"/>
              </w:rPr>
              <w:t>2</w:t>
            </w:r>
            <w:r w:rsidR="00220B95" w:rsidRPr="00F70B58">
              <w:rPr>
                <w:rFonts w:ascii="Book Antiqua" w:hAnsi="Book Antiqua" w:cs="Arial" w:hint="eastAsia"/>
                <w:lang w:eastAsia="zh-CN"/>
              </w:rPr>
              <w:t>%</w:t>
            </w:r>
            <w:r w:rsidRPr="00F70B58">
              <w:rPr>
                <w:rFonts w:ascii="Book Antiqua" w:hAnsi="Book Antiqua" w:cs="Arial"/>
              </w:rPr>
              <w:t>-25%</w:t>
            </w:r>
          </w:p>
        </w:tc>
        <w:tc>
          <w:tcPr>
            <w:tcW w:w="1985" w:type="dxa"/>
          </w:tcPr>
          <w:p w14:paraId="45AE5544" w14:textId="77777777" w:rsidR="008D34FA" w:rsidRPr="00F70B58" w:rsidRDefault="008D34FA" w:rsidP="003A7B3C">
            <w:pPr>
              <w:spacing w:line="360" w:lineRule="auto"/>
              <w:contextualSpacing/>
              <w:jc w:val="both"/>
              <w:rPr>
                <w:rFonts w:ascii="Book Antiqua" w:hAnsi="Book Antiqua" w:cs="Arial"/>
              </w:rPr>
            </w:pPr>
            <w:r w:rsidRPr="00F70B58">
              <w:rPr>
                <w:rFonts w:ascii="Book Antiqua" w:hAnsi="Book Antiqua" w:cs="Arial"/>
              </w:rPr>
              <w:t>Early</w:t>
            </w:r>
          </w:p>
        </w:tc>
        <w:tc>
          <w:tcPr>
            <w:tcW w:w="3827" w:type="dxa"/>
          </w:tcPr>
          <w:p w14:paraId="4C09F342" w14:textId="77777777" w:rsidR="008D34FA" w:rsidRPr="00F70B58" w:rsidRDefault="008D34FA" w:rsidP="003A7B3C">
            <w:pPr>
              <w:spacing w:line="360" w:lineRule="auto"/>
              <w:contextualSpacing/>
              <w:jc w:val="both"/>
              <w:rPr>
                <w:rFonts w:ascii="Book Antiqua" w:hAnsi="Book Antiqua" w:cs="Arial"/>
              </w:rPr>
            </w:pPr>
            <w:r w:rsidRPr="00F70B58">
              <w:rPr>
                <w:rFonts w:ascii="Book Antiqua" w:hAnsi="Book Antiqua" w:cs="Arial"/>
              </w:rPr>
              <w:t>ERCP and stenting if anastomotic</w:t>
            </w:r>
          </w:p>
        </w:tc>
      </w:tr>
      <w:tr w:rsidR="00220B95" w:rsidRPr="00F70B58" w14:paraId="50BC48BA" w14:textId="77777777" w:rsidTr="00087A77">
        <w:tc>
          <w:tcPr>
            <w:tcW w:w="2940" w:type="dxa"/>
          </w:tcPr>
          <w:p w14:paraId="2E8DB6C0" w14:textId="486FB566" w:rsidR="008D34FA" w:rsidRPr="00F70B58" w:rsidRDefault="00220B95" w:rsidP="003A7B3C">
            <w:pPr>
              <w:spacing w:line="360" w:lineRule="auto"/>
              <w:contextualSpacing/>
              <w:jc w:val="both"/>
              <w:rPr>
                <w:rFonts w:ascii="Book Antiqua" w:hAnsi="Book Antiqua" w:cs="Arial"/>
              </w:rPr>
            </w:pPr>
            <w:proofErr w:type="spellStart"/>
            <w:r w:rsidRPr="00F70B58">
              <w:rPr>
                <w:rFonts w:ascii="Book Antiqua" w:hAnsi="Book Antiqua" w:cs="Arial"/>
              </w:rPr>
              <w:t>Biloma</w:t>
            </w:r>
            <w:proofErr w:type="spellEnd"/>
            <w:r w:rsidRPr="00F70B58">
              <w:rPr>
                <w:rFonts w:ascii="Book Antiqua" w:hAnsi="Book Antiqua" w:cs="Arial"/>
              </w:rPr>
              <w:t>/</w:t>
            </w:r>
            <w:r w:rsidR="003873A6" w:rsidRPr="00F70B58">
              <w:rPr>
                <w:rFonts w:ascii="Book Antiqua" w:hAnsi="Book Antiqua" w:cs="Arial"/>
              </w:rPr>
              <w:t>B</w:t>
            </w:r>
            <w:r w:rsidR="008D34FA" w:rsidRPr="00F70B58">
              <w:rPr>
                <w:rFonts w:ascii="Book Antiqua" w:hAnsi="Book Antiqua" w:cs="Arial"/>
              </w:rPr>
              <w:t>iliary lake</w:t>
            </w:r>
          </w:p>
        </w:tc>
        <w:tc>
          <w:tcPr>
            <w:tcW w:w="1880" w:type="dxa"/>
          </w:tcPr>
          <w:p w14:paraId="0DA8B234" w14:textId="77777777" w:rsidR="008D34FA" w:rsidRPr="00F70B58" w:rsidRDefault="008D34FA" w:rsidP="003A7B3C">
            <w:pPr>
              <w:spacing w:line="360" w:lineRule="auto"/>
              <w:contextualSpacing/>
              <w:jc w:val="both"/>
              <w:rPr>
                <w:rFonts w:ascii="Book Antiqua" w:hAnsi="Book Antiqua" w:cs="Arial"/>
              </w:rPr>
            </w:pPr>
            <w:r w:rsidRPr="00F70B58">
              <w:rPr>
                <w:rFonts w:ascii="Book Antiqua" w:hAnsi="Book Antiqua" w:cs="Arial"/>
              </w:rPr>
              <w:t>2.6</w:t>
            </w:r>
            <w:r w:rsidR="00220B95" w:rsidRPr="00F70B58">
              <w:rPr>
                <w:rFonts w:ascii="Book Antiqua" w:hAnsi="Book Antiqua" w:cs="Arial" w:hint="eastAsia"/>
                <w:lang w:eastAsia="zh-CN"/>
              </w:rPr>
              <w:t>%-</w:t>
            </w:r>
            <w:r w:rsidRPr="00F70B58">
              <w:rPr>
                <w:rFonts w:ascii="Book Antiqua" w:hAnsi="Book Antiqua" w:cs="Arial"/>
              </w:rPr>
              <w:t>11.5%</w:t>
            </w:r>
          </w:p>
        </w:tc>
        <w:tc>
          <w:tcPr>
            <w:tcW w:w="1985" w:type="dxa"/>
          </w:tcPr>
          <w:p w14:paraId="1BC92F30" w14:textId="77777777" w:rsidR="008D34FA" w:rsidRPr="00F70B58" w:rsidRDefault="008D34FA" w:rsidP="003A7B3C">
            <w:pPr>
              <w:spacing w:line="360" w:lineRule="auto"/>
              <w:contextualSpacing/>
              <w:jc w:val="both"/>
              <w:rPr>
                <w:rFonts w:ascii="Book Antiqua" w:hAnsi="Book Antiqua" w:cs="Arial"/>
                <w:lang w:eastAsia="zh-CN"/>
              </w:rPr>
            </w:pPr>
            <w:r w:rsidRPr="00F70B58">
              <w:rPr>
                <w:rFonts w:ascii="Book Antiqua" w:hAnsi="Book Antiqua" w:cs="Arial"/>
              </w:rPr>
              <w:t>Early</w:t>
            </w:r>
          </w:p>
        </w:tc>
        <w:tc>
          <w:tcPr>
            <w:tcW w:w="3827" w:type="dxa"/>
          </w:tcPr>
          <w:p w14:paraId="1024040E" w14:textId="77777777" w:rsidR="008D34FA" w:rsidRPr="00F70B58" w:rsidRDefault="008D34FA" w:rsidP="003A7B3C">
            <w:pPr>
              <w:spacing w:line="360" w:lineRule="auto"/>
              <w:contextualSpacing/>
              <w:jc w:val="both"/>
              <w:rPr>
                <w:rFonts w:ascii="Book Antiqua" w:hAnsi="Book Antiqua" w:cs="Arial"/>
              </w:rPr>
            </w:pPr>
            <w:r w:rsidRPr="00F70B58">
              <w:rPr>
                <w:rFonts w:ascii="Book Antiqua" w:hAnsi="Book Antiqua" w:cs="Arial"/>
              </w:rPr>
              <w:t>Percutaneous drainage and antibiotics if large</w:t>
            </w:r>
          </w:p>
        </w:tc>
      </w:tr>
      <w:tr w:rsidR="00220B95" w:rsidRPr="00F70B58" w14:paraId="2077F71F" w14:textId="77777777" w:rsidTr="00087A77">
        <w:tc>
          <w:tcPr>
            <w:tcW w:w="2940" w:type="dxa"/>
          </w:tcPr>
          <w:p w14:paraId="623EF7E3" w14:textId="11D9F36B" w:rsidR="008D34FA" w:rsidRPr="00F70B58" w:rsidRDefault="008D34FA" w:rsidP="003A7B3C">
            <w:pPr>
              <w:spacing w:line="360" w:lineRule="auto"/>
              <w:contextualSpacing/>
              <w:jc w:val="both"/>
              <w:rPr>
                <w:rFonts w:ascii="Book Antiqua" w:hAnsi="Book Antiqua" w:cs="Arial"/>
              </w:rPr>
            </w:pPr>
            <w:r w:rsidRPr="00F70B58">
              <w:rPr>
                <w:rFonts w:ascii="Book Antiqua" w:hAnsi="Book Antiqua" w:cs="Arial"/>
              </w:rPr>
              <w:t>Bile duct filling defect</w:t>
            </w:r>
          </w:p>
        </w:tc>
        <w:tc>
          <w:tcPr>
            <w:tcW w:w="1880" w:type="dxa"/>
          </w:tcPr>
          <w:p w14:paraId="24B8A405" w14:textId="77777777" w:rsidR="008D34FA" w:rsidRPr="00F70B58" w:rsidRDefault="008D34FA" w:rsidP="003A7B3C">
            <w:pPr>
              <w:spacing w:line="360" w:lineRule="auto"/>
              <w:contextualSpacing/>
              <w:jc w:val="both"/>
              <w:rPr>
                <w:rFonts w:ascii="Book Antiqua" w:hAnsi="Book Antiqua" w:cs="Arial"/>
              </w:rPr>
            </w:pPr>
            <w:r w:rsidRPr="00F70B58">
              <w:rPr>
                <w:rFonts w:ascii="Book Antiqua" w:hAnsi="Book Antiqua" w:cs="Arial"/>
              </w:rPr>
              <w:t>3</w:t>
            </w:r>
            <w:r w:rsidR="00220B95" w:rsidRPr="00F70B58">
              <w:rPr>
                <w:rFonts w:ascii="Book Antiqua" w:hAnsi="Book Antiqua" w:cs="Arial" w:hint="eastAsia"/>
                <w:lang w:eastAsia="zh-CN"/>
              </w:rPr>
              <w:t>%</w:t>
            </w:r>
            <w:r w:rsidRPr="00F70B58">
              <w:rPr>
                <w:rFonts w:ascii="Book Antiqua" w:hAnsi="Book Antiqua" w:cs="Arial"/>
              </w:rPr>
              <w:t>-6%</w:t>
            </w:r>
          </w:p>
        </w:tc>
        <w:tc>
          <w:tcPr>
            <w:tcW w:w="1985" w:type="dxa"/>
          </w:tcPr>
          <w:p w14:paraId="5A792483" w14:textId="77777777" w:rsidR="008D34FA" w:rsidRPr="00F70B58" w:rsidRDefault="008D34FA" w:rsidP="003A7B3C">
            <w:pPr>
              <w:spacing w:line="360" w:lineRule="auto"/>
              <w:contextualSpacing/>
              <w:jc w:val="both"/>
              <w:rPr>
                <w:rFonts w:ascii="Book Antiqua" w:hAnsi="Book Antiqua" w:cs="Arial"/>
              </w:rPr>
            </w:pPr>
            <w:r w:rsidRPr="00F70B58">
              <w:rPr>
                <w:rFonts w:ascii="Book Antiqua" w:hAnsi="Book Antiqua" w:cs="Arial"/>
              </w:rPr>
              <w:t>Early</w:t>
            </w:r>
            <w:r w:rsidR="00220B95" w:rsidRPr="00F70B58">
              <w:rPr>
                <w:rFonts w:ascii="Book Antiqua" w:hAnsi="Book Antiqua" w:cs="Arial" w:hint="eastAsia"/>
                <w:lang w:eastAsia="zh-CN"/>
              </w:rPr>
              <w:t xml:space="preserve"> l</w:t>
            </w:r>
            <w:r w:rsidRPr="00F70B58">
              <w:rPr>
                <w:rFonts w:ascii="Book Antiqua" w:hAnsi="Book Antiqua" w:cs="Arial"/>
              </w:rPr>
              <w:t>ate</w:t>
            </w:r>
          </w:p>
        </w:tc>
        <w:tc>
          <w:tcPr>
            <w:tcW w:w="3827" w:type="dxa"/>
          </w:tcPr>
          <w:p w14:paraId="747AA77A" w14:textId="77777777" w:rsidR="008D34FA" w:rsidRPr="00F70B58" w:rsidRDefault="009C090F" w:rsidP="003A7B3C">
            <w:pPr>
              <w:spacing w:line="360" w:lineRule="auto"/>
              <w:contextualSpacing/>
              <w:jc w:val="both"/>
              <w:rPr>
                <w:rFonts w:ascii="Book Antiqua" w:hAnsi="Book Antiqua" w:cs="Arial"/>
              </w:rPr>
            </w:pPr>
            <w:r w:rsidRPr="00F70B58">
              <w:rPr>
                <w:rFonts w:ascii="Book Antiqua" w:hAnsi="Book Antiqua" w:cs="Arial"/>
              </w:rPr>
              <w:t>ERCP/</w:t>
            </w:r>
            <w:r w:rsidR="008D34FA" w:rsidRPr="00F70B58">
              <w:rPr>
                <w:rFonts w:ascii="Book Antiqua" w:hAnsi="Book Antiqua" w:cs="Arial"/>
              </w:rPr>
              <w:t>percutaneous drainage</w:t>
            </w:r>
          </w:p>
        </w:tc>
      </w:tr>
      <w:tr w:rsidR="00220B95" w:rsidRPr="00F70B58" w14:paraId="282032F0" w14:textId="77777777" w:rsidTr="00087A77">
        <w:tc>
          <w:tcPr>
            <w:tcW w:w="2940" w:type="dxa"/>
          </w:tcPr>
          <w:p w14:paraId="35502738" w14:textId="02907379" w:rsidR="008D34FA" w:rsidRPr="00F70B58" w:rsidRDefault="008D34FA" w:rsidP="003A7B3C">
            <w:pPr>
              <w:spacing w:line="360" w:lineRule="auto"/>
              <w:contextualSpacing/>
              <w:jc w:val="both"/>
              <w:rPr>
                <w:rFonts w:ascii="Book Antiqua" w:hAnsi="Book Antiqua" w:cs="Arial"/>
              </w:rPr>
            </w:pPr>
            <w:r w:rsidRPr="00F70B58">
              <w:rPr>
                <w:rFonts w:ascii="Book Antiqua" w:hAnsi="Book Antiqua" w:cs="Arial"/>
              </w:rPr>
              <w:t xml:space="preserve">Sphincter of </w:t>
            </w:r>
            <w:proofErr w:type="spellStart"/>
            <w:r w:rsidR="003873A6" w:rsidRPr="00F70B58">
              <w:rPr>
                <w:rFonts w:ascii="Book Antiqua" w:hAnsi="Book Antiqua" w:cs="Arial"/>
              </w:rPr>
              <w:t>o</w:t>
            </w:r>
            <w:r w:rsidRPr="00F70B58">
              <w:rPr>
                <w:rFonts w:ascii="Book Antiqua" w:hAnsi="Book Antiqua" w:cs="Arial"/>
              </w:rPr>
              <w:t>ddi</w:t>
            </w:r>
            <w:proofErr w:type="spellEnd"/>
            <w:r w:rsidRPr="00F70B58">
              <w:rPr>
                <w:rFonts w:ascii="Book Antiqua" w:hAnsi="Book Antiqua" w:cs="Arial"/>
              </w:rPr>
              <w:t xml:space="preserve"> dysfunction</w:t>
            </w:r>
          </w:p>
        </w:tc>
        <w:tc>
          <w:tcPr>
            <w:tcW w:w="1880" w:type="dxa"/>
          </w:tcPr>
          <w:p w14:paraId="5EFD69B5" w14:textId="77777777" w:rsidR="008D34FA" w:rsidRPr="00F70B58" w:rsidRDefault="008D34FA" w:rsidP="003A7B3C">
            <w:pPr>
              <w:spacing w:line="360" w:lineRule="auto"/>
              <w:contextualSpacing/>
              <w:jc w:val="both"/>
              <w:rPr>
                <w:rFonts w:ascii="Book Antiqua" w:hAnsi="Book Antiqua" w:cs="Arial"/>
              </w:rPr>
            </w:pPr>
            <w:r w:rsidRPr="00F70B58">
              <w:rPr>
                <w:rFonts w:ascii="Book Antiqua" w:hAnsi="Book Antiqua" w:cs="Arial"/>
              </w:rPr>
              <w:t>2</w:t>
            </w:r>
            <w:r w:rsidR="00220B95" w:rsidRPr="00F70B58">
              <w:rPr>
                <w:rFonts w:ascii="Book Antiqua" w:hAnsi="Book Antiqua" w:cs="Arial" w:hint="eastAsia"/>
                <w:lang w:eastAsia="zh-CN"/>
              </w:rPr>
              <w:t>%</w:t>
            </w:r>
            <w:r w:rsidRPr="00F70B58">
              <w:rPr>
                <w:rFonts w:ascii="Book Antiqua" w:hAnsi="Book Antiqua" w:cs="Arial"/>
              </w:rPr>
              <w:t>-5%</w:t>
            </w:r>
          </w:p>
        </w:tc>
        <w:tc>
          <w:tcPr>
            <w:tcW w:w="1985" w:type="dxa"/>
          </w:tcPr>
          <w:p w14:paraId="3ACD20D7" w14:textId="77777777" w:rsidR="008D34FA" w:rsidRPr="00F70B58" w:rsidRDefault="008D34FA" w:rsidP="003A7B3C">
            <w:pPr>
              <w:spacing w:line="360" w:lineRule="auto"/>
              <w:contextualSpacing/>
              <w:jc w:val="both"/>
              <w:rPr>
                <w:rFonts w:ascii="Book Antiqua" w:hAnsi="Book Antiqua" w:cs="Arial"/>
                <w:lang w:eastAsia="zh-CN"/>
              </w:rPr>
            </w:pPr>
            <w:r w:rsidRPr="00F70B58">
              <w:rPr>
                <w:rFonts w:ascii="Book Antiqua" w:hAnsi="Book Antiqua" w:cs="Arial"/>
              </w:rPr>
              <w:t>Late</w:t>
            </w:r>
          </w:p>
        </w:tc>
        <w:tc>
          <w:tcPr>
            <w:tcW w:w="3827" w:type="dxa"/>
          </w:tcPr>
          <w:p w14:paraId="6A71BB02" w14:textId="77777777" w:rsidR="008D34FA" w:rsidRPr="00F70B58" w:rsidRDefault="008D34FA" w:rsidP="003A7B3C">
            <w:pPr>
              <w:spacing w:line="360" w:lineRule="auto"/>
              <w:contextualSpacing/>
              <w:jc w:val="both"/>
              <w:rPr>
                <w:rFonts w:ascii="Book Antiqua" w:hAnsi="Book Antiqua" w:cs="Arial"/>
              </w:rPr>
            </w:pPr>
            <w:r w:rsidRPr="00F70B58">
              <w:rPr>
                <w:rFonts w:ascii="Book Antiqua" w:hAnsi="Book Antiqua" w:cs="Arial"/>
              </w:rPr>
              <w:t xml:space="preserve">ERCP with </w:t>
            </w:r>
            <w:proofErr w:type="spellStart"/>
            <w:r w:rsidRPr="00F70B58">
              <w:rPr>
                <w:rFonts w:ascii="Book Antiqua" w:hAnsi="Book Antiqua" w:cs="Arial"/>
              </w:rPr>
              <w:t>sphincterotomy</w:t>
            </w:r>
            <w:proofErr w:type="spellEnd"/>
            <w:r w:rsidRPr="00F70B58">
              <w:rPr>
                <w:rFonts w:ascii="Book Antiqua" w:hAnsi="Book Antiqua" w:cs="Arial"/>
              </w:rPr>
              <w:t xml:space="preserve"> and consideration of stent placement</w:t>
            </w:r>
          </w:p>
        </w:tc>
      </w:tr>
      <w:tr w:rsidR="00220B95" w:rsidRPr="00F70B58" w14:paraId="57514575" w14:textId="77777777" w:rsidTr="00087A77">
        <w:tc>
          <w:tcPr>
            <w:tcW w:w="2940" w:type="dxa"/>
          </w:tcPr>
          <w:p w14:paraId="764EFAA6" w14:textId="77777777" w:rsidR="008D34FA" w:rsidRPr="00F70B58" w:rsidRDefault="008D34FA" w:rsidP="003A7B3C">
            <w:pPr>
              <w:spacing w:line="360" w:lineRule="auto"/>
              <w:contextualSpacing/>
              <w:jc w:val="both"/>
              <w:rPr>
                <w:rFonts w:ascii="Book Antiqua" w:hAnsi="Book Antiqua" w:cs="Arial"/>
              </w:rPr>
            </w:pPr>
            <w:r w:rsidRPr="00F70B58">
              <w:rPr>
                <w:rFonts w:ascii="Book Antiqua" w:hAnsi="Book Antiqua" w:cs="Arial"/>
              </w:rPr>
              <w:t>Redundant common bile duct</w:t>
            </w:r>
          </w:p>
        </w:tc>
        <w:tc>
          <w:tcPr>
            <w:tcW w:w="1880" w:type="dxa"/>
          </w:tcPr>
          <w:p w14:paraId="4EF2ADDC" w14:textId="77777777" w:rsidR="008D34FA" w:rsidRPr="00F70B58" w:rsidRDefault="00220B95" w:rsidP="003A7B3C">
            <w:pPr>
              <w:spacing w:line="360" w:lineRule="auto"/>
              <w:contextualSpacing/>
              <w:jc w:val="both"/>
              <w:rPr>
                <w:rFonts w:ascii="Book Antiqua" w:hAnsi="Book Antiqua" w:cs="Arial"/>
              </w:rPr>
            </w:pPr>
            <w:r w:rsidRPr="00F70B58">
              <w:rPr>
                <w:rFonts w:ascii="Book Antiqua" w:hAnsi="Book Antiqua" w:cs="Arial" w:hint="eastAsia"/>
                <w:lang w:eastAsia="zh-CN"/>
              </w:rPr>
              <w:t>R</w:t>
            </w:r>
            <w:r w:rsidR="008D34FA" w:rsidRPr="00F70B58">
              <w:rPr>
                <w:rFonts w:ascii="Book Antiqua" w:hAnsi="Book Antiqua" w:cs="Arial"/>
              </w:rPr>
              <w:t>are</w:t>
            </w:r>
          </w:p>
        </w:tc>
        <w:tc>
          <w:tcPr>
            <w:tcW w:w="1985" w:type="dxa"/>
          </w:tcPr>
          <w:p w14:paraId="4F04BEFE" w14:textId="77777777" w:rsidR="008D34FA" w:rsidRPr="00F70B58" w:rsidRDefault="008D34FA" w:rsidP="003A7B3C">
            <w:pPr>
              <w:spacing w:line="360" w:lineRule="auto"/>
              <w:contextualSpacing/>
              <w:jc w:val="both"/>
              <w:rPr>
                <w:rFonts w:ascii="Book Antiqua" w:hAnsi="Book Antiqua" w:cs="Arial"/>
              </w:rPr>
            </w:pPr>
            <w:r w:rsidRPr="00F70B58">
              <w:rPr>
                <w:rFonts w:ascii="Book Antiqua" w:hAnsi="Book Antiqua" w:cs="Arial"/>
              </w:rPr>
              <w:t>Late</w:t>
            </w:r>
          </w:p>
        </w:tc>
        <w:tc>
          <w:tcPr>
            <w:tcW w:w="3827" w:type="dxa"/>
          </w:tcPr>
          <w:p w14:paraId="041FE999" w14:textId="77777777" w:rsidR="008D34FA" w:rsidRPr="00F70B58" w:rsidRDefault="008D34FA" w:rsidP="003A7B3C">
            <w:pPr>
              <w:spacing w:line="360" w:lineRule="auto"/>
              <w:contextualSpacing/>
              <w:jc w:val="both"/>
              <w:rPr>
                <w:rFonts w:ascii="Book Antiqua" w:hAnsi="Book Antiqua" w:cs="Arial"/>
              </w:rPr>
            </w:pPr>
            <w:r w:rsidRPr="00F70B58">
              <w:rPr>
                <w:rFonts w:ascii="Book Antiqua" w:hAnsi="Book Antiqua" w:cs="Arial"/>
              </w:rPr>
              <w:t>Stent</w:t>
            </w:r>
          </w:p>
        </w:tc>
      </w:tr>
      <w:tr w:rsidR="00220B95" w:rsidRPr="00F70B58" w14:paraId="0D0CBDA5" w14:textId="77777777" w:rsidTr="00087A77">
        <w:tc>
          <w:tcPr>
            <w:tcW w:w="2940" w:type="dxa"/>
            <w:tcBorders>
              <w:bottom w:val="single" w:sz="4" w:space="0" w:color="auto"/>
            </w:tcBorders>
          </w:tcPr>
          <w:p w14:paraId="63E28027" w14:textId="77777777" w:rsidR="008D34FA" w:rsidRPr="00F70B58" w:rsidRDefault="008D34FA" w:rsidP="003A7B3C">
            <w:pPr>
              <w:spacing w:line="360" w:lineRule="auto"/>
              <w:contextualSpacing/>
              <w:jc w:val="both"/>
              <w:rPr>
                <w:rFonts w:ascii="Book Antiqua" w:hAnsi="Book Antiqua" w:cs="Arial"/>
              </w:rPr>
            </w:pPr>
            <w:proofErr w:type="spellStart"/>
            <w:r w:rsidRPr="00F70B58">
              <w:rPr>
                <w:rFonts w:ascii="Book Antiqua" w:hAnsi="Book Antiqua" w:cs="Arial"/>
              </w:rPr>
              <w:t>Mucocele</w:t>
            </w:r>
            <w:proofErr w:type="spellEnd"/>
            <w:r w:rsidRPr="00F70B58">
              <w:rPr>
                <w:rFonts w:ascii="Book Antiqua" w:hAnsi="Book Antiqua" w:cs="Arial"/>
              </w:rPr>
              <w:t xml:space="preserve"> of bile duct remnant</w:t>
            </w:r>
          </w:p>
        </w:tc>
        <w:tc>
          <w:tcPr>
            <w:tcW w:w="1880" w:type="dxa"/>
            <w:tcBorders>
              <w:bottom w:val="single" w:sz="4" w:space="0" w:color="auto"/>
            </w:tcBorders>
          </w:tcPr>
          <w:p w14:paraId="035B5288" w14:textId="77777777" w:rsidR="008D34FA" w:rsidRPr="00F70B58" w:rsidRDefault="00220B95" w:rsidP="003A7B3C">
            <w:pPr>
              <w:spacing w:line="360" w:lineRule="auto"/>
              <w:contextualSpacing/>
              <w:jc w:val="both"/>
              <w:rPr>
                <w:rFonts w:ascii="Book Antiqua" w:hAnsi="Book Antiqua" w:cs="Arial"/>
              </w:rPr>
            </w:pPr>
            <w:r w:rsidRPr="00F70B58">
              <w:rPr>
                <w:rFonts w:ascii="Book Antiqua" w:hAnsi="Book Antiqua" w:cs="Arial" w:hint="eastAsia"/>
                <w:lang w:eastAsia="zh-CN"/>
              </w:rPr>
              <w:t>R</w:t>
            </w:r>
            <w:r w:rsidR="008D34FA" w:rsidRPr="00F70B58">
              <w:rPr>
                <w:rFonts w:ascii="Book Antiqua" w:hAnsi="Book Antiqua" w:cs="Arial"/>
              </w:rPr>
              <w:t>are</w:t>
            </w:r>
          </w:p>
        </w:tc>
        <w:tc>
          <w:tcPr>
            <w:tcW w:w="1985" w:type="dxa"/>
            <w:tcBorders>
              <w:bottom w:val="single" w:sz="4" w:space="0" w:color="auto"/>
            </w:tcBorders>
          </w:tcPr>
          <w:p w14:paraId="6179D045" w14:textId="77777777" w:rsidR="008D34FA" w:rsidRPr="00F70B58" w:rsidRDefault="008D34FA" w:rsidP="003A7B3C">
            <w:pPr>
              <w:spacing w:line="360" w:lineRule="auto"/>
              <w:contextualSpacing/>
              <w:jc w:val="both"/>
              <w:rPr>
                <w:rFonts w:ascii="Book Antiqua" w:hAnsi="Book Antiqua" w:cs="Arial"/>
              </w:rPr>
            </w:pPr>
            <w:r w:rsidRPr="00F70B58">
              <w:rPr>
                <w:rFonts w:ascii="Book Antiqua" w:hAnsi="Book Antiqua" w:cs="Arial"/>
              </w:rPr>
              <w:t>Late</w:t>
            </w:r>
          </w:p>
        </w:tc>
        <w:tc>
          <w:tcPr>
            <w:tcW w:w="3827" w:type="dxa"/>
            <w:tcBorders>
              <w:bottom w:val="single" w:sz="4" w:space="0" w:color="auto"/>
            </w:tcBorders>
          </w:tcPr>
          <w:p w14:paraId="1937CEFF" w14:textId="77777777" w:rsidR="008D34FA" w:rsidRPr="00F70B58" w:rsidRDefault="008D34FA" w:rsidP="003A7B3C">
            <w:pPr>
              <w:spacing w:line="360" w:lineRule="auto"/>
              <w:contextualSpacing/>
              <w:jc w:val="both"/>
              <w:rPr>
                <w:rFonts w:ascii="Book Antiqua" w:hAnsi="Book Antiqua" w:cs="Arial"/>
              </w:rPr>
            </w:pPr>
            <w:r w:rsidRPr="00F70B58">
              <w:rPr>
                <w:rFonts w:ascii="Book Antiqua" w:hAnsi="Book Antiqua" w:cs="Arial"/>
              </w:rPr>
              <w:t>Surgery if causing compression</w:t>
            </w:r>
          </w:p>
        </w:tc>
      </w:tr>
    </w:tbl>
    <w:p w14:paraId="3CD40E7A" w14:textId="1890B84F" w:rsidR="00156CE3" w:rsidRDefault="00220B95" w:rsidP="003A7B3C">
      <w:pPr>
        <w:widowControl w:val="0"/>
        <w:pBdr>
          <w:top w:val="nil"/>
          <w:left w:val="nil"/>
          <w:bottom w:val="nil"/>
          <w:right w:val="nil"/>
          <w:between w:val="nil"/>
        </w:pBdr>
        <w:spacing w:line="360" w:lineRule="auto"/>
        <w:contextualSpacing/>
        <w:jc w:val="both"/>
        <w:rPr>
          <w:rFonts w:ascii="Book Antiqua" w:hAnsi="Book Antiqua" w:cs="Arial"/>
          <w:color w:val="000000"/>
          <w:lang w:eastAsia="zh-CN"/>
        </w:rPr>
      </w:pPr>
      <w:r w:rsidRPr="00F70B58">
        <w:rPr>
          <w:rFonts w:ascii="Book Antiqua" w:hAnsi="Book Antiqua" w:cs="Arial"/>
          <w:color w:val="000000"/>
          <w:lang w:eastAsia="zh-CN"/>
        </w:rPr>
        <w:t>ERCP</w:t>
      </w:r>
      <w:r w:rsidRPr="00F70B58">
        <w:rPr>
          <w:rFonts w:ascii="Book Antiqua" w:hAnsi="Book Antiqua" w:cs="Arial" w:hint="eastAsia"/>
          <w:color w:val="000000"/>
          <w:lang w:eastAsia="zh-CN"/>
        </w:rPr>
        <w:t>: E</w:t>
      </w:r>
      <w:r w:rsidRPr="00F70B58">
        <w:rPr>
          <w:rFonts w:ascii="Book Antiqua" w:hAnsi="Book Antiqua" w:cs="Arial"/>
          <w:color w:val="000000"/>
          <w:lang w:eastAsia="zh-CN"/>
        </w:rPr>
        <w:t xml:space="preserve">ndoscopic retrograde </w:t>
      </w:r>
      <w:proofErr w:type="spellStart"/>
      <w:r w:rsidRPr="00F70B58">
        <w:rPr>
          <w:rFonts w:ascii="Book Antiqua" w:hAnsi="Book Antiqua" w:cs="Arial"/>
          <w:color w:val="000000"/>
          <w:lang w:eastAsia="zh-CN"/>
        </w:rPr>
        <w:t>cholangiopancreatography</w:t>
      </w:r>
      <w:proofErr w:type="spellEnd"/>
      <w:r w:rsidR="00EB0747" w:rsidRPr="00F70B58">
        <w:rPr>
          <w:rFonts w:ascii="Book Antiqua" w:hAnsi="Book Antiqua" w:cs="Arial"/>
          <w:color w:val="000000"/>
          <w:lang w:eastAsia="zh-CN"/>
        </w:rPr>
        <w:t>; LDLT</w:t>
      </w:r>
      <w:r w:rsidR="00EB0747" w:rsidRPr="00F70B58">
        <w:rPr>
          <w:rFonts w:ascii="Book Antiqua" w:hAnsi="Book Antiqua" w:cs="Arial" w:hint="eastAsia"/>
          <w:color w:val="000000"/>
          <w:lang w:eastAsia="zh-CN"/>
        </w:rPr>
        <w:t>:</w:t>
      </w:r>
      <w:r w:rsidR="00EB0747" w:rsidRPr="00F70B58">
        <w:rPr>
          <w:rFonts w:ascii="Book Antiqua" w:hAnsi="Book Antiqua" w:cs="Arial"/>
          <w:color w:val="000000"/>
          <w:lang w:eastAsia="zh-CN"/>
        </w:rPr>
        <w:t xml:space="preserve"> Living donor liver transplantation.</w:t>
      </w:r>
    </w:p>
    <w:p w14:paraId="02FB78E2" w14:textId="77777777" w:rsidR="00156CE3" w:rsidRDefault="00156CE3">
      <w:pPr>
        <w:rPr>
          <w:rFonts w:ascii="Book Antiqua" w:hAnsi="Book Antiqua" w:cs="Arial"/>
          <w:color w:val="000000"/>
          <w:lang w:eastAsia="zh-CN"/>
        </w:rPr>
      </w:pPr>
      <w:r>
        <w:rPr>
          <w:rFonts w:ascii="Book Antiqua" w:hAnsi="Book Antiqua" w:cs="Arial"/>
          <w:color w:val="000000"/>
          <w:lang w:eastAsia="zh-CN"/>
        </w:rPr>
        <w:br w:type="page"/>
      </w:r>
    </w:p>
    <w:p w14:paraId="045922D6" w14:textId="77777777" w:rsidR="00156CE3" w:rsidRDefault="00156CE3" w:rsidP="00156CE3">
      <w:pPr>
        <w:jc w:val="center"/>
        <w:rPr>
          <w:rFonts w:ascii="Book Antiqua" w:hAnsi="Book Antiqua"/>
        </w:rPr>
      </w:pPr>
    </w:p>
    <w:p w14:paraId="6A9A3014" w14:textId="77777777" w:rsidR="00156CE3" w:rsidRDefault="00156CE3" w:rsidP="00156CE3">
      <w:pPr>
        <w:jc w:val="center"/>
        <w:rPr>
          <w:rFonts w:ascii="Book Antiqua" w:hAnsi="Book Antiqua"/>
        </w:rPr>
      </w:pPr>
    </w:p>
    <w:p w14:paraId="383352EB" w14:textId="77777777" w:rsidR="00156CE3" w:rsidRDefault="00156CE3" w:rsidP="00156CE3">
      <w:pPr>
        <w:jc w:val="center"/>
        <w:rPr>
          <w:rFonts w:ascii="Book Antiqua" w:hAnsi="Book Antiqua"/>
        </w:rPr>
      </w:pPr>
    </w:p>
    <w:p w14:paraId="2400C389" w14:textId="77777777" w:rsidR="00156CE3" w:rsidRDefault="00156CE3" w:rsidP="00156CE3">
      <w:pPr>
        <w:jc w:val="center"/>
        <w:rPr>
          <w:rFonts w:ascii="Book Antiqua" w:hAnsi="Book Antiqua"/>
        </w:rPr>
      </w:pPr>
    </w:p>
    <w:p w14:paraId="4C5A2128" w14:textId="77777777" w:rsidR="00156CE3" w:rsidRDefault="00156CE3" w:rsidP="00156CE3">
      <w:pPr>
        <w:jc w:val="center"/>
        <w:rPr>
          <w:rFonts w:ascii="Book Antiqua" w:hAnsi="Book Antiqua"/>
        </w:rPr>
      </w:pPr>
    </w:p>
    <w:p w14:paraId="38B6D2D3" w14:textId="77777777" w:rsidR="00156CE3" w:rsidRDefault="00156CE3" w:rsidP="00156CE3">
      <w:pPr>
        <w:jc w:val="center"/>
        <w:rPr>
          <w:rFonts w:ascii="Book Antiqua" w:hAnsi="Book Antiqua"/>
        </w:rPr>
      </w:pPr>
      <w:r>
        <w:rPr>
          <w:rFonts w:ascii="Book Antiqua" w:hAnsi="Book Antiqua"/>
          <w:noProof/>
          <w:lang w:eastAsia="zh-CN"/>
        </w:rPr>
        <w:drawing>
          <wp:inline distT="0" distB="0" distL="0" distR="0" wp14:anchorId="6EE99B50" wp14:editId="12F82EBF">
            <wp:extent cx="2499360" cy="1440180"/>
            <wp:effectExtent l="0" t="0" r="0" b="7620"/>
            <wp:docPr id="13" name="图片 1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8C2B394" w14:textId="77777777" w:rsidR="00156CE3" w:rsidRDefault="00156CE3" w:rsidP="00156CE3">
      <w:pPr>
        <w:jc w:val="center"/>
        <w:rPr>
          <w:rFonts w:ascii="Book Antiqua" w:hAnsi="Book Antiqua"/>
        </w:rPr>
      </w:pPr>
    </w:p>
    <w:p w14:paraId="4070272E" w14:textId="77777777" w:rsidR="00156CE3" w:rsidRPr="00763D22" w:rsidRDefault="00156CE3" w:rsidP="00156CE3">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299BF790" w14:textId="77777777" w:rsidR="00156CE3" w:rsidRPr="00763D22" w:rsidRDefault="00156CE3" w:rsidP="00156CE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F751FB5" w14:textId="77777777" w:rsidR="00156CE3" w:rsidRPr="00763D22" w:rsidRDefault="00156CE3" w:rsidP="00156CE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B4E5F23" w14:textId="77777777" w:rsidR="00156CE3" w:rsidRPr="00763D22" w:rsidRDefault="00156CE3" w:rsidP="00156CE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8A48945" w14:textId="77777777" w:rsidR="00156CE3" w:rsidRPr="00763D22" w:rsidRDefault="00156CE3" w:rsidP="00156CE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B3307D0" w14:textId="77777777" w:rsidR="00156CE3" w:rsidRPr="00763D22" w:rsidRDefault="00156CE3" w:rsidP="00156CE3">
      <w:pPr>
        <w:jc w:val="center"/>
        <w:rPr>
          <w:rFonts w:ascii="Book Antiqua" w:hAnsi="Book Antiqua"/>
        </w:rPr>
      </w:pPr>
      <w:r w:rsidRPr="00763D22">
        <w:rPr>
          <w:rFonts w:ascii="Book Antiqua" w:eastAsia="TimesNewRomanPSMT" w:hAnsi="Book Antiqua" w:cs="Garamond"/>
          <w:color w:val="D56400"/>
          <w:sz w:val="28"/>
          <w:szCs w:val="28"/>
        </w:rPr>
        <w:t>https://www.wjgnet.com</w:t>
      </w:r>
    </w:p>
    <w:p w14:paraId="4FBF980B" w14:textId="77777777" w:rsidR="00156CE3" w:rsidRDefault="00156CE3" w:rsidP="00156CE3">
      <w:pPr>
        <w:jc w:val="center"/>
        <w:rPr>
          <w:rFonts w:ascii="Book Antiqua" w:hAnsi="Book Antiqua"/>
        </w:rPr>
      </w:pPr>
    </w:p>
    <w:p w14:paraId="0438C3E7" w14:textId="77777777" w:rsidR="00156CE3" w:rsidRDefault="00156CE3" w:rsidP="00156CE3">
      <w:pPr>
        <w:jc w:val="center"/>
        <w:rPr>
          <w:rFonts w:ascii="Book Antiqua" w:hAnsi="Book Antiqua"/>
        </w:rPr>
      </w:pPr>
    </w:p>
    <w:p w14:paraId="10C02999" w14:textId="77777777" w:rsidR="00156CE3" w:rsidRDefault="00156CE3" w:rsidP="00156CE3">
      <w:pPr>
        <w:jc w:val="center"/>
        <w:rPr>
          <w:rFonts w:ascii="Book Antiqua" w:hAnsi="Book Antiqua"/>
        </w:rPr>
      </w:pPr>
    </w:p>
    <w:p w14:paraId="37087A4B" w14:textId="77777777" w:rsidR="00156CE3" w:rsidRDefault="00156CE3" w:rsidP="00156CE3">
      <w:pPr>
        <w:jc w:val="center"/>
        <w:rPr>
          <w:rFonts w:ascii="Book Antiqua" w:hAnsi="Book Antiqua"/>
        </w:rPr>
      </w:pPr>
      <w:r>
        <w:rPr>
          <w:rFonts w:ascii="Book Antiqua" w:hAnsi="Book Antiqua"/>
          <w:noProof/>
          <w:lang w:eastAsia="zh-CN"/>
        </w:rPr>
        <w:drawing>
          <wp:inline distT="0" distB="0" distL="0" distR="0" wp14:anchorId="56261167" wp14:editId="0D768938">
            <wp:extent cx="1447800" cy="1440180"/>
            <wp:effectExtent l="0" t="0" r="0" b="7620"/>
            <wp:docPr id="14" name="图片 14"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B48736D" w14:textId="77777777" w:rsidR="00156CE3" w:rsidRDefault="00156CE3" w:rsidP="00156CE3">
      <w:pPr>
        <w:jc w:val="center"/>
        <w:rPr>
          <w:rFonts w:ascii="Book Antiqua" w:hAnsi="Book Antiqua"/>
        </w:rPr>
      </w:pPr>
    </w:p>
    <w:p w14:paraId="0580F0D2" w14:textId="77777777" w:rsidR="00156CE3" w:rsidRDefault="00156CE3" w:rsidP="00156CE3">
      <w:pPr>
        <w:jc w:val="center"/>
        <w:rPr>
          <w:rFonts w:ascii="Book Antiqua" w:hAnsi="Book Antiqua"/>
        </w:rPr>
      </w:pPr>
    </w:p>
    <w:p w14:paraId="3EA3620F" w14:textId="77777777" w:rsidR="00156CE3" w:rsidRDefault="00156CE3" w:rsidP="00156CE3">
      <w:pPr>
        <w:jc w:val="center"/>
        <w:rPr>
          <w:rFonts w:ascii="Book Antiqua" w:hAnsi="Book Antiqua"/>
        </w:rPr>
      </w:pPr>
    </w:p>
    <w:p w14:paraId="1CF5B504" w14:textId="77777777" w:rsidR="00156CE3" w:rsidRDefault="00156CE3" w:rsidP="00156CE3">
      <w:pPr>
        <w:jc w:val="center"/>
        <w:rPr>
          <w:rFonts w:ascii="Book Antiqua" w:hAnsi="Book Antiqua"/>
        </w:rPr>
      </w:pPr>
    </w:p>
    <w:p w14:paraId="192E0C95" w14:textId="77777777" w:rsidR="00156CE3" w:rsidRDefault="00156CE3" w:rsidP="00156CE3">
      <w:pPr>
        <w:jc w:val="center"/>
        <w:rPr>
          <w:rFonts w:ascii="Book Antiqua" w:hAnsi="Book Antiqua"/>
        </w:rPr>
      </w:pPr>
    </w:p>
    <w:p w14:paraId="16A57777" w14:textId="77777777" w:rsidR="00156CE3" w:rsidRDefault="00156CE3" w:rsidP="00156CE3">
      <w:pPr>
        <w:jc w:val="center"/>
        <w:rPr>
          <w:rFonts w:ascii="Book Antiqua" w:hAnsi="Book Antiqua"/>
        </w:rPr>
      </w:pPr>
    </w:p>
    <w:p w14:paraId="64E4C0B5" w14:textId="77777777" w:rsidR="00156CE3" w:rsidRDefault="00156CE3" w:rsidP="00156CE3">
      <w:pPr>
        <w:jc w:val="center"/>
        <w:rPr>
          <w:rFonts w:ascii="Book Antiqua" w:hAnsi="Book Antiqua"/>
        </w:rPr>
      </w:pPr>
    </w:p>
    <w:p w14:paraId="36C1CD9A" w14:textId="77777777" w:rsidR="00156CE3" w:rsidRDefault="00156CE3" w:rsidP="00156CE3">
      <w:pPr>
        <w:jc w:val="center"/>
        <w:rPr>
          <w:rFonts w:ascii="Book Antiqua" w:hAnsi="Book Antiqua"/>
        </w:rPr>
      </w:pPr>
    </w:p>
    <w:p w14:paraId="43F94B5C" w14:textId="77777777" w:rsidR="00156CE3" w:rsidRDefault="00156CE3" w:rsidP="00156CE3">
      <w:pPr>
        <w:jc w:val="center"/>
        <w:rPr>
          <w:rFonts w:ascii="Book Antiqua" w:hAnsi="Book Antiqua"/>
        </w:rPr>
      </w:pPr>
    </w:p>
    <w:p w14:paraId="4DCCEE06" w14:textId="77777777" w:rsidR="00156CE3" w:rsidRPr="00763D22" w:rsidRDefault="00156CE3" w:rsidP="00156CE3">
      <w:pPr>
        <w:jc w:val="right"/>
        <w:rPr>
          <w:rFonts w:ascii="Book Antiqua" w:hAnsi="Book Antiqua"/>
          <w:color w:val="000000" w:themeColor="text1"/>
        </w:rPr>
      </w:pPr>
    </w:p>
    <w:p w14:paraId="49D441B5" w14:textId="77777777" w:rsidR="00156CE3" w:rsidRPr="00763D22" w:rsidRDefault="00156CE3" w:rsidP="00156CE3">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2957637F" w14:textId="77777777" w:rsidR="00A77B3E" w:rsidRPr="00156CE3" w:rsidRDefault="00A77B3E" w:rsidP="003A7B3C">
      <w:pPr>
        <w:widowControl w:val="0"/>
        <w:pBdr>
          <w:top w:val="nil"/>
          <w:left w:val="nil"/>
          <w:bottom w:val="nil"/>
          <w:right w:val="nil"/>
          <w:between w:val="nil"/>
        </w:pBdr>
        <w:spacing w:line="360" w:lineRule="auto"/>
        <w:contextualSpacing/>
        <w:jc w:val="both"/>
        <w:rPr>
          <w:rFonts w:ascii="Book Antiqua" w:hAnsi="Book Antiqua" w:cs="Arial"/>
          <w:color w:val="000000"/>
          <w:lang w:eastAsia="zh-CN"/>
        </w:rPr>
      </w:pPr>
    </w:p>
    <w:sectPr w:rsidR="00A77B3E" w:rsidRPr="00156CE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092591" w14:textId="77777777" w:rsidR="00813978" w:rsidRDefault="00813978" w:rsidP="008D34FA">
      <w:r>
        <w:separator/>
      </w:r>
    </w:p>
  </w:endnote>
  <w:endnote w:type="continuationSeparator" w:id="0">
    <w:p w14:paraId="16C351AF" w14:textId="77777777" w:rsidR="00813978" w:rsidRDefault="00813978" w:rsidP="008D3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8327155"/>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5CA8BB77" w14:textId="77777777" w:rsidR="008D34FA" w:rsidRPr="0088040E" w:rsidRDefault="008D34FA">
            <w:pPr>
              <w:pStyle w:val="a4"/>
              <w:jc w:val="right"/>
              <w:rPr>
                <w:rFonts w:ascii="Book Antiqua" w:hAnsi="Book Antiqua"/>
                <w:sz w:val="24"/>
                <w:szCs w:val="24"/>
              </w:rPr>
            </w:pPr>
            <w:r>
              <w:rPr>
                <w:lang w:val="zh-CN" w:eastAsia="zh-CN"/>
              </w:rPr>
              <w:t xml:space="preserve"> </w:t>
            </w:r>
            <w:r w:rsidRPr="0088040E">
              <w:rPr>
                <w:rFonts w:ascii="Book Antiqua" w:hAnsi="Book Antiqua"/>
                <w:sz w:val="24"/>
                <w:szCs w:val="24"/>
              </w:rPr>
              <w:fldChar w:fldCharType="begin"/>
            </w:r>
            <w:r w:rsidRPr="0088040E">
              <w:rPr>
                <w:rFonts w:ascii="Book Antiqua" w:hAnsi="Book Antiqua"/>
                <w:sz w:val="24"/>
                <w:szCs w:val="24"/>
              </w:rPr>
              <w:instrText>PAGE</w:instrText>
            </w:r>
            <w:r w:rsidRPr="0088040E">
              <w:rPr>
                <w:rFonts w:ascii="Book Antiqua" w:hAnsi="Book Antiqua"/>
                <w:sz w:val="24"/>
                <w:szCs w:val="24"/>
              </w:rPr>
              <w:fldChar w:fldCharType="separate"/>
            </w:r>
            <w:r w:rsidR="00D4013A">
              <w:rPr>
                <w:rFonts w:ascii="Book Antiqua" w:hAnsi="Book Antiqua"/>
                <w:noProof/>
                <w:sz w:val="24"/>
                <w:szCs w:val="24"/>
              </w:rPr>
              <w:t>27</w:t>
            </w:r>
            <w:r w:rsidRPr="0088040E">
              <w:rPr>
                <w:rFonts w:ascii="Book Antiqua" w:hAnsi="Book Antiqua"/>
                <w:sz w:val="24"/>
                <w:szCs w:val="24"/>
              </w:rPr>
              <w:fldChar w:fldCharType="end"/>
            </w:r>
            <w:r w:rsidRPr="0088040E">
              <w:rPr>
                <w:rFonts w:ascii="Book Antiqua" w:hAnsi="Book Antiqua"/>
                <w:sz w:val="24"/>
                <w:szCs w:val="24"/>
                <w:lang w:val="zh-CN" w:eastAsia="zh-CN"/>
              </w:rPr>
              <w:t xml:space="preserve"> / </w:t>
            </w:r>
            <w:r w:rsidRPr="0088040E">
              <w:rPr>
                <w:rFonts w:ascii="Book Antiqua" w:hAnsi="Book Antiqua"/>
                <w:sz w:val="24"/>
                <w:szCs w:val="24"/>
              </w:rPr>
              <w:fldChar w:fldCharType="begin"/>
            </w:r>
            <w:r w:rsidRPr="0088040E">
              <w:rPr>
                <w:rFonts w:ascii="Book Antiqua" w:hAnsi="Book Antiqua"/>
                <w:sz w:val="24"/>
                <w:szCs w:val="24"/>
              </w:rPr>
              <w:instrText>NUMPAGES</w:instrText>
            </w:r>
            <w:r w:rsidRPr="0088040E">
              <w:rPr>
                <w:rFonts w:ascii="Book Antiqua" w:hAnsi="Book Antiqua"/>
                <w:sz w:val="24"/>
                <w:szCs w:val="24"/>
              </w:rPr>
              <w:fldChar w:fldCharType="separate"/>
            </w:r>
            <w:r w:rsidR="00D4013A">
              <w:rPr>
                <w:rFonts w:ascii="Book Antiqua" w:hAnsi="Book Antiqua"/>
                <w:noProof/>
                <w:sz w:val="24"/>
                <w:szCs w:val="24"/>
              </w:rPr>
              <w:t>36</w:t>
            </w:r>
            <w:r w:rsidRPr="0088040E">
              <w:rPr>
                <w:rFonts w:ascii="Book Antiqua" w:hAnsi="Book Antiqua"/>
                <w:sz w:val="24"/>
                <w:szCs w:val="24"/>
              </w:rPr>
              <w:fldChar w:fldCharType="end"/>
            </w:r>
          </w:p>
        </w:sdtContent>
      </w:sdt>
    </w:sdtContent>
  </w:sdt>
  <w:p w14:paraId="502CA2CA" w14:textId="77777777" w:rsidR="008D34FA" w:rsidRDefault="008D34F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F79AC7" w14:textId="77777777" w:rsidR="00813978" w:rsidRDefault="00813978" w:rsidP="008D34FA">
      <w:r>
        <w:separator/>
      </w:r>
    </w:p>
  </w:footnote>
  <w:footnote w:type="continuationSeparator" w:id="0">
    <w:p w14:paraId="5E0B8F4D" w14:textId="77777777" w:rsidR="00813978" w:rsidRDefault="00813978" w:rsidP="008D34F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it-IT" w:vendorID="64" w:dllVersion="0" w:nlCheck="1" w:checkStyle="0"/>
  <w:activeWritingStyle w:appName="MSWord" w:lang="en-US" w:vendorID="64" w:dllVersion="0" w:nlCheck="1" w:checkStyle="0"/>
  <w:activeWritingStyle w:appName="MSWord" w:lang="en-US" w:vendorID="64" w:dllVersion="4096" w:nlCheck="1" w:checkStyle="0"/>
  <w:activeWritingStyle w:appName="MSWord" w:lang="it-IT" w:vendorID="64" w:dllVersion="4096" w:nlCheck="1" w:checkStyle="0"/>
  <w:activeWritingStyle w:appName="MSWord" w:lang="zh-CN" w:vendorID="64" w:dllVersion="0" w:nlCheck="1" w:checkStyle="1"/>
  <w:activeWritingStyle w:appName="MSWord" w:lang="en-US" w:vendorID="64" w:dllVersion="131078" w:nlCheck="1" w:checkStyle="1"/>
  <w:activeWritingStyle w:appName="MSWord" w:lang="zh-CN" w:vendorID="64" w:dllVersion="131077"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5B55"/>
    <w:rsid w:val="00036776"/>
    <w:rsid w:val="00087A77"/>
    <w:rsid w:val="000B0AC0"/>
    <w:rsid w:val="000C0643"/>
    <w:rsid w:val="000C075D"/>
    <w:rsid w:val="000C1296"/>
    <w:rsid w:val="00103780"/>
    <w:rsid w:val="00151446"/>
    <w:rsid w:val="00156CE3"/>
    <w:rsid w:val="001E0197"/>
    <w:rsid w:val="0020347F"/>
    <w:rsid w:val="00220B95"/>
    <w:rsid w:val="002846AB"/>
    <w:rsid w:val="002B5BB4"/>
    <w:rsid w:val="002D7D00"/>
    <w:rsid w:val="003255DD"/>
    <w:rsid w:val="00343147"/>
    <w:rsid w:val="003529ED"/>
    <w:rsid w:val="00375A9B"/>
    <w:rsid w:val="00376032"/>
    <w:rsid w:val="003873A6"/>
    <w:rsid w:val="003A7B3C"/>
    <w:rsid w:val="003B2909"/>
    <w:rsid w:val="003D5E0F"/>
    <w:rsid w:val="003E4ECC"/>
    <w:rsid w:val="00426F4B"/>
    <w:rsid w:val="00440D49"/>
    <w:rsid w:val="00496CA3"/>
    <w:rsid w:val="004A51BD"/>
    <w:rsid w:val="004C64AF"/>
    <w:rsid w:val="004C6522"/>
    <w:rsid w:val="004E7CBC"/>
    <w:rsid w:val="00524498"/>
    <w:rsid w:val="00566545"/>
    <w:rsid w:val="005A08C8"/>
    <w:rsid w:val="005B598C"/>
    <w:rsid w:val="005C0DFC"/>
    <w:rsid w:val="0060431D"/>
    <w:rsid w:val="00647E7E"/>
    <w:rsid w:val="00661928"/>
    <w:rsid w:val="007510C4"/>
    <w:rsid w:val="00762059"/>
    <w:rsid w:val="00770A59"/>
    <w:rsid w:val="00775A60"/>
    <w:rsid w:val="0078192D"/>
    <w:rsid w:val="0079781E"/>
    <w:rsid w:val="007A2356"/>
    <w:rsid w:val="007C6E64"/>
    <w:rsid w:val="007E7C1E"/>
    <w:rsid w:val="007F67BC"/>
    <w:rsid w:val="00804664"/>
    <w:rsid w:val="00813978"/>
    <w:rsid w:val="008273F9"/>
    <w:rsid w:val="00862FCE"/>
    <w:rsid w:val="0088040E"/>
    <w:rsid w:val="008C1AEE"/>
    <w:rsid w:val="008C54DD"/>
    <w:rsid w:val="008D34FA"/>
    <w:rsid w:val="008D76B5"/>
    <w:rsid w:val="008F140B"/>
    <w:rsid w:val="00911F49"/>
    <w:rsid w:val="00931747"/>
    <w:rsid w:val="00937D4B"/>
    <w:rsid w:val="009659DD"/>
    <w:rsid w:val="00976C35"/>
    <w:rsid w:val="0098433F"/>
    <w:rsid w:val="00994716"/>
    <w:rsid w:val="009C090F"/>
    <w:rsid w:val="009D6C4B"/>
    <w:rsid w:val="009F5F30"/>
    <w:rsid w:val="00A22899"/>
    <w:rsid w:val="00A410FE"/>
    <w:rsid w:val="00A470B3"/>
    <w:rsid w:val="00A77B3E"/>
    <w:rsid w:val="00A823E2"/>
    <w:rsid w:val="00A9034F"/>
    <w:rsid w:val="00AF28E2"/>
    <w:rsid w:val="00B27251"/>
    <w:rsid w:val="00B415CC"/>
    <w:rsid w:val="00B473BC"/>
    <w:rsid w:val="00B54306"/>
    <w:rsid w:val="00B656F1"/>
    <w:rsid w:val="00BB40C6"/>
    <w:rsid w:val="00BC3B8C"/>
    <w:rsid w:val="00BD5AFC"/>
    <w:rsid w:val="00C47BAA"/>
    <w:rsid w:val="00C56E16"/>
    <w:rsid w:val="00C740EF"/>
    <w:rsid w:val="00C77CB2"/>
    <w:rsid w:val="00CA24EC"/>
    <w:rsid w:val="00CA2A55"/>
    <w:rsid w:val="00CC1C6F"/>
    <w:rsid w:val="00CC6845"/>
    <w:rsid w:val="00D4013A"/>
    <w:rsid w:val="00D739BB"/>
    <w:rsid w:val="00D804BD"/>
    <w:rsid w:val="00D878FD"/>
    <w:rsid w:val="00DF7D13"/>
    <w:rsid w:val="00E15FAC"/>
    <w:rsid w:val="00E86326"/>
    <w:rsid w:val="00EB0747"/>
    <w:rsid w:val="00EB35F0"/>
    <w:rsid w:val="00EC5DEC"/>
    <w:rsid w:val="00ED1D4E"/>
    <w:rsid w:val="00EF118B"/>
    <w:rsid w:val="00F01033"/>
    <w:rsid w:val="00F365CA"/>
    <w:rsid w:val="00F54F9D"/>
    <w:rsid w:val="00F70B58"/>
    <w:rsid w:val="00FB5A34"/>
    <w:rsid w:val="00FC12AF"/>
    <w:rsid w:val="00FC7012"/>
    <w:rsid w:val="00FE688D"/>
    <w:rsid w:val="00FF59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2F9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8D34F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D34FA"/>
    <w:rPr>
      <w:sz w:val="18"/>
      <w:szCs w:val="18"/>
    </w:rPr>
  </w:style>
  <w:style w:type="paragraph" w:styleId="a4">
    <w:name w:val="footer"/>
    <w:basedOn w:val="a"/>
    <w:link w:val="Char0"/>
    <w:uiPriority w:val="99"/>
    <w:rsid w:val="008D34FA"/>
    <w:pPr>
      <w:tabs>
        <w:tab w:val="center" w:pos="4153"/>
        <w:tab w:val="right" w:pos="8306"/>
      </w:tabs>
      <w:snapToGrid w:val="0"/>
    </w:pPr>
    <w:rPr>
      <w:sz w:val="18"/>
      <w:szCs w:val="18"/>
    </w:rPr>
  </w:style>
  <w:style w:type="character" w:customStyle="1" w:styleId="Char0">
    <w:name w:val="页脚 Char"/>
    <w:basedOn w:val="a0"/>
    <w:link w:val="a4"/>
    <w:uiPriority w:val="99"/>
    <w:rsid w:val="008D34FA"/>
    <w:rPr>
      <w:sz w:val="18"/>
      <w:szCs w:val="18"/>
    </w:rPr>
  </w:style>
  <w:style w:type="table" w:styleId="a5">
    <w:name w:val="Table Grid"/>
    <w:basedOn w:val="a1"/>
    <w:rsid w:val="008D34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rsid w:val="008D34FA"/>
    <w:rPr>
      <w:sz w:val="18"/>
      <w:szCs w:val="18"/>
    </w:rPr>
  </w:style>
  <w:style w:type="character" w:customStyle="1" w:styleId="Char1">
    <w:name w:val="批注框文本 Char"/>
    <w:basedOn w:val="a0"/>
    <w:link w:val="a6"/>
    <w:rsid w:val="008D34FA"/>
    <w:rPr>
      <w:sz w:val="18"/>
      <w:szCs w:val="18"/>
    </w:rPr>
  </w:style>
  <w:style w:type="character" w:styleId="a7">
    <w:name w:val="annotation reference"/>
    <w:basedOn w:val="a0"/>
    <w:rsid w:val="00FF5944"/>
    <w:rPr>
      <w:sz w:val="21"/>
      <w:szCs w:val="21"/>
    </w:rPr>
  </w:style>
  <w:style w:type="paragraph" w:styleId="a8">
    <w:name w:val="annotation text"/>
    <w:basedOn w:val="a"/>
    <w:link w:val="Char2"/>
    <w:rsid w:val="00FF5944"/>
  </w:style>
  <w:style w:type="character" w:customStyle="1" w:styleId="Char2">
    <w:name w:val="批注文字 Char"/>
    <w:basedOn w:val="a0"/>
    <w:link w:val="a8"/>
    <w:rsid w:val="00FF5944"/>
    <w:rPr>
      <w:sz w:val="24"/>
      <w:szCs w:val="24"/>
    </w:rPr>
  </w:style>
  <w:style w:type="paragraph" w:styleId="a9">
    <w:name w:val="annotation subject"/>
    <w:basedOn w:val="a8"/>
    <w:next w:val="a8"/>
    <w:link w:val="Char3"/>
    <w:rsid w:val="00FF5944"/>
    <w:rPr>
      <w:b/>
      <w:bCs/>
    </w:rPr>
  </w:style>
  <w:style w:type="character" w:customStyle="1" w:styleId="Char3">
    <w:name w:val="批注主题 Char"/>
    <w:basedOn w:val="Char2"/>
    <w:link w:val="a9"/>
    <w:rsid w:val="00FF5944"/>
    <w:rPr>
      <w:b/>
      <w:bCs/>
      <w:sz w:val="24"/>
      <w:szCs w:val="24"/>
    </w:rPr>
  </w:style>
  <w:style w:type="paragraph" w:styleId="aa">
    <w:name w:val="Revision"/>
    <w:hidden/>
    <w:uiPriority w:val="99"/>
    <w:semiHidden/>
    <w:rsid w:val="00A470B3"/>
    <w:rPr>
      <w:sz w:val="24"/>
      <w:szCs w:val="24"/>
    </w:rPr>
  </w:style>
  <w:style w:type="character" w:styleId="ab">
    <w:name w:val="Hyperlink"/>
    <w:basedOn w:val="a0"/>
    <w:unhideWhenUsed/>
    <w:rsid w:val="00BB40C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8D34F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D34FA"/>
    <w:rPr>
      <w:sz w:val="18"/>
      <w:szCs w:val="18"/>
    </w:rPr>
  </w:style>
  <w:style w:type="paragraph" w:styleId="a4">
    <w:name w:val="footer"/>
    <w:basedOn w:val="a"/>
    <w:link w:val="Char0"/>
    <w:uiPriority w:val="99"/>
    <w:rsid w:val="008D34FA"/>
    <w:pPr>
      <w:tabs>
        <w:tab w:val="center" w:pos="4153"/>
        <w:tab w:val="right" w:pos="8306"/>
      </w:tabs>
      <w:snapToGrid w:val="0"/>
    </w:pPr>
    <w:rPr>
      <w:sz w:val="18"/>
      <w:szCs w:val="18"/>
    </w:rPr>
  </w:style>
  <w:style w:type="character" w:customStyle="1" w:styleId="Char0">
    <w:name w:val="页脚 Char"/>
    <w:basedOn w:val="a0"/>
    <w:link w:val="a4"/>
    <w:uiPriority w:val="99"/>
    <w:rsid w:val="008D34FA"/>
    <w:rPr>
      <w:sz w:val="18"/>
      <w:szCs w:val="18"/>
    </w:rPr>
  </w:style>
  <w:style w:type="table" w:styleId="a5">
    <w:name w:val="Table Grid"/>
    <w:basedOn w:val="a1"/>
    <w:rsid w:val="008D34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rsid w:val="008D34FA"/>
    <w:rPr>
      <w:sz w:val="18"/>
      <w:szCs w:val="18"/>
    </w:rPr>
  </w:style>
  <w:style w:type="character" w:customStyle="1" w:styleId="Char1">
    <w:name w:val="批注框文本 Char"/>
    <w:basedOn w:val="a0"/>
    <w:link w:val="a6"/>
    <w:rsid w:val="008D34FA"/>
    <w:rPr>
      <w:sz w:val="18"/>
      <w:szCs w:val="18"/>
    </w:rPr>
  </w:style>
  <w:style w:type="character" w:styleId="a7">
    <w:name w:val="annotation reference"/>
    <w:basedOn w:val="a0"/>
    <w:rsid w:val="00FF5944"/>
    <w:rPr>
      <w:sz w:val="21"/>
      <w:szCs w:val="21"/>
    </w:rPr>
  </w:style>
  <w:style w:type="paragraph" w:styleId="a8">
    <w:name w:val="annotation text"/>
    <w:basedOn w:val="a"/>
    <w:link w:val="Char2"/>
    <w:rsid w:val="00FF5944"/>
  </w:style>
  <w:style w:type="character" w:customStyle="1" w:styleId="Char2">
    <w:name w:val="批注文字 Char"/>
    <w:basedOn w:val="a0"/>
    <w:link w:val="a8"/>
    <w:rsid w:val="00FF5944"/>
    <w:rPr>
      <w:sz w:val="24"/>
      <w:szCs w:val="24"/>
    </w:rPr>
  </w:style>
  <w:style w:type="paragraph" w:styleId="a9">
    <w:name w:val="annotation subject"/>
    <w:basedOn w:val="a8"/>
    <w:next w:val="a8"/>
    <w:link w:val="Char3"/>
    <w:rsid w:val="00FF5944"/>
    <w:rPr>
      <w:b/>
      <w:bCs/>
    </w:rPr>
  </w:style>
  <w:style w:type="character" w:customStyle="1" w:styleId="Char3">
    <w:name w:val="批注主题 Char"/>
    <w:basedOn w:val="Char2"/>
    <w:link w:val="a9"/>
    <w:rsid w:val="00FF5944"/>
    <w:rPr>
      <w:b/>
      <w:bCs/>
      <w:sz w:val="24"/>
      <w:szCs w:val="24"/>
    </w:rPr>
  </w:style>
  <w:style w:type="paragraph" w:styleId="aa">
    <w:name w:val="Revision"/>
    <w:hidden/>
    <w:uiPriority w:val="99"/>
    <w:semiHidden/>
    <w:rsid w:val="00A470B3"/>
    <w:rPr>
      <w:sz w:val="24"/>
      <w:szCs w:val="24"/>
    </w:rPr>
  </w:style>
  <w:style w:type="character" w:styleId="ab">
    <w:name w:val="Hyperlink"/>
    <w:basedOn w:val="a0"/>
    <w:unhideWhenUsed/>
    <w:rsid w:val="00BB40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D40677-4ECB-40B4-A5FC-3D2C5FC38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Pages>
  <Words>7197</Words>
  <Characters>41023</Characters>
  <Application>Microsoft Office Word</Application>
  <DocSecurity>0</DocSecurity>
  <Lines>341</Lines>
  <Paragraphs>96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48124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Higginson, Elizabeth</dc:creator>
  <cp:lastModifiedBy>HP</cp:lastModifiedBy>
  <cp:revision>18</cp:revision>
  <dcterms:created xsi:type="dcterms:W3CDTF">2023-05-04T18:28:00Z</dcterms:created>
  <dcterms:modified xsi:type="dcterms:W3CDTF">2023-06-01T09:57:00Z</dcterms:modified>
</cp:coreProperties>
</file>