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FA4" w:rsidRPr="00BC4243" w:rsidRDefault="00086FA4" w:rsidP="00652EF8">
      <w:pPr>
        <w:spacing w:line="360" w:lineRule="auto"/>
        <w:contextualSpacing/>
        <w:rPr>
          <w:rFonts w:ascii="Book Antiqua" w:eastAsia="幼圆" w:hAnsi="Book Antiqua" w:cs="Times New Roman"/>
          <w:b/>
          <w:sz w:val="24"/>
          <w:szCs w:val="24"/>
          <w:lang w:eastAsia="zh-CN"/>
        </w:rPr>
      </w:pPr>
      <w:r w:rsidRPr="00BC4243">
        <w:rPr>
          <w:rFonts w:ascii="Book Antiqua" w:eastAsia="幼圆" w:hAnsi="Book Antiqua" w:cs="Times New Roman"/>
          <w:b/>
          <w:sz w:val="24"/>
          <w:szCs w:val="24"/>
          <w:lang w:eastAsia="zh-CN"/>
        </w:rPr>
        <w:t>Name of journal: World Journal of Radiology</w:t>
      </w:r>
    </w:p>
    <w:p w:rsidR="00086FA4" w:rsidRPr="00BC4243" w:rsidRDefault="00086FA4" w:rsidP="00652EF8">
      <w:pPr>
        <w:spacing w:line="360" w:lineRule="auto"/>
        <w:contextualSpacing/>
        <w:rPr>
          <w:rFonts w:ascii="Book Antiqua" w:eastAsia="幼圆" w:hAnsi="Book Antiqua" w:cs="Times New Roman"/>
          <w:b/>
          <w:sz w:val="24"/>
          <w:szCs w:val="24"/>
          <w:lang w:eastAsia="zh-CN"/>
        </w:rPr>
      </w:pPr>
      <w:r w:rsidRPr="00BC4243">
        <w:rPr>
          <w:rFonts w:ascii="Book Antiqua" w:eastAsia="幼圆" w:hAnsi="Book Antiqua" w:cs="Times New Roman"/>
          <w:b/>
          <w:sz w:val="24"/>
          <w:szCs w:val="24"/>
          <w:lang w:eastAsia="zh-CN"/>
        </w:rPr>
        <w:t>ESPS Manuscript NO: 8321</w:t>
      </w:r>
    </w:p>
    <w:p w:rsidR="00086FA4" w:rsidRPr="00BC4243" w:rsidRDefault="00086FA4" w:rsidP="00652EF8">
      <w:pPr>
        <w:spacing w:line="360" w:lineRule="auto"/>
        <w:contextualSpacing/>
        <w:rPr>
          <w:rFonts w:ascii="Book Antiqua" w:eastAsia="幼圆" w:hAnsi="Book Antiqua" w:cs="Times New Roman"/>
          <w:b/>
          <w:sz w:val="24"/>
          <w:szCs w:val="24"/>
          <w:lang w:eastAsia="zh-CN"/>
        </w:rPr>
      </w:pPr>
      <w:r w:rsidRPr="00BC4243">
        <w:rPr>
          <w:rFonts w:ascii="Book Antiqua" w:eastAsia="幼圆" w:hAnsi="Book Antiqua" w:cs="Times New Roman"/>
          <w:b/>
          <w:sz w:val="24"/>
          <w:szCs w:val="24"/>
          <w:lang w:eastAsia="zh-CN"/>
        </w:rPr>
        <w:t>Columns: Topic Highlights</w:t>
      </w:r>
    </w:p>
    <w:p w:rsidR="00116B3E" w:rsidRPr="00BC4243" w:rsidRDefault="00116B3E" w:rsidP="00652EF8">
      <w:pPr>
        <w:spacing w:line="360" w:lineRule="auto"/>
        <w:contextualSpacing/>
        <w:rPr>
          <w:rFonts w:ascii="Book Antiqua" w:eastAsia="幼圆" w:hAnsi="Book Antiqua" w:cs="Times New Roman"/>
          <w:b/>
          <w:sz w:val="24"/>
          <w:szCs w:val="24"/>
          <w:lang w:eastAsia="zh-CN"/>
        </w:rPr>
      </w:pPr>
    </w:p>
    <w:p w:rsidR="00086FA4" w:rsidRPr="00BC4243" w:rsidRDefault="00652EF8" w:rsidP="00652EF8">
      <w:pPr>
        <w:spacing w:line="360" w:lineRule="auto"/>
        <w:contextualSpacing/>
        <w:rPr>
          <w:rFonts w:ascii="Book Antiqua" w:eastAsia="幼圆" w:hAnsi="Book Antiqua" w:cs="Times New Roman"/>
          <w:b/>
          <w:sz w:val="24"/>
          <w:szCs w:val="24"/>
          <w:lang w:eastAsia="zh-CN"/>
        </w:rPr>
      </w:pPr>
      <w:r w:rsidRPr="00BC4243">
        <w:rPr>
          <w:rFonts w:ascii="Book Antiqua" w:hAnsi="Book Antiqua" w:cs="TwCenMT-Bold"/>
          <w:bCs/>
          <w:kern w:val="0"/>
          <w:sz w:val="24"/>
        </w:rPr>
        <w:t>WJ</w:t>
      </w:r>
      <w:r w:rsidRPr="00BC4243">
        <w:rPr>
          <w:rFonts w:ascii="Book Antiqua" w:hAnsi="Book Antiqua" w:cs="TwCenMT-Bold" w:hint="eastAsia"/>
          <w:bCs/>
          <w:kern w:val="0"/>
          <w:sz w:val="24"/>
          <w:lang w:eastAsia="zh-CN"/>
        </w:rPr>
        <w:t>R</w:t>
      </w:r>
      <w:r w:rsidRPr="00BC4243">
        <w:rPr>
          <w:rFonts w:ascii="Book Antiqua" w:hAnsi="Book Antiqua" w:cs="TwCenMT-Bold"/>
          <w:bCs/>
          <w:kern w:val="0"/>
          <w:sz w:val="24"/>
        </w:rPr>
        <w:t xml:space="preserve"> </w:t>
      </w:r>
      <w:r w:rsidRPr="00BC4243">
        <w:rPr>
          <w:rFonts w:ascii="Book Antiqua" w:hAnsi="Book Antiqua" w:cs="TwCenMT-Bold" w:hint="eastAsia"/>
          <w:bCs/>
          <w:kern w:val="0"/>
          <w:sz w:val="24"/>
          <w:lang w:eastAsia="zh-CN"/>
        </w:rPr>
        <w:t>6</w:t>
      </w:r>
      <w:r w:rsidRPr="00BC4243">
        <w:rPr>
          <w:rFonts w:ascii="Book Antiqua" w:hAnsi="Book Antiqua" w:cs="TwCenMT-Bold"/>
          <w:bCs/>
          <w:kern w:val="0"/>
          <w:sz w:val="24"/>
          <w:vertAlign w:val="superscript"/>
        </w:rPr>
        <w:t>th</w:t>
      </w:r>
      <w:r w:rsidRPr="00BC4243">
        <w:rPr>
          <w:rFonts w:ascii="Book Antiqua" w:hAnsi="Book Antiqua" w:cs="TwCenMT-Bold"/>
          <w:bCs/>
          <w:kern w:val="0"/>
          <w:sz w:val="24"/>
        </w:rPr>
        <w:t xml:space="preserve"> Anniversary Special Issues</w:t>
      </w:r>
      <w:r w:rsidRPr="00BC4243">
        <w:rPr>
          <w:rFonts w:ascii="Book Antiqua" w:hAnsi="Book Antiqua"/>
          <w:kern w:val="0"/>
          <w:sz w:val="24"/>
        </w:rPr>
        <w:t xml:space="preserve"> (</w:t>
      </w:r>
      <w:r w:rsidRPr="00BC4243">
        <w:rPr>
          <w:rFonts w:ascii="Book Antiqua" w:hAnsi="Book Antiqua" w:hint="eastAsia"/>
          <w:kern w:val="0"/>
          <w:sz w:val="24"/>
          <w:lang w:eastAsia="zh-CN"/>
        </w:rPr>
        <w:t>6</w:t>
      </w:r>
      <w:r w:rsidRPr="00BC4243">
        <w:rPr>
          <w:rFonts w:ascii="Book Antiqua" w:hAnsi="Book Antiqua"/>
          <w:kern w:val="0"/>
          <w:sz w:val="24"/>
        </w:rPr>
        <w:t>):</w:t>
      </w:r>
      <w:r w:rsidRPr="00BC4243">
        <w:rPr>
          <w:rFonts w:ascii="Book Antiqua" w:hAnsi="Book Antiqua" w:hint="eastAsia"/>
          <w:kern w:val="0"/>
          <w:sz w:val="24"/>
          <w:lang w:eastAsia="zh-CN"/>
        </w:rPr>
        <w:t xml:space="preserve"> CT</w:t>
      </w:r>
    </w:p>
    <w:p w:rsidR="00086FA4" w:rsidRPr="00BC4243" w:rsidRDefault="00086FA4" w:rsidP="00652EF8">
      <w:pPr>
        <w:spacing w:line="360" w:lineRule="auto"/>
        <w:contextualSpacing/>
        <w:rPr>
          <w:rFonts w:ascii="Book Antiqua" w:eastAsia="宋体" w:hAnsi="Book Antiqua" w:cs="Courier New"/>
          <w:b/>
          <w:sz w:val="24"/>
          <w:szCs w:val="24"/>
          <w:lang w:eastAsia="zh-CN"/>
        </w:rPr>
      </w:pPr>
    </w:p>
    <w:p w:rsidR="00116B3E" w:rsidRPr="00BC4243" w:rsidRDefault="00116B3E" w:rsidP="00652EF8">
      <w:pPr>
        <w:spacing w:line="360" w:lineRule="auto"/>
        <w:contextualSpacing/>
        <w:rPr>
          <w:rFonts w:ascii="Book Antiqua" w:eastAsia="宋体" w:hAnsi="Book Antiqua" w:cs="Times New Roman"/>
          <w:b/>
          <w:sz w:val="24"/>
          <w:szCs w:val="24"/>
          <w:lang w:eastAsia="zh-CN"/>
        </w:rPr>
      </w:pPr>
      <w:r w:rsidRPr="00BC4243">
        <w:rPr>
          <w:rFonts w:ascii="Book Antiqua" w:eastAsia="MS PGothic" w:hAnsi="Book Antiqua" w:cs="MS PGothic"/>
          <w:b/>
          <w:kern w:val="0"/>
          <w:sz w:val="24"/>
          <w:szCs w:val="24"/>
          <w:lang w:eastAsia="zh-CN"/>
        </w:rPr>
        <w:t>Clinical significance of computed tomography assessment for third molar surgery</w:t>
      </w:r>
    </w:p>
    <w:p w:rsidR="00116B3E" w:rsidRPr="00BC4243" w:rsidRDefault="00116B3E" w:rsidP="00652EF8">
      <w:pPr>
        <w:spacing w:line="360" w:lineRule="auto"/>
        <w:contextualSpacing/>
        <w:rPr>
          <w:rFonts w:ascii="Book Antiqua" w:eastAsia="MS Mincho" w:hAnsi="Book Antiqua" w:cs="Courier New"/>
          <w:b/>
          <w:sz w:val="24"/>
          <w:szCs w:val="24"/>
        </w:rPr>
      </w:pPr>
    </w:p>
    <w:p w:rsidR="00116B3E" w:rsidRPr="00BC4243" w:rsidRDefault="00116B3E" w:rsidP="00652EF8">
      <w:pPr>
        <w:spacing w:line="360" w:lineRule="auto"/>
        <w:contextualSpacing/>
        <w:rPr>
          <w:rFonts w:ascii="Book Antiqua" w:eastAsia="MS Mincho" w:hAnsi="Book Antiqua" w:cs="Courier New"/>
          <w:sz w:val="24"/>
          <w:szCs w:val="24"/>
        </w:rPr>
      </w:pPr>
      <w:proofErr w:type="spellStart"/>
      <w:r w:rsidRPr="00BC4243">
        <w:rPr>
          <w:rFonts w:ascii="Book Antiqua" w:eastAsia="MS Mincho" w:hAnsi="Book Antiqua" w:cs="Courier New"/>
          <w:sz w:val="24"/>
          <w:szCs w:val="24"/>
        </w:rPr>
        <w:t>Nakamori</w:t>
      </w:r>
      <w:proofErr w:type="spellEnd"/>
      <w:r w:rsidRPr="00BC4243">
        <w:rPr>
          <w:rFonts w:ascii="Book Antiqua" w:eastAsia="MS Mincho" w:hAnsi="Book Antiqua" w:cs="Courier New"/>
          <w:sz w:val="24"/>
          <w:szCs w:val="24"/>
        </w:rPr>
        <w:t xml:space="preserve"> K </w:t>
      </w:r>
      <w:r w:rsidRPr="00BC4243">
        <w:rPr>
          <w:rFonts w:ascii="Book Antiqua" w:eastAsia="MS Mincho" w:hAnsi="Book Antiqua" w:cs="Courier New"/>
          <w:i/>
          <w:sz w:val="24"/>
          <w:szCs w:val="24"/>
        </w:rPr>
        <w:t>et al.</w:t>
      </w:r>
      <w:r w:rsidRPr="00BC4243">
        <w:rPr>
          <w:rFonts w:ascii="Book Antiqua" w:eastAsia="MS Mincho" w:hAnsi="Book Antiqua" w:cs="Courier New"/>
          <w:sz w:val="24"/>
          <w:szCs w:val="24"/>
        </w:rPr>
        <w:t xml:space="preserve"> Computed tomography and third molar surgery</w:t>
      </w:r>
    </w:p>
    <w:p w:rsidR="00116B3E" w:rsidRPr="00BC4243" w:rsidRDefault="00116B3E" w:rsidP="00652EF8">
      <w:pPr>
        <w:spacing w:line="360" w:lineRule="auto"/>
        <w:contextualSpacing/>
        <w:rPr>
          <w:rFonts w:ascii="Book Antiqua" w:eastAsia="MS PGothic" w:hAnsi="Book Antiqua" w:cs="MS PGothic"/>
          <w:kern w:val="0"/>
          <w:sz w:val="24"/>
          <w:szCs w:val="24"/>
          <w:lang w:eastAsia="zh-CN"/>
        </w:rPr>
      </w:pPr>
    </w:p>
    <w:p w:rsidR="00116B3E" w:rsidRPr="00BC4243" w:rsidRDefault="00116B3E" w:rsidP="00652EF8">
      <w:pPr>
        <w:spacing w:line="360" w:lineRule="auto"/>
        <w:contextualSpacing/>
        <w:rPr>
          <w:rFonts w:ascii="Book Antiqua" w:eastAsia="MS Mincho" w:hAnsi="Book Antiqua" w:cs="Times New Roman"/>
          <w:sz w:val="24"/>
          <w:szCs w:val="24"/>
        </w:rPr>
      </w:pPr>
      <w:r w:rsidRPr="00BC4243">
        <w:rPr>
          <w:rFonts w:ascii="Book Antiqua" w:eastAsia="MS PGothic" w:hAnsi="Book Antiqua" w:cs="MS PGothic"/>
          <w:kern w:val="0"/>
          <w:sz w:val="24"/>
          <w:szCs w:val="24"/>
          <w:lang w:eastAsia="zh-CN"/>
        </w:rPr>
        <w:t xml:space="preserve">Kenji </w:t>
      </w:r>
      <w:proofErr w:type="spellStart"/>
      <w:r w:rsidRPr="00BC4243">
        <w:rPr>
          <w:rFonts w:ascii="Book Antiqua" w:eastAsia="MS PGothic" w:hAnsi="Book Antiqua" w:cs="MS PGothic"/>
          <w:kern w:val="0"/>
          <w:sz w:val="24"/>
          <w:szCs w:val="24"/>
          <w:lang w:eastAsia="zh-CN"/>
        </w:rPr>
        <w:t>Nakamori</w:t>
      </w:r>
      <w:proofErr w:type="spellEnd"/>
      <w:r w:rsidRPr="00BC4243">
        <w:rPr>
          <w:rFonts w:ascii="Book Antiqua" w:eastAsia="MS PGothic" w:hAnsi="Book Antiqua" w:cs="MS PGothic"/>
          <w:kern w:val="0"/>
          <w:sz w:val="24"/>
          <w:szCs w:val="24"/>
          <w:lang w:eastAsia="zh-CN"/>
        </w:rPr>
        <w:t xml:space="preserve">, Kei </w:t>
      </w:r>
      <w:proofErr w:type="spellStart"/>
      <w:r w:rsidRPr="00BC4243">
        <w:rPr>
          <w:rFonts w:ascii="Book Antiqua" w:eastAsia="MS PGothic" w:hAnsi="Book Antiqua" w:cs="MS PGothic"/>
          <w:kern w:val="0"/>
          <w:sz w:val="24"/>
          <w:szCs w:val="24"/>
          <w:lang w:eastAsia="zh-CN"/>
        </w:rPr>
        <w:t>Tomihara</w:t>
      </w:r>
      <w:proofErr w:type="spellEnd"/>
      <w:r w:rsidRPr="00BC4243">
        <w:rPr>
          <w:rFonts w:ascii="Book Antiqua" w:eastAsia="MS PGothic" w:hAnsi="Book Antiqua" w:cs="MS PGothic"/>
          <w:kern w:val="0"/>
          <w:sz w:val="24"/>
          <w:szCs w:val="24"/>
          <w:lang w:eastAsia="zh-CN"/>
        </w:rPr>
        <w:t>, Makoto Noguchi</w:t>
      </w:r>
    </w:p>
    <w:p w:rsidR="00116B3E" w:rsidRPr="00BC4243" w:rsidRDefault="00116B3E" w:rsidP="00652EF8">
      <w:pPr>
        <w:spacing w:line="360" w:lineRule="auto"/>
        <w:contextualSpacing/>
        <w:rPr>
          <w:rFonts w:ascii="Book Antiqua" w:eastAsia="宋体" w:hAnsi="Book Antiqua" w:cs="Courier New"/>
          <w:sz w:val="24"/>
          <w:szCs w:val="24"/>
          <w:lang w:eastAsia="zh-CN"/>
        </w:rPr>
      </w:pPr>
    </w:p>
    <w:p w:rsidR="00116B3E" w:rsidRPr="00BC4243" w:rsidRDefault="00116B3E" w:rsidP="00652EF8">
      <w:pPr>
        <w:widowControl/>
        <w:shd w:val="clear" w:color="auto" w:fill="FFFFFF"/>
        <w:spacing w:line="360" w:lineRule="auto"/>
        <w:contextualSpacing/>
        <w:rPr>
          <w:rFonts w:ascii="Book Antiqua" w:hAnsi="Book Antiqua"/>
          <w:sz w:val="24"/>
          <w:szCs w:val="24"/>
        </w:rPr>
      </w:pPr>
      <w:r w:rsidRPr="00BC4243">
        <w:rPr>
          <w:rFonts w:ascii="Book Antiqua" w:eastAsia="MS Mincho" w:hAnsi="Book Antiqua"/>
          <w:b/>
          <w:sz w:val="24"/>
          <w:szCs w:val="24"/>
        </w:rPr>
        <w:t xml:space="preserve">Kenji </w:t>
      </w:r>
      <w:proofErr w:type="spellStart"/>
      <w:r w:rsidRPr="00BC4243">
        <w:rPr>
          <w:rFonts w:ascii="Book Antiqua" w:eastAsia="MS Mincho" w:hAnsi="Book Antiqua"/>
          <w:b/>
          <w:sz w:val="24"/>
          <w:szCs w:val="24"/>
        </w:rPr>
        <w:t>Nakamori</w:t>
      </w:r>
      <w:proofErr w:type="spellEnd"/>
      <w:r w:rsidRPr="00BC4243">
        <w:rPr>
          <w:rFonts w:ascii="Book Antiqua" w:eastAsia="MS Mincho" w:hAnsi="Book Antiqua"/>
          <w:b/>
          <w:sz w:val="24"/>
          <w:szCs w:val="24"/>
        </w:rPr>
        <w:t xml:space="preserve">, Kei </w:t>
      </w:r>
      <w:proofErr w:type="spellStart"/>
      <w:r w:rsidRPr="00BC4243">
        <w:rPr>
          <w:rFonts w:ascii="Book Antiqua" w:eastAsia="MS Mincho" w:hAnsi="Book Antiqua"/>
          <w:b/>
          <w:sz w:val="24"/>
          <w:szCs w:val="24"/>
        </w:rPr>
        <w:t>Tomihara</w:t>
      </w:r>
      <w:proofErr w:type="spellEnd"/>
      <w:r w:rsidRPr="00BC4243">
        <w:rPr>
          <w:rFonts w:ascii="Book Antiqua" w:eastAsia="MS Mincho" w:hAnsi="Book Antiqua"/>
          <w:b/>
          <w:sz w:val="24"/>
          <w:szCs w:val="24"/>
        </w:rPr>
        <w:t>, Makoto Noguchi</w:t>
      </w:r>
      <w:r w:rsidRPr="00BC4243">
        <w:rPr>
          <w:rFonts w:ascii="Book Antiqua" w:hAnsi="Book Antiqua"/>
          <w:b/>
          <w:sz w:val="24"/>
          <w:szCs w:val="24"/>
        </w:rPr>
        <w:t>,</w:t>
      </w:r>
      <w:r w:rsidRPr="00BC4243">
        <w:rPr>
          <w:rFonts w:ascii="Book Antiqua" w:eastAsia="MS PGothic" w:hAnsi="Book Antiqua" w:cs="Arial"/>
          <w:kern w:val="0"/>
          <w:sz w:val="24"/>
          <w:szCs w:val="24"/>
        </w:rPr>
        <w:t xml:space="preserve"> Department of Oral and Maxillofacial Surgery, Graduate School of Medicine and Pharmaceutical Sciences for Research, University of Toyama, Toyama 930-0194, Japan</w:t>
      </w:r>
    </w:p>
    <w:p w:rsidR="00116B3E" w:rsidRPr="00BC4243" w:rsidRDefault="00116B3E" w:rsidP="00652EF8">
      <w:pPr>
        <w:spacing w:line="360" w:lineRule="auto"/>
        <w:contextualSpacing/>
        <w:rPr>
          <w:rFonts w:ascii="Book Antiqua" w:hAnsi="Book Antiqua" w:cs="Tahoma"/>
          <w:b/>
          <w:bCs/>
          <w:spacing w:val="-5"/>
          <w:sz w:val="24"/>
          <w:szCs w:val="24"/>
        </w:rPr>
      </w:pPr>
    </w:p>
    <w:p w:rsidR="00116B3E" w:rsidRPr="00BC4243" w:rsidRDefault="00116B3E" w:rsidP="00652EF8">
      <w:pPr>
        <w:widowControl/>
        <w:spacing w:line="360" w:lineRule="auto"/>
        <w:contextualSpacing/>
        <w:rPr>
          <w:rFonts w:ascii="Book Antiqua" w:hAnsi="Book Antiqua" w:cs="TimesNewRomanPSMT"/>
          <w:kern w:val="0"/>
          <w:sz w:val="24"/>
          <w:szCs w:val="24"/>
        </w:rPr>
      </w:pPr>
      <w:r w:rsidRPr="00BC4243">
        <w:rPr>
          <w:rFonts w:ascii="Book Antiqua" w:hAnsi="Book Antiqua"/>
          <w:b/>
          <w:sz w:val="24"/>
          <w:szCs w:val="24"/>
        </w:rPr>
        <w:t xml:space="preserve">Author contributions: </w:t>
      </w:r>
      <w:proofErr w:type="spellStart"/>
      <w:r w:rsidRPr="00BC4243">
        <w:rPr>
          <w:rFonts w:ascii="Book Antiqua" w:eastAsia="MS PGothic" w:hAnsi="Book Antiqua" w:cs="MS PGothic"/>
          <w:kern w:val="0"/>
          <w:sz w:val="24"/>
          <w:szCs w:val="24"/>
        </w:rPr>
        <w:t>Nakamori</w:t>
      </w:r>
      <w:proofErr w:type="spellEnd"/>
      <w:r w:rsidRPr="00BC4243">
        <w:rPr>
          <w:rFonts w:ascii="Book Antiqua" w:eastAsia="MS PGothic" w:hAnsi="Book Antiqua" w:cs="MS PGothic"/>
          <w:kern w:val="0"/>
          <w:sz w:val="24"/>
          <w:szCs w:val="24"/>
        </w:rPr>
        <w:t xml:space="preserve"> K reviewed the relevant literature and wrote the manuscript; </w:t>
      </w:r>
      <w:proofErr w:type="spellStart"/>
      <w:r w:rsidRPr="00BC4243">
        <w:rPr>
          <w:rFonts w:ascii="Book Antiqua" w:eastAsia="MS PGothic" w:hAnsi="Book Antiqua" w:cs="MS PGothic"/>
          <w:kern w:val="0"/>
          <w:sz w:val="24"/>
          <w:szCs w:val="24"/>
        </w:rPr>
        <w:t>Tomihara</w:t>
      </w:r>
      <w:proofErr w:type="spellEnd"/>
      <w:r w:rsidRPr="00BC4243">
        <w:rPr>
          <w:rFonts w:ascii="Book Antiqua" w:eastAsia="MS PGothic" w:hAnsi="Book Antiqua" w:cs="MS PGothic"/>
          <w:kern w:val="0"/>
          <w:sz w:val="24"/>
          <w:szCs w:val="24"/>
        </w:rPr>
        <w:t xml:space="preserve"> K and Noguchi M </w:t>
      </w:r>
      <w:r w:rsidRPr="00BC4243">
        <w:rPr>
          <w:rFonts w:ascii="Book Antiqua" w:hAnsi="Book Antiqua" w:cs="TimesNewRomanPSMT"/>
          <w:kern w:val="0"/>
          <w:sz w:val="24"/>
          <w:szCs w:val="24"/>
        </w:rPr>
        <w:t>organized the research and edited and revised the manuscript.</w:t>
      </w:r>
    </w:p>
    <w:p w:rsidR="00116B3E" w:rsidRPr="00BC4243" w:rsidRDefault="00116B3E" w:rsidP="00652EF8">
      <w:pPr>
        <w:autoSpaceDE w:val="0"/>
        <w:autoSpaceDN w:val="0"/>
        <w:adjustRightInd w:val="0"/>
        <w:spacing w:line="360" w:lineRule="auto"/>
        <w:contextualSpacing/>
        <w:rPr>
          <w:rFonts w:ascii="Book Antiqua" w:hAnsi="Book Antiqua"/>
          <w:b/>
          <w:sz w:val="24"/>
          <w:szCs w:val="24"/>
        </w:rPr>
      </w:pPr>
    </w:p>
    <w:p w:rsidR="00116B3E" w:rsidRPr="00BC4243" w:rsidRDefault="00116B3E" w:rsidP="00652EF8">
      <w:pPr>
        <w:autoSpaceDE w:val="0"/>
        <w:autoSpaceDN w:val="0"/>
        <w:adjustRightInd w:val="0"/>
        <w:spacing w:line="360" w:lineRule="auto"/>
        <w:contextualSpacing/>
        <w:rPr>
          <w:rFonts w:ascii="Book Antiqua" w:hAnsi="Book Antiqua"/>
          <w:sz w:val="24"/>
          <w:szCs w:val="24"/>
        </w:rPr>
      </w:pPr>
      <w:r w:rsidRPr="00BC4243">
        <w:rPr>
          <w:rFonts w:ascii="Book Antiqua" w:hAnsi="Book Antiqua"/>
          <w:b/>
          <w:sz w:val="24"/>
          <w:szCs w:val="24"/>
        </w:rPr>
        <w:t xml:space="preserve">Correspondence to: </w:t>
      </w:r>
      <w:r w:rsidRPr="00BC4243">
        <w:rPr>
          <w:rFonts w:ascii="Book Antiqua" w:eastAsia="MS UI Gothic" w:hAnsi="Book Antiqua"/>
          <w:b/>
          <w:sz w:val="24"/>
          <w:szCs w:val="24"/>
        </w:rPr>
        <w:t xml:space="preserve">Kenji </w:t>
      </w:r>
      <w:proofErr w:type="spellStart"/>
      <w:r w:rsidRPr="00BC4243">
        <w:rPr>
          <w:rFonts w:ascii="Book Antiqua" w:eastAsia="MS UI Gothic" w:hAnsi="Book Antiqua"/>
          <w:b/>
          <w:sz w:val="24"/>
          <w:szCs w:val="24"/>
        </w:rPr>
        <w:t>Nakamori</w:t>
      </w:r>
      <w:proofErr w:type="spellEnd"/>
      <w:r w:rsidRPr="00BC4243">
        <w:rPr>
          <w:rFonts w:ascii="Book Antiqua" w:eastAsia="MS UI Gothic" w:hAnsi="Book Antiqua"/>
          <w:b/>
          <w:sz w:val="24"/>
          <w:szCs w:val="24"/>
        </w:rPr>
        <w:t>, DDS, PhD</w:t>
      </w:r>
      <w:r w:rsidRPr="00BC4243">
        <w:rPr>
          <w:rFonts w:ascii="Book Antiqua" w:hAnsi="Book Antiqua"/>
          <w:b/>
          <w:sz w:val="24"/>
          <w:szCs w:val="24"/>
        </w:rPr>
        <w:t xml:space="preserve">, </w:t>
      </w:r>
      <w:r w:rsidRPr="00BC4243">
        <w:rPr>
          <w:rFonts w:ascii="Book Antiqua" w:eastAsia="MS UI Gothic" w:hAnsi="Book Antiqua"/>
          <w:sz w:val="24"/>
          <w:szCs w:val="24"/>
        </w:rPr>
        <w:t xml:space="preserve">Department of Oral and Maxillofacial Surgery, Graduate School of Medicine and Pharmaceutical Sciences for Research, University of Toyama, 2630 </w:t>
      </w:r>
      <w:proofErr w:type="spellStart"/>
      <w:r w:rsidRPr="00BC4243">
        <w:rPr>
          <w:rFonts w:ascii="Book Antiqua" w:eastAsia="MS UI Gothic" w:hAnsi="Book Antiqua"/>
          <w:sz w:val="24"/>
          <w:szCs w:val="24"/>
        </w:rPr>
        <w:t>Sugitani</w:t>
      </w:r>
      <w:proofErr w:type="spellEnd"/>
      <w:r w:rsidRPr="00BC4243">
        <w:rPr>
          <w:rFonts w:ascii="Book Antiqua" w:eastAsia="MS UI Gothic" w:hAnsi="Book Antiqua"/>
          <w:sz w:val="24"/>
          <w:szCs w:val="24"/>
        </w:rPr>
        <w:t>, Toyama 930-0194, Japan. nakamori@med.u-toyama.ac.jp</w:t>
      </w:r>
    </w:p>
    <w:p w:rsidR="00116B3E" w:rsidRPr="00BC4243" w:rsidRDefault="00116B3E" w:rsidP="00652EF8">
      <w:pPr>
        <w:spacing w:line="360" w:lineRule="auto"/>
        <w:contextualSpacing/>
        <w:rPr>
          <w:rFonts w:ascii="Book Antiqua" w:hAnsi="Book Antiqua"/>
          <w:b/>
          <w:sz w:val="24"/>
          <w:szCs w:val="24"/>
        </w:rPr>
      </w:pPr>
    </w:p>
    <w:p w:rsidR="00116B3E" w:rsidRPr="00BC4243" w:rsidRDefault="00116B3E" w:rsidP="00652EF8">
      <w:pPr>
        <w:spacing w:line="360" w:lineRule="auto"/>
        <w:contextualSpacing/>
        <w:rPr>
          <w:rFonts w:ascii="Book Antiqua" w:hAnsi="Book Antiqua"/>
          <w:sz w:val="24"/>
          <w:szCs w:val="24"/>
        </w:rPr>
      </w:pPr>
      <w:r w:rsidRPr="00BC4243">
        <w:rPr>
          <w:rFonts w:ascii="Book Antiqua" w:hAnsi="Book Antiqua"/>
          <w:b/>
          <w:sz w:val="24"/>
          <w:szCs w:val="24"/>
        </w:rPr>
        <w:t>Telephone</w:t>
      </w:r>
      <w:r w:rsidRPr="00BC4243">
        <w:rPr>
          <w:rFonts w:ascii="Book Antiqua" w:eastAsia="MS UI Gothic" w:hAnsi="Book Antiqua"/>
          <w:b/>
          <w:sz w:val="24"/>
          <w:szCs w:val="24"/>
        </w:rPr>
        <w:t>:</w:t>
      </w:r>
      <w:r w:rsidRPr="00BC4243">
        <w:rPr>
          <w:rFonts w:ascii="Book Antiqua" w:eastAsia="MS UI Gothic" w:hAnsi="Book Antiqua"/>
          <w:sz w:val="24"/>
          <w:szCs w:val="24"/>
        </w:rPr>
        <w:t xml:space="preserve"> +81-76-434-5041</w:t>
      </w:r>
      <w:r w:rsidRPr="00BC4243">
        <w:rPr>
          <w:rFonts w:ascii="Book Antiqua" w:hAnsi="Book Antiqua"/>
          <w:b/>
          <w:sz w:val="24"/>
          <w:szCs w:val="24"/>
        </w:rPr>
        <w:tab/>
      </w:r>
      <w:r w:rsidRPr="00BC4243">
        <w:rPr>
          <w:rFonts w:ascii="Book Antiqua" w:hAnsi="Book Antiqua"/>
          <w:b/>
          <w:sz w:val="24"/>
          <w:szCs w:val="24"/>
        </w:rPr>
        <w:tab/>
        <w:t xml:space="preserve">Fax: </w:t>
      </w:r>
      <w:r w:rsidRPr="00BC4243">
        <w:rPr>
          <w:rFonts w:ascii="Book Antiqua" w:eastAsia="MS UI Gothic" w:hAnsi="Book Antiqua"/>
          <w:sz w:val="24"/>
          <w:szCs w:val="24"/>
        </w:rPr>
        <w:t>+81-76-434-5041</w:t>
      </w:r>
    </w:p>
    <w:p w:rsidR="00116B3E" w:rsidRPr="00BC4243" w:rsidRDefault="00116B3E" w:rsidP="00652EF8">
      <w:pPr>
        <w:widowControl/>
        <w:spacing w:line="360" w:lineRule="auto"/>
        <w:contextualSpacing/>
        <w:rPr>
          <w:rFonts w:ascii="Book Antiqua" w:eastAsia="宋体" w:hAnsi="Book Antiqua" w:cs="Courier New"/>
          <w:sz w:val="24"/>
          <w:szCs w:val="24"/>
          <w:lang w:eastAsia="zh-CN"/>
        </w:rPr>
      </w:pPr>
    </w:p>
    <w:p w:rsidR="00BC4243" w:rsidRPr="00BC4243" w:rsidRDefault="00BC4243" w:rsidP="00BC4243">
      <w:pPr>
        <w:spacing w:line="360" w:lineRule="auto"/>
        <w:rPr>
          <w:rFonts w:ascii="Book Antiqua" w:hAnsi="Book Antiqua"/>
          <w:b/>
          <w:sz w:val="24"/>
          <w:lang w:eastAsia="zh-CN"/>
        </w:rPr>
      </w:pPr>
      <w:r w:rsidRPr="00BC4243">
        <w:rPr>
          <w:rFonts w:ascii="Book Antiqua" w:hAnsi="Book Antiqua"/>
          <w:b/>
          <w:sz w:val="24"/>
        </w:rPr>
        <w:t>Received:</w:t>
      </w:r>
      <w:r w:rsidRPr="00BC4243">
        <w:rPr>
          <w:rFonts w:ascii="Book Antiqua" w:hAnsi="Book Antiqua" w:hint="eastAsia"/>
          <w:b/>
          <w:sz w:val="24"/>
          <w:lang w:eastAsia="zh-CN"/>
        </w:rPr>
        <w:t xml:space="preserve"> </w:t>
      </w:r>
      <w:r w:rsidRPr="00BC4243">
        <w:rPr>
          <w:rFonts w:ascii="Book Antiqua" w:hAnsi="Book Antiqua" w:hint="eastAsia"/>
          <w:sz w:val="24"/>
          <w:lang w:eastAsia="zh-CN"/>
        </w:rPr>
        <w:t>December 24, 2013</w:t>
      </w:r>
      <w:r w:rsidRPr="00BC4243">
        <w:rPr>
          <w:rFonts w:ascii="Book Antiqua" w:hAnsi="Book Antiqua" w:hint="eastAsia"/>
          <w:b/>
          <w:sz w:val="24"/>
        </w:rPr>
        <w:t xml:space="preserve"> </w:t>
      </w:r>
      <w:r w:rsidRPr="00BC4243">
        <w:rPr>
          <w:rFonts w:ascii="Book Antiqua" w:hAnsi="Book Antiqua"/>
          <w:b/>
          <w:sz w:val="24"/>
        </w:rPr>
        <w:t>Revised:</w:t>
      </w:r>
      <w:r w:rsidRPr="00BC4243">
        <w:rPr>
          <w:rFonts w:ascii="Book Antiqua" w:hAnsi="Book Antiqua" w:hint="eastAsia"/>
          <w:b/>
          <w:sz w:val="24"/>
          <w:lang w:eastAsia="zh-CN"/>
        </w:rPr>
        <w:t xml:space="preserve"> </w:t>
      </w:r>
      <w:r w:rsidRPr="00BC4243">
        <w:rPr>
          <w:rFonts w:ascii="Book Antiqua" w:hAnsi="Book Antiqua" w:hint="eastAsia"/>
          <w:sz w:val="24"/>
          <w:lang w:eastAsia="zh-CN"/>
        </w:rPr>
        <w:t>March 27, 2014</w:t>
      </w:r>
    </w:p>
    <w:p w:rsidR="000D41BF" w:rsidRDefault="00BC4243" w:rsidP="000D41BF">
      <w:pPr>
        <w:rPr>
          <w:rFonts w:ascii="Book Antiqua" w:hAnsi="Book Antiqua"/>
          <w:sz w:val="24"/>
          <w:szCs w:val="24"/>
        </w:rPr>
      </w:pPr>
      <w:r w:rsidRPr="00BC4243">
        <w:rPr>
          <w:rFonts w:ascii="Book Antiqua" w:hAnsi="Book Antiqua"/>
          <w:b/>
          <w:sz w:val="24"/>
        </w:rPr>
        <w:t xml:space="preserve">Accepted: </w:t>
      </w:r>
      <w:bookmarkStart w:id="0" w:name="OLE_LINK1"/>
      <w:bookmarkStart w:id="1" w:name="OLE_LINK2"/>
      <w:r w:rsidR="000D41BF" w:rsidRPr="00CF105C">
        <w:rPr>
          <w:rFonts w:ascii="Book Antiqua" w:hAnsi="Book Antiqua"/>
          <w:sz w:val="24"/>
          <w:szCs w:val="24"/>
        </w:rPr>
        <w:t>May 28, 2014</w:t>
      </w:r>
    </w:p>
    <w:p w:rsidR="00BC4243" w:rsidRPr="00BC4243" w:rsidRDefault="00BC4243" w:rsidP="00BC4243">
      <w:pPr>
        <w:spacing w:line="360" w:lineRule="auto"/>
        <w:rPr>
          <w:rFonts w:ascii="Book Antiqua" w:hAnsi="Book Antiqua"/>
          <w:b/>
          <w:sz w:val="24"/>
        </w:rPr>
      </w:pPr>
      <w:bookmarkStart w:id="2" w:name="_GoBack"/>
      <w:bookmarkEnd w:id="0"/>
      <w:bookmarkEnd w:id="1"/>
      <w:bookmarkEnd w:id="2"/>
      <w:r w:rsidRPr="00BC4243">
        <w:rPr>
          <w:rFonts w:ascii="Book Antiqua" w:hAnsi="Book Antiqua" w:hint="eastAsia"/>
          <w:b/>
          <w:sz w:val="24"/>
        </w:rPr>
        <w:t xml:space="preserve"> </w:t>
      </w:r>
    </w:p>
    <w:p w:rsidR="00BC4243" w:rsidRPr="00BC4243" w:rsidRDefault="00BC4243" w:rsidP="00BC4243">
      <w:pPr>
        <w:spacing w:line="360" w:lineRule="auto"/>
        <w:rPr>
          <w:rFonts w:ascii="Book Antiqua" w:hAnsi="Book Antiqua" w:cs="宋体"/>
          <w:bCs/>
          <w:kern w:val="0"/>
          <w:sz w:val="24"/>
        </w:rPr>
      </w:pPr>
      <w:r w:rsidRPr="00BC4243">
        <w:rPr>
          <w:rFonts w:ascii="Book Antiqua" w:hAnsi="Book Antiqua"/>
          <w:b/>
          <w:sz w:val="24"/>
        </w:rPr>
        <w:lastRenderedPageBreak/>
        <w:t>Published online:</w:t>
      </w:r>
    </w:p>
    <w:p w:rsidR="00116B3E" w:rsidRPr="00BC4243" w:rsidRDefault="00116B3E" w:rsidP="00652EF8">
      <w:pPr>
        <w:widowControl/>
        <w:spacing w:line="360" w:lineRule="auto"/>
        <w:contextualSpacing/>
        <w:rPr>
          <w:rFonts w:ascii="Book Antiqua" w:eastAsia="宋体" w:hAnsi="Book Antiqua" w:cs="Courier New"/>
          <w:b/>
          <w:sz w:val="24"/>
          <w:szCs w:val="24"/>
          <w:lang w:eastAsia="zh-CN"/>
        </w:rPr>
      </w:pPr>
    </w:p>
    <w:p w:rsidR="00116B3E" w:rsidRPr="00BC4243" w:rsidRDefault="00116B3E" w:rsidP="00652EF8">
      <w:pPr>
        <w:spacing w:line="360" w:lineRule="auto"/>
        <w:contextualSpacing/>
        <w:rPr>
          <w:rFonts w:ascii="Book Antiqua" w:hAnsi="Book Antiqua" w:cs="Courier New"/>
          <w:b/>
          <w:sz w:val="24"/>
          <w:szCs w:val="24"/>
        </w:rPr>
      </w:pPr>
      <w:r w:rsidRPr="00BC4243">
        <w:rPr>
          <w:rFonts w:ascii="Book Antiqua" w:eastAsia="宋体" w:hAnsi="Book Antiqua" w:cs="Courier New"/>
          <w:b/>
          <w:sz w:val="24"/>
          <w:szCs w:val="24"/>
          <w:lang w:eastAsia="zh-CN"/>
        </w:rPr>
        <w:t>Abstract</w:t>
      </w:r>
    </w:p>
    <w:p w:rsidR="00116B3E" w:rsidRPr="00BC4243" w:rsidRDefault="00116B3E" w:rsidP="00652EF8">
      <w:pPr>
        <w:autoSpaceDE w:val="0"/>
        <w:autoSpaceDN w:val="0"/>
        <w:adjustRightInd w:val="0"/>
        <w:spacing w:line="360" w:lineRule="auto"/>
        <w:contextualSpacing/>
        <w:rPr>
          <w:rFonts w:ascii="Book Antiqua" w:hAnsi="Book Antiqua" w:cs="Arial"/>
          <w:kern w:val="0"/>
          <w:sz w:val="24"/>
          <w:szCs w:val="24"/>
        </w:rPr>
      </w:pPr>
      <w:r w:rsidRPr="00BC4243">
        <w:rPr>
          <w:rFonts w:ascii="Book Antiqua" w:eastAsia="宋体" w:hAnsi="Book Antiqua" w:cs="Arial"/>
          <w:kern w:val="0"/>
          <w:sz w:val="24"/>
          <w:szCs w:val="24"/>
        </w:rPr>
        <w:t>Surgical extraction of the third molar</w:t>
      </w:r>
      <w:r w:rsidRPr="00BC4243">
        <w:rPr>
          <w:rFonts w:ascii="Book Antiqua" w:eastAsia="宋体" w:hAnsi="Book Antiqua" w:cs="Times New Roman"/>
          <w:sz w:val="24"/>
          <w:szCs w:val="24"/>
          <w:lang w:eastAsia="zh-CN"/>
        </w:rPr>
        <w:t xml:space="preserve"> </w:t>
      </w:r>
      <w:r w:rsidRPr="00BC4243">
        <w:rPr>
          <w:rFonts w:ascii="Book Antiqua" w:eastAsia="宋体" w:hAnsi="Book Antiqua" w:cs="Arial"/>
          <w:kern w:val="0"/>
          <w:sz w:val="24"/>
          <w:szCs w:val="24"/>
        </w:rPr>
        <w:t xml:space="preserve">is the most commonly performed surgical procedure in the clinical practice of oral surgery. Third molar surgery is warranted when there is </w:t>
      </w:r>
      <w:r w:rsidRPr="00BC4243">
        <w:rPr>
          <w:rFonts w:ascii="Book Antiqua" w:hAnsi="Book Antiqua" w:cs="Times New Roman"/>
          <w:sz w:val="24"/>
          <w:szCs w:val="24"/>
        </w:rPr>
        <w:t>i</w:t>
      </w:r>
      <w:r w:rsidRPr="00BC4243">
        <w:rPr>
          <w:rFonts w:ascii="Book Antiqua" w:eastAsia="宋体" w:hAnsi="Book Antiqua" w:cs="Times New Roman"/>
          <w:sz w:val="24"/>
          <w:szCs w:val="24"/>
          <w:lang w:eastAsia="zh-CN"/>
        </w:rPr>
        <w:t xml:space="preserve">nadequate space for eruption, </w:t>
      </w:r>
      <w:proofErr w:type="spellStart"/>
      <w:r w:rsidRPr="00BC4243">
        <w:rPr>
          <w:rFonts w:ascii="Book Antiqua" w:hAnsi="Book Antiqua" w:cs="Times New Roman"/>
          <w:sz w:val="24"/>
          <w:szCs w:val="24"/>
        </w:rPr>
        <w:t>m</w:t>
      </w:r>
      <w:r w:rsidRPr="00BC4243">
        <w:rPr>
          <w:rFonts w:ascii="Book Antiqua" w:eastAsia="宋体" w:hAnsi="Book Antiqua" w:cs="Times New Roman"/>
          <w:sz w:val="24"/>
          <w:szCs w:val="24"/>
          <w:lang w:eastAsia="zh-CN"/>
        </w:rPr>
        <w:t>alpositioning</w:t>
      </w:r>
      <w:proofErr w:type="spellEnd"/>
      <w:r w:rsidRPr="00BC4243">
        <w:rPr>
          <w:rFonts w:ascii="Book Antiqua" w:eastAsia="宋体" w:hAnsi="Book Antiqua" w:cs="Times New Roman"/>
          <w:sz w:val="24"/>
          <w:szCs w:val="24"/>
          <w:lang w:eastAsia="zh-CN"/>
        </w:rPr>
        <w:t xml:space="preserve">, </w:t>
      </w:r>
      <w:r w:rsidRPr="00BC4243">
        <w:rPr>
          <w:rFonts w:ascii="Book Antiqua" w:hAnsi="Book Antiqua" w:cs="Times New Roman"/>
          <w:sz w:val="24"/>
          <w:szCs w:val="24"/>
        </w:rPr>
        <w:t xml:space="preserve">or risk for </w:t>
      </w:r>
      <w:r w:rsidRPr="00BC4243">
        <w:rPr>
          <w:rFonts w:ascii="Book Antiqua" w:eastAsia="宋体" w:hAnsi="Book Antiqua" w:cs="Arial"/>
          <w:sz w:val="24"/>
          <w:szCs w:val="24"/>
          <w:lang w:val="en" w:eastAsia="zh-CN"/>
        </w:rPr>
        <w:t xml:space="preserve">cyst or </w:t>
      </w:r>
      <w:proofErr w:type="spellStart"/>
      <w:r w:rsidRPr="00BC4243">
        <w:rPr>
          <w:rFonts w:ascii="Book Antiqua" w:eastAsia="宋体" w:hAnsi="Book Antiqua" w:cs="Arial"/>
          <w:sz w:val="24"/>
          <w:szCs w:val="24"/>
          <w:lang w:val="en" w:eastAsia="zh-CN"/>
        </w:rPr>
        <w:t>odontogenic</w:t>
      </w:r>
      <w:proofErr w:type="spellEnd"/>
      <w:r w:rsidRPr="00BC4243">
        <w:rPr>
          <w:rFonts w:ascii="Book Antiqua" w:eastAsia="宋体" w:hAnsi="Book Antiqua" w:cs="Arial"/>
          <w:sz w:val="24"/>
          <w:szCs w:val="24"/>
          <w:lang w:val="en" w:eastAsia="zh-CN"/>
        </w:rPr>
        <w:t xml:space="preserve"> tumor formation. </w:t>
      </w:r>
      <w:r w:rsidRPr="00BC4243">
        <w:rPr>
          <w:rFonts w:ascii="Book Antiqua" w:eastAsia="宋体" w:hAnsi="Book Antiqua" w:cs="Arial"/>
          <w:kern w:val="0"/>
          <w:sz w:val="24"/>
          <w:szCs w:val="24"/>
        </w:rPr>
        <w:t xml:space="preserve">Preoperative assessment should include a detailed morphologic analysis of </w:t>
      </w:r>
      <w:r w:rsidRPr="00BC4243">
        <w:rPr>
          <w:rFonts w:ascii="Book Antiqua" w:eastAsia="宋体" w:hAnsi="Book Antiqua" w:cs="Arial"/>
          <w:sz w:val="24"/>
          <w:szCs w:val="24"/>
          <w:lang w:val="en" w:eastAsia="zh-CN"/>
        </w:rPr>
        <w:t xml:space="preserve">the </w:t>
      </w:r>
      <w:r w:rsidRPr="00BC4243">
        <w:rPr>
          <w:rFonts w:ascii="Book Antiqua" w:eastAsia="宋体" w:hAnsi="Book Antiqua" w:cs="Arial"/>
          <w:kern w:val="0"/>
          <w:sz w:val="24"/>
          <w:szCs w:val="24"/>
        </w:rPr>
        <w:t>third</w:t>
      </w:r>
      <w:r w:rsidRPr="00BC4243">
        <w:rPr>
          <w:rFonts w:ascii="Book Antiqua" w:eastAsia="宋体" w:hAnsi="Book Antiqua" w:cs="Arial"/>
          <w:sz w:val="24"/>
          <w:szCs w:val="24"/>
          <w:lang w:val="en" w:eastAsia="zh-CN"/>
        </w:rPr>
        <w:t xml:space="preserve"> molar </w:t>
      </w:r>
      <w:r w:rsidRPr="00BC4243">
        <w:rPr>
          <w:rFonts w:ascii="Book Antiqua" w:eastAsia="宋体" w:hAnsi="Book Antiqua" w:cs="Arial"/>
          <w:kern w:val="0"/>
          <w:sz w:val="24"/>
          <w:szCs w:val="24"/>
        </w:rPr>
        <w:t>and its relationship to adjacent structures and surrounding tissues. Due to developments in medical engineering technology, computed tomography (CT) now plays a critical role in providing the clear images required for adequate assessment prior to third molar</w:t>
      </w:r>
      <w:r w:rsidRPr="00BC4243">
        <w:rPr>
          <w:rFonts w:ascii="Book Antiqua" w:eastAsia="宋体" w:hAnsi="Book Antiqua" w:cs="Arial"/>
          <w:sz w:val="24"/>
          <w:szCs w:val="24"/>
          <w:lang w:val="en" w:eastAsia="zh-CN"/>
        </w:rPr>
        <w:t xml:space="preserve"> </w:t>
      </w:r>
      <w:r w:rsidRPr="00BC4243">
        <w:rPr>
          <w:rFonts w:ascii="Book Antiqua" w:eastAsia="宋体" w:hAnsi="Book Antiqua" w:cs="Arial"/>
          <w:kern w:val="0"/>
          <w:sz w:val="24"/>
          <w:szCs w:val="24"/>
        </w:rPr>
        <w:t xml:space="preserve">surgery. Removal of the </w:t>
      </w:r>
      <w:r w:rsidRPr="00BC4243">
        <w:rPr>
          <w:rFonts w:ascii="Book Antiqua" w:eastAsia="宋体" w:hAnsi="Book Antiqua" w:cs="Times New Roman"/>
          <w:sz w:val="24"/>
          <w:szCs w:val="24"/>
          <w:lang w:eastAsia="zh-CN"/>
        </w:rPr>
        <w:t>maxillary</w:t>
      </w:r>
      <w:r w:rsidRPr="00BC4243">
        <w:rPr>
          <w:rFonts w:ascii="Book Antiqua" w:eastAsia="宋体" w:hAnsi="Book Antiqua" w:cs="Arial"/>
          <w:kern w:val="0"/>
          <w:sz w:val="24"/>
          <w:szCs w:val="24"/>
        </w:rPr>
        <w:t xml:space="preserve"> third molar is associated with a risk for </w:t>
      </w:r>
      <w:r w:rsidRPr="00BC4243">
        <w:rPr>
          <w:rFonts w:ascii="Book Antiqua" w:eastAsia="宋体" w:hAnsi="Book Antiqua" w:cs="Times New Roman"/>
          <w:sz w:val="24"/>
          <w:szCs w:val="24"/>
          <w:lang w:eastAsia="zh-CN"/>
        </w:rPr>
        <w:t xml:space="preserve">maxillary sinus perforation, whereas removal of the mandibular </w:t>
      </w:r>
      <w:r w:rsidRPr="00BC4243">
        <w:rPr>
          <w:rFonts w:ascii="Book Antiqua" w:eastAsia="宋体" w:hAnsi="Book Antiqua" w:cs="Arial"/>
          <w:kern w:val="0"/>
          <w:sz w:val="24"/>
          <w:szCs w:val="24"/>
        </w:rPr>
        <w:t>third</w:t>
      </w:r>
      <w:r w:rsidRPr="00BC4243">
        <w:rPr>
          <w:rFonts w:ascii="Book Antiqua" w:eastAsia="宋体" w:hAnsi="Book Antiqua" w:cs="Times New Roman"/>
          <w:sz w:val="24"/>
          <w:szCs w:val="24"/>
          <w:lang w:eastAsia="zh-CN"/>
        </w:rPr>
        <w:t xml:space="preserve"> molar can put patients at risk for a neurosensory deficit from damage to the lingual nerve or inferior alveolar nerve. Multiple factors, including d</w:t>
      </w:r>
      <w:r w:rsidRPr="00BC4243">
        <w:rPr>
          <w:rFonts w:ascii="Book Antiqua" w:eastAsia="宋体" w:hAnsi="Book Antiqua" w:cs="AdvPS7C81"/>
          <w:kern w:val="0"/>
          <w:sz w:val="24"/>
          <w:szCs w:val="24"/>
          <w:lang w:eastAsia="zh-CN"/>
        </w:rPr>
        <w:t>emographic, anatomic, and treatment-related factors,</w:t>
      </w:r>
      <w:r w:rsidRPr="00BC4243">
        <w:rPr>
          <w:rFonts w:ascii="Book Antiqua" w:eastAsia="宋体" w:hAnsi="Book Antiqua" w:cs="Times-Roman"/>
          <w:kern w:val="0"/>
          <w:sz w:val="24"/>
          <w:szCs w:val="24"/>
          <w:lang w:eastAsia="zh-CN"/>
        </w:rPr>
        <w:t xml:space="preserve"> influence the incidence of nerve injury during or following</w:t>
      </w:r>
      <w:r w:rsidRPr="00BC4243">
        <w:rPr>
          <w:rFonts w:ascii="Book Antiqua" w:eastAsia="宋体" w:hAnsi="Book Antiqua" w:cs="Arial"/>
          <w:kern w:val="0"/>
          <w:sz w:val="24"/>
          <w:szCs w:val="24"/>
        </w:rPr>
        <w:t xml:space="preserve"> removal of the third molar. </w:t>
      </w:r>
      <w:r w:rsidRPr="00BC4243">
        <w:rPr>
          <w:rFonts w:ascii="Book Antiqua" w:eastAsia="宋体" w:hAnsi="Book Antiqua" w:cs="Times New Roman"/>
          <w:sz w:val="24"/>
          <w:szCs w:val="24"/>
          <w:lang w:eastAsia="zh-CN"/>
        </w:rPr>
        <w:t xml:space="preserve">CT assessment of the </w:t>
      </w:r>
      <w:r w:rsidRPr="00BC4243">
        <w:rPr>
          <w:rFonts w:ascii="Book Antiqua" w:eastAsia="宋体" w:hAnsi="Book Antiqua" w:cs="Arial"/>
          <w:kern w:val="0"/>
          <w:sz w:val="24"/>
          <w:szCs w:val="24"/>
        </w:rPr>
        <w:t>third</w:t>
      </w:r>
      <w:r w:rsidRPr="00BC4243">
        <w:rPr>
          <w:rFonts w:ascii="Book Antiqua" w:eastAsia="宋体" w:hAnsi="Book Antiqua" w:cs="Times New Roman"/>
          <w:sz w:val="24"/>
          <w:szCs w:val="24"/>
          <w:lang w:eastAsia="zh-CN"/>
        </w:rPr>
        <w:t xml:space="preserve"> molar prior to surgery can identify some of these risk factors, such as the absence of cortication between the mandibular </w:t>
      </w:r>
      <w:r w:rsidRPr="00BC4243">
        <w:rPr>
          <w:rFonts w:ascii="Book Antiqua" w:eastAsia="宋体" w:hAnsi="Book Antiqua" w:cs="Arial"/>
          <w:kern w:val="0"/>
          <w:sz w:val="24"/>
          <w:szCs w:val="24"/>
        </w:rPr>
        <w:t>third</w:t>
      </w:r>
      <w:r w:rsidRPr="00BC4243">
        <w:rPr>
          <w:rFonts w:ascii="Book Antiqua" w:eastAsia="宋体" w:hAnsi="Book Antiqua" w:cs="Times New Roman"/>
          <w:sz w:val="24"/>
          <w:szCs w:val="24"/>
          <w:lang w:eastAsia="zh-CN"/>
        </w:rPr>
        <w:t xml:space="preserve"> molar and the inferior alveolar canal, prior to surgery to </w:t>
      </w:r>
      <w:r w:rsidRPr="00BC4243">
        <w:rPr>
          <w:rFonts w:ascii="Book Antiqua" w:hAnsi="Book Antiqua" w:cs="Times New Roman"/>
          <w:sz w:val="24"/>
          <w:szCs w:val="24"/>
        </w:rPr>
        <w:t>reduce</w:t>
      </w:r>
      <w:r w:rsidRPr="00BC4243">
        <w:rPr>
          <w:rFonts w:ascii="Book Antiqua" w:eastAsia="宋体" w:hAnsi="Book Antiqua" w:cs="Times New Roman"/>
          <w:sz w:val="24"/>
          <w:szCs w:val="24"/>
          <w:lang w:eastAsia="zh-CN"/>
        </w:rPr>
        <w:t xml:space="preserve"> the risk for nerve damage. </w:t>
      </w:r>
      <w:r w:rsidRPr="00BC4243">
        <w:rPr>
          <w:rFonts w:ascii="Book Antiqua" w:eastAsia="宋体" w:hAnsi="Book Antiqua" w:cs="Arial"/>
          <w:kern w:val="0"/>
          <w:sz w:val="24"/>
          <w:szCs w:val="24"/>
        </w:rPr>
        <w:t>This topic highlight presents an overview of the clinical significance of CT assessment in third molar surgery.</w:t>
      </w:r>
    </w:p>
    <w:p w:rsidR="00116B3E" w:rsidRPr="00BC4243" w:rsidRDefault="00116B3E" w:rsidP="00652EF8">
      <w:pPr>
        <w:autoSpaceDE w:val="0"/>
        <w:autoSpaceDN w:val="0"/>
        <w:adjustRightInd w:val="0"/>
        <w:spacing w:line="360" w:lineRule="auto"/>
        <w:contextualSpacing/>
        <w:rPr>
          <w:rFonts w:ascii="Book Antiqua" w:hAnsi="Book Antiqua" w:cs="Arial"/>
          <w:kern w:val="0"/>
          <w:sz w:val="24"/>
          <w:szCs w:val="24"/>
        </w:rPr>
      </w:pPr>
    </w:p>
    <w:p w:rsidR="00BC4243" w:rsidRPr="00A562B8" w:rsidRDefault="00BC4243" w:rsidP="00BC4243">
      <w:pPr>
        <w:autoSpaceDE w:val="0"/>
        <w:autoSpaceDN w:val="0"/>
        <w:adjustRightInd w:val="0"/>
        <w:rPr>
          <w:rFonts w:ascii="Book Antiqua" w:hAnsi="Book Antiqua" w:cs="Tahoma"/>
          <w:sz w:val="24"/>
        </w:rPr>
      </w:pPr>
      <w:r w:rsidRPr="00A562B8">
        <w:rPr>
          <w:rFonts w:ascii="Book Antiqua" w:hAnsi="Book Antiqua" w:cs="Tahoma"/>
          <w:sz w:val="24"/>
        </w:rPr>
        <w:t>© 201</w:t>
      </w:r>
      <w:r w:rsidRPr="00A562B8">
        <w:rPr>
          <w:rFonts w:ascii="Book Antiqua" w:hAnsi="Book Antiqua" w:cs="Tahoma" w:hint="eastAsia"/>
          <w:sz w:val="24"/>
        </w:rPr>
        <w:t>4</w:t>
      </w:r>
      <w:r w:rsidRPr="00A562B8">
        <w:rPr>
          <w:rFonts w:ascii="Book Antiqua" w:hAnsi="Book Antiqua" w:cs="Tahoma"/>
          <w:sz w:val="24"/>
        </w:rPr>
        <w:t xml:space="preserve"> </w:t>
      </w:r>
      <w:proofErr w:type="spellStart"/>
      <w:r w:rsidRPr="00A562B8">
        <w:rPr>
          <w:rFonts w:ascii="Book Antiqua" w:hAnsi="Book Antiqua" w:cs="Tahoma"/>
          <w:sz w:val="24"/>
        </w:rPr>
        <w:t>Baishideng</w:t>
      </w:r>
      <w:proofErr w:type="spellEnd"/>
      <w:r w:rsidRPr="00A562B8">
        <w:rPr>
          <w:rFonts w:ascii="Book Antiqua" w:hAnsi="Book Antiqua" w:cs="Tahoma"/>
          <w:sz w:val="24"/>
        </w:rPr>
        <w:t xml:space="preserve"> Publishing Group </w:t>
      </w:r>
      <w:r w:rsidRPr="00A562B8">
        <w:rPr>
          <w:rFonts w:ascii="Book Antiqua" w:hAnsi="Book Antiqua" w:cs="Tahoma" w:hint="eastAsia"/>
          <w:sz w:val="24"/>
        </w:rPr>
        <w:t>Inc</w:t>
      </w:r>
      <w:r w:rsidRPr="00A562B8">
        <w:rPr>
          <w:rFonts w:ascii="Book Antiqua" w:hAnsi="Book Antiqua" w:cs="Tahoma"/>
          <w:sz w:val="24"/>
        </w:rPr>
        <w:t>. All rights reserved.</w:t>
      </w:r>
    </w:p>
    <w:p w:rsidR="00116B3E" w:rsidRPr="00BC4243" w:rsidRDefault="00116B3E" w:rsidP="00652EF8">
      <w:pPr>
        <w:spacing w:line="360" w:lineRule="auto"/>
        <w:contextualSpacing/>
        <w:rPr>
          <w:rFonts w:ascii="Book Antiqua" w:hAnsi="Book Antiqua" w:cs="Courier New"/>
          <w:b/>
          <w:sz w:val="24"/>
          <w:szCs w:val="24"/>
        </w:rPr>
      </w:pPr>
    </w:p>
    <w:p w:rsidR="00116B3E" w:rsidRPr="00BC4243" w:rsidRDefault="00116B3E" w:rsidP="00652EF8">
      <w:pPr>
        <w:spacing w:line="360" w:lineRule="auto"/>
        <w:contextualSpacing/>
        <w:rPr>
          <w:rFonts w:ascii="Book Antiqua" w:eastAsia="宋体" w:hAnsi="Book Antiqua" w:cs="Arial"/>
          <w:kern w:val="0"/>
          <w:sz w:val="24"/>
          <w:szCs w:val="24"/>
        </w:rPr>
      </w:pPr>
      <w:r w:rsidRPr="00BC4243">
        <w:rPr>
          <w:rFonts w:ascii="Book Antiqua" w:hAnsi="Book Antiqua" w:cs="Courier New"/>
          <w:b/>
          <w:sz w:val="24"/>
          <w:szCs w:val="24"/>
        </w:rPr>
        <w:t>Ke</w:t>
      </w:r>
      <w:r w:rsidRPr="00BC4243">
        <w:rPr>
          <w:rFonts w:ascii="Book Antiqua" w:eastAsia="宋体" w:hAnsi="Book Antiqua" w:cs="Courier New"/>
          <w:b/>
          <w:sz w:val="24"/>
          <w:szCs w:val="24"/>
          <w:lang w:eastAsia="zh-CN"/>
        </w:rPr>
        <w:t xml:space="preserve">y words: </w:t>
      </w:r>
      <w:r w:rsidR="00BC4243" w:rsidRPr="00BC4243">
        <w:rPr>
          <w:rFonts w:ascii="Book Antiqua" w:eastAsia="宋体" w:hAnsi="Book Antiqua" w:cs="Arial"/>
          <w:kern w:val="0"/>
          <w:sz w:val="24"/>
          <w:szCs w:val="24"/>
        </w:rPr>
        <w:t>Computed tomography</w:t>
      </w:r>
      <w:r w:rsidRPr="00BC4243">
        <w:rPr>
          <w:rFonts w:ascii="Book Antiqua" w:eastAsia="宋体" w:hAnsi="Book Antiqua" w:cs="Arial"/>
          <w:kern w:val="0"/>
          <w:sz w:val="24"/>
          <w:szCs w:val="24"/>
        </w:rPr>
        <w:t>;</w:t>
      </w:r>
      <w:r w:rsidRPr="00BC4243">
        <w:rPr>
          <w:rFonts w:ascii="Book Antiqua" w:hAnsi="Book Antiqua" w:cs="Arial"/>
          <w:kern w:val="0"/>
          <w:sz w:val="24"/>
          <w:szCs w:val="24"/>
        </w:rPr>
        <w:t xml:space="preserve"> </w:t>
      </w:r>
      <w:r w:rsidRPr="00BC4243">
        <w:rPr>
          <w:rFonts w:ascii="Book Antiqua" w:eastAsia="宋体" w:hAnsi="Book Antiqua" w:cs="Arial"/>
          <w:kern w:val="0"/>
          <w:sz w:val="24"/>
          <w:szCs w:val="24"/>
        </w:rPr>
        <w:t>Third molar;</w:t>
      </w:r>
      <w:r w:rsidRPr="00BC4243">
        <w:rPr>
          <w:rFonts w:ascii="Book Antiqua" w:hAnsi="Book Antiqua" w:cs="Arial"/>
          <w:kern w:val="0"/>
          <w:sz w:val="24"/>
          <w:szCs w:val="24"/>
        </w:rPr>
        <w:t xml:space="preserve"> </w:t>
      </w:r>
      <w:r w:rsidRPr="00BC4243">
        <w:rPr>
          <w:rFonts w:ascii="Book Antiqua" w:eastAsia="宋体" w:hAnsi="Book Antiqua" w:cs="Arial"/>
          <w:kern w:val="0"/>
          <w:sz w:val="24"/>
          <w:szCs w:val="24"/>
        </w:rPr>
        <w:t>Extraction;</w:t>
      </w:r>
      <w:r w:rsidRPr="00BC4243">
        <w:rPr>
          <w:rFonts w:ascii="Book Antiqua" w:hAnsi="Book Antiqua" w:cs="Arial"/>
          <w:kern w:val="0"/>
          <w:sz w:val="24"/>
          <w:szCs w:val="24"/>
        </w:rPr>
        <w:t xml:space="preserve"> </w:t>
      </w:r>
      <w:r w:rsidRPr="00BC4243">
        <w:rPr>
          <w:rFonts w:ascii="Book Antiqua" w:eastAsia="宋体" w:hAnsi="Book Antiqua" w:cs="Arial"/>
          <w:kern w:val="0"/>
          <w:sz w:val="24"/>
          <w:szCs w:val="24"/>
        </w:rPr>
        <w:t>Oral surgery;</w:t>
      </w:r>
      <w:r w:rsidRPr="00BC4243">
        <w:rPr>
          <w:rFonts w:ascii="Book Antiqua" w:hAnsi="Book Antiqua" w:cs="Arial"/>
          <w:kern w:val="0"/>
          <w:sz w:val="24"/>
          <w:szCs w:val="24"/>
        </w:rPr>
        <w:t xml:space="preserve"> </w:t>
      </w:r>
      <w:r w:rsidRPr="00BC4243">
        <w:rPr>
          <w:rFonts w:ascii="Book Antiqua" w:eastAsia="宋体" w:hAnsi="Book Antiqua" w:cs="Arial"/>
          <w:kern w:val="0"/>
          <w:sz w:val="24"/>
          <w:szCs w:val="24"/>
        </w:rPr>
        <w:t>Assessment</w:t>
      </w:r>
    </w:p>
    <w:p w:rsidR="00116B3E" w:rsidRPr="00BC4243" w:rsidRDefault="00116B3E" w:rsidP="00652EF8">
      <w:pPr>
        <w:spacing w:line="360" w:lineRule="auto"/>
        <w:contextualSpacing/>
        <w:rPr>
          <w:rFonts w:ascii="Book Antiqua" w:eastAsia="宋体" w:hAnsi="Book Antiqua" w:cs="Courier New"/>
          <w:b/>
          <w:sz w:val="24"/>
          <w:szCs w:val="24"/>
          <w:lang w:eastAsia="zh-CN"/>
        </w:rPr>
      </w:pPr>
    </w:p>
    <w:p w:rsidR="00116B3E" w:rsidRPr="00BC4243" w:rsidRDefault="00116B3E" w:rsidP="00652EF8">
      <w:pPr>
        <w:spacing w:line="360" w:lineRule="auto"/>
        <w:contextualSpacing/>
        <w:rPr>
          <w:rFonts w:ascii="Book Antiqua" w:hAnsi="Book Antiqua"/>
          <w:b/>
          <w:sz w:val="24"/>
          <w:szCs w:val="24"/>
        </w:rPr>
      </w:pPr>
      <w:r w:rsidRPr="00BC4243">
        <w:rPr>
          <w:rFonts w:ascii="Book Antiqua" w:eastAsia="宋体" w:hAnsi="Book Antiqua" w:cs="Times New Roman"/>
          <w:b/>
          <w:sz w:val="24"/>
          <w:szCs w:val="24"/>
          <w:lang w:eastAsia="zh-CN"/>
        </w:rPr>
        <w:t>Core tip:</w:t>
      </w:r>
      <w:r w:rsidRPr="00BC4243">
        <w:rPr>
          <w:rFonts w:ascii="Book Antiqua" w:hAnsi="Book Antiqua" w:cs="Times New Roman"/>
          <w:b/>
          <w:sz w:val="24"/>
          <w:szCs w:val="24"/>
        </w:rPr>
        <w:t xml:space="preserve"> </w:t>
      </w:r>
      <w:r w:rsidRPr="00BC4243">
        <w:rPr>
          <w:rFonts w:ascii="Book Antiqua" w:hAnsi="Book Antiqua" w:cs="Arial"/>
          <w:kern w:val="0"/>
          <w:sz w:val="24"/>
          <w:szCs w:val="24"/>
        </w:rPr>
        <w:t xml:space="preserve">Surgical extraction of the </w:t>
      </w:r>
      <w:r w:rsidRPr="00BC4243">
        <w:rPr>
          <w:rFonts w:ascii="Book Antiqua" w:eastAsia="宋体" w:hAnsi="Book Antiqua" w:cs="Arial"/>
          <w:kern w:val="0"/>
          <w:sz w:val="24"/>
          <w:szCs w:val="24"/>
        </w:rPr>
        <w:t>third</w:t>
      </w:r>
      <w:r w:rsidRPr="00BC4243">
        <w:rPr>
          <w:rFonts w:ascii="Book Antiqua" w:hAnsi="Book Antiqua" w:cs="Arial"/>
          <w:kern w:val="0"/>
          <w:sz w:val="24"/>
          <w:szCs w:val="24"/>
        </w:rPr>
        <w:t xml:space="preserve"> molar is the most commonly performed procedure in oral surgery. Careful preoperative examinations, including the use of computed tomography (CT) assessment, assist in the planning of in predicting the </w:t>
      </w:r>
      <w:r w:rsidRPr="00BC4243">
        <w:rPr>
          <w:rFonts w:ascii="Book Antiqua" w:hAnsi="Book Antiqua" w:cs="Arial"/>
          <w:kern w:val="0"/>
          <w:sz w:val="24"/>
          <w:szCs w:val="24"/>
        </w:rPr>
        <w:lastRenderedPageBreak/>
        <w:t xml:space="preserve">risks related to surgical interventions. The clinical significance of CT assessment in relation to </w:t>
      </w:r>
      <w:r w:rsidRPr="00BC4243">
        <w:rPr>
          <w:rFonts w:ascii="Book Antiqua" w:eastAsia="宋体" w:hAnsi="Book Antiqua" w:cs="Arial"/>
          <w:kern w:val="0"/>
          <w:sz w:val="24"/>
          <w:szCs w:val="24"/>
        </w:rPr>
        <w:t>third</w:t>
      </w:r>
      <w:r w:rsidRPr="00BC4243">
        <w:rPr>
          <w:rFonts w:ascii="Book Antiqua" w:hAnsi="Book Antiqua" w:cs="Arial"/>
          <w:kern w:val="0"/>
          <w:sz w:val="24"/>
          <w:szCs w:val="24"/>
        </w:rPr>
        <w:t xml:space="preserve"> molar surgery is therefore reviewed and discussed.</w:t>
      </w:r>
    </w:p>
    <w:p w:rsidR="00116B3E" w:rsidRPr="00BC4243" w:rsidRDefault="00116B3E" w:rsidP="00652EF8">
      <w:pPr>
        <w:spacing w:line="360" w:lineRule="auto"/>
        <w:contextualSpacing/>
        <w:rPr>
          <w:rFonts w:ascii="Book Antiqua" w:eastAsia="宋体" w:hAnsi="Book Antiqua" w:cs="Courier New"/>
          <w:b/>
          <w:sz w:val="24"/>
          <w:szCs w:val="24"/>
          <w:lang w:eastAsia="zh-CN"/>
        </w:rPr>
      </w:pPr>
    </w:p>
    <w:p w:rsidR="00116B3E" w:rsidRPr="00BC4243" w:rsidRDefault="00116B3E" w:rsidP="00652EF8">
      <w:pPr>
        <w:spacing w:line="360" w:lineRule="auto"/>
        <w:contextualSpacing/>
        <w:rPr>
          <w:rFonts w:ascii="Book Antiqua" w:eastAsia="MS Mincho" w:hAnsi="Book Antiqua" w:cs="Times New Roman"/>
          <w:sz w:val="24"/>
          <w:szCs w:val="24"/>
          <w:lang w:eastAsia="zh-CN"/>
        </w:rPr>
      </w:pPr>
      <w:proofErr w:type="spellStart"/>
      <w:r w:rsidRPr="00BC4243">
        <w:rPr>
          <w:rFonts w:ascii="Book Antiqua" w:eastAsia="MS PGothic" w:hAnsi="Book Antiqua" w:cs="MS PGothic"/>
          <w:kern w:val="0"/>
          <w:sz w:val="24"/>
          <w:szCs w:val="24"/>
          <w:lang w:eastAsia="zh-CN"/>
        </w:rPr>
        <w:t>Nakamori</w:t>
      </w:r>
      <w:proofErr w:type="spellEnd"/>
      <w:r w:rsidRPr="00BC4243">
        <w:rPr>
          <w:rFonts w:ascii="Book Antiqua" w:eastAsia="MS PGothic" w:hAnsi="Book Antiqua" w:cs="MS PGothic"/>
          <w:kern w:val="0"/>
          <w:sz w:val="24"/>
          <w:szCs w:val="24"/>
          <w:lang w:eastAsia="zh-CN"/>
        </w:rPr>
        <w:t xml:space="preserve"> K, </w:t>
      </w:r>
      <w:proofErr w:type="spellStart"/>
      <w:r w:rsidRPr="00BC4243">
        <w:rPr>
          <w:rFonts w:ascii="Book Antiqua" w:eastAsia="MS PGothic" w:hAnsi="Book Antiqua" w:cs="MS PGothic"/>
          <w:kern w:val="0"/>
          <w:sz w:val="24"/>
          <w:szCs w:val="24"/>
          <w:lang w:eastAsia="zh-CN"/>
        </w:rPr>
        <w:t>Tomihara</w:t>
      </w:r>
      <w:proofErr w:type="spellEnd"/>
      <w:r w:rsidRPr="00BC4243">
        <w:rPr>
          <w:rFonts w:ascii="Book Antiqua" w:eastAsia="MS PGothic" w:hAnsi="Book Antiqua" w:cs="MS PGothic"/>
          <w:kern w:val="0"/>
          <w:sz w:val="24"/>
          <w:szCs w:val="24"/>
          <w:lang w:eastAsia="zh-CN"/>
        </w:rPr>
        <w:t xml:space="preserve"> K, Noguchi M.</w:t>
      </w:r>
      <w:r w:rsidRPr="00BC4243">
        <w:rPr>
          <w:rFonts w:ascii="Book Antiqua" w:eastAsia="MS Mincho" w:hAnsi="Book Antiqua" w:cs="Times New Roman"/>
          <w:sz w:val="24"/>
          <w:szCs w:val="24"/>
        </w:rPr>
        <w:t xml:space="preserve"> </w:t>
      </w:r>
      <w:r w:rsidRPr="00BC4243">
        <w:rPr>
          <w:rFonts w:ascii="Book Antiqua" w:eastAsia="MS PGothic" w:hAnsi="Book Antiqua" w:cs="MS PGothic"/>
          <w:kern w:val="0"/>
          <w:sz w:val="24"/>
          <w:szCs w:val="24"/>
          <w:lang w:eastAsia="zh-CN"/>
        </w:rPr>
        <w:t>Clinical significance of computed tomography assessment for third molar surgery</w:t>
      </w:r>
      <w:r w:rsidRPr="00BC4243">
        <w:rPr>
          <w:rFonts w:ascii="Book Antiqua" w:eastAsia="宋体" w:hAnsi="Book Antiqua" w:cs="Times New Roman"/>
          <w:sz w:val="24"/>
          <w:szCs w:val="24"/>
          <w:lang w:eastAsia="zh-CN"/>
        </w:rPr>
        <w:t xml:space="preserve">. </w:t>
      </w:r>
      <w:r w:rsidRPr="00BC4243">
        <w:rPr>
          <w:rFonts w:ascii="Book Antiqua" w:hAnsi="Book Antiqua"/>
          <w:i/>
          <w:sz w:val="24"/>
          <w:szCs w:val="24"/>
        </w:rPr>
        <w:t xml:space="preserve">World J </w:t>
      </w:r>
      <w:proofErr w:type="spellStart"/>
      <w:r w:rsidRPr="00BC4243">
        <w:rPr>
          <w:rFonts w:ascii="Book Antiqua" w:hAnsi="Book Antiqua"/>
          <w:i/>
          <w:sz w:val="24"/>
          <w:szCs w:val="24"/>
        </w:rPr>
        <w:t>Radiol</w:t>
      </w:r>
      <w:proofErr w:type="spellEnd"/>
      <w:r w:rsidRPr="00BC4243">
        <w:rPr>
          <w:rFonts w:ascii="Book Antiqua" w:hAnsi="Book Antiqua"/>
          <w:i/>
          <w:sz w:val="24"/>
          <w:szCs w:val="24"/>
        </w:rPr>
        <w:t xml:space="preserve"> </w:t>
      </w:r>
      <w:r w:rsidRPr="00BC4243">
        <w:rPr>
          <w:rFonts w:ascii="Book Antiqua" w:hAnsi="Book Antiqua"/>
          <w:sz w:val="24"/>
          <w:szCs w:val="24"/>
        </w:rPr>
        <w:t>2014;</w:t>
      </w:r>
      <w:r w:rsidR="000738DA">
        <w:rPr>
          <w:rFonts w:ascii="Book Antiqua" w:hAnsi="Book Antiqua" w:hint="eastAsia"/>
          <w:sz w:val="24"/>
          <w:szCs w:val="24"/>
          <w:lang w:eastAsia="zh-CN"/>
        </w:rPr>
        <w:t xml:space="preserve"> In press</w:t>
      </w:r>
    </w:p>
    <w:p w:rsidR="00116B3E" w:rsidRPr="00BC4243" w:rsidRDefault="00116B3E" w:rsidP="00652EF8">
      <w:pPr>
        <w:spacing w:line="360" w:lineRule="auto"/>
        <w:contextualSpacing/>
        <w:rPr>
          <w:rFonts w:ascii="Book Antiqua" w:hAnsi="Book Antiqua"/>
          <w:b/>
          <w:sz w:val="24"/>
          <w:szCs w:val="24"/>
        </w:rPr>
      </w:pPr>
    </w:p>
    <w:p w:rsidR="00116B3E" w:rsidRPr="00BC4243" w:rsidRDefault="00116B3E" w:rsidP="00652EF8">
      <w:pPr>
        <w:adjustRightInd w:val="0"/>
        <w:snapToGrid w:val="0"/>
        <w:spacing w:line="360" w:lineRule="auto"/>
        <w:contextualSpacing/>
        <w:rPr>
          <w:rFonts w:ascii="Book Antiqua" w:hAnsi="Book Antiqua"/>
          <w:sz w:val="24"/>
          <w:szCs w:val="24"/>
        </w:rPr>
      </w:pPr>
      <w:r w:rsidRPr="00BC4243">
        <w:rPr>
          <w:rFonts w:ascii="Book Antiqua" w:hAnsi="Book Antiqua"/>
          <w:b/>
          <w:bCs/>
          <w:sz w:val="24"/>
          <w:szCs w:val="24"/>
        </w:rPr>
        <w:t xml:space="preserve">Available from: </w:t>
      </w:r>
      <w:r w:rsidRPr="00BC4243">
        <w:rPr>
          <w:rFonts w:ascii="Book Antiqua" w:hAnsi="Book Antiqua"/>
          <w:sz w:val="24"/>
          <w:szCs w:val="24"/>
        </w:rPr>
        <w:t>URL: http://www.wjgnet.com/</w:t>
      </w:r>
    </w:p>
    <w:p w:rsidR="00116B3E" w:rsidRPr="00BC4243" w:rsidRDefault="00116B3E" w:rsidP="00652EF8">
      <w:pPr>
        <w:pStyle w:val="p0"/>
        <w:adjustRightInd w:val="0"/>
        <w:snapToGrid w:val="0"/>
        <w:spacing w:line="360" w:lineRule="auto"/>
        <w:contextualSpacing/>
        <w:jc w:val="both"/>
        <w:rPr>
          <w:rFonts w:ascii="Book Antiqua" w:hAnsi="Book Antiqua"/>
          <w:kern w:val="2"/>
          <w:sz w:val="24"/>
          <w:szCs w:val="24"/>
        </w:rPr>
      </w:pPr>
      <w:r w:rsidRPr="00BC4243">
        <w:rPr>
          <w:rFonts w:ascii="Book Antiqua" w:hAnsi="Book Antiqua"/>
          <w:b/>
          <w:kern w:val="2"/>
          <w:sz w:val="24"/>
          <w:szCs w:val="24"/>
        </w:rPr>
        <w:t>DOI:</w:t>
      </w:r>
      <w:r w:rsidRPr="00BC4243">
        <w:rPr>
          <w:rFonts w:ascii="Book Antiqua" w:hAnsi="Book Antiqua"/>
          <w:kern w:val="2"/>
          <w:sz w:val="24"/>
          <w:szCs w:val="24"/>
        </w:rPr>
        <w:t xml:space="preserve"> </w:t>
      </w:r>
      <w:r w:rsidRPr="00BC4243">
        <w:rPr>
          <w:rFonts w:ascii="Book Antiqua" w:hAnsi="Book Antiqua"/>
          <w:sz w:val="24"/>
          <w:szCs w:val="24"/>
        </w:rPr>
        <w:t>http://dx.doi.org/</w:t>
      </w:r>
    </w:p>
    <w:p w:rsidR="00BC4243" w:rsidRDefault="00BC4243" w:rsidP="00652EF8">
      <w:pPr>
        <w:spacing w:line="360" w:lineRule="auto"/>
        <w:contextualSpacing/>
        <w:rPr>
          <w:rFonts w:ascii="Book Antiqua" w:eastAsia="宋体" w:hAnsi="Book Antiqua" w:cs="Arial"/>
          <w:b/>
          <w:sz w:val="24"/>
          <w:szCs w:val="24"/>
          <w:lang w:eastAsia="zh-CN"/>
        </w:rPr>
      </w:pPr>
    </w:p>
    <w:p w:rsidR="00116B3E" w:rsidRPr="00BC4243" w:rsidRDefault="00116B3E" w:rsidP="00652EF8">
      <w:pPr>
        <w:spacing w:line="360" w:lineRule="auto"/>
        <w:contextualSpacing/>
        <w:rPr>
          <w:rFonts w:ascii="Book Antiqua" w:eastAsia="宋体" w:hAnsi="Book Antiqua" w:cs="Arial"/>
          <w:b/>
          <w:sz w:val="24"/>
          <w:szCs w:val="24"/>
          <w:lang w:eastAsia="zh-CN"/>
        </w:rPr>
      </w:pPr>
      <w:r w:rsidRPr="00BC4243">
        <w:rPr>
          <w:rFonts w:ascii="Book Antiqua" w:eastAsia="宋体" w:hAnsi="Book Antiqua" w:cs="Arial"/>
          <w:b/>
          <w:sz w:val="24"/>
          <w:szCs w:val="24"/>
          <w:lang w:eastAsia="zh-CN"/>
        </w:rPr>
        <w:t>INTRODUCTION</w:t>
      </w:r>
    </w:p>
    <w:p w:rsidR="00116B3E" w:rsidRPr="00BC4243" w:rsidRDefault="00116B3E" w:rsidP="00652EF8">
      <w:pPr>
        <w:spacing w:line="360" w:lineRule="auto"/>
        <w:contextualSpacing/>
        <w:rPr>
          <w:rFonts w:ascii="Book Antiqua" w:eastAsia="宋体" w:hAnsi="Book Antiqua" w:cs="Times New Roman"/>
          <w:sz w:val="24"/>
          <w:szCs w:val="24"/>
          <w:lang w:eastAsia="zh-CN"/>
        </w:rPr>
      </w:pPr>
      <w:r w:rsidRPr="00BC4243">
        <w:rPr>
          <w:rFonts w:ascii="Book Antiqua" w:eastAsia="宋体" w:hAnsi="Book Antiqua" w:cs="Times New Roman"/>
          <w:sz w:val="24"/>
          <w:szCs w:val="24"/>
          <w:lang w:eastAsia="zh-CN"/>
        </w:rPr>
        <w:t xml:space="preserve">Surgical extraction of the </w:t>
      </w:r>
      <w:r w:rsidRPr="00BC4243">
        <w:rPr>
          <w:rFonts w:ascii="Book Antiqua" w:eastAsia="宋体" w:hAnsi="Book Antiqua" w:cs="Arial"/>
          <w:kern w:val="0"/>
          <w:sz w:val="24"/>
          <w:szCs w:val="24"/>
        </w:rPr>
        <w:t>third</w:t>
      </w:r>
      <w:r w:rsidRPr="00BC4243">
        <w:rPr>
          <w:rFonts w:ascii="Book Antiqua" w:eastAsia="宋体" w:hAnsi="Book Antiqua" w:cs="Times New Roman"/>
          <w:sz w:val="24"/>
          <w:szCs w:val="24"/>
          <w:lang w:eastAsia="zh-CN"/>
        </w:rPr>
        <w:t xml:space="preserve"> molar is the most common procedure performed by oral surgeons. Appropriate surgical procedures should be determined based on findings from the preoperative examinations that critically assess the morphology of the </w:t>
      </w:r>
      <w:r w:rsidRPr="00BC4243">
        <w:rPr>
          <w:rFonts w:ascii="Book Antiqua" w:eastAsia="宋体" w:hAnsi="Book Antiqua" w:cs="Arial"/>
          <w:kern w:val="0"/>
          <w:sz w:val="24"/>
          <w:szCs w:val="24"/>
        </w:rPr>
        <w:t>third</w:t>
      </w:r>
      <w:r w:rsidRPr="00BC4243">
        <w:rPr>
          <w:rFonts w:ascii="Book Antiqua" w:eastAsia="宋体" w:hAnsi="Book Antiqua" w:cs="Times New Roman"/>
          <w:sz w:val="24"/>
          <w:szCs w:val="24"/>
          <w:lang w:eastAsia="zh-CN"/>
        </w:rPr>
        <w:t xml:space="preserve"> molar, and its relationships with adjacent structures </w:t>
      </w:r>
      <w:r w:rsidR="00BC4243">
        <w:rPr>
          <w:rFonts w:ascii="Book Antiqua" w:eastAsia="宋体" w:hAnsi="Book Antiqua" w:cs="Times New Roman" w:hint="eastAsia"/>
          <w:sz w:val="24"/>
          <w:szCs w:val="24"/>
          <w:lang w:eastAsia="zh-CN"/>
        </w:rPr>
        <w:t>[</w:t>
      </w:r>
      <w:r w:rsidRPr="00BC4243">
        <w:rPr>
          <w:rFonts w:ascii="Book Antiqua" w:eastAsia="宋体" w:hAnsi="Book Antiqua" w:cs="Times New Roman"/>
          <w:sz w:val="24"/>
          <w:szCs w:val="24"/>
          <w:lang w:eastAsia="zh-CN"/>
        </w:rPr>
        <w:t xml:space="preserve">particularly the inferior alveolar canal </w:t>
      </w:r>
      <w:r w:rsidR="00BC4243">
        <w:rPr>
          <w:rFonts w:ascii="Book Antiqua" w:eastAsia="宋体" w:hAnsi="Book Antiqua" w:cs="Times New Roman" w:hint="eastAsia"/>
          <w:sz w:val="24"/>
          <w:szCs w:val="24"/>
          <w:lang w:eastAsia="zh-CN"/>
        </w:rPr>
        <w:t>(</w:t>
      </w:r>
      <w:r w:rsidRPr="00BC4243">
        <w:rPr>
          <w:rFonts w:ascii="Book Antiqua" w:eastAsia="宋体" w:hAnsi="Book Antiqua" w:cs="Times New Roman"/>
          <w:sz w:val="24"/>
          <w:szCs w:val="24"/>
          <w:lang w:eastAsia="zh-CN"/>
        </w:rPr>
        <w:t>IAC)</w:t>
      </w:r>
      <w:r w:rsidR="00BC4243" w:rsidRPr="00BC4243">
        <w:rPr>
          <w:rFonts w:ascii="Book Antiqua" w:eastAsia="宋体" w:hAnsi="Book Antiqua" w:cs="Times New Roman"/>
          <w:sz w:val="24"/>
          <w:szCs w:val="24"/>
          <w:lang w:eastAsia="zh-CN"/>
        </w:rPr>
        <w:t xml:space="preserve"> ]</w:t>
      </w:r>
      <w:r w:rsidRPr="00BC4243">
        <w:rPr>
          <w:rFonts w:ascii="Book Antiqua" w:eastAsia="宋体" w:hAnsi="Book Antiqua" w:cs="Times New Roman"/>
          <w:sz w:val="24"/>
          <w:szCs w:val="24"/>
          <w:lang w:eastAsia="zh-CN"/>
        </w:rPr>
        <w:t xml:space="preserve"> and surrounding tissues.</w:t>
      </w:r>
    </w:p>
    <w:p w:rsidR="00116B3E" w:rsidRPr="00BC4243" w:rsidRDefault="00116B3E" w:rsidP="00BC4243">
      <w:pPr>
        <w:spacing w:line="360" w:lineRule="auto"/>
        <w:ind w:firstLineChars="100" w:firstLine="240"/>
        <w:contextualSpacing/>
        <w:rPr>
          <w:rFonts w:ascii="Book Antiqua" w:eastAsia="宋体" w:hAnsi="Book Antiqua" w:cs="Times New Roman"/>
          <w:sz w:val="24"/>
          <w:szCs w:val="24"/>
          <w:lang w:eastAsia="zh-CN"/>
        </w:rPr>
      </w:pPr>
      <w:r w:rsidRPr="00BC4243">
        <w:rPr>
          <w:rFonts w:ascii="Book Antiqua" w:eastAsia="宋体" w:hAnsi="Book Antiqua" w:cs="Times New Roman"/>
          <w:sz w:val="24"/>
          <w:szCs w:val="24"/>
          <w:lang w:eastAsia="zh-CN"/>
        </w:rPr>
        <w:t xml:space="preserve">Preoperative imaging assessments have typically included conventional intraoral radiography or </w:t>
      </w:r>
      <w:proofErr w:type="spellStart"/>
      <w:r w:rsidRPr="00BC4243">
        <w:rPr>
          <w:rFonts w:ascii="Book Antiqua" w:eastAsia="宋体" w:hAnsi="Book Antiqua" w:cs="Times New Roman"/>
          <w:sz w:val="24"/>
          <w:szCs w:val="24"/>
          <w:lang w:eastAsia="zh-CN"/>
        </w:rPr>
        <w:t>orthopantomography</w:t>
      </w:r>
      <w:proofErr w:type="spellEnd"/>
      <w:r w:rsidRPr="00BC4243">
        <w:rPr>
          <w:rFonts w:ascii="Book Antiqua" w:eastAsia="宋体" w:hAnsi="Book Antiqua" w:cs="Times New Roman"/>
          <w:sz w:val="24"/>
          <w:szCs w:val="24"/>
          <w:lang w:eastAsia="zh-CN"/>
        </w:rPr>
        <w:t xml:space="preserve"> (OPG). Following more recent developments in medical engineering technology, computed tomography (CT) now serves as an integral method to provide </w:t>
      </w:r>
      <w:r w:rsidRPr="00BC4243">
        <w:rPr>
          <w:rFonts w:ascii="Book Antiqua" w:eastAsia="宋体" w:hAnsi="Book Antiqua" w:cs="Arial"/>
          <w:sz w:val="24"/>
          <w:szCs w:val="24"/>
          <w:lang w:eastAsia="zh-CN"/>
        </w:rPr>
        <w:t xml:space="preserve">clear images for use in clinical practice. </w:t>
      </w:r>
      <w:r w:rsidRPr="00BC4243">
        <w:rPr>
          <w:rFonts w:ascii="Book Antiqua" w:eastAsia="宋体" w:hAnsi="Book Antiqua" w:cs="Times New Roman"/>
          <w:sz w:val="24"/>
          <w:szCs w:val="24"/>
          <w:lang w:eastAsia="zh-CN"/>
        </w:rPr>
        <w:t>M</w:t>
      </w:r>
      <w:r w:rsidRPr="00BC4243">
        <w:rPr>
          <w:rFonts w:ascii="Book Antiqua" w:eastAsia="宋体" w:hAnsi="Book Antiqua" w:cs="Garamond"/>
          <w:kern w:val="0"/>
          <w:sz w:val="24"/>
          <w:szCs w:val="24"/>
          <w:lang w:eastAsia="zh-CN"/>
        </w:rPr>
        <w:t xml:space="preserve">ulti-detector CT (MDCT) and cone-beam CT (CBCT) imaging of oral and maxillofacial regions serve as essential methods for diagnosis and treatment planning. </w:t>
      </w:r>
      <w:r w:rsidRPr="00BC4243">
        <w:rPr>
          <w:rFonts w:ascii="Book Antiqua" w:eastAsia="宋体" w:hAnsi="Book Antiqua" w:cs="Times New Roman"/>
          <w:sz w:val="24"/>
          <w:szCs w:val="24"/>
          <w:lang w:eastAsia="zh-CN"/>
        </w:rPr>
        <w:t xml:space="preserve">Recently, the clinical importance of preoperative CT assessments in </w:t>
      </w:r>
      <w:r w:rsidRPr="00BC4243">
        <w:rPr>
          <w:rFonts w:ascii="Book Antiqua" w:eastAsia="宋体" w:hAnsi="Book Antiqua" w:cs="Arial"/>
          <w:kern w:val="0"/>
          <w:sz w:val="24"/>
          <w:szCs w:val="24"/>
        </w:rPr>
        <w:t>third</w:t>
      </w:r>
      <w:r w:rsidRPr="00BC4243">
        <w:rPr>
          <w:rFonts w:ascii="Book Antiqua" w:eastAsia="宋体" w:hAnsi="Book Antiqua" w:cs="Times New Roman"/>
          <w:sz w:val="24"/>
          <w:szCs w:val="24"/>
          <w:lang w:eastAsia="zh-CN"/>
        </w:rPr>
        <w:t xml:space="preserve"> molar </w:t>
      </w:r>
      <w:r w:rsidRPr="00BC4243">
        <w:rPr>
          <w:rFonts w:ascii="Book Antiqua" w:eastAsia="宋体" w:hAnsi="Book Antiqua" w:cs="AdvPS7C81"/>
          <w:kern w:val="0"/>
          <w:sz w:val="24"/>
          <w:szCs w:val="24"/>
          <w:lang w:eastAsia="zh-CN"/>
        </w:rPr>
        <w:t>surgery has been reported</w:t>
      </w:r>
      <w:r w:rsidRPr="00BC4243">
        <w:rPr>
          <w:rFonts w:ascii="Book Antiqua" w:eastAsia="宋体" w:hAnsi="Book Antiqua" w:cs="Times New Roman"/>
          <w:sz w:val="24"/>
          <w:szCs w:val="24"/>
          <w:vertAlign w:val="superscript"/>
          <w:lang w:eastAsia="zh-CN"/>
        </w:rPr>
        <w:t>[1-3]</w:t>
      </w:r>
      <w:r w:rsidRPr="00BC4243">
        <w:rPr>
          <w:rFonts w:ascii="Book Antiqua" w:eastAsia="宋体" w:hAnsi="Book Antiqua" w:cs="Times New Roman"/>
          <w:sz w:val="24"/>
          <w:szCs w:val="24"/>
          <w:lang w:eastAsia="zh-CN"/>
        </w:rPr>
        <w:t xml:space="preserve">. In this article, the general problems related to </w:t>
      </w:r>
      <w:r w:rsidRPr="00BC4243">
        <w:rPr>
          <w:rFonts w:ascii="Book Antiqua" w:eastAsia="宋体" w:hAnsi="Book Antiqua" w:cs="Arial"/>
          <w:kern w:val="0"/>
          <w:sz w:val="24"/>
          <w:szCs w:val="24"/>
        </w:rPr>
        <w:t>third</w:t>
      </w:r>
      <w:r w:rsidRPr="00BC4243">
        <w:rPr>
          <w:rFonts w:ascii="Book Antiqua" w:eastAsia="宋体" w:hAnsi="Book Antiqua" w:cs="Times New Roman"/>
          <w:sz w:val="24"/>
          <w:szCs w:val="24"/>
          <w:lang w:eastAsia="zh-CN"/>
        </w:rPr>
        <w:t xml:space="preserve"> molar </w:t>
      </w:r>
      <w:r w:rsidRPr="00BC4243">
        <w:rPr>
          <w:rFonts w:ascii="Book Antiqua" w:eastAsia="宋体" w:hAnsi="Book Antiqua" w:cs="AdvPS7C81"/>
          <w:kern w:val="0"/>
          <w:sz w:val="24"/>
          <w:szCs w:val="24"/>
          <w:lang w:eastAsia="zh-CN"/>
        </w:rPr>
        <w:t>surgery are reviewed</w:t>
      </w:r>
      <w:r w:rsidRPr="00BC4243">
        <w:rPr>
          <w:rFonts w:ascii="Book Antiqua" w:eastAsia="宋体" w:hAnsi="Book Antiqua" w:cs="Times New Roman"/>
          <w:sz w:val="24"/>
          <w:szCs w:val="24"/>
          <w:lang w:eastAsia="zh-CN"/>
        </w:rPr>
        <w:t xml:space="preserve">. In addition, current topics associated with the clinical significance of CT assessment for </w:t>
      </w:r>
      <w:r w:rsidRPr="00BC4243">
        <w:rPr>
          <w:rFonts w:ascii="Book Antiqua" w:eastAsia="宋体" w:hAnsi="Book Antiqua" w:cs="Arial"/>
          <w:kern w:val="0"/>
          <w:sz w:val="24"/>
          <w:szCs w:val="24"/>
        </w:rPr>
        <w:t>third</w:t>
      </w:r>
      <w:r w:rsidRPr="00BC4243">
        <w:rPr>
          <w:rFonts w:ascii="Book Antiqua" w:eastAsia="宋体" w:hAnsi="Book Antiqua" w:cs="Times New Roman"/>
          <w:sz w:val="24"/>
          <w:szCs w:val="24"/>
          <w:lang w:eastAsia="zh-CN"/>
        </w:rPr>
        <w:t xml:space="preserve"> molar </w:t>
      </w:r>
      <w:r w:rsidRPr="00BC4243">
        <w:rPr>
          <w:rFonts w:ascii="Book Antiqua" w:eastAsia="宋体" w:hAnsi="Book Antiqua" w:cs="AdvPS7C81"/>
          <w:kern w:val="0"/>
          <w:sz w:val="24"/>
          <w:szCs w:val="24"/>
          <w:lang w:eastAsia="zh-CN"/>
        </w:rPr>
        <w:t>surgery are discussed</w:t>
      </w:r>
      <w:r w:rsidRPr="00BC4243">
        <w:rPr>
          <w:rFonts w:ascii="Book Antiqua" w:eastAsia="宋体" w:hAnsi="Book Antiqua" w:cs="Times New Roman"/>
          <w:sz w:val="24"/>
          <w:szCs w:val="24"/>
          <w:lang w:eastAsia="zh-CN"/>
        </w:rPr>
        <w:t>.</w:t>
      </w:r>
    </w:p>
    <w:p w:rsidR="00116B3E" w:rsidRPr="00BC4243" w:rsidRDefault="00116B3E" w:rsidP="00652EF8">
      <w:pPr>
        <w:widowControl/>
        <w:spacing w:line="360" w:lineRule="auto"/>
        <w:contextualSpacing/>
        <w:rPr>
          <w:rFonts w:ascii="Book Antiqua" w:eastAsia="MS Mincho" w:hAnsi="Book Antiqua" w:cs="Times New Roman"/>
          <w:sz w:val="24"/>
          <w:szCs w:val="24"/>
        </w:rPr>
      </w:pPr>
    </w:p>
    <w:p w:rsidR="00116B3E" w:rsidRPr="00BC4243" w:rsidRDefault="00116B3E" w:rsidP="00652EF8">
      <w:pPr>
        <w:widowControl/>
        <w:spacing w:line="360" w:lineRule="auto"/>
        <w:contextualSpacing/>
        <w:rPr>
          <w:rFonts w:ascii="Book Antiqua" w:eastAsia="宋体" w:hAnsi="Book Antiqua" w:cs="Arial"/>
          <w:b/>
          <w:sz w:val="24"/>
          <w:szCs w:val="24"/>
          <w:lang w:eastAsia="zh-CN"/>
        </w:rPr>
      </w:pPr>
      <w:r w:rsidRPr="00BC4243">
        <w:rPr>
          <w:rFonts w:ascii="Book Antiqua" w:eastAsia="宋体" w:hAnsi="Book Antiqua" w:cs="Arial"/>
          <w:b/>
          <w:sz w:val="24"/>
          <w:szCs w:val="24"/>
          <w:lang w:eastAsia="zh-CN"/>
        </w:rPr>
        <w:t xml:space="preserve">WHY SHOULD THE </w:t>
      </w:r>
      <w:r w:rsidRPr="00BC4243">
        <w:rPr>
          <w:rFonts w:ascii="Book Antiqua" w:eastAsia="宋体" w:hAnsi="Book Antiqua" w:cs="Arial"/>
          <w:b/>
          <w:kern w:val="0"/>
          <w:sz w:val="24"/>
          <w:szCs w:val="24"/>
        </w:rPr>
        <w:t>THIRD</w:t>
      </w:r>
      <w:r w:rsidRPr="00BC4243">
        <w:rPr>
          <w:rFonts w:ascii="Book Antiqua" w:eastAsia="宋体" w:hAnsi="Book Antiqua" w:cs="Arial"/>
          <w:b/>
          <w:sz w:val="24"/>
          <w:szCs w:val="24"/>
          <w:lang w:eastAsia="zh-CN"/>
        </w:rPr>
        <w:t xml:space="preserve"> MOLAR BE EXTRACTED?</w:t>
      </w:r>
    </w:p>
    <w:p w:rsidR="00116B3E" w:rsidRPr="00BC4243" w:rsidRDefault="00116B3E" w:rsidP="00652EF8">
      <w:pPr>
        <w:spacing w:line="360" w:lineRule="auto"/>
        <w:contextualSpacing/>
        <w:rPr>
          <w:rFonts w:ascii="Book Antiqua" w:hAnsi="Book Antiqua" w:cs="Times New Roman"/>
          <w:sz w:val="24"/>
          <w:szCs w:val="24"/>
        </w:rPr>
      </w:pPr>
      <w:r w:rsidRPr="00BC4243">
        <w:rPr>
          <w:rFonts w:ascii="Book Antiqua" w:eastAsia="宋体" w:hAnsi="Book Antiqua" w:cs="Times New Roman"/>
          <w:sz w:val="24"/>
          <w:szCs w:val="24"/>
          <w:lang w:eastAsia="zh-CN"/>
        </w:rPr>
        <w:t xml:space="preserve">Third molars should be extracted when there is </w:t>
      </w:r>
      <w:r w:rsidRPr="00BC4243">
        <w:rPr>
          <w:rFonts w:ascii="Book Antiqua" w:eastAsia="MS Mincho" w:hAnsi="Book Antiqua" w:cs="Times New Roman"/>
          <w:sz w:val="24"/>
          <w:szCs w:val="24"/>
        </w:rPr>
        <w:t xml:space="preserve">inadequate space for eruption in the </w:t>
      </w:r>
      <w:proofErr w:type="spellStart"/>
      <w:r w:rsidRPr="00BC4243">
        <w:rPr>
          <w:rFonts w:ascii="Book Antiqua" w:eastAsia="MS Mincho" w:hAnsi="Book Antiqua" w:cs="Times New Roman"/>
          <w:sz w:val="24"/>
          <w:szCs w:val="24"/>
        </w:rPr>
        <w:t>retromolar</w:t>
      </w:r>
      <w:proofErr w:type="spellEnd"/>
      <w:r w:rsidRPr="00BC4243">
        <w:rPr>
          <w:rFonts w:ascii="Book Antiqua" w:eastAsia="MS Mincho" w:hAnsi="Book Antiqua" w:cs="Times New Roman"/>
          <w:sz w:val="24"/>
          <w:szCs w:val="24"/>
        </w:rPr>
        <w:t xml:space="preserve"> region, between the second molar and the mandibular ramus. This can lead to a disturbed eruption of the </w:t>
      </w:r>
      <w:r w:rsidRPr="00BC4243">
        <w:rPr>
          <w:rFonts w:ascii="Book Antiqua" w:eastAsia="宋体" w:hAnsi="Book Antiqua" w:cs="Arial"/>
          <w:kern w:val="0"/>
          <w:sz w:val="24"/>
          <w:szCs w:val="24"/>
        </w:rPr>
        <w:t>third</w:t>
      </w:r>
      <w:r w:rsidRPr="00BC4243">
        <w:rPr>
          <w:rFonts w:ascii="Book Antiqua" w:eastAsia="MS Mincho" w:hAnsi="Book Antiqua" w:cs="Times New Roman"/>
          <w:sz w:val="24"/>
          <w:szCs w:val="24"/>
        </w:rPr>
        <w:t xml:space="preserve"> molar, which may create a </w:t>
      </w:r>
      <w:r w:rsidRPr="00BC4243">
        <w:rPr>
          <w:rFonts w:ascii="Book Antiqua" w:eastAsia="MS Mincho" w:hAnsi="Book Antiqua" w:cs="Baskerville"/>
          <w:sz w:val="24"/>
          <w:szCs w:val="24"/>
        </w:rPr>
        <w:t xml:space="preserve">flap of gingival </w:t>
      </w:r>
      <w:r w:rsidRPr="00BC4243">
        <w:rPr>
          <w:rFonts w:ascii="Book Antiqua" w:eastAsia="MS Mincho" w:hAnsi="Book Antiqua" w:cs="Baskerville"/>
          <w:sz w:val="24"/>
          <w:szCs w:val="24"/>
        </w:rPr>
        <w:lastRenderedPageBreak/>
        <w:t xml:space="preserve">tissue around the partially erupted </w:t>
      </w:r>
      <w:r w:rsidRPr="00BC4243">
        <w:rPr>
          <w:rFonts w:ascii="Book Antiqua" w:eastAsia="宋体" w:hAnsi="Book Antiqua" w:cs="Arial"/>
          <w:kern w:val="0"/>
          <w:sz w:val="24"/>
          <w:szCs w:val="24"/>
        </w:rPr>
        <w:t>tooth, or</w:t>
      </w:r>
      <w:r w:rsidRPr="00BC4243">
        <w:rPr>
          <w:rFonts w:ascii="Book Antiqua" w:eastAsia="MS Mincho" w:hAnsi="Book Antiqua" w:cs="Times New Roman"/>
          <w:sz w:val="24"/>
          <w:szCs w:val="24"/>
        </w:rPr>
        <w:t xml:space="preserve"> a </w:t>
      </w:r>
      <w:proofErr w:type="spellStart"/>
      <w:r w:rsidRPr="00BC4243">
        <w:rPr>
          <w:rFonts w:ascii="Book Antiqua" w:eastAsia="MS Mincho" w:hAnsi="Book Antiqua" w:cs="Times New Roman"/>
          <w:sz w:val="24"/>
          <w:szCs w:val="24"/>
        </w:rPr>
        <w:t>pericoronal</w:t>
      </w:r>
      <w:proofErr w:type="spellEnd"/>
      <w:r w:rsidRPr="00BC4243">
        <w:rPr>
          <w:rFonts w:ascii="Book Antiqua" w:eastAsia="MS Mincho" w:hAnsi="Book Antiqua" w:cs="Times New Roman"/>
          <w:sz w:val="24"/>
          <w:szCs w:val="24"/>
        </w:rPr>
        <w:t xml:space="preserve"> pocket, which can potentially develop into </w:t>
      </w:r>
      <w:proofErr w:type="spellStart"/>
      <w:r w:rsidRPr="00BC4243">
        <w:rPr>
          <w:rFonts w:ascii="Book Antiqua" w:eastAsia="MS Mincho" w:hAnsi="Book Antiqua" w:cs="Times New Roman"/>
          <w:sz w:val="24"/>
          <w:szCs w:val="24"/>
        </w:rPr>
        <w:t>pericoronitis</w:t>
      </w:r>
      <w:proofErr w:type="spellEnd"/>
      <w:r w:rsidRPr="00BC4243">
        <w:rPr>
          <w:rFonts w:ascii="Book Antiqua" w:eastAsia="MS Mincho" w:hAnsi="Book Antiqua" w:cs="Times New Roman"/>
          <w:sz w:val="24"/>
          <w:szCs w:val="24"/>
        </w:rPr>
        <w:t xml:space="preserve">. </w:t>
      </w:r>
      <w:r w:rsidRPr="00BC4243">
        <w:rPr>
          <w:rFonts w:ascii="Book Antiqua" w:eastAsia="MS Mincho" w:hAnsi="Book Antiqua" w:cs="Arial"/>
          <w:bCs/>
          <w:kern w:val="0"/>
          <w:sz w:val="24"/>
          <w:szCs w:val="24"/>
        </w:rPr>
        <w:t>In addition, Rahman</w:t>
      </w:r>
      <w:r w:rsidRPr="00BC4243">
        <w:rPr>
          <w:rFonts w:ascii="Book Antiqua" w:eastAsia="MS Mincho" w:hAnsi="Book Antiqua" w:cs="Arial"/>
          <w:bCs/>
          <w:sz w:val="24"/>
          <w:szCs w:val="24"/>
        </w:rPr>
        <w:t xml:space="preserve"> </w:t>
      </w:r>
      <w:r w:rsidRPr="00BC4243">
        <w:rPr>
          <w:rFonts w:ascii="Book Antiqua" w:eastAsia="MS Mincho" w:hAnsi="Book Antiqua" w:cs="Arial"/>
          <w:bCs/>
          <w:i/>
          <w:sz w:val="24"/>
          <w:szCs w:val="24"/>
        </w:rPr>
        <w:t>et al</w:t>
      </w:r>
      <w:r w:rsidR="00BC4243" w:rsidRPr="00BC4243">
        <w:rPr>
          <w:rFonts w:ascii="Book Antiqua" w:eastAsia="MS Mincho" w:hAnsi="Book Antiqua" w:cs="Times New Roman"/>
          <w:sz w:val="24"/>
          <w:szCs w:val="24"/>
          <w:vertAlign w:val="superscript"/>
        </w:rPr>
        <w:t>[4]</w:t>
      </w:r>
      <w:r w:rsidRPr="00BC4243">
        <w:rPr>
          <w:rFonts w:ascii="Book Antiqua" w:eastAsia="MS Mincho" w:hAnsi="Book Antiqua" w:cs="Arial"/>
          <w:bCs/>
          <w:sz w:val="24"/>
          <w:szCs w:val="24"/>
        </w:rPr>
        <w:t xml:space="preserve"> recently reported that </w:t>
      </w:r>
      <w:r w:rsidRPr="00BC4243">
        <w:rPr>
          <w:rFonts w:ascii="Book Antiqua" w:eastAsia="MS Mincho" w:hAnsi="Book Antiqua" w:cs="Arial"/>
          <w:sz w:val="24"/>
          <w:szCs w:val="24"/>
          <w:lang w:val="en"/>
        </w:rPr>
        <w:t xml:space="preserve">asymptomatic </w:t>
      </w:r>
      <w:proofErr w:type="spellStart"/>
      <w:r w:rsidRPr="00BC4243">
        <w:rPr>
          <w:rFonts w:ascii="Book Antiqua" w:eastAsia="MS Mincho" w:hAnsi="Book Antiqua" w:cs="Arial"/>
          <w:sz w:val="24"/>
          <w:szCs w:val="24"/>
          <w:lang w:val="en"/>
        </w:rPr>
        <w:t>pericoronal</w:t>
      </w:r>
      <w:proofErr w:type="spellEnd"/>
      <w:r w:rsidRPr="00BC4243">
        <w:rPr>
          <w:rFonts w:ascii="Book Antiqua" w:eastAsia="MS Mincho" w:hAnsi="Book Antiqua" w:cs="Arial"/>
          <w:sz w:val="24"/>
          <w:szCs w:val="24"/>
          <w:lang w:val="en"/>
        </w:rPr>
        <w:t xml:space="preserve"> tissue associated with impacted teeth showed a high rate of squamous metaplasia and proliferative activity. Although impacted teeth with </w:t>
      </w:r>
      <w:proofErr w:type="spellStart"/>
      <w:r w:rsidRPr="00BC4243">
        <w:rPr>
          <w:rFonts w:ascii="Book Antiqua" w:eastAsia="MS Mincho" w:hAnsi="Book Antiqua" w:cs="Arial"/>
          <w:sz w:val="24"/>
          <w:szCs w:val="24"/>
          <w:lang w:val="en"/>
        </w:rPr>
        <w:t>pericoronal</w:t>
      </w:r>
      <w:proofErr w:type="spellEnd"/>
      <w:r w:rsidRPr="00BC4243">
        <w:rPr>
          <w:rFonts w:ascii="Book Antiqua" w:eastAsia="MS Mincho" w:hAnsi="Book Antiqua" w:cs="Arial"/>
          <w:sz w:val="24"/>
          <w:szCs w:val="24"/>
          <w:lang w:val="en"/>
        </w:rPr>
        <w:t xml:space="preserve"> tissue can lead to cyst formation or </w:t>
      </w:r>
      <w:proofErr w:type="spellStart"/>
      <w:r w:rsidRPr="00BC4243">
        <w:rPr>
          <w:rFonts w:ascii="Book Antiqua" w:eastAsia="MS Mincho" w:hAnsi="Book Antiqua" w:cs="Arial"/>
          <w:sz w:val="24"/>
          <w:szCs w:val="24"/>
          <w:lang w:val="en"/>
        </w:rPr>
        <w:t>odontogenic</w:t>
      </w:r>
      <w:proofErr w:type="spellEnd"/>
      <w:r w:rsidRPr="00BC4243">
        <w:rPr>
          <w:rFonts w:ascii="Book Antiqua" w:eastAsia="MS Mincho" w:hAnsi="Book Antiqua" w:cs="Arial"/>
          <w:sz w:val="24"/>
          <w:szCs w:val="24"/>
          <w:lang w:val="en"/>
        </w:rPr>
        <w:t xml:space="preserve"> tumors, the</w:t>
      </w:r>
      <w:r w:rsidRPr="00BC4243">
        <w:rPr>
          <w:rFonts w:ascii="Book Antiqua" w:eastAsia="宋体" w:hAnsi="Book Antiqua" w:cs="Times New Roman"/>
          <w:sz w:val="24"/>
          <w:szCs w:val="24"/>
          <w:lang w:eastAsia="zh-CN"/>
        </w:rPr>
        <w:t xml:space="preserve"> prophylactic removal of disease-free third molars is still controversial</w:t>
      </w:r>
      <w:r w:rsidRPr="00BC4243">
        <w:rPr>
          <w:rFonts w:ascii="Book Antiqua" w:eastAsia="宋体" w:hAnsi="Book Antiqua" w:cs="Times New Roman"/>
          <w:sz w:val="24"/>
          <w:szCs w:val="24"/>
          <w:vertAlign w:val="superscript"/>
          <w:lang w:eastAsia="zh-CN"/>
        </w:rPr>
        <w:t>[</w:t>
      </w:r>
      <w:r w:rsidRPr="00BC4243">
        <w:rPr>
          <w:rFonts w:ascii="Book Antiqua" w:hAnsi="Book Antiqua" w:cs="Times New Roman"/>
          <w:sz w:val="24"/>
          <w:szCs w:val="24"/>
          <w:vertAlign w:val="superscript"/>
        </w:rPr>
        <w:t>5,6</w:t>
      </w:r>
      <w:r w:rsidRPr="00BC4243">
        <w:rPr>
          <w:rFonts w:ascii="Book Antiqua" w:eastAsia="宋体" w:hAnsi="Book Antiqua" w:cs="Times New Roman"/>
          <w:sz w:val="24"/>
          <w:szCs w:val="24"/>
          <w:vertAlign w:val="superscript"/>
          <w:lang w:eastAsia="zh-CN"/>
        </w:rPr>
        <w:t>]</w:t>
      </w:r>
      <w:r w:rsidRPr="00BC4243">
        <w:rPr>
          <w:rFonts w:ascii="Book Antiqua" w:eastAsia="宋体" w:hAnsi="Book Antiqua" w:cs="Times New Roman"/>
          <w:sz w:val="24"/>
          <w:szCs w:val="24"/>
          <w:lang w:eastAsia="zh-CN"/>
        </w:rPr>
        <w:t xml:space="preserve">. </w:t>
      </w:r>
      <w:r w:rsidRPr="00BC4243">
        <w:rPr>
          <w:rFonts w:ascii="Book Antiqua" w:eastAsia="MS Mincho" w:hAnsi="Book Antiqua" w:cs="Times New Roman"/>
          <w:sz w:val="24"/>
          <w:szCs w:val="24"/>
        </w:rPr>
        <w:t xml:space="preserve">Extraction is also warranted when there is </w:t>
      </w:r>
      <w:proofErr w:type="spellStart"/>
      <w:r w:rsidRPr="00BC4243">
        <w:rPr>
          <w:rFonts w:ascii="Book Antiqua" w:eastAsia="MS Mincho" w:hAnsi="Book Antiqua" w:cs="Times New Roman"/>
          <w:sz w:val="24"/>
          <w:szCs w:val="24"/>
        </w:rPr>
        <w:t>mesioangular</w:t>
      </w:r>
      <w:proofErr w:type="spellEnd"/>
      <w:r w:rsidRPr="00BC4243">
        <w:rPr>
          <w:rFonts w:ascii="Book Antiqua" w:eastAsia="MS Mincho" w:hAnsi="Book Antiqua" w:cs="Times New Roman"/>
          <w:sz w:val="24"/>
          <w:szCs w:val="24"/>
        </w:rPr>
        <w:t xml:space="preserve"> or “horizontal” </w:t>
      </w:r>
      <w:proofErr w:type="spellStart"/>
      <w:r w:rsidRPr="00BC4243">
        <w:rPr>
          <w:rFonts w:ascii="Book Antiqua" w:eastAsia="MS Mincho" w:hAnsi="Book Antiqua" w:cs="Times New Roman"/>
          <w:sz w:val="24"/>
          <w:szCs w:val="24"/>
        </w:rPr>
        <w:t>malpositioning</w:t>
      </w:r>
      <w:proofErr w:type="spellEnd"/>
      <w:r w:rsidRPr="00BC4243">
        <w:rPr>
          <w:rFonts w:ascii="Book Antiqua" w:eastAsia="MS Mincho" w:hAnsi="Book Antiqua" w:cs="Times New Roman"/>
          <w:sz w:val="24"/>
          <w:szCs w:val="24"/>
        </w:rPr>
        <w:t xml:space="preserve"> of the </w:t>
      </w:r>
      <w:r w:rsidRPr="00BC4243">
        <w:rPr>
          <w:rFonts w:ascii="Book Antiqua" w:eastAsia="宋体" w:hAnsi="Book Antiqua" w:cs="Arial"/>
          <w:kern w:val="0"/>
          <w:sz w:val="24"/>
          <w:szCs w:val="24"/>
        </w:rPr>
        <w:t>third</w:t>
      </w:r>
      <w:r w:rsidRPr="00BC4243">
        <w:rPr>
          <w:rFonts w:ascii="Book Antiqua" w:eastAsia="MS Mincho" w:hAnsi="Book Antiqua" w:cs="Times New Roman"/>
          <w:sz w:val="24"/>
          <w:szCs w:val="24"/>
        </w:rPr>
        <w:t xml:space="preserve"> molar. Such </w:t>
      </w:r>
      <w:proofErr w:type="spellStart"/>
      <w:r w:rsidRPr="00BC4243">
        <w:rPr>
          <w:rFonts w:ascii="Book Antiqua" w:eastAsia="MS Mincho" w:hAnsi="Book Antiqua" w:cs="Times New Roman"/>
          <w:sz w:val="24"/>
          <w:szCs w:val="24"/>
        </w:rPr>
        <w:t>malpositioning</w:t>
      </w:r>
      <w:proofErr w:type="spellEnd"/>
      <w:r w:rsidRPr="00BC4243">
        <w:rPr>
          <w:rFonts w:ascii="Book Antiqua" w:eastAsia="MS Mincho" w:hAnsi="Book Antiqua" w:cs="Times New Roman"/>
          <w:sz w:val="24"/>
          <w:szCs w:val="24"/>
        </w:rPr>
        <w:t xml:space="preserve"> can lead to difficulties in plaque control between the second and </w:t>
      </w:r>
      <w:r w:rsidRPr="00BC4243">
        <w:rPr>
          <w:rFonts w:ascii="Book Antiqua" w:eastAsia="宋体" w:hAnsi="Book Antiqua" w:cs="Arial"/>
          <w:kern w:val="0"/>
          <w:sz w:val="24"/>
          <w:szCs w:val="24"/>
        </w:rPr>
        <w:t>third</w:t>
      </w:r>
      <w:r w:rsidRPr="00BC4243">
        <w:rPr>
          <w:rFonts w:ascii="Book Antiqua" w:eastAsia="MS Mincho" w:hAnsi="Book Antiqua" w:cs="Times New Roman"/>
          <w:sz w:val="24"/>
          <w:szCs w:val="24"/>
        </w:rPr>
        <w:t xml:space="preserve"> molars and may occasionally lead to second molar dental caries. Furthermore, this form of </w:t>
      </w:r>
      <w:proofErr w:type="spellStart"/>
      <w:r w:rsidRPr="00BC4243">
        <w:rPr>
          <w:rFonts w:ascii="Book Antiqua" w:eastAsia="MS Mincho" w:hAnsi="Book Antiqua" w:cs="Times New Roman"/>
          <w:sz w:val="24"/>
          <w:szCs w:val="24"/>
        </w:rPr>
        <w:t>malpositioning</w:t>
      </w:r>
      <w:proofErr w:type="spellEnd"/>
      <w:r w:rsidRPr="00BC4243">
        <w:rPr>
          <w:rFonts w:ascii="Book Antiqua" w:eastAsia="MS Mincho" w:hAnsi="Book Antiqua" w:cs="Times New Roman"/>
          <w:sz w:val="24"/>
          <w:szCs w:val="24"/>
        </w:rPr>
        <w:t xml:space="preserve"> may also affect the dental arch shape and result in tooth crowding.</w:t>
      </w:r>
    </w:p>
    <w:p w:rsidR="00116B3E" w:rsidRPr="00BC4243" w:rsidRDefault="00116B3E" w:rsidP="00652EF8">
      <w:pPr>
        <w:spacing w:line="360" w:lineRule="auto"/>
        <w:contextualSpacing/>
        <w:rPr>
          <w:rFonts w:ascii="Book Antiqua" w:hAnsi="Book Antiqua" w:cs="Times New Roman"/>
          <w:sz w:val="24"/>
          <w:szCs w:val="24"/>
        </w:rPr>
      </w:pPr>
    </w:p>
    <w:p w:rsidR="00116B3E" w:rsidRPr="00BC4243" w:rsidRDefault="00116B3E" w:rsidP="00652EF8">
      <w:pPr>
        <w:widowControl/>
        <w:spacing w:line="360" w:lineRule="auto"/>
        <w:contextualSpacing/>
        <w:rPr>
          <w:rFonts w:ascii="Book Antiqua" w:eastAsia="宋体" w:hAnsi="Book Antiqua" w:cs="Arial"/>
          <w:b/>
          <w:sz w:val="24"/>
          <w:szCs w:val="24"/>
          <w:lang w:eastAsia="zh-CN"/>
        </w:rPr>
      </w:pPr>
      <w:r w:rsidRPr="00BC4243">
        <w:rPr>
          <w:rFonts w:ascii="Book Antiqua" w:eastAsia="宋体" w:hAnsi="Book Antiqua" w:cs="Arial"/>
          <w:b/>
          <w:sz w:val="24"/>
          <w:szCs w:val="24"/>
          <w:lang w:eastAsia="zh-CN"/>
        </w:rPr>
        <w:t xml:space="preserve">COMPLICATIONS OF THIRD MOLAR </w:t>
      </w:r>
      <w:r w:rsidRPr="00BC4243">
        <w:rPr>
          <w:rFonts w:ascii="Book Antiqua" w:eastAsia="宋体" w:hAnsi="Book Antiqua" w:cs="AdvPS7C81"/>
          <w:b/>
          <w:kern w:val="0"/>
          <w:sz w:val="24"/>
          <w:szCs w:val="24"/>
          <w:lang w:eastAsia="zh-CN"/>
        </w:rPr>
        <w:t>SURGERY</w:t>
      </w:r>
    </w:p>
    <w:p w:rsidR="00116B3E" w:rsidRPr="00BC4243" w:rsidRDefault="00116B3E" w:rsidP="00652EF8">
      <w:pPr>
        <w:spacing w:line="360" w:lineRule="auto"/>
        <w:contextualSpacing/>
        <w:rPr>
          <w:rFonts w:ascii="Book Antiqua" w:eastAsia="宋体" w:hAnsi="Book Antiqua" w:cs="Times New Roman"/>
          <w:sz w:val="24"/>
          <w:szCs w:val="24"/>
          <w:lang w:eastAsia="zh-CN"/>
        </w:rPr>
      </w:pPr>
      <w:r w:rsidRPr="00BC4243">
        <w:rPr>
          <w:rFonts w:ascii="Book Antiqua" w:eastAsia="宋体" w:hAnsi="Book Antiqua" w:cs="Times New Roman"/>
          <w:sz w:val="24"/>
          <w:szCs w:val="24"/>
          <w:lang w:eastAsia="zh-CN"/>
        </w:rPr>
        <w:t xml:space="preserve">Careful preoperative evaluation of the relationship between the maxillary </w:t>
      </w:r>
      <w:r w:rsidRPr="00BC4243">
        <w:rPr>
          <w:rFonts w:ascii="Book Antiqua" w:eastAsia="宋体" w:hAnsi="Book Antiqua" w:cs="Arial"/>
          <w:kern w:val="0"/>
          <w:sz w:val="24"/>
          <w:szCs w:val="24"/>
        </w:rPr>
        <w:t>third</w:t>
      </w:r>
      <w:r w:rsidRPr="00BC4243">
        <w:rPr>
          <w:rFonts w:ascii="Book Antiqua" w:eastAsia="宋体" w:hAnsi="Book Antiqua" w:cs="Times New Roman"/>
          <w:sz w:val="24"/>
          <w:szCs w:val="24"/>
          <w:lang w:eastAsia="zh-CN"/>
        </w:rPr>
        <w:t xml:space="preserve"> molar (UM3) and the maxillary sinus is critical in order to prevent perforation of this sinus. For example, a patient is at risk for perforation in the absence of cortication between the UM3 and the maxillary sinus. It is important to note that excessive curettage at the base of the root apex region should be avoided (Figure 1). Removal of the mandibular </w:t>
      </w:r>
      <w:r w:rsidRPr="00BC4243">
        <w:rPr>
          <w:rFonts w:ascii="Book Antiqua" w:eastAsia="宋体" w:hAnsi="Book Antiqua" w:cs="Arial"/>
          <w:kern w:val="0"/>
          <w:sz w:val="24"/>
          <w:szCs w:val="24"/>
        </w:rPr>
        <w:t>third</w:t>
      </w:r>
      <w:r w:rsidRPr="00BC4243">
        <w:rPr>
          <w:rFonts w:ascii="Book Antiqua" w:eastAsia="宋体" w:hAnsi="Book Antiqua" w:cs="Times New Roman"/>
          <w:sz w:val="24"/>
          <w:szCs w:val="24"/>
          <w:lang w:eastAsia="zh-CN"/>
        </w:rPr>
        <w:t xml:space="preserve"> molar (LM3) can put patients at risk for serious neurosensory deficits, particularly due to injury of the lingual nerve (LN) and the inferior alveolar nerve (IAN). Lastly, </w:t>
      </w:r>
      <w:r w:rsidRPr="00BC4243">
        <w:rPr>
          <w:rFonts w:ascii="Book Antiqua" w:eastAsia="宋体" w:hAnsi="Book Antiqua" w:cs="Garamond-Book"/>
          <w:kern w:val="0"/>
          <w:sz w:val="24"/>
          <w:szCs w:val="24"/>
          <w:lang w:eastAsia="zh-CN"/>
        </w:rPr>
        <w:t>if the third molar is fully or partially impacted in the alveolar bone, bone removal and tooth sectioning are required.</w:t>
      </w:r>
      <w:r w:rsidRPr="00BC4243">
        <w:rPr>
          <w:rFonts w:ascii="Book Antiqua" w:eastAsia="宋体" w:hAnsi="Book Antiqua" w:cs="Times New Roman"/>
          <w:sz w:val="24"/>
          <w:szCs w:val="24"/>
          <w:lang w:eastAsia="zh-CN"/>
        </w:rPr>
        <w:t xml:space="preserve"> Such surgically invasive </w:t>
      </w:r>
      <w:r w:rsidRPr="00BC4243">
        <w:rPr>
          <w:rFonts w:ascii="Book Antiqua" w:eastAsia="宋体" w:hAnsi="Book Antiqua" w:cs="Garamond-Book"/>
          <w:kern w:val="0"/>
          <w:sz w:val="24"/>
          <w:szCs w:val="24"/>
          <w:lang w:eastAsia="zh-CN"/>
        </w:rPr>
        <w:t xml:space="preserve">procedures may cause postoperative pain, edema, and limited opening or mobility of the mouth due to muscle spasms. </w:t>
      </w:r>
    </w:p>
    <w:p w:rsidR="00116B3E" w:rsidRPr="00BC4243" w:rsidRDefault="00116B3E" w:rsidP="00652EF8">
      <w:pPr>
        <w:widowControl/>
        <w:spacing w:line="360" w:lineRule="auto"/>
        <w:contextualSpacing/>
        <w:rPr>
          <w:rFonts w:ascii="Book Antiqua" w:eastAsia="宋体" w:hAnsi="Book Antiqua" w:cs="Times-Roman"/>
          <w:kern w:val="0"/>
          <w:sz w:val="24"/>
          <w:szCs w:val="24"/>
          <w:lang w:eastAsia="zh-CN"/>
        </w:rPr>
      </w:pPr>
    </w:p>
    <w:p w:rsidR="00116B3E" w:rsidRPr="00BC4243" w:rsidRDefault="00116B3E" w:rsidP="00652EF8">
      <w:pPr>
        <w:widowControl/>
        <w:spacing w:line="360" w:lineRule="auto"/>
        <w:contextualSpacing/>
        <w:rPr>
          <w:rFonts w:ascii="Book Antiqua" w:eastAsia="宋体" w:hAnsi="Book Antiqua" w:cs="Arial"/>
          <w:b/>
          <w:kern w:val="0"/>
          <w:sz w:val="24"/>
          <w:szCs w:val="24"/>
          <w:lang w:eastAsia="zh-CN"/>
        </w:rPr>
      </w:pPr>
      <w:r w:rsidRPr="00BC4243">
        <w:rPr>
          <w:rFonts w:ascii="Book Antiqua" w:eastAsia="宋体" w:hAnsi="Book Antiqua" w:cs="Arial"/>
          <w:b/>
          <w:kern w:val="0"/>
          <w:sz w:val="24"/>
          <w:szCs w:val="24"/>
          <w:lang w:eastAsia="zh-CN"/>
        </w:rPr>
        <w:t>RISK FACTORS ASSOCIATED WITH NERVE INJURIES</w:t>
      </w:r>
    </w:p>
    <w:p w:rsidR="00116B3E" w:rsidRPr="00BC4243" w:rsidRDefault="00116B3E" w:rsidP="00652EF8">
      <w:pPr>
        <w:autoSpaceDE w:val="0"/>
        <w:autoSpaceDN w:val="0"/>
        <w:adjustRightInd w:val="0"/>
        <w:spacing w:line="360" w:lineRule="auto"/>
        <w:contextualSpacing/>
        <w:rPr>
          <w:rFonts w:ascii="Book Antiqua" w:eastAsia="MS Mincho" w:hAnsi="Book Antiqua" w:cs="AdvPS7C81"/>
          <w:kern w:val="0"/>
          <w:sz w:val="24"/>
          <w:szCs w:val="24"/>
        </w:rPr>
      </w:pPr>
      <w:r w:rsidRPr="00BC4243">
        <w:rPr>
          <w:rFonts w:ascii="Book Antiqua" w:eastAsia="宋体" w:hAnsi="Book Antiqua" w:cs="Times New Roman"/>
          <w:sz w:val="24"/>
          <w:szCs w:val="24"/>
          <w:lang w:eastAsia="zh-CN"/>
        </w:rPr>
        <w:t xml:space="preserve">LN and IAN nerve injuries are thought to be due to mechanical irritations from surgical intervention and are influenced by </w:t>
      </w:r>
      <w:r w:rsidRPr="00BC4243">
        <w:rPr>
          <w:rFonts w:ascii="Book Antiqua" w:eastAsia="宋体" w:hAnsi="Book Antiqua" w:cs="Times-Roman"/>
          <w:kern w:val="0"/>
          <w:sz w:val="24"/>
          <w:szCs w:val="24"/>
          <w:lang w:eastAsia="zh-CN"/>
        </w:rPr>
        <w:t xml:space="preserve">several </w:t>
      </w:r>
      <w:r w:rsidRPr="00BC4243">
        <w:rPr>
          <w:rFonts w:ascii="Book Antiqua" w:eastAsia="宋体" w:hAnsi="Book Antiqua" w:cs="AdvPS7C81"/>
          <w:kern w:val="0"/>
          <w:sz w:val="24"/>
          <w:szCs w:val="24"/>
          <w:lang w:eastAsia="zh-CN"/>
        </w:rPr>
        <w:t>demographic, anatomic, and treatment-related factors</w:t>
      </w:r>
      <w:r w:rsidRPr="00BC4243">
        <w:rPr>
          <w:rFonts w:ascii="Book Antiqua" w:eastAsia="宋体" w:hAnsi="Book Antiqua" w:cs="Times-Roman"/>
          <w:kern w:val="0"/>
          <w:sz w:val="24"/>
          <w:szCs w:val="24"/>
          <w:vertAlign w:val="superscript"/>
          <w:lang w:eastAsia="zh-CN"/>
        </w:rPr>
        <w:t>[7</w:t>
      </w:r>
      <w:r w:rsidRPr="00BC4243">
        <w:rPr>
          <w:rFonts w:ascii="Book Antiqua" w:hAnsi="Book Antiqua" w:cs="Times-Roman"/>
          <w:kern w:val="0"/>
          <w:sz w:val="24"/>
          <w:szCs w:val="24"/>
          <w:vertAlign w:val="superscript"/>
        </w:rPr>
        <w:t>,8</w:t>
      </w:r>
      <w:r w:rsidRPr="00BC4243">
        <w:rPr>
          <w:rFonts w:ascii="Book Antiqua" w:eastAsia="宋体" w:hAnsi="Book Antiqua" w:cs="Times-Roman"/>
          <w:kern w:val="0"/>
          <w:sz w:val="24"/>
          <w:szCs w:val="24"/>
          <w:vertAlign w:val="superscript"/>
          <w:lang w:eastAsia="zh-CN"/>
        </w:rPr>
        <w:t>]</w:t>
      </w:r>
      <w:r w:rsidRPr="00BC4243">
        <w:rPr>
          <w:rFonts w:ascii="Book Antiqua" w:eastAsia="宋体" w:hAnsi="Book Antiqua" w:cs="Times-Roman"/>
          <w:kern w:val="0"/>
          <w:sz w:val="24"/>
          <w:szCs w:val="24"/>
          <w:lang w:eastAsia="zh-CN"/>
        </w:rPr>
        <w:t xml:space="preserve">. Risk for injury is increased with the age of the patient because of technical difficulties during surgery, decreased bone elasticity, or </w:t>
      </w:r>
      <w:r w:rsidRPr="00BC4243">
        <w:rPr>
          <w:rFonts w:ascii="Book Antiqua" w:eastAsia="宋体" w:hAnsi="Book Antiqua" w:cs="Times-Roman"/>
          <w:kern w:val="0"/>
          <w:sz w:val="24"/>
          <w:szCs w:val="24"/>
          <w:lang w:eastAsia="zh-CN"/>
        </w:rPr>
        <w:lastRenderedPageBreak/>
        <w:t xml:space="preserve">increased incidence of tooth </w:t>
      </w:r>
      <w:proofErr w:type="spellStart"/>
      <w:r w:rsidRPr="00BC4243">
        <w:rPr>
          <w:rFonts w:ascii="Book Antiqua" w:eastAsia="宋体" w:hAnsi="Book Antiqua" w:cs="Times-Roman"/>
          <w:kern w:val="0"/>
          <w:sz w:val="24"/>
          <w:szCs w:val="24"/>
          <w:lang w:eastAsia="zh-CN"/>
        </w:rPr>
        <w:t>hypercementosis</w:t>
      </w:r>
      <w:proofErr w:type="spellEnd"/>
      <w:r w:rsidRPr="00BC4243">
        <w:rPr>
          <w:rFonts w:ascii="Book Antiqua" w:eastAsia="宋体" w:hAnsi="Book Antiqua" w:cs="Times-Roman"/>
          <w:kern w:val="0"/>
          <w:sz w:val="24"/>
          <w:szCs w:val="24"/>
          <w:lang w:eastAsia="zh-CN"/>
        </w:rPr>
        <w:t>. In addition, age may contribute to a reduced capacity for damaged nerve fiber recovery.</w:t>
      </w:r>
      <w:r w:rsidRPr="00BC4243">
        <w:rPr>
          <w:rFonts w:ascii="Book Antiqua" w:hAnsi="Book Antiqua" w:cs="Times-Roman"/>
          <w:kern w:val="0"/>
          <w:sz w:val="24"/>
          <w:szCs w:val="24"/>
        </w:rPr>
        <w:t xml:space="preserve"> Furthermore,</w:t>
      </w:r>
      <w:r w:rsidRPr="00BC4243">
        <w:rPr>
          <w:rFonts w:ascii="Book Antiqua" w:eastAsia="宋体" w:hAnsi="Book Antiqua" w:cs="Arial"/>
          <w:sz w:val="24"/>
          <w:szCs w:val="24"/>
          <w:lang w:val="en" w:eastAsia="zh-CN"/>
        </w:rPr>
        <w:t xml:space="preserve"> elderly patients</w:t>
      </w:r>
      <w:r w:rsidRPr="00BC4243">
        <w:rPr>
          <w:rFonts w:ascii="Book Antiqua" w:hAnsi="Book Antiqua" w:cs="Arial"/>
          <w:sz w:val="24"/>
          <w:szCs w:val="24"/>
          <w:lang w:val="en"/>
        </w:rPr>
        <w:t xml:space="preserve"> with evidence of </w:t>
      </w:r>
      <w:r w:rsidRPr="00BC4243">
        <w:rPr>
          <w:rFonts w:ascii="Book Antiqua" w:eastAsia="宋体" w:hAnsi="Book Antiqua" w:cs="Arial"/>
          <w:sz w:val="24"/>
          <w:szCs w:val="24"/>
          <w:lang w:val="en" w:eastAsia="zh-CN"/>
        </w:rPr>
        <w:t xml:space="preserve">sclerotic change </w:t>
      </w:r>
      <w:r w:rsidRPr="00BC4243">
        <w:rPr>
          <w:rFonts w:ascii="Book Antiqua" w:hAnsi="Book Antiqua" w:cs="Arial"/>
          <w:sz w:val="24"/>
          <w:szCs w:val="24"/>
          <w:lang w:val="en"/>
        </w:rPr>
        <w:t xml:space="preserve">are at a </w:t>
      </w:r>
      <w:r w:rsidRPr="00BC4243">
        <w:rPr>
          <w:rFonts w:ascii="Book Antiqua" w:eastAsia="宋体" w:hAnsi="Book Antiqua" w:cs="Arial"/>
          <w:sz w:val="24"/>
          <w:szCs w:val="24"/>
          <w:lang w:val="en" w:eastAsia="zh-CN"/>
        </w:rPr>
        <w:t>considerably higher risk for pathologic osteomyelitis around the impacted tooth</w:t>
      </w:r>
      <w:r w:rsidRPr="00BC4243">
        <w:rPr>
          <w:rFonts w:ascii="Book Antiqua" w:eastAsia="宋体" w:hAnsi="Book Antiqua" w:cs="Times New Roman"/>
          <w:sz w:val="24"/>
          <w:szCs w:val="24"/>
          <w:vertAlign w:val="superscript"/>
          <w:lang w:eastAsia="zh-CN"/>
        </w:rPr>
        <w:t>[</w:t>
      </w:r>
      <w:r w:rsidRPr="00BC4243">
        <w:rPr>
          <w:rFonts w:ascii="Book Antiqua" w:eastAsia="MS Mincho" w:hAnsi="Book Antiqua" w:cs="Times New Roman"/>
          <w:sz w:val="24"/>
          <w:szCs w:val="24"/>
          <w:vertAlign w:val="superscript"/>
        </w:rPr>
        <w:t>9</w:t>
      </w:r>
      <w:r w:rsidRPr="00BC4243">
        <w:rPr>
          <w:rFonts w:ascii="Book Antiqua" w:eastAsia="宋体" w:hAnsi="Book Antiqua" w:cs="Times New Roman"/>
          <w:sz w:val="24"/>
          <w:szCs w:val="24"/>
          <w:vertAlign w:val="superscript"/>
          <w:lang w:eastAsia="zh-CN"/>
        </w:rPr>
        <w:t>]</w:t>
      </w:r>
      <w:r w:rsidRPr="00BC4243">
        <w:rPr>
          <w:rFonts w:ascii="Book Antiqua" w:eastAsia="宋体" w:hAnsi="Book Antiqua" w:cs="Arial"/>
          <w:sz w:val="24"/>
          <w:szCs w:val="24"/>
          <w:lang w:val="en" w:eastAsia="zh-CN"/>
        </w:rPr>
        <w:t>.</w:t>
      </w:r>
      <w:r w:rsidRPr="00BC4243">
        <w:rPr>
          <w:rFonts w:ascii="Book Antiqua" w:hAnsi="Book Antiqua" w:cs="Times-Roman"/>
          <w:kern w:val="0"/>
          <w:sz w:val="24"/>
          <w:szCs w:val="24"/>
        </w:rPr>
        <w:t xml:space="preserve"> </w:t>
      </w:r>
      <w:r w:rsidRPr="00BC4243">
        <w:rPr>
          <w:rFonts w:ascii="Book Antiqua" w:eastAsia="宋体" w:hAnsi="Book Antiqua" w:cs="Times-Roman"/>
          <w:kern w:val="0"/>
          <w:sz w:val="24"/>
          <w:szCs w:val="24"/>
          <w:lang w:eastAsia="zh-CN"/>
        </w:rPr>
        <w:t xml:space="preserve">Nakagawa </w:t>
      </w:r>
      <w:r w:rsidRPr="00BC4243">
        <w:rPr>
          <w:rFonts w:ascii="Book Antiqua" w:eastAsia="宋体" w:hAnsi="Book Antiqua" w:cs="Times-Roman"/>
          <w:i/>
          <w:kern w:val="0"/>
          <w:sz w:val="24"/>
          <w:szCs w:val="24"/>
          <w:lang w:eastAsia="zh-CN"/>
        </w:rPr>
        <w:t>et al</w:t>
      </w:r>
      <w:r w:rsidR="00BC4243" w:rsidRPr="00BC4243">
        <w:rPr>
          <w:rFonts w:ascii="Book Antiqua" w:eastAsia="宋体" w:hAnsi="Book Antiqua" w:cs="Times New Roman"/>
          <w:sz w:val="24"/>
          <w:szCs w:val="24"/>
          <w:vertAlign w:val="superscript"/>
          <w:lang w:eastAsia="zh-CN"/>
        </w:rPr>
        <w:t>[</w:t>
      </w:r>
      <w:r w:rsidR="00BC4243" w:rsidRPr="00BC4243">
        <w:rPr>
          <w:rFonts w:ascii="Book Antiqua" w:eastAsia="MS Mincho" w:hAnsi="Book Antiqua" w:cs="Times New Roman"/>
          <w:sz w:val="24"/>
          <w:szCs w:val="24"/>
          <w:vertAlign w:val="superscript"/>
        </w:rPr>
        <w:t>10]</w:t>
      </w:r>
      <w:r w:rsidRPr="00BC4243">
        <w:rPr>
          <w:rFonts w:ascii="Book Antiqua" w:eastAsia="宋体" w:hAnsi="Book Antiqua" w:cs="Times New Roman"/>
          <w:sz w:val="24"/>
          <w:szCs w:val="24"/>
          <w:lang w:eastAsia="zh-CN"/>
        </w:rPr>
        <w:t xml:space="preserve"> </w:t>
      </w:r>
      <w:r w:rsidRPr="00BC4243">
        <w:rPr>
          <w:rFonts w:ascii="Book Antiqua" w:eastAsia="宋体" w:hAnsi="Book Antiqua" w:cs="Times-Roman"/>
          <w:kern w:val="0"/>
          <w:sz w:val="24"/>
          <w:szCs w:val="24"/>
          <w:lang w:eastAsia="zh-CN"/>
        </w:rPr>
        <w:t>reported that female patients are at a higher risk for IAN injuries due to</w:t>
      </w:r>
      <w:r w:rsidRPr="00BC4243">
        <w:rPr>
          <w:rFonts w:ascii="Book Antiqua" w:eastAsia="宋体" w:hAnsi="Book Antiqua" w:cs="Garamond-Book"/>
          <w:kern w:val="0"/>
          <w:sz w:val="24"/>
          <w:szCs w:val="24"/>
          <w:lang w:eastAsia="zh-CN"/>
        </w:rPr>
        <w:t xml:space="preserve"> decreased </w:t>
      </w:r>
      <w:proofErr w:type="spellStart"/>
      <w:r w:rsidRPr="00BC4243">
        <w:rPr>
          <w:rFonts w:ascii="Book Antiqua" w:eastAsia="宋体" w:hAnsi="Book Antiqua" w:cs="Garamond-Book"/>
          <w:kern w:val="0"/>
          <w:sz w:val="24"/>
          <w:szCs w:val="24"/>
          <w:lang w:eastAsia="zh-CN"/>
        </w:rPr>
        <w:t>buccolingual</w:t>
      </w:r>
      <w:proofErr w:type="spellEnd"/>
      <w:r w:rsidRPr="00BC4243">
        <w:rPr>
          <w:rFonts w:ascii="Book Antiqua" w:eastAsia="宋体" w:hAnsi="Book Antiqua" w:cs="Garamond-Book"/>
          <w:kern w:val="0"/>
          <w:sz w:val="24"/>
          <w:szCs w:val="24"/>
          <w:lang w:eastAsia="zh-CN"/>
        </w:rPr>
        <w:t xml:space="preserve"> thickness of the mandible. The risk for damage is increased with a thinner mandible as there is less space between the IAC and LM3.</w:t>
      </w:r>
      <w:r w:rsidRPr="00BC4243">
        <w:rPr>
          <w:rFonts w:ascii="Book Antiqua" w:eastAsia="宋体" w:hAnsi="Book Antiqua" w:cs="AdvPS7C81"/>
          <w:kern w:val="0"/>
          <w:sz w:val="24"/>
          <w:szCs w:val="24"/>
          <w:lang w:eastAsia="zh-CN"/>
        </w:rPr>
        <w:t xml:space="preserve"> Additional anatomic risk factors for injury from surgery include tooth angulation, the </w:t>
      </w:r>
      <w:r w:rsidRPr="00BC4243">
        <w:rPr>
          <w:rFonts w:ascii="Book Antiqua" w:eastAsia="宋体" w:hAnsi="Book Antiqua" w:cs="Times-Roman"/>
          <w:kern w:val="0"/>
          <w:sz w:val="24"/>
          <w:szCs w:val="24"/>
          <w:lang w:eastAsia="zh-CN"/>
        </w:rPr>
        <w:t>presence of a distal overhang,</w:t>
      </w:r>
      <w:r w:rsidRPr="00BC4243">
        <w:rPr>
          <w:rFonts w:ascii="Book Antiqua" w:eastAsia="宋体" w:hAnsi="Book Antiqua" w:cs="AdvPS7C81"/>
          <w:kern w:val="0"/>
          <w:sz w:val="24"/>
          <w:szCs w:val="24"/>
          <w:lang w:eastAsia="zh-CN"/>
        </w:rPr>
        <w:t xml:space="preserve"> and the degree of impaction, which are </w:t>
      </w:r>
      <w:r w:rsidRPr="00BC4243">
        <w:rPr>
          <w:rFonts w:ascii="Book Antiqua" w:eastAsia="宋体" w:hAnsi="Book Antiqua" w:cs="Times-Roman"/>
          <w:kern w:val="0"/>
          <w:sz w:val="24"/>
          <w:szCs w:val="24"/>
          <w:lang w:eastAsia="zh-CN"/>
        </w:rPr>
        <w:t xml:space="preserve">integrally related to the need for surgical intervention. </w:t>
      </w:r>
      <w:r w:rsidRPr="00BC4243">
        <w:rPr>
          <w:rFonts w:ascii="Book Antiqua" w:eastAsia="MS Mincho" w:hAnsi="Book Antiqua" w:cs="AdvPS7C81"/>
          <w:kern w:val="0"/>
          <w:sz w:val="24"/>
          <w:szCs w:val="24"/>
        </w:rPr>
        <w:t xml:space="preserve">Treatment-related risk factors include injection of local anesthesia, </w:t>
      </w:r>
      <w:proofErr w:type="spellStart"/>
      <w:r w:rsidRPr="00BC4243">
        <w:rPr>
          <w:rFonts w:ascii="Book Antiqua" w:eastAsia="MS Mincho" w:hAnsi="Book Antiqua" w:cs="AdvPS7C81"/>
          <w:kern w:val="0"/>
          <w:sz w:val="24"/>
          <w:szCs w:val="24"/>
        </w:rPr>
        <w:t>mucoperiosteal</w:t>
      </w:r>
      <w:proofErr w:type="spellEnd"/>
      <w:r w:rsidRPr="00BC4243">
        <w:rPr>
          <w:rFonts w:ascii="Book Antiqua" w:eastAsia="MS Mincho" w:hAnsi="Book Antiqua" w:cs="AdvPS7C81"/>
          <w:kern w:val="0"/>
          <w:sz w:val="24"/>
          <w:szCs w:val="24"/>
        </w:rPr>
        <w:t xml:space="preserve"> incision and elevation of the </w:t>
      </w:r>
      <w:proofErr w:type="spellStart"/>
      <w:r w:rsidRPr="00BC4243">
        <w:rPr>
          <w:rFonts w:ascii="Book Antiqua" w:eastAsia="MS Mincho" w:hAnsi="Book Antiqua" w:cs="AdvPS7C81"/>
          <w:kern w:val="0"/>
          <w:sz w:val="24"/>
          <w:szCs w:val="24"/>
        </w:rPr>
        <w:t>mucoperiosteal</w:t>
      </w:r>
      <w:proofErr w:type="spellEnd"/>
      <w:r w:rsidRPr="00BC4243">
        <w:rPr>
          <w:rFonts w:ascii="Book Antiqua" w:eastAsia="MS Mincho" w:hAnsi="Book Antiqua" w:cs="AdvPS7C81"/>
          <w:kern w:val="0"/>
          <w:sz w:val="24"/>
          <w:szCs w:val="24"/>
        </w:rPr>
        <w:t xml:space="preserve"> flap, bur usage during alveolar bone removal and tooth sectioning, stretching of the nerve during surgery, and</w:t>
      </w:r>
      <w:r w:rsidRPr="00BC4243">
        <w:rPr>
          <w:rFonts w:ascii="Book Antiqua" w:eastAsia="宋体" w:hAnsi="Book Antiqua" w:cs="Times-Roman"/>
          <w:kern w:val="0"/>
          <w:sz w:val="24"/>
          <w:szCs w:val="24"/>
          <w:lang w:eastAsia="zh-CN"/>
        </w:rPr>
        <w:t xml:space="preserve"> accidental fractures of the lingual cortical bone of the mandible</w:t>
      </w:r>
      <w:r w:rsidRPr="00BC4243">
        <w:rPr>
          <w:rFonts w:ascii="Book Antiqua" w:eastAsia="宋体" w:hAnsi="Book Antiqua" w:cs="Times-Roman"/>
          <w:kern w:val="0"/>
          <w:sz w:val="24"/>
          <w:szCs w:val="24"/>
          <w:vertAlign w:val="superscript"/>
          <w:lang w:eastAsia="zh-CN"/>
        </w:rPr>
        <w:t>[</w:t>
      </w:r>
      <w:r w:rsidRPr="00BC4243">
        <w:rPr>
          <w:rFonts w:ascii="Book Antiqua" w:hAnsi="Book Antiqua" w:cs="Times-Roman"/>
          <w:kern w:val="0"/>
          <w:sz w:val="24"/>
          <w:szCs w:val="24"/>
          <w:vertAlign w:val="superscript"/>
        </w:rPr>
        <w:t>11</w:t>
      </w:r>
      <w:r w:rsidRPr="00BC4243">
        <w:rPr>
          <w:rFonts w:ascii="Book Antiqua" w:eastAsia="宋体" w:hAnsi="Book Antiqua" w:cs="Times-Roman"/>
          <w:kern w:val="0"/>
          <w:sz w:val="24"/>
          <w:szCs w:val="24"/>
          <w:vertAlign w:val="superscript"/>
          <w:lang w:eastAsia="zh-CN"/>
        </w:rPr>
        <w:t>]</w:t>
      </w:r>
      <w:r w:rsidRPr="00BC4243">
        <w:rPr>
          <w:rFonts w:ascii="Book Antiqua" w:eastAsia="宋体" w:hAnsi="Book Antiqua" w:cs="Times-Roman"/>
          <w:kern w:val="0"/>
          <w:sz w:val="24"/>
          <w:szCs w:val="24"/>
          <w:lang w:eastAsia="zh-CN"/>
        </w:rPr>
        <w:t>. These treatment-related risk factors are associated with the surgeon’s level of experience</w:t>
      </w:r>
      <w:r w:rsidRPr="00BC4243">
        <w:rPr>
          <w:rFonts w:ascii="Book Antiqua" w:eastAsia="宋体" w:hAnsi="Book Antiqua" w:cs="Times-Roman"/>
          <w:kern w:val="0"/>
          <w:sz w:val="24"/>
          <w:szCs w:val="24"/>
          <w:vertAlign w:val="superscript"/>
          <w:lang w:eastAsia="zh-CN"/>
        </w:rPr>
        <w:t>[</w:t>
      </w:r>
      <w:r w:rsidRPr="00BC4243">
        <w:rPr>
          <w:rFonts w:ascii="Book Antiqua" w:hAnsi="Book Antiqua" w:cs="Times-Roman"/>
          <w:kern w:val="0"/>
          <w:sz w:val="24"/>
          <w:szCs w:val="24"/>
          <w:vertAlign w:val="superscript"/>
        </w:rPr>
        <w:t>12,13</w:t>
      </w:r>
      <w:r w:rsidRPr="00BC4243">
        <w:rPr>
          <w:rFonts w:ascii="Book Antiqua" w:eastAsia="宋体" w:hAnsi="Book Antiqua" w:cs="Times-Roman"/>
          <w:kern w:val="0"/>
          <w:sz w:val="24"/>
          <w:szCs w:val="24"/>
          <w:vertAlign w:val="superscript"/>
          <w:lang w:eastAsia="zh-CN"/>
        </w:rPr>
        <w:t>]</w:t>
      </w:r>
      <w:r w:rsidRPr="00BC4243">
        <w:rPr>
          <w:rFonts w:ascii="Book Antiqua" w:eastAsia="宋体" w:hAnsi="Book Antiqua" w:cs="Times-Roman"/>
          <w:kern w:val="0"/>
          <w:sz w:val="24"/>
          <w:szCs w:val="24"/>
          <w:lang w:eastAsia="zh-CN"/>
        </w:rPr>
        <w:t>.</w:t>
      </w:r>
    </w:p>
    <w:p w:rsidR="00116B3E" w:rsidRPr="00BC4243" w:rsidRDefault="00116B3E" w:rsidP="00BC4243">
      <w:pPr>
        <w:spacing w:line="360" w:lineRule="auto"/>
        <w:ind w:firstLineChars="100" w:firstLine="240"/>
        <w:contextualSpacing/>
        <w:rPr>
          <w:rFonts w:ascii="Book Antiqua" w:eastAsia="宋体" w:hAnsi="Book Antiqua" w:cs="Times New Roman"/>
          <w:sz w:val="24"/>
          <w:szCs w:val="24"/>
          <w:lang w:eastAsia="zh-CN"/>
        </w:rPr>
      </w:pPr>
      <w:r w:rsidRPr="00BC4243">
        <w:rPr>
          <w:rFonts w:ascii="Book Antiqua" w:eastAsia="宋体" w:hAnsi="Book Antiqua" w:cs="Times-Roman"/>
          <w:kern w:val="0"/>
          <w:sz w:val="24"/>
          <w:szCs w:val="24"/>
          <w:lang w:eastAsia="zh-CN"/>
        </w:rPr>
        <w:t>The lingual split technique for third molar extraction is highly associated with a risk for LN deficit, though the associated risk for LN morbidity remains controversial</w:t>
      </w:r>
      <w:r w:rsidRPr="00BC4243">
        <w:rPr>
          <w:rFonts w:ascii="Book Antiqua" w:eastAsia="宋体" w:hAnsi="Book Antiqua" w:cs="Times-Roman"/>
          <w:kern w:val="0"/>
          <w:sz w:val="24"/>
          <w:szCs w:val="24"/>
          <w:vertAlign w:val="superscript"/>
          <w:lang w:eastAsia="zh-CN"/>
        </w:rPr>
        <w:t>[</w:t>
      </w:r>
      <w:r w:rsidRPr="00BC4243">
        <w:rPr>
          <w:rFonts w:ascii="Book Antiqua" w:hAnsi="Book Antiqua" w:cs="Times-Roman"/>
          <w:kern w:val="0"/>
          <w:sz w:val="24"/>
          <w:szCs w:val="24"/>
          <w:vertAlign w:val="superscript"/>
        </w:rPr>
        <w:t>11,12</w:t>
      </w:r>
      <w:r w:rsidRPr="00BC4243">
        <w:rPr>
          <w:rFonts w:ascii="Book Antiqua" w:eastAsia="宋体" w:hAnsi="Book Antiqua" w:cs="Times-Roman"/>
          <w:kern w:val="0"/>
          <w:sz w:val="24"/>
          <w:szCs w:val="24"/>
          <w:vertAlign w:val="superscript"/>
          <w:lang w:eastAsia="zh-CN"/>
        </w:rPr>
        <w:t>]</w:t>
      </w:r>
      <w:r w:rsidRPr="00BC4243">
        <w:rPr>
          <w:rFonts w:ascii="Book Antiqua" w:eastAsia="宋体" w:hAnsi="Book Antiqua" w:cs="Times-Roman"/>
          <w:kern w:val="0"/>
          <w:sz w:val="24"/>
          <w:szCs w:val="24"/>
          <w:lang w:eastAsia="zh-CN"/>
        </w:rPr>
        <w:t>. Therefore, the most widely used technique in clinical practice to decrease the risk of LN injury is the buccal approach.</w:t>
      </w:r>
      <w:r w:rsidRPr="00BC4243">
        <w:rPr>
          <w:rFonts w:ascii="Book Antiqua" w:eastAsia="宋体" w:hAnsi="Book Antiqua" w:cs="Times New Roman"/>
          <w:sz w:val="24"/>
          <w:szCs w:val="24"/>
          <w:lang w:eastAsia="zh-CN"/>
        </w:rPr>
        <w:t xml:space="preserve"> Preoperative imaging assessments can also be employed to limit nerve injury occurrence. </w:t>
      </w:r>
      <w:r w:rsidRPr="00BC4243">
        <w:rPr>
          <w:rFonts w:ascii="Book Antiqua" w:eastAsia="宋体" w:hAnsi="Book Antiqua" w:cs="Times New Roman"/>
          <w:kern w:val="0"/>
          <w:sz w:val="24"/>
          <w:szCs w:val="24"/>
          <w:lang w:eastAsia="zh-CN"/>
        </w:rPr>
        <w:t>Ultrasonography should be used to detect the LN, since the location of the nerve in the mandible prohibits detection by CT imaging</w:t>
      </w:r>
      <w:r w:rsidRPr="00BC4243">
        <w:rPr>
          <w:rFonts w:ascii="Book Antiqua" w:eastAsia="宋体" w:hAnsi="Book Antiqua" w:cs="Times New Roman"/>
          <w:sz w:val="24"/>
          <w:szCs w:val="24"/>
          <w:vertAlign w:val="superscript"/>
          <w:lang w:eastAsia="zh-CN"/>
        </w:rPr>
        <w:t>[</w:t>
      </w:r>
      <w:r w:rsidRPr="00BC4243">
        <w:rPr>
          <w:rFonts w:ascii="Book Antiqua" w:hAnsi="Book Antiqua" w:cs="Times New Roman"/>
          <w:sz w:val="24"/>
          <w:szCs w:val="24"/>
          <w:vertAlign w:val="superscript"/>
        </w:rPr>
        <w:t>14</w:t>
      </w:r>
      <w:r w:rsidRPr="00BC4243">
        <w:rPr>
          <w:rFonts w:ascii="Book Antiqua" w:eastAsia="宋体" w:hAnsi="Book Antiqua" w:cs="Times New Roman"/>
          <w:sz w:val="24"/>
          <w:szCs w:val="24"/>
          <w:vertAlign w:val="superscript"/>
          <w:lang w:eastAsia="zh-CN"/>
        </w:rPr>
        <w:t>]</w:t>
      </w:r>
      <w:r w:rsidRPr="00BC4243">
        <w:rPr>
          <w:rFonts w:ascii="Book Antiqua" w:eastAsia="宋体" w:hAnsi="Book Antiqua" w:cs="Times New Roman"/>
          <w:kern w:val="0"/>
          <w:sz w:val="24"/>
          <w:szCs w:val="24"/>
          <w:lang w:eastAsia="zh-CN"/>
        </w:rPr>
        <w:t xml:space="preserve">. As the IAN is located within the IAC, it can be indirectly evaluated through </w:t>
      </w:r>
      <w:r w:rsidRPr="00BC4243">
        <w:rPr>
          <w:rFonts w:ascii="Book Antiqua" w:eastAsia="宋体" w:hAnsi="Book Antiqua" w:cs="Times New Roman"/>
          <w:sz w:val="24"/>
          <w:szCs w:val="24"/>
          <w:lang w:eastAsia="zh-CN"/>
        </w:rPr>
        <w:t xml:space="preserve">radiographic assessment of the IAC. Importantly, preoperative radiographic assessment </w:t>
      </w:r>
      <w:r w:rsidRPr="00BC4243">
        <w:rPr>
          <w:rFonts w:ascii="Book Antiqua" w:eastAsia="宋体" w:hAnsi="Book Antiqua" w:cs="Times-Roman"/>
          <w:kern w:val="0"/>
          <w:sz w:val="24"/>
          <w:szCs w:val="24"/>
          <w:lang w:eastAsia="zh-CN"/>
        </w:rPr>
        <w:t xml:space="preserve">provides increased information on the relationship between the LM3 and the IAC and can be used to identify whether risk factors for IAN injury are present prior to LM3 extraction. </w:t>
      </w:r>
      <w:r w:rsidRPr="00BC4243">
        <w:rPr>
          <w:rFonts w:ascii="Book Antiqua" w:eastAsia="宋体" w:hAnsi="Book Antiqua" w:cs="AdvPS7C81"/>
          <w:kern w:val="0"/>
          <w:sz w:val="24"/>
          <w:szCs w:val="24"/>
          <w:lang w:eastAsia="zh-CN"/>
        </w:rPr>
        <w:t xml:space="preserve">In cases where preoperative examination has identified a high-risk factor, surgeons may consider the use of special surgical approaches, including </w:t>
      </w:r>
      <w:proofErr w:type="spellStart"/>
      <w:r w:rsidRPr="00BC4243">
        <w:rPr>
          <w:rFonts w:ascii="Book Antiqua" w:eastAsia="宋体" w:hAnsi="Book Antiqua" w:cs="AdvPS7C81"/>
          <w:kern w:val="0"/>
          <w:sz w:val="24"/>
          <w:szCs w:val="24"/>
          <w:lang w:eastAsia="zh-CN"/>
        </w:rPr>
        <w:t>coronectomy</w:t>
      </w:r>
      <w:proofErr w:type="spellEnd"/>
      <w:r w:rsidRPr="00BC4243">
        <w:rPr>
          <w:rFonts w:ascii="Book Antiqua" w:eastAsia="宋体" w:hAnsi="Book Antiqua" w:cs="Times New Roman"/>
          <w:sz w:val="24"/>
          <w:szCs w:val="24"/>
          <w:vertAlign w:val="superscript"/>
          <w:lang w:eastAsia="zh-CN"/>
        </w:rPr>
        <w:t>[</w:t>
      </w:r>
      <w:r w:rsidRPr="00BC4243">
        <w:rPr>
          <w:rFonts w:ascii="Book Antiqua" w:hAnsi="Book Antiqua" w:cs="Times New Roman"/>
          <w:sz w:val="24"/>
          <w:szCs w:val="24"/>
          <w:vertAlign w:val="superscript"/>
        </w:rPr>
        <w:t>15,16</w:t>
      </w:r>
      <w:r w:rsidRPr="00BC4243">
        <w:rPr>
          <w:rFonts w:ascii="Book Antiqua" w:eastAsia="宋体" w:hAnsi="Book Antiqua" w:cs="Times New Roman"/>
          <w:sz w:val="24"/>
          <w:szCs w:val="24"/>
          <w:vertAlign w:val="superscript"/>
          <w:lang w:eastAsia="zh-CN"/>
        </w:rPr>
        <w:t>]</w:t>
      </w:r>
      <w:r w:rsidRPr="00BC4243">
        <w:rPr>
          <w:rFonts w:ascii="Book Antiqua" w:eastAsia="宋体" w:hAnsi="Book Antiqua" w:cs="AdvPS7C81"/>
          <w:kern w:val="0"/>
          <w:sz w:val="24"/>
          <w:szCs w:val="24"/>
          <w:lang w:eastAsia="zh-CN"/>
        </w:rPr>
        <w:t>, multistep extraction</w:t>
      </w:r>
      <w:r w:rsidRPr="00BC4243">
        <w:rPr>
          <w:rFonts w:ascii="Book Antiqua" w:eastAsia="宋体" w:hAnsi="Book Antiqua" w:cs="AdvPS7C81"/>
          <w:kern w:val="0"/>
          <w:sz w:val="24"/>
          <w:szCs w:val="24"/>
          <w:vertAlign w:val="superscript"/>
          <w:lang w:eastAsia="zh-CN"/>
        </w:rPr>
        <w:t>[</w:t>
      </w:r>
      <w:r w:rsidRPr="00BC4243">
        <w:rPr>
          <w:rFonts w:ascii="Book Antiqua" w:hAnsi="Book Antiqua" w:cs="AdvPS7C81"/>
          <w:kern w:val="0"/>
          <w:sz w:val="24"/>
          <w:szCs w:val="24"/>
          <w:vertAlign w:val="superscript"/>
        </w:rPr>
        <w:t>17,18</w:t>
      </w:r>
      <w:r w:rsidRPr="00BC4243">
        <w:rPr>
          <w:rFonts w:ascii="Book Antiqua" w:eastAsia="宋体" w:hAnsi="Book Antiqua" w:cs="AdvPS7C81"/>
          <w:kern w:val="0"/>
          <w:sz w:val="24"/>
          <w:szCs w:val="24"/>
          <w:vertAlign w:val="superscript"/>
          <w:lang w:eastAsia="zh-CN"/>
        </w:rPr>
        <w:t>]</w:t>
      </w:r>
      <w:r w:rsidRPr="00BC4243">
        <w:rPr>
          <w:rFonts w:ascii="Book Antiqua" w:eastAsia="宋体" w:hAnsi="Book Antiqua" w:cs="AdvPS7C81"/>
          <w:kern w:val="0"/>
          <w:sz w:val="24"/>
          <w:szCs w:val="24"/>
          <w:lang w:eastAsia="zh-CN"/>
        </w:rPr>
        <w:t>, or orthodontic extraction techniques</w:t>
      </w:r>
      <w:r w:rsidRPr="00BC4243">
        <w:rPr>
          <w:rFonts w:ascii="Book Antiqua" w:eastAsia="宋体" w:hAnsi="Book Antiqua" w:cs="AdvPS7C81"/>
          <w:kern w:val="0"/>
          <w:sz w:val="24"/>
          <w:szCs w:val="24"/>
          <w:vertAlign w:val="superscript"/>
          <w:lang w:eastAsia="zh-CN"/>
        </w:rPr>
        <w:t>[19-21</w:t>
      </w:r>
      <w:r w:rsidRPr="00BC4243">
        <w:rPr>
          <w:rFonts w:ascii="Book Antiqua" w:hAnsi="Book Antiqua" w:cs="AdvPS7C81"/>
          <w:kern w:val="0"/>
          <w:sz w:val="24"/>
          <w:szCs w:val="24"/>
          <w:vertAlign w:val="superscript"/>
        </w:rPr>
        <w:t>]</w:t>
      </w:r>
      <w:r w:rsidRPr="00BC4243">
        <w:rPr>
          <w:rFonts w:ascii="Book Antiqua" w:eastAsia="宋体" w:hAnsi="Book Antiqua" w:cs="AdvPS7C81"/>
          <w:kern w:val="0"/>
          <w:sz w:val="24"/>
          <w:szCs w:val="24"/>
          <w:lang w:eastAsia="zh-CN"/>
        </w:rPr>
        <w:t xml:space="preserve"> to decrease the risk for IAN injuries.</w:t>
      </w:r>
    </w:p>
    <w:p w:rsidR="00116B3E" w:rsidRPr="00BC4243" w:rsidRDefault="00116B3E" w:rsidP="00652EF8">
      <w:pPr>
        <w:autoSpaceDE w:val="0"/>
        <w:autoSpaceDN w:val="0"/>
        <w:adjustRightInd w:val="0"/>
        <w:spacing w:line="360" w:lineRule="auto"/>
        <w:contextualSpacing/>
        <w:rPr>
          <w:rFonts w:ascii="Book Antiqua" w:eastAsia="宋体" w:hAnsi="Book Antiqua" w:cs="Times-Roman"/>
          <w:kern w:val="0"/>
          <w:sz w:val="24"/>
          <w:szCs w:val="24"/>
          <w:lang w:eastAsia="zh-CN"/>
        </w:rPr>
      </w:pPr>
    </w:p>
    <w:p w:rsidR="00116B3E" w:rsidRPr="00BC4243" w:rsidRDefault="00116B3E" w:rsidP="00652EF8">
      <w:pPr>
        <w:widowControl/>
        <w:spacing w:line="360" w:lineRule="auto"/>
        <w:contextualSpacing/>
        <w:rPr>
          <w:rFonts w:ascii="Book Antiqua" w:eastAsia="宋体" w:hAnsi="Book Antiqua" w:cs="Arial"/>
          <w:b/>
          <w:sz w:val="24"/>
          <w:szCs w:val="24"/>
          <w:lang w:eastAsia="zh-CN"/>
        </w:rPr>
      </w:pPr>
      <w:r w:rsidRPr="00BC4243">
        <w:rPr>
          <w:rFonts w:ascii="Book Antiqua" w:eastAsia="宋体" w:hAnsi="Book Antiqua" w:cs="Arial"/>
          <w:b/>
          <w:sz w:val="24"/>
          <w:szCs w:val="24"/>
          <w:lang w:eastAsia="zh-CN"/>
        </w:rPr>
        <w:t>RADIOLOGICAL IMAGING</w:t>
      </w:r>
    </w:p>
    <w:p w:rsidR="00116B3E" w:rsidRPr="00BC4243" w:rsidRDefault="00116B3E" w:rsidP="00652EF8">
      <w:pPr>
        <w:spacing w:line="360" w:lineRule="auto"/>
        <w:contextualSpacing/>
        <w:rPr>
          <w:rFonts w:ascii="Book Antiqua" w:eastAsia="宋体" w:hAnsi="Book Antiqua" w:cs="Times New Roman"/>
          <w:sz w:val="24"/>
          <w:szCs w:val="24"/>
          <w:lang w:eastAsia="zh-CN"/>
        </w:rPr>
      </w:pPr>
      <w:r w:rsidRPr="00BC4243">
        <w:rPr>
          <w:rFonts w:ascii="Book Antiqua" w:eastAsia="MS Mincho" w:hAnsi="Book Antiqua" w:cs="Times New Roman"/>
          <w:sz w:val="24"/>
          <w:szCs w:val="24"/>
        </w:rPr>
        <w:t xml:space="preserve">There are several different radiology procedures that can be used prior to </w:t>
      </w:r>
      <w:r w:rsidRPr="00BC4243">
        <w:rPr>
          <w:rFonts w:ascii="Book Antiqua" w:eastAsia="宋体" w:hAnsi="Book Antiqua" w:cs="Arial"/>
          <w:kern w:val="0"/>
          <w:sz w:val="24"/>
          <w:szCs w:val="24"/>
        </w:rPr>
        <w:t>third</w:t>
      </w:r>
      <w:r w:rsidRPr="00BC4243">
        <w:rPr>
          <w:rFonts w:ascii="Book Antiqua" w:eastAsia="MS Mincho" w:hAnsi="Book Antiqua" w:cs="Times New Roman"/>
          <w:sz w:val="24"/>
          <w:szCs w:val="24"/>
        </w:rPr>
        <w:t xml:space="preserve"> molar surgery. Conventional intraoral radiography</w:t>
      </w:r>
      <w:r w:rsidRPr="00BC4243">
        <w:rPr>
          <w:rFonts w:ascii="Book Antiqua" w:eastAsia="宋体" w:hAnsi="Book Antiqua" w:cs="Times New Roman"/>
          <w:sz w:val="24"/>
          <w:szCs w:val="24"/>
          <w:lang w:eastAsia="zh-CN"/>
        </w:rPr>
        <w:t xml:space="preserve"> provides surgeons with detailed information regarding structures at the exposed site. </w:t>
      </w:r>
      <w:r w:rsidRPr="00BC4243">
        <w:rPr>
          <w:rFonts w:ascii="Book Antiqua" w:eastAsia="宋体" w:hAnsi="Book Antiqua" w:cs="AdvTT3713a231"/>
          <w:kern w:val="0"/>
          <w:sz w:val="24"/>
          <w:szCs w:val="24"/>
          <w:lang w:eastAsia="zh-CN"/>
        </w:rPr>
        <w:t xml:space="preserve">If two structures are superimposed, a parallax technique can be applied to determine the </w:t>
      </w:r>
      <w:proofErr w:type="spellStart"/>
      <w:r w:rsidRPr="00BC4243">
        <w:rPr>
          <w:rFonts w:ascii="Book Antiqua" w:eastAsia="宋体" w:hAnsi="Book Antiqua" w:cs="AdvTT3713a231"/>
          <w:kern w:val="0"/>
          <w:sz w:val="24"/>
          <w:szCs w:val="24"/>
          <w:lang w:eastAsia="zh-CN"/>
        </w:rPr>
        <w:t>buccolingual</w:t>
      </w:r>
      <w:proofErr w:type="spellEnd"/>
      <w:r w:rsidRPr="00BC4243">
        <w:rPr>
          <w:rFonts w:ascii="Book Antiqua" w:eastAsia="宋体" w:hAnsi="Book Antiqua" w:cs="AdvTT3713a231"/>
          <w:kern w:val="0"/>
          <w:sz w:val="24"/>
          <w:szCs w:val="24"/>
          <w:lang w:eastAsia="zh-CN"/>
        </w:rPr>
        <w:t xml:space="preserve"> relationship. However, </w:t>
      </w:r>
      <w:r w:rsidRPr="00BC4243">
        <w:rPr>
          <w:rFonts w:ascii="Book Antiqua" w:eastAsia="宋体" w:hAnsi="Book Antiqua" w:cs="Times New Roman"/>
          <w:sz w:val="24"/>
          <w:szCs w:val="24"/>
          <w:lang w:eastAsia="zh-CN"/>
        </w:rPr>
        <w:t>it is sometimes difficult to position films or an imaging plate at an ideal position,</w:t>
      </w:r>
      <w:r w:rsidRPr="00BC4243">
        <w:rPr>
          <w:rFonts w:ascii="Book Antiqua" w:eastAsia="宋体" w:hAnsi="Book Antiqua" w:cs="AdvTT3713a231"/>
          <w:kern w:val="0"/>
          <w:sz w:val="24"/>
          <w:szCs w:val="24"/>
          <w:lang w:eastAsia="zh-CN"/>
        </w:rPr>
        <w:t xml:space="preserve"> as the </w:t>
      </w:r>
      <w:r w:rsidRPr="00BC4243">
        <w:rPr>
          <w:rFonts w:ascii="Book Antiqua" w:eastAsia="宋体" w:hAnsi="Book Antiqua" w:cs="Times New Roman"/>
          <w:sz w:val="24"/>
          <w:szCs w:val="24"/>
          <w:lang w:eastAsia="zh-CN"/>
        </w:rPr>
        <w:t xml:space="preserve">LM3 is predominantly located posterior to the mandible. </w:t>
      </w:r>
    </w:p>
    <w:p w:rsidR="00116B3E" w:rsidRPr="00BC4243" w:rsidRDefault="00116B3E" w:rsidP="00652EF8">
      <w:pPr>
        <w:spacing w:line="360" w:lineRule="auto"/>
        <w:contextualSpacing/>
        <w:rPr>
          <w:rFonts w:ascii="Book Antiqua" w:eastAsia="宋体" w:hAnsi="Book Antiqua" w:cs="Times New Roman"/>
          <w:sz w:val="24"/>
          <w:szCs w:val="24"/>
          <w:lang w:eastAsia="zh-CN"/>
        </w:rPr>
      </w:pPr>
    </w:p>
    <w:p w:rsidR="00116B3E" w:rsidRPr="00BC4243" w:rsidRDefault="00BC4243" w:rsidP="00652EF8">
      <w:pPr>
        <w:spacing w:line="360" w:lineRule="auto"/>
        <w:contextualSpacing/>
        <w:rPr>
          <w:rFonts w:ascii="Book Antiqua" w:eastAsia="宋体" w:hAnsi="Book Antiqua" w:cs="AdvTT3713a231"/>
          <w:b/>
          <w:i/>
          <w:kern w:val="0"/>
          <w:sz w:val="24"/>
          <w:szCs w:val="24"/>
          <w:lang w:eastAsia="zh-CN"/>
        </w:rPr>
      </w:pPr>
      <w:r>
        <w:rPr>
          <w:rFonts w:ascii="Book Antiqua" w:eastAsia="宋体" w:hAnsi="Book Antiqua" w:cs="Times New Roman"/>
          <w:b/>
          <w:i/>
          <w:sz w:val="24"/>
          <w:szCs w:val="24"/>
          <w:lang w:eastAsia="zh-CN"/>
        </w:rPr>
        <w:t>OPG</w:t>
      </w:r>
    </w:p>
    <w:p w:rsidR="00116B3E" w:rsidRPr="00BC4243" w:rsidRDefault="00116B3E" w:rsidP="00652EF8">
      <w:pPr>
        <w:autoSpaceDE w:val="0"/>
        <w:autoSpaceDN w:val="0"/>
        <w:adjustRightInd w:val="0"/>
        <w:spacing w:line="360" w:lineRule="auto"/>
        <w:contextualSpacing/>
        <w:rPr>
          <w:rFonts w:ascii="Book Antiqua" w:eastAsia="宋体" w:hAnsi="Book Antiqua" w:cs="Garamond-Book"/>
          <w:kern w:val="0"/>
          <w:sz w:val="24"/>
          <w:szCs w:val="24"/>
          <w:lang w:eastAsia="zh-CN"/>
        </w:rPr>
      </w:pPr>
      <w:r w:rsidRPr="00BC4243">
        <w:rPr>
          <w:rFonts w:ascii="Book Antiqua" w:eastAsia="宋体" w:hAnsi="Book Antiqua" w:cs="Times New Roman"/>
          <w:sz w:val="24"/>
          <w:szCs w:val="24"/>
          <w:lang w:eastAsia="zh-CN"/>
        </w:rPr>
        <w:t xml:space="preserve">OPG is widely used </w:t>
      </w:r>
      <w:r w:rsidRPr="00BC4243">
        <w:rPr>
          <w:rFonts w:ascii="Book Antiqua" w:eastAsia="宋体" w:hAnsi="Book Antiqua" w:cs="Garamond-Book"/>
          <w:kern w:val="0"/>
          <w:sz w:val="24"/>
          <w:szCs w:val="24"/>
          <w:lang w:eastAsia="zh-CN"/>
        </w:rPr>
        <w:t xml:space="preserve">during treatment planning for third molar surgery because it enables assessment of the two-dimensional relationship between the tooth and the IAC. Rood and </w:t>
      </w:r>
      <w:proofErr w:type="spellStart"/>
      <w:r w:rsidRPr="00BC4243">
        <w:rPr>
          <w:rFonts w:ascii="Book Antiqua" w:eastAsia="宋体" w:hAnsi="Book Antiqua" w:cs="Garamond-Book"/>
          <w:kern w:val="0"/>
          <w:sz w:val="24"/>
          <w:szCs w:val="24"/>
          <w:lang w:eastAsia="zh-CN"/>
        </w:rPr>
        <w:t>Shebab</w:t>
      </w:r>
      <w:proofErr w:type="spellEnd"/>
      <w:r w:rsidRPr="00BC4243">
        <w:rPr>
          <w:rFonts w:ascii="Book Antiqua" w:eastAsia="宋体" w:hAnsi="Book Antiqua" w:cs="Garamond-Book"/>
          <w:kern w:val="0"/>
          <w:sz w:val="24"/>
          <w:szCs w:val="24"/>
          <w:lang w:eastAsia="zh-CN"/>
        </w:rPr>
        <w:t xml:space="preserve"> have outlined seven important findings that can be obtained from OPG images: darkening of the root, deflected roots, narrowing of the root, dark and bifid roots, interruption of the white line(s), and diversion and narrowing of the IAC</w:t>
      </w:r>
      <w:r w:rsidRPr="00BC4243">
        <w:rPr>
          <w:rFonts w:ascii="Book Antiqua" w:eastAsia="宋体" w:hAnsi="Book Antiqua" w:cs="Garamond-Book"/>
          <w:kern w:val="0"/>
          <w:sz w:val="24"/>
          <w:szCs w:val="24"/>
          <w:vertAlign w:val="superscript"/>
          <w:lang w:eastAsia="zh-CN"/>
        </w:rPr>
        <w:t>[</w:t>
      </w:r>
      <w:r w:rsidRPr="00BC4243">
        <w:rPr>
          <w:rFonts w:ascii="Book Antiqua" w:hAnsi="Book Antiqua" w:cs="Garamond-Book"/>
          <w:kern w:val="0"/>
          <w:sz w:val="24"/>
          <w:szCs w:val="24"/>
          <w:vertAlign w:val="superscript"/>
        </w:rPr>
        <w:t>22</w:t>
      </w:r>
      <w:r w:rsidRPr="00BC4243">
        <w:rPr>
          <w:rFonts w:ascii="Book Antiqua" w:eastAsia="宋体" w:hAnsi="Book Antiqua" w:cs="Garamond-Book"/>
          <w:kern w:val="0"/>
          <w:sz w:val="24"/>
          <w:szCs w:val="24"/>
          <w:vertAlign w:val="superscript"/>
          <w:lang w:eastAsia="zh-CN"/>
        </w:rPr>
        <w:t>]</w:t>
      </w:r>
      <w:r w:rsidRPr="00BC4243">
        <w:rPr>
          <w:rFonts w:ascii="Book Antiqua" w:eastAsia="宋体" w:hAnsi="Book Antiqua" w:cs="Garamond-Book"/>
          <w:kern w:val="0"/>
          <w:sz w:val="24"/>
          <w:szCs w:val="24"/>
          <w:lang w:eastAsia="zh-CN"/>
        </w:rPr>
        <w:t xml:space="preserve">. These authors concluded that the </w:t>
      </w:r>
      <w:r w:rsidRPr="00BC4243">
        <w:rPr>
          <w:rFonts w:ascii="Book Antiqua" w:eastAsia="宋体" w:hAnsi="Book Antiqua" w:cs="Times New Roman"/>
          <w:kern w:val="0"/>
          <w:sz w:val="24"/>
          <w:szCs w:val="24"/>
          <w:lang w:eastAsia="zh-CN"/>
        </w:rPr>
        <w:t xml:space="preserve">diversion of IAC, darkening of the root and interruption of the white line were significantly related to IAN injuries. There have been </w:t>
      </w:r>
      <w:r w:rsidRPr="00BC4243">
        <w:rPr>
          <w:rFonts w:ascii="Book Antiqua" w:eastAsia="宋体" w:hAnsi="Book Antiqua" w:cs="Garamond-Book"/>
          <w:kern w:val="0"/>
          <w:sz w:val="24"/>
          <w:szCs w:val="24"/>
          <w:lang w:eastAsia="zh-CN"/>
        </w:rPr>
        <w:t>several OPG assessment studies which support the usefulness of these seven findings</w:t>
      </w:r>
      <w:r w:rsidRPr="00BC4243">
        <w:rPr>
          <w:rFonts w:ascii="Book Antiqua" w:eastAsia="宋体" w:hAnsi="Book Antiqua" w:cs="Garamond-Book"/>
          <w:kern w:val="0"/>
          <w:sz w:val="24"/>
          <w:szCs w:val="24"/>
          <w:vertAlign w:val="superscript"/>
          <w:lang w:eastAsia="zh-CN"/>
        </w:rPr>
        <w:t>[3,23-25]</w:t>
      </w:r>
      <w:r w:rsidRPr="00BC4243">
        <w:rPr>
          <w:rFonts w:ascii="Book Antiqua" w:eastAsia="宋体" w:hAnsi="Book Antiqua" w:cs="Times New Roman"/>
          <w:sz w:val="24"/>
          <w:szCs w:val="24"/>
          <w:lang w:eastAsia="zh-CN"/>
        </w:rPr>
        <w:t xml:space="preserve">. </w:t>
      </w:r>
      <w:r w:rsidRPr="00BC4243">
        <w:rPr>
          <w:rFonts w:ascii="Book Antiqua" w:eastAsia="宋体" w:hAnsi="Book Antiqua" w:cs="Garamond-Book"/>
          <w:kern w:val="0"/>
          <w:sz w:val="24"/>
          <w:szCs w:val="24"/>
          <w:lang w:eastAsia="zh-CN"/>
        </w:rPr>
        <w:t>According to a meta-analysis study, three signs</w:t>
      </w:r>
      <w:r w:rsidR="00BC4243">
        <w:rPr>
          <w:rFonts w:ascii="Book Antiqua" w:eastAsia="宋体" w:hAnsi="Book Antiqua" w:cs="Garamond-Book" w:hint="eastAsia"/>
          <w:kern w:val="0"/>
          <w:sz w:val="24"/>
          <w:szCs w:val="24"/>
          <w:lang w:eastAsia="zh-CN"/>
        </w:rPr>
        <w:t>-</w:t>
      </w:r>
      <w:r w:rsidRPr="00BC4243">
        <w:rPr>
          <w:rFonts w:ascii="Book Antiqua" w:eastAsia="宋体" w:hAnsi="Book Antiqua" w:cs="Garamond-Book"/>
          <w:kern w:val="0"/>
          <w:sz w:val="24"/>
          <w:szCs w:val="24"/>
          <w:lang w:eastAsia="zh-CN"/>
        </w:rPr>
        <w:t>darkening of the root or increased radiolucency, interruption of radiopaque borders of the mandibular canal, and diversion of the mandibular canal</w:t>
      </w:r>
      <w:r w:rsidR="00BC4243">
        <w:rPr>
          <w:rFonts w:ascii="Book Antiqua" w:eastAsia="宋体" w:hAnsi="Book Antiqua" w:cs="Garamond-Book" w:hint="eastAsia"/>
          <w:kern w:val="0"/>
          <w:sz w:val="24"/>
          <w:szCs w:val="24"/>
          <w:lang w:eastAsia="zh-CN"/>
        </w:rPr>
        <w:t>-</w:t>
      </w:r>
      <w:r w:rsidRPr="00BC4243">
        <w:rPr>
          <w:rFonts w:ascii="Book Antiqua" w:eastAsia="宋体" w:hAnsi="Book Antiqua" w:cs="Garamond-Book"/>
          <w:kern w:val="0"/>
          <w:sz w:val="24"/>
          <w:szCs w:val="24"/>
          <w:lang w:eastAsia="zh-CN"/>
        </w:rPr>
        <w:t>have been implicated as the most significant predictive factors of a close relationship between the IAN and the LM3</w:t>
      </w:r>
      <w:r w:rsidRPr="00BC4243">
        <w:rPr>
          <w:rFonts w:ascii="Book Antiqua" w:eastAsia="宋体" w:hAnsi="Book Antiqua" w:cs="Garamond-Book"/>
          <w:kern w:val="0"/>
          <w:sz w:val="24"/>
          <w:szCs w:val="24"/>
          <w:vertAlign w:val="superscript"/>
          <w:lang w:eastAsia="zh-CN"/>
        </w:rPr>
        <w:t>[26]</w:t>
      </w:r>
      <w:r w:rsidRPr="00BC4243">
        <w:rPr>
          <w:rFonts w:ascii="Book Antiqua" w:eastAsia="宋体" w:hAnsi="Book Antiqua" w:cs="Garamond-Book"/>
          <w:kern w:val="0"/>
          <w:sz w:val="24"/>
          <w:szCs w:val="24"/>
          <w:lang w:eastAsia="zh-CN"/>
        </w:rPr>
        <w:t xml:space="preserve">. It should be noted, though, that the statistical results from these analyses had </w:t>
      </w:r>
      <w:r w:rsidRPr="00BC4243">
        <w:rPr>
          <w:rFonts w:ascii="Book Antiqua" w:hAnsi="Book Antiqua" w:cs="Garamond-Book"/>
          <w:kern w:val="0"/>
          <w:sz w:val="24"/>
          <w:szCs w:val="24"/>
        </w:rPr>
        <w:t xml:space="preserve">various levels of </w:t>
      </w:r>
      <w:r w:rsidRPr="00BC4243">
        <w:rPr>
          <w:rFonts w:ascii="Book Antiqua" w:eastAsia="宋体" w:hAnsi="Book Antiqua" w:cs="Garamond-Book"/>
          <w:kern w:val="0"/>
          <w:sz w:val="24"/>
          <w:szCs w:val="24"/>
          <w:lang w:eastAsia="zh-CN"/>
        </w:rPr>
        <w:t xml:space="preserve">specificity </w:t>
      </w:r>
      <w:r w:rsidRPr="00BC4243">
        <w:rPr>
          <w:rFonts w:ascii="Book Antiqua" w:hAnsi="Book Antiqua" w:cs="Garamond-Book"/>
          <w:kern w:val="0"/>
          <w:sz w:val="24"/>
          <w:szCs w:val="24"/>
        </w:rPr>
        <w:t xml:space="preserve">and </w:t>
      </w:r>
      <w:r w:rsidRPr="00BC4243">
        <w:rPr>
          <w:rFonts w:ascii="Book Antiqua" w:eastAsia="宋体" w:hAnsi="Book Antiqua" w:cs="Garamond-Book"/>
          <w:kern w:val="0"/>
          <w:sz w:val="24"/>
          <w:szCs w:val="24"/>
          <w:lang w:eastAsia="zh-CN"/>
        </w:rPr>
        <w:t>sensitivity (Table 1).</w:t>
      </w:r>
    </w:p>
    <w:p w:rsidR="00116B3E" w:rsidRPr="00BC4243" w:rsidRDefault="00116B3E" w:rsidP="00652EF8">
      <w:pPr>
        <w:autoSpaceDE w:val="0"/>
        <w:autoSpaceDN w:val="0"/>
        <w:adjustRightInd w:val="0"/>
        <w:spacing w:line="360" w:lineRule="auto"/>
        <w:contextualSpacing/>
        <w:rPr>
          <w:rFonts w:ascii="Book Antiqua" w:eastAsia="宋体" w:hAnsi="Book Antiqua" w:cs="Meridien-Roman"/>
          <w:kern w:val="0"/>
          <w:sz w:val="24"/>
          <w:szCs w:val="24"/>
          <w:lang w:eastAsia="zh-CN"/>
        </w:rPr>
      </w:pPr>
      <w:r w:rsidRPr="00BC4243">
        <w:rPr>
          <w:rFonts w:ascii="Book Antiqua" w:eastAsia="宋体" w:hAnsi="Book Antiqua" w:cs="Garamond-Book"/>
          <w:kern w:val="0"/>
          <w:sz w:val="24"/>
          <w:szCs w:val="24"/>
          <w:lang w:eastAsia="zh-CN"/>
        </w:rPr>
        <w:tab/>
      </w:r>
      <w:r w:rsidRPr="00BC4243">
        <w:rPr>
          <w:rFonts w:ascii="Book Antiqua" w:eastAsia="宋体" w:hAnsi="Book Antiqua" w:cs="Meridien-Roman"/>
          <w:kern w:val="0"/>
          <w:sz w:val="24"/>
          <w:szCs w:val="24"/>
          <w:lang w:eastAsia="zh-CN"/>
        </w:rPr>
        <w:t>Recent research indicated that high-risk signs identified by OPG are significantly associated with absence of the cortication between LM3 and IAC</w:t>
      </w:r>
      <w:r w:rsidRPr="00BC4243">
        <w:rPr>
          <w:rFonts w:ascii="Book Antiqua" w:eastAsia="宋体" w:hAnsi="Book Antiqua" w:cs="Times New Roman"/>
          <w:sz w:val="24"/>
          <w:szCs w:val="24"/>
          <w:vertAlign w:val="superscript"/>
          <w:lang w:eastAsia="zh-CN"/>
        </w:rPr>
        <w:t>[</w:t>
      </w:r>
      <w:r w:rsidRPr="00BC4243">
        <w:rPr>
          <w:rFonts w:ascii="Book Antiqua" w:hAnsi="Book Antiqua" w:cs="Times New Roman"/>
          <w:sz w:val="24"/>
          <w:szCs w:val="24"/>
          <w:vertAlign w:val="superscript"/>
        </w:rPr>
        <w:t>27,28</w:t>
      </w:r>
      <w:r w:rsidRPr="00BC4243">
        <w:rPr>
          <w:rFonts w:ascii="Book Antiqua" w:eastAsia="宋体" w:hAnsi="Book Antiqua" w:cs="Times New Roman"/>
          <w:sz w:val="24"/>
          <w:szCs w:val="24"/>
          <w:vertAlign w:val="superscript"/>
          <w:lang w:eastAsia="zh-CN"/>
        </w:rPr>
        <w:t>]</w:t>
      </w:r>
      <w:r w:rsidRPr="00BC4243">
        <w:rPr>
          <w:rFonts w:ascii="Book Antiqua" w:eastAsia="宋体" w:hAnsi="Book Antiqua" w:cs="Meridien-Roman"/>
          <w:kern w:val="0"/>
          <w:sz w:val="24"/>
          <w:szCs w:val="24"/>
          <w:lang w:eastAsia="zh-CN"/>
        </w:rPr>
        <w:t>.</w:t>
      </w:r>
      <w:r w:rsidRPr="00BC4243">
        <w:rPr>
          <w:rFonts w:ascii="Book Antiqua" w:eastAsia="宋体" w:hAnsi="Book Antiqua" w:cs="Times New Roman"/>
          <w:sz w:val="24"/>
          <w:szCs w:val="24"/>
          <w:lang w:eastAsia="zh-CN"/>
        </w:rPr>
        <w:t xml:space="preserve"> In particular, darkening of the root is closely related to cortical bone loss and/or grooving of the root</w:t>
      </w:r>
      <w:r w:rsidRPr="00BC4243">
        <w:rPr>
          <w:rFonts w:ascii="Book Antiqua" w:eastAsia="宋体" w:hAnsi="Book Antiqua" w:cs="Times New Roman"/>
          <w:sz w:val="24"/>
          <w:szCs w:val="24"/>
          <w:vertAlign w:val="superscript"/>
          <w:lang w:eastAsia="zh-CN"/>
        </w:rPr>
        <w:t>[2</w:t>
      </w:r>
      <w:r w:rsidRPr="00BC4243">
        <w:rPr>
          <w:rFonts w:ascii="Book Antiqua" w:hAnsi="Book Antiqua" w:cs="Times New Roman"/>
          <w:sz w:val="24"/>
          <w:szCs w:val="24"/>
          <w:vertAlign w:val="superscript"/>
        </w:rPr>
        <w:t>7</w:t>
      </w:r>
      <w:r w:rsidRPr="00BC4243">
        <w:rPr>
          <w:rFonts w:ascii="Book Antiqua" w:eastAsia="宋体" w:hAnsi="Book Antiqua" w:cs="Times New Roman"/>
          <w:sz w:val="24"/>
          <w:szCs w:val="24"/>
          <w:vertAlign w:val="superscript"/>
          <w:lang w:eastAsia="zh-CN"/>
        </w:rPr>
        <w:t>,</w:t>
      </w:r>
      <w:r w:rsidRPr="00BC4243">
        <w:rPr>
          <w:rFonts w:ascii="Book Antiqua" w:hAnsi="Book Antiqua" w:cs="Times New Roman"/>
          <w:sz w:val="24"/>
          <w:szCs w:val="24"/>
          <w:vertAlign w:val="superscript"/>
        </w:rPr>
        <w:t>29-31</w:t>
      </w:r>
      <w:r w:rsidRPr="00BC4243">
        <w:rPr>
          <w:rFonts w:ascii="Book Antiqua" w:eastAsia="宋体" w:hAnsi="Book Antiqua" w:cs="Times New Roman"/>
          <w:sz w:val="24"/>
          <w:szCs w:val="24"/>
          <w:vertAlign w:val="superscript"/>
          <w:lang w:eastAsia="zh-CN"/>
        </w:rPr>
        <w:t>]</w:t>
      </w:r>
      <w:r w:rsidRPr="00BC4243">
        <w:rPr>
          <w:rFonts w:ascii="Book Antiqua" w:eastAsia="宋体" w:hAnsi="Book Antiqua" w:cs="Times New Roman"/>
          <w:sz w:val="24"/>
          <w:szCs w:val="24"/>
          <w:lang w:eastAsia="zh-CN"/>
        </w:rPr>
        <w:t xml:space="preserve"> (Figure 2). Furthermore, </w:t>
      </w:r>
      <w:r w:rsidRPr="00BC4243">
        <w:rPr>
          <w:rFonts w:ascii="Book Antiqua" w:eastAsia="宋体" w:hAnsi="Book Antiqua" w:cs="Garamond-Book"/>
          <w:kern w:val="0"/>
          <w:sz w:val="24"/>
          <w:szCs w:val="24"/>
          <w:lang w:eastAsia="zh-CN"/>
        </w:rPr>
        <w:t xml:space="preserve">interruption of radiopaque borders has been attributed to loss of cortical structure of the canal. A sign for diversion of the mandibular canal is classified by a nerve running between the roots or the </w:t>
      </w:r>
      <w:r w:rsidRPr="00BC4243">
        <w:rPr>
          <w:rFonts w:ascii="Book Antiqua" w:eastAsia="宋体" w:hAnsi="Book Antiqua" w:cs="Garamond-Book"/>
          <w:kern w:val="0"/>
          <w:sz w:val="24"/>
          <w:szCs w:val="24"/>
          <w:lang w:eastAsia="zh-CN"/>
        </w:rPr>
        <w:lastRenderedPageBreak/>
        <w:t>interposition between the root and the mandibular cortical bone.</w:t>
      </w:r>
    </w:p>
    <w:p w:rsidR="00116B3E" w:rsidRPr="00BC4243" w:rsidRDefault="00116B3E" w:rsidP="00652EF8">
      <w:pPr>
        <w:autoSpaceDE w:val="0"/>
        <w:autoSpaceDN w:val="0"/>
        <w:adjustRightInd w:val="0"/>
        <w:spacing w:line="360" w:lineRule="auto"/>
        <w:contextualSpacing/>
        <w:rPr>
          <w:rFonts w:ascii="Book Antiqua" w:eastAsia="宋体" w:hAnsi="Book Antiqua" w:cs="Garamond-Book"/>
          <w:kern w:val="0"/>
          <w:sz w:val="24"/>
          <w:szCs w:val="24"/>
          <w:lang w:eastAsia="zh-CN"/>
        </w:rPr>
      </w:pPr>
    </w:p>
    <w:p w:rsidR="00116B3E" w:rsidRPr="00BC4243" w:rsidRDefault="00BC4243" w:rsidP="00652EF8">
      <w:pPr>
        <w:autoSpaceDE w:val="0"/>
        <w:autoSpaceDN w:val="0"/>
        <w:adjustRightInd w:val="0"/>
        <w:spacing w:line="360" w:lineRule="auto"/>
        <w:contextualSpacing/>
        <w:rPr>
          <w:rFonts w:ascii="Book Antiqua" w:eastAsia="MS Mincho" w:hAnsi="Book Antiqua" w:cs="Times New Roman"/>
          <w:b/>
          <w:i/>
          <w:sz w:val="24"/>
          <w:szCs w:val="24"/>
        </w:rPr>
      </w:pPr>
      <w:r>
        <w:rPr>
          <w:rFonts w:ascii="Book Antiqua" w:eastAsia="宋体" w:hAnsi="Book Antiqua" w:cs="Garamond-Book"/>
          <w:b/>
          <w:i/>
          <w:kern w:val="0"/>
          <w:sz w:val="24"/>
          <w:szCs w:val="24"/>
          <w:lang w:eastAsia="zh-CN"/>
        </w:rPr>
        <w:t>CT</w:t>
      </w:r>
    </w:p>
    <w:p w:rsidR="00116B3E" w:rsidRPr="00BC4243" w:rsidRDefault="00116B3E" w:rsidP="00652EF8">
      <w:pPr>
        <w:spacing w:line="360" w:lineRule="auto"/>
        <w:contextualSpacing/>
        <w:rPr>
          <w:rFonts w:ascii="Book Antiqua" w:eastAsia="宋体" w:hAnsi="Book Antiqua" w:cs="Times New Roman"/>
          <w:sz w:val="24"/>
          <w:szCs w:val="24"/>
          <w:lang w:eastAsia="zh-CN"/>
        </w:rPr>
      </w:pPr>
      <w:r w:rsidRPr="00BC4243">
        <w:rPr>
          <w:rFonts w:ascii="Book Antiqua" w:eastAsia="宋体" w:hAnsi="Book Antiqua" w:cs="Times New Roman"/>
          <w:sz w:val="24"/>
          <w:szCs w:val="24"/>
          <w:lang w:eastAsia="zh-CN"/>
        </w:rPr>
        <w:t>CT and/or CBCT examinations enable easy assessment of three-dimensional anatomic relationships between the third molar and adjacent structures and surrounding tissues, as well as for detection of the</w:t>
      </w:r>
      <w:r w:rsidRPr="00BC4243">
        <w:rPr>
          <w:rFonts w:ascii="Book Antiqua" w:eastAsia="宋体" w:hAnsi="Book Antiqua" w:cs="AdvTT3713a231"/>
          <w:kern w:val="0"/>
          <w:sz w:val="24"/>
          <w:szCs w:val="24"/>
          <w:lang w:eastAsia="zh-CN"/>
        </w:rPr>
        <w:t xml:space="preserve"> mental foramen and bifid mandibular canal</w:t>
      </w:r>
      <w:r w:rsidRPr="00BC4243">
        <w:rPr>
          <w:rFonts w:ascii="Book Antiqua" w:eastAsia="宋体" w:hAnsi="Book Antiqua" w:cs="AdvTT3713a231"/>
          <w:kern w:val="0"/>
          <w:sz w:val="24"/>
          <w:szCs w:val="24"/>
          <w:vertAlign w:val="superscript"/>
          <w:lang w:eastAsia="zh-CN"/>
        </w:rPr>
        <w:t>[</w:t>
      </w:r>
      <w:r w:rsidRPr="00BC4243">
        <w:rPr>
          <w:rFonts w:ascii="Book Antiqua" w:hAnsi="Book Antiqua" w:cs="AdvTT3713a231"/>
          <w:kern w:val="0"/>
          <w:sz w:val="24"/>
          <w:szCs w:val="24"/>
          <w:vertAlign w:val="superscript"/>
        </w:rPr>
        <w:t>32-34</w:t>
      </w:r>
      <w:r w:rsidRPr="00BC4243">
        <w:rPr>
          <w:rFonts w:ascii="Book Antiqua" w:eastAsia="宋体" w:hAnsi="Book Antiqua" w:cs="AdvTT3713a231"/>
          <w:kern w:val="0"/>
          <w:sz w:val="24"/>
          <w:szCs w:val="24"/>
          <w:vertAlign w:val="superscript"/>
          <w:lang w:eastAsia="zh-CN"/>
        </w:rPr>
        <w:t>]</w:t>
      </w:r>
      <w:r w:rsidRPr="00BC4243">
        <w:rPr>
          <w:rFonts w:ascii="Book Antiqua" w:eastAsia="宋体" w:hAnsi="Book Antiqua" w:cs="Times New Roman"/>
          <w:sz w:val="24"/>
          <w:szCs w:val="24"/>
          <w:lang w:eastAsia="zh-CN"/>
        </w:rPr>
        <w:t xml:space="preserve">. Furthermore, if the third molar becomes dislocated during surgery, the CT image is a useful tool for detecting the dislocated tooth (Figure 3). </w:t>
      </w:r>
    </w:p>
    <w:p w:rsidR="00116B3E" w:rsidRPr="00BC4243" w:rsidRDefault="00116B3E" w:rsidP="00BC4243">
      <w:pPr>
        <w:spacing w:line="360" w:lineRule="auto"/>
        <w:ind w:firstLineChars="100" w:firstLine="240"/>
        <w:contextualSpacing/>
        <w:rPr>
          <w:rFonts w:ascii="Book Antiqua" w:eastAsia="宋体" w:hAnsi="Book Antiqua" w:cs="Times New Roman"/>
          <w:sz w:val="24"/>
          <w:szCs w:val="24"/>
          <w:lang w:eastAsia="zh-CN"/>
        </w:rPr>
      </w:pPr>
      <w:r w:rsidRPr="00BC4243">
        <w:rPr>
          <w:rFonts w:ascii="Book Antiqua" w:eastAsia="MS PGothic" w:hAnsi="Book Antiqua" w:cs="MS PGothic"/>
          <w:kern w:val="0"/>
          <w:sz w:val="24"/>
          <w:szCs w:val="24"/>
          <w:lang w:eastAsia="zh-CN"/>
        </w:rPr>
        <w:t xml:space="preserve">The </w:t>
      </w:r>
      <w:r w:rsidRPr="00BC4243">
        <w:rPr>
          <w:rFonts w:ascii="Book Antiqua" w:eastAsia="宋体" w:hAnsi="Book Antiqua" w:cs="Arial"/>
          <w:sz w:val="24"/>
          <w:szCs w:val="24"/>
          <w:lang w:eastAsia="zh-CN"/>
        </w:rPr>
        <w:t xml:space="preserve">accuracy of measurement by CT was evaluated by a comparative study of the skull, showing that </w:t>
      </w:r>
      <w:r w:rsidRPr="00BC4243">
        <w:rPr>
          <w:rFonts w:ascii="Book Antiqua" w:eastAsia="MS PMincho" w:hAnsi="Book Antiqua" w:cs="Meiryo"/>
          <w:kern w:val="0"/>
          <w:sz w:val="24"/>
          <w:szCs w:val="24"/>
          <w:lang w:eastAsia="zh-CN"/>
        </w:rPr>
        <w:t>medical CT (single-detector CT or MDCT) or CBCT is sufficient if preoperative CTs have been taken</w:t>
      </w:r>
      <w:r w:rsidRPr="00BC4243">
        <w:rPr>
          <w:rFonts w:ascii="Book Antiqua" w:eastAsia="MS PMincho" w:hAnsi="Book Antiqua" w:cs="Meiryo"/>
          <w:kern w:val="0"/>
          <w:sz w:val="24"/>
          <w:szCs w:val="24"/>
          <w:vertAlign w:val="superscript"/>
          <w:lang w:eastAsia="zh-CN"/>
        </w:rPr>
        <w:t>[35,36]</w:t>
      </w:r>
      <w:r w:rsidRPr="00BC4243">
        <w:rPr>
          <w:rFonts w:ascii="Book Antiqua" w:eastAsia="MS PMincho" w:hAnsi="Book Antiqua" w:cs="Meiryo"/>
          <w:kern w:val="0"/>
          <w:sz w:val="24"/>
          <w:szCs w:val="24"/>
          <w:lang w:eastAsia="zh-CN"/>
        </w:rPr>
        <w:t xml:space="preserve">. </w:t>
      </w:r>
      <w:r w:rsidRPr="00BC4243">
        <w:rPr>
          <w:rFonts w:ascii="Book Antiqua" w:eastAsia="MS PGothic" w:hAnsi="Book Antiqua" w:cs="MS PGothic"/>
          <w:kern w:val="0"/>
          <w:sz w:val="24"/>
          <w:szCs w:val="24"/>
          <w:lang w:eastAsia="zh-CN"/>
        </w:rPr>
        <w:t xml:space="preserve">Accurate assessment of the IAC position is important in the field of oral surgery, and </w:t>
      </w:r>
      <w:r w:rsidRPr="00BC4243">
        <w:rPr>
          <w:rFonts w:ascii="Book Antiqua" w:eastAsia="宋体" w:hAnsi="Book Antiqua" w:cs="Times New Roman"/>
          <w:sz w:val="24"/>
          <w:szCs w:val="24"/>
          <w:lang w:eastAsia="zh-CN"/>
        </w:rPr>
        <w:t>several studies have reported the clinical significance of the position of the IAC with respect to LM3</w:t>
      </w:r>
      <w:r w:rsidRPr="00BC4243">
        <w:rPr>
          <w:rFonts w:ascii="Book Antiqua" w:eastAsia="宋体" w:hAnsi="Book Antiqua" w:cs="Times New Roman"/>
          <w:sz w:val="24"/>
          <w:szCs w:val="24"/>
          <w:vertAlign w:val="superscript"/>
          <w:lang w:eastAsia="zh-CN"/>
        </w:rPr>
        <w:t>[</w:t>
      </w:r>
      <w:r w:rsidRPr="00BC4243">
        <w:rPr>
          <w:rFonts w:ascii="Book Antiqua" w:hAnsi="Book Antiqua" w:cs="Times New Roman"/>
          <w:sz w:val="24"/>
          <w:szCs w:val="24"/>
          <w:vertAlign w:val="superscript"/>
        </w:rPr>
        <w:t>10,32,37</w:t>
      </w:r>
      <w:r w:rsidRPr="00BC4243">
        <w:rPr>
          <w:rFonts w:ascii="Book Antiqua" w:eastAsia="宋体" w:hAnsi="Book Antiqua" w:cs="Times New Roman"/>
          <w:sz w:val="24"/>
          <w:szCs w:val="24"/>
          <w:vertAlign w:val="superscript"/>
          <w:lang w:eastAsia="zh-CN"/>
        </w:rPr>
        <w:t>]</w:t>
      </w:r>
      <w:r w:rsidRPr="00BC4243">
        <w:rPr>
          <w:rFonts w:ascii="Book Antiqua" w:eastAsia="宋体" w:hAnsi="Book Antiqua" w:cs="Times New Roman"/>
          <w:sz w:val="24"/>
          <w:szCs w:val="24"/>
          <w:lang w:eastAsia="zh-CN"/>
        </w:rPr>
        <w:t>. When the IAN is positioned at the lingual site of the LM3, and sandwiched between the LM3 and the lingual cortex, it may become compressed during LM3 extraction. Several studies have reported that the predictive value of CT assessment for IA</w:t>
      </w:r>
      <w:r w:rsidR="00BC4243">
        <w:rPr>
          <w:rFonts w:ascii="Book Antiqua" w:eastAsia="宋体" w:hAnsi="Book Antiqua" w:cs="Times New Roman"/>
          <w:sz w:val="24"/>
          <w:szCs w:val="24"/>
          <w:lang w:eastAsia="zh-CN"/>
        </w:rPr>
        <w:t>N injuries was approximately 20</w:t>
      </w:r>
      <w:r w:rsidR="00BC4243">
        <w:rPr>
          <w:rFonts w:ascii="Book Antiqua" w:eastAsia="宋体" w:hAnsi="Book Antiqua" w:cs="Times New Roman" w:hint="eastAsia"/>
          <w:sz w:val="24"/>
          <w:szCs w:val="24"/>
          <w:lang w:eastAsia="zh-CN"/>
        </w:rPr>
        <w:t>%-</w:t>
      </w:r>
      <w:r w:rsidRPr="00BC4243">
        <w:rPr>
          <w:rFonts w:ascii="Book Antiqua" w:eastAsia="宋体" w:hAnsi="Book Antiqua" w:cs="Times New Roman"/>
          <w:sz w:val="24"/>
          <w:szCs w:val="24"/>
          <w:lang w:eastAsia="zh-CN"/>
        </w:rPr>
        <w:t>30%</w:t>
      </w:r>
      <w:r w:rsidRPr="00BC4243">
        <w:rPr>
          <w:rFonts w:ascii="Book Antiqua" w:eastAsia="宋体" w:hAnsi="Book Antiqua" w:cs="Times New Roman"/>
          <w:sz w:val="24"/>
          <w:szCs w:val="24"/>
          <w:vertAlign w:val="superscript"/>
          <w:lang w:eastAsia="zh-CN"/>
        </w:rPr>
        <w:t>[1,</w:t>
      </w:r>
      <w:r w:rsidRPr="00BC4243">
        <w:rPr>
          <w:rFonts w:ascii="Book Antiqua" w:hAnsi="Book Antiqua" w:cs="Times New Roman"/>
          <w:sz w:val="24"/>
          <w:szCs w:val="24"/>
          <w:vertAlign w:val="superscript"/>
        </w:rPr>
        <w:t>37-39</w:t>
      </w:r>
      <w:r w:rsidRPr="00BC4243">
        <w:rPr>
          <w:rFonts w:ascii="Book Antiqua" w:eastAsia="宋体" w:hAnsi="Book Antiqua" w:cs="Times New Roman"/>
          <w:sz w:val="24"/>
          <w:szCs w:val="24"/>
          <w:vertAlign w:val="superscript"/>
          <w:lang w:eastAsia="zh-CN"/>
        </w:rPr>
        <w:t>]</w:t>
      </w:r>
      <w:r w:rsidRPr="00BC4243">
        <w:rPr>
          <w:rFonts w:ascii="Book Antiqua" w:eastAsia="宋体" w:hAnsi="Book Antiqua" w:cs="Times New Roman"/>
          <w:sz w:val="24"/>
          <w:szCs w:val="24"/>
          <w:lang w:eastAsia="zh-CN"/>
        </w:rPr>
        <w:t>, and 30% when the nerve-vascular bundle was observed</w:t>
      </w:r>
      <w:r w:rsidRPr="00BC4243">
        <w:rPr>
          <w:rFonts w:ascii="Book Antiqua" w:eastAsia="宋体" w:hAnsi="Book Antiqua" w:cs="Times New Roman"/>
          <w:sz w:val="24"/>
          <w:szCs w:val="24"/>
          <w:vertAlign w:val="superscript"/>
          <w:lang w:eastAsia="zh-CN"/>
        </w:rPr>
        <w:t>[40]</w:t>
      </w:r>
      <w:r w:rsidRPr="00BC4243">
        <w:rPr>
          <w:rFonts w:ascii="Book Antiqua" w:eastAsia="宋体" w:hAnsi="Book Antiqua" w:cs="Times New Roman"/>
          <w:sz w:val="24"/>
          <w:szCs w:val="24"/>
          <w:lang w:eastAsia="zh-CN"/>
        </w:rPr>
        <w:t>.</w:t>
      </w:r>
    </w:p>
    <w:p w:rsidR="00116B3E" w:rsidRPr="00BC4243" w:rsidRDefault="00116B3E" w:rsidP="00BC4243">
      <w:pPr>
        <w:spacing w:line="360" w:lineRule="auto"/>
        <w:ind w:firstLineChars="100" w:firstLine="240"/>
        <w:contextualSpacing/>
        <w:rPr>
          <w:rFonts w:ascii="Book Antiqua" w:eastAsia="MS Mincho" w:hAnsi="Book Antiqua" w:cs="AdvPSA0C6"/>
          <w:kern w:val="0"/>
          <w:sz w:val="24"/>
          <w:szCs w:val="24"/>
        </w:rPr>
      </w:pPr>
      <w:r w:rsidRPr="00BC4243">
        <w:rPr>
          <w:rFonts w:ascii="Book Antiqua" w:eastAsia="宋体" w:hAnsi="Book Antiqua" w:cs="Times New Roman"/>
          <w:sz w:val="24"/>
          <w:szCs w:val="24"/>
          <w:lang w:eastAsia="zh-CN"/>
        </w:rPr>
        <w:t>CT images of reconstructed cross-sectional (or coronal) views have been used for assessment of the cortical status around the IAC. Two studies have suggested a predictive value for cortication status in IAN injuries</w:t>
      </w:r>
      <w:r w:rsidRPr="00BC4243">
        <w:rPr>
          <w:rFonts w:ascii="Book Antiqua" w:eastAsia="宋体" w:hAnsi="Book Antiqua" w:cs="Times New Roman"/>
          <w:sz w:val="24"/>
          <w:szCs w:val="24"/>
          <w:vertAlign w:val="superscript"/>
          <w:lang w:eastAsia="zh-CN"/>
        </w:rPr>
        <w:t>[2,41]</w:t>
      </w:r>
      <w:r w:rsidRPr="00BC4243">
        <w:rPr>
          <w:rFonts w:ascii="Book Antiqua" w:eastAsia="宋体" w:hAnsi="Book Antiqua" w:cs="Times New Roman"/>
          <w:sz w:val="24"/>
          <w:szCs w:val="24"/>
          <w:lang w:eastAsia="zh-CN"/>
        </w:rPr>
        <w:t>, which currently appears to be the gold standard finding for predicting signs of IAN injuries. In our own retrospective and prospective studies, the absence of cortication between LM3 and the IAC was a requirement</w:t>
      </w:r>
      <w:r w:rsidRPr="00BC4243">
        <w:rPr>
          <w:rFonts w:ascii="Book Antiqua" w:eastAsia="宋体" w:hAnsi="Book Antiqua" w:cs="AdvPS7C81"/>
          <w:kern w:val="0"/>
          <w:sz w:val="24"/>
          <w:szCs w:val="24"/>
          <w:lang w:eastAsia="zh-CN"/>
        </w:rPr>
        <w:t xml:space="preserve"> for IAN injuries</w:t>
      </w:r>
      <w:r w:rsidRPr="00BC4243">
        <w:rPr>
          <w:rFonts w:ascii="Book Antiqua" w:eastAsia="宋体" w:hAnsi="Book Antiqua" w:cs="Times New Roman"/>
          <w:sz w:val="24"/>
          <w:szCs w:val="24"/>
          <w:vertAlign w:val="superscript"/>
          <w:lang w:eastAsia="zh-CN"/>
        </w:rPr>
        <w:t>[</w:t>
      </w:r>
      <w:r w:rsidRPr="00BC4243">
        <w:rPr>
          <w:rFonts w:ascii="Book Antiqua" w:hAnsi="Book Antiqua" w:cs="Times New Roman"/>
          <w:sz w:val="24"/>
          <w:szCs w:val="24"/>
          <w:vertAlign w:val="superscript"/>
        </w:rPr>
        <w:t>38,42,43</w:t>
      </w:r>
      <w:r w:rsidRPr="00BC4243">
        <w:rPr>
          <w:rFonts w:ascii="Book Antiqua" w:eastAsia="宋体" w:hAnsi="Book Antiqua" w:cs="Times New Roman"/>
          <w:sz w:val="24"/>
          <w:szCs w:val="24"/>
          <w:vertAlign w:val="superscript"/>
          <w:lang w:eastAsia="zh-CN"/>
        </w:rPr>
        <w:t>]</w:t>
      </w:r>
      <w:r w:rsidRPr="00BC4243">
        <w:rPr>
          <w:rFonts w:ascii="Book Antiqua" w:eastAsia="宋体" w:hAnsi="Book Antiqua" w:cs="AdvPS7C81"/>
          <w:kern w:val="0"/>
          <w:sz w:val="24"/>
          <w:szCs w:val="24"/>
          <w:lang w:eastAsia="zh-CN"/>
        </w:rPr>
        <w:t>.</w:t>
      </w:r>
      <w:r w:rsidRPr="00BC4243">
        <w:rPr>
          <w:rFonts w:ascii="Book Antiqua" w:eastAsia="宋体" w:hAnsi="Book Antiqua" w:cs="Garamond-Book"/>
          <w:kern w:val="0"/>
          <w:sz w:val="24"/>
          <w:szCs w:val="24"/>
          <w:lang w:eastAsia="zh-CN"/>
        </w:rPr>
        <w:t xml:space="preserve"> In addition, </w:t>
      </w:r>
      <w:proofErr w:type="spellStart"/>
      <w:r w:rsidRPr="00BC4243">
        <w:rPr>
          <w:rFonts w:ascii="Book Antiqua" w:eastAsia="宋体" w:hAnsi="Book Antiqua" w:cs="Garamond-Book"/>
          <w:kern w:val="0"/>
          <w:sz w:val="24"/>
          <w:szCs w:val="24"/>
          <w:lang w:eastAsia="zh-CN"/>
        </w:rPr>
        <w:t>Susarla</w:t>
      </w:r>
      <w:proofErr w:type="spellEnd"/>
      <w:r w:rsidRPr="00BC4243">
        <w:rPr>
          <w:rFonts w:ascii="Book Antiqua" w:eastAsia="宋体" w:hAnsi="Book Antiqua" w:cs="Garamond-Book"/>
          <w:kern w:val="0"/>
          <w:sz w:val="24"/>
          <w:szCs w:val="24"/>
          <w:lang w:eastAsia="zh-CN"/>
        </w:rPr>
        <w:t xml:space="preserve"> </w:t>
      </w:r>
      <w:r w:rsidRPr="00BC4243">
        <w:rPr>
          <w:rFonts w:ascii="Book Antiqua" w:eastAsia="宋体" w:hAnsi="Book Antiqua" w:cs="Garamond-Book"/>
          <w:i/>
          <w:kern w:val="0"/>
          <w:sz w:val="24"/>
          <w:szCs w:val="24"/>
          <w:lang w:eastAsia="zh-CN"/>
        </w:rPr>
        <w:t>et al</w:t>
      </w:r>
      <w:r w:rsidR="00BC4243" w:rsidRPr="00BC4243">
        <w:rPr>
          <w:rFonts w:ascii="Book Antiqua" w:eastAsia="宋体" w:hAnsi="Book Antiqua" w:cs="Garamond-Book"/>
          <w:kern w:val="0"/>
          <w:sz w:val="24"/>
          <w:szCs w:val="24"/>
          <w:vertAlign w:val="superscript"/>
          <w:lang w:eastAsia="zh-CN"/>
        </w:rPr>
        <w:t>[</w:t>
      </w:r>
      <w:r w:rsidR="00BC4243" w:rsidRPr="00BC4243">
        <w:rPr>
          <w:rFonts w:ascii="Book Antiqua" w:hAnsi="Book Antiqua" w:cs="Garamond-Book"/>
          <w:kern w:val="0"/>
          <w:sz w:val="24"/>
          <w:szCs w:val="24"/>
          <w:vertAlign w:val="superscript"/>
        </w:rPr>
        <w:t>39</w:t>
      </w:r>
      <w:r w:rsidR="00BC4243" w:rsidRPr="00BC4243">
        <w:rPr>
          <w:rFonts w:ascii="Book Antiqua" w:eastAsia="宋体" w:hAnsi="Book Antiqua" w:cs="Garamond-Book"/>
          <w:kern w:val="0"/>
          <w:sz w:val="24"/>
          <w:szCs w:val="24"/>
          <w:vertAlign w:val="superscript"/>
          <w:lang w:eastAsia="zh-CN"/>
        </w:rPr>
        <w:t>]</w:t>
      </w:r>
      <w:r w:rsidRPr="00BC4243">
        <w:rPr>
          <w:rFonts w:ascii="Book Antiqua" w:eastAsia="宋体" w:hAnsi="Book Antiqua" w:cs="Garamond-Book"/>
          <w:kern w:val="0"/>
          <w:sz w:val="24"/>
          <w:szCs w:val="24"/>
          <w:lang w:eastAsia="zh-CN"/>
        </w:rPr>
        <w:t xml:space="preserve"> reported that the estimated cortical defect size, computed by counting the number of consecutive slice images with interruptions in the white line around the IAC, was closely related to IAN injury. </w:t>
      </w:r>
      <w:r w:rsidRPr="00BC4243">
        <w:rPr>
          <w:rFonts w:ascii="Book Antiqua" w:eastAsia="MS Mincho" w:hAnsi="Book Antiqua" w:cs="Arial"/>
          <w:sz w:val="24"/>
          <w:szCs w:val="24"/>
        </w:rPr>
        <w:t xml:space="preserve">If reconstruction software is unavailable, </w:t>
      </w:r>
      <w:r w:rsidRPr="00BC4243">
        <w:rPr>
          <w:rFonts w:ascii="Book Antiqua" w:eastAsia="MS Mincho" w:hAnsi="Book Antiqua" w:cs="AdvPSA0C6"/>
          <w:kern w:val="0"/>
          <w:sz w:val="24"/>
          <w:szCs w:val="24"/>
        </w:rPr>
        <w:t>a</w:t>
      </w:r>
      <w:r w:rsidRPr="00BC4243">
        <w:rPr>
          <w:rFonts w:ascii="Book Antiqua" w:eastAsia="宋体" w:hAnsi="Book Antiqua" w:cs="AdvPSA0C6"/>
          <w:kern w:val="0"/>
          <w:sz w:val="24"/>
          <w:szCs w:val="24"/>
        </w:rPr>
        <w:t xml:space="preserve"> reformatted coronal view </w:t>
      </w:r>
      <w:r w:rsidRPr="00BC4243">
        <w:rPr>
          <w:rFonts w:ascii="Book Antiqua" w:eastAsia="MS Mincho" w:hAnsi="Book Antiqua" w:cs="AdvPSA0C6"/>
          <w:kern w:val="0"/>
          <w:sz w:val="24"/>
          <w:szCs w:val="24"/>
        </w:rPr>
        <w:t xml:space="preserve">can be obtained through </w:t>
      </w:r>
      <w:r w:rsidRPr="00BC4243">
        <w:rPr>
          <w:rFonts w:ascii="Book Antiqua" w:hAnsi="Book Antiqua" w:cs="AdvPSA0C6"/>
          <w:kern w:val="0"/>
          <w:sz w:val="24"/>
          <w:szCs w:val="24"/>
        </w:rPr>
        <w:t>r</w:t>
      </w:r>
      <w:r w:rsidRPr="00BC4243">
        <w:rPr>
          <w:rFonts w:ascii="Book Antiqua" w:eastAsia="宋体" w:hAnsi="Book Antiqua" w:cs="AdvPSA0C6"/>
          <w:kern w:val="0"/>
          <w:sz w:val="24"/>
          <w:szCs w:val="24"/>
        </w:rPr>
        <w:t>econstruction of the perpendicular image</w:t>
      </w:r>
      <w:r w:rsidRPr="00BC4243">
        <w:rPr>
          <w:rFonts w:ascii="Book Antiqua" w:eastAsia="MS Mincho" w:hAnsi="Book Antiqua" w:cs="Arial"/>
          <w:sz w:val="24"/>
          <w:szCs w:val="24"/>
        </w:rPr>
        <w:t xml:space="preserve"> </w:t>
      </w:r>
      <w:r w:rsidRPr="00BC4243">
        <w:rPr>
          <w:rFonts w:ascii="Book Antiqua" w:eastAsia="宋体" w:hAnsi="Book Antiqua" w:cs="AdvPSA0C6"/>
          <w:kern w:val="0"/>
          <w:sz w:val="24"/>
          <w:szCs w:val="24"/>
        </w:rPr>
        <w:t>of the IAC</w:t>
      </w:r>
      <w:r w:rsidRPr="00BC4243">
        <w:rPr>
          <w:rFonts w:ascii="Book Antiqua" w:hAnsi="Book Antiqua" w:cs="AdvPSA0C6"/>
          <w:kern w:val="0"/>
          <w:sz w:val="24"/>
          <w:szCs w:val="24"/>
        </w:rPr>
        <w:t xml:space="preserve">, which is </w:t>
      </w:r>
      <w:r w:rsidRPr="00BC4243">
        <w:rPr>
          <w:rFonts w:ascii="Book Antiqua" w:eastAsia="宋体" w:hAnsi="Book Antiqua" w:cs="AdvPSA0C6"/>
          <w:kern w:val="0"/>
          <w:sz w:val="24"/>
          <w:szCs w:val="24"/>
        </w:rPr>
        <w:t>based on the axial and sagittal vertical planes</w:t>
      </w:r>
      <w:r w:rsidRPr="00BC4243">
        <w:rPr>
          <w:rFonts w:ascii="Book Antiqua" w:eastAsia="宋体" w:hAnsi="Book Antiqua" w:cs="Times New Roman"/>
          <w:sz w:val="24"/>
          <w:szCs w:val="24"/>
          <w:vertAlign w:val="superscript"/>
          <w:lang w:eastAsia="zh-CN"/>
        </w:rPr>
        <w:t>[</w:t>
      </w:r>
      <w:r w:rsidRPr="00BC4243">
        <w:rPr>
          <w:rFonts w:ascii="Book Antiqua" w:hAnsi="Book Antiqua" w:cs="Times New Roman"/>
          <w:sz w:val="24"/>
          <w:szCs w:val="24"/>
          <w:vertAlign w:val="superscript"/>
        </w:rPr>
        <w:t>38</w:t>
      </w:r>
      <w:r w:rsidRPr="00BC4243">
        <w:rPr>
          <w:rFonts w:ascii="Book Antiqua" w:eastAsia="MS Mincho" w:hAnsi="Book Antiqua" w:cs="Times New Roman"/>
          <w:sz w:val="24"/>
          <w:szCs w:val="24"/>
          <w:vertAlign w:val="superscript"/>
        </w:rPr>
        <w:t>]</w:t>
      </w:r>
      <w:r w:rsidRPr="00BC4243">
        <w:rPr>
          <w:rFonts w:ascii="Book Antiqua" w:eastAsia="宋体" w:hAnsi="Book Antiqua" w:cs="AdvPSA0C6"/>
          <w:kern w:val="0"/>
          <w:sz w:val="24"/>
          <w:szCs w:val="24"/>
        </w:rPr>
        <w:t>.</w:t>
      </w:r>
    </w:p>
    <w:p w:rsidR="00116B3E" w:rsidRPr="00BC4243" w:rsidRDefault="00116B3E" w:rsidP="00BC4243">
      <w:pPr>
        <w:spacing w:line="360" w:lineRule="auto"/>
        <w:ind w:firstLineChars="100" w:firstLine="240"/>
        <w:contextualSpacing/>
        <w:rPr>
          <w:rFonts w:ascii="Book Antiqua" w:eastAsia="MS Mincho" w:hAnsi="Book Antiqua" w:cs="Times New Roman"/>
          <w:sz w:val="24"/>
          <w:szCs w:val="24"/>
        </w:rPr>
      </w:pPr>
      <w:r w:rsidRPr="00BC4243">
        <w:rPr>
          <w:rFonts w:ascii="Book Antiqua" w:eastAsia="MS Mincho" w:hAnsi="Book Antiqua" w:cs="Times New Roman"/>
          <w:sz w:val="24"/>
          <w:szCs w:val="24"/>
        </w:rPr>
        <w:t xml:space="preserve">The shape of the IAC has become a significant new finding for estimating the </w:t>
      </w:r>
      <w:r w:rsidRPr="00BC4243">
        <w:rPr>
          <w:rFonts w:ascii="Book Antiqua" w:eastAsia="MS Mincho" w:hAnsi="Book Antiqua" w:cs="Times New Roman"/>
          <w:sz w:val="24"/>
          <w:szCs w:val="24"/>
        </w:rPr>
        <w:lastRenderedPageBreak/>
        <w:t>proximity between the IAC and LM3</w:t>
      </w:r>
      <w:r w:rsidRPr="00BC4243">
        <w:rPr>
          <w:rFonts w:ascii="Book Antiqua" w:eastAsia="MS Mincho" w:hAnsi="Book Antiqua" w:cs="Times New Roman"/>
          <w:sz w:val="24"/>
          <w:szCs w:val="24"/>
          <w:vertAlign w:val="superscript"/>
        </w:rPr>
        <w:t>[38,42,44]</w:t>
      </w:r>
      <w:r w:rsidRPr="00BC4243">
        <w:rPr>
          <w:rFonts w:ascii="Book Antiqua" w:eastAsia="MS Mincho" w:hAnsi="Book Antiqua" w:cs="Times New Roman"/>
          <w:sz w:val="24"/>
          <w:szCs w:val="24"/>
        </w:rPr>
        <w:t>.</w:t>
      </w:r>
      <w:r w:rsidRPr="00BC4243">
        <w:rPr>
          <w:rFonts w:ascii="Book Antiqua" w:eastAsia="MS Mincho" w:hAnsi="Book Antiqua" w:cs="Garamond-Book"/>
          <w:kern w:val="0"/>
          <w:sz w:val="24"/>
          <w:szCs w:val="24"/>
        </w:rPr>
        <w:t xml:space="preserve"> </w:t>
      </w:r>
      <w:r w:rsidRPr="00BC4243">
        <w:rPr>
          <w:rFonts w:ascii="Book Antiqua" w:eastAsia="MS Mincho" w:hAnsi="Book Antiqua" w:cs="Times New Roman"/>
          <w:sz w:val="24"/>
          <w:szCs w:val="24"/>
        </w:rPr>
        <w:t xml:space="preserve">Although high-risk signs from OPG findings indicated a relationship with lost cortication, some alterations have been recognized in the IAC without the OPG finding (Figure 4). </w:t>
      </w:r>
      <w:r w:rsidRPr="00BC4243">
        <w:rPr>
          <w:rFonts w:ascii="Book Antiqua" w:eastAsia="MS Mincho" w:hAnsi="Book Antiqua" w:cs="Garamond-Book"/>
          <w:kern w:val="0"/>
          <w:sz w:val="24"/>
          <w:szCs w:val="24"/>
        </w:rPr>
        <w:t>All IAC shapes are initially round/oval near the mandibular foramen, although some canals change shape toward the anterior aspect of the mandible</w:t>
      </w:r>
      <w:r w:rsidRPr="00BC4243">
        <w:rPr>
          <w:rFonts w:ascii="Book Antiqua" w:eastAsia="MS Mincho" w:hAnsi="Book Antiqua" w:cs="Garamond-Book"/>
          <w:kern w:val="0"/>
          <w:sz w:val="24"/>
          <w:szCs w:val="24"/>
          <w:vertAlign w:val="superscript"/>
        </w:rPr>
        <w:t>[42]</w:t>
      </w:r>
      <w:r w:rsidRPr="00BC4243">
        <w:rPr>
          <w:rFonts w:ascii="Book Antiqua" w:eastAsia="MS Mincho" w:hAnsi="Book Antiqua" w:cs="Garamond-Book"/>
          <w:kern w:val="0"/>
          <w:sz w:val="24"/>
          <w:szCs w:val="24"/>
        </w:rPr>
        <w:t>. Alteration of canals is observed most often at the section closest to LM3 (Figure 4B).</w:t>
      </w:r>
      <w:r w:rsidRPr="00BC4243">
        <w:rPr>
          <w:rFonts w:ascii="Book Antiqua" w:eastAsia="MS Mincho" w:hAnsi="Book Antiqua" w:cs="Times New Roman"/>
          <w:sz w:val="24"/>
          <w:szCs w:val="24"/>
        </w:rPr>
        <w:t xml:space="preserve"> The altered</w:t>
      </w:r>
      <w:r w:rsidRPr="00BC4243">
        <w:rPr>
          <w:rFonts w:ascii="Book Antiqua" w:eastAsia="MS Mincho" w:hAnsi="Book Antiqua" w:cs="Garamond-Book"/>
          <w:kern w:val="0"/>
          <w:sz w:val="24"/>
          <w:szCs w:val="24"/>
        </w:rPr>
        <w:t xml:space="preserve"> canal shapes are described as “teardrop-shaped”, “dumbbell-shaped”</w:t>
      </w:r>
      <w:r w:rsidRPr="00BC4243">
        <w:rPr>
          <w:rFonts w:ascii="Book Antiqua" w:eastAsia="MS Mincho" w:hAnsi="Book Antiqua" w:cs="Garamond-Book"/>
          <w:kern w:val="0"/>
          <w:sz w:val="24"/>
          <w:szCs w:val="24"/>
          <w:vertAlign w:val="superscript"/>
        </w:rPr>
        <w:t>[42]</w:t>
      </w:r>
      <w:r w:rsidRPr="00BC4243">
        <w:rPr>
          <w:rFonts w:ascii="Book Antiqua" w:eastAsia="MS Mincho" w:hAnsi="Book Antiqua" w:cs="Garamond-Book"/>
          <w:kern w:val="0"/>
          <w:sz w:val="24"/>
          <w:szCs w:val="24"/>
        </w:rPr>
        <w:t>, or as an invagination</w:t>
      </w:r>
      <w:r w:rsidRPr="00BC4243">
        <w:rPr>
          <w:rFonts w:ascii="Book Antiqua" w:eastAsia="MS Mincho" w:hAnsi="Book Antiqua" w:cs="Garamond-Book"/>
          <w:kern w:val="0"/>
          <w:sz w:val="24"/>
          <w:szCs w:val="24"/>
          <w:vertAlign w:val="superscript"/>
        </w:rPr>
        <w:t>[44]</w:t>
      </w:r>
      <w:r w:rsidRPr="00BC4243">
        <w:rPr>
          <w:rFonts w:ascii="Book Antiqua" w:eastAsia="MS Mincho" w:hAnsi="Book Antiqua" w:cs="Times New Roman"/>
          <w:sz w:val="24"/>
          <w:szCs w:val="24"/>
        </w:rPr>
        <w:t xml:space="preserve">. </w:t>
      </w:r>
      <w:r w:rsidRPr="00BC4243">
        <w:rPr>
          <w:rFonts w:ascii="Book Antiqua" w:eastAsia="MS Mincho" w:hAnsi="Book Antiqua" w:cs="Garamond-Book"/>
          <w:kern w:val="0"/>
          <w:sz w:val="24"/>
          <w:szCs w:val="24"/>
        </w:rPr>
        <w:t>Collectively, the alteration</w:t>
      </w:r>
      <w:r w:rsidRPr="00BC4243">
        <w:rPr>
          <w:rFonts w:ascii="Book Antiqua" w:eastAsia="MS Mincho" w:hAnsi="Book Antiqua" w:cs="Times New Roman"/>
          <w:sz w:val="24"/>
          <w:szCs w:val="24"/>
        </w:rPr>
        <w:t xml:space="preserve"> indicates the degree of proximity between the IAC and LM3.</w:t>
      </w:r>
    </w:p>
    <w:p w:rsidR="00116B3E" w:rsidRPr="00BC4243" w:rsidRDefault="00116B3E" w:rsidP="00BC4243">
      <w:pPr>
        <w:spacing w:line="360" w:lineRule="auto"/>
        <w:ind w:firstLineChars="100" w:firstLine="240"/>
        <w:contextualSpacing/>
        <w:rPr>
          <w:rFonts w:ascii="Book Antiqua" w:eastAsia="宋体" w:hAnsi="Book Antiqua" w:cs="Times New Roman"/>
          <w:sz w:val="24"/>
          <w:szCs w:val="24"/>
          <w:lang w:eastAsia="zh-CN"/>
        </w:rPr>
      </w:pPr>
      <w:r w:rsidRPr="00BC4243">
        <w:rPr>
          <w:rFonts w:ascii="Book Antiqua" w:eastAsia="宋体" w:hAnsi="Book Antiqua" w:cs="Times New Roman"/>
          <w:sz w:val="24"/>
          <w:szCs w:val="24"/>
          <w:lang w:eastAsia="zh-CN"/>
        </w:rPr>
        <w:t xml:space="preserve">The number and shape of the LM3 roots can also be assessed by CT examination and should be recommended to surgeons seeking important clinical information. For instance, if the LM3 has three roots, a root-sectioning technique may be needed. However, the number of LM3 roots does not correlate with the incidence of IAN injury. A grooved root shape is intimated due to the close relationship between the root and </w:t>
      </w:r>
      <w:r w:rsidRPr="00BC4243">
        <w:rPr>
          <w:rFonts w:ascii="Book Antiqua" w:hAnsi="Book Antiqua" w:cs="Times New Roman"/>
          <w:sz w:val="24"/>
          <w:szCs w:val="24"/>
        </w:rPr>
        <w:t>IAC</w:t>
      </w:r>
      <w:r w:rsidRPr="00BC4243">
        <w:rPr>
          <w:rFonts w:ascii="Book Antiqua" w:eastAsia="宋体" w:hAnsi="Book Antiqua" w:cs="Times New Roman"/>
          <w:sz w:val="24"/>
          <w:szCs w:val="24"/>
          <w:lang w:eastAsia="zh-CN"/>
        </w:rPr>
        <w:t xml:space="preserve"> (Figure 5). </w:t>
      </w:r>
    </w:p>
    <w:p w:rsidR="00116B3E" w:rsidRPr="00BC4243" w:rsidRDefault="00116B3E" w:rsidP="00652EF8">
      <w:pPr>
        <w:widowControl/>
        <w:spacing w:line="360" w:lineRule="auto"/>
        <w:contextualSpacing/>
        <w:rPr>
          <w:rFonts w:ascii="Book Antiqua" w:eastAsia="宋体" w:hAnsi="Book Antiqua" w:cs="Arial"/>
          <w:sz w:val="24"/>
          <w:szCs w:val="24"/>
          <w:lang w:eastAsia="zh-CN"/>
        </w:rPr>
      </w:pPr>
    </w:p>
    <w:p w:rsidR="00116B3E" w:rsidRPr="00BC4243" w:rsidRDefault="00BC4243" w:rsidP="00652EF8">
      <w:pPr>
        <w:widowControl/>
        <w:spacing w:line="360" w:lineRule="auto"/>
        <w:contextualSpacing/>
        <w:rPr>
          <w:rFonts w:ascii="Book Antiqua" w:eastAsia="宋体" w:hAnsi="Book Antiqua" w:cs="Arial"/>
          <w:b/>
          <w:sz w:val="24"/>
          <w:szCs w:val="24"/>
          <w:lang w:eastAsia="zh-CN"/>
        </w:rPr>
      </w:pPr>
      <w:r>
        <w:rPr>
          <w:rFonts w:ascii="Book Antiqua" w:eastAsia="宋体" w:hAnsi="Book Antiqua" w:cs="Arial"/>
          <w:b/>
          <w:sz w:val="24"/>
          <w:szCs w:val="24"/>
          <w:lang w:eastAsia="zh-CN"/>
        </w:rPr>
        <w:t>CONCLUSION</w:t>
      </w:r>
    </w:p>
    <w:p w:rsidR="00116B3E" w:rsidRPr="00BC4243" w:rsidRDefault="00116B3E" w:rsidP="00652EF8">
      <w:pPr>
        <w:autoSpaceDE w:val="0"/>
        <w:autoSpaceDN w:val="0"/>
        <w:adjustRightInd w:val="0"/>
        <w:spacing w:line="360" w:lineRule="auto"/>
        <w:contextualSpacing/>
        <w:rPr>
          <w:rFonts w:ascii="Book Antiqua" w:eastAsia="宋体" w:hAnsi="Book Antiqua" w:cs="Times New Roman"/>
          <w:sz w:val="24"/>
          <w:szCs w:val="24"/>
          <w:lang w:eastAsia="zh-CN"/>
        </w:rPr>
      </w:pPr>
      <w:r w:rsidRPr="00BC4243">
        <w:rPr>
          <w:rFonts w:ascii="Book Antiqua" w:eastAsia="宋体" w:hAnsi="Book Antiqua" w:cs="Times New Roman"/>
          <w:sz w:val="24"/>
          <w:szCs w:val="24"/>
          <w:lang w:eastAsia="zh-CN"/>
        </w:rPr>
        <w:t>Preoperative CT examination is now considered an important assessment tool for third molar surgery. Despite this, standard eligibility criteria have not yet been established to necessitate the use of CT examination</w:t>
      </w:r>
      <w:r w:rsidRPr="00BC4243">
        <w:rPr>
          <w:rFonts w:ascii="Book Antiqua" w:eastAsia="宋体" w:hAnsi="Book Antiqua" w:cs="Times New Roman"/>
          <w:sz w:val="24"/>
          <w:szCs w:val="24"/>
          <w:vertAlign w:val="superscript"/>
          <w:lang w:eastAsia="zh-CN"/>
        </w:rPr>
        <w:t>[4</w:t>
      </w:r>
      <w:r w:rsidRPr="00BC4243">
        <w:rPr>
          <w:rFonts w:ascii="Book Antiqua" w:hAnsi="Book Antiqua" w:cs="Times New Roman"/>
          <w:sz w:val="24"/>
          <w:szCs w:val="24"/>
          <w:vertAlign w:val="superscript"/>
        </w:rPr>
        <w:t>5,46</w:t>
      </w:r>
      <w:r w:rsidRPr="00BC4243">
        <w:rPr>
          <w:rFonts w:ascii="Book Antiqua" w:eastAsia="宋体" w:hAnsi="Book Antiqua" w:cs="Times New Roman"/>
          <w:sz w:val="24"/>
          <w:szCs w:val="24"/>
          <w:vertAlign w:val="superscript"/>
          <w:lang w:eastAsia="zh-CN"/>
        </w:rPr>
        <w:t>]</w:t>
      </w:r>
      <w:r w:rsidRPr="00BC4243">
        <w:rPr>
          <w:rFonts w:ascii="Book Antiqua" w:eastAsia="宋体" w:hAnsi="Book Antiqua" w:cs="Times New Roman"/>
          <w:sz w:val="24"/>
          <w:szCs w:val="24"/>
          <w:lang w:eastAsia="zh-CN"/>
        </w:rPr>
        <w:t xml:space="preserve">. Furthermore, standardized significant findings have not been put in place for third molar surgery. This may be due to the low incidence of complications during third molar surgery. </w:t>
      </w:r>
      <w:r w:rsidRPr="00BC4243">
        <w:rPr>
          <w:rFonts w:ascii="Book Antiqua" w:eastAsia="宋体" w:hAnsi="Book Antiqua" w:cs="AdvPS7C81"/>
          <w:kern w:val="0"/>
          <w:sz w:val="24"/>
          <w:szCs w:val="24"/>
          <w:lang w:eastAsia="zh-CN"/>
        </w:rPr>
        <w:t>To resolve these issues, multi-institutional studies and development of a uniform protocol are needed.</w:t>
      </w:r>
    </w:p>
    <w:p w:rsidR="00116B3E" w:rsidRPr="00E97689" w:rsidRDefault="00116B3E" w:rsidP="00E97689">
      <w:pPr>
        <w:widowControl/>
        <w:spacing w:line="360" w:lineRule="auto"/>
        <w:contextualSpacing/>
        <w:rPr>
          <w:rFonts w:ascii="Book Antiqua" w:hAnsi="Book Antiqua" w:cs="Arial"/>
          <w:b/>
          <w:sz w:val="24"/>
          <w:szCs w:val="24"/>
          <w:lang w:eastAsia="zh-CN"/>
        </w:rPr>
      </w:pPr>
    </w:p>
    <w:p w:rsidR="00116B3E" w:rsidRPr="00E97689" w:rsidRDefault="00116B3E" w:rsidP="00E97689">
      <w:pPr>
        <w:spacing w:line="360" w:lineRule="auto"/>
        <w:contextualSpacing/>
        <w:rPr>
          <w:rFonts w:ascii="Book Antiqua" w:eastAsia="宋体" w:hAnsi="Book Antiqua" w:cs="Times New Roman"/>
          <w:sz w:val="24"/>
          <w:szCs w:val="24"/>
          <w:lang w:eastAsia="zh-CN"/>
        </w:rPr>
      </w:pPr>
      <w:r w:rsidRPr="00E97689">
        <w:rPr>
          <w:rFonts w:ascii="Book Antiqua" w:eastAsia="宋体" w:hAnsi="Book Antiqua" w:cstheme="majorHAnsi"/>
          <w:b/>
          <w:sz w:val="24"/>
          <w:szCs w:val="24"/>
          <w:lang w:eastAsia="zh-CN"/>
        </w:rPr>
        <w:t>REFERENCES</w:t>
      </w:r>
    </w:p>
    <w:p w:rsidR="00E97689" w:rsidRPr="00E97689" w:rsidRDefault="00E97689" w:rsidP="00E97689">
      <w:pPr>
        <w:widowControl/>
        <w:spacing w:line="360" w:lineRule="auto"/>
        <w:rPr>
          <w:rFonts w:ascii="Book Antiqua" w:eastAsia="宋体" w:hAnsi="Book Antiqua" w:cs="宋体"/>
          <w:color w:val="000000"/>
          <w:kern w:val="0"/>
          <w:sz w:val="24"/>
          <w:szCs w:val="24"/>
          <w:lang w:eastAsia="zh-CN"/>
        </w:rPr>
      </w:pPr>
      <w:r w:rsidRPr="00E97689">
        <w:rPr>
          <w:rFonts w:ascii="Book Antiqua" w:eastAsia="宋体" w:hAnsi="Book Antiqua" w:cs="宋体"/>
          <w:color w:val="000000"/>
          <w:kern w:val="0"/>
          <w:sz w:val="24"/>
          <w:szCs w:val="24"/>
          <w:lang w:eastAsia="zh-CN"/>
        </w:rPr>
        <w:t>1 </w:t>
      </w:r>
      <w:proofErr w:type="spellStart"/>
      <w:r w:rsidRPr="00E97689">
        <w:rPr>
          <w:rFonts w:ascii="Book Antiqua" w:eastAsia="宋体" w:hAnsi="Book Antiqua" w:cs="宋体"/>
          <w:b/>
          <w:bCs/>
          <w:color w:val="000000"/>
          <w:kern w:val="0"/>
          <w:sz w:val="24"/>
          <w:szCs w:val="24"/>
          <w:lang w:eastAsia="zh-CN"/>
        </w:rPr>
        <w:t>Susarla</w:t>
      </w:r>
      <w:proofErr w:type="spellEnd"/>
      <w:r w:rsidRPr="00E97689">
        <w:rPr>
          <w:rFonts w:ascii="Book Antiqua" w:eastAsia="宋体" w:hAnsi="Book Antiqua" w:cs="宋体"/>
          <w:b/>
          <w:bCs/>
          <w:color w:val="000000"/>
          <w:kern w:val="0"/>
          <w:sz w:val="24"/>
          <w:szCs w:val="24"/>
          <w:lang w:eastAsia="zh-CN"/>
        </w:rPr>
        <w:t xml:space="preserve"> SM</w:t>
      </w:r>
      <w:r w:rsidRPr="00E97689">
        <w:rPr>
          <w:rFonts w:ascii="Book Antiqua" w:eastAsia="宋体" w:hAnsi="Book Antiqua" w:cs="宋体"/>
          <w:color w:val="000000"/>
          <w:kern w:val="0"/>
          <w:sz w:val="24"/>
          <w:szCs w:val="24"/>
          <w:lang w:eastAsia="zh-CN"/>
        </w:rPr>
        <w:t>, Dodson TB. Preoperative computed tomography imaging in the management of impacted mandibular third molars. </w:t>
      </w:r>
      <w:r w:rsidRPr="00E97689">
        <w:rPr>
          <w:rFonts w:ascii="Book Antiqua" w:eastAsia="宋体" w:hAnsi="Book Antiqua" w:cs="宋体"/>
          <w:i/>
          <w:iCs/>
          <w:color w:val="000000"/>
          <w:kern w:val="0"/>
          <w:sz w:val="24"/>
          <w:szCs w:val="24"/>
          <w:lang w:eastAsia="zh-CN"/>
        </w:rPr>
        <w:t xml:space="preserve">J Oral </w:t>
      </w:r>
      <w:proofErr w:type="spellStart"/>
      <w:r w:rsidRPr="00E97689">
        <w:rPr>
          <w:rFonts w:ascii="Book Antiqua" w:eastAsia="宋体" w:hAnsi="Book Antiqua" w:cs="宋体"/>
          <w:i/>
          <w:iCs/>
          <w:color w:val="000000"/>
          <w:kern w:val="0"/>
          <w:sz w:val="24"/>
          <w:szCs w:val="24"/>
          <w:lang w:eastAsia="zh-CN"/>
        </w:rPr>
        <w:t>Maxillofac</w:t>
      </w:r>
      <w:proofErr w:type="spellEnd"/>
      <w:r w:rsidRPr="00E97689">
        <w:rPr>
          <w:rFonts w:ascii="Book Antiqua" w:eastAsia="宋体" w:hAnsi="Book Antiqua" w:cs="宋体"/>
          <w:i/>
          <w:iCs/>
          <w:color w:val="000000"/>
          <w:kern w:val="0"/>
          <w:sz w:val="24"/>
          <w:szCs w:val="24"/>
          <w:lang w:eastAsia="zh-CN"/>
        </w:rPr>
        <w:t xml:space="preserve"> </w:t>
      </w:r>
      <w:proofErr w:type="spellStart"/>
      <w:r w:rsidRPr="00E97689">
        <w:rPr>
          <w:rFonts w:ascii="Book Antiqua" w:eastAsia="宋体" w:hAnsi="Book Antiqua" w:cs="宋体"/>
          <w:i/>
          <w:iCs/>
          <w:color w:val="000000"/>
          <w:kern w:val="0"/>
          <w:sz w:val="24"/>
          <w:szCs w:val="24"/>
          <w:lang w:eastAsia="zh-CN"/>
        </w:rPr>
        <w:t>Surg</w:t>
      </w:r>
      <w:proofErr w:type="spellEnd"/>
      <w:r w:rsidRPr="00E97689">
        <w:rPr>
          <w:rFonts w:ascii="Book Antiqua" w:eastAsia="宋体" w:hAnsi="Book Antiqua" w:cs="宋体"/>
          <w:color w:val="000000"/>
          <w:kern w:val="0"/>
          <w:sz w:val="24"/>
          <w:szCs w:val="24"/>
          <w:lang w:eastAsia="zh-CN"/>
        </w:rPr>
        <w:t> 2007; </w:t>
      </w:r>
      <w:r w:rsidRPr="00E97689">
        <w:rPr>
          <w:rFonts w:ascii="Book Antiqua" w:eastAsia="宋体" w:hAnsi="Book Antiqua" w:cs="宋体"/>
          <w:b/>
          <w:bCs/>
          <w:color w:val="000000"/>
          <w:kern w:val="0"/>
          <w:sz w:val="24"/>
          <w:szCs w:val="24"/>
          <w:lang w:eastAsia="zh-CN"/>
        </w:rPr>
        <w:t>65</w:t>
      </w:r>
      <w:r w:rsidRPr="00E97689">
        <w:rPr>
          <w:rFonts w:ascii="Book Antiqua" w:eastAsia="宋体" w:hAnsi="Book Antiqua" w:cs="宋体"/>
          <w:color w:val="000000"/>
          <w:kern w:val="0"/>
          <w:sz w:val="24"/>
          <w:szCs w:val="24"/>
          <w:lang w:eastAsia="zh-CN"/>
        </w:rPr>
        <w:t>: 83-88 [PMID: 17174769 DOI: 10.1016/j.joms.2005.10.052]</w:t>
      </w:r>
    </w:p>
    <w:p w:rsidR="00E97689" w:rsidRPr="00E97689" w:rsidRDefault="00E97689" w:rsidP="00E97689">
      <w:pPr>
        <w:widowControl/>
        <w:spacing w:line="360" w:lineRule="auto"/>
        <w:rPr>
          <w:rFonts w:ascii="Book Antiqua" w:eastAsia="宋体" w:hAnsi="Book Antiqua" w:cs="宋体"/>
          <w:color w:val="000000"/>
          <w:kern w:val="0"/>
          <w:sz w:val="24"/>
          <w:szCs w:val="24"/>
          <w:lang w:eastAsia="zh-CN"/>
        </w:rPr>
      </w:pPr>
      <w:r w:rsidRPr="00E97689">
        <w:rPr>
          <w:rFonts w:ascii="Book Antiqua" w:eastAsia="宋体" w:hAnsi="Book Antiqua" w:cs="宋体"/>
          <w:color w:val="000000"/>
          <w:kern w:val="0"/>
          <w:sz w:val="24"/>
          <w:szCs w:val="24"/>
          <w:lang w:eastAsia="zh-CN"/>
        </w:rPr>
        <w:lastRenderedPageBreak/>
        <w:t>2 </w:t>
      </w:r>
      <w:r w:rsidRPr="00E97689">
        <w:rPr>
          <w:rFonts w:ascii="Book Antiqua" w:eastAsia="宋体" w:hAnsi="Book Antiqua" w:cs="宋体"/>
          <w:b/>
          <w:bCs/>
          <w:color w:val="000000"/>
          <w:kern w:val="0"/>
          <w:sz w:val="24"/>
          <w:szCs w:val="24"/>
          <w:lang w:eastAsia="zh-CN"/>
        </w:rPr>
        <w:t>Palma-</w:t>
      </w:r>
      <w:proofErr w:type="spellStart"/>
      <w:r w:rsidRPr="00E97689">
        <w:rPr>
          <w:rFonts w:ascii="Book Antiqua" w:eastAsia="宋体" w:hAnsi="Book Antiqua" w:cs="宋体"/>
          <w:b/>
          <w:bCs/>
          <w:color w:val="000000"/>
          <w:kern w:val="0"/>
          <w:sz w:val="24"/>
          <w:szCs w:val="24"/>
          <w:lang w:eastAsia="zh-CN"/>
        </w:rPr>
        <w:t>Carrió</w:t>
      </w:r>
      <w:proofErr w:type="spellEnd"/>
      <w:r w:rsidRPr="00E97689">
        <w:rPr>
          <w:rFonts w:ascii="Book Antiqua" w:eastAsia="宋体" w:hAnsi="Book Antiqua" w:cs="宋体"/>
          <w:b/>
          <w:bCs/>
          <w:color w:val="000000"/>
          <w:kern w:val="0"/>
          <w:sz w:val="24"/>
          <w:szCs w:val="24"/>
          <w:lang w:eastAsia="zh-CN"/>
        </w:rPr>
        <w:t xml:space="preserve"> C</w:t>
      </w:r>
      <w:r w:rsidRPr="00E97689">
        <w:rPr>
          <w:rFonts w:ascii="Book Antiqua" w:eastAsia="宋体" w:hAnsi="Book Antiqua" w:cs="宋体"/>
          <w:color w:val="000000"/>
          <w:kern w:val="0"/>
          <w:sz w:val="24"/>
          <w:szCs w:val="24"/>
          <w:lang w:eastAsia="zh-CN"/>
        </w:rPr>
        <w:t xml:space="preserve">, </w:t>
      </w:r>
      <w:proofErr w:type="spellStart"/>
      <w:r w:rsidRPr="00E97689">
        <w:rPr>
          <w:rFonts w:ascii="Book Antiqua" w:eastAsia="宋体" w:hAnsi="Book Antiqua" w:cs="宋体"/>
          <w:color w:val="000000"/>
          <w:kern w:val="0"/>
          <w:sz w:val="24"/>
          <w:szCs w:val="24"/>
          <w:lang w:eastAsia="zh-CN"/>
        </w:rPr>
        <w:t>García</w:t>
      </w:r>
      <w:proofErr w:type="spellEnd"/>
      <w:r w:rsidRPr="00E97689">
        <w:rPr>
          <w:rFonts w:ascii="Book Antiqua" w:eastAsia="宋体" w:hAnsi="Book Antiqua" w:cs="宋体"/>
          <w:color w:val="000000"/>
          <w:kern w:val="0"/>
          <w:sz w:val="24"/>
          <w:szCs w:val="24"/>
          <w:lang w:eastAsia="zh-CN"/>
        </w:rPr>
        <w:t xml:space="preserve">-Mira B, </w:t>
      </w:r>
      <w:proofErr w:type="spellStart"/>
      <w:r w:rsidRPr="00E97689">
        <w:rPr>
          <w:rFonts w:ascii="Book Antiqua" w:eastAsia="宋体" w:hAnsi="Book Antiqua" w:cs="宋体"/>
          <w:color w:val="000000"/>
          <w:kern w:val="0"/>
          <w:sz w:val="24"/>
          <w:szCs w:val="24"/>
          <w:lang w:eastAsia="zh-CN"/>
        </w:rPr>
        <w:t>Larrazabal-Morón</w:t>
      </w:r>
      <w:proofErr w:type="spellEnd"/>
      <w:r w:rsidRPr="00E97689">
        <w:rPr>
          <w:rFonts w:ascii="Book Antiqua" w:eastAsia="宋体" w:hAnsi="Book Antiqua" w:cs="宋体"/>
          <w:color w:val="000000"/>
          <w:kern w:val="0"/>
          <w:sz w:val="24"/>
          <w:szCs w:val="24"/>
          <w:lang w:eastAsia="zh-CN"/>
        </w:rPr>
        <w:t xml:space="preserve"> C, </w:t>
      </w:r>
      <w:proofErr w:type="spellStart"/>
      <w:r w:rsidRPr="00E97689">
        <w:rPr>
          <w:rFonts w:ascii="Book Antiqua" w:eastAsia="宋体" w:hAnsi="Book Antiqua" w:cs="宋体"/>
          <w:color w:val="000000"/>
          <w:kern w:val="0"/>
          <w:sz w:val="24"/>
          <w:szCs w:val="24"/>
          <w:lang w:eastAsia="zh-CN"/>
        </w:rPr>
        <w:t>Peñarrocha-Diago</w:t>
      </w:r>
      <w:proofErr w:type="spellEnd"/>
      <w:r w:rsidRPr="00E97689">
        <w:rPr>
          <w:rFonts w:ascii="Book Antiqua" w:eastAsia="宋体" w:hAnsi="Book Antiqua" w:cs="宋体"/>
          <w:color w:val="000000"/>
          <w:kern w:val="0"/>
          <w:sz w:val="24"/>
          <w:szCs w:val="24"/>
          <w:lang w:eastAsia="zh-CN"/>
        </w:rPr>
        <w:t xml:space="preserve"> M. Radiographic signs associated with inferior alveolar nerve damage following lower third molar extraction. </w:t>
      </w:r>
      <w:r w:rsidRPr="00E97689">
        <w:rPr>
          <w:rFonts w:ascii="Book Antiqua" w:eastAsia="宋体" w:hAnsi="Book Antiqua" w:cs="宋体"/>
          <w:i/>
          <w:iCs/>
          <w:color w:val="000000"/>
          <w:kern w:val="0"/>
          <w:sz w:val="24"/>
          <w:szCs w:val="24"/>
          <w:lang w:eastAsia="zh-CN"/>
        </w:rPr>
        <w:t xml:space="preserve">Med Oral </w:t>
      </w:r>
      <w:proofErr w:type="spellStart"/>
      <w:r w:rsidRPr="00E97689">
        <w:rPr>
          <w:rFonts w:ascii="Book Antiqua" w:eastAsia="宋体" w:hAnsi="Book Antiqua" w:cs="宋体"/>
          <w:i/>
          <w:iCs/>
          <w:color w:val="000000"/>
          <w:kern w:val="0"/>
          <w:sz w:val="24"/>
          <w:szCs w:val="24"/>
          <w:lang w:eastAsia="zh-CN"/>
        </w:rPr>
        <w:t>Patol</w:t>
      </w:r>
      <w:proofErr w:type="spellEnd"/>
      <w:r w:rsidRPr="00E97689">
        <w:rPr>
          <w:rFonts w:ascii="Book Antiqua" w:eastAsia="宋体" w:hAnsi="Book Antiqua" w:cs="宋体"/>
          <w:i/>
          <w:iCs/>
          <w:color w:val="000000"/>
          <w:kern w:val="0"/>
          <w:sz w:val="24"/>
          <w:szCs w:val="24"/>
          <w:lang w:eastAsia="zh-CN"/>
        </w:rPr>
        <w:t xml:space="preserve"> Oral Cir </w:t>
      </w:r>
      <w:proofErr w:type="spellStart"/>
      <w:r w:rsidRPr="00E97689">
        <w:rPr>
          <w:rFonts w:ascii="Book Antiqua" w:eastAsia="宋体" w:hAnsi="Book Antiqua" w:cs="宋体"/>
          <w:i/>
          <w:iCs/>
          <w:color w:val="000000"/>
          <w:kern w:val="0"/>
          <w:sz w:val="24"/>
          <w:szCs w:val="24"/>
          <w:lang w:eastAsia="zh-CN"/>
        </w:rPr>
        <w:t>Bucal</w:t>
      </w:r>
      <w:proofErr w:type="spellEnd"/>
      <w:r w:rsidRPr="00E97689">
        <w:rPr>
          <w:rFonts w:ascii="Book Antiqua" w:eastAsia="宋体" w:hAnsi="Book Antiqua" w:cs="宋体"/>
          <w:color w:val="000000"/>
          <w:kern w:val="0"/>
          <w:sz w:val="24"/>
          <w:szCs w:val="24"/>
          <w:lang w:eastAsia="zh-CN"/>
        </w:rPr>
        <w:t> 2010; </w:t>
      </w:r>
      <w:r w:rsidRPr="00E97689">
        <w:rPr>
          <w:rFonts w:ascii="Book Antiqua" w:eastAsia="宋体" w:hAnsi="Book Antiqua" w:cs="宋体"/>
          <w:b/>
          <w:bCs/>
          <w:color w:val="000000"/>
          <w:kern w:val="0"/>
          <w:sz w:val="24"/>
          <w:szCs w:val="24"/>
          <w:lang w:eastAsia="zh-CN"/>
        </w:rPr>
        <w:t>15</w:t>
      </w:r>
      <w:r w:rsidRPr="00E97689">
        <w:rPr>
          <w:rFonts w:ascii="Book Antiqua" w:eastAsia="宋体" w:hAnsi="Book Antiqua" w:cs="宋体"/>
          <w:color w:val="000000"/>
          <w:kern w:val="0"/>
          <w:sz w:val="24"/>
          <w:szCs w:val="24"/>
          <w:lang w:eastAsia="zh-CN"/>
        </w:rPr>
        <w:t>: e886-e890 [PMID: 20526245 DOI: 10.4317/medoral.15.e886]</w:t>
      </w:r>
    </w:p>
    <w:p w:rsidR="00E97689" w:rsidRPr="00E97689" w:rsidRDefault="00E97689" w:rsidP="00E97689">
      <w:pPr>
        <w:widowControl/>
        <w:spacing w:line="360" w:lineRule="auto"/>
        <w:rPr>
          <w:rFonts w:ascii="Book Antiqua" w:eastAsia="宋体" w:hAnsi="Book Antiqua" w:cs="宋体"/>
          <w:color w:val="000000"/>
          <w:kern w:val="0"/>
          <w:sz w:val="24"/>
          <w:szCs w:val="24"/>
          <w:lang w:eastAsia="zh-CN"/>
        </w:rPr>
      </w:pPr>
      <w:r w:rsidRPr="00E97689">
        <w:rPr>
          <w:rFonts w:ascii="Book Antiqua" w:eastAsia="宋体" w:hAnsi="Book Antiqua" w:cs="宋体"/>
          <w:color w:val="000000"/>
          <w:kern w:val="0"/>
          <w:sz w:val="24"/>
          <w:szCs w:val="24"/>
          <w:lang w:eastAsia="zh-CN"/>
        </w:rPr>
        <w:t>3 </w:t>
      </w:r>
      <w:r w:rsidRPr="00E97689">
        <w:rPr>
          <w:rFonts w:ascii="Book Antiqua" w:eastAsia="宋体" w:hAnsi="Book Antiqua" w:cs="宋体"/>
          <w:b/>
          <w:bCs/>
          <w:color w:val="000000"/>
          <w:kern w:val="0"/>
          <w:sz w:val="24"/>
          <w:szCs w:val="24"/>
          <w:lang w:eastAsia="zh-CN"/>
        </w:rPr>
        <w:t>Monaco G</w:t>
      </w:r>
      <w:r w:rsidRPr="00E97689">
        <w:rPr>
          <w:rFonts w:ascii="Book Antiqua" w:eastAsia="宋体" w:hAnsi="Book Antiqua" w:cs="宋体"/>
          <w:color w:val="000000"/>
          <w:kern w:val="0"/>
          <w:sz w:val="24"/>
          <w:szCs w:val="24"/>
          <w:lang w:eastAsia="zh-CN"/>
        </w:rPr>
        <w:t xml:space="preserve">, </w:t>
      </w:r>
      <w:proofErr w:type="spellStart"/>
      <w:r w:rsidRPr="00E97689">
        <w:rPr>
          <w:rFonts w:ascii="Book Antiqua" w:eastAsia="宋体" w:hAnsi="Book Antiqua" w:cs="宋体"/>
          <w:color w:val="000000"/>
          <w:kern w:val="0"/>
          <w:sz w:val="24"/>
          <w:szCs w:val="24"/>
          <w:lang w:eastAsia="zh-CN"/>
        </w:rPr>
        <w:t>Montevecchi</w:t>
      </w:r>
      <w:proofErr w:type="spellEnd"/>
      <w:r w:rsidRPr="00E97689">
        <w:rPr>
          <w:rFonts w:ascii="Book Antiqua" w:eastAsia="宋体" w:hAnsi="Book Antiqua" w:cs="宋体"/>
          <w:color w:val="000000"/>
          <w:kern w:val="0"/>
          <w:sz w:val="24"/>
          <w:szCs w:val="24"/>
          <w:lang w:eastAsia="zh-CN"/>
        </w:rPr>
        <w:t xml:space="preserve"> M, </w:t>
      </w:r>
      <w:proofErr w:type="spellStart"/>
      <w:r w:rsidRPr="00E97689">
        <w:rPr>
          <w:rFonts w:ascii="Book Antiqua" w:eastAsia="宋体" w:hAnsi="Book Antiqua" w:cs="宋体"/>
          <w:color w:val="000000"/>
          <w:kern w:val="0"/>
          <w:sz w:val="24"/>
          <w:szCs w:val="24"/>
          <w:lang w:eastAsia="zh-CN"/>
        </w:rPr>
        <w:t>Bonetti</w:t>
      </w:r>
      <w:proofErr w:type="spellEnd"/>
      <w:r w:rsidRPr="00E97689">
        <w:rPr>
          <w:rFonts w:ascii="Book Antiqua" w:eastAsia="宋体" w:hAnsi="Book Antiqua" w:cs="宋体"/>
          <w:color w:val="000000"/>
          <w:kern w:val="0"/>
          <w:sz w:val="24"/>
          <w:szCs w:val="24"/>
          <w:lang w:eastAsia="zh-CN"/>
        </w:rPr>
        <w:t xml:space="preserve"> GA, </w:t>
      </w:r>
      <w:proofErr w:type="spellStart"/>
      <w:r w:rsidRPr="00E97689">
        <w:rPr>
          <w:rFonts w:ascii="Book Antiqua" w:eastAsia="宋体" w:hAnsi="Book Antiqua" w:cs="宋体"/>
          <w:color w:val="000000"/>
          <w:kern w:val="0"/>
          <w:sz w:val="24"/>
          <w:szCs w:val="24"/>
          <w:lang w:eastAsia="zh-CN"/>
        </w:rPr>
        <w:t>Gatto</w:t>
      </w:r>
      <w:proofErr w:type="spellEnd"/>
      <w:r w:rsidRPr="00E97689">
        <w:rPr>
          <w:rFonts w:ascii="Book Antiqua" w:eastAsia="宋体" w:hAnsi="Book Antiqua" w:cs="宋体"/>
          <w:color w:val="000000"/>
          <w:kern w:val="0"/>
          <w:sz w:val="24"/>
          <w:szCs w:val="24"/>
          <w:lang w:eastAsia="zh-CN"/>
        </w:rPr>
        <w:t xml:space="preserve"> MR, </w:t>
      </w:r>
      <w:proofErr w:type="spellStart"/>
      <w:r w:rsidRPr="00E97689">
        <w:rPr>
          <w:rFonts w:ascii="Book Antiqua" w:eastAsia="宋体" w:hAnsi="Book Antiqua" w:cs="宋体"/>
          <w:color w:val="000000"/>
          <w:kern w:val="0"/>
          <w:sz w:val="24"/>
          <w:szCs w:val="24"/>
          <w:lang w:eastAsia="zh-CN"/>
        </w:rPr>
        <w:t>Checchi</w:t>
      </w:r>
      <w:proofErr w:type="spellEnd"/>
      <w:r w:rsidRPr="00E97689">
        <w:rPr>
          <w:rFonts w:ascii="Book Antiqua" w:eastAsia="宋体" w:hAnsi="Book Antiqua" w:cs="宋体"/>
          <w:color w:val="000000"/>
          <w:kern w:val="0"/>
          <w:sz w:val="24"/>
          <w:szCs w:val="24"/>
          <w:lang w:eastAsia="zh-CN"/>
        </w:rPr>
        <w:t xml:space="preserve"> L. Reliability of panoramic radiography in evaluating the topographic relationship between the mandibular canal and impacted third molars. </w:t>
      </w:r>
      <w:r w:rsidRPr="00E97689">
        <w:rPr>
          <w:rFonts w:ascii="Book Antiqua" w:eastAsia="宋体" w:hAnsi="Book Antiqua" w:cs="宋体"/>
          <w:i/>
          <w:iCs/>
          <w:color w:val="000000"/>
          <w:kern w:val="0"/>
          <w:sz w:val="24"/>
          <w:szCs w:val="24"/>
          <w:lang w:eastAsia="zh-CN"/>
        </w:rPr>
        <w:t xml:space="preserve">J Am Dent </w:t>
      </w:r>
      <w:proofErr w:type="spellStart"/>
      <w:r w:rsidRPr="00E97689">
        <w:rPr>
          <w:rFonts w:ascii="Book Antiqua" w:eastAsia="宋体" w:hAnsi="Book Antiqua" w:cs="宋体"/>
          <w:i/>
          <w:iCs/>
          <w:color w:val="000000"/>
          <w:kern w:val="0"/>
          <w:sz w:val="24"/>
          <w:szCs w:val="24"/>
          <w:lang w:eastAsia="zh-CN"/>
        </w:rPr>
        <w:t>Assoc</w:t>
      </w:r>
      <w:proofErr w:type="spellEnd"/>
      <w:r w:rsidRPr="00E97689">
        <w:rPr>
          <w:rFonts w:ascii="Book Antiqua" w:eastAsia="宋体" w:hAnsi="Book Antiqua" w:cs="宋体"/>
          <w:color w:val="000000"/>
          <w:kern w:val="0"/>
          <w:sz w:val="24"/>
          <w:szCs w:val="24"/>
          <w:lang w:eastAsia="zh-CN"/>
        </w:rPr>
        <w:t> 2004; </w:t>
      </w:r>
      <w:r w:rsidRPr="00E97689">
        <w:rPr>
          <w:rFonts w:ascii="Book Antiqua" w:eastAsia="宋体" w:hAnsi="Book Antiqua" w:cs="宋体"/>
          <w:b/>
          <w:bCs/>
          <w:color w:val="000000"/>
          <w:kern w:val="0"/>
          <w:sz w:val="24"/>
          <w:szCs w:val="24"/>
          <w:lang w:eastAsia="zh-CN"/>
        </w:rPr>
        <w:t>135</w:t>
      </w:r>
      <w:r w:rsidRPr="00E97689">
        <w:rPr>
          <w:rFonts w:ascii="Book Antiqua" w:eastAsia="宋体" w:hAnsi="Book Antiqua" w:cs="宋体"/>
          <w:color w:val="000000"/>
          <w:kern w:val="0"/>
          <w:sz w:val="24"/>
          <w:szCs w:val="24"/>
          <w:lang w:eastAsia="zh-CN"/>
        </w:rPr>
        <w:t>: 312-318 [PMID: 15058618 DOI: 10.14219/jada.archive.2004.0179]</w:t>
      </w:r>
    </w:p>
    <w:p w:rsidR="00E97689" w:rsidRPr="00E97689" w:rsidRDefault="00E97689" w:rsidP="00E97689">
      <w:pPr>
        <w:widowControl/>
        <w:spacing w:line="360" w:lineRule="auto"/>
        <w:rPr>
          <w:rFonts w:ascii="Book Antiqua" w:eastAsia="宋体" w:hAnsi="Book Antiqua" w:cs="宋体"/>
          <w:color w:val="000000"/>
          <w:kern w:val="0"/>
          <w:sz w:val="24"/>
          <w:szCs w:val="24"/>
          <w:lang w:eastAsia="zh-CN"/>
        </w:rPr>
      </w:pPr>
      <w:r w:rsidRPr="00E97689">
        <w:rPr>
          <w:rFonts w:ascii="Book Antiqua" w:eastAsia="宋体" w:hAnsi="Book Antiqua" w:cs="宋体"/>
          <w:color w:val="000000"/>
          <w:kern w:val="0"/>
          <w:sz w:val="24"/>
          <w:szCs w:val="24"/>
          <w:lang w:eastAsia="zh-CN"/>
        </w:rPr>
        <w:t>4 </w:t>
      </w:r>
      <w:r w:rsidRPr="00E97689">
        <w:rPr>
          <w:rFonts w:ascii="Book Antiqua" w:eastAsia="宋体" w:hAnsi="Book Antiqua" w:cs="宋体"/>
          <w:b/>
          <w:bCs/>
          <w:color w:val="000000"/>
          <w:kern w:val="0"/>
          <w:sz w:val="24"/>
          <w:szCs w:val="24"/>
          <w:lang w:eastAsia="zh-CN"/>
        </w:rPr>
        <w:t>Rahman F</w:t>
      </w:r>
      <w:r w:rsidRPr="00E97689">
        <w:rPr>
          <w:rFonts w:ascii="Book Antiqua" w:eastAsia="宋体" w:hAnsi="Book Antiqua" w:cs="宋体"/>
          <w:color w:val="000000"/>
          <w:kern w:val="0"/>
          <w:sz w:val="24"/>
          <w:szCs w:val="24"/>
          <w:lang w:eastAsia="zh-CN"/>
        </w:rPr>
        <w:t xml:space="preserve">, Bhargava A, </w:t>
      </w:r>
      <w:proofErr w:type="spellStart"/>
      <w:r w:rsidRPr="00E97689">
        <w:rPr>
          <w:rFonts w:ascii="Book Antiqua" w:eastAsia="宋体" w:hAnsi="Book Antiqua" w:cs="宋体"/>
          <w:color w:val="000000"/>
          <w:kern w:val="0"/>
          <w:sz w:val="24"/>
          <w:szCs w:val="24"/>
          <w:lang w:eastAsia="zh-CN"/>
        </w:rPr>
        <w:t>Tippu</w:t>
      </w:r>
      <w:proofErr w:type="spellEnd"/>
      <w:r w:rsidRPr="00E97689">
        <w:rPr>
          <w:rFonts w:ascii="Book Antiqua" w:eastAsia="宋体" w:hAnsi="Book Antiqua" w:cs="宋体"/>
          <w:color w:val="000000"/>
          <w:kern w:val="0"/>
          <w:sz w:val="24"/>
          <w:szCs w:val="24"/>
          <w:lang w:eastAsia="zh-CN"/>
        </w:rPr>
        <w:t xml:space="preserve"> SR, </w:t>
      </w:r>
      <w:proofErr w:type="spellStart"/>
      <w:r w:rsidRPr="00E97689">
        <w:rPr>
          <w:rFonts w:ascii="Book Antiqua" w:eastAsia="宋体" w:hAnsi="Book Antiqua" w:cs="宋体"/>
          <w:color w:val="000000"/>
          <w:kern w:val="0"/>
          <w:sz w:val="24"/>
          <w:szCs w:val="24"/>
          <w:lang w:eastAsia="zh-CN"/>
        </w:rPr>
        <w:t>Kalra</w:t>
      </w:r>
      <w:proofErr w:type="spellEnd"/>
      <w:r w:rsidRPr="00E97689">
        <w:rPr>
          <w:rFonts w:ascii="Book Antiqua" w:eastAsia="宋体" w:hAnsi="Book Antiqua" w:cs="宋体"/>
          <w:color w:val="000000"/>
          <w:kern w:val="0"/>
          <w:sz w:val="24"/>
          <w:szCs w:val="24"/>
          <w:lang w:eastAsia="zh-CN"/>
        </w:rPr>
        <w:t xml:space="preserve"> M, Bhargava N, Kaur I, Srivastava S. Analysis of the </w:t>
      </w:r>
      <w:proofErr w:type="spellStart"/>
      <w:r w:rsidRPr="00E97689">
        <w:rPr>
          <w:rFonts w:ascii="Book Antiqua" w:eastAsia="宋体" w:hAnsi="Book Antiqua" w:cs="宋体"/>
          <w:color w:val="000000"/>
          <w:kern w:val="0"/>
          <w:sz w:val="24"/>
          <w:szCs w:val="24"/>
          <w:lang w:eastAsia="zh-CN"/>
        </w:rPr>
        <w:t>immunoexpression</w:t>
      </w:r>
      <w:proofErr w:type="spellEnd"/>
      <w:r w:rsidRPr="00E97689">
        <w:rPr>
          <w:rFonts w:ascii="Book Antiqua" w:eastAsia="宋体" w:hAnsi="Book Antiqua" w:cs="宋体"/>
          <w:color w:val="000000"/>
          <w:kern w:val="0"/>
          <w:sz w:val="24"/>
          <w:szCs w:val="24"/>
          <w:lang w:eastAsia="zh-CN"/>
        </w:rPr>
        <w:t xml:space="preserve"> of Ki-67 and Bcl-2 in the </w:t>
      </w:r>
      <w:proofErr w:type="spellStart"/>
      <w:r w:rsidRPr="00E97689">
        <w:rPr>
          <w:rFonts w:ascii="Book Antiqua" w:eastAsia="宋体" w:hAnsi="Book Antiqua" w:cs="宋体"/>
          <w:color w:val="000000"/>
          <w:kern w:val="0"/>
          <w:sz w:val="24"/>
          <w:szCs w:val="24"/>
          <w:lang w:eastAsia="zh-CN"/>
        </w:rPr>
        <w:t>pericoronal</w:t>
      </w:r>
      <w:proofErr w:type="spellEnd"/>
      <w:r w:rsidRPr="00E97689">
        <w:rPr>
          <w:rFonts w:ascii="Book Antiqua" w:eastAsia="宋体" w:hAnsi="Book Antiqua" w:cs="宋体"/>
          <w:color w:val="000000"/>
          <w:kern w:val="0"/>
          <w:sz w:val="24"/>
          <w:szCs w:val="24"/>
          <w:lang w:eastAsia="zh-CN"/>
        </w:rPr>
        <w:t xml:space="preserve"> tissues of impacted teeth, </w:t>
      </w:r>
      <w:proofErr w:type="spellStart"/>
      <w:r w:rsidRPr="00E97689">
        <w:rPr>
          <w:rFonts w:ascii="Book Antiqua" w:eastAsia="宋体" w:hAnsi="Book Antiqua" w:cs="宋体"/>
          <w:color w:val="000000"/>
          <w:kern w:val="0"/>
          <w:sz w:val="24"/>
          <w:szCs w:val="24"/>
          <w:lang w:eastAsia="zh-CN"/>
        </w:rPr>
        <w:t>dentigerous</w:t>
      </w:r>
      <w:proofErr w:type="spellEnd"/>
      <w:r w:rsidRPr="00E97689">
        <w:rPr>
          <w:rFonts w:ascii="Book Antiqua" w:eastAsia="宋体" w:hAnsi="Book Antiqua" w:cs="宋体"/>
          <w:color w:val="000000"/>
          <w:kern w:val="0"/>
          <w:sz w:val="24"/>
          <w:szCs w:val="24"/>
          <w:lang w:eastAsia="zh-CN"/>
        </w:rPr>
        <w:t xml:space="preserve"> cysts and gingiva using software image analysis. </w:t>
      </w:r>
      <w:r w:rsidRPr="00E97689">
        <w:rPr>
          <w:rFonts w:ascii="Book Antiqua" w:eastAsia="宋体" w:hAnsi="Book Antiqua" w:cs="宋体"/>
          <w:i/>
          <w:iCs/>
          <w:color w:val="000000"/>
          <w:kern w:val="0"/>
          <w:sz w:val="24"/>
          <w:szCs w:val="24"/>
          <w:lang w:eastAsia="zh-CN"/>
        </w:rPr>
        <w:t>Dent Res J (Isfahan)</w:t>
      </w:r>
      <w:r w:rsidRPr="00E97689">
        <w:rPr>
          <w:rFonts w:ascii="Book Antiqua" w:eastAsia="宋体" w:hAnsi="Book Antiqua" w:cs="宋体"/>
          <w:color w:val="000000"/>
          <w:kern w:val="0"/>
          <w:sz w:val="24"/>
          <w:szCs w:val="24"/>
          <w:lang w:eastAsia="zh-CN"/>
        </w:rPr>
        <w:t> 2013; </w:t>
      </w:r>
      <w:r w:rsidRPr="00E97689">
        <w:rPr>
          <w:rFonts w:ascii="Book Antiqua" w:eastAsia="宋体" w:hAnsi="Book Antiqua" w:cs="宋体"/>
          <w:b/>
          <w:bCs/>
          <w:color w:val="000000"/>
          <w:kern w:val="0"/>
          <w:sz w:val="24"/>
          <w:szCs w:val="24"/>
          <w:lang w:eastAsia="zh-CN"/>
        </w:rPr>
        <w:t>10</w:t>
      </w:r>
      <w:r w:rsidRPr="00E97689">
        <w:rPr>
          <w:rFonts w:ascii="Book Antiqua" w:eastAsia="宋体" w:hAnsi="Book Antiqua" w:cs="宋体"/>
          <w:color w:val="000000"/>
          <w:kern w:val="0"/>
          <w:sz w:val="24"/>
          <w:szCs w:val="24"/>
          <w:lang w:eastAsia="zh-CN"/>
        </w:rPr>
        <w:t>: 31-37 [PMID: 23878561 DOI: 10.4103/1735-3327.111764]</w:t>
      </w:r>
    </w:p>
    <w:p w:rsidR="00E97689" w:rsidRPr="00E97689" w:rsidRDefault="00E97689" w:rsidP="00E97689">
      <w:pPr>
        <w:widowControl/>
        <w:spacing w:line="360" w:lineRule="auto"/>
        <w:rPr>
          <w:rFonts w:ascii="Book Antiqua" w:eastAsia="宋体" w:hAnsi="Book Antiqua" w:cs="宋体"/>
          <w:color w:val="000000"/>
          <w:kern w:val="0"/>
          <w:sz w:val="24"/>
          <w:szCs w:val="24"/>
          <w:lang w:eastAsia="zh-CN"/>
        </w:rPr>
      </w:pPr>
      <w:r w:rsidRPr="00E97689">
        <w:rPr>
          <w:rFonts w:ascii="Book Antiqua" w:eastAsia="宋体" w:hAnsi="Book Antiqua" w:cs="宋体"/>
          <w:color w:val="000000"/>
          <w:kern w:val="0"/>
          <w:sz w:val="24"/>
          <w:szCs w:val="24"/>
          <w:lang w:eastAsia="zh-CN"/>
        </w:rPr>
        <w:t>5 </w:t>
      </w:r>
      <w:r w:rsidRPr="00E97689">
        <w:rPr>
          <w:rFonts w:ascii="Book Antiqua" w:eastAsia="宋体" w:hAnsi="Book Antiqua" w:cs="宋体"/>
          <w:b/>
          <w:bCs/>
          <w:color w:val="000000"/>
          <w:kern w:val="0"/>
          <w:sz w:val="24"/>
          <w:szCs w:val="24"/>
          <w:lang w:eastAsia="zh-CN"/>
        </w:rPr>
        <w:t>Leone SA</w:t>
      </w:r>
      <w:r w:rsidRPr="00E97689">
        <w:rPr>
          <w:rFonts w:ascii="Book Antiqua" w:eastAsia="宋体" w:hAnsi="Book Antiqua" w:cs="宋体"/>
          <w:color w:val="000000"/>
          <w:kern w:val="0"/>
          <w:sz w:val="24"/>
          <w:szCs w:val="24"/>
          <w:lang w:eastAsia="zh-CN"/>
        </w:rPr>
        <w:t xml:space="preserve">, </w:t>
      </w:r>
      <w:proofErr w:type="spellStart"/>
      <w:r w:rsidRPr="00E97689">
        <w:rPr>
          <w:rFonts w:ascii="Book Antiqua" w:eastAsia="宋体" w:hAnsi="Book Antiqua" w:cs="宋体"/>
          <w:color w:val="000000"/>
          <w:kern w:val="0"/>
          <w:sz w:val="24"/>
          <w:szCs w:val="24"/>
          <w:lang w:eastAsia="zh-CN"/>
        </w:rPr>
        <w:t>Edenfield</w:t>
      </w:r>
      <w:proofErr w:type="spellEnd"/>
      <w:r w:rsidRPr="00E97689">
        <w:rPr>
          <w:rFonts w:ascii="Book Antiqua" w:eastAsia="宋体" w:hAnsi="Book Antiqua" w:cs="宋体"/>
          <w:color w:val="000000"/>
          <w:kern w:val="0"/>
          <w:sz w:val="24"/>
          <w:szCs w:val="24"/>
          <w:lang w:eastAsia="zh-CN"/>
        </w:rPr>
        <w:t xml:space="preserve"> MJ, Cohen ME. Correlation of acute </w:t>
      </w:r>
      <w:proofErr w:type="spellStart"/>
      <w:r w:rsidRPr="00E97689">
        <w:rPr>
          <w:rFonts w:ascii="Book Antiqua" w:eastAsia="宋体" w:hAnsi="Book Antiqua" w:cs="宋体"/>
          <w:color w:val="000000"/>
          <w:kern w:val="0"/>
          <w:sz w:val="24"/>
          <w:szCs w:val="24"/>
          <w:lang w:eastAsia="zh-CN"/>
        </w:rPr>
        <w:t>pericoronitis</w:t>
      </w:r>
      <w:proofErr w:type="spellEnd"/>
      <w:r w:rsidRPr="00E97689">
        <w:rPr>
          <w:rFonts w:ascii="Book Antiqua" w:eastAsia="宋体" w:hAnsi="Book Antiqua" w:cs="宋体"/>
          <w:color w:val="000000"/>
          <w:kern w:val="0"/>
          <w:sz w:val="24"/>
          <w:szCs w:val="24"/>
          <w:lang w:eastAsia="zh-CN"/>
        </w:rPr>
        <w:t xml:space="preserve"> and the position of the mandibular third molar. </w:t>
      </w:r>
      <w:r w:rsidRPr="00E97689">
        <w:rPr>
          <w:rFonts w:ascii="Book Antiqua" w:eastAsia="宋体" w:hAnsi="Book Antiqua" w:cs="宋体"/>
          <w:i/>
          <w:iCs/>
          <w:color w:val="000000"/>
          <w:kern w:val="0"/>
          <w:sz w:val="24"/>
          <w:szCs w:val="24"/>
          <w:lang w:eastAsia="zh-CN"/>
        </w:rPr>
        <w:t xml:space="preserve">Oral </w:t>
      </w:r>
      <w:proofErr w:type="spellStart"/>
      <w:r w:rsidRPr="00E97689">
        <w:rPr>
          <w:rFonts w:ascii="Book Antiqua" w:eastAsia="宋体" w:hAnsi="Book Antiqua" w:cs="宋体"/>
          <w:i/>
          <w:iCs/>
          <w:color w:val="000000"/>
          <w:kern w:val="0"/>
          <w:sz w:val="24"/>
          <w:szCs w:val="24"/>
          <w:lang w:eastAsia="zh-CN"/>
        </w:rPr>
        <w:t>Surg</w:t>
      </w:r>
      <w:proofErr w:type="spellEnd"/>
      <w:r w:rsidRPr="00E97689">
        <w:rPr>
          <w:rFonts w:ascii="Book Antiqua" w:eastAsia="宋体" w:hAnsi="Book Antiqua" w:cs="宋体"/>
          <w:i/>
          <w:iCs/>
          <w:color w:val="000000"/>
          <w:kern w:val="0"/>
          <w:sz w:val="24"/>
          <w:szCs w:val="24"/>
          <w:lang w:eastAsia="zh-CN"/>
        </w:rPr>
        <w:t xml:space="preserve"> Oral Med Oral </w:t>
      </w:r>
      <w:proofErr w:type="spellStart"/>
      <w:r w:rsidRPr="00E97689">
        <w:rPr>
          <w:rFonts w:ascii="Book Antiqua" w:eastAsia="宋体" w:hAnsi="Book Antiqua" w:cs="宋体"/>
          <w:i/>
          <w:iCs/>
          <w:color w:val="000000"/>
          <w:kern w:val="0"/>
          <w:sz w:val="24"/>
          <w:szCs w:val="24"/>
          <w:lang w:eastAsia="zh-CN"/>
        </w:rPr>
        <w:t>Pathol</w:t>
      </w:r>
      <w:proofErr w:type="spellEnd"/>
      <w:r w:rsidRPr="00E97689">
        <w:rPr>
          <w:rFonts w:ascii="Book Antiqua" w:eastAsia="宋体" w:hAnsi="Book Antiqua" w:cs="宋体"/>
          <w:color w:val="000000"/>
          <w:kern w:val="0"/>
          <w:sz w:val="24"/>
          <w:szCs w:val="24"/>
          <w:lang w:eastAsia="zh-CN"/>
        </w:rPr>
        <w:t> 1986; </w:t>
      </w:r>
      <w:r w:rsidRPr="00E97689">
        <w:rPr>
          <w:rFonts w:ascii="Book Antiqua" w:eastAsia="宋体" w:hAnsi="Book Antiqua" w:cs="宋体"/>
          <w:b/>
          <w:bCs/>
          <w:color w:val="000000"/>
          <w:kern w:val="0"/>
          <w:sz w:val="24"/>
          <w:szCs w:val="24"/>
          <w:lang w:eastAsia="zh-CN"/>
        </w:rPr>
        <w:t>62</w:t>
      </w:r>
      <w:r w:rsidRPr="00E97689">
        <w:rPr>
          <w:rFonts w:ascii="Book Antiqua" w:eastAsia="宋体" w:hAnsi="Book Antiqua" w:cs="宋体"/>
          <w:color w:val="000000"/>
          <w:kern w:val="0"/>
          <w:sz w:val="24"/>
          <w:szCs w:val="24"/>
          <w:lang w:eastAsia="zh-CN"/>
        </w:rPr>
        <w:t>: 245-250 [PMID: 3462627 DOI: 10.1016/0030-4220(86)90001-0]</w:t>
      </w:r>
    </w:p>
    <w:p w:rsidR="00E97689" w:rsidRPr="00E97689" w:rsidRDefault="00E97689" w:rsidP="00E97689">
      <w:pPr>
        <w:widowControl/>
        <w:spacing w:line="360" w:lineRule="auto"/>
        <w:rPr>
          <w:rFonts w:ascii="Book Antiqua" w:eastAsia="宋体" w:hAnsi="Book Antiqua" w:cs="宋体"/>
          <w:color w:val="000000"/>
          <w:kern w:val="0"/>
          <w:sz w:val="24"/>
          <w:szCs w:val="24"/>
          <w:lang w:eastAsia="zh-CN"/>
        </w:rPr>
      </w:pPr>
      <w:r>
        <w:rPr>
          <w:rFonts w:ascii="Book Antiqua" w:eastAsia="宋体" w:hAnsi="Book Antiqua" w:cs="宋体"/>
          <w:color w:val="000000"/>
          <w:kern w:val="0"/>
          <w:sz w:val="24"/>
          <w:szCs w:val="24"/>
          <w:lang w:eastAsia="zh-CN"/>
        </w:rPr>
        <w:t>6</w:t>
      </w:r>
      <w:r w:rsidRPr="00E97689">
        <w:rPr>
          <w:rFonts w:ascii="Book Antiqua" w:eastAsia="宋体" w:hAnsi="Book Antiqua" w:cs="宋体"/>
          <w:color w:val="000000"/>
          <w:kern w:val="0"/>
          <w:sz w:val="24"/>
          <w:szCs w:val="24"/>
          <w:lang w:eastAsia="zh-CN"/>
        </w:rPr>
        <w:t xml:space="preserve"> </w:t>
      </w:r>
      <w:r w:rsidRPr="00E97689">
        <w:rPr>
          <w:rFonts w:ascii="Book Antiqua" w:eastAsia="宋体" w:hAnsi="Book Antiqua" w:cs="宋体"/>
          <w:b/>
          <w:color w:val="000000"/>
          <w:kern w:val="0"/>
          <w:sz w:val="24"/>
          <w:szCs w:val="24"/>
          <w:lang w:eastAsia="zh-CN"/>
        </w:rPr>
        <w:t>Weir S,</w:t>
      </w:r>
      <w:r w:rsidRPr="00E97689">
        <w:rPr>
          <w:rFonts w:ascii="Book Antiqua" w:eastAsia="宋体" w:hAnsi="Book Antiqua" w:cs="宋体"/>
          <w:color w:val="000000"/>
          <w:kern w:val="0"/>
          <w:sz w:val="24"/>
          <w:szCs w:val="24"/>
          <w:lang w:eastAsia="zh-CN"/>
        </w:rPr>
        <w:t xml:space="preserve"> Lopes V, Malden N. Influence of SIGN guidelines on removal of third molars in The </w:t>
      </w:r>
      <w:proofErr w:type="spellStart"/>
      <w:r w:rsidRPr="00E97689">
        <w:rPr>
          <w:rFonts w:ascii="Book Antiqua" w:eastAsia="宋体" w:hAnsi="Book Antiqua" w:cs="宋体"/>
          <w:color w:val="000000"/>
          <w:kern w:val="0"/>
          <w:sz w:val="24"/>
          <w:szCs w:val="24"/>
          <w:lang w:eastAsia="zh-CN"/>
        </w:rPr>
        <w:t>Lothians</w:t>
      </w:r>
      <w:proofErr w:type="spellEnd"/>
      <w:r w:rsidRPr="00E97689">
        <w:rPr>
          <w:rFonts w:ascii="Book Antiqua" w:eastAsia="宋体" w:hAnsi="Book Antiqua" w:cs="宋体"/>
          <w:color w:val="000000"/>
          <w:kern w:val="0"/>
          <w:sz w:val="24"/>
          <w:szCs w:val="24"/>
          <w:lang w:eastAsia="zh-CN"/>
        </w:rPr>
        <w:t xml:space="preserve">, Scotland, a clinical audit. </w:t>
      </w:r>
      <w:r w:rsidRPr="00E97689">
        <w:rPr>
          <w:rFonts w:ascii="Book Antiqua" w:eastAsia="宋体" w:hAnsi="Book Antiqua" w:cs="宋体"/>
          <w:i/>
          <w:color w:val="000000"/>
          <w:kern w:val="0"/>
          <w:sz w:val="24"/>
          <w:szCs w:val="24"/>
          <w:lang w:eastAsia="zh-CN"/>
        </w:rPr>
        <w:t>Oral Surgery</w:t>
      </w:r>
      <w:r w:rsidRPr="00E97689">
        <w:rPr>
          <w:rFonts w:ascii="Book Antiqua" w:eastAsia="宋体" w:hAnsi="Book Antiqua" w:cs="宋体"/>
          <w:color w:val="000000"/>
          <w:kern w:val="0"/>
          <w:sz w:val="24"/>
          <w:szCs w:val="24"/>
          <w:lang w:eastAsia="zh-CN"/>
        </w:rPr>
        <w:t xml:space="preserve"> 2010; </w:t>
      </w:r>
      <w:r w:rsidRPr="00E97689">
        <w:rPr>
          <w:rFonts w:ascii="Book Antiqua" w:eastAsia="宋体" w:hAnsi="Book Antiqua" w:cs="宋体"/>
          <w:b/>
          <w:color w:val="000000"/>
          <w:kern w:val="0"/>
          <w:sz w:val="24"/>
          <w:szCs w:val="24"/>
          <w:lang w:eastAsia="zh-CN"/>
        </w:rPr>
        <w:t>3:</w:t>
      </w:r>
      <w:r w:rsidRPr="00E97689">
        <w:rPr>
          <w:rFonts w:ascii="Book Antiqua" w:eastAsia="宋体" w:hAnsi="Book Antiqua" w:cs="宋体"/>
          <w:color w:val="000000"/>
          <w:kern w:val="0"/>
          <w:sz w:val="24"/>
          <w:szCs w:val="24"/>
          <w:lang w:eastAsia="zh-CN"/>
        </w:rPr>
        <w:t xml:space="preserve"> 57-60 [DOI: 10.1111/j.1752-248X.2010.01081.x]</w:t>
      </w:r>
    </w:p>
    <w:p w:rsidR="00E97689" w:rsidRPr="00E97689" w:rsidRDefault="00E97689" w:rsidP="00E97689">
      <w:pPr>
        <w:widowControl/>
        <w:spacing w:line="360" w:lineRule="auto"/>
        <w:rPr>
          <w:rFonts w:ascii="Book Antiqua" w:eastAsia="宋体" w:hAnsi="Book Antiqua" w:cs="宋体"/>
          <w:color w:val="000000"/>
          <w:kern w:val="0"/>
          <w:sz w:val="24"/>
          <w:szCs w:val="24"/>
          <w:lang w:eastAsia="zh-CN"/>
        </w:rPr>
      </w:pPr>
      <w:r w:rsidRPr="00E97689">
        <w:rPr>
          <w:rFonts w:ascii="Book Antiqua" w:eastAsia="宋体" w:hAnsi="Book Antiqua" w:cs="宋体"/>
          <w:color w:val="000000"/>
          <w:kern w:val="0"/>
          <w:sz w:val="24"/>
          <w:szCs w:val="24"/>
          <w:lang w:eastAsia="zh-CN"/>
        </w:rPr>
        <w:t>7 </w:t>
      </w:r>
      <w:r w:rsidRPr="00E97689">
        <w:rPr>
          <w:rFonts w:ascii="Book Antiqua" w:eastAsia="宋体" w:hAnsi="Book Antiqua" w:cs="宋体"/>
          <w:b/>
          <w:bCs/>
          <w:color w:val="000000"/>
          <w:kern w:val="0"/>
          <w:sz w:val="24"/>
          <w:szCs w:val="24"/>
          <w:lang w:eastAsia="zh-CN"/>
        </w:rPr>
        <w:t>Leung YY</w:t>
      </w:r>
      <w:r w:rsidRPr="00E97689">
        <w:rPr>
          <w:rFonts w:ascii="Book Antiqua" w:eastAsia="宋体" w:hAnsi="Book Antiqua" w:cs="宋体"/>
          <w:color w:val="000000"/>
          <w:kern w:val="0"/>
          <w:sz w:val="24"/>
          <w:szCs w:val="24"/>
          <w:lang w:eastAsia="zh-CN"/>
        </w:rPr>
        <w:t>, Cheung LK. Risk factors of neurosensory deficits in lower third molar surgery: an literature review of prospective studies. </w:t>
      </w:r>
      <w:proofErr w:type="spellStart"/>
      <w:r w:rsidRPr="00E97689">
        <w:rPr>
          <w:rFonts w:ascii="Book Antiqua" w:eastAsia="宋体" w:hAnsi="Book Antiqua" w:cs="宋体"/>
          <w:i/>
          <w:iCs/>
          <w:color w:val="000000"/>
          <w:kern w:val="0"/>
          <w:sz w:val="24"/>
          <w:szCs w:val="24"/>
          <w:lang w:eastAsia="zh-CN"/>
        </w:rPr>
        <w:t>Int</w:t>
      </w:r>
      <w:proofErr w:type="spellEnd"/>
      <w:r w:rsidRPr="00E97689">
        <w:rPr>
          <w:rFonts w:ascii="Book Antiqua" w:eastAsia="宋体" w:hAnsi="Book Antiqua" w:cs="宋体"/>
          <w:i/>
          <w:iCs/>
          <w:color w:val="000000"/>
          <w:kern w:val="0"/>
          <w:sz w:val="24"/>
          <w:szCs w:val="24"/>
          <w:lang w:eastAsia="zh-CN"/>
        </w:rPr>
        <w:t xml:space="preserve"> J Oral </w:t>
      </w:r>
      <w:proofErr w:type="spellStart"/>
      <w:r w:rsidRPr="00E97689">
        <w:rPr>
          <w:rFonts w:ascii="Book Antiqua" w:eastAsia="宋体" w:hAnsi="Book Antiqua" w:cs="宋体"/>
          <w:i/>
          <w:iCs/>
          <w:color w:val="000000"/>
          <w:kern w:val="0"/>
          <w:sz w:val="24"/>
          <w:szCs w:val="24"/>
          <w:lang w:eastAsia="zh-CN"/>
        </w:rPr>
        <w:t>Maxillofac</w:t>
      </w:r>
      <w:proofErr w:type="spellEnd"/>
      <w:r w:rsidRPr="00E97689">
        <w:rPr>
          <w:rFonts w:ascii="Book Antiqua" w:eastAsia="宋体" w:hAnsi="Book Antiqua" w:cs="宋体"/>
          <w:i/>
          <w:iCs/>
          <w:color w:val="000000"/>
          <w:kern w:val="0"/>
          <w:sz w:val="24"/>
          <w:szCs w:val="24"/>
          <w:lang w:eastAsia="zh-CN"/>
        </w:rPr>
        <w:t xml:space="preserve"> </w:t>
      </w:r>
      <w:proofErr w:type="spellStart"/>
      <w:r w:rsidRPr="00E97689">
        <w:rPr>
          <w:rFonts w:ascii="Book Antiqua" w:eastAsia="宋体" w:hAnsi="Book Antiqua" w:cs="宋体"/>
          <w:i/>
          <w:iCs/>
          <w:color w:val="000000"/>
          <w:kern w:val="0"/>
          <w:sz w:val="24"/>
          <w:szCs w:val="24"/>
          <w:lang w:eastAsia="zh-CN"/>
        </w:rPr>
        <w:t>Surg</w:t>
      </w:r>
      <w:proofErr w:type="spellEnd"/>
      <w:r w:rsidRPr="00E97689">
        <w:rPr>
          <w:rFonts w:ascii="Book Antiqua" w:eastAsia="宋体" w:hAnsi="Book Antiqua" w:cs="宋体"/>
          <w:color w:val="000000"/>
          <w:kern w:val="0"/>
          <w:sz w:val="24"/>
          <w:szCs w:val="24"/>
          <w:lang w:eastAsia="zh-CN"/>
        </w:rPr>
        <w:t> 2011; </w:t>
      </w:r>
      <w:r w:rsidRPr="00E97689">
        <w:rPr>
          <w:rFonts w:ascii="Book Antiqua" w:eastAsia="宋体" w:hAnsi="Book Antiqua" w:cs="宋体"/>
          <w:b/>
          <w:bCs/>
          <w:color w:val="000000"/>
          <w:kern w:val="0"/>
          <w:sz w:val="24"/>
          <w:szCs w:val="24"/>
          <w:lang w:eastAsia="zh-CN"/>
        </w:rPr>
        <w:t>40</w:t>
      </w:r>
      <w:r w:rsidRPr="00E97689">
        <w:rPr>
          <w:rFonts w:ascii="Book Antiqua" w:eastAsia="宋体" w:hAnsi="Book Antiqua" w:cs="宋体"/>
          <w:color w:val="000000"/>
          <w:kern w:val="0"/>
          <w:sz w:val="24"/>
          <w:szCs w:val="24"/>
          <w:lang w:eastAsia="zh-CN"/>
        </w:rPr>
        <w:t>: 1-10 [PMID: 21035310 DOI: 10.1016/j.ijom.2010.09.005]</w:t>
      </w:r>
    </w:p>
    <w:p w:rsidR="00E97689" w:rsidRPr="00E97689" w:rsidRDefault="00E97689" w:rsidP="00E97689">
      <w:pPr>
        <w:widowControl/>
        <w:spacing w:line="360" w:lineRule="auto"/>
        <w:rPr>
          <w:rFonts w:ascii="Book Antiqua" w:eastAsia="宋体" w:hAnsi="Book Antiqua" w:cs="宋体"/>
          <w:color w:val="000000"/>
          <w:kern w:val="0"/>
          <w:sz w:val="24"/>
          <w:szCs w:val="24"/>
          <w:lang w:eastAsia="zh-CN"/>
        </w:rPr>
      </w:pPr>
      <w:r w:rsidRPr="00E97689">
        <w:rPr>
          <w:rFonts w:ascii="Book Antiqua" w:eastAsia="宋体" w:hAnsi="Book Antiqua" w:cs="宋体"/>
          <w:color w:val="000000"/>
          <w:kern w:val="0"/>
          <w:sz w:val="24"/>
          <w:szCs w:val="24"/>
          <w:lang w:eastAsia="zh-CN"/>
        </w:rPr>
        <w:t>8 </w:t>
      </w:r>
      <w:r w:rsidRPr="00E97689">
        <w:rPr>
          <w:rFonts w:ascii="Book Antiqua" w:eastAsia="宋体" w:hAnsi="Book Antiqua" w:cs="宋体"/>
          <w:b/>
          <w:bCs/>
          <w:color w:val="000000"/>
          <w:kern w:val="0"/>
          <w:sz w:val="24"/>
          <w:szCs w:val="24"/>
          <w:lang w:eastAsia="zh-CN"/>
        </w:rPr>
        <w:t>Renton T</w:t>
      </w:r>
      <w:r w:rsidRPr="00E97689">
        <w:rPr>
          <w:rFonts w:ascii="Book Antiqua" w:eastAsia="宋体" w:hAnsi="Book Antiqua" w:cs="宋体"/>
          <w:color w:val="000000"/>
          <w:kern w:val="0"/>
          <w:sz w:val="24"/>
          <w:szCs w:val="24"/>
          <w:lang w:eastAsia="zh-CN"/>
        </w:rPr>
        <w:t xml:space="preserve">, Yilmaz Z, </w:t>
      </w:r>
      <w:proofErr w:type="spellStart"/>
      <w:r w:rsidRPr="00E97689">
        <w:rPr>
          <w:rFonts w:ascii="Book Antiqua" w:eastAsia="宋体" w:hAnsi="Book Antiqua" w:cs="宋体"/>
          <w:color w:val="000000"/>
          <w:kern w:val="0"/>
          <w:sz w:val="24"/>
          <w:szCs w:val="24"/>
          <w:lang w:eastAsia="zh-CN"/>
        </w:rPr>
        <w:t>Gaballah</w:t>
      </w:r>
      <w:proofErr w:type="spellEnd"/>
      <w:r w:rsidRPr="00E97689">
        <w:rPr>
          <w:rFonts w:ascii="Book Antiqua" w:eastAsia="宋体" w:hAnsi="Book Antiqua" w:cs="宋体"/>
          <w:color w:val="000000"/>
          <w:kern w:val="0"/>
          <w:sz w:val="24"/>
          <w:szCs w:val="24"/>
          <w:lang w:eastAsia="zh-CN"/>
        </w:rPr>
        <w:t xml:space="preserve"> K. Evaluation of trigeminal nerve injuries in relation to third molar surgery in a prospective patient cohort. Recommendations for prevention. </w:t>
      </w:r>
      <w:proofErr w:type="spellStart"/>
      <w:r w:rsidRPr="00E97689">
        <w:rPr>
          <w:rFonts w:ascii="Book Antiqua" w:eastAsia="宋体" w:hAnsi="Book Antiqua" w:cs="宋体"/>
          <w:i/>
          <w:iCs/>
          <w:color w:val="000000"/>
          <w:kern w:val="0"/>
          <w:sz w:val="24"/>
          <w:szCs w:val="24"/>
          <w:lang w:eastAsia="zh-CN"/>
        </w:rPr>
        <w:t>Int</w:t>
      </w:r>
      <w:proofErr w:type="spellEnd"/>
      <w:r w:rsidRPr="00E97689">
        <w:rPr>
          <w:rFonts w:ascii="Book Antiqua" w:eastAsia="宋体" w:hAnsi="Book Antiqua" w:cs="宋体"/>
          <w:i/>
          <w:iCs/>
          <w:color w:val="000000"/>
          <w:kern w:val="0"/>
          <w:sz w:val="24"/>
          <w:szCs w:val="24"/>
          <w:lang w:eastAsia="zh-CN"/>
        </w:rPr>
        <w:t xml:space="preserve"> J Oral </w:t>
      </w:r>
      <w:proofErr w:type="spellStart"/>
      <w:r w:rsidRPr="00E97689">
        <w:rPr>
          <w:rFonts w:ascii="Book Antiqua" w:eastAsia="宋体" w:hAnsi="Book Antiqua" w:cs="宋体"/>
          <w:i/>
          <w:iCs/>
          <w:color w:val="000000"/>
          <w:kern w:val="0"/>
          <w:sz w:val="24"/>
          <w:szCs w:val="24"/>
          <w:lang w:eastAsia="zh-CN"/>
        </w:rPr>
        <w:t>Maxillofac</w:t>
      </w:r>
      <w:proofErr w:type="spellEnd"/>
      <w:r w:rsidRPr="00E97689">
        <w:rPr>
          <w:rFonts w:ascii="Book Antiqua" w:eastAsia="宋体" w:hAnsi="Book Antiqua" w:cs="宋体"/>
          <w:i/>
          <w:iCs/>
          <w:color w:val="000000"/>
          <w:kern w:val="0"/>
          <w:sz w:val="24"/>
          <w:szCs w:val="24"/>
          <w:lang w:eastAsia="zh-CN"/>
        </w:rPr>
        <w:t xml:space="preserve"> </w:t>
      </w:r>
      <w:proofErr w:type="spellStart"/>
      <w:r w:rsidRPr="00E97689">
        <w:rPr>
          <w:rFonts w:ascii="Book Antiqua" w:eastAsia="宋体" w:hAnsi="Book Antiqua" w:cs="宋体"/>
          <w:i/>
          <w:iCs/>
          <w:color w:val="000000"/>
          <w:kern w:val="0"/>
          <w:sz w:val="24"/>
          <w:szCs w:val="24"/>
          <w:lang w:eastAsia="zh-CN"/>
        </w:rPr>
        <w:t>Surg</w:t>
      </w:r>
      <w:proofErr w:type="spellEnd"/>
      <w:r w:rsidRPr="00E97689">
        <w:rPr>
          <w:rFonts w:ascii="Book Antiqua" w:eastAsia="宋体" w:hAnsi="Book Antiqua" w:cs="宋体"/>
          <w:color w:val="000000"/>
          <w:kern w:val="0"/>
          <w:sz w:val="24"/>
          <w:szCs w:val="24"/>
          <w:lang w:eastAsia="zh-CN"/>
        </w:rPr>
        <w:t> 2012; </w:t>
      </w:r>
      <w:r w:rsidRPr="00E97689">
        <w:rPr>
          <w:rFonts w:ascii="Book Antiqua" w:eastAsia="宋体" w:hAnsi="Book Antiqua" w:cs="宋体"/>
          <w:b/>
          <w:bCs/>
          <w:color w:val="000000"/>
          <w:kern w:val="0"/>
          <w:sz w:val="24"/>
          <w:szCs w:val="24"/>
          <w:lang w:eastAsia="zh-CN"/>
        </w:rPr>
        <w:t>41</w:t>
      </w:r>
      <w:r w:rsidRPr="00E97689">
        <w:rPr>
          <w:rFonts w:ascii="Book Antiqua" w:eastAsia="宋体" w:hAnsi="Book Antiqua" w:cs="宋体"/>
          <w:color w:val="000000"/>
          <w:kern w:val="0"/>
          <w:sz w:val="24"/>
          <w:szCs w:val="24"/>
          <w:lang w:eastAsia="zh-CN"/>
        </w:rPr>
        <w:t>: 1509-1518 [PMID: 23017786 DOI: 10.1016/j.ijom.2012.06.025]</w:t>
      </w:r>
    </w:p>
    <w:p w:rsidR="00E97689" w:rsidRPr="00E97689" w:rsidRDefault="00E97689" w:rsidP="00E97689">
      <w:pPr>
        <w:widowControl/>
        <w:spacing w:line="360" w:lineRule="auto"/>
        <w:rPr>
          <w:rFonts w:ascii="Book Antiqua" w:eastAsia="宋体" w:hAnsi="Book Antiqua" w:cs="宋体"/>
          <w:color w:val="000000"/>
          <w:kern w:val="0"/>
          <w:sz w:val="24"/>
          <w:szCs w:val="24"/>
          <w:lang w:eastAsia="zh-CN"/>
        </w:rPr>
      </w:pPr>
      <w:r w:rsidRPr="00E97689">
        <w:rPr>
          <w:rFonts w:ascii="Book Antiqua" w:eastAsia="宋体" w:hAnsi="Book Antiqua" w:cs="宋体"/>
          <w:color w:val="000000"/>
          <w:kern w:val="0"/>
          <w:sz w:val="24"/>
          <w:szCs w:val="24"/>
          <w:lang w:eastAsia="zh-CN"/>
        </w:rPr>
        <w:t>9 </w:t>
      </w:r>
      <w:r w:rsidRPr="00E97689">
        <w:rPr>
          <w:rFonts w:ascii="Book Antiqua" w:eastAsia="宋体" w:hAnsi="Book Antiqua" w:cs="宋体"/>
          <w:b/>
          <w:bCs/>
          <w:color w:val="000000"/>
          <w:kern w:val="0"/>
          <w:sz w:val="24"/>
          <w:szCs w:val="24"/>
          <w:lang w:eastAsia="zh-CN"/>
        </w:rPr>
        <w:t>Miyamoto I</w:t>
      </w:r>
      <w:r w:rsidRPr="00E97689">
        <w:rPr>
          <w:rFonts w:ascii="Book Antiqua" w:eastAsia="宋体" w:hAnsi="Book Antiqua" w:cs="宋体"/>
          <w:color w:val="000000"/>
          <w:kern w:val="0"/>
          <w:sz w:val="24"/>
          <w:szCs w:val="24"/>
          <w:lang w:eastAsia="zh-CN"/>
        </w:rPr>
        <w:t xml:space="preserve">, Ishikawa A, Morimoto Y, Takahashi T. Potential risk of asymptomatic osteomyelitis around mandibular third molar tooth for aged people: a computed tomography and </w:t>
      </w:r>
      <w:proofErr w:type="spellStart"/>
      <w:r w:rsidRPr="00E97689">
        <w:rPr>
          <w:rFonts w:ascii="Book Antiqua" w:eastAsia="宋体" w:hAnsi="Book Antiqua" w:cs="宋体"/>
          <w:color w:val="000000"/>
          <w:kern w:val="0"/>
          <w:sz w:val="24"/>
          <w:szCs w:val="24"/>
          <w:lang w:eastAsia="zh-CN"/>
        </w:rPr>
        <w:t>histopathologic</w:t>
      </w:r>
      <w:proofErr w:type="spellEnd"/>
      <w:r w:rsidRPr="00E97689">
        <w:rPr>
          <w:rFonts w:ascii="Book Antiqua" w:eastAsia="宋体" w:hAnsi="Book Antiqua" w:cs="宋体"/>
          <w:color w:val="000000"/>
          <w:kern w:val="0"/>
          <w:sz w:val="24"/>
          <w:szCs w:val="24"/>
          <w:lang w:eastAsia="zh-CN"/>
        </w:rPr>
        <w:t xml:space="preserve"> study. </w:t>
      </w:r>
      <w:proofErr w:type="spellStart"/>
      <w:r w:rsidRPr="00E97689">
        <w:rPr>
          <w:rFonts w:ascii="Book Antiqua" w:eastAsia="宋体" w:hAnsi="Book Antiqua" w:cs="宋体"/>
          <w:i/>
          <w:iCs/>
          <w:color w:val="000000"/>
          <w:kern w:val="0"/>
          <w:sz w:val="24"/>
          <w:szCs w:val="24"/>
          <w:lang w:eastAsia="zh-CN"/>
        </w:rPr>
        <w:t>PLoS</w:t>
      </w:r>
      <w:proofErr w:type="spellEnd"/>
      <w:r w:rsidRPr="00E97689">
        <w:rPr>
          <w:rFonts w:ascii="Book Antiqua" w:eastAsia="宋体" w:hAnsi="Book Antiqua" w:cs="宋体"/>
          <w:i/>
          <w:iCs/>
          <w:color w:val="000000"/>
          <w:kern w:val="0"/>
          <w:sz w:val="24"/>
          <w:szCs w:val="24"/>
          <w:lang w:eastAsia="zh-CN"/>
        </w:rPr>
        <w:t xml:space="preserve"> One</w:t>
      </w:r>
      <w:r w:rsidRPr="00E97689">
        <w:rPr>
          <w:rFonts w:ascii="Book Antiqua" w:eastAsia="宋体" w:hAnsi="Book Antiqua" w:cs="宋体"/>
          <w:color w:val="000000"/>
          <w:kern w:val="0"/>
          <w:sz w:val="24"/>
          <w:szCs w:val="24"/>
          <w:lang w:eastAsia="zh-CN"/>
        </w:rPr>
        <w:t> 2013; </w:t>
      </w:r>
      <w:r w:rsidRPr="00E97689">
        <w:rPr>
          <w:rFonts w:ascii="Book Antiqua" w:eastAsia="宋体" w:hAnsi="Book Antiqua" w:cs="宋体"/>
          <w:b/>
          <w:bCs/>
          <w:color w:val="000000"/>
          <w:kern w:val="0"/>
          <w:sz w:val="24"/>
          <w:szCs w:val="24"/>
          <w:lang w:eastAsia="zh-CN"/>
        </w:rPr>
        <w:t>8</w:t>
      </w:r>
      <w:r w:rsidRPr="00E97689">
        <w:rPr>
          <w:rFonts w:ascii="Book Antiqua" w:eastAsia="宋体" w:hAnsi="Book Antiqua" w:cs="宋体"/>
          <w:color w:val="000000"/>
          <w:kern w:val="0"/>
          <w:sz w:val="24"/>
          <w:szCs w:val="24"/>
          <w:lang w:eastAsia="zh-CN"/>
        </w:rPr>
        <w:t>: e73897 [PMID: 24040109 DOI: 10.1371/journal.pone.0073897]</w:t>
      </w:r>
    </w:p>
    <w:p w:rsidR="00E97689" w:rsidRPr="00E97689" w:rsidRDefault="00E97689" w:rsidP="00E97689">
      <w:pPr>
        <w:widowControl/>
        <w:spacing w:line="360" w:lineRule="auto"/>
        <w:rPr>
          <w:rFonts w:ascii="Book Antiqua" w:eastAsia="宋体" w:hAnsi="Book Antiqua" w:cs="宋体"/>
          <w:color w:val="000000"/>
          <w:kern w:val="0"/>
          <w:sz w:val="24"/>
          <w:szCs w:val="24"/>
          <w:lang w:eastAsia="zh-CN"/>
        </w:rPr>
      </w:pPr>
      <w:r w:rsidRPr="00E97689">
        <w:rPr>
          <w:rFonts w:ascii="Book Antiqua" w:eastAsia="宋体" w:hAnsi="Book Antiqua" w:cs="宋体"/>
          <w:color w:val="000000"/>
          <w:kern w:val="0"/>
          <w:sz w:val="24"/>
          <w:szCs w:val="24"/>
          <w:lang w:eastAsia="zh-CN"/>
        </w:rPr>
        <w:lastRenderedPageBreak/>
        <w:t>10 </w:t>
      </w:r>
      <w:r w:rsidRPr="00E97689">
        <w:rPr>
          <w:rFonts w:ascii="Book Antiqua" w:eastAsia="宋体" w:hAnsi="Book Antiqua" w:cs="宋体"/>
          <w:b/>
          <w:bCs/>
          <w:color w:val="000000"/>
          <w:kern w:val="0"/>
          <w:sz w:val="24"/>
          <w:szCs w:val="24"/>
          <w:lang w:eastAsia="zh-CN"/>
        </w:rPr>
        <w:t>Nakagawa Y</w:t>
      </w:r>
      <w:r w:rsidRPr="00E97689">
        <w:rPr>
          <w:rFonts w:ascii="Book Antiqua" w:eastAsia="宋体" w:hAnsi="Book Antiqua" w:cs="宋体"/>
          <w:color w:val="000000"/>
          <w:kern w:val="0"/>
          <w:sz w:val="24"/>
          <w:szCs w:val="24"/>
          <w:lang w:eastAsia="zh-CN"/>
        </w:rPr>
        <w:t xml:space="preserve">, Ishii H, Nomura Y, Watanabe NY, </w:t>
      </w:r>
      <w:proofErr w:type="spellStart"/>
      <w:r w:rsidRPr="00E97689">
        <w:rPr>
          <w:rFonts w:ascii="Book Antiqua" w:eastAsia="宋体" w:hAnsi="Book Antiqua" w:cs="宋体"/>
          <w:color w:val="000000"/>
          <w:kern w:val="0"/>
          <w:sz w:val="24"/>
          <w:szCs w:val="24"/>
          <w:lang w:eastAsia="zh-CN"/>
        </w:rPr>
        <w:t>Hoshiba</w:t>
      </w:r>
      <w:proofErr w:type="spellEnd"/>
      <w:r w:rsidRPr="00E97689">
        <w:rPr>
          <w:rFonts w:ascii="Book Antiqua" w:eastAsia="宋体" w:hAnsi="Book Antiqua" w:cs="宋体"/>
          <w:color w:val="000000"/>
          <w:kern w:val="0"/>
          <w:sz w:val="24"/>
          <w:szCs w:val="24"/>
          <w:lang w:eastAsia="zh-CN"/>
        </w:rPr>
        <w:t xml:space="preserve"> D, Kobayashi K, </w:t>
      </w:r>
      <w:proofErr w:type="spellStart"/>
      <w:r w:rsidRPr="00E97689">
        <w:rPr>
          <w:rFonts w:ascii="Book Antiqua" w:eastAsia="宋体" w:hAnsi="Book Antiqua" w:cs="宋体"/>
          <w:color w:val="000000"/>
          <w:kern w:val="0"/>
          <w:sz w:val="24"/>
          <w:szCs w:val="24"/>
          <w:lang w:eastAsia="zh-CN"/>
        </w:rPr>
        <w:t>Ishibashi</w:t>
      </w:r>
      <w:proofErr w:type="spellEnd"/>
      <w:r w:rsidRPr="00E97689">
        <w:rPr>
          <w:rFonts w:ascii="Book Antiqua" w:eastAsia="宋体" w:hAnsi="Book Antiqua" w:cs="宋体"/>
          <w:color w:val="000000"/>
          <w:kern w:val="0"/>
          <w:sz w:val="24"/>
          <w:szCs w:val="24"/>
          <w:lang w:eastAsia="zh-CN"/>
        </w:rPr>
        <w:t xml:space="preserve"> K. Third molar position: reliability of panoramic radiography. </w:t>
      </w:r>
      <w:r w:rsidRPr="00E97689">
        <w:rPr>
          <w:rFonts w:ascii="Book Antiqua" w:eastAsia="宋体" w:hAnsi="Book Antiqua" w:cs="宋体"/>
          <w:i/>
          <w:iCs/>
          <w:color w:val="000000"/>
          <w:kern w:val="0"/>
          <w:sz w:val="24"/>
          <w:szCs w:val="24"/>
          <w:lang w:eastAsia="zh-CN"/>
        </w:rPr>
        <w:t xml:space="preserve">J Oral </w:t>
      </w:r>
      <w:proofErr w:type="spellStart"/>
      <w:r w:rsidRPr="00E97689">
        <w:rPr>
          <w:rFonts w:ascii="Book Antiqua" w:eastAsia="宋体" w:hAnsi="Book Antiqua" w:cs="宋体"/>
          <w:i/>
          <w:iCs/>
          <w:color w:val="000000"/>
          <w:kern w:val="0"/>
          <w:sz w:val="24"/>
          <w:szCs w:val="24"/>
          <w:lang w:eastAsia="zh-CN"/>
        </w:rPr>
        <w:t>Maxillofac</w:t>
      </w:r>
      <w:proofErr w:type="spellEnd"/>
      <w:r w:rsidRPr="00E97689">
        <w:rPr>
          <w:rFonts w:ascii="Book Antiqua" w:eastAsia="宋体" w:hAnsi="Book Antiqua" w:cs="宋体"/>
          <w:i/>
          <w:iCs/>
          <w:color w:val="000000"/>
          <w:kern w:val="0"/>
          <w:sz w:val="24"/>
          <w:szCs w:val="24"/>
          <w:lang w:eastAsia="zh-CN"/>
        </w:rPr>
        <w:t xml:space="preserve"> </w:t>
      </w:r>
      <w:proofErr w:type="spellStart"/>
      <w:r w:rsidRPr="00E97689">
        <w:rPr>
          <w:rFonts w:ascii="Book Antiqua" w:eastAsia="宋体" w:hAnsi="Book Antiqua" w:cs="宋体"/>
          <w:i/>
          <w:iCs/>
          <w:color w:val="000000"/>
          <w:kern w:val="0"/>
          <w:sz w:val="24"/>
          <w:szCs w:val="24"/>
          <w:lang w:eastAsia="zh-CN"/>
        </w:rPr>
        <w:t>Surg</w:t>
      </w:r>
      <w:proofErr w:type="spellEnd"/>
      <w:r w:rsidRPr="00E97689">
        <w:rPr>
          <w:rFonts w:ascii="Book Antiqua" w:eastAsia="宋体" w:hAnsi="Book Antiqua" w:cs="宋体"/>
          <w:color w:val="000000"/>
          <w:kern w:val="0"/>
          <w:sz w:val="24"/>
          <w:szCs w:val="24"/>
          <w:lang w:eastAsia="zh-CN"/>
        </w:rPr>
        <w:t> 2007; </w:t>
      </w:r>
      <w:r w:rsidRPr="00E97689">
        <w:rPr>
          <w:rFonts w:ascii="Book Antiqua" w:eastAsia="宋体" w:hAnsi="Book Antiqua" w:cs="宋体"/>
          <w:b/>
          <w:bCs/>
          <w:color w:val="000000"/>
          <w:kern w:val="0"/>
          <w:sz w:val="24"/>
          <w:szCs w:val="24"/>
          <w:lang w:eastAsia="zh-CN"/>
        </w:rPr>
        <w:t>65</w:t>
      </w:r>
      <w:r w:rsidRPr="00E97689">
        <w:rPr>
          <w:rFonts w:ascii="Book Antiqua" w:eastAsia="宋体" w:hAnsi="Book Antiqua" w:cs="宋体"/>
          <w:color w:val="000000"/>
          <w:kern w:val="0"/>
          <w:sz w:val="24"/>
          <w:szCs w:val="24"/>
          <w:lang w:eastAsia="zh-CN"/>
        </w:rPr>
        <w:t>: 1303-1308 [PMID: 17577493 DOI: 10.1016/j.joms.2006.10.028]</w:t>
      </w:r>
    </w:p>
    <w:p w:rsidR="00E97689" w:rsidRPr="00E97689" w:rsidRDefault="00E97689" w:rsidP="00E97689">
      <w:pPr>
        <w:widowControl/>
        <w:spacing w:line="360" w:lineRule="auto"/>
        <w:rPr>
          <w:rFonts w:ascii="Book Antiqua" w:eastAsia="宋体" w:hAnsi="Book Antiqua" w:cs="宋体"/>
          <w:color w:val="000000"/>
          <w:kern w:val="0"/>
          <w:sz w:val="24"/>
          <w:szCs w:val="24"/>
          <w:lang w:eastAsia="zh-CN"/>
        </w:rPr>
      </w:pPr>
      <w:r w:rsidRPr="00E97689">
        <w:rPr>
          <w:rFonts w:ascii="Book Antiqua" w:eastAsia="宋体" w:hAnsi="Book Antiqua" w:cs="宋体"/>
          <w:color w:val="000000"/>
          <w:kern w:val="0"/>
          <w:sz w:val="24"/>
          <w:szCs w:val="24"/>
          <w:lang w:eastAsia="zh-CN"/>
        </w:rPr>
        <w:t>11 </w:t>
      </w:r>
      <w:proofErr w:type="spellStart"/>
      <w:r w:rsidRPr="00E97689">
        <w:rPr>
          <w:rFonts w:ascii="Book Antiqua" w:eastAsia="宋体" w:hAnsi="Book Antiqua" w:cs="宋体"/>
          <w:b/>
          <w:bCs/>
          <w:color w:val="000000"/>
          <w:kern w:val="0"/>
          <w:sz w:val="24"/>
          <w:szCs w:val="24"/>
          <w:lang w:eastAsia="zh-CN"/>
        </w:rPr>
        <w:t>Boffano</w:t>
      </w:r>
      <w:proofErr w:type="spellEnd"/>
      <w:r w:rsidRPr="00E97689">
        <w:rPr>
          <w:rFonts w:ascii="Book Antiqua" w:eastAsia="宋体" w:hAnsi="Book Antiqua" w:cs="宋体"/>
          <w:b/>
          <w:bCs/>
          <w:color w:val="000000"/>
          <w:kern w:val="0"/>
          <w:sz w:val="24"/>
          <w:szCs w:val="24"/>
          <w:lang w:eastAsia="zh-CN"/>
        </w:rPr>
        <w:t xml:space="preserve"> P</w:t>
      </w:r>
      <w:r w:rsidRPr="00E97689">
        <w:rPr>
          <w:rFonts w:ascii="Book Antiqua" w:eastAsia="宋体" w:hAnsi="Book Antiqua" w:cs="宋体"/>
          <w:color w:val="000000"/>
          <w:kern w:val="0"/>
          <w:sz w:val="24"/>
          <w:szCs w:val="24"/>
          <w:lang w:eastAsia="zh-CN"/>
        </w:rPr>
        <w:t xml:space="preserve">, </w:t>
      </w:r>
      <w:proofErr w:type="spellStart"/>
      <w:r w:rsidRPr="00E97689">
        <w:rPr>
          <w:rFonts w:ascii="Book Antiqua" w:eastAsia="宋体" w:hAnsi="Book Antiqua" w:cs="宋体"/>
          <w:color w:val="000000"/>
          <w:kern w:val="0"/>
          <w:sz w:val="24"/>
          <w:szCs w:val="24"/>
          <w:lang w:eastAsia="zh-CN"/>
        </w:rPr>
        <w:t>Roccia</w:t>
      </w:r>
      <w:proofErr w:type="spellEnd"/>
      <w:r w:rsidRPr="00E97689">
        <w:rPr>
          <w:rFonts w:ascii="Book Antiqua" w:eastAsia="宋体" w:hAnsi="Book Antiqua" w:cs="宋体"/>
          <w:color w:val="000000"/>
          <w:kern w:val="0"/>
          <w:sz w:val="24"/>
          <w:szCs w:val="24"/>
          <w:lang w:eastAsia="zh-CN"/>
        </w:rPr>
        <w:t xml:space="preserve"> F, </w:t>
      </w:r>
      <w:proofErr w:type="spellStart"/>
      <w:r w:rsidRPr="00E97689">
        <w:rPr>
          <w:rFonts w:ascii="Book Antiqua" w:eastAsia="宋体" w:hAnsi="Book Antiqua" w:cs="宋体"/>
          <w:color w:val="000000"/>
          <w:kern w:val="0"/>
          <w:sz w:val="24"/>
          <w:szCs w:val="24"/>
          <w:lang w:eastAsia="zh-CN"/>
        </w:rPr>
        <w:t>Gallesio</w:t>
      </w:r>
      <w:proofErr w:type="spellEnd"/>
      <w:r w:rsidRPr="00E97689">
        <w:rPr>
          <w:rFonts w:ascii="Book Antiqua" w:eastAsia="宋体" w:hAnsi="Book Antiqua" w:cs="宋体"/>
          <w:color w:val="000000"/>
          <w:kern w:val="0"/>
          <w:sz w:val="24"/>
          <w:szCs w:val="24"/>
          <w:lang w:eastAsia="zh-CN"/>
        </w:rPr>
        <w:t xml:space="preserve"> C. Lingual nerve deficit following mandibular third molar removal: review of the literature and </w:t>
      </w:r>
      <w:proofErr w:type="spellStart"/>
      <w:r w:rsidRPr="00E97689">
        <w:rPr>
          <w:rFonts w:ascii="Book Antiqua" w:eastAsia="宋体" w:hAnsi="Book Antiqua" w:cs="宋体"/>
          <w:color w:val="000000"/>
          <w:kern w:val="0"/>
          <w:sz w:val="24"/>
          <w:szCs w:val="24"/>
          <w:lang w:eastAsia="zh-CN"/>
        </w:rPr>
        <w:t>medicolegal</w:t>
      </w:r>
      <w:proofErr w:type="spellEnd"/>
      <w:r w:rsidRPr="00E97689">
        <w:rPr>
          <w:rFonts w:ascii="Book Antiqua" w:eastAsia="宋体" w:hAnsi="Book Antiqua" w:cs="宋体"/>
          <w:color w:val="000000"/>
          <w:kern w:val="0"/>
          <w:sz w:val="24"/>
          <w:szCs w:val="24"/>
          <w:lang w:eastAsia="zh-CN"/>
        </w:rPr>
        <w:t xml:space="preserve"> considerations. </w:t>
      </w:r>
      <w:r w:rsidRPr="00E97689">
        <w:rPr>
          <w:rFonts w:ascii="Book Antiqua" w:eastAsia="宋体" w:hAnsi="Book Antiqua" w:cs="宋体"/>
          <w:i/>
          <w:iCs/>
          <w:color w:val="000000"/>
          <w:kern w:val="0"/>
          <w:sz w:val="24"/>
          <w:szCs w:val="24"/>
          <w:lang w:eastAsia="zh-CN"/>
        </w:rPr>
        <w:t xml:space="preserve">Oral </w:t>
      </w:r>
      <w:proofErr w:type="spellStart"/>
      <w:r w:rsidRPr="00E97689">
        <w:rPr>
          <w:rFonts w:ascii="Book Antiqua" w:eastAsia="宋体" w:hAnsi="Book Antiqua" w:cs="宋体"/>
          <w:i/>
          <w:iCs/>
          <w:color w:val="000000"/>
          <w:kern w:val="0"/>
          <w:sz w:val="24"/>
          <w:szCs w:val="24"/>
          <w:lang w:eastAsia="zh-CN"/>
        </w:rPr>
        <w:t>Surg</w:t>
      </w:r>
      <w:proofErr w:type="spellEnd"/>
      <w:r w:rsidRPr="00E97689">
        <w:rPr>
          <w:rFonts w:ascii="Book Antiqua" w:eastAsia="宋体" w:hAnsi="Book Antiqua" w:cs="宋体"/>
          <w:i/>
          <w:iCs/>
          <w:color w:val="000000"/>
          <w:kern w:val="0"/>
          <w:sz w:val="24"/>
          <w:szCs w:val="24"/>
          <w:lang w:eastAsia="zh-CN"/>
        </w:rPr>
        <w:t xml:space="preserve"> Oral Med Oral </w:t>
      </w:r>
      <w:proofErr w:type="spellStart"/>
      <w:r w:rsidRPr="00E97689">
        <w:rPr>
          <w:rFonts w:ascii="Book Antiqua" w:eastAsia="宋体" w:hAnsi="Book Antiqua" w:cs="宋体"/>
          <w:i/>
          <w:iCs/>
          <w:color w:val="000000"/>
          <w:kern w:val="0"/>
          <w:sz w:val="24"/>
          <w:szCs w:val="24"/>
          <w:lang w:eastAsia="zh-CN"/>
        </w:rPr>
        <w:t>Pathol</w:t>
      </w:r>
      <w:proofErr w:type="spellEnd"/>
      <w:r w:rsidRPr="00E97689">
        <w:rPr>
          <w:rFonts w:ascii="Book Antiqua" w:eastAsia="宋体" w:hAnsi="Book Antiqua" w:cs="宋体"/>
          <w:i/>
          <w:iCs/>
          <w:color w:val="000000"/>
          <w:kern w:val="0"/>
          <w:sz w:val="24"/>
          <w:szCs w:val="24"/>
          <w:lang w:eastAsia="zh-CN"/>
        </w:rPr>
        <w:t xml:space="preserve"> Oral </w:t>
      </w:r>
      <w:proofErr w:type="spellStart"/>
      <w:r w:rsidRPr="00E97689">
        <w:rPr>
          <w:rFonts w:ascii="Book Antiqua" w:eastAsia="宋体" w:hAnsi="Book Antiqua" w:cs="宋体"/>
          <w:i/>
          <w:iCs/>
          <w:color w:val="000000"/>
          <w:kern w:val="0"/>
          <w:sz w:val="24"/>
          <w:szCs w:val="24"/>
          <w:lang w:eastAsia="zh-CN"/>
        </w:rPr>
        <w:t>Radiol</w:t>
      </w:r>
      <w:proofErr w:type="spellEnd"/>
      <w:r w:rsidRPr="00E97689">
        <w:rPr>
          <w:rFonts w:ascii="Book Antiqua" w:eastAsia="宋体" w:hAnsi="Book Antiqua" w:cs="宋体"/>
          <w:color w:val="000000"/>
          <w:kern w:val="0"/>
          <w:sz w:val="24"/>
          <w:szCs w:val="24"/>
          <w:lang w:eastAsia="zh-CN"/>
        </w:rPr>
        <w:t> 2012; </w:t>
      </w:r>
      <w:r w:rsidRPr="00E97689">
        <w:rPr>
          <w:rFonts w:ascii="Book Antiqua" w:eastAsia="宋体" w:hAnsi="Book Antiqua" w:cs="宋体"/>
          <w:b/>
          <w:bCs/>
          <w:color w:val="000000"/>
          <w:kern w:val="0"/>
          <w:sz w:val="24"/>
          <w:szCs w:val="24"/>
          <w:lang w:eastAsia="zh-CN"/>
        </w:rPr>
        <w:t>113</w:t>
      </w:r>
      <w:r w:rsidRPr="00E97689">
        <w:rPr>
          <w:rFonts w:ascii="Book Antiqua" w:eastAsia="宋体" w:hAnsi="Book Antiqua" w:cs="宋体"/>
          <w:color w:val="000000"/>
          <w:kern w:val="0"/>
          <w:sz w:val="24"/>
          <w:szCs w:val="24"/>
          <w:lang w:eastAsia="zh-CN"/>
        </w:rPr>
        <w:t>: e10-e18 [PMID: 22669152 DOI: 10.1016/j.tripleo.2011.06.034]</w:t>
      </w:r>
    </w:p>
    <w:p w:rsidR="00E97689" w:rsidRPr="00E97689" w:rsidRDefault="00E97689" w:rsidP="00E97689">
      <w:pPr>
        <w:widowControl/>
        <w:spacing w:line="360" w:lineRule="auto"/>
        <w:rPr>
          <w:rFonts w:ascii="Book Antiqua" w:eastAsia="宋体" w:hAnsi="Book Antiqua" w:cs="宋体"/>
          <w:color w:val="000000"/>
          <w:kern w:val="0"/>
          <w:sz w:val="24"/>
          <w:szCs w:val="24"/>
          <w:lang w:eastAsia="zh-CN"/>
        </w:rPr>
      </w:pPr>
      <w:r w:rsidRPr="00E97689">
        <w:rPr>
          <w:rFonts w:ascii="Book Antiqua" w:eastAsia="宋体" w:hAnsi="Book Antiqua" w:cs="宋体"/>
          <w:color w:val="000000"/>
          <w:kern w:val="0"/>
          <w:sz w:val="24"/>
          <w:szCs w:val="24"/>
          <w:lang w:eastAsia="zh-CN"/>
        </w:rPr>
        <w:t>12 </w:t>
      </w:r>
      <w:r w:rsidRPr="00E97689">
        <w:rPr>
          <w:rFonts w:ascii="Book Antiqua" w:eastAsia="宋体" w:hAnsi="Book Antiqua" w:cs="宋体"/>
          <w:b/>
          <w:bCs/>
          <w:color w:val="000000"/>
          <w:kern w:val="0"/>
          <w:sz w:val="24"/>
          <w:szCs w:val="24"/>
          <w:lang w:eastAsia="zh-CN"/>
        </w:rPr>
        <w:t>Cheung LK</w:t>
      </w:r>
      <w:r w:rsidRPr="00E97689">
        <w:rPr>
          <w:rFonts w:ascii="Book Antiqua" w:eastAsia="宋体" w:hAnsi="Book Antiqua" w:cs="宋体"/>
          <w:color w:val="000000"/>
          <w:kern w:val="0"/>
          <w:sz w:val="24"/>
          <w:szCs w:val="24"/>
          <w:lang w:eastAsia="zh-CN"/>
        </w:rPr>
        <w:t xml:space="preserve">, Leung YY, Chow LK, Wong MC, Chan EK, </w:t>
      </w:r>
      <w:proofErr w:type="spellStart"/>
      <w:r w:rsidRPr="00E97689">
        <w:rPr>
          <w:rFonts w:ascii="Book Antiqua" w:eastAsia="宋体" w:hAnsi="Book Antiqua" w:cs="宋体"/>
          <w:color w:val="000000"/>
          <w:kern w:val="0"/>
          <w:sz w:val="24"/>
          <w:szCs w:val="24"/>
          <w:lang w:eastAsia="zh-CN"/>
        </w:rPr>
        <w:t>Fok</w:t>
      </w:r>
      <w:proofErr w:type="spellEnd"/>
      <w:r w:rsidRPr="00E97689">
        <w:rPr>
          <w:rFonts w:ascii="Book Antiqua" w:eastAsia="宋体" w:hAnsi="Book Antiqua" w:cs="宋体"/>
          <w:color w:val="000000"/>
          <w:kern w:val="0"/>
          <w:sz w:val="24"/>
          <w:szCs w:val="24"/>
          <w:lang w:eastAsia="zh-CN"/>
        </w:rPr>
        <w:t xml:space="preserve"> YH. Incidence of neurosensory deficits and recovery after lower third molar surgery: a prospective clinical study of 4338 cases. </w:t>
      </w:r>
      <w:proofErr w:type="spellStart"/>
      <w:r w:rsidRPr="00E97689">
        <w:rPr>
          <w:rFonts w:ascii="Book Antiqua" w:eastAsia="宋体" w:hAnsi="Book Antiqua" w:cs="宋体"/>
          <w:i/>
          <w:iCs/>
          <w:color w:val="000000"/>
          <w:kern w:val="0"/>
          <w:sz w:val="24"/>
          <w:szCs w:val="24"/>
          <w:lang w:eastAsia="zh-CN"/>
        </w:rPr>
        <w:t>Int</w:t>
      </w:r>
      <w:proofErr w:type="spellEnd"/>
      <w:r w:rsidRPr="00E97689">
        <w:rPr>
          <w:rFonts w:ascii="Book Antiqua" w:eastAsia="宋体" w:hAnsi="Book Antiqua" w:cs="宋体"/>
          <w:i/>
          <w:iCs/>
          <w:color w:val="000000"/>
          <w:kern w:val="0"/>
          <w:sz w:val="24"/>
          <w:szCs w:val="24"/>
          <w:lang w:eastAsia="zh-CN"/>
        </w:rPr>
        <w:t xml:space="preserve"> J Oral </w:t>
      </w:r>
      <w:proofErr w:type="spellStart"/>
      <w:r w:rsidRPr="00E97689">
        <w:rPr>
          <w:rFonts w:ascii="Book Antiqua" w:eastAsia="宋体" w:hAnsi="Book Antiqua" w:cs="宋体"/>
          <w:i/>
          <w:iCs/>
          <w:color w:val="000000"/>
          <w:kern w:val="0"/>
          <w:sz w:val="24"/>
          <w:szCs w:val="24"/>
          <w:lang w:eastAsia="zh-CN"/>
        </w:rPr>
        <w:t>Maxillofac</w:t>
      </w:r>
      <w:proofErr w:type="spellEnd"/>
      <w:r w:rsidRPr="00E97689">
        <w:rPr>
          <w:rFonts w:ascii="Book Antiqua" w:eastAsia="宋体" w:hAnsi="Book Antiqua" w:cs="宋体"/>
          <w:i/>
          <w:iCs/>
          <w:color w:val="000000"/>
          <w:kern w:val="0"/>
          <w:sz w:val="24"/>
          <w:szCs w:val="24"/>
          <w:lang w:eastAsia="zh-CN"/>
        </w:rPr>
        <w:t xml:space="preserve"> </w:t>
      </w:r>
      <w:proofErr w:type="spellStart"/>
      <w:r w:rsidRPr="00E97689">
        <w:rPr>
          <w:rFonts w:ascii="Book Antiqua" w:eastAsia="宋体" w:hAnsi="Book Antiqua" w:cs="宋体"/>
          <w:i/>
          <w:iCs/>
          <w:color w:val="000000"/>
          <w:kern w:val="0"/>
          <w:sz w:val="24"/>
          <w:szCs w:val="24"/>
          <w:lang w:eastAsia="zh-CN"/>
        </w:rPr>
        <w:t>Surg</w:t>
      </w:r>
      <w:proofErr w:type="spellEnd"/>
      <w:r w:rsidRPr="00E97689">
        <w:rPr>
          <w:rFonts w:ascii="Book Antiqua" w:eastAsia="宋体" w:hAnsi="Book Antiqua" w:cs="宋体"/>
          <w:color w:val="000000"/>
          <w:kern w:val="0"/>
          <w:sz w:val="24"/>
          <w:szCs w:val="24"/>
          <w:lang w:eastAsia="zh-CN"/>
        </w:rPr>
        <w:t> 2010; </w:t>
      </w:r>
      <w:r w:rsidRPr="00E97689">
        <w:rPr>
          <w:rFonts w:ascii="Book Antiqua" w:eastAsia="宋体" w:hAnsi="Book Antiqua" w:cs="宋体"/>
          <w:b/>
          <w:bCs/>
          <w:color w:val="000000"/>
          <w:kern w:val="0"/>
          <w:sz w:val="24"/>
          <w:szCs w:val="24"/>
          <w:lang w:eastAsia="zh-CN"/>
        </w:rPr>
        <w:t>39</w:t>
      </w:r>
      <w:r w:rsidRPr="00E97689">
        <w:rPr>
          <w:rFonts w:ascii="Book Antiqua" w:eastAsia="宋体" w:hAnsi="Book Antiqua" w:cs="宋体"/>
          <w:color w:val="000000"/>
          <w:kern w:val="0"/>
          <w:sz w:val="24"/>
          <w:szCs w:val="24"/>
          <w:lang w:eastAsia="zh-CN"/>
        </w:rPr>
        <w:t>: 320-326 [PMID: 20061121 DOI: 10.1016/j.ijom.2009.11.010]</w:t>
      </w:r>
    </w:p>
    <w:p w:rsidR="00E97689" w:rsidRPr="00E97689" w:rsidRDefault="00E97689" w:rsidP="00E97689">
      <w:pPr>
        <w:widowControl/>
        <w:spacing w:line="360" w:lineRule="auto"/>
        <w:rPr>
          <w:rFonts w:ascii="Book Antiqua" w:eastAsia="宋体" w:hAnsi="Book Antiqua" w:cs="宋体"/>
          <w:color w:val="000000"/>
          <w:kern w:val="0"/>
          <w:sz w:val="24"/>
          <w:szCs w:val="24"/>
          <w:lang w:eastAsia="zh-CN"/>
        </w:rPr>
      </w:pPr>
      <w:r w:rsidRPr="00E97689">
        <w:rPr>
          <w:rFonts w:ascii="Book Antiqua" w:eastAsia="宋体" w:hAnsi="Book Antiqua" w:cs="宋体"/>
          <w:color w:val="000000"/>
          <w:kern w:val="0"/>
          <w:sz w:val="24"/>
          <w:szCs w:val="24"/>
          <w:lang w:eastAsia="zh-CN"/>
        </w:rPr>
        <w:t>13 </w:t>
      </w:r>
      <w:proofErr w:type="spellStart"/>
      <w:r w:rsidRPr="00E97689">
        <w:rPr>
          <w:rFonts w:ascii="Book Antiqua" w:eastAsia="宋体" w:hAnsi="Book Antiqua" w:cs="宋体"/>
          <w:b/>
          <w:bCs/>
          <w:color w:val="000000"/>
          <w:kern w:val="0"/>
          <w:sz w:val="24"/>
          <w:szCs w:val="24"/>
          <w:lang w:eastAsia="zh-CN"/>
        </w:rPr>
        <w:t>Jerjes</w:t>
      </w:r>
      <w:proofErr w:type="spellEnd"/>
      <w:r w:rsidRPr="00E97689">
        <w:rPr>
          <w:rFonts w:ascii="Book Antiqua" w:eastAsia="宋体" w:hAnsi="Book Antiqua" w:cs="宋体"/>
          <w:b/>
          <w:bCs/>
          <w:color w:val="000000"/>
          <w:kern w:val="0"/>
          <w:sz w:val="24"/>
          <w:szCs w:val="24"/>
          <w:lang w:eastAsia="zh-CN"/>
        </w:rPr>
        <w:t xml:space="preserve"> W</w:t>
      </w:r>
      <w:r w:rsidRPr="00E97689">
        <w:rPr>
          <w:rFonts w:ascii="Book Antiqua" w:eastAsia="宋体" w:hAnsi="Book Antiqua" w:cs="宋体"/>
          <w:color w:val="000000"/>
          <w:kern w:val="0"/>
          <w:sz w:val="24"/>
          <w:szCs w:val="24"/>
          <w:lang w:eastAsia="zh-CN"/>
        </w:rPr>
        <w:t xml:space="preserve">, </w:t>
      </w:r>
      <w:proofErr w:type="spellStart"/>
      <w:r w:rsidRPr="00E97689">
        <w:rPr>
          <w:rFonts w:ascii="Book Antiqua" w:eastAsia="宋体" w:hAnsi="Book Antiqua" w:cs="宋体"/>
          <w:color w:val="000000"/>
          <w:kern w:val="0"/>
          <w:sz w:val="24"/>
          <w:szCs w:val="24"/>
          <w:lang w:eastAsia="zh-CN"/>
        </w:rPr>
        <w:t>Upile</w:t>
      </w:r>
      <w:proofErr w:type="spellEnd"/>
      <w:r w:rsidRPr="00E97689">
        <w:rPr>
          <w:rFonts w:ascii="Book Antiqua" w:eastAsia="宋体" w:hAnsi="Book Antiqua" w:cs="宋体"/>
          <w:color w:val="000000"/>
          <w:kern w:val="0"/>
          <w:sz w:val="24"/>
          <w:szCs w:val="24"/>
          <w:lang w:eastAsia="zh-CN"/>
        </w:rPr>
        <w:t xml:space="preserve"> T, Shah P, </w:t>
      </w:r>
      <w:proofErr w:type="spellStart"/>
      <w:r w:rsidRPr="00E97689">
        <w:rPr>
          <w:rFonts w:ascii="Book Antiqua" w:eastAsia="宋体" w:hAnsi="Book Antiqua" w:cs="宋体"/>
          <w:color w:val="000000"/>
          <w:kern w:val="0"/>
          <w:sz w:val="24"/>
          <w:szCs w:val="24"/>
          <w:lang w:eastAsia="zh-CN"/>
        </w:rPr>
        <w:t>Nhembe</w:t>
      </w:r>
      <w:proofErr w:type="spellEnd"/>
      <w:r w:rsidRPr="00E97689">
        <w:rPr>
          <w:rFonts w:ascii="Book Antiqua" w:eastAsia="宋体" w:hAnsi="Book Antiqua" w:cs="宋体"/>
          <w:color w:val="000000"/>
          <w:kern w:val="0"/>
          <w:sz w:val="24"/>
          <w:szCs w:val="24"/>
          <w:lang w:eastAsia="zh-CN"/>
        </w:rPr>
        <w:t xml:space="preserve"> F, </w:t>
      </w:r>
      <w:proofErr w:type="spellStart"/>
      <w:r w:rsidRPr="00E97689">
        <w:rPr>
          <w:rFonts w:ascii="Book Antiqua" w:eastAsia="宋体" w:hAnsi="Book Antiqua" w:cs="宋体"/>
          <w:color w:val="000000"/>
          <w:kern w:val="0"/>
          <w:sz w:val="24"/>
          <w:szCs w:val="24"/>
          <w:lang w:eastAsia="zh-CN"/>
        </w:rPr>
        <w:t>Gudka</w:t>
      </w:r>
      <w:proofErr w:type="spellEnd"/>
      <w:r w:rsidRPr="00E97689">
        <w:rPr>
          <w:rFonts w:ascii="Book Antiqua" w:eastAsia="宋体" w:hAnsi="Book Antiqua" w:cs="宋体"/>
          <w:color w:val="000000"/>
          <w:kern w:val="0"/>
          <w:sz w:val="24"/>
          <w:szCs w:val="24"/>
          <w:lang w:eastAsia="zh-CN"/>
        </w:rPr>
        <w:t xml:space="preserve"> D, </w:t>
      </w:r>
      <w:proofErr w:type="spellStart"/>
      <w:r w:rsidRPr="00E97689">
        <w:rPr>
          <w:rFonts w:ascii="Book Antiqua" w:eastAsia="宋体" w:hAnsi="Book Antiqua" w:cs="宋体"/>
          <w:color w:val="000000"/>
          <w:kern w:val="0"/>
          <w:sz w:val="24"/>
          <w:szCs w:val="24"/>
          <w:lang w:eastAsia="zh-CN"/>
        </w:rPr>
        <w:t>Kafas</w:t>
      </w:r>
      <w:proofErr w:type="spellEnd"/>
      <w:r w:rsidRPr="00E97689">
        <w:rPr>
          <w:rFonts w:ascii="Book Antiqua" w:eastAsia="宋体" w:hAnsi="Book Antiqua" w:cs="宋体"/>
          <w:color w:val="000000"/>
          <w:kern w:val="0"/>
          <w:sz w:val="24"/>
          <w:szCs w:val="24"/>
          <w:lang w:eastAsia="zh-CN"/>
        </w:rPr>
        <w:t xml:space="preserve"> P, McCarthy E, Abbas S, Patel S, </w:t>
      </w:r>
      <w:proofErr w:type="spellStart"/>
      <w:r w:rsidRPr="00E97689">
        <w:rPr>
          <w:rFonts w:ascii="Book Antiqua" w:eastAsia="宋体" w:hAnsi="Book Antiqua" w:cs="宋体"/>
          <w:color w:val="000000"/>
          <w:kern w:val="0"/>
          <w:sz w:val="24"/>
          <w:szCs w:val="24"/>
          <w:lang w:eastAsia="zh-CN"/>
        </w:rPr>
        <w:t>Hamdoon</w:t>
      </w:r>
      <w:proofErr w:type="spellEnd"/>
      <w:r w:rsidRPr="00E97689">
        <w:rPr>
          <w:rFonts w:ascii="Book Antiqua" w:eastAsia="宋体" w:hAnsi="Book Antiqua" w:cs="宋体"/>
          <w:color w:val="000000"/>
          <w:kern w:val="0"/>
          <w:sz w:val="24"/>
          <w:szCs w:val="24"/>
          <w:lang w:eastAsia="zh-CN"/>
        </w:rPr>
        <w:t xml:space="preserve"> Z, </w:t>
      </w:r>
      <w:proofErr w:type="spellStart"/>
      <w:r w:rsidRPr="00E97689">
        <w:rPr>
          <w:rFonts w:ascii="Book Antiqua" w:eastAsia="宋体" w:hAnsi="Book Antiqua" w:cs="宋体"/>
          <w:color w:val="000000"/>
          <w:kern w:val="0"/>
          <w:sz w:val="24"/>
          <w:szCs w:val="24"/>
          <w:lang w:eastAsia="zh-CN"/>
        </w:rPr>
        <w:t>Abiola</w:t>
      </w:r>
      <w:proofErr w:type="spellEnd"/>
      <w:r w:rsidRPr="00E97689">
        <w:rPr>
          <w:rFonts w:ascii="Book Antiqua" w:eastAsia="宋体" w:hAnsi="Book Antiqua" w:cs="宋体"/>
          <w:color w:val="000000"/>
          <w:kern w:val="0"/>
          <w:sz w:val="24"/>
          <w:szCs w:val="24"/>
          <w:lang w:eastAsia="zh-CN"/>
        </w:rPr>
        <w:t xml:space="preserve"> J, </w:t>
      </w:r>
      <w:proofErr w:type="spellStart"/>
      <w:r w:rsidRPr="00E97689">
        <w:rPr>
          <w:rFonts w:ascii="Book Antiqua" w:eastAsia="宋体" w:hAnsi="Book Antiqua" w:cs="宋体"/>
          <w:color w:val="000000"/>
          <w:kern w:val="0"/>
          <w:sz w:val="24"/>
          <w:szCs w:val="24"/>
          <w:lang w:eastAsia="zh-CN"/>
        </w:rPr>
        <w:t>Vourvachis</w:t>
      </w:r>
      <w:proofErr w:type="spellEnd"/>
      <w:r w:rsidRPr="00E97689">
        <w:rPr>
          <w:rFonts w:ascii="Book Antiqua" w:eastAsia="宋体" w:hAnsi="Book Antiqua" w:cs="宋体"/>
          <w:color w:val="000000"/>
          <w:kern w:val="0"/>
          <w:sz w:val="24"/>
          <w:szCs w:val="24"/>
          <w:lang w:eastAsia="zh-CN"/>
        </w:rPr>
        <w:t xml:space="preserve"> M, </w:t>
      </w:r>
      <w:proofErr w:type="spellStart"/>
      <w:r w:rsidRPr="00E97689">
        <w:rPr>
          <w:rFonts w:ascii="Book Antiqua" w:eastAsia="宋体" w:hAnsi="Book Antiqua" w:cs="宋体"/>
          <w:color w:val="000000"/>
          <w:kern w:val="0"/>
          <w:sz w:val="24"/>
          <w:szCs w:val="24"/>
          <w:lang w:eastAsia="zh-CN"/>
        </w:rPr>
        <w:t>Kalkani</w:t>
      </w:r>
      <w:proofErr w:type="spellEnd"/>
      <w:r w:rsidRPr="00E97689">
        <w:rPr>
          <w:rFonts w:ascii="Book Antiqua" w:eastAsia="宋体" w:hAnsi="Book Antiqua" w:cs="宋体"/>
          <w:color w:val="000000"/>
          <w:kern w:val="0"/>
          <w:sz w:val="24"/>
          <w:szCs w:val="24"/>
          <w:lang w:eastAsia="zh-CN"/>
        </w:rPr>
        <w:t xml:space="preserve"> M, Al-</w:t>
      </w:r>
      <w:proofErr w:type="spellStart"/>
      <w:r w:rsidRPr="00E97689">
        <w:rPr>
          <w:rFonts w:ascii="Book Antiqua" w:eastAsia="宋体" w:hAnsi="Book Antiqua" w:cs="宋体"/>
          <w:color w:val="000000"/>
          <w:kern w:val="0"/>
          <w:sz w:val="24"/>
          <w:szCs w:val="24"/>
          <w:lang w:eastAsia="zh-CN"/>
        </w:rPr>
        <w:t>Khawalde</w:t>
      </w:r>
      <w:proofErr w:type="spellEnd"/>
      <w:r w:rsidRPr="00E97689">
        <w:rPr>
          <w:rFonts w:ascii="Book Antiqua" w:eastAsia="宋体" w:hAnsi="Book Antiqua" w:cs="宋体"/>
          <w:color w:val="000000"/>
          <w:kern w:val="0"/>
          <w:sz w:val="24"/>
          <w:szCs w:val="24"/>
          <w:lang w:eastAsia="zh-CN"/>
        </w:rPr>
        <w:t xml:space="preserve"> M, </w:t>
      </w:r>
      <w:proofErr w:type="spellStart"/>
      <w:r w:rsidRPr="00E97689">
        <w:rPr>
          <w:rFonts w:ascii="Book Antiqua" w:eastAsia="宋体" w:hAnsi="Book Antiqua" w:cs="宋体"/>
          <w:color w:val="000000"/>
          <w:kern w:val="0"/>
          <w:sz w:val="24"/>
          <w:szCs w:val="24"/>
          <w:lang w:eastAsia="zh-CN"/>
        </w:rPr>
        <w:t>Leeson</w:t>
      </w:r>
      <w:proofErr w:type="spellEnd"/>
      <w:r w:rsidRPr="00E97689">
        <w:rPr>
          <w:rFonts w:ascii="Book Antiqua" w:eastAsia="宋体" w:hAnsi="Book Antiqua" w:cs="宋体"/>
          <w:color w:val="000000"/>
          <w:kern w:val="0"/>
          <w:sz w:val="24"/>
          <w:szCs w:val="24"/>
          <w:lang w:eastAsia="zh-CN"/>
        </w:rPr>
        <w:t xml:space="preserve"> R, </w:t>
      </w:r>
      <w:proofErr w:type="spellStart"/>
      <w:r w:rsidRPr="00E97689">
        <w:rPr>
          <w:rFonts w:ascii="Book Antiqua" w:eastAsia="宋体" w:hAnsi="Book Antiqua" w:cs="宋体"/>
          <w:color w:val="000000"/>
          <w:kern w:val="0"/>
          <w:sz w:val="24"/>
          <w:szCs w:val="24"/>
          <w:lang w:eastAsia="zh-CN"/>
        </w:rPr>
        <w:t>Banu</w:t>
      </w:r>
      <w:proofErr w:type="spellEnd"/>
      <w:r w:rsidRPr="00E97689">
        <w:rPr>
          <w:rFonts w:ascii="Book Antiqua" w:eastAsia="宋体" w:hAnsi="Book Antiqua" w:cs="宋体"/>
          <w:color w:val="000000"/>
          <w:kern w:val="0"/>
          <w:sz w:val="24"/>
          <w:szCs w:val="24"/>
          <w:lang w:eastAsia="zh-CN"/>
        </w:rPr>
        <w:t xml:space="preserve"> B, Rob J, El-</w:t>
      </w:r>
      <w:proofErr w:type="spellStart"/>
      <w:r w:rsidRPr="00E97689">
        <w:rPr>
          <w:rFonts w:ascii="Book Antiqua" w:eastAsia="宋体" w:hAnsi="Book Antiqua" w:cs="宋体"/>
          <w:color w:val="000000"/>
          <w:kern w:val="0"/>
          <w:sz w:val="24"/>
          <w:szCs w:val="24"/>
          <w:lang w:eastAsia="zh-CN"/>
        </w:rPr>
        <w:t>Maaytah</w:t>
      </w:r>
      <w:proofErr w:type="spellEnd"/>
      <w:r w:rsidRPr="00E97689">
        <w:rPr>
          <w:rFonts w:ascii="Book Antiqua" w:eastAsia="宋体" w:hAnsi="Book Antiqua" w:cs="宋体"/>
          <w:color w:val="000000"/>
          <w:kern w:val="0"/>
          <w:sz w:val="24"/>
          <w:szCs w:val="24"/>
          <w:lang w:eastAsia="zh-CN"/>
        </w:rPr>
        <w:t xml:space="preserve"> M, Hopper C. Risk factors associated with injury to the inferior alveolar and lingual nerves following third molar surgery-revisited. </w:t>
      </w:r>
      <w:r w:rsidRPr="00E97689">
        <w:rPr>
          <w:rFonts w:ascii="Book Antiqua" w:eastAsia="宋体" w:hAnsi="Book Antiqua" w:cs="宋体"/>
          <w:i/>
          <w:iCs/>
          <w:color w:val="000000"/>
          <w:kern w:val="0"/>
          <w:sz w:val="24"/>
          <w:szCs w:val="24"/>
          <w:lang w:eastAsia="zh-CN"/>
        </w:rPr>
        <w:t xml:space="preserve">Oral </w:t>
      </w:r>
      <w:proofErr w:type="spellStart"/>
      <w:r w:rsidRPr="00E97689">
        <w:rPr>
          <w:rFonts w:ascii="Book Antiqua" w:eastAsia="宋体" w:hAnsi="Book Antiqua" w:cs="宋体"/>
          <w:i/>
          <w:iCs/>
          <w:color w:val="000000"/>
          <w:kern w:val="0"/>
          <w:sz w:val="24"/>
          <w:szCs w:val="24"/>
          <w:lang w:eastAsia="zh-CN"/>
        </w:rPr>
        <w:t>Surg</w:t>
      </w:r>
      <w:proofErr w:type="spellEnd"/>
      <w:r w:rsidRPr="00E97689">
        <w:rPr>
          <w:rFonts w:ascii="Book Antiqua" w:eastAsia="宋体" w:hAnsi="Book Antiqua" w:cs="宋体"/>
          <w:i/>
          <w:iCs/>
          <w:color w:val="000000"/>
          <w:kern w:val="0"/>
          <w:sz w:val="24"/>
          <w:szCs w:val="24"/>
          <w:lang w:eastAsia="zh-CN"/>
        </w:rPr>
        <w:t xml:space="preserve"> Oral Med Oral </w:t>
      </w:r>
      <w:proofErr w:type="spellStart"/>
      <w:r w:rsidRPr="00E97689">
        <w:rPr>
          <w:rFonts w:ascii="Book Antiqua" w:eastAsia="宋体" w:hAnsi="Book Antiqua" w:cs="宋体"/>
          <w:i/>
          <w:iCs/>
          <w:color w:val="000000"/>
          <w:kern w:val="0"/>
          <w:sz w:val="24"/>
          <w:szCs w:val="24"/>
          <w:lang w:eastAsia="zh-CN"/>
        </w:rPr>
        <w:t>Pathol</w:t>
      </w:r>
      <w:proofErr w:type="spellEnd"/>
      <w:r w:rsidRPr="00E97689">
        <w:rPr>
          <w:rFonts w:ascii="Book Antiqua" w:eastAsia="宋体" w:hAnsi="Book Antiqua" w:cs="宋体"/>
          <w:i/>
          <w:iCs/>
          <w:color w:val="000000"/>
          <w:kern w:val="0"/>
          <w:sz w:val="24"/>
          <w:szCs w:val="24"/>
          <w:lang w:eastAsia="zh-CN"/>
        </w:rPr>
        <w:t xml:space="preserve"> Oral </w:t>
      </w:r>
      <w:proofErr w:type="spellStart"/>
      <w:r w:rsidRPr="00E97689">
        <w:rPr>
          <w:rFonts w:ascii="Book Antiqua" w:eastAsia="宋体" w:hAnsi="Book Antiqua" w:cs="宋体"/>
          <w:i/>
          <w:iCs/>
          <w:color w:val="000000"/>
          <w:kern w:val="0"/>
          <w:sz w:val="24"/>
          <w:szCs w:val="24"/>
          <w:lang w:eastAsia="zh-CN"/>
        </w:rPr>
        <w:t>Radiol</w:t>
      </w:r>
      <w:proofErr w:type="spellEnd"/>
      <w:r w:rsidRPr="00E97689">
        <w:rPr>
          <w:rFonts w:ascii="Book Antiqua" w:eastAsia="宋体" w:hAnsi="Book Antiqua" w:cs="宋体"/>
          <w:i/>
          <w:iCs/>
          <w:color w:val="000000"/>
          <w:kern w:val="0"/>
          <w:sz w:val="24"/>
          <w:szCs w:val="24"/>
          <w:lang w:eastAsia="zh-CN"/>
        </w:rPr>
        <w:t xml:space="preserve"> </w:t>
      </w:r>
      <w:proofErr w:type="spellStart"/>
      <w:r w:rsidRPr="00E97689">
        <w:rPr>
          <w:rFonts w:ascii="Book Antiqua" w:eastAsia="宋体" w:hAnsi="Book Antiqua" w:cs="宋体"/>
          <w:i/>
          <w:iCs/>
          <w:color w:val="000000"/>
          <w:kern w:val="0"/>
          <w:sz w:val="24"/>
          <w:szCs w:val="24"/>
          <w:lang w:eastAsia="zh-CN"/>
        </w:rPr>
        <w:t>Endod</w:t>
      </w:r>
      <w:proofErr w:type="spellEnd"/>
      <w:r w:rsidRPr="00E97689">
        <w:rPr>
          <w:rFonts w:ascii="Book Antiqua" w:eastAsia="宋体" w:hAnsi="Book Antiqua" w:cs="宋体"/>
          <w:color w:val="000000"/>
          <w:kern w:val="0"/>
          <w:sz w:val="24"/>
          <w:szCs w:val="24"/>
          <w:lang w:eastAsia="zh-CN"/>
        </w:rPr>
        <w:t> 2010; </w:t>
      </w:r>
      <w:r w:rsidRPr="00E97689">
        <w:rPr>
          <w:rFonts w:ascii="Book Antiqua" w:eastAsia="宋体" w:hAnsi="Book Antiqua" w:cs="宋体"/>
          <w:b/>
          <w:bCs/>
          <w:color w:val="000000"/>
          <w:kern w:val="0"/>
          <w:sz w:val="24"/>
          <w:szCs w:val="24"/>
          <w:lang w:eastAsia="zh-CN"/>
        </w:rPr>
        <w:t>109</w:t>
      </w:r>
      <w:r w:rsidRPr="00E97689">
        <w:rPr>
          <w:rFonts w:ascii="Book Antiqua" w:eastAsia="宋体" w:hAnsi="Book Antiqua" w:cs="宋体"/>
          <w:color w:val="000000"/>
          <w:kern w:val="0"/>
          <w:sz w:val="24"/>
          <w:szCs w:val="24"/>
          <w:lang w:eastAsia="zh-CN"/>
        </w:rPr>
        <w:t>: 335-345 [PMID: 20097103 DOI: 10.1016/j.tripleo.2009.10.010]</w:t>
      </w:r>
    </w:p>
    <w:p w:rsidR="00E97689" w:rsidRPr="00E97689" w:rsidRDefault="00E97689" w:rsidP="00E97689">
      <w:pPr>
        <w:widowControl/>
        <w:spacing w:line="360" w:lineRule="auto"/>
        <w:rPr>
          <w:rFonts w:ascii="Book Antiqua" w:eastAsia="宋体" w:hAnsi="Book Antiqua" w:cs="宋体"/>
          <w:color w:val="000000"/>
          <w:kern w:val="0"/>
          <w:sz w:val="24"/>
          <w:szCs w:val="24"/>
          <w:lang w:eastAsia="zh-CN"/>
        </w:rPr>
      </w:pPr>
      <w:r w:rsidRPr="00E97689">
        <w:rPr>
          <w:rFonts w:ascii="Book Antiqua" w:eastAsia="宋体" w:hAnsi="Book Antiqua" w:cs="宋体"/>
          <w:color w:val="000000"/>
          <w:kern w:val="0"/>
          <w:sz w:val="24"/>
          <w:szCs w:val="24"/>
          <w:lang w:eastAsia="zh-CN"/>
        </w:rPr>
        <w:t>14 </w:t>
      </w:r>
      <w:proofErr w:type="spellStart"/>
      <w:r w:rsidRPr="00E97689">
        <w:rPr>
          <w:rFonts w:ascii="Book Antiqua" w:eastAsia="宋体" w:hAnsi="Book Antiqua" w:cs="宋体"/>
          <w:b/>
          <w:bCs/>
          <w:color w:val="000000"/>
          <w:kern w:val="0"/>
          <w:sz w:val="24"/>
          <w:szCs w:val="24"/>
          <w:lang w:eastAsia="zh-CN"/>
        </w:rPr>
        <w:t>Benninger</w:t>
      </w:r>
      <w:proofErr w:type="spellEnd"/>
      <w:r w:rsidRPr="00E97689">
        <w:rPr>
          <w:rFonts w:ascii="Book Antiqua" w:eastAsia="宋体" w:hAnsi="Book Antiqua" w:cs="宋体"/>
          <w:b/>
          <w:bCs/>
          <w:color w:val="000000"/>
          <w:kern w:val="0"/>
          <w:sz w:val="24"/>
          <w:szCs w:val="24"/>
          <w:lang w:eastAsia="zh-CN"/>
        </w:rPr>
        <w:t xml:space="preserve"> B</w:t>
      </w:r>
      <w:r w:rsidRPr="00E97689">
        <w:rPr>
          <w:rFonts w:ascii="Book Antiqua" w:eastAsia="宋体" w:hAnsi="Book Antiqua" w:cs="宋体"/>
          <w:color w:val="000000"/>
          <w:kern w:val="0"/>
          <w:sz w:val="24"/>
          <w:szCs w:val="24"/>
          <w:lang w:eastAsia="zh-CN"/>
        </w:rPr>
        <w:t xml:space="preserve">, </w:t>
      </w:r>
      <w:proofErr w:type="spellStart"/>
      <w:r w:rsidRPr="00E97689">
        <w:rPr>
          <w:rFonts w:ascii="Book Antiqua" w:eastAsia="宋体" w:hAnsi="Book Antiqua" w:cs="宋体"/>
          <w:color w:val="000000"/>
          <w:kern w:val="0"/>
          <w:sz w:val="24"/>
          <w:szCs w:val="24"/>
          <w:lang w:eastAsia="zh-CN"/>
        </w:rPr>
        <w:t>Kloenne</w:t>
      </w:r>
      <w:proofErr w:type="spellEnd"/>
      <w:r w:rsidRPr="00E97689">
        <w:rPr>
          <w:rFonts w:ascii="Book Antiqua" w:eastAsia="宋体" w:hAnsi="Book Antiqua" w:cs="宋体"/>
          <w:color w:val="000000"/>
          <w:kern w:val="0"/>
          <w:sz w:val="24"/>
          <w:szCs w:val="24"/>
          <w:lang w:eastAsia="zh-CN"/>
        </w:rPr>
        <w:t xml:space="preserve"> J, Horn JL. Clinical anatomy of the lingual nerve and identification with ultrasonography. </w:t>
      </w:r>
      <w:r w:rsidRPr="00E97689">
        <w:rPr>
          <w:rFonts w:ascii="Book Antiqua" w:eastAsia="宋体" w:hAnsi="Book Antiqua" w:cs="宋体"/>
          <w:i/>
          <w:iCs/>
          <w:color w:val="000000"/>
          <w:kern w:val="0"/>
          <w:sz w:val="24"/>
          <w:szCs w:val="24"/>
          <w:lang w:eastAsia="zh-CN"/>
        </w:rPr>
        <w:t xml:space="preserve">Br J Oral </w:t>
      </w:r>
      <w:proofErr w:type="spellStart"/>
      <w:r w:rsidRPr="00E97689">
        <w:rPr>
          <w:rFonts w:ascii="Book Antiqua" w:eastAsia="宋体" w:hAnsi="Book Antiqua" w:cs="宋体"/>
          <w:i/>
          <w:iCs/>
          <w:color w:val="000000"/>
          <w:kern w:val="0"/>
          <w:sz w:val="24"/>
          <w:szCs w:val="24"/>
          <w:lang w:eastAsia="zh-CN"/>
        </w:rPr>
        <w:t>Maxillofac</w:t>
      </w:r>
      <w:proofErr w:type="spellEnd"/>
      <w:r w:rsidRPr="00E97689">
        <w:rPr>
          <w:rFonts w:ascii="Book Antiqua" w:eastAsia="宋体" w:hAnsi="Book Antiqua" w:cs="宋体"/>
          <w:i/>
          <w:iCs/>
          <w:color w:val="000000"/>
          <w:kern w:val="0"/>
          <w:sz w:val="24"/>
          <w:szCs w:val="24"/>
          <w:lang w:eastAsia="zh-CN"/>
        </w:rPr>
        <w:t xml:space="preserve"> </w:t>
      </w:r>
      <w:proofErr w:type="spellStart"/>
      <w:r w:rsidRPr="00E97689">
        <w:rPr>
          <w:rFonts w:ascii="Book Antiqua" w:eastAsia="宋体" w:hAnsi="Book Antiqua" w:cs="宋体"/>
          <w:i/>
          <w:iCs/>
          <w:color w:val="000000"/>
          <w:kern w:val="0"/>
          <w:sz w:val="24"/>
          <w:szCs w:val="24"/>
          <w:lang w:eastAsia="zh-CN"/>
        </w:rPr>
        <w:t>Surg</w:t>
      </w:r>
      <w:proofErr w:type="spellEnd"/>
      <w:r w:rsidRPr="00E97689">
        <w:rPr>
          <w:rFonts w:ascii="Book Antiqua" w:eastAsia="宋体" w:hAnsi="Book Antiqua" w:cs="宋体"/>
          <w:color w:val="000000"/>
          <w:kern w:val="0"/>
          <w:sz w:val="24"/>
          <w:szCs w:val="24"/>
          <w:lang w:eastAsia="zh-CN"/>
        </w:rPr>
        <w:t> 2013; </w:t>
      </w:r>
      <w:r w:rsidRPr="00E97689">
        <w:rPr>
          <w:rFonts w:ascii="Book Antiqua" w:eastAsia="宋体" w:hAnsi="Book Antiqua" w:cs="宋体"/>
          <w:b/>
          <w:bCs/>
          <w:color w:val="000000"/>
          <w:kern w:val="0"/>
          <w:sz w:val="24"/>
          <w:szCs w:val="24"/>
          <w:lang w:eastAsia="zh-CN"/>
        </w:rPr>
        <w:t>51</w:t>
      </w:r>
      <w:r w:rsidRPr="00E97689">
        <w:rPr>
          <w:rFonts w:ascii="Book Antiqua" w:eastAsia="宋体" w:hAnsi="Book Antiqua" w:cs="宋体"/>
          <w:color w:val="000000"/>
          <w:kern w:val="0"/>
          <w:sz w:val="24"/>
          <w:szCs w:val="24"/>
          <w:lang w:eastAsia="zh-CN"/>
        </w:rPr>
        <w:t>: 541-544 [PMID: 23182453 DOI: 10.1016/j.bjoms.2012.10.014]</w:t>
      </w:r>
    </w:p>
    <w:p w:rsidR="00E97689" w:rsidRPr="00E97689" w:rsidRDefault="00E97689" w:rsidP="00E97689">
      <w:pPr>
        <w:widowControl/>
        <w:spacing w:line="360" w:lineRule="auto"/>
        <w:rPr>
          <w:rFonts w:ascii="Book Antiqua" w:eastAsia="宋体" w:hAnsi="Book Antiqua" w:cs="宋体"/>
          <w:color w:val="000000"/>
          <w:kern w:val="0"/>
          <w:sz w:val="24"/>
          <w:szCs w:val="24"/>
          <w:lang w:eastAsia="zh-CN"/>
        </w:rPr>
      </w:pPr>
      <w:r w:rsidRPr="00E97689">
        <w:rPr>
          <w:rFonts w:ascii="Book Antiqua" w:eastAsia="宋体" w:hAnsi="Book Antiqua" w:cs="宋体"/>
          <w:color w:val="000000"/>
          <w:kern w:val="0"/>
          <w:sz w:val="24"/>
          <w:szCs w:val="24"/>
          <w:lang w:eastAsia="zh-CN"/>
        </w:rPr>
        <w:t xml:space="preserve">15 . </w:t>
      </w:r>
      <w:proofErr w:type="spellStart"/>
      <w:r w:rsidRPr="00E97689">
        <w:rPr>
          <w:rFonts w:ascii="Book Antiqua" w:eastAsia="宋体" w:hAnsi="Book Antiqua" w:cs="宋体"/>
          <w:color w:val="000000"/>
          <w:kern w:val="0"/>
          <w:sz w:val="24"/>
          <w:szCs w:val="24"/>
          <w:lang w:eastAsia="zh-CN"/>
        </w:rPr>
        <w:t>Frafjord</w:t>
      </w:r>
      <w:proofErr w:type="spellEnd"/>
      <w:r w:rsidRPr="00E97689">
        <w:rPr>
          <w:rFonts w:ascii="Book Antiqua" w:eastAsia="宋体" w:hAnsi="Book Antiqua" w:cs="宋体"/>
          <w:color w:val="000000"/>
          <w:kern w:val="0"/>
          <w:sz w:val="24"/>
          <w:szCs w:val="24"/>
          <w:lang w:eastAsia="zh-CN"/>
        </w:rPr>
        <w:t xml:space="preserve"> R, Renton T. A review of </w:t>
      </w:r>
      <w:proofErr w:type="spellStart"/>
      <w:r w:rsidRPr="00E97689">
        <w:rPr>
          <w:rFonts w:ascii="Book Antiqua" w:eastAsia="宋体" w:hAnsi="Book Antiqua" w:cs="宋体"/>
          <w:color w:val="000000"/>
          <w:kern w:val="0"/>
          <w:sz w:val="24"/>
          <w:szCs w:val="24"/>
          <w:lang w:eastAsia="zh-CN"/>
        </w:rPr>
        <w:t>coronectomy</w:t>
      </w:r>
      <w:proofErr w:type="spellEnd"/>
      <w:r w:rsidRPr="00E97689">
        <w:rPr>
          <w:rFonts w:ascii="Book Antiqua" w:eastAsia="宋体" w:hAnsi="Book Antiqua" w:cs="宋体"/>
          <w:color w:val="000000"/>
          <w:kern w:val="0"/>
          <w:sz w:val="24"/>
          <w:szCs w:val="24"/>
          <w:lang w:eastAsia="zh-CN"/>
        </w:rPr>
        <w:t xml:space="preserve">. Oral </w:t>
      </w:r>
      <w:proofErr w:type="spellStart"/>
      <w:r w:rsidRPr="00E97689">
        <w:rPr>
          <w:rFonts w:ascii="Book Antiqua" w:eastAsia="宋体" w:hAnsi="Book Antiqua" w:cs="宋体"/>
          <w:color w:val="000000"/>
          <w:kern w:val="0"/>
          <w:sz w:val="24"/>
          <w:szCs w:val="24"/>
          <w:lang w:eastAsia="zh-CN"/>
        </w:rPr>
        <w:t>Surg</w:t>
      </w:r>
      <w:proofErr w:type="spellEnd"/>
      <w:r w:rsidRPr="00E97689">
        <w:rPr>
          <w:rFonts w:ascii="Book Antiqua" w:eastAsia="宋体" w:hAnsi="Book Antiqua" w:cs="宋体"/>
          <w:color w:val="000000"/>
          <w:kern w:val="0"/>
          <w:sz w:val="24"/>
          <w:szCs w:val="24"/>
          <w:lang w:eastAsia="zh-CN"/>
        </w:rPr>
        <w:t xml:space="preserve"> 2010; 3: 1-7.10 [DOI 1111/j.1752-248X.2010.01079.x]</w:t>
      </w:r>
    </w:p>
    <w:p w:rsidR="00E97689" w:rsidRPr="00E97689" w:rsidRDefault="00E97689" w:rsidP="00E97689">
      <w:pPr>
        <w:widowControl/>
        <w:spacing w:line="360" w:lineRule="auto"/>
        <w:rPr>
          <w:rFonts w:ascii="Book Antiqua" w:eastAsia="宋体" w:hAnsi="Book Antiqua" w:cs="宋体"/>
          <w:color w:val="000000"/>
          <w:kern w:val="0"/>
          <w:sz w:val="24"/>
          <w:szCs w:val="24"/>
          <w:lang w:eastAsia="zh-CN"/>
        </w:rPr>
      </w:pPr>
      <w:r w:rsidRPr="00E97689">
        <w:rPr>
          <w:rFonts w:ascii="Book Antiqua" w:eastAsia="宋体" w:hAnsi="Book Antiqua" w:cs="宋体"/>
          <w:color w:val="000000"/>
          <w:kern w:val="0"/>
          <w:sz w:val="24"/>
          <w:szCs w:val="24"/>
          <w:lang w:eastAsia="zh-CN"/>
        </w:rPr>
        <w:t>16 </w:t>
      </w:r>
      <w:r w:rsidRPr="00E97689">
        <w:rPr>
          <w:rFonts w:ascii="Book Antiqua" w:eastAsia="宋体" w:hAnsi="Book Antiqua" w:cs="宋体"/>
          <w:b/>
          <w:bCs/>
          <w:color w:val="000000"/>
          <w:kern w:val="0"/>
          <w:sz w:val="24"/>
          <w:szCs w:val="24"/>
          <w:lang w:eastAsia="zh-CN"/>
        </w:rPr>
        <w:t>Renton T</w:t>
      </w:r>
      <w:r w:rsidRPr="00E97689">
        <w:rPr>
          <w:rFonts w:ascii="Book Antiqua" w:eastAsia="宋体" w:hAnsi="Book Antiqua" w:cs="宋体"/>
          <w:color w:val="000000"/>
          <w:kern w:val="0"/>
          <w:sz w:val="24"/>
          <w:szCs w:val="24"/>
          <w:lang w:eastAsia="zh-CN"/>
        </w:rPr>
        <w:t xml:space="preserve">. Update on </w:t>
      </w:r>
      <w:proofErr w:type="spellStart"/>
      <w:r w:rsidRPr="00E97689">
        <w:rPr>
          <w:rFonts w:ascii="Book Antiqua" w:eastAsia="宋体" w:hAnsi="Book Antiqua" w:cs="宋体"/>
          <w:color w:val="000000"/>
          <w:kern w:val="0"/>
          <w:sz w:val="24"/>
          <w:szCs w:val="24"/>
          <w:lang w:eastAsia="zh-CN"/>
        </w:rPr>
        <w:t>coronectomy</w:t>
      </w:r>
      <w:proofErr w:type="spellEnd"/>
      <w:r w:rsidRPr="00E97689">
        <w:rPr>
          <w:rFonts w:ascii="Book Antiqua" w:eastAsia="宋体" w:hAnsi="Book Antiqua" w:cs="宋体"/>
          <w:color w:val="000000"/>
          <w:kern w:val="0"/>
          <w:sz w:val="24"/>
          <w:szCs w:val="24"/>
          <w:lang w:eastAsia="zh-CN"/>
        </w:rPr>
        <w:t>. A safer way to remove high risk mandibular third molars. </w:t>
      </w:r>
      <w:r w:rsidRPr="00E97689">
        <w:rPr>
          <w:rFonts w:ascii="Book Antiqua" w:eastAsia="宋体" w:hAnsi="Book Antiqua" w:cs="宋体"/>
          <w:i/>
          <w:iCs/>
          <w:color w:val="000000"/>
          <w:kern w:val="0"/>
          <w:sz w:val="24"/>
          <w:szCs w:val="24"/>
          <w:lang w:eastAsia="zh-CN"/>
        </w:rPr>
        <w:t>Dent Update</w:t>
      </w:r>
      <w:r w:rsidRPr="00E97689">
        <w:rPr>
          <w:rFonts w:ascii="Book Antiqua" w:eastAsia="宋体" w:hAnsi="Book Antiqua" w:cs="宋体"/>
          <w:color w:val="000000"/>
          <w:kern w:val="0"/>
          <w:sz w:val="24"/>
          <w:szCs w:val="24"/>
          <w:lang w:eastAsia="zh-CN"/>
        </w:rPr>
        <w:t> 2013; </w:t>
      </w:r>
      <w:r w:rsidRPr="00E97689">
        <w:rPr>
          <w:rFonts w:ascii="Book Antiqua" w:eastAsia="宋体" w:hAnsi="Book Antiqua" w:cs="宋体"/>
          <w:b/>
          <w:bCs/>
          <w:color w:val="000000"/>
          <w:kern w:val="0"/>
          <w:sz w:val="24"/>
          <w:szCs w:val="24"/>
          <w:lang w:eastAsia="zh-CN"/>
        </w:rPr>
        <w:t>40</w:t>
      </w:r>
      <w:r w:rsidRPr="00E97689">
        <w:rPr>
          <w:rFonts w:ascii="Book Antiqua" w:eastAsia="宋体" w:hAnsi="Book Antiqua" w:cs="宋体"/>
          <w:color w:val="000000"/>
          <w:kern w:val="0"/>
          <w:sz w:val="24"/>
          <w:szCs w:val="24"/>
          <w:lang w:eastAsia="zh-CN"/>
        </w:rPr>
        <w:t>: 362-34, 362-34, [PMID: 23909229]</w:t>
      </w:r>
    </w:p>
    <w:p w:rsidR="00E97689" w:rsidRPr="00E97689" w:rsidRDefault="00E97689" w:rsidP="00E97689">
      <w:pPr>
        <w:widowControl/>
        <w:spacing w:line="360" w:lineRule="auto"/>
        <w:rPr>
          <w:rFonts w:ascii="Book Antiqua" w:eastAsia="宋体" w:hAnsi="Book Antiqua" w:cs="宋体"/>
          <w:color w:val="000000"/>
          <w:kern w:val="0"/>
          <w:sz w:val="24"/>
          <w:szCs w:val="24"/>
          <w:lang w:eastAsia="zh-CN"/>
        </w:rPr>
      </w:pPr>
      <w:r w:rsidRPr="00E97689">
        <w:rPr>
          <w:rFonts w:ascii="Book Antiqua" w:eastAsia="宋体" w:hAnsi="Book Antiqua" w:cs="宋体"/>
          <w:color w:val="000000"/>
          <w:kern w:val="0"/>
          <w:sz w:val="24"/>
          <w:szCs w:val="24"/>
          <w:lang w:eastAsia="zh-CN"/>
        </w:rPr>
        <w:t>17 </w:t>
      </w:r>
      <w:proofErr w:type="spellStart"/>
      <w:r w:rsidRPr="00E97689">
        <w:rPr>
          <w:rFonts w:ascii="Book Antiqua" w:eastAsia="宋体" w:hAnsi="Book Antiqua" w:cs="宋体"/>
          <w:b/>
          <w:bCs/>
          <w:color w:val="000000"/>
          <w:kern w:val="0"/>
          <w:sz w:val="24"/>
          <w:szCs w:val="24"/>
          <w:lang w:eastAsia="zh-CN"/>
        </w:rPr>
        <w:t>Landi</w:t>
      </w:r>
      <w:proofErr w:type="spellEnd"/>
      <w:r w:rsidRPr="00E97689">
        <w:rPr>
          <w:rFonts w:ascii="Book Antiqua" w:eastAsia="宋体" w:hAnsi="Book Antiqua" w:cs="宋体"/>
          <w:b/>
          <w:bCs/>
          <w:color w:val="000000"/>
          <w:kern w:val="0"/>
          <w:sz w:val="24"/>
          <w:szCs w:val="24"/>
          <w:lang w:eastAsia="zh-CN"/>
        </w:rPr>
        <w:t xml:space="preserve"> L</w:t>
      </w:r>
      <w:r w:rsidRPr="00E97689">
        <w:rPr>
          <w:rFonts w:ascii="Book Antiqua" w:eastAsia="宋体" w:hAnsi="Book Antiqua" w:cs="宋体"/>
          <w:color w:val="000000"/>
          <w:kern w:val="0"/>
          <w:sz w:val="24"/>
          <w:szCs w:val="24"/>
          <w:lang w:eastAsia="zh-CN"/>
        </w:rPr>
        <w:t xml:space="preserve">, </w:t>
      </w:r>
      <w:proofErr w:type="spellStart"/>
      <w:r w:rsidRPr="00E97689">
        <w:rPr>
          <w:rFonts w:ascii="Book Antiqua" w:eastAsia="宋体" w:hAnsi="Book Antiqua" w:cs="宋体"/>
          <w:color w:val="000000"/>
          <w:kern w:val="0"/>
          <w:sz w:val="24"/>
          <w:szCs w:val="24"/>
          <w:lang w:eastAsia="zh-CN"/>
        </w:rPr>
        <w:t>Manicone</w:t>
      </w:r>
      <w:proofErr w:type="spellEnd"/>
      <w:r w:rsidRPr="00E97689">
        <w:rPr>
          <w:rFonts w:ascii="Book Antiqua" w:eastAsia="宋体" w:hAnsi="Book Antiqua" w:cs="宋体"/>
          <w:color w:val="000000"/>
          <w:kern w:val="0"/>
          <w:sz w:val="24"/>
          <w:szCs w:val="24"/>
          <w:lang w:eastAsia="zh-CN"/>
        </w:rPr>
        <w:t xml:space="preserve"> PF, </w:t>
      </w:r>
      <w:proofErr w:type="spellStart"/>
      <w:r w:rsidRPr="00E97689">
        <w:rPr>
          <w:rFonts w:ascii="Book Antiqua" w:eastAsia="宋体" w:hAnsi="Book Antiqua" w:cs="宋体"/>
          <w:color w:val="000000"/>
          <w:kern w:val="0"/>
          <w:sz w:val="24"/>
          <w:szCs w:val="24"/>
          <w:lang w:eastAsia="zh-CN"/>
        </w:rPr>
        <w:t>Piccinelli</w:t>
      </w:r>
      <w:proofErr w:type="spellEnd"/>
      <w:r w:rsidRPr="00E97689">
        <w:rPr>
          <w:rFonts w:ascii="Book Antiqua" w:eastAsia="宋体" w:hAnsi="Book Antiqua" w:cs="宋体"/>
          <w:color w:val="000000"/>
          <w:kern w:val="0"/>
          <w:sz w:val="24"/>
          <w:szCs w:val="24"/>
          <w:lang w:eastAsia="zh-CN"/>
        </w:rPr>
        <w:t xml:space="preserve"> S, </w:t>
      </w:r>
      <w:proofErr w:type="spellStart"/>
      <w:r w:rsidRPr="00E97689">
        <w:rPr>
          <w:rFonts w:ascii="Book Antiqua" w:eastAsia="宋体" w:hAnsi="Book Antiqua" w:cs="宋体"/>
          <w:color w:val="000000"/>
          <w:kern w:val="0"/>
          <w:sz w:val="24"/>
          <w:szCs w:val="24"/>
          <w:lang w:eastAsia="zh-CN"/>
        </w:rPr>
        <w:t>Raia</w:t>
      </w:r>
      <w:proofErr w:type="spellEnd"/>
      <w:r w:rsidRPr="00E97689">
        <w:rPr>
          <w:rFonts w:ascii="Book Antiqua" w:eastAsia="宋体" w:hAnsi="Book Antiqua" w:cs="宋体"/>
          <w:color w:val="000000"/>
          <w:kern w:val="0"/>
          <w:sz w:val="24"/>
          <w:szCs w:val="24"/>
          <w:lang w:eastAsia="zh-CN"/>
        </w:rPr>
        <w:t xml:space="preserve"> A, </w:t>
      </w:r>
      <w:proofErr w:type="spellStart"/>
      <w:r w:rsidRPr="00E97689">
        <w:rPr>
          <w:rFonts w:ascii="Book Antiqua" w:eastAsia="宋体" w:hAnsi="Book Antiqua" w:cs="宋体"/>
          <w:color w:val="000000"/>
          <w:kern w:val="0"/>
          <w:sz w:val="24"/>
          <w:szCs w:val="24"/>
          <w:lang w:eastAsia="zh-CN"/>
        </w:rPr>
        <w:t>Raia</w:t>
      </w:r>
      <w:proofErr w:type="spellEnd"/>
      <w:r w:rsidRPr="00E97689">
        <w:rPr>
          <w:rFonts w:ascii="Book Antiqua" w:eastAsia="宋体" w:hAnsi="Book Antiqua" w:cs="宋体"/>
          <w:color w:val="000000"/>
          <w:kern w:val="0"/>
          <w:sz w:val="24"/>
          <w:szCs w:val="24"/>
          <w:lang w:eastAsia="zh-CN"/>
        </w:rPr>
        <w:t xml:space="preserve"> R. Staged removal of horizontally impacted third molars to reduce risk of inferior alveolar nerve injury. </w:t>
      </w:r>
      <w:r w:rsidRPr="00E97689">
        <w:rPr>
          <w:rFonts w:ascii="Book Antiqua" w:eastAsia="宋体" w:hAnsi="Book Antiqua" w:cs="宋体"/>
          <w:i/>
          <w:iCs/>
          <w:color w:val="000000"/>
          <w:kern w:val="0"/>
          <w:sz w:val="24"/>
          <w:szCs w:val="24"/>
          <w:lang w:eastAsia="zh-CN"/>
        </w:rPr>
        <w:t xml:space="preserve">J Oral </w:t>
      </w:r>
      <w:proofErr w:type="spellStart"/>
      <w:r w:rsidRPr="00E97689">
        <w:rPr>
          <w:rFonts w:ascii="Book Antiqua" w:eastAsia="宋体" w:hAnsi="Book Antiqua" w:cs="宋体"/>
          <w:i/>
          <w:iCs/>
          <w:color w:val="000000"/>
          <w:kern w:val="0"/>
          <w:sz w:val="24"/>
          <w:szCs w:val="24"/>
          <w:lang w:eastAsia="zh-CN"/>
        </w:rPr>
        <w:t>Maxillofac</w:t>
      </w:r>
      <w:proofErr w:type="spellEnd"/>
      <w:r w:rsidRPr="00E97689">
        <w:rPr>
          <w:rFonts w:ascii="Book Antiqua" w:eastAsia="宋体" w:hAnsi="Book Antiqua" w:cs="宋体"/>
          <w:i/>
          <w:iCs/>
          <w:color w:val="000000"/>
          <w:kern w:val="0"/>
          <w:sz w:val="24"/>
          <w:szCs w:val="24"/>
          <w:lang w:eastAsia="zh-CN"/>
        </w:rPr>
        <w:t xml:space="preserve"> </w:t>
      </w:r>
      <w:proofErr w:type="spellStart"/>
      <w:r w:rsidRPr="00E97689">
        <w:rPr>
          <w:rFonts w:ascii="Book Antiqua" w:eastAsia="宋体" w:hAnsi="Book Antiqua" w:cs="宋体"/>
          <w:i/>
          <w:iCs/>
          <w:color w:val="000000"/>
          <w:kern w:val="0"/>
          <w:sz w:val="24"/>
          <w:szCs w:val="24"/>
          <w:lang w:eastAsia="zh-CN"/>
        </w:rPr>
        <w:t>Surg</w:t>
      </w:r>
      <w:proofErr w:type="spellEnd"/>
      <w:r w:rsidRPr="00E97689">
        <w:rPr>
          <w:rFonts w:ascii="Book Antiqua" w:eastAsia="宋体" w:hAnsi="Book Antiqua" w:cs="宋体"/>
          <w:color w:val="000000"/>
          <w:kern w:val="0"/>
          <w:sz w:val="24"/>
          <w:szCs w:val="24"/>
          <w:lang w:eastAsia="zh-CN"/>
        </w:rPr>
        <w:t> 2010; </w:t>
      </w:r>
      <w:r w:rsidRPr="00E97689">
        <w:rPr>
          <w:rFonts w:ascii="Book Antiqua" w:eastAsia="宋体" w:hAnsi="Book Antiqua" w:cs="宋体"/>
          <w:b/>
          <w:bCs/>
          <w:color w:val="000000"/>
          <w:kern w:val="0"/>
          <w:sz w:val="24"/>
          <w:szCs w:val="24"/>
          <w:lang w:eastAsia="zh-CN"/>
        </w:rPr>
        <w:t>68</w:t>
      </w:r>
      <w:r w:rsidRPr="00E97689">
        <w:rPr>
          <w:rFonts w:ascii="Book Antiqua" w:eastAsia="宋体" w:hAnsi="Book Antiqua" w:cs="宋体"/>
          <w:color w:val="000000"/>
          <w:kern w:val="0"/>
          <w:sz w:val="24"/>
          <w:szCs w:val="24"/>
          <w:lang w:eastAsia="zh-CN"/>
        </w:rPr>
        <w:t>: 442-446 [PMID: 20116720 DOI: 10.1016/j.joms.2009.07.038]</w:t>
      </w:r>
    </w:p>
    <w:p w:rsidR="00E97689" w:rsidRPr="00E97689" w:rsidRDefault="00E97689" w:rsidP="00E97689">
      <w:pPr>
        <w:widowControl/>
        <w:spacing w:line="360" w:lineRule="auto"/>
        <w:rPr>
          <w:rFonts w:ascii="Book Antiqua" w:eastAsia="宋体" w:hAnsi="Book Antiqua" w:cs="宋体"/>
          <w:color w:val="000000"/>
          <w:kern w:val="0"/>
          <w:sz w:val="24"/>
          <w:szCs w:val="24"/>
          <w:lang w:eastAsia="zh-CN"/>
        </w:rPr>
      </w:pPr>
      <w:r w:rsidRPr="00E97689">
        <w:rPr>
          <w:rFonts w:ascii="Book Antiqua" w:eastAsia="宋体" w:hAnsi="Book Antiqua" w:cs="宋体"/>
          <w:color w:val="000000"/>
          <w:kern w:val="0"/>
          <w:sz w:val="24"/>
          <w:szCs w:val="24"/>
          <w:lang w:eastAsia="zh-CN"/>
        </w:rPr>
        <w:t>18 </w:t>
      </w:r>
      <w:proofErr w:type="spellStart"/>
      <w:r w:rsidRPr="00E97689">
        <w:rPr>
          <w:rFonts w:ascii="Book Antiqua" w:eastAsia="宋体" w:hAnsi="Book Antiqua" w:cs="宋体"/>
          <w:b/>
          <w:bCs/>
          <w:color w:val="000000"/>
          <w:kern w:val="0"/>
          <w:sz w:val="24"/>
          <w:szCs w:val="24"/>
          <w:lang w:eastAsia="zh-CN"/>
        </w:rPr>
        <w:t>Landi</w:t>
      </w:r>
      <w:proofErr w:type="spellEnd"/>
      <w:r w:rsidRPr="00E97689">
        <w:rPr>
          <w:rFonts w:ascii="Book Antiqua" w:eastAsia="宋体" w:hAnsi="Book Antiqua" w:cs="宋体"/>
          <w:b/>
          <w:bCs/>
          <w:color w:val="000000"/>
          <w:kern w:val="0"/>
          <w:sz w:val="24"/>
          <w:szCs w:val="24"/>
          <w:lang w:eastAsia="zh-CN"/>
        </w:rPr>
        <w:t xml:space="preserve"> L</w:t>
      </w:r>
      <w:r w:rsidRPr="00E97689">
        <w:rPr>
          <w:rFonts w:ascii="Book Antiqua" w:eastAsia="宋体" w:hAnsi="Book Antiqua" w:cs="宋体"/>
          <w:color w:val="000000"/>
          <w:kern w:val="0"/>
          <w:sz w:val="24"/>
          <w:szCs w:val="24"/>
          <w:lang w:eastAsia="zh-CN"/>
        </w:rPr>
        <w:t xml:space="preserve">, </w:t>
      </w:r>
      <w:proofErr w:type="spellStart"/>
      <w:r w:rsidRPr="00E97689">
        <w:rPr>
          <w:rFonts w:ascii="Book Antiqua" w:eastAsia="宋体" w:hAnsi="Book Antiqua" w:cs="宋体"/>
          <w:color w:val="000000"/>
          <w:kern w:val="0"/>
          <w:sz w:val="24"/>
          <w:szCs w:val="24"/>
          <w:lang w:eastAsia="zh-CN"/>
        </w:rPr>
        <w:t>Manicone</w:t>
      </w:r>
      <w:proofErr w:type="spellEnd"/>
      <w:r w:rsidRPr="00E97689">
        <w:rPr>
          <w:rFonts w:ascii="Book Antiqua" w:eastAsia="宋体" w:hAnsi="Book Antiqua" w:cs="宋体"/>
          <w:color w:val="000000"/>
          <w:kern w:val="0"/>
          <w:sz w:val="24"/>
          <w:szCs w:val="24"/>
          <w:lang w:eastAsia="zh-CN"/>
        </w:rPr>
        <w:t xml:space="preserve"> PF, </w:t>
      </w:r>
      <w:proofErr w:type="spellStart"/>
      <w:r w:rsidRPr="00E97689">
        <w:rPr>
          <w:rFonts w:ascii="Book Antiqua" w:eastAsia="宋体" w:hAnsi="Book Antiqua" w:cs="宋体"/>
          <w:color w:val="000000"/>
          <w:kern w:val="0"/>
          <w:sz w:val="24"/>
          <w:szCs w:val="24"/>
          <w:lang w:eastAsia="zh-CN"/>
        </w:rPr>
        <w:t>Piccinelli</w:t>
      </w:r>
      <w:proofErr w:type="spellEnd"/>
      <w:r w:rsidRPr="00E97689">
        <w:rPr>
          <w:rFonts w:ascii="Book Antiqua" w:eastAsia="宋体" w:hAnsi="Book Antiqua" w:cs="宋体"/>
          <w:color w:val="000000"/>
          <w:kern w:val="0"/>
          <w:sz w:val="24"/>
          <w:szCs w:val="24"/>
          <w:lang w:eastAsia="zh-CN"/>
        </w:rPr>
        <w:t xml:space="preserve"> S, </w:t>
      </w:r>
      <w:proofErr w:type="spellStart"/>
      <w:r w:rsidRPr="00E97689">
        <w:rPr>
          <w:rFonts w:ascii="Book Antiqua" w:eastAsia="宋体" w:hAnsi="Book Antiqua" w:cs="宋体"/>
          <w:color w:val="000000"/>
          <w:kern w:val="0"/>
          <w:sz w:val="24"/>
          <w:szCs w:val="24"/>
          <w:lang w:eastAsia="zh-CN"/>
        </w:rPr>
        <w:t>Raia</w:t>
      </w:r>
      <w:proofErr w:type="spellEnd"/>
      <w:r w:rsidRPr="00E97689">
        <w:rPr>
          <w:rFonts w:ascii="Book Antiqua" w:eastAsia="宋体" w:hAnsi="Book Antiqua" w:cs="宋体"/>
          <w:color w:val="000000"/>
          <w:kern w:val="0"/>
          <w:sz w:val="24"/>
          <w:szCs w:val="24"/>
          <w:lang w:eastAsia="zh-CN"/>
        </w:rPr>
        <w:t xml:space="preserve"> A, </w:t>
      </w:r>
      <w:proofErr w:type="spellStart"/>
      <w:r w:rsidRPr="00E97689">
        <w:rPr>
          <w:rFonts w:ascii="Book Antiqua" w:eastAsia="宋体" w:hAnsi="Book Antiqua" w:cs="宋体"/>
          <w:color w:val="000000"/>
          <w:kern w:val="0"/>
          <w:sz w:val="24"/>
          <w:szCs w:val="24"/>
          <w:lang w:eastAsia="zh-CN"/>
        </w:rPr>
        <w:t>Raia</w:t>
      </w:r>
      <w:proofErr w:type="spellEnd"/>
      <w:r w:rsidRPr="00E97689">
        <w:rPr>
          <w:rFonts w:ascii="Book Antiqua" w:eastAsia="宋体" w:hAnsi="Book Antiqua" w:cs="宋体"/>
          <w:color w:val="000000"/>
          <w:kern w:val="0"/>
          <w:sz w:val="24"/>
          <w:szCs w:val="24"/>
          <w:lang w:eastAsia="zh-CN"/>
        </w:rPr>
        <w:t xml:space="preserve"> R. A novel surgical approach to impacted mandibular third molars to reduce the risk of paresthesia: a case series. </w:t>
      </w:r>
      <w:r w:rsidRPr="00E97689">
        <w:rPr>
          <w:rFonts w:ascii="Book Antiqua" w:eastAsia="宋体" w:hAnsi="Book Antiqua" w:cs="宋体"/>
          <w:i/>
          <w:iCs/>
          <w:color w:val="000000"/>
          <w:kern w:val="0"/>
          <w:sz w:val="24"/>
          <w:szCs w:val="24"/>
          <w:lang w:eastAsia="zh-CN"/>
        </w:rPr>
        <w:t xml:space="preserve">J </w:t>
      </w:r>
      <w:r w:rsidRPr="00E97689">
        <w:rPr>
          <w:rFonts w:ascii="Book Antiqua" w:eastAsia="宋体" w:hAnsi="Book Antiqua" w:cs="宋体"/>
          <w:i/>
          <w:iCs/>
          <w:color w:val="000000"/>
          <w:kern w:val="0"/>
          <w:sz w:val="24"/>
          <w:szCs w:val="24"/>
          <w:lang w:eastAsia="zh-CN"/>
        </w:rPr>
        <w:lastRenderedPageBreak/>
        <w:t xml:space="preserve">Oral </w:t>
      </w:r>
      <w:proofErr w:type="spellStart"/>
      <w:r w:rsidRPr="00E97689">
        <w:rPr>
          <w:rFonts w:ascii="Book Antiqua" w:eastAsia="宋体" w:hAnsi="Book Antiqua" w:cs="宋体"/>
          <w:i/>
          <w:iCs/>
          <w:color w:val="000000"/>
          <w:kern w:val="0"/>
          <w:sz w:val="24"/>
          <w:szCs w:val="24"/>
          <w:lang w:eastAsia="zh-CN"/>
        </w:rPr>
        <w:t>Maxillofac</w:t>
      </w:r>
      <w:proofErr w:type="spellEnd"/>
      <w:r w:rsidRPr="00E97689">
        <w:rPr>
          <w:rFonts w:ascii="Book Antiqua" w:eastAsia="宋体" w:hAnsi="Book Antiqua" w:cs="宋体"/>
          <w:i/>
          <w:iCs/>
          <w:color w:val="000000"/>
          <w:kern w:val="0"/>
          <w:sz w:val="24"/>
          <w:szCs w:val="24"/>
          <w:lang w:eastAsia="zh-CN"/>
        </w:rPr>
        <w:t xml:space="preserve"> </w:t>
      </w:r>
      <w:proofErr w:type="spellStart"/>
      <w:r w:rsidRPr="00E97689">
        <w:rPr>
          <w:rFonts w:ascii="Book Antiqua" w:eastAsia="宋体" w:hAnsi="Book Antiqua" w:cs="宋体"/>
          <w:i/>
          <w:iCs/>
          <w:color w:val="000000"/>
          <w:kern w:val="0"/>
          <w:sz w:val="24"/>
          <w:szCs w:val="24"/>
          <w:lang w:eastAsia="zh-CN"/>
        </w:rPr>
        <w:t>Surg</w:t>
      </w:r>
      <w:proofErr w:type="spellEnd"/>
      <w:r w:rsidRPr="00E97689">
        <w:rPr>
          <w:rFonts w:ascii="Book Antiqua" w:eastAsia="宋体" w:hAnsi="Book Antiqua" w:cs="宋体"/>
          <w:color w:val="000000"/>
          <w:kern w:val="0"/>
          <w:sz w:val="24"/>
          <w:szCs w:val="24"/>
          <w:lang w:eastAsia="zh-CN"/>
        </w:rPr>
        <w:t> 2010; </w:t>
      </w:r>
      <w:r w:rsidRPr="00E97689">
        <w:rPr>
          <w:rFonts w:ascii="Book Antiqua" w:eastAsia="宋体" w:hAnsi="Book Antiqua" w:cs="宋体"/>
          <w:b/>
          <w:bCs/>
          <w:color w:val="000000"/>
          <w:kern w:val="0"/>
          <w:sz w:val="24"/>
          <w:szCs w:val="24"/>
          <w:lang w:eastAsia="zh-CN"/>
        </w:rPr>
        <w:t>68</w:t>
      </w:r>
      <w:r w:rsidRPr="00E97689">
        <w:rPr>
          <w:rFonts w:ascii="Book Antiqua" w:eastAsia="宋体" w:hAnsi="Book Antiqua" w:cs="宋体"/>
          <w:color w:val="000000"/>
          <w:kern w:val="0"/>
          <w:sz w:val="24"/>
          <w:szCs w:val="24"/>
          <w:lang w:eastAsia="zh-CN"/>
        </w:rPr>
        <w:t>: 969-974 [PMID: 20156664 DOI: 10.1016/j.joms.2009.09.097]</w:t>
      </w:r>
    </w:p>
    <w:p w:rsidR="00E97689" w:rsidRPr="00E97689" w:rsidRDefault="00E97689" w:rsidP="00E97689">
      <w:pPr>
        <w:widowControl/>
        <w:spacing w:line="360" w:lineRule="auto"/>
        <w:rPr>
          <w:rFonts w:ascii="Book Antiqua" w:eastAsia="宋体" w:hAnsi="Book Antiqua" w:cs="宋体"/>
          <w:color w:val="000000"/>
          <w:kern w:val="0"/>
          <w:sz w:val="24"/>
          <w:szCs w:val="24"/>
          <w:lang w:eastAsia="zh-CN"/>
        </w:rPr>
      </w:pPr>
      <w:r w:rsidRPr="00E97689">
        <w:rPr>
          <w:rFonts w:ascii="Book Antiqua" w:eastAsia="宋体" w:hAnsi="Book Antiqua" w:cs="宋体"/>
          <w:color w:val="000000"/>
          <w:kern w:val="0"/>
          <w:sz w:val="24"/>
          <w:szCs w:val="24"/>
          <w:lang w:eastAsia="zh-CN"/>
        </w:rPr>
        <w:t>19 </w:t>
      </w:r>
      <w:r w:rsidRPr="00E97689">
        <w:rPr>
          <w:rFonts w:ascii="Book Antiqua" w:eastAsia="宋体" w:hAnsi="Book Antiqua" w:cs="宋体"/>
          <w:b/>
          <w:bCs/>
          <w:color w:val="000000"/>
          <w:kern w:val="0"/>
          <w:sz w:val="24"/>
          <w:szCs w:val="24"/>
          <w:lang w:eastAsia="zh-CN"/>
        </w:rPr>
        <w:t>Park W</w:t>
      </w:r>
      <w:r w:rsidRPr="00E97689">
        <w:rPr>
          <w:rFonts w:ascii="Book Antiqua" w:eastAsia="宋体" w:hAnsi="Book Antiqua" w:cs="宋体"/>
          <w:color w:val="000000"/>
          <w:kern w:val="0"/>
          <w:sz w:val="24"/>
          <w:szCs w:val="24"/>
          <w:lang w:eastAsia="zh-CN"/>
        </w:rPr>
        <w:t>, Park JS, Kim YM, Yu HS, Kim KD. Orthodontic extrusion of the lower third molar with an orthodontic mini implant. </w:t>
      </w:r>
      <w:r w:rsidRPr="00E97689">
        <w:rPr>
          <w:rFonts w:ascii="Book Antiqua" w:eastAsia="宋体" w:hAnsi="Book Antiqua" w:cs="宋体"/>
          <w:i/>
          <w:iCs/>
          <w:color w:val="000000"/>
          <w:kern w:val="0"/>
          <w:sz w:val="24"/>
          <w:szCs w:val="24"/>
          <w:lang w:eastAsia="zh-CN"/>
        </w:rPr>
        <w:t xml:space="preserve">Oral </w:t>
      </w:r>
      <w:proofErr w:type="spellStart"/>
      <w:r w:rsidRPr="00E97689">
        <w:rPr>
          <w:rFonts w:ascii="Book Antiqua" w:eastAsia="宋体" w:hAnsi="Book Antiqua" w:cs="宋体"/>
          <w:i/>
          <w:iCs/>
          <w:color w:val="000000"/>
          <w:kern w:val="0"/>
          <w:sz w:val="24"/>
          <w:szCs w:val="24"/>
          <w:lang w:eastAsia="zh-CN"/>
        </w:rPr>
        <w:t>Surg</w:t>
      </w:r>
      <w:proofErr w:type="spellEnd"/>
      <w:r w:rsidRPr="00E97689">
        <w:rPr>
          <w:rFonts w:ascii="Book Antiqua" w:eastAsia="宋体" w:hAnsi="Book Antiqua" w:cs="宋体"/>
          <w:i/>
          <w:iCs/>
          <w:color w:val="000000"/>
          <w:kern w:val="0"/>
          <w:sz w:val="24"/>
          <w:szCs w:val="24"/>
          <w:lang w:eastAsia="zh-CN"/>
        </w:rPr>
        <w:t xml:space="preserve"> Oral Med Oral </w:t>
      </w:r>
      <w:proofErr w:type="spellStart"/>
      <w:r w:rsidRPr="00E97689">
        <w:rPr>
          <w:rFonts w:ascii="Book Antiqua" w:eastAsia="宋体" w:hAnsi="Book Antiqua" w:cs="宋体"/>
          <w:i/>
          <w:iCs/>
          <w:color w:val="000000"/>
          <w:kern w:val="0"/>
          <w:sz w:val="24"/>
          <w:szCs w:val="24"/>
          <w:lang w:eastAsia="zh-CN"/>
        </w:rPr>
        <w:t>Pathol</w:t>
      </w:r>
      <w:proofErr w:type="spellEnd"/>
      <w:r w:rsidRPr="00E97689">
        <w:rPr>
          <w:rFonts w:ascii="Book Antiqua" w:eastAsia="宋体" w:hAnsi="Book Antiqua" w:cs="宋体"/>
          <w:i/>
          <w:iCs/>
          <w:color w:val="000000"/>
          <w:kern w:val="0"/>
          <w:sz w:val="24"/>
          <w:szCs w:val="24"/>
          <w:lang w:eastAsia="zh-CN"/>
        </w:rPr>
        <w:t xml:space="preserve"> Oral </w:t>
      </w:r>
      <w:proofErr w:type="spellStart"/>
      <w:r w:rsidRPr="00E97689">
        <w:rPr>
          <w:rFonts w:ascii="Book Antiqua" w:eastAsia="宋体" w:hAnsi="Book Antiqua" w:cs="宋体"/>
          <w:i/>
          <w:iCs/>
          <w:color w:val="000000"/>
          <w:kern w:val="0"/>
          <w:sz w:val="24"/>
          <w:szCs w:val="24"/>
          <w:lang w:eastAsia="zh-CN"/>
        </w:rPr>
        <w:t>Radiol</w:t>
      </w:r>
      <w:proofErr w:type="spellEnd"/>
      <w:r w:rsidRPr="00E97689">
        <w:rPr>
          <w:rFonts w:ascii="Book Antiqua" w:eastAsia="宋体" w:hAnsi="Book Antiqua" w:cs="宋体"/>
          <w:i/>
          <w:iCs/>
          <w:color w:val="000000"/>
          <w:kern w:val="0"/>
          <w:sz w:val="24"/>
          <w:szCs w:val="24"/>
          <w:lang w:eastAsia="zh-CN"/>
        </w:rPr>
        <w:t xml:space="preserve"> </w:t>
      </w:r>
      <w:proofErr w:type="spellStart"/>
      <w:r w:rsidRPr="00E97689">
        <w:rPr>
          <w:rFonts w:ascii="Book Antiqua" w:eastAsia="宋体" w:hAnsi="Book Antiqua" w:cs="宋体"/>
          <w:i/>
          <w:iCs/>
          <w:color w:val="000000"/>
          <w:kern w:val="0"/>
          <w:sz w:val="24"/>
          <w:szCs w:val="24"/>
          <w:lang w:eastAsia="zh-CN"/>
        </w:rPr>
        <w:t>Endod</w:t>
      </w:r>
      <w:proofErr w:type="spellEnd"/>
      <w:r w:rsidRPr="00E97689">
        <w:rPr>
          <w:rFonts w:ascii="Book Antiqua" w:eastAsia="宋体" w:hAnsi="Book Antiqua" w:cs="宋体"/>
          <w:color w:val="000000"/>
          <w:kern w:val="0"/>
          <w:sz w:val="24"/>
          <w:szCs w:val="24"/>
          <w:lang w:eastAsia="zh-CN"/>
        </w:rPr>
        <w:t> 2010; </w:t>
      </w:r>
      <w:r w:rsidRPr="00E97689">
        <w:rPr>
          <w:rFonts w:ascii="Book Antiqua" w:eastAsia="宋体" w:hAnsi="Book Antiqua" w:cs="宋体"/>
          <w:b/>
          <w:bCs/>
          <w:color w:val="000000"/>
          <w:kern w:val="0"/>
          <w:sz w:val="24"/>
          <w:szCs w:val="24"/>
          <w:lang w:eastAsia="zh-CN"/>
        </w:rPr>
        <w:t>110</w:t>
      </w:r>
      <w:r w:rsidRPr="00E97689">
        <w:rPr>
          <w:rFonts w:ascii="Book Antiqua" w:eastAsia="宋体" w:hAnsi="Book Antiqua" w:cs="宋体"/>
          <w:color w:val="000000"/>
          <w:kern w:val="0"/>
          <w:sz w:val="24"/>
          <w:szCs w:val="24"/>
          <w:lang w:eastAsia="zh-CN"/>
        </w:rPr>
        <w:t>: e1-e6 [PMID: 20674416 DOI: 10.1016/j.tripleo.2010.04.031]</w:t>
      </w:r>
    </w:p>
    <w:p w:rsidR="00E97689" w:rsidRPr="00E97689" w:rsidRDefault="00E97689" w:rsidP="00E97689">
      <w:pPr>
        <w:widowControl/>
        <w:spacing w:line="360" w:lineRule="auto"/>
        <w:rPr>
          <w:rFonts w:ascii="Book Antiqua" w:eastAsia="宋体" w:hAnsi="Book Antiqua" w:cs="宋体"/>
          <w:color w:val="000000"/>
          <w:kern w:val="0"/>
          <w:sz w:val="24"/>
          <w:szCs w:val="24"/>
          <w:lang w:eastAsia="zh-CN"/>
        </w:rPr>
      </w:pPr>
      <w:r w:rsidRPr="00E97689">
        <w:rPr>
          <w:rFonts w:ascii="Book Antiqua" w:eastAsia="宋体" w:hAnsi="Book Antiqua" w:cs="宋体"/>
          <w:color w:val="000000"/>
          <w:kern w:val="0"/>
          <w:sz w:val="24"/>
          <w:szCs w:val="24"/>
          <w:lang w:eastAsia="zh-CN"/>
        </w:rPr>
        <w:t>20 </w:t>
      </w:r>
      <w:r w:rsidRPr="00E97689">
        <w:rPr>
          <w:rFonts w:ascii="Book Antiqua" w:eastAsia="宋体" w:hAnsi="Book Antiqua" w:cs="宋体"/>
          <w:b/>
          <w:bCs/>
          <w:color w:val="000000"/>
          <w:kern w:val="0"/>
          <w:sz w:val="24"/>
          <w:szCs w:val="24"/>
          <w:lang w:eastAsia="zh-CN"/>
        </w:rPr>
        <w:t>Wang Y</w:t>
      </w:r>
      <w:r w:rsidRPr="00E97689">
        <w:rPr>
          <w:rFonts w:ascii="Book Antiqua" w:eastAsia="宋体" w:hAnsi="Book Antiqua" w:cs="宋体"/>
          <w:color w:val="000000"/>
          <w:kern w:val="0"/>
          <w:sz w:val="24"/>
          <w:szCs w:val="24"/>
          <w:lang w:eastAsia="zh-CN"/>
        </w:rPr>
        <w:t>, He D, Yang C, Wang B, Qian W. An easy way to apply orthodontic extraction for impacted lower third molar compressing to the inferior alveolar nerve. </w:t>
      </w:r>
      <w:r w:rsidRPr="00E97689">
        <w:rPr>
          <w:rFonts w:ascii="Book Antiqua" w:eastAsia="宋体" w:hAnsi="Book Antiqua" w:cs="宋体"/>
          <w:i/>
          <w:iCs/>
          <w:color w:val="000000"/>
          <w:kern w:val="0"/>
          <w:sz w:val="24"/>
          <w:szCs w:val="24"/>
          <w:lang w:eastAsia="zh-CN"/>
        </w:rPr>
        <w:t xml:space="preserve">J </w:t>
      </w:r>
      <w:proofErr w:type="spellStart"/>
      <w:r w:rsidRPr="00E97689">
        <w:rPr>
          <w:rFonts w:ascii="Book Antiqua" w:eastAsia="宋体" w:hAnsi="Book Antiqua" w:cs="宋体"/>
          <w:i/>
          <w:iCs/>
          <w:color w:val="000000"/>
          <w:kern w:val="0"/>
          <w:sz w:val="24"/>
          <w:szCs w:val="24"/>
          <w:lang w:eastAsia="zh-CN"/>
        </w:rPr>
        <w:t>Craniomaxillofac</w:t>
      </w:r>
      <w:proofErr w:type="spellEnd"/>
      <w:r w:rsidRPr="00E97689">
        <w:rPr>
          <w:rFonts w:ascii="Book Antiqua" w:eastAsia="宋体" w:hAnsi="Book Antiqua" w:cs="宋体"/>
          <w:i/>
          <w:iCs/>
          <w:color w:val="000000"/>
          <w:kern w:val="0"/>
          <w:sz w:val="24"/>
          <w:szCs w:val="24"/>
          <w:lang w:eastAsia="zh-CN"/>
        </w:rPr>
        <w:t xml:space="preserve"> </w:t>
      </w:r>
      <w:proofErr w:type="spellStart"/>
      <w:r w:rsidRPr="00E97689">
        <w:rPr>
          <w:rFonts w:ascii="Book Antiqua" w:eastAsia="宋体" w:hAnsi="Book Antiqua" w:cs="宋体"/>
          <w:i/>
          <w:iCs/>
          <w:color w:val="000000"/>
          <w:kern w:val="0"/>
          <w:sz w:val="24"/>
          <w:szCs w:val="24"/>
          <w:lang w:eastAsia="zh-CN"/>
        </w:rPr>
        <w:t>Surg</w:t>
      </w:r>
      <w:proofErr w:type="spellEnd"/>
      <w:r w:rsidRPr="00E97689">
        <w:rPr>
          <w:rFonts w:ascii="Book Antiqua" w:eastAsia="宋体" w:hAnsi="Book Antiqua" w:cs="宋体"/>
          <w:color w:val="000000"/>
          <w:kern w:val="0"/>
          <w:sz w:val="24"/>
          <w:szCs w:val="24"/>
          <w:lang w:eastAsia="zh-CN"/>
        </w:rPr>
        <w:t> 2012; </w:t>
      </w:r>
      <w:r w:rsidRPr="00E97689">
        <w:rPr>
          <w:rFonts w:ascii="Book Antiqua" w:eastAsia="宋体" w:hAnsi="Book Antiqua" w:cs="宋体"/>
          <w:b/>
          <w:bCs/>
          <w:color w:val="000000"/>
          <w:kern w:val="0"/>
          <w:sz w:val="24"/>
          <w:szCs w:val="24"/>
          <w:lang w:eastAsia="zh-CN"/>
        </w:rPr>
        <w:t>40</w:t>
      </w:r>
      <w:r w:rsidRPr="00E97689">
        <w:rPr>
          <w:rFonts w:ascii="Book Antiqua" w:eastAsia="宋体" w:hAnsi="Book Antiqua" w:cs="宋体"/>
          <w:color w:val="000000"/>
          <w:kern w:val="0"/>
          <w:sz w:val="24"/>
          <w:szCs w:val="24"/>
          <w:lang w:eastAsia="zh-CN"/>
        </w:rPr>
        <w:t>: 234-237 [PMID: 21641229 DOI: 10.1016/j.jcms.2011.05.001]</w:t>
      </w:r>
    </w:p>
    <w:p w:rsidR="00E97689" w:rsidRPr="00E97689" w:rsidRDefault="00E97689" w:rsidP="00E97689">
      <w:pPr>
        <w:widowControl/>
        <w:spacing w:line="360" w:lineRule="auto"/>
        <w:rPr>
          <w:rFonts w:ascii="Book Antiqua" w:eastAsia="宋体" w:hAnsi="Book Antiqua" w:cs="宋体"/>
          <w:color w:val="000000"/>
          <w:kern w:val="0"/>
          <w:sz w:val="24"/>
          <w:szCs w:val="24"/>
          <w:lang w:eastAsia="zh-CN"/>
        </w:rPr>
      </w:pPr>
      <w:r w:rsidRPr="00E97689">
        <w:rPr>
          <w:rFonts w:ascii="Book Antiqua" w:eastAsia="宋体" w:hAnsi="Book Antiqua" w:cs="宋体"/>
          <w:color w:val="000000"/>
          <w:kern w:val="0"/>
          <w:sz w:val="24"/>
          <w:szCs w:val="24"/>
          <w:lang w:eastAsia="zh-CN"/>
        </w:rPr>
        <w:t>21 </w:t>
      </w:r>
      <w:r w:rsidRPr="00E97689">
        <w:rPr>
          <w:rFonts w:ascii="Book Antiqua" w:eastAsia="宋体" w:hAnsi="Book Antiqua" w:cs="宋体"/>
          <w:b/>
          <w:bCs/>
          <w:color w:val="000000"/>
          <w:kern w:val="0"/>
          <w:sz w:val="24"/>
          <w:szCs w:val="24"/>
          <w:lang w:eastAsia="zh-CN"/>
        </w:rPr>
        <w:t>Ma ZG</w:t>
      </w:r>
      <w:r w:rsidRPr="00E97689">
        <w:rPr>
          <w:rFonts w:ascii="Book Antiqua" w:eastAsia="宋体" w:hAnsi="Book Antiqua" w:cs="宋体"/>
          <w:color w:val="000000"/>
          <w:kern w:val="0"/>
          <w:sz w:val="24"/>
          <w:szCs w:val="24"/>
          <w:lang w:eastAsia="zh-CN"/>
        </w:rPr>
        <w:t xml:space="preserve">, </w:t>
      </w:r>
      <w:proofErr w:type="spellStart"/>
      <w:r w:rsidRPr="00E97689">
        <w:rPr>
          <w:rFonts w:ascii="Book Antiqua" w:eastAsia="宋体" w:hAnsi="Book Antiqua" w:cs="宋体"/>
          <w:color w:val="000000"/>
          <w:kern w:val="0"/>
          <w:sz w:val="24"/>
          <w:szCs w:val="24"/>
          <w:lang w:eastAsia="zh-CN"/>
        </w:rPr>
        <w:t>Xie</w:t>
      </w:r>
      <w:proofErr w:type="spellEnd"/>
      <w:r w:rsidRPr="00E97689">
        <w:rPr>
          <w:rFonts w:ascii="Book Antiqua" w:eastAsia="宋体" w:hAnsi="Book Antiqua" w:cs="宋体"/>
          <w:color w:val="000000"/>
          <w:kern w:val="0"/>
          <w:sz w:val="24"/>
          <w:szCs w:val="24"/>
          <w:lang w:eastAsia="zh-CN"/>
        </w:rPr>
        <w:t xml:space="preserve"> QY, Yang C, Xu GZ, </w:t>
      </w:r>
      <w:proofErr w:type="spellStart"/>
      <w:r w:rsidRPr="00E97689">
        <w:rPr>
          <w:rFonts w:ascii="Book Antiqua" w:eastAsia="宋体" w:hAnsi="Book Antiqua" w:cs="宋体"/>
          <w:color w:val="000000"/>
          <w:kern w:val="0"/>
          <w:sz w:val="24"/>
          <w:szCs w:val="24"/>
          <w:lang w:eastAsia="zh-CN"/>
        </w:rPr>
        <w:t>Cai</w:t>
      </w:r>
      <w:proofErr w:type="spellEnd"/>
      <w:r w:rsidRPr="00E97689">
        <w:rPr>
          <w:rFonts w:ascii="Book Antiqua" w:eastAsia="宋体" w:hAnsi="Book Antiqua" w:cs="宋体"/>
          <w:color w:val="000000"/>
          <w:kern w:val="0"/>
          <w:sz w:val="24"/>
          <w:szCs w:val="24"/>
          <w:lang w:eastAsia="zh-CN"/>
        </w:rPr>
        <w:t xml:space="preserve"> XY, Li JY. An orthodontic technique for minimally invasive extraction of impacted lower third molar. </w:t>
      </w:r>
      <w:r w:rsidRPr="00E97689">
        <w:rPr>
          <w:rFonts w:ascii="Book Antiqua" w:eastAsia="宋体" w:hAnsi="Book Antiqua" w:cs="宋体"/>
          <w:i/>
          <w:iCs/>
          <w:color w:val="000000"/>
          <w:kern w:val="0"/>
          <w:sz w:val="24"/>
          <w:szCs w:val="24"/>
          <w:lang w:eastAsia="zh-CN"/>
        </w:rPr>
        <w:t xml:space="preserve">J Oral </w:t>
      </w:r>
      <w:proofErr w:type="spellStart"/>
      <w:r w:rsidRPr="00E97689">
        <w:rPr>
          <w:rFonts w:ascii="Book Antiqua" w:eastAsia="宋体" w:hAnsi="Book Antiqua" w:cs="宋体"/>
          <w:i/>
          <w:iCs/>
          <w:color w:val="000000"/>
          <w:kern w:val="0"/>
          <w:sz w:val="24"/>
          <w:szCs w:val="24"/>
          <w:lang w:eastAsia="zh-CN"/>
        </w:rPr>
        <w:t>Maxillofac</w:t>
      </w:r>
      <w:proofErr w:type="spellEnd"/>
      <w:r w:rsidRPr="00E97689">
        <w:rPr>
          <w:rFonts w:ascii="Book Antiqua" w:eastAsia="宋体" w:hAnsi="Book Antiqua" w:cs="宋体"/>
          <w:i/>
          <w:iCs/>
          <w:color w:val="000000"/>
          <w:kern w:val="0"/>
          <w:sz w:val="24"/>
          <w:szCs w:val="24"/>
          <w:lang w:eastAsia="zh-CN"/>
        </w:rPr>
        <w:t xml:space="preserve"> </w:t>
      </w:r>
      <w:proofErr w:type="spellStart"/>
      <w:r w:rsidRPr="00E97689">
        <w:rPr>
          <w:rFonts w:ascii="Book Antiqua" w:eastAsia="宋体" w:hAnsi="Book Antiqua" w:cs="宋体"/>
          <w:i/>
          <w:iCs/>
          <w:color w:val="000000"/>
          <w:kern w:val="0"/>
          <w:sz w:val="24"/>
          <w:szCs w:val="24"/>
          <w:lang w:eastAsia="zh-CN"/>
        </w:rPr>
        <w:t>Surg</w:t>
      </w:r>
      <w:proofErr w:type="spellEnd"/>
      <w:r w:rsidRPr="00E97689">
        <w:rPr>
          <w:rFonts w:ascii="Book Antiqua" w:eastAsia="宋体" w:hAnsi="Book Antiqua" w:cs="宋体"/>
          <w:color w:val="000000"/>
          <w:kern w:val="0"/>
          <w:sz w:val="24"/>
          <w:szCs w:val="24"/>
          <w:lang w:eastAsia="zh-CN"/>
        </w:rPr>
        <w:t> 2013; </w:t>
      </w:r>
      <w:r w:rsidRPr="00E97689">
        <w:rPr>
          <w:rFonts w:ascii="Book Antiqua" w:eastAsia="宋体" w:hAnsi="Book Antiqua" w:cs="宋体"/>
          <w:b/>
          <w:bCs/>
          <w:color w:val="000000"/>
          <w:kern w:val="0"/>
          <w:sz w:val="24"/>
          <w:szCs w:val="24"/>
          <w:lang w:eastAsia="zh-CN"/>
        </w:rPr>
        <w:t>71</w:t>
      </w:r>
      <w:r w:rsidRPr="00E97689">
        <w:rPr>
          <w:rFonts w:ascii="Book Antiqua" w:eastAsia="宋体" w:hAnsi="Book Antiqua" w:cs="宋体"/>
          <w:color w:val="000000"/>
          <w:kern w:val="0"/>
          <w:sz w:val="24"/>
          <w:szCs w:val="24"/>
          <w:lang w:eastAsia="zh-CN"/>
        </w:rPr>
        <w:t>: 1309-1317 [PMID: 23763903 DOI: 10.1016/j.joms.2013.03.025]</w:t>
      </w:r>
    </w:p>
    <w:p w:rsidR="00E97689" w:rsidRPr="00E97689" w:rsidRDefault="00E97689" w:rsidP="00E97689">
      <w:pPr>
        <w:widowControl/>
        <w:spacing w:line="360" w:lineRule="auto"/>
        <w:rPr>
          <w:rFonts w:ascii="Book Antiqua" w:eastAsia="宋体" w:hAnsi="Book Antiqua" w:cs="宋体"/>
          <w:color w:val="000000"/>
          <w:kern w:val="0"/>
          <w:sz w:val="24"/>
          <w:szCs w:val="24"/>
          <w:lang w:eastAsia="zh-CN"/>
        </w:rPr>
      </w:pPr>
      <w:r w:rsidRPr="00E97689">
        <w:rPr>
          <w:rFonts w:ascii="Book Antiqua" w:eastAsia="宋体" w:hAnsi="Book Antiqua" w:cs="宋体"/>
          <w:color w:val="000000"/>
          <w:kern w:val="0"/>
          <w:sz w:val="24"/>
          <w:szCs w:val="24"/>
          <w:lang w:eastAsia="zh-CN"/>
        </w:rPr>
        <w:t>22 </w:t>
      </w:r>
      <w:r w:rsidRPr="00E97689">
        <w:rPr>
          <w:rFonts w:ascii="Book Antiqua" w:eastAsia="宋体" w:hAnsi="Book Antiqua" w:cs="宋体"/>
          <w:b/>
          <w:bCs/>
          <w:color w:val="000000"/>
          <w:kern w:val="0"/>
          <w:sz w:val="24"/>
          <w:szCs w:val="24"/>
          <w:lang w:eastAsia="zh-CN"/>
        </w:rPr>
        <w:t>Rood JP</w:t>
      </w:r>
      <w:r w:rsidRPr="00E97689">
        <w:rPr>
          <w:rFonts w:ascii="Book Antiqua" w:eastAsia="宋体" w:hAnsi="Book Antiqua" w:cs="宋体"/>
          <w:color w:val="000000"/>
          <w:kern w:val="0"/>
          <w:sz w:val="24"/>
          <w:szCs w:val="24"/>
          <w:lang w:eastAsia="zh-CN"/>
        </w:rPr>
        <w:t xml:space="preserve">, </w:t>
      </w:r>
      <w:proofErr w:type="spellStart"/>
      <w:r w:rsidRPr="00E97689">
        <w:rPr>
          <w:rFonts w:ascii="Book Antiqua" w:eastAsia="宋体" w:hAnsi="Book Antiqua" w:cs="宋体"/>
          <w:color w:val="000000"/>
          <w:kern w:val="0"/>
          <w:sz w:val="24"/>
          <w:szCs w:val="24"/>
          <w:lang w:eastAsia="zh-CN"/>
        </w:rPr>
        <w:t>Shehab</w:t>
      </w:r>
      <w:proofErr w:type="spellEnd"/>
      <w:r w:rsidRPr="00E97689">
        <w:rPr>
          <w:rFonts w:ascii="Book Antiqua" w:eastAsia="宋体" w:hAnsi="Book Antiqua" w:cs="宋体"/>
          <w:color w:val="000000"/>
          <w:kern w:val="0"/>
          <w:sz w:val="24"/>
          <w:szCs w:val="24"/>
          <w:lang w:eastAsia="zh-CN"/>
        </w:rPr>
        <w:t xml:space="preserve"> BA. The radiological prediction of inferior alveolar nerve injury during third molar surgery. </w:t>
      </w:r>
      <w:r w:rsidRPr="00E97689">
        <w:rPr>
          <w:rFonts w:ascii="Book Antiqua" w:eastAsia="宋体" w:hAnsi="Book Antiqua" w:cs="宋体"/>
          <w:i/>
          <w:iCs/>
          <w:color w:val="000000"/>
          <w:kern w:val="0"/>
          <w:sz w:val="24"/>
          <w:szCs w:val="24"/>
          <w:lang w:eastAsia="zh-CN"/>
        </w:rPr>
        <w:t xml:space="preserve">Br J Oral </w:t>
      </w:r>
      <w:proofErr w:type="spellStart"/>
      <w:r w:rsidRPr="00E97689">
        <w:rPr>
          <w:rFonts w:ascii="Book Antiqua" w:eastAsia="宋体" w:hAnsi="Book Antiqua" w:cs="宋体"/>
          <w:i/>
          <w:iCs/>
          <w:color w:val="000000"/>
          <w:kern w:val="0"/>
          <w:sz w:val="24"/>
          <w:szCs w:val="24"/>
          <w:lang w:eastAsia="zh-CN"/>
        </w:rPr>
        <w:t>Maxillofac</w:t>
      </w:r>
      <w:proofErr w:type="spellEnd"/>
      <w:r w:rsidRPr="00E97689">
        <w:rPr>
          <w:rFonts w:ascii="Book Antiqua" w:eastAsia="宋体" w:hAnsi="Book Antiqua" w:cs="宋体"/>
          <w:i/>
          <w:iCs/>
          <w:color w:val="000000"/>
          <w:kern w:val="0"/>
          <w:sz w:val="24"/>
          <w:szCs w:val="24"/>
          <w:lang w:eastAsia="zh-CN"/>
        </w:rPr>
        <w:t xml:space="preserve"> </w:t>
      </w:r>
      <w:proofErr w:type="spellStart"/>
      <w:r w:rsidRPr="00E97689">
        <w:rPr>
          <w:rFonts w:ascii="Book Antiqua" w:eastAsia="宋体" w:hAnsi="Book Antiqua" w:cs="宋体"/>
          <w:i/>
          <w:iCs/>
          <w:color w:val="000000"/>
          <w:kern w:val="0"/>
          <w:sz w:val="24"/>
          <w:szCs w:val="24"/>
          <w:lang w:eastAsia="zh-CN"/>
        </w:rPr>
        <w:t>Surg</w:t>
      </w:r>
      <w:proofErr w:type="spellEnd"/>
      <w:r w:rsidRPr="00E97689">
        <w:rPr>
          <w:rFonts w:ascii="Book Antiqua" w:eastAsia="宋体" w:hAnsi="Book Antiqua" w:cs="宋体"/>
          <w:color w:val="000000"/>
          <w:kern w:val="0"/>
          <w:sz w:val="24"/>
          <w:szCs w:val="24"/>
          <w:lang w:eastAsia="zh-CN"/>
        </w:rPr>
        <w:t> 1990; </w:t>
      </w:r>
      <w:r w:rsidRPr="00E97689">
        <w:rPr>
          <w:rFonts w:ascii="Book Antiqua" w:eastAsia="宋体" w:hAnsi="Book Antiqua" w:cs="宋体"/>
          <w:b/>
          <w:bCs/>
          <w:color w:val="000000"/>
          <w:kern w:val="0"/>
          <w:sz w:val="24"/>
          <w:szCs w:val="24"/>
          <w:lang w:eastAsia="zh-CN"/>
        </w:rPr>
        <w:t>28</w:t>
      </w:r>
      <w:r w:rsidRPr="00E97689">
        <w:rPr>
          <w:rFonts w:ascii="Book Antiqua" w:eastAsia="宋体" w:hAnsi="Book Antiqua" w:cs="宋体"/>
          <w:color w:val="000000"/>
          <w:kern w:val="0"/>
          <w:sz w:val="24"/>
          <w:szCs w:val="24"/>
          <w:lang w:eastAsia="zh-CN"/>
        </w:rPr>
        <w:t>: 20-25 [PMID: 2322523]</w:t>
      </w:r>
    </w:p>
    <w:p w:rsidR="00E97689" w:rsidRPr="00E97689" w:rsidRDefault="00E97689" w:rsidP="00E97689">
      <w:pPr>
        <w:widowControl/>
        <w:spacing w:line="360" w:lineRule="auto"/>
        <w:rPr>
          <w:rFonts w:ascii="Book Antiqua" w:eastAsia="宋体" w:hAnsi="Book Antiqua" w:cs="宋体"/>
          <w:color w:val="000000"/>
          <w:kern w:val="0"/>
          <w:sz w:val="24"/>
          <w:szCs w:val="24"/>
          <w:lang w:eastAsia="zh-CN"/>
        </w:rPr>
      </w:pPr>
      <w:r w:rsidRPr="00E97689">
        <w:rPr>
          <w:rFonts w:ascii="Book Antiqua" w:eastAsia="宋体" w:hAnsi="Book Antiqua" w:cs="宋体"/>
          <w:color w:val="000000"/>
          <w:kern w:val="0"/>
          <w:sz w:val="24"/>
          <w:szCs w:val="24"/>
          <w:lang w:eastAsia="zh-CN"/>
        </w:rPr>
        <w:t>23 </w:t>
      </w:r>
      <w:proofErr w:type="spellStart"/>
      <w:r w:rsidRPr="00E97689">
        <w:rPr>
          <w:rFonts w:ascii="Book Antiqua" w:eastAsia="宋体" w:hAnsi="Book Antiqua" w:cs="宋体"/>
          <w:b/>
          <w:bCs/>
          <w:color w:val="000000"/>
          <w:kern w:val="0"/>
          <w:sz w:val="24"/>
          <w:szCs w:val="24"/>
          <w:lang w:eastAsia="zh-CN"/>
        </w:rPr>
        <w:t>Blaeser</w:t>
      </w:r>
      <w:proofErr w:type="spellEnd"/>
      <w:r w:rsidRPr="00E97689">
        <w:rPr>
          <w:rFonts w:ascii="Book Antiqua" w:eastAsia="宋体" w:hAnsi="Book Antiqua" w:cs="宋体"/>
          <w:b/>
          <w:bCs/>
          <w:color w:val="000000"/>
          <w:kern w:val="0"/>
          <w:sz w:val="24"/>
          <w:szCs w:val="24"/>
          <w:lang w:eastAsia="zh-CN"/>
        </w:rPr>
        <w:t xml:space="preserve"> BF</w:t>
      </w:r>
      <w:r w:rsidRPr="00E97689">
        <w:rPr>
          <w:rFonts w:ascii="Book Antiqua" w:eastAsia="宋体" w:hAnsi="Book Antiqua" w:cs="宋体"/>
          <w:color w:val="000000"/>
          <w:kern w:val="0"/>
          <w:sz w:val="24"/>
          <w:szCs w:val="24"/>
          <w:lang w:eastAsia="zh-CN"/>
        </w:rPr>
        <w:t xml:space="preserve">, August MA, </w:t>
      </w:r>
      <w:proofErr w:type="spellStart"/>
      <w:r w:rsidRPr="00E97689">
        <w:rPr>
          <w:rFonts w:ascii="Book Antiqua" w:eastAsia="宋体" w:hAnsi="Book Antiqua" w:cs="宋体"/>
          <w:color w:val="000000"/>
          <w:kern w:val="0"/>
          <w:sz w:val="24"/>
          <w:szCs w:val="24"/>
          <w:lang w:eastAsia="zh-CN"/>
        </w:rPr>
        <w:t>Donoff</w:t>
      </w:r>
      <w:proofErr w:type="spellEnd"/>
      <w:r w:rsidRPr="00E97689">
        <w:rPr>
          <w:rFonts w:ascii="Book Antiqua" w:eastAsia="宋体" w:hAnsi="Book Antiqua" w:cs="宋体"/>
          <w:color w:val="000000"/>
          <w:kern w:val="0"/>
          <w:sz w:val="24"/>
          <w:szCs w:val="24"/>
          <w:lang w:eastAsia="zh-CN"/>
        </w:rPr>
        <w:t xml:space="preserve"> RB, </w:t>
      </w:r>
      <w:proofErr w:type="spellStart"/>
      <w:r w:rsidRPr="00E97689">
        <w:rPr>
          <w:rFonts w:ascii="Book Antiqua" w:eastAsia="宋体" w:hAnsi="Book Antiqua" w:cs="宋体"/>
          <w:color w:val="000000"/>
          <w:kern w:val="0"/>
          <w:sz w:val="24"/>
          <w:szCs w:val="24"/>
          <w:lang w:eastAsia="zh-CN"/>
        </w:rPr>
        <w:t>Kaban</w:t>
      </w:r>
      <w:proofErr w:type="spellEnd"/>
      <w:r w:rsidRPr="00E97689">
        <w:rPr>
          <w:rFonts w:ascii="Book Antiqua" w:eastAsia="宋体" w:hAnsi="Book Antiqua" w:cs="宋体"/>
          <w:color w:val="000000"/>
          <w:kern w:val="0"/>
          <w:sz w:val="24"/>
          <w:szCs w:val="24"/>
          <w:lang w:eastAsia="zh-CN"/>
        </w:rPr>
        <w:t xml:space="preserve"> LB, Dodson TB. Panoramic radiographic risk factors for inferior alveolar nerve injury after third molar extraction. </w:t>
      </w:r>
      <w:r w:rsidRPr="00E97689">
        <w:rPr>
          <w:rFonts w:ascii="Book Antiqua" w:eastAsia="宋体" w:hAnsi="Book Antiqua" w:cs="宋体"/>
          <w:i/>
          <w:iCs/>
          <w:color w:val="000000"/>
          <w:kern w:val="0"/>
          <w:sz w:val="24"/>
          <w:szCs w:val="24"/>
          <w:lang w:eastAsia="zh-CN"/>
        </w:rPr>
        <w:t xml:space="preserve">J Oral </w:t>
      </w:r>
      <w:proofErr w:type="spellStart"/>
      <w:r w:rsidRPr="00E97689">
        <w:rPr>
          <w:rFonts w:ascii="Book Antiqua" w:eastAsia="宋体" w:hAnsi="Book Antiqua" w:cs="宋体"/>
          <w:i/>
          <w:iCs/>
          <w:color w:val="000000"/>
          <w:kern w:val="0"/>
          <w:sz w:val="24"/>
          <w:szCs w:val="24"/>
          <w:lang w:eastAsia="zh-CN"/>
        </w:rPr>
        <w:t>Maxillofac</w:t>
      </w:r>
      <w:proofErr w:type="spellEnd"/>
      <w:r w:rsidRPr="00E97689">
        <w:rPr>
          <w:rFonts w:ascii="Book Antiqua" w:eastAsia="宋体" w:hAnsi="Book Antiqua" w:cs="宋体"/>
          <w:i/>
          <w:iCs/>
          <w:color w:val="000000"/>
          <w:kern w:val="0"/>
          <w:sz w:val="24"/>
          <w:szCs w:val="24"/>
          <w:lang w:eastAsia="zh-CN"/>
        </w:rPr>
        <w:t xml:space="preserve"> </w:t>
      </w:r>
      <w:proofErr w:type="spellStart"/>
      <w:r w:rsidRPr="00E97689">
        <w:rPr>
          <w:rFonts w:ascii="Book Antiqua" w:eastAsia="宋体" w:hAnsi="Book Antiqua" w:cs="宋体"/>
          <w:i/>
          <w:iCs/>
          <w:color w:val="000000"/>
          <w:kern w:val="0"/>
          <w:sz w:val="24"/>
          <w:szCs w:val="24"/>
          <w:lang w:eastAsia="zh-CN"/>
        </w:rPr>
        <w:t>Surg</w:t>
      </w:r>
      <w:proofErr w:type="spellEnd"/>
      <w:r w:rsidRPr="00E97689">
        <w:rPr>
          <w:rFonts w:ascii="Book Antiqua" w:eastAsia="宋体" w:hAnsi="Book Antiqua" w:cs="宋体"/>
          <w:color w:val="000000"/>
          <w:kern w:val="0"/>
          <w:sz w:val="24"/>
          <w:szCs w:val="24"/>
          <w:lang w:eastAsia="zh-CN"/>
        </w:rPr>
        <w:t> 2003; </w:t>
      </w:r>
      <w:r w:rsidRPr="00E97689">
        <w:rPr>
          <w:rFonts w:ascii="Book Antiqua" w:eastAsia="宋体" w:hAnsi="Book Antiqua" w:cs="宋体"/>
          <w:b/>
          <w:bCs/>
          <w:color w:val="000000"/>
          <w:kern w:val="0"/>
          <w:sz w:val="24"/>
          <w:szCs w:val="24"/>
          <w:lang w:eastAsia="zh-CN"/>
        </w:rPr>
        <w:t>61</w:t>
      </w:r>
      <w:r w:rsidRPr="00E97689">
        <w:rPr>
          <w:rFonts w:ascii="Book Antiqua" w:eastAsia="宋体" w:hAnsi="Book Antiqua" w:cs="宋体"/>
          <w:color w:val="000000"/>
          <w:kern w:val="0"/>
          <w:sz w:val="24"/>
          <w:szCs w:val="24"/>
          <w:lang w:eastAsia="zh-CN"/>
        </w:rPr>
        <w:t>: 417-421 [PMID: 12684956 DOI: 10.1053/joms.2003.50088]</w:t>
      </w:r>
    </w:p>
    <w:p w:rsidR="00E97689" w:rsidRPr="00E97689" w:rsidRDefault="00E97689" w:rsidP="00E97689">
      <w:pPr>
        <w:widowControl/>
        <w:spacing w:line="360" w:lineRule="auto"/>
        <w:rPr>
          <w:rFonts w:ascii="Book Antiqua" w:eastAsia="宋体" w:hAnsi="Book Antiqua" w:cs="宋体"/>
          <w:color w:val="000000"/>
          <w:kern w:val="0"/>
          <w:sz w:val="24"/>
          <w:szCs w:val="24"/>
          <w:lang w:eastAsia="zh-CN"/>
        </w:rPr>
      </w:pPr>
      <w:r w:rsidRPr="00E97689">
        <w:rPr>
          <w:rFonts w:ascii="Book Antiqua" w:eastAsia="宋体" w:hAnsi="Book Antiqua" w:cs="宋体"/>
          <w:color w:val="000000"/>
          <w:kern w:val="0"/>
          <w:sz w:val="24"/>
          <w:szCs w:val="24"/>
          <w:lang w:eastAsia="zh-CN"/>
        </w:rPr>
        <w:t>24 </w:t>
      </w:r>
      <w:r w:rsidRPr="00E97689">
        <w:rPr>
          <w:rFonts w:ascii="Book Antiqua" w:eastAsia="宋体" w:hAnsi="Book Antiqua" w:cs="宋体"/>
          <w:b/>
          <w:bCs/>
          <w:color w:val="000000"/>
          <w:kern w:val="0"/>
          <w:sz w:val="24"/>
          <w:szCs w:val="24"/>
          <w:lang w:eastAsia="zh-CN"/>
        </w:rPr>
        <w:t>Kim JW</w:t>
      </w:r>
      <w:r w:rsidRPr="00E97689">
        <w:rPr>
          <w:rFonts w:ascii="Book Antiqua" w:eastAsia="宋体" w:hAnsi="Book Antiqua" w:cs="宋体"/>
          <w:color w:val="000000"/>
          <w:kern w:val="0"/>
          <w:sz w:val="24"/>
          <w:szCs w:val="24"/>
          <w:lang w:eastAsia="zh-CN"/>
        </w:rPr>
        <w:t>, Cha IH, Kim SJ, Kim MR. Which risk factors are associated with neurosensory deficits of inferior alveolar nerve after mandibular third molar extraction? </w:t>
      </w:r>
      <w:r w:rsidRPr="00E97689">
        <w:rPr>
          <w:rFonts w:ascii="Book Antiqua" w:eastAsia="宋体" w:hAnsi="Book Antiqua" w:cs="宋体"/>
          <w:i/>
          <w:iCs/>
          <w:color w:val="000000"/>
          <w:kern w:val="0"/>
          <w:sz w:val="24"/>
          <w:szCs w:val="24"/>
          <w:lang w:eastAsia="zh-CN"/>
        </w:rPr>
        <w:t xml:space="preserve">J Oral </w:t>
      </w:r>
      <w:proofErr w:type="spellStart"/>
      <w:r w:rsidRPr="00E97689">
        <w:rPr>
          <w:rFonts w:ascii="Book Antiqua" w:eastAsia="宋体" w:hAnsi="Book Antiqua" w:cs="宋体"/>
          <w:i/>
          <w:iCs/>
          <w:color w:val="000000"/>
          <w:kern w:val="0"/>
          <w:sz w:val="24"/>
          <w:szCs w:val="24"/>
          <w:lang w:eastAsia="zh-CN"/>
        </w:rPr>
        <w:t>Maxillofac</w:t>
      </w:r>
      <w:proofErr w:type="spellEnd"/>
      <w:r w:rsidRPr="00E97689">
        <w:rPr>
          <w:rFonts w:ascii="Book Antiqua" w:eastAsia="宋体" w:hAnsi="Book Antiqua" w:cs="宋体"/>
          <w:i/>
          <w:iCs/>
          <w:color w:val="000000"/>
          <w:kern w:val="0"/>
          <w:sz w:val="24"/>
          <w:szCs w:val="24"/>
          <w:lang w:eastAsia="zh-CN"/>
        </w:rPr>
        <w:t xml:space="preserve"> </w:t>
      </w:r>
      <w:proofErr w:type="spellStart"/>
      <w:r w:rsidRPr="00E97689">
        <w:rPr>
          <w:rFonts w:ascii="Book Antiqua" w:eastAsia="宋体" w:hAnsi="Book Antiqua" w:cs="宋体"/>
          <w:i/>
          <w:iCs/>
          <w:color w:val="000000"/>
          <w:kern w:val="0"/>
          <w:sz w:val="24"/>
          <w:szCs w:val="24"/>
          <w:lang w:eastAsia="zh-CN"/>
        </w:rPr>
        <w:t>Surg</w:t>
      </w:r>
      <w:proofErr w:type="spellEnd"/>
      <w:r w:rsidRPr="00E97689">
        <w:rPr>
          <w:rFonts w:ascii="Book Antiqua" w:eastAsia="宋体" w:hAnsi="Book Antiqua" w:cs="宋体"/>
          <w:color w:val="000000"/>
          <w:kern w:val="0"/>
          <w:sz w:val="24"/>
          <w:szCs w:val="24"/>
          <w:lang w:eastAsia="zh-CN"/>
        </w:rPr>
        <w:t> 2012; </w:t>
      </w:r>
      <w:r w:rsidRPr="00E97689">
        <w:rPr>
          <w:rFonts w:ascii="Book Antiqua" w:eastAsia="宋体" w:hAnsi="Book Antiqua" w:cs="宋体"/>
          <w:b/>
          <w:bCs/>
          <w:color w:val="000000"/>
          <w:kern w:val="0"/>
          <w:sz w:val="24"/>
          <w:szCs w:val="24"/>
          <w:lang w:eastAsia="zh-CN"/>
        </w:rPr>
        <w:t>70</w:t>
      </w:r>
      <w:r w:rsidRPr="00E97689">
        <w:rPr>
          <w:rFonts w:ascii="Book Antiqua" w:eastAsia="宋体" w:hAnsi="Book Antiqua" w:cs="宋体"/>
          <w:color w:val="000000"/>
          <w:kern w:val="0"/>
          <w:sz w:val="24"/>
          <w:szCs w:val="24"/>
          <w:lang w:eastAsia="zh-CN"/>
        </w:rPr>
        <w:t>: 2508-2514 [PMID: 22901857 DOI: 10.1016/j.joms.2012.06.004]</w:t>
      </w:r>
    </w:p>
    <w:p w:rsidR="00E97689" w:rsidRPr="00E97689" w:rsidRDefault="00E97689" w:rsidP="00E97689">
      <w:pPr>
        <w:widowControl/>
        <w:spacing w:line="360" w:lineRule="auto"/>
        <w:rPr>
          <w:rFonts w:ascii="Book Antiqua" w:eastAsia="宋体" w:hAnsi="Book Antiqua" w:cs="宋体"/>
          <w:color w:val="000000"/>
          <w:kern w:val="0"/>
          <w:sz w:val="24"/>
          <w:szCs w:val="24"/>
          <w:lang w:eastAsia="zh-CN"/>
        </w:rPr>
      </w:pPr>
      <w:r w:rsidRPr="00E97689">
        <w:rPr>
          <w:rFonts w:ascii="Book Antiqua" w:eastAsia="宋体" w:hAnsi="Book Antiqua" w:cs="宋体"/>
          <w:color w:val="000000"/>
          <w:kern w:val="0"/>
          <w:sz w:val="24"/>
          <w:szCs w:val="24"/>
          <w:lang w:eastAsia="zh-CN"/>
        </w:rPr>
        <w:t>25 </w:t>
      </w:r>
      <w:proofErr w:type="spellStart"/>
      <w:r w:rsidRPr="00E97689">
        <w:rPr>
          <w:rFonts w:ascii="Book Antiqua" w:eastAsia="宋体" w:hAnsi="Book Antiqua" w:cs="宋体"/>
          <w:b/>
          <w:bCs/>
          <w:color w:val="000000"/>
          <w:kern w:val="0"/>
          <w:sz w:val="24"/>
          <w:szCs w:val="24"/>
          <w:lang w:eastAsia="zh-CN"/>
        </w:rPr>
        <w:t>Szalma</w:t>
      </w:r>
      <w:proofErr w:type="spellEnd"/>
      <w:r w:rsidRPr="00E97689">
        <w:rPr>
          <w:rFonts w:ascii="Book Antiqua" w:eastAsia="宋体" w:hAnsi="Book Antiqua" w:cs="宋体"/>
          <w:b/>
          <w:bCs/>
          <w:color w:val="000000"/>
          <w:kern w:val="0"/>
          <w:sz w:val="24"/>
          <w:szCs w:val="24"/>
          <w:lang w:eastAsia="zh-CN"/>
        </w:rPr>
        <w:t xml:space="preserve"> J</w:t>
      </w:r>
      <w:r w:rsidRPr="00E97689">
        <w:rPr>
          <w:rFonts w:ascii="Book Antiqua" w:eastAsia="宋体" w:hAnsi="Book Antiqua" w:cs="宋体"/>
          <w:color w:val="000000"/>
          <w:kern w:val="0"/>
          <w:sz w:val="24"/>
          <w:szCs w:val="24"/>
          <w:lang w:eastAsia="zh-CN"/>
        </w:rPr>
        <w:t xml:space="preserve">, Lempel E, </w:t>
      </w:r>
      <w:proofErr w:type="spellStart"/>
      <w:r w:rsidRPr="00E97689">
        <w:rPr>
          <w:rFonts w:ascii="Book Antiqua" w:eastAsia="宋体" w:hAnsi="Book Antiqua" w:cs="宋体"/>
          <w:color w:val="000000"/>
          <w:kern w:val="0"/>
          <w:sz w:val="24"/>
          <w:szCs w:val="24"/>
          <w:lang w:eastAsia="zh-CN"/>
        </w:rPr>
        <w:t>Jeges</w:t>
      </w:r>
      <w:proofErr w:type="spellEnd"/>
      <w:r w:rsidRPr="00E97689">
        <w:rPr>
          <w:rFonts w:ascii="Book Antiqua" w:eastAsia="宋体" w:hAnsi="Book Antiqua" w:cs="宋体"/>
          <w:color w:val="000000"/>
          <w:kern w:val="0"/>
          <w:sz w:val="24"/>
          <w:szCs w:val="24"/>
          <w:lang w:eastAsia="zh-CN"/>
        </w:rPr>
        <w:t xml:space="preserve"> S, </w:t>
      </w:r>
      <w:proofErr w:type="spellStart"/>
      <w:r w:rsidRPr="00E97689">
        <w:rPr>
          <w:rFonts w:ascii="Book Antiqua" w:eastAsia="宋体" w:hAnsi="Book Antiqua" w:cs="宋体"/>
          <w:color w:val="000000"/>
          <w:kern w:val="0"/>
          <w:sz w:val="24"/>
          <w:szCs w:val="24"/>
          <w:lang w:eastAsia="zh-CN"/>
        </w:rPr>
        <w:t>Szabó</w:t>
      </w:r>
      <w:proofErr w:type="spellEnd"/>
      <w:r w:rsidRPr="00E97689">
        <w:rPr>
          <w:rFonts w:ascii="Book Antiqua" w:eastAsia="宋体" w:hAnsi="Book Antiqua" w:cs="宋体"/>
          <w:color w:val="000000"/>
          <w:kern w:val="0"/>
          <w:sz w:val="24"/>
          <w:szCs w:val="24"/>
          <w:lang w:eastAsia="zh-CN"/>
        </w:rPr>
        <w:t xml:space="preserve"> G, </w:t>
      </w:r>
      <w:proofErr w:type="spellStart"/>
      <w:r w:rsidRPr="00E97689">
        <w:rPr>
          <w:rFonts w:ascii="Book Antiqua" w:eastAsia="宋体" w:hAnsi="Book Antiqua" w:cs="宋体"/>
          <w:color w:val="000000"/>
          <w:kern w:val="0"/>
          <w:sz w:val="24"/>
          <w:szCs w:val="24"/>
          <w:lang w:eastAsia="zh-CN"/>
        </w:rPr>
        <w:t>Olasz</w:t>
      </w:r>
      <w:proofErr w:type="spellEnd"/>
      <w:r w:rsidRPr="00E97689">
        <w:rPr>
          <w:rFonts w:ascii="Book Antiqua" w:eastAsia="宋体" w:hAnsi="Book Antiqua" w:cs="宋体"/>
          <w:color w:val="000000"/>
          <w:kern w:val="0"/>
          <w:sz w:val="24"/>
          <w:szCs w:val="24"/>
          <w:lang w:eastAsia="zh-CN"/>
        </w:rPr>
        <w:t xml:space="preserve"> L. The prognostic value of panoramic radiography of inferior alveolar nerve damage after mandibular third molar removal: retrospective study of 400 cases. </w:t>
      </w:r>
      <w:r w:rsidRPr="00E97689">
        <w:rPr>
          <w:rFonts w:ascii="Book Antiqua" w:eastAsia="宋体" w:hAnsi="Book Antiqua" w:cs="宋体"/>
          <w:i/>
          <w:iCs/>
          <w:color w:val="000000"/>
          <w:kern w:val="0"/>
          <w:sz w:val="24"/>
          <w:szCs w:val="24"/>
          <w:lang w:eastAsia="zh-CN"/>
        </w:rPr>
        <w:t xml:space="preserve">Oral </w:t>
      </w:r>
      <w:proofErr w:type="spellStart"/>
      <w:r w:rsidRPr="00E97689">
        <w:rPr>
          <w:rFonts w:ascii="Book Antiqua" w:eastAsia="宋体" w:hAnsi="Book Antiqua" w:cs="宋体"/>
          <w:i/>
          <w:iCs/>
          <w:color w:val="000000"/>
          <w:kern w:val="0"/>
          <w:sz w:val="24"/>
          <w:szCs w:val="24"/>
          <w:lang w:eastAsia="zh-CN"/>
        </w:rPr>
        <w:t>Surg</w:t>
      </w:r>
      <w:proofErr w:type="spellEnd"/>
      <w:r w:rsidRPr="00E97689">
        <w:rPr>
          <w:rFonts w:ascii="Book Antiqua" w:eastAsia="宋体" w:hAnsi="Book Antiqua" w:cs="宋体"/>
          <w:i/>
          <w:iCs/>
          <w:color w:val="000000"/>
          <w:kern w:val="0"/>
          <w:sz w:val="24"/>
          <w:szCs w:val="24"/>
          <w:lang w:eastAsia="zh-CN"/>
        </w:rPr>
        <w:t xml:space="preserve"> Oral Med Oral </w:t>
      </w:r>
      <w:proofErr w:type="spellStart"/>
      <w:r w:rsidRPr="00E97689">
        <w:rPr>
          <w:rFonts w:ascii="Book Antiqua" w:eastAsia="宋体" w:hAnsi="Book Antiqua" w:cs="宋体"/>
          <w:i/>
          <w:iCs/>
          <w:color w:val="000000"/>
          <w:kern w:val="0"/>
          <w:sz w:val="24"/>
          <w:szCs w:val="24"/>
          <w:lang w:eastAsia="zh-CN"/>
        </w:rPr>
        <w:t>Pathol</w:t>
      </w:r>
      <w:proofErr w:type="spellEnd"/>
      <w:r w:rsidRPr="00E97689">
        <w:rPr>
          <w:rFonts w:ascii="Book Antiqua" w:eastAsia="宋体" w:hAnsi="Book Antiqua" w:cs="宋体"/>
          <w:i/>
          <w:iCs/>
          <w:color w:val="000000"/>
          <w:kern w:val="0"/>
          <w:sz w:val="24"/>
          <w:szCs w:val="24"/>
          <w:lang w:eastAsia="zh-CN"/>
        </w:rPr>
        <w:t xml:space="preserve"> Oral </w:t>
      </w:r>
      <w:proofErr w:type="spellStart"/>
      <w:r w:rsidRPr="00E97689">
        <w:rPr>
          <w:rFonts w:ascii="Book Antiqua" w:eastAsia="宋体" w:hAnsi="Book Antiqua" w:cs="宋体"/>
          <w:i/>
          <w:iCs/>
          <w:color w:val="000000"/>
          <w:kern w:val="0"/>
          <w:sz w:val="24"/>
          <w:szCs w:val="24"/>
          <w:lang w:eastAsia="zh-CN"/>
        </w:rPr>
        <w:t>Radiol</w:t>
      </w:r>
      <w:proofErr w:type="spellEnd"/>
      <w:r w:rsidRPr="00E97689">
        <w:rPr>
          <w:rFonts w:ascii="Book Antiqua" w:eastAsia="宋体" w:hAnsi="Book Antiqua" w:cs="宋体"/>
          <w:i/>
          <w:iCs/>
          <w:color w:val="000000"/>
          <w:kern w:val="0"/>
          <w:sz w:val="24"/>
          <w:szCs w:val="24"/>
          <w:lang w:eastAsia="zh-CN"/>
        </w:rPr>
        <w:t xml:space="preserve"> </w:t>
      </w:r>
      <w:proofErr w:type="spellStart"/>
      <w:r w:rsidRPr="00E97689">
        <w:rPr>
          <w:rFonts w:ascii="Book Antiqua" w:eastAsia="宋体" w:hAnsi="Book Antiqua" w:cs="宋体"/>
          <w:i/>
          <w:iCs/>
          <w:color w:val="000000"/>
          <w:kern w:val="0"/>
          <w:sz w:val="24"/>
          <w:szCs w:val="24"/>
          <w:lang w:eastAsia="zh-CN"/>
        </w:rPr>
        <w:t>Endod</w:t>
      </w:r>
      <w:proofErr w:type="spellEnd"/>
      <w:r w:rsidRPr="00E97689">
        <w:rPr>
          <w:rFonts w:ascii="Book Antiqua" w:eastAsia="宋体" w:hAnsi="Book Antiqua" w:cs="宋体"/>
          <w:color w:val="000000"/>
          <w:kern w:val="0"/>
          <w:sz w:val="24"/>
          <w:szCs w:val="24"/>
          <w:lang w:eastAsia="zh-CN"/>
        </w:rPr>
        <w:t> 2010; </w:t>
      </w:r>
      <w:r w:rsidRPr="00E97689">
        <w:rPr>
          <w:rFonts w:ascii="Book Antiqua" w:eastAsia="宋体" w:hAnsi="Book Antiqua" w:cs="宋体"/>
          <w:b/>
          <w:bCs/>
          <w:color w:val="000000"/>
          <w:kern w:val="0"/>
          <w:sz w:val="24"/>
          <w:szCs w:val="24"/>
          <w:lang w:eastAsia="zh-CN"/>
        </w:rPr>
        <w:t>109</w:t>
      </w:r>
      <w:r w:rsidRPr="00E97689">
        <w:rPr>
          <w:rFonts w:ascii="Book Antiqua" w:eastAsia="宋体" w:hAnsi="Book Antiqua" w:cs="宋体"/>
          <w:color w:val="000000"/>
          <w:kern w:val="0"/>
          <w:sz w:val="24"/>
          <w:szCs w:val="24"/>
          <w:lang w:eastAsia="zh-CN"/>
        </w:rPr>
        <w:t>: 294-302 [PMID: 19846324 DOI: 10.1016/j.tripleo.2009.09.023]</w:t>
      </w:r>
    </w:p>
    <w:p w:rsidR="00E97689" w:rsidRPr="00E97689" w:rsidRDefault="00E97689" w:rsidP="00E97689">
      <w:pPr>
        <w:widowControl/>
        <w:spacing w:line="360" w:lineRule="auto"/>
        <w:rPr>
          <w:rFonts w:ascii="Book Antiqua" w:eastAsia="宋体" w:hAnsi="Book Antiqua" w:cs="宋体"/>
          <w:color w:val="000000"/>
          <w:kern w:val="0"/>
          <w:sz w:val="24"/>
          <w:szCs w:val="24"/>
          <w:lang w:eastAsia="zh-CN"/>
        </w:rPr>
      </w:pPr>
      <w:r w:rsidRPr="00E97689">
        <w:rPr>
          <w:rFonts w:ascii="Book Antiqua" w:eastAsia="宋体" w:hAnsi="Book Antiqua" w:cs="宋体"/>
          <w:color w:val="000000"/>
          <w:kern w:val="0"/>
          <w:sz w:val="24"/>
          <w:szCs w:val="24"/>
          <w:lang w:eastAsia="zh-CN"/>
        </w:rPr>
        <w:t>26 </w:t>
      </w:r>
      <w:proofErr w:type="spellStart"/>
      <w:r w:rsidRPr="00E97689">
        <w:rPr>
          <w:rFonts w:ascii="Book Antiqua" w:eastAsia="宋体" w:hAnsi="Book Antiqua" w:cs="宋体"/>
          <w:b/>
          <w:bCs/>
          <w:color w:val="000000"/>
          <w:kern w:val="0"/>
          <w:sz w:val="24"/>
          <w:szCs w:val="24"/>
          <w:lang w:eastAsia="zh-CN"/>
        </w:rPr>
        <w:t>Atieh</w:t>
      </w:r>
      <w:proofErr w:type="spellEnd"/>
      <w:r w:rsidRPr="00E97689">
        <w:rPr>
          <w:rFonts w:ascii="Book Antiqua" w:eastAsia="宋体" w:hAnsi="Book Antiqua" w:cs="宋体"/>
          <w:b/>
          <w:bCs/>
          <w:color w:val="000000"/>
          <w:kern w:val="0"/>
          <w:sz w:val="24"/>
          <w:szCs w:val="24"/>
          <w:lang w:eastAsia="zh-CN"/>
        </w:rPr>
        <w:t xml:space="preserve"> MA</w:t>
      </w:r>
      <w:r w:rsidRPr="00E97689">
        <w:rPr>
          <w:rFonts w:ascii="Book Antiqua" w:eastAsia="宋体" w:hAnsi="Book Antiqua" w:cs="宋体"/>
          <w:color w:val="000000"/>
          <w:kern w:val="0"/>
          <w:sz w:val="24"/>
          <w:szCs w:val="24"/>
          <w:lang w:eastAsia="zh-CN"/>
        </w:rPr>
        <w:t>. Diagnostic accuracy of panoramic radiography in determining relationship between inferior alveolar nerve and mandibular third molar. </w:t>
      </w:r>
      <w:r w:rsidRPr="00E97689">
        <w:rPr>
          <w:rFonts w:ascii="Book Antiqua" w:eastAsia="宋体" w:hAnsi="Book Antiqua" w:cs="宋体"/>
          <w:i/>
          <w:iCs/>
          <w:color w:val="000000"/>
          <w:kern w:val="0"/>
          <w:sz w:val="24"/>
          <w:szCs w:val="24"/>
          <w:lang w:eastAsia="zh-CN"/>
        </w:rPr>
        <w:t xml:space="preserve">J Oral </w:t>
      </w:r>
      <w:proofErr w:type="spellStart"/>
      <w:r w:rsidRPr="00E97689">
        <w:rPr>
          <w:rFonts w:ascii="Book Antiqua" w:eastAsia="宋体" w:hAnsi="Book Antiqua" w:cs="宋体"/>
          <w:i/>
          <w:iCs/>
          <w:color w:val="000000"/>
          <w:kern w:val="0"/>
          <w:sz w:val="24"/>
          <w:szCs w:val="24"/>
          <w:lang w:eastAsia="zh-CN"/>
        </w:rPr>
        <w:t>Maxillofac</w:t>
      </w:r>
      <w:proofErr w:type="spellEnd"/>
      <w:r w:rsidRPr="00E97689">
        <w:rPr>
          <w:rFonts w:ascii="Book Antiqua" w:eastAsia="宋体" w:hAnsi="Book Antiqua" w:cs="宋体"/>
          <w:i/>
          <w:iCs/>
          <w:color w:val="000000"/>
          <w:kern w:val="0"/>
          <w:sz w:val="24"/>
          <w:szCs w:val="24"/>
          <w:lang w:eastAsia="zh-CN"/>
        </w:rPr>
        <w:t xml:space="preserve"> </w:t>
      </w:r>
      <w:proofErr w:type="spellStart"/>
      <w:r w:rsidRPr="00E97689">
        <w:rPr>
          <w:rFonts w:ascii="Book Antiqua" w:eastAsia="宋体" w:hAnsi="Book Antiqua" w:cs="宋体"/>
          <w:i/>
          <w:iCs/>
          <w:color w:val="000000"/>
          <w:kern w:val="0"/>
          <w:sz w:val="24"/>
          <w:szCs w:val="24"/>
          <w:lang w:eastAsia="zh-CN"/>
        </w:rPr>
        <w:t>Surg</w:t>
      </w:r>
      <w:proofErr w:type="spellEnd"/>
      <w:r w:rsidRPr="00E97689">
        <w:rPr>
          <w:rFonts w:ascii="Book Antiqua" w:eastAsia="宋体" w:hAnsi="Book Antiqua" w:cs="宋体"/>
          <w:color w:val="000000"/>
          <w:kern w:val="0"/>
          <w:sz w:val="24"/>
          <w:szCs w:val="24"/>
          <w:lang w:eastAsia="zh-CN"/>
        </w:rPr>
        <w:t> 2010; </w:t>
      </w:r>
      <w:r w:rsidRPr="00E97689">
        <w:rPr>
          <w:rFonts w:ascii="Book Antiqua" w:eastAsia="宋体" w:hAnsi="Book Antiqua" w:cs="宋体"/>
          <w:b/>
          <w:bCs/>
          <w:color w:val="000000"/>
          <w:kern w:val="0"/>
          <w:sz w:val="24"/>
          <w:szCs w:val="24"/>
          <w:lang w:eastAsia="zh-CN"/>
        </w:rPr>
        <w:t>68</w:t>
      </w:r>
      <w:r w:rsidRPr="00E97689">
        <w:rPr>
          <w:rFonts w:ascii="Book Antiqua" w:eastAsia="宋体" w:hAnsi="Book Antiqua" w:cs="宋体"/>
          <w:color w:val="000000"/>
          <w:kern w:val="0"/>
          <w:sz w:val="24"/>
          <w:szCs w:val="24"/>
          <w:lang w:eastAsia="zh-CN"/>
        </w:rPr>
        <w:t>: 74-82 [PMID: 20006158 DOI: 10.1016/j.joms.2009.04.074]</w:t>
      </w:r>
    </w:p>
    <w:p w:rsidR="00E97689" w:rsidRPr="00E97689" w:rsidRDefault="00E97689" w:rsidP="00E97689">
      <w:pPr>
        <w:widowControl/>
        <w:spacing w:line="360" w:lineRule="auto"/>
        <w:rPr>
          <w:rFonts w:ascii="Book Antiqua" w:eastAsia="宋体" w:hAnsi="Book Antiqua" w:cs="宋体"/>
          <w:color w:val="000000"/>
          <w:kern w:val="0"/>
          <w:sz w:val="24"/>
          <w:szCs w:val="24"/>
          <w:lang w:eastAsia="zh-CN"/>
        </w:rPr>
      </w:pPr>
      <w:r>
        <w:rPr>
          <w:rFonts w:ascii="Book Antiqua" w:eastAsia="宋体" w:hAnsi="Book Antiqua" w:cs="宋体"/>
          <w:color w:val="000000"/>
          <w:kern w:val="0"/>
          <w:sz w:val="24"/>
          <w:szCs w:val="24"/>
          <w:lang w:eastAsia="zh-CN"/>
        </w:rPr>
        <w:lastRenderedPageBreak/>
        <w:t>27</w:t>
      </w:r>
      <w:r>
        <w:rPr>
          <w:rFonts w:ascii="Book Antiqua" w:eastAsia="宋体" w:hAnsi="Book Antiqua" w:cs="宋体" w:hint="eastAsia"/>
          <w:color w:val="000000"/>
          <w:kern w:val="0"/>
          <w:sz w:val="24"/>
          <w:szCs w:val="24"/>
          <w:lang w:eastAsia="zh-CN"/>
        </w:rPr>
        <w:t xml:space="preserve"> </w:t>
      </w:r>
      <w:r w:rsidRPr="00E97689">
        <w:rPr>
          <w:rFonts w:ascii="Book Antiqua" w:eastAsia="宋体" w:hAnsi="Book Antiqua" w:cs="宋体"/>
          <w:b/>
          <w:color w:val="000000"/>
          <w:kern w:val="0"/>
          <w:sz w:val="24"/>
          <w:szCs w:val="24"/>
          <w:lang w:eastAsia="zh-CN"/>
        </w:rPr>
        <w:t>Umar G,</w:t>
      </w:r>
      <w:r w:rsidRPr="00E97689">
        <w:rPr>
          <w:rFonts w:ascii="Book Antiqua" w:eastAsia="宋体" w:hAnsi="Book Antiqua" w:cs="宋体"/>
          <w:color w:val="000000"/>
          <w:kern w:val="0"/>
          <w:sz w:val="24"/>
          <w:szCs w:val="24"/>
          <w:lang w:eastAsia="zh-CN"/>
        </w:rPr>
        <w:t xml:space="preserve"> Bryant C, </w:t>
      </w:r>
      <w:proofErr w:type="spellStart"/>
      <w:r w:rsidRPr="00E97689">
        <w:rPr>
          <w:rFonts w:ascii="Book Antiqua" w:eastAsia="宋体" w:hAnsi="Book Antiqua" w:cs="宋体"/>
          <w:color w:val="000000"/>
          <w:kern w:val="0"/>
          <w:sz w:val="24"/>
          <w:szCs w:val="24"/>
          <w:lang w:eastAsia="zh-CN"/>
        </w:rPr>
        <w:t>Obisesan</w:t>
      </w:r>
      <w:proofErr w:type="spellEnd"/>
      <w:r w:rsidRPr="00E97689">
        <w:rPr>
          <w:rFonts w:ascii="Book Antiqua" w:eastAsia="宋体" w:hAnsi="Book Antiqua" w:cs="宋体"/>
          <w:color w:val="000000"/>
          <w:kern w:val="0"/>
          <w:sz w:val="24"/>
          <w:szCs w:val="24"/>
          <w:lang w:eastAsia="zh-CN"/>
        </w:rPr>
        <w:t xml:space="preserve"> O, Rood JP. Correlation of the radiological predictive factors of inferior alveolar nerve injury with cone beam computed tomography findings. </w:t>
      </w:r>
      <w:r w:rsidRPr="00E97689">
        <w:rPr>
          <w:rFonts w:ascii="Book Antiqua" w:eastAsia="宋体" w:hAnsi="Book Antiqua" w:cs="宋体"/>
          <w:i/>
          <w:color w:val="000000"/>
          <w:kern w:val="0"/>
          <w:sz w:val="24"/>
          <w:szCs w:val="24"/>
          <w:lang w:eastAsia="zh-CN"/>
        </w:rPr>
        <w:t xml:space="preserve">Oral </w:t>
      </w:r>
      <w:proofErr w:type="spellStart"/>
      <w:r w:rsidRPr="00E97689">
        <w:rPr>
          <w:rFonts w:ascii="Book Antiqua" w:eastAsia="宋体" w:hAnsi="Book Antiqua" w:cs="宋体"/>
          <w:i/>
          <w:color w:val="000000"/>
          <w:kern w:val="0"/>
          <w:sz w:val="24"/>
          <w:szCs w:val="24"/>
          <w:lang w:eastAsia="zh-CN"/>
        </w:rPr>
        <w:t>Surg</w:t>
      </w:r>
      <w:proofErr w:type="spellEnd"/>
      <w:r w:rsidRPr="00E97689">
        <w:rPr>
          <w:rFonts w:ascii="Book Antiqua" w:eastAsia="宋体" w:hAnsi="Book Antiqua" w:cs="宋体"/>
          <w:color w:val="000000"/>
          <w:kern w:val="0"/>
          <w:sz w:val="24"/>
          <w:szCs w:val="24"/>
          <w:lang w:eastAsia="zh-CN"/>
        </w:rPr>
        <w:t xml:space="preserve"> 2010; </w:t>
      </w:r>
      <w:r w:rsidRPr="00E97689">
        <w:rPr>
          <w:rFonts w:ascii="Book Antiqua" w:eastAsia="宋体" w:hAnsi="Book Antiqua" w:cs="宋体"/>
          <w:b/>
          <w:color w:val="000000"/>
          <w:kern w:val="0"/>
          <w:sz w:val="24"/>
          <w:szCs w:val="24"/>
          <w:lang w:eastAsia="zh-CN"/>
        </w:rPr>
        <w:t>3:</w:t>
      </w:r>
      <w:r w:rsidRPr="00E97689">
        <w:rPr>
          <w:rFonts w:ascii="Book Antiqua" w:eastAsia="宋体" w:hAnsi="Book Antiqua" w:cs="宋体"/>
          <w:color w:val="000000"/>
          <w:kern w:val="0"/>
          <w:sz w:val="24"/>
          <w:szCs w:val="24"/>
          <w:lang w:eastAsia="zh-CN"/>
        </w:rPr>
        <w:t xml:space="preserve"> 72-82 [DOI: 10.1111/j.1752-248X.2010.01088.x]</w:t>
      </w:r>
    </w:p>
    <w:p w:rsidR="00E97689" w:rsidRPr="00E97689" w:rsidRDefault="00E97689" w:rsidP="00E97689">
      <w:pPr>
        <w:widowControl/>
        <w:spacing w:line="360" w:lineRule="auto"/>
        <w:rPr>
          <w:rFonts w:ascii="Book Antiqua" w:eastAsia="宋体" w:hAnsi="Book Antiqua" w:cs="宋体"/>
          <w:color w:val="000000"/>
          <w:kern w:val="0"/>
          <w:sz w:val="24"/>
          <w:szCs w:val="24"/>
          <w:lang w:eastAsia="zh-CN"/>
        </w:rPr>
      </w:pPr>
      <w:r w:rsidRPr="00E97689">
        <w:rPr>
          <w:rFonts w:ascii="Book Antiqua" w:eastAsia="宋体" w:hAnsi="Book Antiqua" w:cs="宋体"/>
          <w:color w:val="000000"/>
          <w:kern w:val="0"/>
          <w:sz w:val="24"/>
          <w:szCs w:val="24"/>
          <w:lang w:eastAsia="zh-CN"/>
        </w:rPr>
        <w:t>28 </w:t>
      </w:r>
      <w:proofErr w:type="spellStart"/>
      <w:r w:rsidRPr="00E97689">
        <w:rPr>
          <w:rFonts w:ascii="Book Antiqua" w:eastAsia="宋体" w:hAnsi="Book Antiqua" w:cs="宋体"/>
          <w:b/>
          <w:bCs/>
          <w:color w:val="000000"/>
          <w:kern w:val="0"/>
          <w:sz w:val="24"/>
          <w:szCs w:val="24"/>
          <w:lang w:eastAsia="zh-CN"/>
        </w:rPr>
        <w:t>Shahidi</w:t>
      </w:r>
      <w:proofErr w:type="spellEnd"/>
      <w:r w:rsidRPr="00E97689">
        <w:rPr>
          <w:rFonts w:ascii="Book Antiqua" w:eastAsia="宋体" w:hAnsi="Book Antiqua" w:cs="宋体"/>
          <w:b/>
          <w:bCs/>
          <w:color w:val="000000"/>
          <w:kern w:val="0"/>
          <w:sz w:val="24"/>
          <w:szCs w:val="24"/>
          <w:lang w:eastAsia="zh-CN"/>
        </w:rPr>
        <w:t xml:space="preserve"> S</w:t>
      </w:r>
      <w:r w:rsidRPr="00E97689">
        <w:rPr>
          <w:rFonts w:ascii="Book Antiqua" w:eastAsia="宋体" w:hAnsi="Book Antiqua" w:cs="宋体"/>
          <w:color w:val="000000"/>
          <w:kern w:val="0"/>
          <w:sz w:val="24"/>
          <w:szCs w:val="24"/>
          <w:lang w:eastAsia="zh-CN"/>
        </w:rPr>
        <w:t xml:space="preserve">, </w:t>
      </w:r>
      <w:proofErr w:type="spellStart"/>
      <w:r w:rsidRPr="00E97689">
        <w:rPr>
          <w:rFonts w:ascii="Book Antiqua" w:eastAsia="宋体" w:hAnsi="Book Antiqua" w:cs="宋体"/>
          <w:color w:val="000000"/>
          <w:kern w:val="0"/>
          <w:sz w:val="24"/>
          <w:szCs w:val="24"/>
          <w:lang w:eastAsia="zh-CN"/>
        </w:rPr>
        <w:t>Zamiri</w:t>
      </w:r>
      <w:proofErr w:type="spellEnd"/>
      <w:r w:rsidRPr="00E97689">
        <w:rPr>
          <w:rFonts w:ascii="Book Antiqua" w:eastAsia="宋体" w:hAnsi="Book Antiqua" w:cs="宋体"/>
          <w:color w:val="000000"/>
          <w:kern w:val="0"/>
          <w:sz w:val="24"/>
          <w:szCs w:val="24"/>
          <w:lang w:eastAsia="zh-CN"/>
        </w:rPr>
        <w:t xml:space="preserve"> B, </w:t>
      </w:r>
      <w:proofErr w:type="spellStart"/>
      <w:r w:rsidRPr="00E97689">
        <w:rPr>
          <w:rFonts w:ascii="Book Antiqua" w:eastAsia="宋体" w:hAnsi="Book Antiqua" w:cs="宋体"/>
          <w:color w:val="000000"/>
          <w:kern w:val="0"/>
          <w:sz w:val="24"/>
          <w:szCs w:val="24"/>
          <w:lang w:eastAsia="zh-CN"/>
        </w:rPr>
        <w:t>Bronoosh</w:t>
      </w:r>
      <w:proofErr w:type="spellEnd"/>
      <w:r w:rsidRPr="00E97689">
        <w:rPr>
          <w:rFonts w:ascii="Book Antiqua" w:eastAsia="宋体" w:hAnsi="Book Antiqua" w:cs="宋体"/>
          <w:color w:val="000000"/>
          <w:kern w:val="0"/>
          <w:sz w:val="24"/>
          <w:szCs w:val="24"/>
          <w:lang w:eastAsia="zh-CN"/>
        </w:rPr>
        <w:t xml:space="preserve"> P. Comparison of panoramic radiography with cone beam CT in predicting the relationship of the mandibular third molar roots to the alveolar canal. </w:t>
      </w:r>
      <w:r w:rsidRPr="00E97689">
        <w:rPr>
          <w:rFonts w:ascii="Book Antiqua" w:eastAsia="宋体" w:hAnsi="Book Antiqua" w:cs="宋体"/>
          <w:i/>
          <w:iCs/>
          <w:color w:val="000000"/>
          <w:kern w:val="0"/>
          <w:sz w:val="24"/>
          <w:szCs w:val="24"/>
          <w:lang w:eastAsia="zh-CN"/>
        </w:rPr>
        <w:t xml:space="preserve">Imaging </w:t>
      </w:r>
      <w:proofErr w:type="spellStart"/>
      <w:r w:rsidRPr="00E97689">
        <w:rPr>
          <w:rFonts w:ascii="Book Antiqua" w:eastAsia="宋体" w:hAnsi="Book Antiqua" w:cs="宋体"/>
          <w:i/>
          <w:iCs/>
          <w:color w:val="000000"/>
          <w:kern w:val="0"/>
          <w:sz w:val="24"/>
          <w:szCs w:val="24"/>
          <w:lang w:eastAsia="zh-CN"/>
        </w:rPr>
        <w:t>Sci</w:t>
      </w:r>
      <w:proofErr w:type="spellEnd"/>
      <w:r w:rsidRPr="00E97689">
        <w:rPr>
          <w:rFonts w:ascii="Book Antiqua" w:eastAsia="宋体" w:hAnsi="Book Antiqua" w:cs="宋体"/>
          <w:i/>
          <w:iCs/>
          <w:color w:val="000000"/>
          <w:kern w:val="0"/>
          <w:sz w:val="24"/>
          <w:szCs w:val="24"/>
          <w:lang w:eastAsia="zh-CN"/>
        </w:rPr>
        <w:t xml:space="preserve"> Dent</w:t>
      </w:r>
      <w:r w:rsidRPr="00E97689">
        <w:rPr>
          <w:rFonts w:ascii="Book Antiqua" w:eastAsia="宋体" w:hAnsi="Book Antiqua" w:cs="宋体"/>
          <w:color w:val="000000"/>
          <w:kern w:val="0"/>
          <w:sz w:val="24"/>
          <w:szCs w:val="24"/>
          <w:lang w:eastAsia="zh-CN"/>
        </w:rPr>
        <w:t> 2013; </w:t>
      </w:r>
      <w:r w:rsidRPr="00E97689">
        <w:rPr>
          <w:rFonts w:ascii="Book Antiqua" w:eastAsia="宋体" w:hAnsi="Book Antiqua" w:cs="宋体"/>
          <w:b/>
          <w:bCs/>
          <w:color w:val="000000"/>
          <w:kern w:val="0"/>
          <w:sz w:val="24"/>
          <w:szCs w:val="24"/>
          <w:lang w:eastAsia="zh-CN"/>
        </w:rPr>
        <w:t>43</w:t>
      </w:r>
      <w:r w:rsidRPr="00E97689">
        <w:rPr>
          <w:rFonts w:ascii="Book Antiqua" w:eastAsia="宋体" w:hAnsi="Book Antiqua" w:cs="宋体"/>
          <w:color w:val="000000"/>
          <w:kern w:val="0"/>
          <w:sz w:val="24"/>
          <w:szCs w:val="24"/>
          <w:lang w:eastAsia="zh-CN"/>
        </w:rPr>
        <w:t>: 105-109 [PMID: 23807934 DOI: 10.5624/isd.2013.43.2.105]</w:t>
      </w:r>
    </w:p>
    <w:p w:rsidR="00E97689" w:rsidRPr="00E97689" w:rsidRDefault="00E97689" w:rsidP="00E97689">
      <w:pPr>
        <w:widowControl/>
        <w:spacing w:line="360" w:lineRule="auto"/>
        <w:rPr>
          <w:rFonts w:ascii="Book Antiqua" w:eastAsia="宋体" w:hAnsi="Book Antiqua" w:cs="宋体"/>
          <w:color w:val="000000"/>
          <w:kern w:val="0"/>
          <w:sz w:val="24"/>
          <w:szCs w:val="24"/>
          <w:lang w:eastAsia="zh-CN"/>
        </w:rPr>
      </w:pPr>
      <w:r w:rsidRPr="00E97689">
        <w:rPr>
          <w:rFonts w:ascii="Book Antiqua" w:eastAsia="宋体" w:hAnsi="Book Antiqua" w:cs="宋体"/>
          <w:color w:val="000000"/>
          <w:kern w:val="0"/>
          <w:sz w:val="24"/>
          <w:szCs w:val="24"/>
          <w:lang w:eastAsia="zh-CN"/>
        </w:rPr>
        <w:t>29 </w:t>
      </w:r>
      <w:proofErr w:type="spellStart"/>
      <w:r w:rsidRPr="00E97689">
        <w:rPr>
          <w:rFonts w:ascii="Book Antiqua" w:eastAsia="宋体" w:hAnsi="Book Antiqua" w:cs="宋体"/>
          <w:b/>
          <w:bCs/>
          <w:color w:val="000000"/>
          <w:kern w:val="0"/>
          <w:sz w:val="24"/>
          <w:szCs w:val="24"/>
          <w:lang w:eastAsia="zh-CN"/>
        </w:rPr>
        <w:t>Tantanapornkul</w:t>
      </w:r>
      <w:proofErr w:type="spellEnd"/>
      <w:r w:rsidRPr="00E97689">
        <w:rPr>
          <w:rFonts w:ascii="Book Antiqua" w:eastAsia="宋体" w:hAnsi="Book Antiqua" w:cs="宋体"/>
          <w:b/>
          <w:bCs/>
          <w:color w:val="000000"/>
          <w:kern w:val="0"/>
          <w:sz w:val="24"/>
          <w:szCs w:val="24"/>
          <w:lang w:eastAsia="zh-CN"/>
        </w:rPr>
        <w:t xml:space="preserve"> W</w:t>
      </w:r>
      <w:r w:rsidRPr="00E97689">
        <w:rPr>
          <w:rFonts w:ascii="Book Antiqua" w:eastAsia="宋体" w:hAnsi="Book Antiqua" w:cs="宋体"/>
          <w:color w:val="000000"/>
          <w:kern w:val="0"/>
          <w:sz w:val="24"/>
          <w:szCs w:val="24"/>
          <w:lang w:eastAsia="zh-CN"/>
        </w:rPr>
        <w:t xml:space="preserve">, </w:t>
      </w:r>
      <w:proofErr w:type="spellStart"/>
      <w:r w:rsidRPr="00E97689">
        <w:rPr>
          <w:rFonts w:ascii="Book Antiqua" w:eastAsia="宋体" w:hAnsi="Book Antiqua" w:cs="宋体"/>
          <w:color w:val="000000"/>
          <w:kern w:val="0"/>
          <w:sz w:val="24"/>
          <w:szCs w:val="24"/>
          <w:lang w:eastAsia="zh-CN"/>
        </w:rPr>
        <w:t>Okochi</w:t>
      </w:r>
      <w:proofErr w:type="spellEnd"/>
      <w:r w:rsidRPr="00E97689">
        <w:rPr>
          <w:rFonts w:ascii="Book Antiqua" w:eastAsia="宋体" w:hAnsi="Book Antiqua" w:cs="宋体"/>
          <w:color w:val="000000"/>
          <w:kern w:val="0"/>
          <w:sz w:val="24"/>
          <w:szCs w:val="24"/>
          <w:lang w:eastAsia="zh-CN"/>
        </w:rPr>
        <w:t xml:space="preserve"> K, </w:t>
      </w:r>
      <w:proofErr w:type="spellStart"/>
      <w:r w:rsidRPr="00E97689">
        <w:rPr>
          <w:rFonts w:ascii="Book Antiqua" w:eastAsia="宋体" w:hAnsi="Book Antiqua" w:cs="宋体"/>
          <w:color w:val="000000"/>
          <w:kern w:val="0"/>
          <w:sz w:val="24"/>
          <w:szCs w:val="24"/>
          <w:lang w:eastAsia="zh-CN"/>
        </w:rPr>
        <w:t>Bhakdinaronk</w:t>
      </w:r>
      <w:proofErr w:type="spellEnd"/>
      <w:r w:rsidRPr="00E97689">
        <w:rPr>
          <w:rFonts w:ascii="Book Antiqua" w:eastAsia="宋体" w:hAnsi="Book Antiqua" w:cs="宋体"/>
          <w:color w:val="000000"/>
          <w:kern w:val="0"/>
          <w:sz w:val="24"/>
          <w:szCs w:val="24"/>
          <w:lang w:eastAsia="zh-CN"/>
        </w:rPr>
        <w:t xml:space="preserve"> A, </w:t>
      </w:r>
      <w:proofErr w:type="spellStart"/>
      <w:r w:rsidRPr="00E97689">
        <w:rPr>
          <w:rFonts w:ascii="Book Antiqua" w:eastAsia="宋体" w:hAnsi="Book Antiqua" w:cs="宋体"/>
          <w:color w:val="000000"/>
          <w:kern w:val="0"/>
          <w:sz w:val="24"/>
          <w:szCs w:val="24"/>
          <w:lang w:eastAsia="zh-CN"/>
        </w:rPr>
        <w:t>Ohbayashi</w:t>
      </w:r>
      <w:proofErr w:type="spellEnd"/>
      <w:r w:rsidRPr="00E97689">
        <w:rPr>
          <w:rFonts w:ascii="Book Antiqua" w:eastAsia="宋体" w:hAnsi="Book Antiqua" w:cs="宋体"/>
          <w:color w:val="000000"/>
          <w:kern w:val="0"/>
          <w:sz w:val="24"/>
          <w:szCs w:val="24"/>
          <w:lang w:eastAsia="zh-CN"/>
        </w:rPr>
        <w:t xml:space="preserve"> N, </w:t>
      </w:r>
      <w:proofErr w:type="spellStart"/>
      <w:r w:rsidRPr="00E97689">
        <w:rPr>
          <w:rFonts w:ascii="Book Antiqua" w:eastAsia="宋体" w:hAnsi="Book Antiqua" w:cs="宋体"/>
          <w:color w:val="000000"/>
          <w:kern w:val="0"/>
          <w:sz w:val="24"/>
          <w:szCs w:val="24"/>
          <w:lang w:eastAsia="zh-CN"/>
        </w:rPr>
        <w:t>Kurabayashi</w:t>
      </w:r>
      <w:proofErr w:type="spellEnd"/>
      <w:r w:rsidRPr="00E97689">
        <w:rPr>
          <w:rFonts w:ascii="Book Antiqua" w:eastAsia="宋体" w:hAnsi="Book Antiqua" w:cs="宋体"/>
          <w:color w:val="000000"/>
          <w:kern w:val="0"/>
          <w:sz w:val="24"/>
          <w:szCs w:val="24"/>
          <w:lang w:eastAsia="zh-CN"/>
        </w:rPr>
        <w:t xml:space="preserve"> T. Correlation of darkening of impacted mandibular third molar root on digital panoramic images with cone beam computed tomography findings. </w:t>
      </w:r>
      <w:proofErr w:type="spellStart"/>
      <w:r w:rsidRPr="00E97689">
        <w:rPr>
          <w:rFonts w:ascii="Book Antiqua" w:eastAsia="宋体" w:hAnsi="Book Antiqua" w:cs="宋体"/>
          <w:i/>
          <w:iCs/>
          <w:color w:val="000000"/>
          <w:kern w:val="0"/>
          <w:sz w:val="24"/>
          <w:szCs w:val="24"/>
          <w:lang w:eastAsia="zh-CN"/>
        </w:rPr>
        <w:t>Dentomaxillofac</w:t>
      </w:r>
      <w:proofErr w:type="spellEnd"/>
      <w:r w:rsidRPr="00E97689">
        <w:rPr>
          <w:rFonts w:ascii="Book Antiqua" w:eastAsia="宋体" w:hAnsi="Book Antiqua" w:cs="宋体"/>
          <w:i/>
          <w:iCs/>
          <w:color w:val="000000"/>
          <w:kern w:val="0"/>
          <w:sz w:val="24"/>
          <w:szCs w:val="24"/>
          <w:lang w:eastAsia="zh-CN"/>
        </w:rPr>
        <w:t xml:space="preserve"> </w:t>
      </w:r>
      <w:proofErr w:type="spellStart"/>
      <w:r w:rsidRPr="00E97689">
        <w:rPr>
          <w:rFonts w:ascii="Book Antiqua" w:eastAsia="宋体" w:hAnsi="Book Antiqua" w:cs="宋体"/>
          <w:i/>
          <w:iCs/>
          <w:color w:val="000000"/>
          <w:kern w:val="0"/>
          <w:sz w:val="24"/>
          <w:szCs w:val="24"/>
          <w:lang w:eastAsia="zh-CN"/>
        </w:rPr>
        <w:t>Radiol</w:t>
      </w:r>
      <w:proofErr w:type="spellEnd"/>
      <w:r w:rsidRPr="00E97689">
        <w:rPr>
          <w:rFonts w:ascii="Book Antiqua" w:eastAsia="宋体" w:hAnsi="Book Antiqua" w:cs="宋体"/>
          <w:color w:val="000000"/>
          <w:kern w:val="0"/>
          <w:sz w:val="24"/>
          <w:szCs w:val="24"/>
          <w:lang w:eastAsia="zh-CN"/>
        </w:rPr>
        <w:t> 2009; </w:t>
      </w:r>
      <w:r w:rsidRPr="00E97689">
        <w:rPr>
          <w:rFonts w:ascii="Book Antiqua" w:eastAsia="宋体" w:hAnsi="Book Antiqua" w:cs="宋体"/>
          <w:b/>
          <w:bCs/>
          <w:color w:val="000000"/>
          <w:kern w:val="0"/>
          <w:sz w:val="24"/>
          <w:szCs w:val="24"/>
          <w:lang w:eastAsia="zh-CN"/>
        </w:rPr>
        <w:t>38</w:t>
      </w:r>
      <w:r w:rsidRPr="00E97689">
        <w:rPr>
          <w:rFonts w:ascii="Book Antiqua" w:eastAsia="宋体" w:hAnsi="Book Antiqua" w:cs="宋体"/>
          <w:color w:val="000000"/>
          <w:kern w:val="0"/>
          <w:sz w:val="24"/>
          <w:szCs w:val="24"/>
          <w:lang w:eastAsia="zh-CN"/>
        </w:rPr>
        <w:t>: 11-16 [PMID: 19114418 DOI: 10.1259/</w:t>
      </w:r>
      <w:proofErr w:type="spellStart"/>
      <w:r w:rsidRPr="00E97689">
        <w:rPr>
          <w:rFonts w:ascii="Book Antiqua" w:eastAsia="宋体" w:hAnsi="Book Antiqua" w:cs="宋体"/>
          <w:color w:val="000000"/>
          <w:kern w:val="0"/>
          <w:sz w:val="24"/>
          <w:szCs w:val="24"/>
          <w:lang w:eastAsia="zh-CN"/>
        </w:rPr>
        <w:t>dmfr</w:t>
      </w:r>
      <w:proofErr w:type="spellEnd"/>
      <w:r w:rsidRPr="00E97689">
        <w:rPr>
          <w:rFonts w:ascii="Book Antiqua" w:eastAsia="宋体" w:hAnsi="Book Antiqua" w:cs="宋体"/>
          <w:color w:val="000000"/>
          <w:kern w:val="0"/>
          <w:sz w:val="24"/>
          <w:szCs w:val="24"/>
          <w:lang w:eastAsia="zh-CN"/>
        </w:rPr>
        <w:t>/83819416]</w:t>
      </w:r>
    </w:p>
    <w:p w:rsidR="00E97689" w:rsidRPr="00E97689" w:rsidRDefault="00E97689" w:rsidP="00E97689">
      <w:pPr>
        <w:widowControl/>
        <w:spacing w:line="360" w:lineRule="auto"/>
        <w:rPr>
          <w:rFonts w:ascii="Book Antiqua" w:eastAsia="宋体" w:hAnsi="Book Antiqua" w:cs="宋体"/>
          <w:color w:val="000000"/>
          <w:kern w:val="0"/>
          <w:sz w:val="24"/>
          <w:szCs w:val="24"/>
          <w:lang w:eastAsia="zh-CN"/>
        </w:rPr>
      </w:pPr>
      <w:r w:rsidRPr="00E97689">
        <w:rPr>
          <w:rFonts w:ascii="Book Antiqua" w:eastAsia="宋体" w:hAnsi="Book Antiqua" w:cs="宋体"/>
          <w:color w:val="000000"/>
          <w:kern w:val="0"/>
          <w:sz w:val="24"/>
          <w:szCs w:val="24"/>
          <w:lang w:eastAsia="zh-CN"/>
        </w:rPr>
        <w:t>30 </w:t>
      </w:r>
      <w:proofErr w:type="spellStart"/>
      <w:r w:rsidRPr="00E97689">
        <w:rPr>
          <w:rFonts w:ascii="Book Antiqua" w:eastAsia="宋体" w:hAnsi="Book Antiqua" w:cs="宋体"/>
          <w:b/>
          <w:bCs/>
          <w:color w:val="000000"/>
          <w:kern w:val="0"/>
          <w:sz w:val="24"/>
          <w:szCs w:val="24"/>
          <w:lang w:eastAsia="zh-CN"/>
        </w:rPr>
        <w:t>Szalma</w:t>
      </w:r>
      <w:proofErr w:type="spellEnd"/>
      <w:r w:rsidRPr="00E97689">
        <w:rPr>
          <w:rFonts w:ascii="Book Antiqua" w:eastAsia="宋体" w:hAnsi="Book Antiqua" w:cs="宋体"/>
          <w:b/>
          <w:bCs/>
          <w:color w:val="000000"/>
          <w:kern w:val="0"/>
          <w:sz w:val="24"/>
          <w:szCs w:val="24"/>
          <w:lang w:eastAsia="zh-CN"/>
        </w:rPr>
        <w:t xml:space="preserve"> J</w:t>
      </w:r>
      <w:r w:rsidRPr="00E97689">
        <w:rPr>
          <w:rFonts w:ascii="Book Antiqua" w:eastAsia="宋体" w:hAnsi="Book Antiqua" w:cs="宋体"/>
          <w:color w:val="000000"/>
          <w:kern w:val="0"/>
          <w:sz w:val="24"/>
          <w:szCs w:val="24"/>
          <w:lang w:eastAsia="zh-CN"/>
        </w:rPr>
        <w:t xml:space="preserve">, </w:t>
      </w:r>
      <w:proofErr w:type="spellStart"/>
      <w:r w:rsidRPr="00E97689">
        <w:rPr>
          <w:rFonts w:ascii="Book Antiqua" w:eastAsia="宋体" w:hAnsi="Book Antiqua" w:cs="宋体"/>
          <w:color w:val="000000"/>
          <w:kern w:val="0"/>
          <w:sz w:val="24"/>
          <w:szCs w:val="24"/>
          <w:lang w:eastAsia="zh-CN"/>
        </w:rPr>
        <w:t>Vajta</w:t>
      </w:r>
      <w:proofErr w:type="spellEnd"/>
      <w:r w:rsidRPr="00E97689">
        <w:rPr>
          <w:rFonts w:ascii="Book Antiqua" w:eastAsia="宋体" w:hAnsi="Book Antiqua" w:cs="宋体"/>
          <w:color w:val="000000"/>
          <w:kern w:val="0"/>
          <w:sz w:val="24"/>
          <w:szCs w:val="24"/>
          <w:lang w:eastAsia="zh-CN"/>
        </w:rPr>
        <w:t xml:space="preserve"> L, Lempel E, </w:t>
      </w:r>
      <w:proofErr w:type="spellStart"/>
      <w:r w:rsidRPr="00E97689">
        <w:rPr>
          <w:rFonts w:ascii="Book Antiqua" w:eastAsia="宋体" w:hAnsi="Book Antiqua" w:cs="宋体"/>
          <w:color w:val="000000"/>
          <w:kern w:val="0"/>
          <w:sz w:val="24"/>
          <w:szCs w:val="24"/>
          <w:lang w:eastAsia="zh-CN"/>
        </w:rPr>
        <w:t>Jeges</w:t>
      </w:r>
      <w:proofErr w:type="spellEnd"/>
      <w:r w:rsidRPr="00E97689">
        <w:rPr>
          <w:rFonts w:ascii="Book Antiqua" w:eastAsia="宋体" w:hAnsi="Book Antiqua" w:cs="宋体"/>
          <w:color w:val="000000"/>
          <w:kern w:val="0"/>
          <w:sz w:val="24"/>
          <w:szCs w:val="24"/>
          <w:lang w:eastAsia="zh-CN"/>
        </w:rPr>
        <w:t xml:space="preserve"> S, </w:t>
      </w:r>
      <w:proofErr w:type="spellStart"/>
      <w:r w:rsidRPr="00E97689">
        <w:rPr>
          <w:rFonts w:ascii="Book Antiqua" w:eastAsia="宋体" w:hAnsi="Book Antiqua" w:cs="宋体"/>
          <w:color w:val="000000"/>
          <w:kern w:val="0"/>
          <w:sz w:val="24"/>
          <w:szCs w:val="24"/>
          <w:lang w:eastAsia="zh-CN"/>
        </w:rPr>
        <w:t>Olasz</w:t>
      </w:r>
      <w:proofErr w:type="spellEnd"/>
      <w:r w:rsidRPr="00E97689">
        <w:rPr>
          <w:rFonts w:ascii="Book Antiqua" w:eastAsia="宋体" w:hAnsi="Book Antiqua" w:cs="宋体"/>
          <w:color w:val="000000"/>
          <w:kern w:val="0"/>
          <w:sz w:val="24"/>
          <w:szCs w:val="24"/>
          <w:lang w:eastAsia="zh-CN"/>
        </w:rPr>
        <w:t xml:space="preserve"> L. Darkening of third molar roots on panoramic radiographs: is it really predominantly thinning of the lingual cortex? </w:t>
      </w:r>
      <w:proofErr w:type="spellStart"/>
      <w:r w:rsidRPr="00E97689">
        <w:rPr>
          <w:rFonts w:ascii="Book Antiqua" w:eastAsia="宋体" w:hAnsi="Book Antiqua" w:cs="宋体"/>
          <w:i/>
          <w:iCs/>
          <w:color w:val="000000"/>
          <w:kern w:val="0"/>
          <w:sz w:val="24"/>
          <w:szCs w:val="24"/>
          <w:lang w:eastAsia="zh-CN"/>
        </w:rPr>
        <w:t>Int</w:t>
      </w:r>
      <w:proofErr w:type="spellEnd"/>
      <w:r w:rsidRPr="00E97689">
        <w:rPr>
          <w:rFonts w:ascii="Book Antiqua" w:eastAsia="宋体" w:hAnsi="Book Antiqua" w:cs="宋体"/>
          <w:i/>
          <w:iCs/>
          <w:color w:val="000000"/>
          <w:kern w:val="0"/>
          <w:sz w:val="24"/>
          <w:szCs w:val="24"/>
          <w:lang w:eastAsia="zh-CN"/>
        </w:rPr>
        <w:t xml:space="preserve"> J Oral </w:t>
      </w:r>
      <w:proofErr w:type="spellStart"/>
      <w:r w:rsidRPr="00E97689">
        <w:rPr>
          <w:rFonts w:ascii="Book Antiqua" w:eastAsia="宋体" w:hAnsi="Book Antiqua" w:cs="宋体"/>
          <w:i/>
          <w:iCs/>
          <w:color w:val="000000"/>
          <w:kern w:val="0"/>
          <w:sz w:val="24"/>
          <w:szCs w:val="24"/>
          <w:lang w:eastAsia="zh-CN"/>
        </w:rPr>
        <w:t>Maxillofac</w:t>
      </w:r>
      <w:proofErr w:type="spellEnd"/>
      <w:r w:rsidRPr="00E97689">
        <w:rPr>
          <w:rFonts w:ascii="Book Antiqua" w:eastAsia="宋体" w:hAnsi="Book Antiqua" w:cs="宋体"/>
          <w:i/>
          <w:iCs/>
          <w:color w:val="000000"/>
          <w:kern w:val="0"/>
          <w:sz w:val="24"/>
          <w:szCs w:val="24"/>
          <w:lang w:eastAsia="zh-CN"/>
        </w:rPr>
        <w:t xml:space="preserve"> </w:t>
      </w:r>
      <w:proofErr w:type="spellStart"/>
      <w:r w:rsidRPr="00E97689">
        <w:rPr>
          <w:rFonts w:ascii="Book Antiqua" w:eastAsia="宋体" w:hAnsi="Book Antiqua" w:cs="宋体"/>
          <w:i/>
          <w:iCs/>
          <w:color w:val="000000"/>
          <w:kern w:val="0"/>
          <w:sz w:val="24"/>
          <w:szCs w:val="24"/>
          <w:lang w:eastAsia="zh-CN"/>
        </w:rPr>
        <w:t>Surg</w:t>
      </w:r>
      <w:proofErr w:type="spellEnd"/>
      <w:r w:rsidRPr="00E97689">
        <w:rPr>
          <w:rFonts w:ascii="Book Antiqua" w:eastAsia="宋体" w:hAnsi="Book Antiqua" w:cs="宋体"/>
          <w:color w:val="000000"/>
          <w:kern w:val="0"/>
          <w:sz w:val="24"/>
          <w:szCs w:val="24"/>
          <w:lang w:eastAsia="zh-CN"/>
        </w:rPr>
        <w:t> 2013; </w:t>
      </w:r>
      <w:r w:rsidRPr="00E97689">
        <w:rPr>
          <w:rFonts w:ascii="Book Antiqua" w:eastAsia="宋体" w:hAnsi="Book Antiqua" w:cs="宋体"/>
          <w:b/>
          <w:bCs/>
          <w:color w:val="000000"/>
          <w:kern w:val="0"/>
          <w:sz w:val="24"/>
          <w:szCs w:val="24"/>
          <w:lang w:eastAsia="zh-CN"/>
        </w:rPr>
        <w:t>42</w:t>
      </w:r>
      <w:r w:rsidRPr="00E97689">
        <w:rPr>
          <w:rFonts w:ascii="Book Antiqua" w:eastAsia="宋体" w:hAnsi="Book Antiqua" w:cs="宋体"/>
          <w:color w:val="000000"/>
          <w:kern w:val="0"/>
          <w:sz w:val="24"/>
          <w:szCs w:val="24"/>
          <w:lang w:eastAsia="zh-CN"/>
        </w:rPr>
        <w:t>: 483-488 [PMID: 22835682 DOI: 10.1016/j.ijom.2012.06.018]</w:t>
      </w:r>
    </w:p>
    <w:p w:rsidR="00E97689" w:rsidRPr="00E97689" w:rsidRDefault="00E97689" w:rsidP="00E97689">
      <w:pPr>
        <w:widowControl/>
        <w:spacing w:line="360" w:lineRule="auto"/>
        <w:rPr>
          <w:rFonts w:ascii="Book Antiqua" w:eastAsia="宋体" w:hAnsi="Book Antiqua" w:cs="宋体"/>
          <w:color w:val="000000"/>
          <w:kern w:val="0"/>
          <w:sz w:val="24"/>
          <w:szCs w:val="24"/>
          <w:lang w:eastAsia="zh-CN"/>
        </w:rPr>
      </w:pPr>
      <w:r>
        <w:rPr>
          <w:rFonts w:ascii="Book Antiqua" w:eastAsia="宋体" w:hAnsi="Book Antiqua" w:cs="宋体"/>
          <w:color w:val="000000"/>
          <w:kern w:val="0"/>
          <w:sz w:val="24"/>
          <w:szCs w:val="24"/>
          <w:lang w:eastAsia="zh-CN"/>
        </w:rPr>
        <w:t>31</w:t>
      </w:r>
      <w:r>
        <w:rPr>
          <w:rFonts w:ascii="Book Antiqua" w:eastAsia="宋体" w:hAnsi="Book Antiqua" w:cs="宋体" w:hint="eastAsia"/>
          <w:color w:val="000000"/>
          <w:kern w:val="0"/>
          <w:sz w:val="24"/>
          <w:szCs w:val="24"/>
          <w:lang w:eastAsia="zh-CN"/>
        </w:rPr>
        <w:t xml:space="preserve"> </w:t>
      </w:r>
      <w:r w:rsidRPr="00E97689">
        <w:rPr>
          <w:rFonts w:ascii="Book Antiqua" w:eastAsia="宋体" w:hAnsi="Book Antiqua" w:cs="宋体"/>
          <w:b/>
          <w:color w:val="000000"/>
          <w:kern w:val="0"/>
          <w:sz w:val="24"/>
          <w:szCs w:val="24"/>
          <w:lang w:eastAsia="zh-CN"/>
        </w:rPr>
        <w:t>Harada N,</w:t>
      </w:r>
      <w:r w:rsidRPr="00E97689">
        <w:rPr>
          <w:rFonts w:ascii="Book Antiqua" w:eastAsia="宋体" w:hAnsi="Book Antiqua" w:cs="宋体"/>
          <w:color w:val="000000"/>
          <w:kern w:val="0"/>
          <w:sz w:val="24"/>
          <w:szCs w:val="24"/>
          <w:lang w:eastAsia="zh-CN"/>
        </w:rPr>
        <w:t xml:space="preserve"> Vasudeva SB, Joshi R, Seki K, Araki K, Matsuda Y, Okano T. Correlation between panoramic radiographic signs and high risk anatomical factors for impacted mandibular third molars. </w:t>
      </w:r>
      <w:r w:rsidRPr="00E97689">
        <w:rPr>
          <w:rFonts w:ascii="Book Antiqua" w:eastAsia="宋体" w:hAnsi="Book Antiqua" w:cs="宋体"/>
          <w:i/>
          <w:color w:val="000000"/>
          <w:kern w:val="0"/>
          <w:sz w:val="24"/>
          <w:szCs w:val="24"/>
          <w:lang w:eastAsia="zh-CN"/>
        </w:rPr>
        <w:t xml:space="preserve">Oral </w:t>
      </w:r>
      <w:proofErr w:type="spellStart"/>
      <w:r w:rsidRPr="00E97689">
        <w:rPr>
          <w:rFonts w:ascii="Book Antiqua" w:eastAsia="宋体" w:hAnsi="Book Antiqua" w:cs="宋体"/>
          <w:i/>
          <w:color w:val="000000"/>
          <w:kern w:val="0"/>
          <w:sz w:val="24"/>
          <w:szCs w:val="24"/>
          <w:lang w:eastAsia="zh-CN"/>
        </w:rPr>
        <w:t>Surg</w:t>
      </w:r>
      <w:proofErr w:type="spellEnd"/>
      <w:r w:rsidRPr="00E97689">
        <w:rPr>
          <w:rFonts w:ascii="Book Antiqua" w:eastAsia="宋体" w:hAnsi="Book Antiqua" w:cs="宋体"/>
          <w:color w:val="000000"/>
          <w:kern w:val="0"/>
          <w:sz w:val="24"/>
          <w:szCs w:val="24"/>
          <w:lang w:eastAsia="zh-CN"/>
        </w:rPr>
        <w:t xml:space="preserve"> 2013; </w:t>
      </w:r>
      <w:r w:rsidRPr="00E97689">
        <w:rPr>
          <w:rFonts w:ascii="Book Antiqua" w:eastAsia="宋体" w:hAnsi="Book Antiqua" w:cs="宋体"/>
          <w:b/>
          <w:color w:val="000000"/>
          <w:kern w:val="0"/>
          <w:sz w:val="24"/>
          <w:szCs w:val="24"/>
          <w:lang w:eastAsia="zh-CN"/>
        </w:rPr>
        <w:t>6:</w:t>
      </w:r>
      <w:r w:rsidRPr="00E97689">
        <w:rPr>
          <w:rFonts w:ascii="Book Antiqua" w:eastAsia="宋体" w:hAnsi="Book Antiqua" w:cs="宋体"/>
          <w:color w:val="000000"/>
          <w:kern w:val="0"/>
          <w:sz w:val="24"/>
          <w:szCs w:val="24"/>
          <w:lang w:eastAsia="zh-CN"/>
        </w:rPr>
        <w:t xml:space="preserve"> 129-136 [DOI: 10.1111/ors.12025]</w:t>
      </w:r>
    </w:p>
    <w:p w:rsidR="00E97689" w:rsidRPr="00E97689" w:rsidRDefault="00E97689" w:rsidP="00E97689">
      <w:pPr>
        <w:widowControl/>
        <w:spacing w:line="360" w:lineRule="auto"/>
        <w:rPr>
          <w:rFonts w:ascii="Book Antiqua" w:eastAsia="宋体" w:hAnsi="Book Antiqua" w:cs="宋体"/>
          <w:color w:val="000000"/>
          <w:kern w:val="0"/>
          <w:sz w:val="24"/>
          <w:szCs w:val="24"/>
          <w:lang w:eastAsia="zh-CN"/>
        </w:rPr>
      </w:pPr>
      <w:r w:rsidRPr="00E97689">
        <w:rPr>
          <w:rFonts w:ascii="Book Antiqua" w:eastAsia="宋体" w:hAnsi="Book Antiqua" w:cs="宋体"/>
          <w:color w:val="000000"/>
          <w:kern w:val="0"/>
          <w:sz w:val="24"/>
          <w:szCs w:val="24"/>
          <w:lang w:eastAsia="zh-CN"/>
        </w:rPr>
        <w:t>32 </w:t>
      </w:r>
      <w:r w:rsidRPr="00E97689">
        <w:rPr>
          <w:rFonts w:ascii="Book Antiqua" w:eastAsia="宋体" w:hAnsi="Book Antiqua" w:cs="宋体"/>
          <w:b/>
          <w:bCs/>
          <w:color w:val="000000"/>
          <w:kern w:val="0"/>
          <w:sz w:val="24"/>
          <w:szCs w:val="24"/>
          <w:lang w:eastAsia="zh-CN"/>
        </w:rPr>
        <w:t>Yamada T</w:t>
      </w:r>
      <w:r w:rsidRPr="00E97689">
        <w:rPr>
          <w:rFonts w:ascii="Book Antiqua" w:eastAsia="宋体" w:hAnsi="Book Antiqua" w:cs="宋体"/>
          <w:color w:val="000000"/>
          <w:kern w:val="0"/>
          <w:sz w:val="24"/>
          <w:szCs w:val="24"/>
          <w:lang w:eastAsia="zh-CN"/>
        </w:rPr>
        <w:t xml:space="preserve">, </w:t>
      </w:r>
      <w:proofErr w:type="spellStart"/>
      <w:r w:rsidRPr="00E97689">
        <w:rPr>
          <w:rFonts w:ascii="Book Antiqua" w:eastAsia="宋体" w:hAnsi="Book Antiqua" w:cs="宋体"/>
          <w:color w:val="000000"/>
          <w:kern w:val="0"/>
          <w:sz w:val="24"/>
          <w:szCs w:val="24"/>
          <w:lang w:eastAsia="zh-CN"/>
        </w:rPr>
        <w:t>Ishihama</w:t>
      </w:r>
      <w:proofErr w:type="spellEnd"/>
      <w:r w:rsidRPr="00E97689">
        <w:rPr>
          <w:rFonts w:ascii="Book Antiqua" w:eastAsia="宋体" w:hAnsi="Book Antiqua" w:cs="宋体"/>
          <w:color w:val="000000"/>
          <w:kern w:val="0"/>
          <w:sz w:val="24"/>
          <w:szCs w:val="24"/>
          <w:lang w:eastAsia="zh-CN"/>
        </w:rPr>
        <w:t xml:space="preserve"> K, Yasuda K, </w:t>
      </w:r>
      <w:proofErr w:type="spellStart"/>
      <w:r w:rsidRPr="00E97689">
        <w:rPr>
          <w:rFonts w:ascii="Book Antiqua" w:eastAsia="宋体" w:hAnsi="Book Antiqua" w:cs="宋体"/>
          <w:color w:val="000000"/>
          <w:kern w:val="0"/>
          <w:sz w:val="24"/>
          <w:szCs w:val="24"/>
          <w:lang w:eastAsia="zh-CN"/>
        </w:rPr>
        <w:t>Hasumi</w:t>
      </w:r>
      <w:proofErr w:type="spellEnd"/>
      <w:r w:rsidRPr="00E97689">
        <w:rPr>
          <w:rFonts w:ascii="Book Antiqua" w:eastAsia="宋体" w:hAnsi="Book Antiqua" w:cs="宋体"/>
          <w:color w:val="000000"/>
          <w:kern w:val="0"/>
          <w:sz w:val="24"/>
          <w:szCs w:val="24"/>
          <w:lang w:eastAsia="zh-CN"/>
        </w:rPr>
        <w:t xml:space="preserve">-Nakayama Y, Ito K, Yamaoka M, </w:t>
      </w:r>
      <w:proofErr w:type="spellStart"/>
      <w:r w:rsidRPr="00E97689">
        <w:rPr>
          <w:rFonts w:ascii="Book Antiqua" w:eastAsia="宋体" w:hAnsi="Book Antiqua" w:cs="宋体"/>
          <w:color w:val="000000"/>
          <w:kern w:val="0"/>
          <w:sz w:val="24"/>
          <w:szCs w:val="24"/>
          <w:lang w:eastAsia="zh-CN"/>
        </w:rPr>
        <w:t>Furusawa</w:t>
      </w:r>
      <w:proofErr w:type="spellEnd"/>
      <w:r w:rsidRPr="00E97689">
        <w:rPr>
          <w:rFonts w:ascii="Book Antiqua" w:eastAsia="宋体" w:hAnsi="Book Antiqua" w:cs="宋体"/>
          <w:color w:val="000000"/>
          <w:kern w:val="0"/>
          <w:sz w:val="24"/>
          <w:szCs w:val="24"/>
          <w:lang w:eastAsia="zh-CN"/>
        </w:rPr>
        <w:t xml:space="preserve"> K. Inferior alveolar nerve canal and branches detected with dental cone beam computed tomography in lower third molar region. </w:t>
      </w:r>
      <w:r w:rsidRPr="00E97689">
        <w:rPr>
          <w:rFonts w:ascii="Book Antiqua" w:eastAsia="宋体" w:hAnsi="Book Antiqua" w:cs="宋体"/>
          <w:i/>
          <w:iCs/>
          <w:color w:val="000000"/>
          <w:kern w:val="0"/>
          <w:sz w:val="24"/>
          <w:szCs w:val="24"/>
          <w:lang w:eastAsia="zh-CN"/>
        </w:rPr>
        <w:t xml:space="preserve">J Oral </w:t>
      </w:r>
      <w:proofErr w:type="spellStart"/>
      <w:r w:rsidRPr="00E97689">
        <w:rPr>
          <w:rFonts w:ascii="Book Antiqua" w:eastAsia="宋体" w:hAnsi="Book Antiqua" w:cs="宋体"/>
          <w:i/>
          <w:iCs/>
          <w:color w:val="000000"/>
          <w:kern w:val="0"/>
          <w:sz w:val="24"/>
          <w:szCs w:val="24"/>
          <w:lang w:eastAsia="zh-CN"/>
        </w:rPr>
        <w:t>Maxillofac</w:t>
      </w:r>
      <w:proofErr w:type="spellEnd"/>
      <w:r w:rsidRPr="00E97689">
        <w:rPr>
          <w:rFonts w:ascii="Book Antiqua" w:eastAsia="宋体" w:hAnsi="Book Antiqua" w:cs="宋体"/>
          <w:i/>
          <w:iCs/>
          <w:color w:val="000000"/>
          <w:kern w:val="0"/>
          <w:sz w:val="24"/>
          <w:szCs w:val="24"/>
          <w:lang w:eastAsia="zh-CN"/>
        </w:rPr>
        <w:t xml:space="preserve"> </w:t>
      </w:r>
      <w:proofErr w:type="spellStart"/>
      <w:r w:rsidRPr="00E97689">
        <w:rPr>
          <w:rFonts w:ascii="Book Antiqua" w:eastAsia="宋体" w:hAnsi="Book Antiqua" w:cs="宋体"/>
          <w:i/>
          <w:iCs/>
          <w:color w:val="000000"/>
          <w:kern w:val="0"/>
          <w:sz w:val="24"/>
          <w:szCs w:val="24"/>
          <w:lang w:eastAsia="zh-CN"/>
        </w:rPr>
        <w:t>Surg</w:t>
      </w:r>
      <w:proofErr w:type="spellEnd"/>
      <w:r w:rsidRPr="00E97689">
        <w:rPr>
          <w:rFonts w:ascii="Book Antiqua" w:eastAsia="宋体" w:hAnsi="Book Antiqua" w:cs="宋体"/>
          <w:color w:val="000000"/>
          <w:kern w:val="0"/>
          <w:sz w:val="24"/>
          <w:szCs w:val="24"/>
          <w:lang w:eastAsia="zh-CN"/>
        </w:rPr>
        <w:t> 2011; </w:t>
      </w:r>
      <w:r w:rsidRPr="00E97689">
        <w:rPr>
          <w:rFonts w:ascii="Book Antiqua" w:eastAsia="宋体" w:hAnsi="Book Antiqua" w:cs="宋体"/>
          <w:b/>
          <w:bCs/>
          <w:color w:val="000000"/>
          <w:kern w:val="0"/>
          <w:sz w:val="24"/>
          <w:szCs w:val="24"/>
          <w:lang w:eastAsia="zh-CN"/>
        </w:rPr>
        <w:t>69</w:t>
      </w:r>
      <w:r w:rsidRPr="00E97689">
        <w:rPr>
          <w:rFonts w:ascii="Book Antiqua" w:eastAsia="宋体" w:hAnsi="Book Antiqua" w:cs="宋体"/>
          <w:color w:val="000000"/>
          <w:kern w:val="0"/>
          <w:sz w:val="24"/>
          <w:szCs w:val="24"/>
          <w:lang w:eastAsia="zh-CN"/>
        </w:rPr>
        <w:t>: 1278-1282 [PMID: 21256640 DOI: 10.1016/j.joms.2010.07.010]</w:t>
      </w:r>
    </w:p>
    <w:p w:rsidR="00E97689" w:rsidRPr="00E97689" w:rsidRDefault="00E97689" w:rsidP="00E97689">
      <w:pPr>
        <w:widowControl/>
        <w:spacing w:line="360" w:lineRule="auto"/>
        <w:rPr>
          <w:rFonts w:ascii="Book Antiqua" w:eastAsia="宋体" w:hAnsi="Book Antiqua" w:cs="宋体"/>
          <w:color w:val="000000"/>
          <w:kern w:val="0"/>
          <w:sz w:val="24"/>
          <w:szCs w:val="24"/>
          <w:lang w:eastAsia="zh-CN"/>
        </w:rPr>
      </w:pPr>
      <w:r w:rsidRPr="00E97689">
        <w:rPr>
          <w:rFonts w:ascii="Book Antiqua" w:eastAsia="宋体" w:hAnsi="Book Antiqua" w:cs="宋体"/>
          <w:color w:val="000000"/>
          <w:kern w:val="0"/>
          <w:sz w:val="24"/>
          <w:szCs w:val="24"/>
          <w:lang w:eastAsia="zh-CN"/>
        </w:rPr>
        <w:t>33 </w:t>
      </w:r>
      <w:proofErr w:type="spellStart"/>
      <w:r w:rsidRPr="00E97689">
        <w:rPr>
          <w:rFonts w:ascii="Book Antiqua" w:eastAsia="宋体" w:hAnsi="Book Antiqua" w:cs="宋体"/>
          <w:b/>
          <w:bCs/>
          <w:color w:val="000000"/>
          <w:kern w:val="0"/>
          <w:sz w:val="24"/>
          <w:szCs w:val="24"/>
          <w:lang w:eastAsia="zh-CN"/>
        </w:rPr>
        <w:t>Naitoh</w:t>
      </w:r>
      <w:proofErr w:type="spellEnd"/>
      <w:r w:rsidRPr="00E97689">
        <w:rPr>
          <w:rFonts w:ascii="Book Antiqua" w:eastAsia="宋体" w:hAnsi="Book Antiqua" w:cs="宋体"/>
          <w:b/>
          <w:bCs/>
          <w:color w:val="000000"/>
          <w:kern w:val="0"/>
          <w:sz w:val="24"/>
          <w:szCs w:val="24"/>
          <w:lang w:eastAsia="zh-CN"/>
        </w:rPr>
        <w:t xml:space="preserve"> M</w:t>
      </w:r>
      <w:r w:rsidRPr="00E97689">
        <w:rPr>
          <w:rFonts w:ascii="Book Antiqua" w:eastAsia="宋体" w:hAnsi="Book Antiqua" w:cs="宋体"/>
          <w:color w:val="000000"/>
          <w:kern w:val="0"/>
          <w:sz w:val="24"/>
          <w:szCs w:val="24"/>
          <w:lang w:eastAsia="zh-CN"/>
        </w:rPr>
        <w:t xml:space="preserve">, </w:t>
      </w:r>
      <w:proofErr w:type="spellStart"/>
      <w:r w:rsidRPr="00E97689">
        <w:rPr>
          <w:rFonts w:ascii="Book Antiqua" w:eastAsia="宋体" w:hAnsi="Book Antiqua" w:cs="宋体"/>
          <w:color w:val="000000"/>
          <w:kern w:val="0"/>
          <w:sz w:val="24"/>
          <w:szCs w:val="24"/>
          <w:lang w:eastAsia="zh-CN"/>
        </w:rPr>
        <w:t>Hiraiwa</w:t>
      </w:r>
      <w:proofErr w:type="spellEnd"/>
      <w:r w:rsidRPr="00E97689">
        <w:rPr>
          <w:rFonts w:ascii="Book Antiqua" w:eastAsia="宋体" w:hAnsi="Book Antiqua" w:cs="宋体"/>
          <w:color w:val="000000"/>
          <w:kern w:val="0"/>
          <w:sz w:val="24"/>
          <w:szCs w:val="24"/>
          <w:lang w:eastAsia="zh-CN"/>
        </w:rPr>
        <w:t xml:space="preserve"> Y, </w:t>
      </w:r>
      <w:proofErr w:type="spellStart"/>
      <w:r w:rsidRPr="00E97689">
        <w:rPr>
          <w:rFonts w:ascii="Book Antiqua" w:eastAsia="宋体" w:hAnsi="Book Antiqua" w:cs="宋体"/>
          <w:color w:val="000000"/>
          <w:kern w:val="0"/>
          <w:sz w:val="24"/>
          <w:szCs w:val="24"/>
          <w:lang w:eastAsia="zh-CN"/>
        </w:rPr>
        <w:t>Aimiya</w:t>
      </w:r>
      <w:proofErr w:type="spellEnd"/>
      <w:r w:rsidRPr="00E97689">
        <w:rPr>
          <w:rFonts w:ascii="Book Antiqua" w:eastAsia="宋体" w:hAnsi="Book Antiqua" w:cs="宋体"/>
          <w:color w:val="000000"/>
          <w:kern w:val="0"/>
          <w:sz w:val="24"/>
          <w:szCs w:val="24"/>
          <w:lang w:eastAsia="zh-CN"/>
        </w:rPr>
        <w:t xml:space="preserve"> H, </w:t>
      </w:r>
      <w:proofErr w:type="spellStart"/>
      <w:r w:rsidRPr="00E97689">
        <w:rPr>
          <w:rFonts w:ascii="Book Antiqua" w:eastAsia="宋体" w:hAnsi="Book Antiqua" w:cs="宋体"/>
          <w:color w:val="000000"/>
          <w:kern w:val="0"/>
          <w:sz w:val="24"/>
          <w:szCs w:val="24"/>
          <w:lang w:eastAsia="zh-CN"/>
        </w:rPr>
        <w:t>Gotoh</w:t>
      </w:r>
      <w:proofErr w:type="spellEnd"/>
      <w:r w:rsidRPr="00E97689">
        <w:rPr>
          <w:rFonts w:ascii="Book Antiqua" w:eastAsia="宋体" w:hAnsi="Book Antiqua" w:cs="宋体"/>
          <w:color w:val="000000"/>
          <w:kern w:val="0"/>
          <w:sz w:val="24"/>
          <w:szCs w:val="24"/>
          <w:lang w:eastAsia="zh-CN"/>
        </w:rPr>
        <w:t xml:space="preserve"> K, </w:t>
      </w:r>
      <w:proofErr w:type="spellStart"/>
      <w:r w:rsidRPr="00E97689">
        <w:rPr>
          <w:rFonts w:ascii="Book Antiqua" w:eastAsia="宋体" w:hAnsi="Book Antiqua" w:cs="宋体"/>
          <w:color w:val="000000"/>
          <w:kern w:val="0"/>
          <w:sz w:val="24"/>
          <w:szCs w:val="24"/>
          <w:lang w:eastAsia="zh-CN"/>
        </w:rPr>
        <w:t>Ariji</w:t>
      </w:r>
      <w:proofErr w:type="spellEnd"/>
      <w:r w:rsidRPr="00E97689">
        <w:rPr>
          <w:rFonts w:ascii="Book Antiqua" w:eastAsia="宋体" w:hAnsi="Book Antiqua" w:cs="宋体"/>
          <w:color w:val="000000"/>
          <w:kern w:val="0"/>
          <w:sz w:val="24"/>
          <w:szCs w:val="24"/>
          <w:lang w:eastAsia="zh-CN"/>
        </w:rPr>
        <w:t xml:space="preserve"> E. Accessory mental foramen assessment using cone-beam computed tomography. </w:t>
      </w:r>
      <w:r w:rsidRPr="00E97689">
        <w:rPr>
          <w:rFonts w:ascii="Book Antiqua" w:eastAsia="宋体" w:hAnsi="Book Antiqua" w:cs="宋体"/>
          <w:i/>
          <w:iCs/>
          <w:color w:val="000000"/>
          <w:kern w:val="0"/>
          <w:sz w:val="24"/>
          <w:szCs w:val="24"/>
          <w:lang w:eastAsia="zh-CN"/>
        </w:rPr>
        <w:t xml:space="preserve">Oral </w:t>
      </w:r>
      <w:proofErr w:type="spellStart"/>
      <w:r w:rsidRPr="00E97689">
        <w:rPr>
          <w:rFonts w:ascii="Book Antiqua" w:eastAsia="宋体" w:hAnsi="Book Antiqua" w:cs="宋体"/>
          <w:i/>
          <w:iCs/>
          <w:color w:val="000000"/>
          <w:kern w:val="0"/>
          <w:sz w:val="24"/>
          <w:szCs w:val="24"/>
          <w:lang w:eastAsia="zh-CN"/>
        </w:rPr>
        <w:t>Surg</w:t>
      </w:r>
      <w:proofErr w:type="spellEnd"/>
      <w:r w:rsidRPr="00E97689">
        <w:rPr>
          <w:rFonts w:ascii="Book Antiqua" w:eastAsia="宋体" w:hAnsi="Book Antiqua" w:cs="宋体"/>
          <w:i/>
          <w:iCs/>
          <w:color w:val="000000"/>
          <w:kern w:val="0"/>
          <w:sz w:val="24"/>
          <w:szCs w:val="24"/>
          <w:lang w:eastAsia="zh-CN"/>
        </w:rPr>
        <w:t xml:space="preserve"> Oral Med Oral </w:t>
      </w:r>
      <w:proofErr w:type="spellStart"/>
      <w:r w:rsidRPr="00E97689">
        <w:rPr>
          <w:rFonts w:ascii="Book Antiqua" w:eastAsia="宋体" w:hAnsi="Book Antiqua" w:cs="宋体"/>
          <w:i/>
          <w:iCs/>
          <w:color w:val="000000"/>
          <w:kern w:val="0"/>
          <w:sz w:val="24"/>
          <w:szCs w:val="24"/>
          <w:lang w:eastAsia="zh-CN"/>
        </w:rPr>
        <w:t>Pathol</w:t>
      </w:r>
      <w:proofErr w:type="spellEnd"/>
      <w:r w:rsidRPr="00E97689">
        <w:rPr>
          <w:rFonts w:ascii="Book Antiqua" w:eastAsia="宋体" w:hAnsi="Book Antiqua" w:cs="宋体"/>
          <w:i/>
          <w:iCs/>
          <w:color w:val="000000"/>
          <w:kern w:val="0"/>
          <w:sz w:val="24"/>
          <w:szCs w:val="24"/>
          <w:lang w:eastAsia="zh-CN"/>
        </w:rPr>
        <w:t xml:space="preserve"> Oral </w:t>
      </w:r>
      <w:proofErr w:type="spellStart"/>
      <w:r w:rsidRPr="00E97689">
        <w:rPr>
          <w:rFonts w:ascii="Book Antiqua" w:eastAsia="宋体" w:hAnsi="Book Antiqua" w:cs="宋体"/>
          <w:i/>
          <w:iCs/>
          <w:color w:val="000000"/>
          <w:kern w:val="0"/>
          <w:sz w:val="24"/>
          <w:szCs w:val="24"/>
          <w:lang w:eastAsia="zh-CN"/>
        </w:rPr>
        <w:t>Radiol</w:t>
      </w:r>
      <w:proofErr w:type="spellEnd"/>
      <w:r w:rsidRPr="00E97689">
        <w:rPr>
          <w:rFonts w:ascii="Book Antiqua" w:eastAsia="宋体" w:hAnsi="Book Antiqua" w:cs="宋体"/>
          <w:i/>
          <w:iCs/>
          <w:color w:val="000000"/>
          <w:kern w:val="0"/>
          <w:sz w:val="24"/>
          <w:szCs w:val="24"/>
          <w:lang w:eastAsia="zh-CN"/>
        </w:rPr>
        <w:t xml:space="preserve"> </w:t>
      </w:r>
      <w:proofErr w:type="spellStart"/>
      <w:r w:rsidRPr="00E97689">
        <w:rPr>
          <w:rFonts w:ascii="Book Antiqua" w:eastAsia="宋体" w:hAnsi="Book Antiqua" w:cs="宋体"/>
          <w:i/>
          <w:iCs/>
          <w:color w:val="000000"/>
          <w:kern w:val="0"/>
          <w:sz w:val="24"/>
          <w:szCs w:val="24"/>
          <w:lang w:eastAsia="zh-CN"/>
        </w:rPr>
        <w:t>Endod</w:t>
      </w:r>
      <w:proofErr w:type="spellEnd"/>
      <w:r w:rsidRPr="00E97689">
        <w:rPr>
          <w:rFonts w:ascii="Book Antiqua" w:eastAsia="宋体" w:hAnsi="Book Antiqua" w:cs="宋体"/>
          <w:color w:val="000000"/>
          <w:kern w:val="0"/>
          <w:sz w:val="24"/>
          <w:szCs w:val="24"/>
          <w:lang w:eastAsia="zh-CN"/>
        </w:rPr>
        <w:t> 2009; </w:t>
      </w:r>
      <w:r w:rsidRPr="00E97689">
        <w:rPr>
          <w:rFonts w:ascii="Book Antiqua" w:eastAsia="宋体" w:hAnsi="Book Antiqua" w:cs="宋体"/>
          <w:b/>
          <w:bCs/>
          <w:color w:val="000000"/>
          <w:kern w:val="0"/>
          <w:sz w:val="24"/>
          <w:szCs w:val="24"/>
          <w:lang w:eastAsia="zh-CN"/>
        </w:rPr>
        <w:t>107</w:t>
      </w:r>
      <w:r w:rsidRPr="00E97689">
        <w:rPr>
          <w:rFonts w:ascii="Book Antiqua" w:eastAsia="宋体" w:hAnsi="Book Antiqua" w:cs="宋体"/>
          <w:color w:val="000000"/>
          <w:kern w:val="0"/>
          <w:sz w:val="24"/>
          <w:szCs w:val="24"/>
          <w:lang w:eastAsia="zh-CN"/>
        </w:rPr>
        <w:t>: 289-294 [PMID: 19071039 DOI: 10.1016/j.tripleo.2008.09.010]</w:t>
      </w:r>
    </w:p>
    <w:p w:rsidR="00E97689" w:rsidRPr="00E97689" w:rsidRDefault="00E97689" w:rsidP="00E97689">
      <w:pPr>
        <w:widowControl/>
        <w:spacing w:line="360" w:lineRule="auto"/>
        <w:rPr>
          <w:rFonts w:ascii="Book Antiqua" w:eastAsia="宋体" w:hAnsi="Book Antiqua" w:cs="宋体"/>
          <w:color w:val="000000"/>
          <w:kern w:val="0"/>
          <w:sz w:val="24"/>
          <w:szCs w:val="24"/>
          <w:lang w:eastAsia="zh-CN"/>
        </w:rPr>
      </w:pPr>
      <w:r w:rsidRPr="00E97689">
        <w:rPr>
          <w:rFonts w:ascii="Book Antiqua" w:eastAsia="宋体" w:hAnsi="Book Antiqua" w:cs="宋体"/>
          <w:color w:val="000000"/>
          <w:kern w:val="0"/>
          <w:sz w:val="24"/>
          <w:szCs w:val="24"/>
          <w:lang w:eastAsia="zh-CN"/>
        </w:rPr>
        <w:t xml:space="preserve">34 </w:t>
      </w:r>
      <w:proofErr w:type="spellStart"/>
      <w:r w:rsidRPr="00E97689">
        <w:rPr>
          <w:rFonts w:ascii="Book Antiqua" w:eastAsia="宋体" w:hAnsi="Book Antiqua" w:cs="Times New Roman"/>
          <w:b/>
          <w:sz w:val="24"/>
          <w:szCs w:val="24"/>
          <w:lang w:eastAsia="zh-CN"/>
        </w:rPr>
        <w:t>Neves</w:t>
      </w:r>
      <w:proofErr w:type="spellEnd"/>
      <w:r w:rsidRPr="00E97689">
        <w:rPr>
          <w:rFonts w:ascii="Book Antiqua" w:eastAsia="宋体" w:hAnsi="Book Antiqua" w:cs="Times New Roman"/>
          <w:b/>
          <w:sz w:val="24"/>
          <w:szCs w:val="24"/>
          <w:lang w:eastAsia="zh-CN"/>
        </w:rPr>
        <w:t xml:space="preserve"> F,</w:t>
      </w:r>
      <w:r w:rsidRPr="00BC4243">
        <w:rPr>
          <w:rFonts w:ascii="Book Antiqua" w:eastAsia="宋体" w:hAnsi="Book Antiqua" w:cs="Times New Roman"/>
          <w:sz w:val="24"/>
          <w:szCs w:val="24"/>
          <w:lang w:eastAsia="zh-CN"/>
        </w:rPr>
        <w:t xml:space="preserve"> </w:t>
      </w:r>
      <w:proofErr w:type="spellStart"/>
      <w:r w:rsidRPr="00BC4243">
        <w:rPr>
          <w:rFonts w:ascii="Book Antiqua" w:eastAsia="宋体" w:hAnsi="Book Antiqua" w:cs="Times New Roman"/>
          <w:sz w:val="24"/>
          <w:szCs w:val="24"/>
          <w:lang w:eastAsia="zh-CN"/>
        </w:rPr>
        <w:t>Nascimento</w:t>
      </w:r>
      <w:proofErr w:type="spellEnd"/>
      <w:r w:rsidRPr="00BC4243">
        <w:rPr>
          <w:rFonts w:ascii="Book Antiqua" w:eastAsia="宋体" w:hAnsi="Book Antiqua" w:cs="Times New Roman"/>
          <w:sz w:val="24"/>
          <w:szCs w:val="24"/>
          <w:lang w:eastAsia="zh-CN"/>
        </w:rPr>
        <w:t xml:space="preserve"> M, Oliveira M, Almeida S, </w:t>
      </w:r>
      <w:proofErr w:type="spellStart"/>
      <w:r w:rsidRPr="00BC4243">
        <w:rPr>
          <w:rFonts w:ascii="Book Antiqua" w:eastAsia="宋体" w:hAnsi="Book Antiqua" w:cs="Times New Roman"/>
          <w:sz w:val="24"/>
          <w:szCs w:val="24"/>
          <w:lang w:eastAsia="zh-CN"/>
        </w:rPr>
        <w:t>Bóscolo</w:t>
      </w:r>
      <w:proofErr w:type="spellEnd"/>
      <w:r w:rsidRPr="00BC4243">
        <w:rPr>
          <w:rFonts w:ascii="Book Antiqua" w:eastAsia="宋体" w:hAnsi="Book Antiqua" w:cs="Times New Roman"/>
          <w:sz w:val="24"/>
          <w:szCs w:val="24"/>
          <w:lang w:eastAsia="zh-CN"/>
        </w:rPr>
        <w:t xml:space="preserve"> F</w:t>
      </w:r>
      <w:r w:rsidRPr="00E97689">
        <w:rPr>
          <w:rFonts w:ascii="Book Antiqua" w:eastAsia="宋体" w:hAnsi="Book Antiqua" w:cs="宋体"/>
          <w:color w:val="000000"/>
          <w:kern w:val="0"/>
          <w:sz w:val="24"/>
          <w:szCs w:val="24"/>
          <w:lang w:eastAsia="zh-CN"/>
        </w:rPr>
        <w:t xml:space="preserve">. Comparative analysis of mandibular anatomical variations between panoramic radiography and cone </w:t>
      </w:r>
      <w:r w:rsidRPr="00E97689">
        <w:rPr>
          <w:rFonts w:ascii="Book Antiqua" w:eastAsia="宋体" w:hAnsi="Book Antiqua" w:cs="宋体"/>
          <w:color w:val="000000"/>
          <w:kern w:val="0"/>
          <w:sz w:val="24"/>
          <w:szCs w:val="24"/>
          <w:lang w:eastAsia="zh-CN"/>
        </w:rPr>
        <w:lastRenderedPageBreak/>
        <w:t>beam computed tomography. </w:t>
      </w:r>
      <w:r w:rsidRPr="00E97689">
        <w:rPr>
          <w:rFonts w:ascii="Book Antiqua" w:eastAsia="宋体" w:hAnsi="Book Antiqua" w:cs="宋体"/>
          <w:i/>
          <w:iCs/>
          <w:color w:val="000000"/>
          <w:kern w:val="0"/>
          <w:sz w:val="24"/>
          <w:szCs w:val="24"/>
          <w:lang w:eastAsia="zh-CN"/>
        </w:rPr>
        <w:t xml:space="preserve">Oral </w:t>
      </w:r>
      <w:proofErr w:type="spellStart"/>
      <w:r w:rsidRPr="00E97689">
        <w:rPr>
          <w:rFonts w:ascii="Book Antiqua" w:eastAsia="宋体" w:hAnsi="Book Antiqua" w:cs="宋体"/>
          <w:i/>
          <w:iCs/>
          <w:color w:val="000000"/>
          <w:kern w:val="0"/>
          <w:sz w:val="24"/>
          <w:szCs w:val="24"/>
          <w:lang w:eastAsia="zh-CN"/>
        </w:rPr>
        <w:t>Maxillofac</w:t>
      </w:r>
      <w:proofErr w:type="spellEnd"/>
      <w:r w:rsidRPr="00E97689">
        <w:rPr>
          <w:rFonts w:ascii="Book Antiqua" w:eastAsia="宋体" w:hAnsi="Book Antiqua" w:cs="宋体"/>
          <w:i/>
          <w:iCs/>
          <w:color w:val="000000"/>
          <w:kern w:val="0"/>
          <w:sz w:val="24"/>
          <w:szCs w:val="24"/>
          <w:lang w:eastAsia="zh-CN"/>
        </w:rPr>
        <w:t xml:space="preserve"> </w:t>
      </w:r>
      <w:proofErr w:type="spellStart"/>
      <w:r w:rsidRPr="00E97689">
        <w:rPr>
          <w:rFonts w:ascii="Book Antiqua" w:eastAsia="宋体" w:hAnsi="Book Antiqua" w:cs="宋体"/>
          <w:i/>
          <w:iCs/>
          <w:color w:val="000000"/>
          <w:kern w:val="0"/>
          <w:sz w:val="24"/>
          <w:szCs w:val="24"/>
          <w:lang w:eastAsia="zh-CN"/>
        </w:rPr>
        <w:t>Surg</w:t>
      </w:r>
      <w:proofErr w:type="spellEnd"/>
      <w:r w:rsidRPr="00E97689">
        <w:rPr>
          <w:rFonts w:ascii="Book Antiqua" w:eastAsia="宋体" w:hAnsi="Book Antiqua" w:cs="宋体"/>
          <w:color w:val="000000"/>
          <w:kern w:val="0"/>
          <w:sz w:val="24"/>
          <w:szCs w:val="24"/>
          <w:lang w:eastAsia="zh-CN"/>
        </w:rPr>
        <w:t> 2013 [PMID: 23975215 DOI: 1007/s10006-013-0428-z]</w:t>
      </w:r>
    </w:p>
    <w:p w:rsidR="00E97689" w:rsidRPr="00E97689" w:rsidRDefault="00E97689" w:rsidP="00E97689">
      <w:pPr>
        <w:widowControl/>
        <w:spacing w:line="360" w:lineRule="auto"/>
        <w:rPr>
          <w:rFonts w:ascii="Book Antiqua" w:eastAsia="宋体" w:hAnsi="Book Antiqua" w:cs="宋体"/>
          <w:color w:val="000000"/>
          <w:kern w:val="0"/>
          <w:sz w:val="24"/>
          <w:szCs w:val="24"/>
          <w:lang w:eastAsia="zh-CN"/>
        </w:rPr>
      </w:pPr>
      <w:r w:rsidRPr="00E97689">
        <w:rPr>
          <w:rFonts w:ascii="Book Antiqua" w:eastAsia="宋体" w:hAnsi="Book Antiqua" w:cs="宋体"/>
          <w:color w:val="000000"/>
          <w:kern w:val="0"/>
          <w:sz w:val="24"/>
          <w:szCs w:val="24"/>
          <w:lang w:eastAsia="zh-CN"/>
        </w:rPr>
        <w:t>35 </w:t>
      </w:r>
      <w:r w:rsidRPr="00E97689">
        <w:rPr>
          <w:rFonts w:ascii="Book Antiqua" w:eastAsia="宋体" w:hAnsi="Book Antiqua" w:cs="宋体"/>
          <w:b/>
          <w:bCs/>
          <w:color w:val="000000"/>
          <w:kern w:val="0"/>
          <w:sz w:val="24"/>
          <w:szCs w:val="24"/>
          <w:lang w:eastAsia="zh-CN"/>
        </w:rPr>
        <w:t>Williams FL</w:t>
      </w:r>
      <w:r w:rsidRPr="00E97689">
        <w:rPr>
          <w:rFonts w:ascii="Book Antiqua" w:eastAsia="宋体" w:hAnsi="Book Antiqua" w:cs="宋体"/>
          <w:color w:val="000000"/>
          <w:kern w:val="0"/>
          <w:sz w:val="24"/>
          <w:szCs w:val="24"/>
          <w:lang w:eastAsia="zh-CN"/>
        </w:rPr>
        <w:t xml:space="preserve">, </w:t>
      </w:r>
      <w:proofErr w:type="spellStart"/>
      <w:r w:rsidRPr="00E97689">
        <w:rPr>
          <w:rFonts w:ascii="Book Antiqua" w:eastAsia="宋体" w:hAnsi="Book Antiqua" w:cs="宋体"/>
          <w:color w:val="000000"/>
          <w:kern w:val="0"/>
          <w:sz w:val="24"/>
          <w:szCs w:val="24"/>
          <w:lang w:eastAsia="zh-CN"/>
        </w:rPr>
        <w:t>Richtsmeier</w:t>
      </w:r>
      <w:proofErr w:type="spellEnd"/>
      <w:r w:rsidRPr="00E97689">
        <w:rPr>
          <w:rFonts w:ascii="Book Antiqua" w:eastAsia="宋体" w:hAnsi="Book Antiqua" w:cs="宋体"/>
          <w:color w:val="000000"/>
          <w:kern w:val="0"/>
          <w:sz w:val="24"/>
          <w:szCs w:val="24"/>
          <w:lang w:eastAsia="zh-CN"/>
        </w:rPr>
        <w:t xml:space="preserve"> JT. Comparison of mandibular landmarks from computed tomography and 3D digitizer data. </w:t>
      </w:r>
      <w:proofErr w:type="spellStart"/>
      <w:r w:rsidRPr="00E97689">
        <w:rPr>
          <w:rFonts w:ascii="Book Antiqua" w:eastAsia="宋体" w:hAnsi="Book Antiqua" w:cs="宋体"/>
          <w:i/>
          <w:iCs/>
          <w:color w:val="000000"/>
          <w:kern w:val="0"/>
          <w:sz w:val="24"/>
          <w:szCs w:val="24"/>
          <w:lang w:eastAsia="zh-CN"/>
        </w:rPr>
        <w:t>Clin</w:t>
      </w:r>
      <w:proofErr w:type="spellEnd"/>
      <w:r w:rsidRPr="00E97689">
        <w:rPr>
          <w:rFonts w:ascii="Book Antiqua" w:eastAsia="宋体" w:hAnsi="Book Antiqua" w:cs="宋体"/>
          <w:i/>
          <w:iCs/>
          <w:color w:val="000000"/>
          <w:kern w:val="0"/>
          <w:sz w:val="24"/>
          <w:szCs w:val="24"/>
          <w:lang w:eastAsia="zh-CN"/>
        </w:rPr>
        <w:t xml:space="preserve"> </w:t>
      </w:r>
      <w:proofErr w:type="spellStart"/>
      <w:r w:rsidRPr="00E97689">
        <w:rPr>
          <w:rFonts w:ascii="Book Antiqua" w:eastAsia="宋体" w:hAnsi="Book Antiqua" w:cs="宋体"/>
          <w:i/>
          <w:iCs/>
          <w:color w:val="000000"/>
          <w:kern w:val="0"/>
          <w:sz w:val="24"/>
          <w:szCs w:val="24"/>
          <w:lang w:eastAsia="zh-CN"/>
        </w:rPr>
        <w:t>Anat</w:t>
      </w:r>
      <w:proofErr w:type="spellEnd"/>
      <w:r w:rsidRPr="00E97689">
        <w:rPr>
          <w:rFonts w:ascii="Book Antiqua" w:eastAsia="宋体" w:hAnsi="Book Antiqua" w:cs="宋体"/>
          <w:color w:val="000000"/>
          <w:kern w:val="0"/>
          <w:sz w:val="24"/>
          <w:szCs w:val="24"/>
          <w:lang w:eastAsia="zh-CN"/>
        </w:rPr>
        <w:t> 2003; </w:t>
      </w:r>
      <w:r w:rsidRPr="00E97689">
        <w:rPr>
          <w:rFonts w:ascii="Book Antiqua" w:eastAsia="宋体" w:hAnsi="Book Antiqua" w:cs="宋体"/>
          <w:b/>
          <w:bCs/>
          <w:color w:val="000000"/>
          <w:kern w:val="0"/>
          <w:sz w:val="24"/>
          <w:szCs w:val="24"/>
          <w:lang w:eastAsia="zh-CN"/>
        </w:rPr>
        <w:t>16</w:t>
      </w:r>
      <w:r w:rsidRPr="00E97689">
        <w:rPr>
          <w:rFonts w:ascii="Book Antiqua" w:eastAsia="宋体" w:hAnsi="Book Antiqua" w:cs="宋体"/>
          <w:color w:val="000000"/>
          <w:kern w:val="0"/>
          <w:sz w:val="24"/>
          <w:szCs w:val="24"/>
          <w:lang w:eastAsia="zh-CN"/>
        </w:rPr>
        <w:t>: 494-500 [PMID: 14566895 DOI: 10.1002/ca.10095]</w:t>
      </w:r>
    </w:p>
    <w:p w:rsidR="00E97689" w:rsidRPr="00E97689" w:rsidRDefault="00E97689" w:rsidP="00E97689">
      <w:pPr>
        <w:widowControl/>
        <w:spacing w:line="360" w:lineRule="auto"/>
        <w:rPr>
          <w:rFonts w:ascii="Book Antiqua" w:eastAsia="宋体" w:hAnsi="Book Antiqua" w:cs="宋体"/>
          <w:color w:val="000000"/>
          <w:kern w:val="0"/>
          <w:sz w:val="24"/>
          <w:szCs w:val="24"/>
          <w:lang w:eastAsia="zh-CN"/>
        </w:rPr>
      </w:pPr>
      <w:r w:rsidRPr="00E97689">
        <w:rPr>
          <w:rFonts w:ascii="Book Antiqua" w:eastAsia="宋体" w:hAnsi="Book Antiqua" w:cs="宋体"/>
          <w:color w:val="000000"/>
          <w:kern w:val="0"/>
          <w:sz w:val="24"/>
          <w:szCs w:val="24"/>
          <w:lang w:eastAsia="zh-CN"/>
        </w:rPr>
        <w:t>36 </w:t>
      </w:r>
      <w:r w:rsidRPr="00E97689">
        <w:rPr>
          <w:rFonts w:ascii="Book Antiqua" w:eastAsia="宋体" w:hAnsi="Book Antiqua" w:cs="宋体"/>
          <w:b/>
          <w:bCs/>
          <w:color w:val="000000"/>
          <w:kern w:val="0"/>
          <w:sz w:val="24"/>
          <w:szCs w:val="24"/>
          <w:lang w:eastAsia="zh-CN"/>
        </w:rPr>
        <w:t>Ludlow JB</w:t>
      </w:r>
      <w:r w:rsidRPr="00E97689">
        <w:rPr>
          <w:rFonts w:ascii="Book Antiqua" w:eastAsia="宋体" w:hAnsi="Book Antiqua" w:cs="宋体"/>
          <w:color w:val="000000"/>
          <w:kern w:val="0"/>
          <w:sz w:val="24"/>
          <w:szCs w:val="24"/>
          <w:lang w:eastAsia="zh-CN"/>
        </w:rPr>
        <w:t xml:space="preserve">, </w:t>
      </w:r>
      <w:proofErr w:type="spellStart"/>
      <w:r w:rsidRPr="00E97689">
        <w:rPr>
          <w:rFonts w:ascii="Book Antiqua" w:eastAsia="宋体" w:hAnsi="Book Antiqua" w:cs="宋体"/>
          <w:color w:val="000000"/>
          <w:kern w:val="0"/>
          <w:sz w:val="24"/>
          <w:szCs w:val="24"/>
          <w:lang w:eastAsia="zh-CN"/>
        </w:rPr>
        <w:t>Laster</w:t>
      </w:r>
      <w:proofErr w:type="spellEnd"/>
      <w:r w:rsidRPr="00E97689">
        <w:rPr>
          <w:rFonts w:ascii="Book Antiqua" w:eastAsia="宋体" w:hAnsi="Book Antiqua" w:cs="宋体"/>
          <w:color w:val="000000"/>
          <w:kern w:val="0"/>
          <w:sz w:val="24"/>
          <w:szCs w:val="24"/>
          <w:lang w:eastAsia="zh-CN"/>
        </w:rPr>
        <w:t xml:space="preserve"> WS, See M, Bailey LJ, Hershey HG. Accuracy of measurements of mandibular anatomy in cone beam computed tomography images. </w:t>
      </w:r>
      <w:r w:rsidRPr="00E97689">
        <w:rPr>
          <w:rFonts w:ascii="Book Antiqua" w:eastAsia="宋体" w:hAnsi="Book Antiqua" w:cs="宋体"/>
          <w:i/>
          <w:iCs/>
          <w:color w:val="000000"/>
          <w:kern w:val="0"/>
          <w:sz w:val="24"/>
          <w:szCs w:val="24"/>
          <w:lang w:eastAsia="zh-CN"/>
        </w:rPr>
        <w:t xml:space="preserve">Oral </w:t>
      </w:r>
      <w:proofErr w:type="spellStart"/>
      <w:r w:rsidRPr="00E97689">
        <w:rPr>
          <w:rFonts w:ascii="Book Antiqua" w:eastAsia="宋体" w:hAnsi="Book Antiqua" w:cs="宋体"/>
          <w:i/>
          <w:iCs/>
          <w:color w:val="000000"/>
          <w:kern w:val="0"/>
          <w:sz w:val="24"/>
          <w:szCs w:val="24"/>
          <w:lang w:eastAsia="zh-CN"/>
        </w:rPr>
        <w:t>Surg</w:t>
      </w:r>
      <w:proofErr w:type="spellEnd"/>
      <w:r w:rsidRPr="00E97689">
        <w:rPr>
          <w:rFonts w:ascii="Book Antiqua" w:eastAsia="宋体" w:hAnsi="Book Antiqua" w:cs="宋体"/>
          <w:i/>
          <w:iCs/>
          <w:color w:val="000000"/>
          <w:kern w:val="0"/>
          <w:sz w:val="24"/>
          <w:szCs w:val="24"/>
          <w:lang w:eastAsia="zh-CN"/>
        </w:rPr>
        <w:t xml:space="preserve"> Oral Med Oral </w:t>
      </w:r>
      <w:proofErr w:type="spellStart"/>
      <w:r w:rsidRPr="00E97689">
        <w:rPr>
          <w:rFonts w:ascii="Book Antiqua" w:eastAsia="宋体" w:hAnsi="Book Antiqua" w:cs="宋体"/>
          <w:i/>
          <w:iCs/>
          <w:color w:val="000000"/>
          <w:kern w:val="0"/>
          <w:sz w:val="24"/>
          <w:szCs w:val="24"/>
          <w:lang w:eastAsia="zh-CN"/>
        </w:rPr>
        <w:t>Pathol</w:t>
      </w:r>
      <w:proofErr w:type="spellEnd"/>
      <w:r w:rsidRPr="00E97689">
        <w:rPr>
          <w:rFonts w:ascii="Book Antiqua" w:eastAsia="宋体" w:hAnsi="Book Antiqua" w:cs="宋体"/>
          <w:i/>
          <w:iCs/>
          <w:color w:val="000000"/>
          <w:kern w:val="0"/>
          <w:sz w:val="24"/>
          <w:szCs w:val="24"/>
          <w:lang w:eastAsia="zh-CN"/>
        </w:rPr>
        <w:t xml:space="preserve"> Oral </w:t>
      </w:r>
      <w:proofErr w:type="spellStart"/>
      <w:r w:rsidRPr="00E97689">
        <w:rPr>
          <w:rFonts w:ascii="Book Antiqua" w:eastAsia="宋体" w:hAnsi="Book Antiqua" w:cs="宋体"/>
          <w:i/>
          <w:iCs/>
          <w:color w:val="000000"/>
          <w:kern w:val="0"/>
          <w:sz w:val="24"/>
          <w:szCs w:val="24"/>
          <w:lang w:eastAsia="zh-CN"/>
        </w:rPr>
        <w:t>Radiol</w:t>
      </w:r>
      <w:proofErr w:type="spellEnd"/>
      <w:r w:rsidRPr="00E97689">
        <w:rPr>
          <w:rFonts w:ascii="Book Antiqua" w:eastAsia="宋体" w:hAnsi="Book Antiqua" w:cs="宋体"/>
          <w:i/>
          <w:iCs/>
          <w:color w:val="000000"/>
          <w:kern w:val="0"/>
          <w:sz w:val="24"/>
          <w:szCs w:val="24"/>
          <w:lang w:eastAsia="zh-CN"/>
        </w:rPr>
        <w:t xml:space="preserve"> </w:t>
      </w:r>
      <w:proofErr w:type="spellStart"/>
      <w:r w:rsidRPr="00E97689">
        <w:rPr>
          <w:rFonts w:ascii="Book Antiqua" w:eastAsia="宋体" w:hAnsi="Book Antiqua" w:cs="宋体"/>
          <w:i/>
          <w:iCs/>
          <w:color w:val="000000"/>
          <w:kern w:val="0"/>
          <w:sz w:val="24"/>
          <w:szCs w:val="24"/>
          <w:lang w:eastAsia="zh-CN"/>
        </w:rPr>
        <w:t>Endod</w:t>
      </w:r>
      <w:proofErr w:type="spellEnd"/>
      <w:r w:rsidRPr="00E97689">
        <w:rPr>
          <w:rFonts w:ascii="Book Antiqua" w:eastAsia="宋体" w:hAnsi="Book Antiqua" w:cs="宋体"/>
          <w:color w:val="000000"/>
          <w:kern w:val="0"/>
          <w:sz w:val="24"/>
          <w:szCs w:val="24"/>
          <w:lang w:eastAsia="zh-CN"/>
        </w:rPr>
        <w:t> 2007; </w:t>
      </w:r>
      <w:r w:rsidRPr="00E97689">
        <w:rPr>
          <w:rFonts w:ascii="Book Antiqua" w:eastAsia="宋体" w:hAnsi="Book Antiqua" w:cs="宋体"/>
          <w:b/>
          <w:bCs/>
          <w:color w:val="000000"/>
          <w:kern w:val="0"/>
          <w:sz w:val="24"/>
          <w:szCs w:val="24"/>
          <w:lang w:eastAsia="zh-CN"/>
        </w:rPr>
        <w:t>103</w:t>
      </w:r>
      <w:r w:rsidRPr="00E97689">
        <w:rPr>
          <w:rFonts w:ascii="Book Antiqua" w:eastAsia="宋体" w:hAnsi="Book Antiqua" w:cs="宋体"/>
          <w:color w:val="000000"/>
          <w:kern w:val="0"/>
          <w:sz w:val="24"/>
          <w:szCs w:val="24"/>
          <w:lang w:eastAsia="zh-CN"/>
        </w:rPr>
        <w:t>: 534-542 [PMID: 17395068 DOI: 10.1016/j.tripleo.2006.04.008]</w:t>
      </w:r>
    </w:p>
    <w:p w:rsidR="00E97689" w:rsidRPr="00E97689" w:rsidRDefault="00E97689" w:rsidP="00E97689">
      <w:pPr>
        <w:widowControl/>
        <w:spacing w:line="360" w:lineRule="auto"/>
        <w:rPr>
          <w:rFonts w:ascii="Book Antiqua" w:eastAsia="宋体" w:hAnsi="Book Antiqua" w:cs="宋体"/>
          <w:color w:val="000000"/>
          <w:kern w:val="0"/>
          <w:sz w:val="24"/>
          <w:szCs w:val="24"/>
          <w:lang w:eastAsia="zh-CN"/>
        </w:rPr>
      </w:pPr>
      <w:r w:rsidRPr="00E97689">
        <w:rPr>
          <w:rFonts w:ascii="Book Antiqua" w:eastAsia="宋体" w:hAnsi="Book Antiqua" w:cs="宋体"/>
          <w:color w:val="000000"/>
          <w:kern w:val="0"/>
          <w:sz w:val="24"/>
          <w:szCs w:val="24"/>
          <w:lang w:eastAsia="zh-CN"/>
        </w:rPr>
        <w:t>37 </w:t>
      </w:r>
      <w:r w:rsidRPr="00E97689">
        <w:rPr>
          <w:rFonts w:ascii="Book Antiqua" w:eastAsia="宋体" w:hAnsi="Book Antiqua" w:cs="宋体"/>
          <w:b/>
          <w:bCs/>
          <w:color w:val="000000"/>
          <w:kern w:val="0"/>
          <w:sz w:val="24"/>
          <w:szCs w:val="24"/>
          <w:lang w:eastAsia="zh-CN"/>
        </w:rPr>
        <w:t>Xu GZ</w:t>
      </w:r>
      <w:r w:rsidRPr="00E97689">
        <w:rPr>
          <w:rFonts w:ascii="Book Antiqua" w:eastAsia="宋体" w:hAnsi="Book Antiqua" w:cs="宋体"/>
          <w:color w:val="000000"/>
          <w:kern w:val="0"/>
          <w:sz w:val="24"/>
          <w:szCs w:val="24"/>
          <w:lang w:eastAsia="zh-CN"/>
        </w:rPr>
        <w:t xml:space="preserve">, Yang C, Fan XD, Yu CQ, </w:t>
      </w:r>
      <w:proofErr w:type="spellStart"/>
      <w:r w:rsidRPr="00E97689">
        <w:rPr>
          <w:rFonts w:ascii="Book Antiqua" w:eastAsia="宋体" w:hAnsi="Book Antiqua" w:cs="宋体"/>
          <w:color w:val="000000"/>
          <w:kern w:val="0"/>
          <w:sz w:val="24"/>
          <w:szCs w:val="24"/>
          <w:lang w:eastAsia="zh-CN"/>
        </w:rPr>
        <w:t>Cai</w:t>
      </w:r>
      <w:proofErr w:type="spellEnd"/>
      <w:r w:rsidRPr="00E97689">
        <w:rPr>
          <w:rFonts w:ascii="Book Antiqua" w:eastAsia="宋体" w:hAnsi="Book Antiqua" w:cs="宋体"/>
          <w:color w:val="000000"/>
          <w:kern w:val="0"/>
          <w:sz w:val="24"/>
          <w:szCs w:val="24"/>
          <w:lang w:eastAsia="zh-CN"/>
        </w:rPr>
        <w:t xml:space="preserve"> XY, Wang Y, He D. Anatomic relationship between impacted third mandibular molar and the mandibular canal as the risk factor of inferior alveolar nerve injury. </w:t>
      </w:r>
      <w:r w:rsidRPr="00E97689">
        <w:rPr>
          <w:rFonts w:ascii="Book Antiqua" w:eastAsia="宋体" w:hAnsi="Book Antiqua" w:cs="宋体"/>
          <w:i/>
          <w:iCs/>
          <w:color w:val="000000"/>
          <w:kern w:val="0"/>
          <w:sz w:val="24"/>
          <w:szCs w:val="24"/>
          <w:lang w:eastAsia="zh-CN"/>
        </w:rPr>
        <w:t xml:space="preserve">Br J Oral </w:t>
      </w:r>
      <w:proofErr w:type="spellStart"/>
      <w:r w:rsidRPr="00E97689">
        <w:rPr>
          <w:rFonts w:ascii="Book Antiqua" w:eastAsia="宋体" w:hAnsi="Book Antiqua" w:cs="宋体"/>
          <w:i/>
          <w:iCs/>
          <w:color w:val="000000"/>
          <w:kern w:val="0"/>
          <w:sz w:val="24"/>
          <w:szCs w:val="24"/>
          <w:lang w:eastAsia="zh-CN"/>
        </w:rPr>
        <w:t>Maxillofac</w:t>
      </w:r>
      <w:proofErr w:type="spellEnd"/>
      <w:r w:rsidRPr="00E97689">
        <w:rPr>
          <w:rFonts w:ascii="Book Antiqua" w:eastAsia="宋体" w:hAnsi="Book Antiqua" w:cs="宋体"/>
          <w:i/>
          <w:iCs/>
          <w:color w:val="000000"/>
          <w:kern w:val="0"/>
          <w:sz w:val="24"/>
          <w:szCs w:val="24"/>
          <w:lang w:eastAsia="zh-CN"/>
        </w:rPr>
        <w:t xml:space="preserve"> </w:t>
      </w:r>
      <w:proofErr w:type="spellStart"/>
      <w:r w:rsidRPr="00E97689">
        <w:rPr>
          <w:rFonts w:ascii="Book Antiqua" w:eastAsia="宋体" w:hAnsi="Book Antiqua" w:cs="宋体"/>
          <w:i/>
          <w:iCs/>
          <w:color w:val="000000"/>
          <w:kern w:val="0"/>
          <w:sz w:val="24"/>
          <w:szCs w:val="24"/>
          <w:lang w:eastAsia="zh-CN"/>
        </w:rPr>
        <w:t>Surg</w:t>
      </w:r>
      <w:proofErr w:type="spellEnd"/>
      <w:r w:rsidRPr="00E97689">
        <w:rPr>
          <w:rFonts w:ascii="Book Antiqua" w:eastAsia="宋体" w:hAnsi="Book Antiqua" w:cs="宋体"/>
          <w:color w:val="000000"/>
          <w:kern w:val="0"/>
          <w:sz w:val="24"/>
          <w:szCs w:val="24"/>
          <w:lang w:eastAsia="zh-CN"/>
        </w:rPr>
        <w:t> 2013; </w:t>
      </w:r>
      <w:r w:rsidRPr="00E97689">
        <w:rPr>
          <w:rFonts w:ascii="Book Antiqua" w:eastAsia="宋体" w:hAnsi="Book Antiqua" w:cs="宋体"/>
          <w:b/>
          <w:bCs/>
          <w:color w:val="000000"/>
          <w:kern w:val="0"/>
          <w:sz w:val="24"/>
          <w:szCs w:val="24"/>
          <w:lang w:eastAsia="zh-CN"/>
        </w:rPr>
        <w:t>51</w:t>
      </w:r>
      <w:r w:rsidRPr="00E97689">
        <w:rPr>
          <w:rFonts w:ascii="Book Antiqua" w:eastAsia="宋体" w:hAnsi="Book Antiqua" w:cs="宋体"/>
          <w:color w:val="000000"/>
          <w:kern w:val="0"/>
          <w:sz w:val="24"/>
          <w:szCs w:val="24"/>
          <w:lang w:eastAsia="zh-CN"/>
        </w:rPr>
        <w:t>: e215-e219 [PMID: 23411471 DOI: 10.1016/j.bjoms.2013.01.011]</w:t>
      </w:r>
    </w:p>
    <w:p w:rsidR="00E97689" w:rsidRPr="00E97689" w:rsidRDefault="00E97689" w:rsidP="00E97689">
      <w:pPr>
        <w:widowControl/>
        <w:spacing w:line="360" w:lineRule="auto"/>
        <w:rPr>
          <w:rFonts w:ascii="Book Antiqua" w:eastAsia="宋体" w:hAnsi="Book Antiqua" w:cs="宋体"/>
          <w:color w:val="000000"/>
          <w:kern w:val="0"/>
          <w:sz w:val="24"/>
          <w:szCs w:val="24"/>
          <w:lang w:eastAsia="zh-CN"/>
        </w:rPr>
      </w:pPr>
      <w:r w:rsidRPr="00E97689">
        <w:rPr>
          <w:rFonts w:ascii="Book Antiqua" w:eastAsia="宋体" w:hAnsi="Book Antiqua" w:cs="宋体"/>
          <w:color w:val="000000"/>
          <w:kern w:val="0"/>
          <w:sz w:val="24"/>
          <w:szCs w:val="24"/>
          <w:lang w:eastAsia="zh-CN"/>
        </w:rPr>
        <w:t>38 </w:t>
      </w:r>
      <w:proofErr w:type="spellStart"/>
      <w:r w:rsidRPr="00E97689">
        <w:rPr>
          <w:rFonts w:ascii="Book Antiqua" w:eastAsia="宋体" w:hAnsi="Book Antiqua" w:cs="宋体"/>
          <w:b/>
          <w:bCs/>
          <w:color w:val="000000"/>
          <w:kern w:val="0"/>
          <w:sz w:val="24"/>
          <w:szCs w:val="24"/>
          <w:lang w:eastAsia="zh-CN"/>
        </w:rPr>
        <w:t>Shiratori</w:t>
      </w:r>
      <w:proofErr w:type="spellEnd"/>
      <w:r w:rsidRPr="00E97689">
        <w:rPr>
          <w:rFonts w:ascii="Book Antiqua" w:eastAsia="宋体" w:hAnsi="Book Antiqua" w:cs="宋体"/>
          <w:b/>
          <w:bCs/>
          <w:color w:val="000000"/>
          <w:kern w:val="0"/>
          <w:sz w:val="24"/>
          <w:szCs w:val="24"/>
          <w:lang w:eastAsia="zh-CN"/>
        </w:rPr>
        <w:t xml:space="preserve"> K</w:t>
      </w:r>
      <w:r w:rsidRPr="00E97689">
        <w:rPr>
          <w:rFonts w:ascii="Book Antiqua" w:eastAsia="宋体" w:hAnsi="Book Antiqua" w:cs="宋体"/>
          <w:color w:val="000000"/>
          <w:kern w:val="0"/>
          <w:sz w:val="24"/>
          <w:szCs w:val="24"/>
          <w:lang w:eastAsia="zh-CN"/>
        </w:rPr>
        <w:t xml:space="preserve">, </w:t>
      </w:r>
      <w:proofErr w:type="spellStart"/>
      <w:r w:rsidRPr="00E97689">
        <w:rPr>
          <w:rFonts w:ascii="Book Antiqua" w:eastAsia="宋体" w:hAnsi="Book Antiqua" w:cs="宋体"/>
          <w:color w:val="000000"/>
          <w:kern w:val="0"/>
          <w:sz w:val="24"/>
          <w:szCs w:val="24"/>
          <w:lang w:eastAsia="zh-CN"/>
        </w:rPr>
        <w:t>Nakamori</w:t>
      </w:r>
      <w:proofErr w:type="spellEnd"/>
      <w:r w:rsidRPr="00E97689">
        <w:rPr>
          <w:rFonts w:ascii="Book Antiqua" w:eastAsia="宋体" w:hAnsi="Book Antiqua" w:cs="宋体"/>
          <w:color w:val="000000"/>
          <w:kern w:val="0"/>
          <w:sz w:val="24"/>
          <w:szCs w:val="24"/>
          <w:lang w:eastAsia="zh-CN"/>
        </w:rPr>
        <w:t xml:space="preserve"> K, Ueda M, </w:t>
      </w:r>
      <w:proofErr w:type="spellStart"/>
      <w:r w:rsidRPr="00E97689">
        <w:rPr>
          <w:rFonts w:ascii="Book Antiqua" w:eastAsia="宋体" w:hAnsi="Book Antiqua" w:cs="宋体"/>
          <w:color w:val="000000"/>
          <w:kern w:val="0"/>
          <w:sz w:val="24"/>
          <w:szCs w:val="24"/>
          <w:lang w:eastAsia="zh-CN"/>
        </w:rPr>
        <w:t>Sonoda</w:t>
      </w:r>
      <w:proofErr w:type="spellEnd"/>
      <w:r w:rsidRPr="00E97689">
        <w:rPr>
          <w:rFonts w:ascii="Book Antiqua" w:eastAsia="宋体" w:hAnsi="Book Antiqua" w:cs="宋体"/>
          <w:color w:val="000000"/>
          <w:kern w:val="0"/>
          <w:sz w:val="24"/>
          <w:szCs w:val="24"/>
          <w:lang w:eastAsia="zh-CN"/>
        </w:rPr>
        <w:t xml:space="preserve"> T, </w:t>
      </w:r>
      <w:proofErr w:type="spellStart"/>
      <w:r w:rsidRPr="00E97689">
        <w:rPr>
          <w:rFonts w:ascii="Book Antiqua" w:eastAsia="宋体" w:hAnsi="Book Antiqua" w:cs="宋体"/>
          <w:color w:val="000000"/>
          <w:kern w:val="0"/>
          <w:sz w:val="24"/>
          <w:szCs w:val="24"/>
          <w:lang w:eastAsia="zh-CN"/>
        </w:rPr>
        <w:t>Dehari</w:t>
      </w:r>
      <w:proofErr w:type="spellEnd"/>
      <w:r w:rsidRPr="00E97689">
        <w:rPr>
          <w:rFonts w:ascii="Book Antiqua" w:eastAsia="宋体" w:hAnsi="Book Antiqua" w:cs="宋体"/>
          <w:color w:val="000000"/>
          <w:kern w:val="0"/>
          <w:sz w:val="24"/>
          <w:szCs w:val="24"/>
          <w:lang w:eastAsia="zh-CN"/>
        </w:rPr>
        <w:t xml:space="preserve"> H. Assessment of the shape of the inferior alveolar canal as a marker for increased risk of injury to the inferior alveolar nerve at third molar surgery: a prospective study. </w:t>
      </w:r>
      <w:r w:rsidRPr="00E97689">
        <w:rPr>
          <w:rFonts w:ascii="Book Antiqua" w:eastAsia="宋体" w:hAnsi="Book Antiqua" w:cs="宋体"/>
          <w:i/>
          <w:iCs/>
          <w:color w:val="000000"/>
          <w:kern w:val="0"/>
          <w:sz w:val="24"/>
          <w:szCs w:val="24"/>
          <w:lang w:eastAsia="zh-CN"/>
        </w:rPr>
        <w:t xml:space="preserve">J Oral </w:t>
      </w:r>
      <w:proofErr w:type="spellStart"/>
      <w:r w:rsidRPr="00E97689">
        <w:rPr>
          <w:rFonts w:ascii="Book Antiqua" w:eastAsia="宋体" w:hAnsi="Book Antiqua" w:cs="宋体"/>
          <w:i/>
          <w:iCs/>
          <w:color w:val="000000"/>
          <w:kern w:val="0"/>
          <w:sz w:val="24"/>
          <w:szCs w:val="24"/>
          <w:lang w:eastAsia="zh-CN"/>
        </w:rPr>
        <w:t>Maxillofac</w:t>
      </w:r>
      <w:proofErr w:type="spellEnd"/>
      <w:r w:rsidRPr="00E97689">
        <w:rPr>
          <w:rFonts w:ascii="Book Antiqua" w:eastAsia="宋体" w:hAnsi="Book Antiqua" w:cs="宋体"/>
          <w:i/>
          <w:iCs/>
          <w:color w:val="000000"/>
          <w:kern w:val="0"/>
          <w:sz w:val="24"/>
          <w:szCs w:val="24"/>
          <w:lang w:eastAsia="zh-CN"/>
        </w:rPr>
        <w:t xml:space="preserve"> </w:t>
      </w:r>
      <w:proofErr w:type="spellStart"/>
      <w:r w:rsidRPr="00E97689">
        <w:rPr>
          <w:rFonts w:ascii="Book Antiqua" w:eastAsia="宋体" w:hAnsi="Book Antiqua" w:cs="宋体"/>
          <w:i/>
          <w:iCs/>
          <w:color w:val="000000"/>
          <w:kern w:val="0"/>
          <w:sz w:val="24"/>
          <w:szCs w:val="24"/>
          <w:lang w:eastAsia="zh-CN"/>
        </w:rPr>
        <w:t>Surg</w:t>
      </w:r>
      <w:proofErr w:type="spellEnd"/>
      <w:r w:rsidRPr="00E97689">
        <w:rPr>
          <w:rFonts w:ascii="Book Antiqua" w:eastAsia="宋体" w:hAnsi="Book Antiqua" w:cs="宋体"/>
          <w:color w:val="000000"/>
          <w:kern w:val="0"/>
          <w:sz w:val="24"/>
          <w:szCs w:val="24"/>
          <w:lang w:eastAsia="zh-CN"/>
        </w:rPr>
        <w:t> 2013; </w:t>
      </w:r>
      <w:r w:rsidRPr="00E97689">
        <w:rPr>
          <w:rFonts w:ascii="Book Antiqua" w:eastAsia="宋体" w:hAnsi="Book Antiqua" w:cs="宋体"/>
          <w:b/>
          <w:bCs/>
          <w:color w:val="000000"/>
          <w:kern w:val="0"/>
          <w:sz w:val="24"/>
          <w:szCs w:val="24"/>
          <w:lang w:eastAsia="zh-CN"/>
        </w:rPr>
        <w:t>71</w:t>
      </w:r>
      <w:r w:rsidRPr="00E97689">
        <w:rPr>
          <w:rFonts w:ascii="Book Antiqua" w:eastAsia="宋体" w:hAnsi="Book Antiqua" w:cs="宋体"/>
          <w:color w:val="000000"/>
          <w:kern w:val="0"/>
          <w:sz w:val="24"/>
          <w:szCs w:val="24"/>
          <w:lang w:eastAsia="zh-CN"/>
        </w:rPr>
        <w:t>: 2012-2019 [PMID: 24045186 DOI: 10.1016/j.joms.2013.07.030]</w:t>
      </w:r>
    </w:p>
    <w:p w:rsidR="00E97689" w:rsidRPr="00E97689" w:rsidRDefault="00E97689" w:rsidP="00E97689">
      <w:pPr>
        <w:widowControl/>
        <w:spacing w:line="360" w:lineRule="auto"/>
        <w:rPr>
          <w:rFonts w:ascii="Book Antiqua" w:eastAsia="宋体" w:hAnsi="Book Antiqua" w:cs="宋体"/>
          <w:color w:val="000000"/>
          <w:kern w:val="0"/>
          <w:sz w:val="24"/>
          <w:szCs w:val="24"/>
          <w:lang w:eastAsia="zh-CN"/>
        </w:rPr>
      </w:pPr>
      <w:r w:rsidRPr="00E97689">
        <w:rPr>
          <w:rFonts w:ascii="Book Antiqua" w:eastAsia="宋体" w:hAnsi="Book Antiqua" w:cs="宋体"/>
          <w:color w:val="000000"/>
          <w:kern w:val="0"/>
          <w:sz w:val="24"/>
          <w:szCs w:val="24"/>
          <w:lang w:eastAsia="zh-CN"/>
        </w:rPr>
        <w:t>39 </w:t>
      </w:r>
      <w:proofErr w:type="spellStart"/>
      <w:r w:rsidRPr="00E97689">
        <w:rPr>
          <w:rFonts w:ascii="Book Antiqua" w:eastAsia="宋体" w:hAnsi="Book Antiqua" w:cs="宋体"/>
          <w:b/>
          <w:bCs/>
          <w:color w:val="000000"/>
          <w:kern w:val="0"/>
          <w:sz w:val="24"/>
          <w:szCs w:val="24"/>
          <w:lang w:eastAsia="zh-CN"/>
        </w:rPr>
        <w:t>Susarla</w:t>
      </w:r>
      <w:proofErr w:type="spellEnd"/>
      <w:r w:rsidRPr="00E97689">
        <w:rPr>
          <w:rFonts w:ascii="Book Antiqua" w:eastAsia="宋体" w:hAnsi="Book Antiqua" w:cs="宋体"/>
          <w:b/>
          <w:bCs/>
          <w:color w:val="000000"/>
          <w:kern w:val="0"/>
          <w:sz w:val="24"/>
          <w:szCs w:val="24"/>
          <w:lang w:eastAsia="zh-CN"/>
        </w:rPr>
        <w:t xml:space="preserve"> SM</w:t>
      </w:r>
      <w:r w:rsidRPr="00E97689">
        <w:rPr>
          <w:rFonts w:ascii="Book Antiqua" w:eastAsia="宋体" w:hAnsi="Book Antiqua" w:cs="宋体"/>
          <w:color w:val="000000"/>
          <w:kern w:val="0"/>
          <w:sz w:val="24"/>
          <w:szCs w:val="24"/>
          <w:lang w:eastAsia="zh-CN"/>
        </w:rPr>
        <w:t>, Sidhu HK, Avery LL, Dodson TB. Does computed tomographic assessment of inferior alveolar canal cortical integrity predict nerve exposure during third molar surgery? </w:t>
      </w:r>
      <w:r w:rsidRPr="00E97689">
        <w:rPr>
          <w:rFonts w:ascii="Book Antiqua" w:eastAsia="宋体" w:hAnsi="Book Antiqua" w:cs="宋体"/>
          <w:i/>
          <w:iCs/>
          <w:color w:val="000000"/>
          <w:kern w:val="0"/>
          <w:sz w:val="24"/>
          <w:szCs w:val="24"/>
          <w:lang w:eastAsia="zh-CN"/>
        </w:rPr>
        <w:t xml:space="preserve">J Oral </w:t>
      </w:r>
      <w:proofErr w:type="spellStart"/>
      <w:r w:rsidRPr="00E97689">
        <w:rPr>
          <w:rFonts w:ascii="Book Antiqua" w:eastAsia="宋体" w:hAnsi="Book Antiqua" w:cs="宋体"/>
          <w:i/>
          <w:iCs/>
          <w:color w:val="000000"/>
          <w:kern w:val="0"/>
          <w:sz w:val="24"/>
          <w:szCs w:val="24"/>
          <w:lang w:eastAsia="zh-CN"/>
        </w:rPr>
        <w:t>Maxillofac</w:t>
      </w:r>
      <w:proofErr w:type="spellEnd"/>
      <w:r w:rsidRPr="00E97689">
        <w:rPr>
          <w:rFonts w:ascii="Book Antiqua" w:eastAsia="宋体" w:hAnsi="Book Antiqua" w:cs="宋体"/>
          <w:i/>
          <w:iCs/>
          <w:color w:val="000000"/>
          <w:kern w:val="0"/>
          <w:sz w:val="24"/>
          <w:szCs w:val="24"/>
          <w:lang w:eastAsia="zh-CN"/>
        </w:rPr>
        <w:t xml:space="preserve"> </w:t>
      </w:r>
      <w:proofErr w:type="spellStart"/>
      <w:r w:rsidRPr="00E97689">
        <w:rPr>
          <w:rFonts w:ascii="Book Antiqua" w:eastAsia="宋体" w:hAnsi="Book Antiqua" w:cs="宋体"/>
          <w:i/>
          <w:iCs/>
          <w:color w:val="000000"/>
          <w:kern w:val="0"/>
          <w:sz w:val="24"/>
          <w:szCs w:val="24"/>
          <w:lang w:eastAsia="zh-CN"/>
        </w:rPr>
        <w:t>Surg</w:t>
      </w:r>
      <w:proofErr w:type="spellEnd"/>
      <w:r w:rsidRPr="00E97689">
        <w:rPr>
          <w:rFonts w:ascii="Book Antiqua" w:eastAsia="宋体" w:hAnsi="Book Antiqua" w:cs="宋体"/>
          <w:color w:val="000000"/>
          <w:kern w:val="0"/>
          <w:sz w:val="24"/>
          <w:szCs w:val="24"/>
          <w:lang w:eastAsia="zh-CN"/>
        </w:rPr>
        <w:t> 2010; </w:t>
      </w:r>
      <w:r w:rsidRPr="00E97689">
        <w:rPr>
          <w:rFonts w:ascii="Book Antiqua" w:eastAsia="宋体" w:hAnsi="Book Antiqua" w:cs="宋体"/>
          <w:b/>
          <w:bCs/>
          <w:color w:val="000000"/>
          <w:kern w:val="0"/>
          <w:sz w:val="24"/>
          <w:szCs w:val="24"/>
          <w:lang w:eastAsia="zh-CN"/>
        </w:rPr>
        <w:t>68</w:t>
      </w:r>
      <w:r w:rsidRPr="00E97689">
        <w:rPr>
          <w:rFonts w:ascii="Book Antiqua" w:eastAsia="宋体" w:hAnsi="Book Antiqua" w:cs="宋体"/>
          <w:color w:val="000000"/>
          <w:kern w:val="0"/>
          <w:sz w:val="24"/>
          <w:szCs w:val="24"/>
          <w:lang w:eastAsia="zh-CN"/>
        </w:rPr>
        <w:t>: 1296-1303 [PMID: 20356665 DOI: 10.1016/j.joms.2010.01.021]</w:t>
      </w:r>
    </w:p>
    <w:p w:rsidR="00E97689" w:rsidRPr="00E97689" w:rsidRDefault="00E97689" w:rsidP="00E97689">
      <w:pPr>
        <w:widowControl/>
        <w:spacing w:line="360" w:lineRule="auto"/>
        <w:rPr>
          <w:rFonts w:ascii="Book Antiqua" w:eastAsia="宋体" w:hAnsi="Book Antiqua" w:cs="宋体"/>
          <w:color w:val="000000"/>
          <w:kern w:val="0"/>
          <w:sz w:val="24"/>
          <w:szCs w:val="24"/>
          <w:lang w:eastAsia="zh-CN"/>
        </w:rPr>
      </w:pPr>
      <w:r w:rsidRPr="00E97689">
        <w:rPr>
          <w:rFonts w:ascii="Book Antiqua" w:eastAsia="宋体" w:hAnsi="Book Antiqua" w:cs="宋体"/>
          <w:color w:val="000000"/>
          <w:kern w:val="0"/>
          <w:sz w:val="24"/>
          <w:szCs w:val="24"/>
          <w:lang w:eastAsia="zh-CN"/>
        </w:rPr>
        <w:t>40 </w:t>
      </w:r>
      <w:proofErr w:type="spellStart"/>
      <w:r w:rsidRPr="00E97689">
        <w:rPr>
          <w:rFonts w:ascii="Book Antiqua" w:eastAsia="宋体" w:hAnsi="Book Antiqua" w:cs="宋体"/>
          <w:b/>
          <w:bCs/>
          <w:color w:val="000000"/>
          <w:kern w:val="0"/>
          <w:sz w:val="24"/>
          <w:szCs w:val="24"/>
          <w:lang w:eastAsia="zh-CN"/>
        </w:rPr>
        <w:t>Tay</w:t>
      </w:r>
      <w:proofErr w:type="spellEnd"/>
      <w:r w:rsidRPr="00E97689">
        <w:rPr>
          <w:rFonts w:ascii="Book Antiqua" w:eastAsia="宋体" w:hAnsi="Book Antiqua" w:cs="宋体"/>
          <w:b/>
          <w:bCs/>
          <w:color w:val="000000"/>
          <w:kern w:val="0"/>
          <w:sz w:val="24"/>
          <w:szCs w:val="24"/>
          <w:lang w:eastAsia="zh-CN"/>
        </w:rPr>
        <w:t xml:space="preserve"> AB</w:t>
      </w:r>
      <w:r w:rsidRPr="00E97689">
        <w:rPr>
          <w:rFonts w:ascii="Book Antiqua" w:eastAsia="宋体" w:hAnsi="Book Antiqua" w:cs="宋体"/>
          <w:color w:val="000000"/>
          <w:kern w:val="0"/>
          <w:sz w:val="24"/>
          <w:szCs w:val="24"/>
          <w:lang w:eastAsia="zh-CN"/>
        </w:rPr>
        <w:t>, Go WS. Effect of exposed inferior alveolar neurovascular bundle during surgical removal of impacted lower third molars. </w:t>
      </w:r>
      <w:r w:rsidRPr="00E97689">
        <w:rPr>
          <w:rFonts w:ascii="Book Antiqua" w:eastAsia="宋体" w:hAnsi="Book Antiqua" w:cs="宋体"/>
          <w:i/>
          <w:iCs/>
          <w:color w:val="000000"/>
          <w:kern w:val="0"/>
          <w:sz w:val="24"/>
          <w:szCs w:val="24"/>
          <w:lang w:eastAsia="zh-CN"/>
        </w:rPr>
        <w:t xml:space="preserve">J Oral </w:t>
      </w:r>
      <w:proofErr w:type="spellStart"/>
      <w:r w:rsidRPr="00E97689">
        <w:rPr>
          <w:rFonts w:ascii="Book Antiqua" w:eastAsia="宋体" w:hAnsi="Book Antiqua" w:cs="宋体"/>
          <w:i/>
          <w:iCs/>
          <w:color w:val="000000"/>
          <w:kern w:val="0"/>
          <w:sz w:val="24"/>
          <w:szCs w:val="24"/>
          <w:lang w:eastAsia="zh-CN"/>
        </w:rPr>
        <w:t>Maxillofac</w:t>
      </w:r>
      <w:proofErr w:type="spellEnd"/>
      <w:r w:rsidRPr="00E97689">
        <w:rPr>
          <w:rFonts w:ascii="Book Antiqua" w:eastAsia="宋体" w:hAnsi="Book Antiqua" w:cs="宋体"/>
          <w:i/>
          <w:iCs/>
          <w:color w:val="000000"/>
          <w:kern w:val="0"/>
          <w:sz w:val="24"/>
          <w:szCs w:val="24"/>
          <w:lang w:eastAsia="zh-CN"/>
        </w:rPr>
        <w:t xml:space="preserve"> </w:t>
      </w:r>
      <w:proofErr w:type="spellStart"/>
      <w:r w:rsidRPr="00E97689">
        <w:rPr>
          <w:rFonts w:ascii="Book Antiqua" w:eastAsia="宋体" w:hAnsi="Book Antiqua" w:cs="宋体"/>
          <w:i/>
          <w:iCs/>
          <w:color w:val="000000"/>
          <w:kern w:val="0"/>
          <w:sz w:val="24"/>
          <w:szCs w:val="24"/>
          <w:lang w:eastAsia="zh-CN"/>
        </w:rPr>
        <w:t>Surg</w:t>
      </w:r>
      <w:proofErr w:type="spellEnd"/>
      <w:r w:rsidRPr="00E97689">
        <w:rPr>
          <w:rFonts w:ascii="Book Antiqua" w:eastAsia="宋体" w:hAnsi="Book Antiqua" w:cs="宋体"/>
          <w:color w:val="000000"/>
          <w:kern w:val="0"/>
          <w:sz w:val="24"/>
          <w:szCs w:val="24"/>
          <w:lang w:eastAsia="zh-CN"/>
        </w:rPr>
        <w:t> 2004; </w:t>
      </w:r>
      <w:r w:rsidRPr="00E97689">
        <w:rPr>
          <w:rFonts w:ascii="Book Antiqua" w:eastAsia="宋体" w:hAnsi="Book Antiqua" w:cs="宋体"/>
          <w:b/>
          <w:bCs/>
          <w:color w:val="000000"/>
          <w:kern w:val="0"/>
          <w:sz w:val="24"/>
          <w:szCs w:val="24"/>
          <w:lang w:eastAsia="zh-CN"/>
        </w:rPr>
        <w:t>62</w:t>
      </w:r>
      <w:r w:rsidRPr="00E97689">
        <w:rPr>
          <w:rFonts w:ascii="Book Antiqua" w:eastAsia="宋体" w:hAnsi="Book Antiqua" w:cs="宋体"/>
          <w:color w:val="000000"/>
          <w:kern w:val="0"/>
          <w:sz w:val="24"/>
          <w:szCs w:val="24"/>
          <w:lang w:eastAsia="zh-CN"/>
        </w:rPr>
        <w:t>: 592-600 [PMID: 15122566 DOI: 10.1016/j.joms.2003.08.033]</w:t>
      </w:r>
    </w:p>
    <w:p w:rsidR="00E97689" w:rsidRPr="00E97689" w:rsidRDefault="00E97689" w:rsidP="00E97689">
      <w:pPr>
        <w:widowControl/>
        <w:spacing w:line="360" w:lineRule="auto"/>
        <w:rPr>
          <w:rFonts w:ascii="Book Antiqua" w:eastAsia="宋体" w:hAnsi="Book Antiqua" w:cs="宋体"/>
          <w:color w:val="000000"/>
          <w:kern w:val="0"/>
          <w:sz w:val="24"/>
          <w:szCs w:val="24"/>
          <w:lang w:eastAsia="zh-CN"/>
        </w:rPr>
      </w:pPr>
      <w:r w:rsidRPr="00E97689">
        <w:rPr>
          <w:rFonts w:ascii="Book Antiqua" w:eastAsia="宋体" w:hAnsi="Book Antiqua" w:cs="宋体"/>
          <w:color w:val="000000"/>
          <w:kern w:val="0"/>
          <w:sz w:val="24"/>
          <w:szCs w:val="24"/>
          <w:lang w:eastAsia="zh-CN"/>
        </w:rPr>
        <w:t>41 </w:t>
      </w:r>
      <w:r w:rsidRPr="00E97689">
        <w:rPr>
          <w:rFonts w:ascii="Book Antiqua" w:eastAsia="宋体" w:hAnsi="Book Antiqua" w:cs="宋体"/>
          <w:b/>
          <w:bCs/>
          <w:color w:val="000000"/>
          <w:kern w:val="0"/>
          <w:sz w:val="24"/>
          <w:szCs w:val="24"/>
          <w:lang w:eastAsia="zh-CN"/>
        </w:rPr>
        <w:t>Nakayama K</w:t>
      </w:r>
      <w:r w:rsidRPr="00E97689">
        <w:rPr>
          <w:rFonts w:ascii="Book Antiqua" w:eastAsia="宋体" w:hAnsi="Book Antiqua" w:cs="宋体"/>
          <w:color w:val="000000"/>
          <w:kern w:val="0"/>
          <w:sz w:val="24"/>
          <w:szCs w:val="24"/>
          <w:lang w:eastAsia="zh-CN"/>
        </w:rPr>
        <w:t xml:space="preserve">, </w:t>
      </w:r>
      <w:proofErr w:type="spellStart"/>
      <w:r w:rsidRPr="00E97689">
        <w:rPr>
          <w:rFonts w:ascii="Book Antiqua" w:eastAsia="宋体" w:hAnsi="Book Antiqua" w:cs="宋体"/>
          <w:color w:val="000000"/>
          <w:kern w:val="0"/>
          <w:sz w:val="24"/>
          <w:szCs w:val="24"/>
          <w:lang w:eastAsia="zh-CN"/>
        </w:rPr>
        <w:t>Nonoyama</w:t>
      </w:r>
      <w:proofErr w:type="spellEnd"/>
      <w:r w:rsidRPr="00E97689">
        <w:rPr>
          <w:rFonts w:ascii="Book Antiqua" w:eastAsia="宋体" w:hAnsi="Book Antiqua" w:cs="宋体"/>
          <w:color w:val="000000"/>
          <w:kern w:val="0"/>
          <w:sz w:val="24"/>
          <w:szCs w:val="24"/>
          <w:lang w:eastAsia="zh-CN"/>
        </w:rPr>
        <w:t xml:space="preserve"> M, </w:t>
      </w:r>
      <w:proofErr w:type="spellStart"/>
      <w:r w:rsidRPr="00E97689">
        <w:rPr>
          <w:rFonts w:ascii="Book Antiqua" w:eastAsia="宋体" w:hAnsi="Book Antiqua" w:cs="宋体"/>
          <w:color w:val="000000"/>
          <w:kern w:val="0"/>
          <w:sz w:val="24"/>
          <w:szCs w:val="24"/>
          <w:lang w:eastAsia="zh-CN"/>
        </w:rPr>
        <w:t>Takaki</w:t>
      </w:r>
      <w:proofErr w:type="spellEnd"/>
      <w:r w:rsidRPr="00E97689">
        <w:rPr>
          <w:rFonts w:ascii="Book Antiqua" w:eastAsia="宋体" w:hAnsi="Book Antiqua" w:cs="宋体"/>
          <w:color w:val="000000"/>
          <w:kern w:val="0"/>
          <w:sz w:val="24"/>
          <w:szCs w:val="24"/>
          <w:lang w:eastAsia="zh-CN"/>
        </w:rPr>
        <w:t xml:space="preserve"> Y, Kagawa T, Yuasa K, Izumi K, </w:t>
      </w:r>
      <w:proofErr w:type="spellStart"/>
      <w:r w:rsidRPr="00E97689">
        <w:rPr>
          <w:rFonts w:ascii="Book Antiqua" w:eastAsia="宋体" w:hAnsi="Book Antiqua" w:cs="宋体"/>
          <w:color w:val="000000"/>
          <w:kern w:val="0"/>
          <w:sz w:val="24"/>
          <w:szCs w:val="24"/>
          <w:lang w:eastAsia="zh-CN"/>
        </w:rPr>
        <w:t>Ozeki</w:t>
      </w:r>
      <w:proofErr w:type="spellEnd"/>
      <w:r w:rsidRPr="00E97689">
        <w:rPr>
          <w:rFonts w:ascii="Book Antiqua" w:eastAsia="宋体" w:hAnsi="Book Antiqua" w:cs="宋体"/>
          <w:color w:val="000000"/>
          <w:kern w:val="0"/>
          <w:sz w:val="24"/>
          <w:szCs w:val="24"/>
          <w:lang w:eastAsia="zh-CN"/>
        </w:rPr>
        <w:t xml:space="preserve"> S, </w:t>
      </w:r>
      <w:proofErr w:type="spellStart"/>
      <w:r w:rsidRPr="00E97689">
        <w:rPr>
          <w:rFonts w:ascii="Book Antiqua" w:eastAsia="宋体" w:hAnsi="Book Antiqua" w:cs="宋体"/>
          <w:color w:val="000000"/>
          <w:kern w:val="0"/>
          <w:sz w:val="24"/>
          <w:szCs w:val="24"/>
          <w:lang w:eastAsia="zh-CN"/>
        </w:rPr>
        <w:t>Ikebe</w:t>
      </w:r>
      <w:proofErr w:type="spellEnd"/>
      <w:r w:rsidRPr="00E97689">
        <w:rPr>
          <w:rFonts w:ascii="Book Antiqua" w:eastAsia="宋体" w:hAnsi="Book Antiqua" w:cs="宋体"/>
          <w:color w:val="000000"/>
          <w:kern w:val="0"/>
          <w:sz w:val="24"/>
          <w:szCs w:val="24"/>
          <w:lang w:eastAsia="zh-CN"/>
        </w:rPr>
        <w:t xml:space="preserve"> T. Assessment of the relationship between impacted mandibular third molars and inferior alveolar nerve with dental 3-dimensional computed tomography. </w:t>
      </w:r>
      <w:r w:rsidRPr="00E97689">
        <w:rPr>
          <w:rFonts w:ascii="Book Antiqua" w:eastAsia="宋体" w:hAnsi="Book Antiqua" w:cs="宋体"/>
          <w:i/>
          <w:iCs/>
          <w:color w:val="000000"/>
          <w:kern w:val="0"/>
          <w:sz w:val="24"/>
          <w:szCs w:val="24"/>
          <w:lang w:eastAsia="zh-CN"/>
        </w:rPr>
        <w:t xml:space="preserve">J Oral </w:t>
      </w:r>
      <w:proofErr w:type="spellStart"/>
      <w:r w:rsidRPr="00E97689">
        <w:rPr>
          <w:rFonts w:ascii="Book Antiqua" w:eastAsia="宋体" w:hAnsi="Book Antiqua" w:cs="宋体"/>
          <w:i/>
          <w:iCs/>
          <w:color w:val="000000"/>
          <w:kern w:val="0"/>
          <w:sz w:val="24"/>
          <w:szCs w:val="24"/>
          <w:lang w:eastAsia="zh-CN"/>
        </w:rPr>
        <w:t>Maxillofac</w:t>
      </w:r>
      <w:proofErr w:type="spellEnd"/>
      <w:r w:rsidRPr="00E97689">
        <w:rPr>
          <w:rFonts w:ascii="Book Antiqua" w:eastAsia="宋体" w:hAnsi="Book Antiqua" w:cs="宋体"/>
          <w:i/>
          <w:iCs/>
          <w:color w:val="000000"/>
          <w:kern w:val="0"/>
          <w:sz w:val="24"/>
          <w:szCs w:val="24"/>
          <w:lang w:eastAsia="zh-CN"/>
        </w:rPr>
        <w:t xml:space="preserve"> </w:t>
      </w:r>
      <w:proofErr w:type="spellStart"/>
      <w:r w:rsidRPr="00E97689">
        <w:rPr>
          <w:rFonts w:ascii="Book Antiqua" w:eastAsia="宋体" w:hAnsi="Book Antiqua" w:cs="宋体"/>
          <w:i/>
          <w:iCs/>
          <w:color w:val="000000"/>
          <w:kern w:val="0"/>
          <w:sz w:val="24"/>
          <w:szCs w:val="24"/>
          <w:lang w:eastAsia="zh-CN"/>
        </w:rPr>
        <w:t>Surg</w:t>
      </w:r>
      <w:proofErr w:type="spellEnd"/>
      <w:r w:rsidRPr="00E97689">
        <w:rPr>
          <w:rFonts w:ascii="Book Antiqua" w:eastAsia="宋体" w:hAnsi="Book Antiqua" w:cs="宋体"/>
          <w:color w:val="000000"/>
          <w:kern w:val="0"/>
          <w:sz w:val="24"/>
          <w:szCs w:val="24"/>
          <w:lang w:eastAsia="zh-CN"/>
        </w:rPr>
        <w:t> 2009; </w:t>
      </w:r>
      <w:r w:rsidRPr="00E97689">
        <w:rPr>
          <w:rFonts w:ascii="Book Antiqua" w:eastAsia="宋体" w:hAnsi="Book Antiqua" w:cs="宋体"/>
          <w:b/>
          <w:bCs/>
          <w:color w:val="000000"/>
          <w:kern w:val="0"/>
          <w:sz w:val="24"/>
          <w:szCs w:val="24"/>
          <w:lang w:eastAsia="zh-CN"/>
        </w:rPr>
        <w:t>67</w:t>
      </w:r>
      <w:r w:rsidRPr="00E97689">
        <w:rPr>
          <w:rFonts w:ascii="Book Antiqua" w:eastAsia="宋体" w:hAnsi="Book Antiqua" w:cs="宋体"/>
          <w:color w:val="000000"/>
          <w:kern w:val="0"/>
          <w:sz w:val="24"/>
          <w:szCs w:val="24"/>
          <w:lang w:eastAsia="zh-CN"/>
        </w:rPr>
        <w:t>: 2587-2591 [PMID: 19925976 DOI: 10.1016/j.joms.2009.07.017]</w:t>
      </w:r>
    </w:p>
    <w:p w:rsidR="00E97689" w:rsidRPr="00E97689" w:rsidRDefault="00E97689" w:rsidP="00E97689">
      <w:pPr>
        <w:widowControl/>
        <w:spacing w:line="360" w:lineRule="auto"/>
        <w:rPr>
          <w:rFonts w:ascii="Book Antiqua" w:eastAsia="宋体" w:hAnsi="Book Antiqua" w:cs="宋体"/>
          <w:color w:val="000000"/>
          <w:kern w:val="0"/>
          <w:sz w:val="24"/>
          <w:szCs w:val="24"/>
          <w:lang w:eastAsia="zh-CN"/>
        </w:rPr>
      </w:pPr>
      <w:r w:rsidRPr="00E97689">
        <w:rPr>
          <w:rFonts w:ascii="Book Antiqua" w:eastAsia="宋体" w:hAnsi="Book Antiqua" w:cs="宋体"/>
          <w:color w:val="000000"/>
          <w:kern w:val="0"/>
          <w:sz w:val="24"/>
          <w:szCs w:val="24"/>
          <w:lang w:eastAsia="zh-CN"/>
        </w:rPr>
        <w:t>42 </w:t>
      </w:r>
      <w:r w:rsidRPr="00E97689">
        <w:rPr>
          <w:rFonts w:ascii="Book Antiqua" w:eastAsia="宋体" w:hAnsi="Book Antiqua" w:cs="宋体"/>
          <w:b/>
          <w:bCs/>
          <w:color w:val="000000"/>
          <w:kern w:val="0"/>
          <w:sz w:val="24"/>
          <w:szCs w:val="24"/>
          <w:lang w:eastAsia="zh-CN"/>
        </w:rPr>
        <w:t>Ueda M</w:t>
      </w:r>
      <w:r w:rsidRPr="00E97689">
        <w:rPr>
          <w:rFonts w:ascii="Book Antiqua" w:eastAsia="宋体" w:hAnsi="Book Antiqua" w:cs="宋体"/>
          <w:color w:val="000000"/>
          <w:kern w:val="0"/>
          <w:sz w:val="24"/>
          <w:szCs w:val="24"/>
          <w:lang w:eastAsia="zh-CN"/>
        </w:rPr>
        <w:t xml:space="preserve">, </w:t>
      </w:r>
      <w:proofErr w:type="spellStart"/>
      <w:r w:rsidRPr="00E97689">
        <w:rPr>
          <w:rFonts w:ascii="Book Antiqua" w:eastAsia="宋体" w:hAnsi="Book Antiqua" w:cs="宋体"/>
          <w:color w:val="000000"/>
          <w:kern w:val="0"/>
          <w:sz w:val="24"/>
          <w:szCs w:val="24"/>
          <w:lang w:eastAsia="zh-CN"/>
        </w:rPr>
        <w:t>Nakamori</w:t>
      </w:r>
      <w:proofErr w:type="spellEnd"/>
      <w:r w:rsidRPr="00E97689">
        <w:rPr>
          <w:rFonts w:ascii="Book Antiqua" w:eastAsia="宋体" w:hAnsi="Book Antiqua" w:cs="宋体"/>
          <w:color w:val="000000"/>
          <w:kern w:val="0"/>
          <w:sz w:val="24"/>
          <w:szCs w:val="24"/>
          <w:lang w:eastAsia="zh-CN"/>
        </w:rPr>
        <w:t xml:space="preserve"> K, </w:t>
      </w:r>
      <w:proofErr w:type="spellStart"/>
      <w:r w:rsidRPr="00E97689">
        <w:rPr>
          <w:rFonts w:ascii="Book Antiqua" w:eastAsia="宋体" w:hAnsi="Book Antiqua" w:cs="宋体"/>
          <w:color w:val="000000"/>
          <w:kern w:val="0"/>
          <w:sz w:val="24"/>
          <w:szCs w:val="24"/>
          <w:lang w:eastAsia="zh-CN"/>
        </w:rPr>
        <w:t>Shiratori</w:t>
      </w:r>
      <w:proofErr w:type="spellEnd"/>
      <w:r w:rsidRPr="00E97689">
        <w:rPr>
          <w:rFonts w:ascii="Book Antiqua" w:eastAsia="宋体" w:hAnsi="Book Antiqua" w:cs="宋体"/>
          <w:color w:val="000000"/>
          <w:kern w:val="0"/>
          <w:sz w:val="24"/>
          <w:szCs w:val="24"/>
          <w:lang w:eastAsia="zh-CN"/>
        </w:rPr>
        <w:t xml:space="preserve"> K, Igarashi T, Sasaki T, </w:t>
      </w:r>
      <w:proofErr w:type="spellStart"/>
      <w:r w:rsidRPr="00E97689">
        <w:rPr>
          <w:rFonts w:ascii="Book Antiqua" w:eastAsia="宋体" w:hAnsi="Book Antiqua" w:cs="宋体"/>
          <w:color w:val="000000"/>
          <w:kern w:val="0"/>
          <w:sz w:val="24"/>
          <w:szCs w:val="24"/>
          <w:lang w:eastAsia="zh-CN"/>
        </w:rPr>
        <w:t>Anbo</w:t>
      </w:r>
      <w:proofErr w:type="spellEnd"/>
      <w:r w:rsidRPr="00E97689">
        <w:rPr>
          <w:rFonts w:ascii="Book Antiqua" w:eastAsia="宋体" w:hAnsi="Book Antiqua" w:cs="宋体"/>
          <w:color w:val="000000"/>
          <w:kern w:val="0"/>
          <w:sz w:val="24"/>
          <w:szCs w:val="24"/>
          <w:lang w:eastAsia="zh-CN"/>
        </w:rPr>
        <w:t xml:space="preserve"> N, Kaneko T, Suzuki N, </w:t>
      </w:r>
      <w:proofErr w:type="spellStart"/>
      <w:r w:rsidRPr="00E97689">
        <w:rPr>
          <w:rFonts w:ascii="Book Antiqua" w:eastAsia="宋体" w:hAnsi="Book Antiqua" w:cs="宋体"/>
          <w:color w:val="000000"/>
          <w:kern w:val="0"/>
          <w:sz w:val="24"/>
          <w:szCs w:val="24"/>
          <w:lang w:eastAsia="zh-CN"/>
        </w:rPr>
        <w:t>Dehari</w:t>
      </w:r>
      <w:proofErr w:type="spellEnd"/>
      <w:r w:rsidRPr="00E97689">
        <w:rPr>
          <w:rFonts w:ascii="Book Antiqua" w:eastAsia="宋体" w:hAnsi="Book Antiqua" w:cs="宋体"/>
          <w:color w:val="000000"/>
          <w:kern w:val="0"/>
          <w:sz w:val="24"/>
          <w:szCs w:val="24"/>
          <w:lang w:eastAsia="zh-CN"/>
        </w:rPr>
        <w:t xml:space="preserve"> H, </w:t>
      </w:r>
      <w:proofErr w:type="spellStart"/>
      <w:r w:rsidRPr="00E97689">
        <w:rPr>
          <w:rFonts w:ascii="Book Antiqua" w:eastAsia="宋体" w:hAnsi="Book Antiqua" w:cs="宋体"/>
          <w:color w:val="000000"/>
          <w:kern w:val="0"/>
          <w:sz w:val="24"/>
          <w:szCs w:val="24"/>
          <w:lang w:eastAsia="zh-CN"/>
        </w:rPr>
        <w:t>Sonoda</w:t>
      </w:r>
      <w:proofErr w:type="spellEnd"/>
      <w:r w:rsidRPr="00E97689">
        <w:rPr>
          <w:rFonts w:ascii="Book Antiqua" w:eastAsia="宋体" w:hAnsi="Book Antiqua" w:cs="宋体"/>
          <w:color w:val="000000"/>
          <w:kern w:val="0"/>
          <w:sz w:val="24"/>
          <w:szCs w:val="24"/>
          <w:lang w:eastAsia="zh-CN"/>
        </w:rPr>
        <w:t xml:space="preserve"> T, Hiratsuka H. Clinical significance of computed </w:t>
      </w:r>
      <w:r w:rsidRPr="00E97689">
        <w:rPr>
          <w:rFonts w:ascii="Book Antiqua" w:eastAsia="宋体" w:hAnsi="Book Antiqua" w:cs="宋体"/>
          <w:color w:val="000000"/>
          <w:kern w:val="0"/>
          <w:sz w:val="24"/>
          <w:szCs w:val="24"/>
          <w:lang w:eastAsia="zh-CN"/>
        </w:rPr>
        <w:lastRenderedPageBreak/>
        <w:t>tomographic assessment and anatomic features of the inferior alveolar canal as risk factors for injury of the inferior alveolar nerve at third molar surgery. </w:t>
      </w:r>
      <w:r w:rsidRPr="00E97689">
        <w:rPr>
          <w:rFonts w:ascii="Book Antiqua" w:eastAsia="宋体" w:hAnsi="Book Antiqua" w:cs="宋体"/>
          <w:i/>
          <w:iCs/>
          <w:color w:val="000000"/>
          <w:kern w:val="0"/>
          <w:sz w:val="24"/>
          <w:szCs w:val="24"/>
          <w:lang w:eastAsia="zh-CN"/>
        </w:rPr>
        <w:t xml:space="preserve">J Oral </w:t>
      </w:r>
      <w:proofErr w:type="spellStart"/>
      <w:r w:rsidRPr="00E97689">
        <w:rPr>
          <w:rFonts w:ascii="Book Antiqua" w:eastAsia="宋体" w:hAnsi="Book Antiqua" w:cs="宋体"/>
          <w:i/>
          <w:iCs/>
          <w:color w:val="000000"/>
          <w:kern w:val="0"/>
          <w:sz w:val="24"/>
          <w:szCs w:val="24"/>
          <w:lang w:eastAsia="zh-CN"/>
        </w:rPr>
        <w:t>Maxillofac</w:t>
      </w:r>
      <w:proofErr w:type="spellEnd"/>
      <w:r w:rsidRPr="00E97689">
        <w:rPr>
          <w:rFonts w:ascii="Book Antiqua" w:eastAsia="宋体" w:hAnsi="Book Antiqua" w:cs="宋体"/>
          <w:i/>
          <w:iCs/>
          <w:color w:val="000000"/>
          <w:kern w:val="0"/>
          <w:sz w:val="24"/>
          <w:szCs w:val="24"/>
          <w:lang w:eastAsia="zh-CN"/>
        </w:rPr>
        <w:t xml:space="preserve"> </w:t>
      </w:r>
      <w:proofErr w:type="spellStart"/>
      <w:r w:rsidRPr="00E97689">
        <w:rPr>
          <w:rFonts w:ascii="Book Antiqua" w:eastAsia="宋体" w:hAnsi="Book Antiqua" w:cs="宋体"/>
          <w:i/>
          <w:iCs/>
          <w:color w:val="000000"/>
          <w:kern w:val="0"/>
          <w:sz w:val="24"/>
          <w:szCs w:val="24"/>
          <w:lang w:eastAsia="zh-CN"/>
        </w:rPr>
        <w:t>Surg</w:t>
      </w:r>
      <w:proofErr w:type="spellEnd"/>
      <w:r w:rsidRPr="00E97689">
        <w:rPr>
          <w:rFonts w:ascii="Book Antiqua" w:eastAsia="宋体" w:hAnsi="Book Antiqua" w:cs="宋体"/>
          <w:color w:val="000000"/>
          <w:kern w:val="0"/>
          <w:sz w:val="24"/>
          <w:szCs w:val="24"/>
          <w:lang w:eastAsia="zh-CN"/>
        </w:rPr>
        <w:t> 2012; </w:t>
      </w:r>
      <w:r w:rsidRPr="00E97689">
        <w:rPr>
          <w:rFonts w:ascii="Book Antiqua" w:eastAsia="宋体" w:hAnsi="Book Antiqua" w:cs="宋体"/>
          <w:b/>
          <w:bCs/>
          <w:color w:val="000000"/>
          <w:kern w:val="0"/>
          <w:sz w:val="24"/>
          <w:szCs w:val="24"/>
          <w:lang w:eastAsia="zh-CN"/>
        </w:rPr>
        <w:t>70</w:t>
      </w:r>
      <w:r w:rsidRPr="00E97689">
        <w:rPr>
          <w:rFonts w:ascii="Book Antiqua" w:eastAsia="宋体" w:hAnsi="Book Antiqua" w:cs="宋体"/>
          <w:color w:val="000000"/>
          <w:kern w:val="0"/>
          <w:sz w:val="24"/>
          <w:szCs w:val="24"/>
          <w:lang w:eastAsia="zh-CN"/>
        </w:rPr>
        <w:t>: 514-520 [PMID: 22079065 DOI: 10.1016/j.joms.2011.08.021]</w:t>
      </w:r>
    </w:p>
    <w:p w:rsidR="00E97689" w:rsidRPr="00E97689" w:rsidRDefault="00E97689" w:rsidP="00E97689">
      <w:pPr>
        <w:widowControl/>
        <w:spacing w:line="360" w:lineRule="auto"/>
        <w:rPr>
          <w:rFonts w:ascii="Book Antiqua" w:eastAsia="宋体" w:hAnsi="Book Antiqua" w:cs="宋体"/>
          <w:color w:val="000000"/>
          <w:kern w:val="0"/>
          <w:sz w:val="24"/>
          <w:szCs w:val="24"/>
          <w:lang w:eastAsia="zh-CN"/>
        </w:rPr>
      </w:pPr>
      <w:r w:rsidRPr="00E97689">
        <w:rPr>
          <w:rFonts w:ascii="Book Antiqua" w:eastAsia="宋体" w:hAnsi="Book Antiqua" w:cs="宋体"/>
          <w:color w:val="000000"/>
          <w:kern w:val="0"/>
          <w:sz w:val="24"/>
          <w:szCs w:val="24"/>
          <w:lang w:eastAsia="zh-CN"/>
        </w:rPr>
        <w:t>43 </w:t>
      </w:r>
      <w:proofErr w:type="spellStart"/>
      <w:r w:rsidRPr="00E97689">
        <w:rPr>
          <w:rFonts w:ascii="Book Antiqua" w:eastAsia="宋体" w:hAnsi="Book Antiqua" w:cs="宋体"/>
          <w:b/>
          <w:bCs/>
          <w:color w:val="000000"/>
          <w:kern w:val="0"/>
          <w:sz w:val="24"/>
          <w:szCs w:val="24"/>
          <w:lang w:eastAsia="zh-CN"/>
        </w:rPr>
        <w:t>Nakamori</w:t>
      </w:r>
      <w:proofErr w:type="spellEnd"/>
      <w:r w:rsidRPr="00E97689">
        <w:rPr>
          <w:rFonts w:ascii="Book Antiqua" w:eastAsia="宋体" w:hAnsi="Book Antiqua" w:cs="宋体"/>
          <w:b/>
          <w:bCs/>
          <w:color w:val="000000"/>
          <w:kern w:val="0"/>
          <w:sz w:val="24"/>
          <w:szCs w:val="24"/>
          <w:lang w:eastAsia="zh-CN"/>
        </w:rPr>
        <w:t xml:space="preserve"> K</w:t>
      </w:r>
      <w:r w:rsidRPr="00E97689">
        <w:rPr>
          <w:rFonts w:ascii="Book Antiqua" w:eastAsia="宋体" w:hAnsi="Book Antiqua" w:cs="宋体"/>
          <w:color w:val="000000"/>
          <w:kern w:val="0"/>
          <w:sz w:val="24"/>
          <w:szCs w:val="24"/>
          <w:lang w:eastAsia="zh-CN"/>
        </w:rPr>
        <w:t xml:space="preserve">, Fujiwara K, Miyazaki A, </w:t>
      </w:r>
      <w:proofErr w:type="spellStart"/>
      <w:r w:rsidRPr="00E97689">
        <w:rPr>
          <w:rFonts w:ascii="Book Antiqua" w:eastAsia="宋体" w:hAnsi="Book Antiqua" w:cs="宋体"/>
          <w:color w:val="000000"/>
          <w:kern w:val="0"/>
          <w:sz w:val="24"/>
          <w:szCs w:val="24"/>
          <w:lang w:eastAsia="zh-CN"/>
        </w:rPr>
        <w:t>Tomihara</w:t>
      </w:r>
      <w:proofErr w:type="spellEnd"/>
      <w:r w:rsidRPr="00E97689">
        <w:rPr>
          <w:rFonts w:ascii="Book Antiqua" w:eastAsia="宋体" w:hAnsi="Book Antiqua" w:cs="宋体"/>
          <w:color w:val="000000"/>
          <w:kern w:val="0"/>
          <w:sz w:val="24"/>
          <w:szCs w:val="24"/>
          <w:lang w:eastAsia="zh-CN"/>
        </w:rPr>
        <w:t xml:space="preserve"> K, Tsuji M, </w:t>
      </w:r>
      <w:proofErr w:type="spellStart"/>
      <w:r w:rsidRPr="00E97689">
        <w:rPr>
          <w:rFonts w:ascii="Book Antiqua" w:eastAsia="宋体" w:hAnsi="Book Antiqua" w:cs="宋体"/>
          <w:color w:val="000000"/>
          <w:kern w:val="0"/>
          <w:sz w:val="24"/>
          <w:szCs w:val="24"/>
          <w:lang w:eastAsia="zh-CN"/>
        </w:rPr>
        <w:t>Nakai</w:t>
      </w:r>
      <w:proofErr w:type="spellEnd"/>
      <w:r w:rsidRPr="00E97689">
        <w:rPr>
          <w:rFonts w:ascii="Book Antiqua" w:eastAsia="宋体" w:hAnsi="Book Antiqua" w:cs="宋体"/>
          <w:color w:val="000000"/>
          <w:kern w:val="0"/>
          <w:sz w:val="24"/>
          <w:szCs w:val="24"/>
          <w:lang w:eastAsia="zh-CN"/>
        </w:rPr>
        <w:t xml:space="preserve"> M, </w:t>
      </w:r>
      <w:proofErr w:type="spellStart"/>
      <w:r w:rsidRPr="00E97689">
        <w:rPr>
          <w:rFonts w:ascii="Book Antiqua" w:eastAsia="宋体" w:hAnsi="Book Antiqua" w:cs="宋体"/>
          <w:color w:val="000000"/>
          <w:kern w:val="0"/>
          <w:sz w:val="24"/>
          <w:szCs w:val="24"/>
          <w:lang w:eastAsia="zh-CN"/>
        </w:rPr>
        <w:t>Michifuri</w:t>
      </w:r>
      <w:proofErr w:type="spellEnd"/>
      <w:r w:rsidRPr="00E97689">
        <w:rPr>
          <w:rFonts w:ascii="Book Antiqua" w:eastAsia="宋体" w:hAnsi="Book Antiqua" w:cs="宋体"/>
          <w:color w:val="000000"/>
          <w:kern w:val="0"/>
          <w:sz w:val="24"/>
          <w:szCs w:val="24"/>
          <w:lang w:eastAsia="zh-CN"/>
        </w:rPr>
        <w:t xml:space="preserve"> Y, Suzuki R, Komai K, </w:t>
      </w:r>
      <w:proofErr w:type="spellStart"/>
      <w:r w:rsidRPr="00E97689">
        <w:rPr>
          <w:rFonts w:ascii="Book Antiqua" w:eastAsia="宋体" w:hAnsi="Book Antiqua" w:cs="宋体"/>
          <w:color w:val="000000"/>
          <w:kern w:val="0"/>
          <w:sz w:val="24"/>
          <w:szCs w:val="24"/>
          <w:lang w:eastAsia="zh-CN"/>
        </w:rPr>
        <w:t>Shimanishi</w:t>
      </w:r>
      <w:proofErr w:type="spellEnd"/>
      <w:r w:rsidRPr="00E97689">
        <w:rPr>
          <w:rFonts w:ascii="Book Antiqua" w:eastAsia="宋体" w:hAnsi="Book Antiqua" w:cs="宋体"/>
          <w:color w:val="000000"/>
          <w:kern w:val="0"/>
          <w:sz w:val="24"/>
          <w:szCs w:val="24"/>
          <w:lang w:eastAsia="zh-CN"/>
        </w:rPr>
        <w:t xml:space="preserve"> M, Hiratsuka H. Clinical assessment of the relationship between the third molar and the inferior alveolar canal using panoramic images and computed tomography. </w:t>
      </w:r>
      <w:r w:rsidRPr="00E97689">
        <w:rPr>
          <w:rFonts w:ascii="Book Antiqua" w:eastAsia="宋体" w:hAnsi="Book Antiqua" w:cs="宋体"/>
          <w:i/>
          <w:iCs/>
          <w:color w:val="000000"/>
          <w:kern w:val="0"/>
          <w:sz w:val="24"/>
          <w:szCs w:val="24"/>
          <w:lang w:eastAsia="zh-CN"/>
        </w:rPr>
        <w:t xml:space="preserve">J Oral </w:t>
      </w:r>
      <w:proofErr w:type="spellStart"/>
      <w:r w:rsidRPr="00E97689">
        <w:rPr>
          <w:rFonts w:ascii="Book Antiqua" w:eastAsia="宋体" w:hAnsi="Book Antiqua" w:cs="宋体"/>
          <w:i/>
          <w:iCs/>
          <w:color w:val="000000"/>
          <w:kern w:val="0"/>
          <w:sz w:val="24"/>
          <w:szCs w:val="24"/>
          <w:lang w:eastAsia="zh-CN"/>
        </w:rPr>
        <w:t>Maxillofac</w:t>
      </w:r>
      <w:proofErr w:type="spellEnd"/>
      <w:r w:rsidRPr="00E97689">
        <w:rPr>
          <w:rFonts w:ascii="Book Antiqua" w:eastAsia="宋体" w:hAnsi="Book Antiqua" w:cs="宋体"/>
          <w:i/>
          <w:iCs/>
          <w:color w:val="000000"/>
          <w:kern w:val="0"/>
          <w:sz w:val="24"/>
          <w:szCs w:val="24"/>
          <w:lang w:eastAsia="zh-CN"/>
        </w:rPr>
        <w:t xml:space="preserve"> </w:t>
      </w:r>
      <w:proofErr w:type="spellStart"/>
      <w:r w:rsidRPr="00E97689">
        <w:rPr>
          <w:rFonts w:ascii="Book Antiqua" w:eastAsia="宋体" w:hAnsi="Book Antiqua" w:cs="宋体"/>
          <w:i/>
          <w:iCs/>
          <w:color w:val="000000"/>
          <w:kern w:val="0"/>
          <w:sz w:val="24"/>
          <w:szCs w:val="24"/>
          <w:lang w:eastAsia="zh-CN"/>
        </w:rPr>
        <w:t>Surg</w:t>
      </w:r>
      <w:proofErr w:type="spellEnd"/>
      <w:r w:rsidRPr="00E97689">
        <w:rPr>
          <w:rFonts w:ascii="Book Antiqua" w:eastAsia="宋体" w:hAnsi="Book Antiqua" w:cs="宋体"/>
          <w:color w:val="000000"/>
          <w:kern w:val="0"/>
          <w:sz w:val="24"/>
          <w:szCs w:val="24"/>
          <w:lang w:eastAsia="zh-CN"/>
        </w:rPr>
        <w:t> 2008; </w:t>
      </w:r>
      <w:r w:rsidRPr="00E97689">
        <w:rPr>
          <w:rFonts w:ascii="Book Antiqua" w:eastAsia="宋体" w:hAnsi="Book Antiqua" w:cs="宋体"/>
          <w:b/>
          <w:bCs/>
          <w:color w:val="000000"/>
          <w:kern w:val="0"/>
          <w:sz w:val="24"/>
          <w:szCs w:val="24"/>
          <w:lang w:eastAsia="zh-CN"/>
        </w:rPr>
        <w:t>66</w:t>
      </w:r>
      <w:r w:rsidRPr="00E97689">
        <w:rPr>
          <w:rFonts w:ascii="Book Antiqua" w:eastAsia="宋体" w:hAnsi="Book Antiqua" w:cs="宋体"/>
          <w:color w:val="000000"/>
          <w:kern w:val="0"/>
          <w:sz w:val="24"/>
          <w:szCs w:val="24"/>
          <w:lang w:eastAsia="zh-CN"/>
        </w:rPr>
        <w:t>: 2308-2313 [PMID: 18940497 DOI: 10.1016/j.joms.2008.06.042]</w:t>
      </w:r>
    </w:p>
    <w:p w:rsidR="00E97689" w:rsidRPr="00E97689" w:rsidRDefault="00E97689" w:rsidP="00E97689">
      <w:pPr>
        <w:widowControl/>
        <w:spacing w:line="360" w:lineRule="auto"/>
        <w:rPr>
          <w:rFonts w:ascii="Book Antiqua" w:eastAsia="宋体" w:hAnsi="Book Antiqua" w:cs="宋体"/>
          <w:color w:val="000000"/>
          <w:kern w:val="0"/>
          <w:sz w:val="24"/>
          <w:szCs w:val="24"/>
          <w:lang w:eastAsia="zh-CN"/>
        </w:rPr>
      </w:pPr>
      <w:r w:rsidRPr="00E97689">
        <w:rPr>
          <w:rFonts w:ascii="Book Antiqua" w:eastAsia="宋体" w:hAnsi="Book Antiqua" w:cs="宋体"/>
          <w:color w:val="000000"/>
          <w:kern w:val="0"/>
          <w:sz w:val="24"/>
          <w:szCs w:val="24"/>
          <w:lang w:eastAsia="zh-CN"/>
        </w:rPr>
        <w:t>44 </w:t>
      </w:r>
      <w:proofErr w:type="spellStart"/>
      <w:r w:rsidRPr="00E97689">
        <w:rPr>
          <w:rFonts w:ascii="Book Antiqua" w:eastAsia="宋体" w:hAnsi="Book Antiqua" w:cs="宋体"/>
          <w:b/>
          <w:bCs/>
          <w:color w:val="000000"/>
          <w:kern w:val="0"/>
          <w:sz w:val="24"/>
          <w:szCs w:val="24"/>
          <w:lang w:eastAsia="zh-CN"/>
        </w:rPr>
        <w:t>Selvi</w:t>
      </w:r>
      <w:proofErr w:type="spellEnd"/>
      <w:r w:rsidRPr="00E97689">
        <w:rPr>
          <w:rFonts w:ascii="Book Antiqua" w:eastAsia="宋体" w:hAnsi="Book Antiqua" w:cs="宋体"/>
          <w:b/>
          <w:bCs/>
          <w:color w:val="000000"/>
          <w:kern w:val="0"/>
          <w:sz w:val="24"/>
          <w:szCs w:val="24"/>
          <w:lang w:eastAsia="zh-CN"/>
        </w:rPr>
        <w:t xml:space="preserve"> F</w:t>
      </w:r>
      <w:r w:rsidRPr="00E97689">
        <w:rPr>
          <w:rFonts w:ascii="Book Antiqua" w:eastAsia="宋体" w:hAnsi="Book Antiqua" w:cs="宋体"/>
          <w:color w:val="000000"/>
          <w:kern w:val="0"/>
          <w:sz w:val="24"/>
          <w:szCs w:val="24"/>
          <w:lang w:eastAsia="zh-CN"/>
        </w:rPr>
        <w:t xml:space="preserve">, Dodson TB, </w:t>
      </w:r>
      <w:proofErr w:type="spellStart"/>
      <w:r w:rsidRPr="00E97689">
        <w:rPr>
          <w:rFonts w:ascii="Book Antiqua" w:eastAsia="宋体" w:hAnsi="Book Antiqua" w:cs="宋体"/>
          <w:color w:val="000000"/>
          <w:kern w:val="0"/>
          <w:sz w:val="24"/>
          <w:szCs w:val="24"/>
          <w:lang w:eastAsia="zh-CN"/>
        </w:rPr>
        <w:t>Nattestad</w:t>
      </w:r>
      <w:proofErr w:type="spellEnd"/>
      <w:r w:rsidRPr="00E97689">
        <w:rPr>
          <w:rFonts w:ascii="Book Antiqua" w:eastAsia="宋体" w:hAnsi="Book Antiqua" w:cs="宋体"/>
          <w:color w:val="000000"/>
          <w:kern w:val="0"/>
          <w:sz w:val="24"/>
          <w:szCs w:val="24"/>
          <w:lang w:eastAsia="zh-CN"/>
        </w:rPr>
        <w:t xml:space="preserve"> A, Robertson K, </w:t>
      </w:r>
      <w:proofErr w:type="spellStart"/>
      <w:r w:rsidRPr="00E97689">
        <w:rPr>
          <w:rFonts w:ascii="Book Antiqua" w:eastAsia="宋体" w:hAnsi="Book Antiqua" w:cs="宋体"/>
          <w:color w:val="000000"/>
          <w:kern w:val="0"/>
          <w:sz w:val="24"/>
          <w:szCs w:val="24"/>
          <w:lang w:eastAsia="zh-CN"/>
        </w:rPr>
        <w:t>Tolstunov</w:t>
      </w:r>
      <w:proofErr w:type="spellEnd"/>
      <w:r w:rsidRPr="00E97689">
        <w:rPr>
          <w:rFonts w:ascii="Book Antiqua" w:eastAsia="宋体" w:hAnsi="Book Antiqua" w:cs="宋体"/>
          <w:color w:val="000000"/>
          <w:kern w:val="0"/>
          <w:sz w:val="24"/>
          <w:szCs w:val="24"/>
          <w:lang w:eastAsia="zh-CN"/>
        </w:rPr>
        <w:t xml:space="preserve"> L. Factors that are associated with injury to the inferior alveolar nerve in high-risk patients after removal of third molars. </w:t>
      </w:r>
      <w:r w:rsidRPr="00E97689">
        <w:rPr>
          <w:rFonts w:ascii="Book Antiqua" w:eastAsia="宋体" w:hAnsi="Book Antiqua" w:cs="宋体"/>
          <w:i/>
          <w:iCs/>
          <w:color w:val="000000"/>
          <w:kern w:val="0"/>
          <w:sz w:val="24"/>
          <w:szCs w:val="24"/>
          <w:lang w:eastAsia="zh-CN"/>
        </w:rPr>
        <w:t xml:space="preserve">Br J Oral </w:t>
      </w:r>
      <w:proofErr w:type="spellStart"/>
      <w:r w:rsidRPr="00E97689">
        <w:rPr>
          <w:rFonts w:ascii="Book Antiqua" w:eastAsia="宋体" w:hAnsi="Book Antiqua" w:cs="宋体"/>
          <w:i/>
          <w:iCs/>
          <w:color w:val="000000"/>
          <w:kern w:val="0"/>
          <w:sz w:val="24"/>
          <w:szCs w:val="24"/>
          <w:lang w:eastAsia="zh-CN"/>
        </w:rPr>
        <w:t>Maxillofac</w:t>
      </w:r>
      <w:proofErr w:type="spellEnd"/>
      <w:r w:rsidRPr="00E97689">
        <w:rPr>
          <w:rFonts w:ascii="Book Antiqua" w:eastAsia="宋体" w:hAnsi="Book Antiqua" w:cs="宋体"/>
          <w:i/>
          <w:iCs/>
          <w:color w:val="000000"/>
          <w:kern w:val="0"/>
          <w:sz w:val="24"/>
          <w:szCs w:val="24"/>
          <w:lang w:eastAsia="zh-CN"/>
        </w:rPr>
        <w:t xml:space="preserve"> </w:t>
      </w:r>
      <w:proofErr w:type="spellStart"/>
      <w:r w:rsidRPr="00E97689">
        <w:rPr>
          <w:rFonts w:ascii="Book Antiqua" w:eastAsia="宋体" w:hAnsi="Book Antiqua" w:cs="宋体"/>
          <w:i/>
          <w:iCs/>
          <w:color w:val="000000"/>
          <w:kern w:val="0"/>
          <w:sz w:val="24"/>
          <w:szCs w:val="24"/>
          <w:lang w:eastAsia="zh-CN"/>
        </w:rPr>
        <w:t>Surg</w:t>
      </w:r>
      <w:proofErr w:type="spellEnd"/>
      <w:r w:rsidRPr="00E97689">
        <w:rPr>
          <w:rFonts w:ascii="Book Antiqua" w:eastAsia="宋体" w:hAnsi="Book Antiqua" w:cs="宋体"/>
          <w:color w:val="000000"/>
          <w:kern w:val="0"/>
          <w:sz w:val="24"/>
          <w:szCs w:val="24"/>
          <w:lang w:eastAsia="zh-CN"/>
        </w:rPr>
        <w:t> 2013; </w:t>
      </w:r>
      <w:r w:rsidRPr="00E97689">
        <w:rPr>
          <w:rFonts w:ascii="Book Antiqua" w:eastAsia="宋体" w:hAnsi="Book Antiqua" w:cs="宋体"/>
          <w:b/>
          <w:bCs/>
          <w:color w:val="000000"/>
          <w:kern w:val="0"/>
          <w:sz w:val="24"/>
          <w:szCs w:val="24"/>
          <w:lang w:eastAsia="zh-CN"/>
        </w:rPr>
        <w:t>51</w:t>
      </w:r>
      <w:r w:rsidRPr="00E97689">
        <w:rPr>
          <w:rFonts w:ascii="Book Antiqua" w:eastAsia="宋体" w:hAnsi="Book Antiqua" w:cs="宋体"/>
          <w:color w:val="000000"/>
          <w:kern w:val="0"/>
          <w:sz w:val="24"/>
          <w:szCs w:val="24"/>
          <w:lang w:eastAsia="zh-CN"/>
        </w:rPr>
        <w:t>: 868-873 [PMID: 24012054 DOI: 10.1016/j.bjoms.2013.08.007]</w:t>
      </w:r>
    </w:p>
    <w:p w:rsidR="00E97689" w:rsidRPr="00E97689" w:rsidRDefault="00E97689" w:rsidP="00E97689">
      <w:pPr>
        <w:widowControl/>
        <w:spacing w:line="360" w:lineRule="auto"/>
        <w:rPr>
          <w:rFonts w:ascii="Book Antiqua" w:eastAsia="宋体" w:hAnsi="Book Antiqua" w:cs="宋体"/>
          <w:color w:val="000000"/>
          <w:kern w:val="0"/>
          <w:sz w:val="24"/>
          <w:szCs w:val="24"/>
          <w:lang w:eastAsia="zh-CN"/>
        </w:rPr>
      </w:pPr>
      <w:r w:rsidRPr="00E97689">
        <w:rPr>
          <w:rFonts w:ascii="Book Antiqua" w:eastAsia="宋体" w:hAnsi="Book Antiqua" w:cs="宋体"/>
          <w:color w:val="000000"/>
          <w:kern w:val="0"/>
          <w:sz w:val="24"/>
          <w:szCs w:val="24"/>
          <w:lang w:eastAsia="zh-CN"/>
        </w:rPr>
        <w:t>45 </w:t>
      </w:r>
      <w:proofErr w:type="spellStart"/>
      <w:r w:rsidRPr="00E97689">
        <w:rPr>
          <w:rFonts w:ascii="Book Antiqua" w:eastAsia="宋体" w:hAnsi="Book Antiqua" w:cs="宋体"/>
          <w:b/>
          <w:bCs/>
          <w:color w:val="000000"/>
          <w:kern w:val="0"/>
          <w:sz w:val="24"/>
          <w:szCs w:val="24"/>
          <w:lang w:eastAsia="zh-CN"/>
        </w:rPr>
        <w:t>Lübbers</w:t>
      </w:r>
      <w:proofErr w:type="spellEnd"/>
      <w:r w:rsidRPr="00E97689">
        <w:rPr>
          <w:rFonts w:ascii="Book Antiqua" w:eastAsia="宋体" w:hAnsi="Book Antiqua" w:cs="宋体"/>
          <w:b/>
          <w:bCs/>
          <w:color w:val="000000"/>
          <w:kern w:val="0"/>
          <w:sz w:val="24"/>
          <w:szCs w:val="24"/>
          <w:lang w:eastAsia="zh-CN"/>
        </w:rPr>
        <w:t xml:space="preserve"> HT</w:t>
      </w:r>
      <w:r w:rsidRPr="00E97689">
        <w:rPr>
          <w:rFonts w:ascii="Book Antiqua" w:eastAsia="宋体" w:hAnsi="Book Antiqua" w:cs="宋体"/>
          <w:color w:val="000000"/>
          <w:kern w:val="0"/>
          <w:sz w:val="24"/>
          <w:szCs w:val="24"/>
          <w:lang w:eastAsia="zh-CN"/>
        </w:rPr>
        <w:t xml:space="preserve">, Matthews F, </w:t>
      </w:r>
      <w:proofErr w:type="spellStart"/>
      <w:r w:rsidRPr="00E97689">
        <w:rPr>
          <w:rFonts w:ascii="Book Antiqua" w:eastAsia="宋体" w:hAnsi="Book Antiqua" w:cs="宋体"/>
          <w:color w:val="000000"/>
          <w:kern w:val="0"/>
          <w:sz w:val="24"/>
          <w:szCs w:val="24"/>
          <w:lang w:eastAsia="zh-CN"/>
        </w:rPr>
        <w:t>Damerau</w:t>
      </w:r>
      <w:proofErr w:type="spellEnd"/>
      <w:r w:rsidRPr="00E97689">
        <w:rPr>
          <w:rFonts w:ascii="Book Antiqua" w:eastAsia="宋体" w:hAnsi="Book Antiqua" w:cs="宋体"/>
          <w:color w:val="000000"/>
          <w:kern w:val="0"/>
          <w:sz w:val="24"/>
          <w:szCs w:val="24"/>
          <w:lang w:eastAsia="zh-CN"/>
        </w:rPr>
        <w:t xml:space="preserve"> G, Kruse AL, </w:t>
      </w:r>
      <w:proofErr w:type="spellStart"/>
      <w:r w:rsidRPr="00E97689">
        <w:rPr>
          <w:rFonts w:ascii="Book Antiqua" w:eastAsia="宋体" w:hAnsi="Book Antiqua" w:cs="宋体"/>
          <w:color w:val="000000"/>
          <w:kern w:val="0"/>
          <w:sz w:val="24"/>
          <w:szCs w:val="24"/>
          <w:lang w:eastAsia="zh-CN"/>
        </w:rPr>
        <w:t>Obwegeser</w:t>
      </w:r>
      <w:proofErr w:type="spellEnd"/>
      <w:r w:rsidRPr="00E97689">
        <w:rPr>
          <w:rFonts w:ascii="Book Antiqua" w:eastAsia="宋体" w:hAnsi="Book Antiqua" w:cs="宋体"/>
          <w:color w:val="000000"/>
          <w:kern w:val="0"/>
          <w:sz w:val="24"/>
          <w:szCs w:val="24"/>
          <w:lang w:eastAsia="zh-CN"/>
        </w:rPr>
        <w:t xml:space="preserve"> JA, </w:t>
      </w:r>
      <w:proofErr w:type="spellStart"/>
      <w:r w:rsidRPr="00E97689">
        <w:rPr>
          <w:rFonts w:ascii="Book Antiqua" w:eastAsia="宋体" w:hAnsi="Book Antiqua" w:cs="宋体"/>
          <w:color w:val="000000"/>
          <w:kern w:val="0"/>
          <w:sz w:val="24"/>
          <w:szCs w:val="24"/>
          <w:lang w:eastAsia="zh-CN"/>
        </w:rPr>
        <w:t>Grätz</w:t>
      </w:r>
      <w:proofErr w:type="spellEnd"/>
      <w:r w:rsidRPr="00E97689">
        <w:rPr>
          <w:rFonts w:ascii="Book Antiqua" w:eastAsia="宋体" w:hAnsi="Book Antiqua" w:cs="宋体"/>
          <w:color w:val="000000"/>
          <w:kern w:val="0"/>
          <w:sz w:val="24"/>
          <w:szCs w:val="24"/>
          <w:lang w:eastAsia="zh-CN"/>
        </w:rPr>
        <w:t xml:space="preserve"> KW, </w:t>
      </w:r>
      <w:proofErr w:type="spellStart"/>
      <w:r w:rsidRPr="00E97689">
        <w:rPr>
          <w:rFonts w:ascii="Book Antiqua" w:eastAsia="宋体" w:hAnsi="Book Antiqua" w:cs="宋体"/>
          <w:color w:val="000000"/>
          <w:kern w:val="0"/>
          <w:sz w:val="24"/>
          <w:szCs w:val="24"/>
          <w:lang w:eastAsia="zh-CN"/>
        </w:rPr>
        <w:t>Eyrich</w:t>
      </w:r>
      <w:proofErr w:type="spellEnd"/>
      <w:r w:rsidRPr="00E97689">
        <w:rPr>
          <w:rFonts w:ascii="Book Antiqua" w:eastAsia="宋体" w:hAnsi="Book Antiqua" w:cs="宋体"/>
          <w:color w:val="000000"/>
          <w:kern w:val="0"/>
          <w:sz w:val="24"/>
          <w:szCs w:val="24"/>
          <w:lang w:eastAsia="zh-CN"/>
        </w:rPr>
        <w:t xml:space="preserve"> GK. Anatomy of impacted lower third molars evaluated by computerized tomography: is there an indication for 3-dimensional imaging? </w:t>
      </w:r>
      <w:r w:rsidRPr="00E97689">
        <w:rPr>
          <w:rFonts w:ascii="Book Antiqua" w:eastAsia="宋体" w:hAnsi="Book Antiqua" w:cs="宋体"/>
          <w:i/>
          <w:iCs/>
          <w:color w:val="000000"/>
          <w:kern w:val="0"/>
          <w:sz w:val="24"/>
          <w:szCs w:val="24"/>
          <w:lang w:eastAsia="zh-CN"/>
        </w:rPr>
        <w:t xml:space="preserve">Oral </w:t>
      </w:r>
      <w:proofErr w:type="spellStart"/>
      <w:r w:rsidRPr="00E97689">
        <w:rPr>
          <w:rFonts w:ascii="Book Antiqua" w:eastAsia="宋体" w:hAnsi="Book Antiqua" w:cs="宋体"/>
          <w:i/>
          <w:iCs/>
          <w:color w:val="000000"/>
          <w:kern w:val="0"/>
          <w:sz w:val="24"/>
          <w:szCs w:val="24"/>
          <w:lang w:eastAsia="zh-CN"/>
        </w:rPr>
        <w:t>Surg</w:t>
      </w:r>
      <w:proofErr w:type="spellEnd"/>
      <w:r w:rsidRPr="00E97689">
        <w:rPr>
          <w:rFonts w:ascii="Book Antiqua" w:eastAsia="宋体" w:hAnsi="Book Antiqua" w:cs="宋体"/>
          <w:i/>
          <w:iCs/>
          <w:color w:val="000000"/>
          <w:kern w:val="0"/>
          <w:sz w:val="24"/>
          <w:szCs w:val="24"/>
          <w:lang w:eastAsia="zh-CN"/>
        </w:rPr>
        <w:t xml:space="preserve"> Oral Med Oral </w:t>
      </w:r>
      <w:proofErr w:type="spellStart"/>
      <w:r w:rsidRPr="00E97689">
        <w:rPr>
          <w:rFonts w:ascii="Book Antiqua" w:eastAsia="宋体" w:hAnsi="Book Antiqua" w:cs="宋体"/>
          <w:i/>
          <w:iCs/>
          <w:color w:val="000000"/>
          <w:kern w:val="0"/>
          <w:sz w:val="24"/>
          <w:szCs w:val="24"/>
          <w:lang w:eastAsia="zh-CN"/>
        </w:rPr>
        <w:t>Pathol</w:t>
      </w:r>
      <w:proofErr w:type="spellEnd"/>
      <w:r w:rsidRPr="00E97689">
        <w:rPr>
          <w:rFonts w:ascii="Book Antiqua" w:eastAsia="宋体" w:hAnsi="Book Antiqua" w:cs="宋体"/>
          <w:i/>
          <w:iCs/>
          <w:color w:val="000000"/>
          <w:kern w:val="0"/>
          <w:sz w:val="24"/>
          <w:szCs w:val="24"/>
          <w:lang w:eastAsia="zh-CN"/>
        </w:rPr>
        <w:t xml:space="preserve"> Oral </w:t>
      </w:r>
      <w:proofErr w:type="spellStart"/>
      <w:r w:rsidRPr="00E97689">
        <w:rPr>
          <w:rFonts w:ascii="Book Antiqua" w:eastAsia="宋体" w:hAnsi="Book Antiqua" w:cs="宋体"/>
          <w:i/>
          <w:iCs/>
          <w:color w:val="000000"/>
          <w:kern w:val="0"/>
          <w:sz w:val="24"/>
          <w:szCs w:val="24"/>
          <w:lang w:eastAsia="zh-CN"/>
        </w:rPr>
        <w:t>Radiol</w:t>
      </w:r>
      <w:proofErr w:type="spellEnd"/>
      <w:r w:rsidRPr="00E97689">
        <w:rPr>
          <w:rFonts w:ascii="Book Antiqua" w:eastAsia="宋体" w:hAnsi="Book Antiqua" w:cs="宋体"/>
          <w:i/>
          <w:iCs/>
          <w:color w:val="000000"/>
          <w:kern w:val="0"/>
          <w:sz w:val="24"/>
          <w:szCs w:val="24"/>
          <w:lang w:eastAsia="zh-CN"/>
        </w:rPr>
        <w:t xml:space="preserve"> </w:t>
      </w:r>
      <w:proofErr w:type="spellStart"/>
      <w:r w:rsidRPr="00E97689">
        <w:rPr>
          <w:rFonts w:ascii="Book Antiqua" w:eastAsia="宋体" w:hAnsi="Book Antiqua" w:cs="宋体"/>
          <w:i/>
          <w:iCs/>
          <w:color w:val="000000"/>
          <w:kern w:val="0"/>
          <w:sz w:val="24"/>
          <w:szCs w:val="24"/>
          <w:lang w:eastAsia="zh-CN"/>
        </w:rPr>
        <w:t>Endod</w:t>
      </w:r>
      <w:proofErr w:type="spellEnd"/>
      <w:r w:rsidRPr="00E97689">
        <w:rPr>
          <w:rFonts w:ascii="Book Antiqua" w:eastAsia="宋体" w:hAnsi="Book Antiqua" w:cs="宋体"/>
          <w:color w:val="000000"/>
          <w:kern w:val="0"/>
          <w:sz w:val="24"/>
          <w:szCs w:val="24"/>
          <w:lang w:eastAsia="zh-CN"/>
        </w:rPr>
        <w:t> 2011; </w:t>
      </w:r>
      <w:r w:rsidRPr="00E97689">
        <w:rPr>
          <w:rFonts w:ascii="Book Antiqua" w:eastAsia="宋体" w:hAnsi="Book Antiqua" w:cs="宋体"/>
          <w:b/>
          <w:bCs/>
          <w:color w:val="000000"/>
          <w:kern w:val="0"/>
          <w:sz w:val="24"/>
          <w:szCs w:val="24"/>
          <w:lang w:eastAsia="zh-CN"/>
        </w:rPr>
        <w:t>111</w:t>
      </w:r>
      <w:r w:rsidRPr="00E97689">
        <w:rPr>
          <w:rFonts w:ascii="Book Antiqua" w:eastAsia="宋体" w:hAnsi="Book Antiqua" w:cs="宋体"/>
          <w:color w:val="000000"/>
          <w:kern w:val="0"/>
          <w:sz w:val="24"/>
          <w:szCs w:val="24"/>
          <w:lang w:eastAsia="zh-CN"/>
        </w:rPr>
        <w:t>: 547-550 [PMID: 20952229 DOI: 10.1016/j.tripleo.2010.06.010]</w:t>
      </w:r>
    </w:p>
    <w:p w:rsidR="00E97689" w:rsidRPr="00E97689" w:rsidRDefault="00E97689" w:rsidP="00E97689">
      <w:pPr>
        <w:widowControl/>
        <w:spacing w:line="360" w:lineRule="auto"/>
        <w:rPr>
          <w:rFonts w:ascii="Book Antiqua" w:eastAsia="宋体" w:hAnsi="Book Antiqua" w:cs="宋体"/>
          <w:color w:val="000000"/>
          <w:kern w:val="0"/>
          <w:sz w:val="24"/>
          <w:szCs w:val="24"/>
          <w:lang w:eastAsia="zh-CN"/>
        </w:rPr>
      </w:pPr>
      <w:r w:rsidRPr="00E97689">
        <w:rPr>
          <w:rFonts w:ascii="Book Antiqua" w:eastAsia="宋体" w:hAnsi="Book Antiqua" w:cs="宋体"/>
          <w:color w:val="000000"/>
          <w:kern w:val="0"/>
          <w:sz w:val="24"/>
          <w:szCs w:val="24"/>
          <w:lang w:eastAsia="zh-CN"/>
        </w:rPr>
        <w:t>46 </w:t>
      </w:r>
      <w:r w:rsidRPr="00E97689">
        <w:rPr>
          <w:rFonts w:ascii="Book Antiqua" w:eastAsia="宋体" w:hAnsi="Book Antiqua" w:cs="宋体"/>
          <w:b/>
          <w:bCs/>
          <w:color w:val="000000"/>
          <w:kern w:val="0"/>
          <w:sz w:val="24"/>
          <w:szCs w:val="24"/>
          <w:lang w:eastAsia="zh-CN"/>
        </w:rPr>
        <w:t>Roeder F</w:t>
      </w:r>
      <w:r w:rsidRPr="00E97689">
        <w:rPr>
          <w:rFonts w:ascii="Book Antiqua" w:eastAsia="宋体" w:hAnsi="Book Antiqua" w:cs="宋体"/>
          <w:color w:val="000000"/>
          <w:kern w:val="0"/>
          <w:sz w:val="24"/>
          <w:szCs w:val="24"/>
          <w:lang w:eastAsia="zh-CN"/>
        </w:rPr>
        <w:t xml:space="preserve">, </w:t>
      </w:r>
      <w:proofErr w:type="spellStart"/>
      <w:r w:rsidRPr="00E97689">
        <w:rPr>
          <w:rFonts w:ascii="Book Antiqua" w:eastAsia="宋体" w:hAnsi="Book Antiqua" w:cs="宋体"/>
          <w:color w:val="000000"/>
          <w:kern w:val="0"/>
          <w:sz w:val="24"/>
          <w:szCs w:val="24"/>
          <w:lang w:eastAsia="zh-CN"/>
        </w:rPr>
        <w:t>Wachtlin</w:t>
      </w:r>
      <w:proofErr w:type="spellEnd"/>
      <w:r w:rsidRPr="00E97689">
        <w:rPr>
          <w:rFonts w:ascii="Book Antiqua" w:eastAsia="宋体" w:hAnsi="Book Antiqua" w:cs="宋体"/>
          <w:color w:val="000000"/>
          <w:kern w:val="0"/>
          <w:sz w:val="24"/>
          <w:szCs w:val="24"/>
          <w:lang w:eastAsia="zh-CN"/>
        </w:rPr>
        <w:t xml:space="preserve"> D, Schulze R. Necessity of 3D visualization for the removal of lower wisdom teeth: required sample size to prove non-inferiority of panoramic radiography compared to CBCT. </w:t>
      </w:r>
      <w:proofErr w:type="spellStart"/>
      <w:r w:rsidRPr="00E97689">
        <w:rPr>
          <w:rFonts w:ascii="Book Antiqua" w:eastAsia="宋体" w:hAnsi="Book Antiqua" w:cs="宋体"/>
          <w:i/>
          <w:iCs/>
          <w:color w:val="000000"/>
          <w:kern w:val="0"/>
          <w:sz w:val="24"/>
          <w:szCs w:val="24"/>
          <w:lang w:eastAsia="zh-CN"/>
        </w:rPr>
        <w:t>Clin</w:t>
      </w:r>
      <w:proofErr w:type="spellEnd"/>
      <w:r w:rsidRPr="00E97689">
        <w:rPr>
          <w:rFonts w:ascii="Book Antiqua" w:eastAsia="宋体" w:hAnsi="Book Antiqua" w:cs="宋体"/>
          <w:i/>
          <w:iCs/>
          <w:color w:val="000000"/>
          <w:kern w:val="0"/>
          <w:sz w:val="24"/>
          <w:szCs w:val="24"/>
          <w:lang w:eastAsia="zh-CN"/>
        </w:rPr>
        <w:t xml:space="preserve"> Oral </w:t>
      </w:r>
      <w:proofErr w:type="spellStart"/>
      <w:r w:rsidRPr="00E97689">
        <w:rPr>
          <w:rFonts w:ascii="Book Antiqua" w:eastAsia="宋体" w:hAnsi="Book Antiqua" w:cs="宋体"/>
          <w:i/>
          <w:iCs/>
          <w:color w:val="000000"/>
          <w:kern w:val="0"/>
          <w:sz w:val="24"/>
          <w:szCs w:val="24"/>
          <w:lang w:eastAsia="zh-CN"/>
        </w:rPr>
        <w:t>Investig</w:t>
      </w:r>
      <w:proofErr w:type="spellEnd"/>
      <w:r w:rsidRPr="00E97689">
        <w:rPr>
          <w:rFonts w:ascii="Book Antiqua" w:eastAsia="宋体" w:hAnsi="Book Antiqua" w:cs="宋体"/>
          <w:color w:val="000000"/>
          <w:kern w:val="0"/>
          <w:sz w:val="24"/>
          <w:szCs w:val="24"/>
          <w:lang w:eastAsia="zh-CN"/>
        </w:rPr>
        <w:t> 2012; </w:t>
      </w:r>
      <w:r w:rsidRPr="00E97689">
        <w:rPr>
          <w:rFonts w:ascii="Book Antiqua" w:eastAsia="宋体" w:hAnsi="Book Antiqua" w:cs="宋体"/>
          <w:b/>
          <w:bCs/>
          <w:color w:val="000000"/>
          <w:kern w:val="0"/>
          <w:sz w:val="24"/>
          <w:szCs w:val="24"/>
          <w:lang w:eastAsia="zh-CN"/>
        </w:rPr>
        <w:t>16</w:t>
      </w:r>
      <w:r w:rsidRPr="00E97689">
        <w:rPr>
          <w:rFonts w:ascii="Book Antiqua" w:eastAsia="宋体" w:hAnsi="Book Antiqua" w:cs="宋体"/>
          <w:color w:val="000000"/>
          <w:kern w:val="0"/>
          <w:sz w:val="24"/>
          <w:szCs w:val="24"/>
          <w:lang w:eastAsia="zh-CN"/>
        </w:rPr>
        <w:t>: 699-706 [PMID: 21519882 DOI: 10.1007/s00784-011-0553-8]</w:t>
      </w:r>
    </w:p>
    <w:p w:rsidR="00116B3E" w:rsidRDefault="00116B3E" w:rsidP="00652EF8">
      <w:pPr>
        <w:spacing w:line="360" w:lineRule="auto"/>
        <w:contextualSpacing/>
        <w:rPr>
          <w:rFonts w:ascii="Book Antiqua" w:hAnsi="Book Antiqua"/>
          <w:b/>
          <w:sz w:val="24"/>
          <w:szCs w:val="24"/>
          <w:lang w:eastAsia="zh-CN"/>
        </w:rPr>
      </w:pPr>
    </w:p>
    <w:p w:rsidR="003723EF" w:rsidRDefault="003723EF" w:rsidP="003723EF">
      <w:pPr>
        <w:wordWrap w:val="0"/>
        <w:spacing w:line="360" w:lineRule="auto"/>
        <w:contextualSpacing/>
        <w:jc w:val="right"/>
        <w:rPr>
          <w:rFonts w:ascii="Book Antiqua" w:eastAsia="宋体" w:hAnsi="Book Antiqua" w:cs="宋体"/>
          <w:color w:val="000000"/>
          <w:kern w:val="0"/>
          <w:sz w:val="24"/>
          <w:szCs w:val="24"/>
          <w:lang w:eastAsia="zh-CN"/>
        </w:rPr>
      </w:pPr>
      <w:r w:rsidRPr="003723EF">
        <w:rPr>
          <w:rFonts w:ascii="Book Antiqua" w:hAnsi="Book Antiqua"/>
          <w:b/>
          <w:sz w:val="24"/>
          <w:szCs w:val="24"/>
        </w:rPr>
        <w:t>P-Reviewer</w:t>
      </w:r>
      <w:r>
        <w:rPr>
          <w:rFonts w:ascii="Book Antiqua" w:hAnsi="Book Antiqua" w:hint="eastAsia"/>
          <w:b/>
          <w:sz w:val="24"/>
          <w:szCs w:val="24"/>
          <w:lang w:eastAsia="zh-CN"/>
        </w:rPr>
        <w:t>s</w:t>
      </w:r>
      <w:r w:rsidRPr="003723EF">
        <w:rPr>
          <w:rFonts w:ascii="Book Antiqua" w:hAnsi="Book Antiqua" w:hint="eastAsia"/>
          <w:b/>
          <w:sz w:val="24"/>
          <w:szCs w:val="24"/>
        </w:rPr>
        <w:t xml:space="preserve">: </w:t>
      </w:r>
      <w:proofErr w:type="spellStart"/>
      <w:r w:rsidRPr="003723EF">
        <w:rPr>
          <w:rFonts w:ascii="Book Antiqua" w:eastAsia="宋体" w:hAnsi="Book Antiqua" w:cs="宋体"/>
          <w:color w:val="000000"/>
          <w:kern w:val="0"/>
          <w:sz w:val="24"/>
          <w:szCs w:val="24"/>
          <w:lang w:eastAsia="zh-CN"/>
        </w:rPr>
        <w:t>Bernardin</w:t>
      </w:r>
      <w:proofErr w:type="spellEnd"/>
      <w:r w:rsidRPr="003723EF">
        <w:rPr>
          <w:rFonts w:ascii="Book Antiqua" w:eastAsia="宋体" w:hAnsi="Book Antiqua" w:cs="宋体" w:hint="eastAsia"/>
          <w:color w:val="000000"/>
          <w:kern w:val="0"/>
          <w:sz w:val="24"/>
          <w:szCs w:val="24"/>
          <w:lang w:eastAsia="zh-CN"/>
        </w:rPr>
        <w:t xml:space="preserve"> L, </w:t>
      </w:r>
      <w:proofErr w:type="spellStart"/>
      <w:r w:rsidRPr="003723EF">
        <w:rPr>
          <w:rFonts w:ascii="Book Antiqua" w:eastAsia="宋体" w:hAnsi="Book Antiqua" w:cs="宋体"/>
          <w:color w:val="000000"/>
          <w:kern w:val="0"/>
          <w:sz w:val="24"/>
          <w:szCs w:val="24"/>
          <w:lang w:eastAsia="zh-CN"/>
        </w:rPr>
        <w:t>Bishnuhari</w:t>
      </w:r>
      <w:proofErr w:type="spellEnd"/>
      <w:r w:rsidRPr="003723EF">
        <w:rPr>
          <w:rFonts w:ascii="Book Antiqua" w:eastAsia="宋体" w:hAnsi="Book Antiqua" w:cs="宋体" w:hint="eastAsia"/>
          <w:color w:val="000000"/>
          <w:kern w:val="0"/>
          <w:sz w:val="24"/>
          <w:szCs w:val="24"/>
          <w:lang w:eastAsia="zh-CN"/>
        </w:rPr>
        <w:t xml:space="preserve"> P, </w:t>
      </w:r>
      <w:r w:rsidRPr="003723EF">
        <w:rPr>
          <w:rFonts w:ascii="Book Antiqua" w:eastAsia="宋体" w:hAnsi="Book Antiqua" w:cs="宋体"/>
          <w:color w:val="000000"/>
          <w:kern w:val="0"/>
          <w:sz w:val="24"/>
          <w:szCs w:val="24"/>
          <w:lang w:eastAsia="zh-CN"/>
        </w:rPr>
        <w:t>Jain</w:t>
      </w:r>
      <w:r w:rsidRPr="003723EF">
        <w:rPr>
          <w:rFonts w:ascii="Book Antiqua" w:eastAsia="宋体" w:hAnsi="Book Antiqua" w:cs="宋体" w:hint="eastAsia"/>
          <w:color w:val="000000"/>
          <w:kern w:val="0"/>
          <w:sz w:val="24"/>
          <w:szCs w:val="24"/>
          <w:lang w:eastAsia="zh-CN"/>
        </w:rPr>
        <w:t xml:space="preserve"> S, </w:t>
      </w:r>
      <w:proofErr w:type="spellStart"/>
      <w:r w:rsidRPr="003723EF">
        <w:rPr>
          <w:rFonts w:ascii="Book Antiqua" w:eastAsia="宋体" w:hAnsi="Book Antiqua" w:cs="宋体"/>
          <w:color w:val="000000"/>
          <w:kern w:val="0"/>
          <w:sz w:val="24"/>
          <w:szCs w:val="24"/>
          <w:lang w:eastAsia="zh-CN"/>
        </w:rPr>
        <w:t>Mesquita</w:t>
      </w:r>
      <w:proofErr w:type="spellEnd"/>
      <w:r w:rsidRPr="003723EF">
        <w:rPr>
          <w:rFonts w:ascii="Book Antiqua" w:eastAsia="宋体" w:hAnsi="Book Antiqua" w:cs="宋体" w:hint="eastAsia"/>
          <w:color w:val="000000"/>
          <w:kern w:val="0"/>
          <w:sz w:val="24"/>
          <w:szCs w:val="24"/>
          <w:lang w:eastAsia="zh-CN"/>
        </w:rPr>
        <w:t xml:space="preserve"> RA, </w:t>
      </w:r>
      <w:r w:rsidRPr="003723EF">
        <w:rPr>
          <w:rFonts w:ascii="Book Antiqua" w:eastAsia="宋体" w:hAnsi="Book Antiqua" w:cs="宋体"/>
          <w:color w:val="000000"/>
          <w:kern w:val="0"/>
          <w:sz w:val="24"/>
          <w:szCs w:val="24"/>
          <w:lang w:eastAsia="zh-CN"/>
        </w:rPr>
        <w:t>Morimoto</w:t>
      </w:r>
      <w:r w:rsidRPr="003723EF">
        <w:rPr>
          <w:rFonts w:ascii="Book Antiqua" w:eastAsia="宋体" w:hAnsi="Book Antiqua" w:cs="宋体" w:hint="eastAsia"/>
          <w:color w:val="000000"/>
          <w:kern w:val="0"/>
          <w:sz w:val="24"/>
          <w:szCs w:val="24"/>
          <w:lang w:eastAsia="zh-CN"/>
        </w:rPr>
        <w:t xml:space="preserve"> Y, </w:t>
      </w:r>
    </w:p>
    <w:p w:rsidR="003723EF" w:rsidRPr="003723EF" w:rsidRDefault="003723EF" w:rsidP="003723EF">
      <w:pPr>
        <w:spacing w:line="360" w:lineRule="auto"/>
        <w:contextualSpacing/>
        <w:jc w:val="right"/>
        <w:rPr>
          <w:rFonts w:ascii="Book Antiqua" w:hAnsi="Book Antiqua"/>
          <w:b/>
          <w:sz w:val="24"/>
          <w:szCs w:val="24"/>
          <w:lang w:eastAsia="zh-CN"/>
        </w:rPr>
      </w:pPr>
      <w:proofErr w:type="spellStart"/>
      <w:r w:rsidRPr="003723EF">
        <w:rPr>
          <w:rFonts w:ascii="Book Antiqua" w:eastAsia="宋体" w:hAnsi="Book Antiqua" w:cs="宋体"/>
          <w:color w:val="000000"/>
          <w:kern w:val="0"/>
          <w:sz w:val="24"/>
          <w:szCs w:val="24"/>
          <w:lang w:eastAsia="zh-CN"/>
        </w:rPr>
        <w:t>Sepahdari</w:t>
      </w:r>
      <w:proofErr w:type="spellEnd"/>
      <w:r w:rsidRPr="003723EF">
        <w:rPr>
          <w:rFonts w:ascii="Book Antiqua" w:eastAsia="宋体" w:hAnsi="Book Antiqua" w:cs="宋体" w:hint="eastAsia"/>
          <w:color w:val="000000"/>
          <w:kern w:val="0"/>
          <w:sz w:val="24"/>
          <w:szCs w:val="24"/>
          <w:lang w:eastAsia="zh-CN"/>
        </w:rPr>
        <w:t xml:space="preserve"> AR</w:t>
      </w:r>
      <w:r>
        <w:rPr>
          <w:rFonts w:ascii="Book Antiqua" w:eastAsia="宋体" w:hAnsi="Book Antiqua" w:cs="宋体" w:hint="eastAsia"/>
          <w:color w:val="000000"/>
          <w:kern w:val="0"/>
          <w:sz w:val="24"/>
          <w:szCs w:val="24"/>
          <w:lang w:eastAsia="zh-CN"/>
        </w:rPr>
        <w:t xml:space="preserve"> </w:t>
      </w:r>
      <w:r w:rsidRPr="003723EF">
        <w:rPr>
          <w:rFonts w:ascii="Book Antiqua" w:hAnsi="Book Antiqua"/>
          <w:b/>
          <w:sz w:val="24"/>
          <w:szCs w:val="24"/>
        </w:rPr>
        <w:t>S-Editor</w:t>
      </w:r>
      <w:r w:rsidRPr="003723EF">
        <w:rPr>
          <w:rFonts w:ascii="Book Antiqua" w:hAnsi="Book Antiqua" w:hint="eastAsia"/>
          <w:b/>
          <w:sz w:val="24"/>
          <w:szCs w:val="24"/>
        </w:rPr>
        <w:t>:</w:t>
      </w:r>
      <w:r>
        <w:rPr>
          <w:rFonts w:ascii="Book Antiqua" w:hAnsi="Book Antiqua" w:hint="eastAsia"/>
          <w:b/>
          <w:sz w:val="24"/>
          <w:szCs w:val="24"/>
          <w:lang w:eastAsia="zh-CN"/>
        </w:rPr>
        <w:t xml:space="preserve"> </w:t>
      </w:r>
      <w:r w:rsidRPr="003723EF">
        <w:rPr>
          <w:rFonts w:ascii="Book Antiqua" w:hAnsi="Book Antiqua" w:hint="eastAsia"/>
          <w:sz w:val="24"/>
          <w:szCs w:val="24"/>
          <w:lang w:eastAsia="zh-CN"/>
        </w:rPr>
        <w:t>Song XX</w:t>
      </w:r>
      <w:r w:rsidRPr="003723EF">
        <w:rPr>
          <w:rFonts w:ascii="Book Antiqua" w:hAnsi="Book Antiqua" w:hint="eastAsia"/>
          <w:sz w:val="24"/>
          <w:szCs w:val="24"/>
        </w:rPr>
        <w:t xml:space="preserve"> </w:t>
      </w:r>
      <w:r w:rsidRPr="003723EF">
        <w:rPr>
          <w:rFonts w:ascii="Book Antiqua" w:hAnsi="Book Antiqua"/>
          <w:b/>
          <w:sz w:val="24"/>
          <w:szCs w:val="24"/>
        </w:rPr>
        <w:t>L</w:t>
      </w:r>
      <w:r w:rsidRPr="003723EF">
        <w:rPr>
          <w:rFonts w:ascii="Book Antiqua" w:hAnsi="Book Antiqua" w:hint="eastAsia"/>
          <w:b/>
          <w:sz w:val="24"/>
          <w:szCs w:val="24"/>
        </w:rPr>
        <w:t>-</w:t>
      </w:r>
      <w:r w:rsidRPr="003723EF">
        <w:rPr>
          <w:rFonts w:ascii="Book Antiqua" w:hAnsi="Book Antiqua"/>
          <w:b/>
          <w:sz w:val="24"/>
          <w:szCs w:val="24"/>
        </w:rPr>
        <w:t>Editor</w:t>
      </w:r>
      <w:r w:rsidRPr="003723EF">
        <w:rPr>
          <w:rFonts w:ascii="Book Antiqua" w:hAnsi="Book Antiqua" w:hint="eastAsia"/>
          <w:b/>
          <w:sz w:val="24"/>
          <w:szCs w:val="24"/>
        </w:rPr>
        <w:t>:</w:t>
      </w:r>
      <w:r w:rsidRPr="003723EF">
        <w:rPr>
          <w:rFonts w:ascii="Book Antiqua" w:hAnsi="Book Antiqua"/>
          <w:sz w:val="24"/>
          <w:szCs w:val="24"/>
        </w:rPr>
        <w:t xml:space="preserve"> </w:t>
      </w:r>
      <w:r w:rsidRPr="003723EF">
        <w:rPr>
          <w:rFonts w:ascii="Book Antiqua" w:hAnsi="Book Antiqua"/>
          <w:b/>
          <w:sz w:val="24"/>
          <w:szCs w:val="24"/>
        </w:rPr>
        <w:t>E</w:t>
      </w:r>
      <w:r w:rsidRPr="003723EF">
        <w:rPr>
          <w:rFonts w:ascii="Book Antiqua" w:hAnsi="Book Antiqua" w:hint="eastAsia"/>
          <w:b/>
          <w:sz w:val="24"/>
          <w:szCs w:val="24"/>
        </w:rPr>
        <w:t>-</w:t>
      </w:r>
      <w:r w:rsidRPr="003723EF">
        <w:rPr>
          <w:rFonts w:ascii="Book Antiqua" w:hAnsi="Book Antiqua"/>
          <w:b/>
          <w:sz w:val="24"/>
          <w:szCs w:val="24"/>
        </w:rPr>
        <w:t>Editor</w:t>
      </w:r>
      <w:r w:rsidRPr="003723EF">
        <w:rPr>
          <w:rFonts w:ascii="Book Antiqua" w:hAnsi="Book Antiqua" w:hint="eastAsia"/>
          <w:b/>
          <w:sz w:val="24"/>
          <w:szCs w:val="24"/>
        </w:rPr>
        <w:t>:</w:t>
      </w:r>
    </w:p>
    <w:p w:rsidR="00116B3E" w:rsidRPr="00E97689" w:rsidRDefault="00116B3E" w:rsidP="00BC4243">
      <w:pPr>
        <w:widowControl/>
        <w:spacing w:line="360" w:lineRule="auto"/>
        <w:rPr>
          <w:rFonts w:ascii="Book Antiqua" w:hAnsi="Book Antiqua"/>
          <w:b/>
          <w:sz w:val="24"/>
          <w:szCs w:val="24"/>
        </w:rPr>
      </w:pPr>
      <w:r w:rsidRPr="00BC4243">
        <w:rPr>
          <w:rFonts w:ascii="Book Antiqua" w:hAnsi="Book Antiqua"/>
          <w:b/>
          <w:sz w:val="24"/>
          <w:szCs w:val="24"/>
        </w:rPr>
        <w:lastRenderedPageBreak/>
        <w:br w:type="page"/>
      </w:r>
      <w:r w:rsidRPr="00BC4243">
        <w:rPr>
          <w:rFonts w:ascii="Book Antiqua" w:eastAsia="宋体" w:hAnsi="Book Antiqua" w:cs="Times New Roman"/>
          <w:noProof/>
          <w:sz w:val="24"/>
          <w:szCs w:val="24"/>
          <w:lang w:eastAsia="zh-CN"/>
        </w:rPr>
        <w:drawing>
          <wp:anchor distT="0" distB="0" distL="114300" distR="114300" simplePos="0" relativeHeight="251663360" behindDoc="0" locked="0" layoutInCell="1" allowOverlap="1" wp14:anchorId="622A18F5" wp14:editId="040C53B6">
            <wp:simplePos x="0" y="0"/>
            <wp:positionH relativeFrom="column">
              <wp:posOffset>1222375</wp:posOffset>
            </wp:positionH>
            <wp:positionV relativeFrom="paragraph">
              <wp:posOffset>374650</wp:posOffset>
            </wp:positionV>
            <wp:extent cx="3286125" cy="4800600"/>
            <wp:effectExtent l="0" t="0" r="0" b="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6125" cy="480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4243" w:rsidRPr="00BC4243" w:rsidRDefault="00BC4243" w:rsidP="00BC4243">
      <w:pPr>
        <w:widowControl/>
        <w:spacing w:line="360" w:lineRule="auto"/>
        <w:contextualSpacing/>
        <w:rPr>
          <w:rFonts w:ascii="Book Antiqua" w:hAnsi="Book Antiqua" w:cs="Times New Roman"/>
          <w:sz w:val="24"/>
          <w:szCs w:val="24"/>
        </w:rPr>
      </w:pPr>
      <w:r w:rsidRPr="00BC4243">
        <w:rPr>
          <w:rFonts w:ascii="Book Antiqua" w:eastAsia="宋体" w:hAnsi="Book Antiqua" w:cs="Times New Roman"/>
          <w:b/>
          <w:sz w:val="24"/>
          <w:szCs w:val="24"/>
          <w:lang w:eastAsia="zh-CN"/>
        </w:rPr>
        <w:lastRenderedPageBreak/>
        <w:t>Figure 1 Coronal view of the maxillary molar with multi-detector computed tomography.</w:t>
      </w:r>
      <w:r w:rsidRPr="00BC4243">
        <w:rPr>
          <w:rFonts w:ascii="Book Antiqua" w:eastAsia="宋体" w:hAnsi="Book Antiqua" w:cs="Times New Roman"/>
          <w:sz w:val="24"/>
          <w:szCs w:val="24"/>
          <w:lang w:eastAsia="zh-CN"/>
        </w:rPr>
        <w:t xml:space="preserve"> The absence of cortication between the root apex and maxillary sinus can be observed.</w:t>
      </w:r>
    </w:p>
    <w:p w:rsidR="00116B3E" w:rsidRPr="00BC4243" w:rsidRDefault="00116B3E" w:rsidP="00652EF8">
      <w:pPr>
        <w:widowControl/>
        <w:spacing w:line="360" w:lineRule="auto"/>
        <w:contextualSpacing/>
        <w:rPr>
          <w:rFonts w:ascii="Book Antiqua" w:eastAsia="宋体" w:hAnsi="Book Antiqua" w:cs="Times New Roman"/>
          <w:sz w:val="24"/>
          <w:szCs w:val="24"/>
          <w:lang w:eastAsia="zh-CN"/>
        </w:rPr>
      </w:pPr>
    </w:p>
    <w:p w:rsidR="00BC4243" w:rsidRPr="00E97689" w:rsidRDefault="00116B3E" w:rsidP="00BC4243">
      <w:pPr>
        <w:widowControl/>
        <w:spacing w:line="360" w:lineRule="auto"/>
        <w:contextualSpacing/>
        <w:rPr>
          <w:rFonts w:ascii="Book Antiqua" w:hAnsi="Book Antiqua" w:cs="Times New Roman"/>
          <w:b/>
          <w:sz w:val="24"/>
          <w:szCs w:val="24"/>
        </w:rPr>
      </w:pPr>
      <w:r w:rsidRPr="00BC4243">
        <w:rPr>
          <w:rFonts w:ascii="Book Antiqua" w:hAnsi="Book Antiqua" w:cs="Times New Roman"/>
          <w:b/>
          <w:noProof/>
          <w:sz w:val="24"/>
          <w:szCs w:val="24"/>
          <w:lang w:eastAsia="zh-CN"/>
        </w:rPr>
        <mc:AlternateContent>
          <mc:Choice Requires="wpg">
            <w:drawing>
              <wp:anchor distT="0" distB="0" distL="114300" distR="114300" simplePos="0" relativeHeight="251660288" behindDoc="0" locked="0" layoutInCell="1" allowOverlap="1" wp14:anchorId="581AD723" wp14:editId="18BC5187">
                <wp:simplePos x="0" y="0"/>
                <wp:positionH relativeFrom="margin">
                  <wp:align>center</wp:align>
                </wp:positionH>
                <wp:positionV relativeFrom="paragraph">
                  <wp:posOffset>45720</wp:posOffset>
                </wp:positionV>
                <wp:extent cx="3043555" cy="6573520"/>
                <wp:effectExtent l="0" t="0" r="4445" b="5080"/>
                <wp:wrapTopAndBottom/>
                <wp:docPr id="35" name="Group 35"/>
                <wp:cNvGraphicFramePr/>
                <a:graphic xmlns:a="http://schemas.openxmlformats.org/drawingml/2006/main">
                  <a:graphicData uri="http://schemas.microsoft.com/office/word/2010/wordprocessingGroup">
                    <wpg:wgp>
                      <wpg:cNvGrpSpPr/>
                      <wpg:grpSpPr>
                        <a:xfrm>
                          <a:off x="0" y="0"/>
                          <a:ext cx="3043555" cy="6573520"/>
                          <a:chOff x="0" y="0"/>
                          <a:chExt cx="3043555" cy="6573520"/>
                        </a:xfrm>
                      </wpg:grpSpPr>
                      <wpg:grpSp>
                        <wpg:cNvPr id="32" name="Group 32"/>
                        <wpg:cNvGrpSpPr>
                          <a:grpSpLocks noChangeAspect="1"/>
                        </wpg:cNvGrpSpPr>
                        <wpg:grpSpPr>
                          <a:xfrm>
                            <a:off x="0" y="0"/>
                            <a:ext cx="3020400" cy="2690898"/>
                            <a:chOff x="0" y="0"/>
                            <a:chExt cx="4191000" cy="3733800"/>
                          </a:xfrm>
                        </wpg:grpSpPr>
                        <pic:pic xmlns:pic="http://schemas.openxmlformats.org/drawingml/2006/picture">
                          <pic:nvPicPr>
                            <pic:cNvPr id="19" name="図 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1000" cy="3733800"/>
                            </a:xfrm>
                            <a:prstGeom prst="rect">
                              <a:avLst/>
                            </a:prstGeom>
                            <a:noFill/>
                            <a:ln>
                              <a:noFill/>
                            </a:ln>
                          </pic:spPr>
                        </pic:pic>
                        <wps:wsp>
                          <wps:cNvPr id="31" name="Text Box 31"/>
                          <wps:cNvSpPr txBox="1"/>
                          <wps:spPr>
                            <a:xfrm>
                              <a:off x="3796030" y="3373120"/>
                              <a:ext cx="342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16B3E" w:rsidRPr="002B57F8" w:rsidRDefault="00116B3E" w:rsidP="00116B3E">
                                <w:pPr>
                                  <w:rPr>
                                    <w:rFonts w:asciiTheme="majorHAnsi" w:hAnsiTheme="majorHAnsi" w:cstheme="majorHAnsi"/>
                                    <w:b/>
                                    <w:color w:val="FFFFFF" w:themeColor="background1"/>
                                    <w:sz w:val="28"/>
                                  </w:rPr>
                                </w:pPr>
                                <w:r w:rsidRPr="002B57F8">
                                  <w:rPr>
                                    <w:rFonts w:asciiTheme="majorHAnsi" w:hAnsiTheme="majorHAnsi" w:cstheme="majorHAnsi"/>
                                    <w:b/>
                                    <w:color w:val="FFFFFF" w:themeColor="background1"/>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4" name="Group 34"/>
                        <wpg:cNvGrpSpPr/>
                        <wpg:grpSpPr>
                          <a:xfrm>
                            <a:off x="24130" y="2811145"/>
                            <a:ext cx="3019425" cy="3762375"/>
                            <a:chOff x="0" y="0"/>
                            <a:chExt cx="3019425" cy="3762375"/>
                          </a:xfrm>
                        </wpg:grpSpPr>
                        <pic:pic xmlns:pic="http://schemas.openxmlformats.org/drawingml/2006/picture">
                          <pic:nvPicPr>
                            <pic:cNvPr id="20" name="図 8"/>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9425" cy="3762375"/>
                            </a:xfrm>
                            <a:prstGeom prst="rect">
                              <a:avLst/>
                            </a:prstGeom>
                            <a:noFill/>
                            <a:ln>
                              <a:noFill/>
                            </a:ln>
                          </pic:spPr>
                        </pic:pic>
                        <wps:wsp>
                          <wps:cNvPr id="33" name="Text Box 33"/>
                          <wps:cNvSpPr txBox="1"/>
                          <wps:spPr>
                            <a:xfrm>
                              <a:off x="2628900" y="3314700"/>
                              <a:ext cx="342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16B3E" w:rsidRPr="002B57F8" w:rsidRDefault="00116B3E" w:rsidP="00116B3E">
                                <w:pPr>
                                  <w:rPr>
                                    <w:rFonts w:asciiTheme="majorHAnsi" w:hAnsiTheme="majorHAnsi" w:cstheme="majorHAnsi"/>
                                    <w:b/>
                                    <w:color w:val="FFFFFF" w:themeColor="background1"/>
                                    <w:sz w:val="28"/>
                                  </w:rPr>
                                </w:pPr>
                                <w:r>
                                  <w:rPr>
                                    <w:rFonts w:asciiTheme="majorHAnsi" w:hAnsiTheme="majorHAnsi" w:cstheme="majorHAnsi"/>
                                    <w:b/>
                                    <w:color w:val="FFFFFF" w:themeColor="background1"/>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35" o:spid="_x0000_s1026" style="position:absolute;left:0;text-align:left;margin-left:0;margin-top:3.6pt;width:239.65pt;height:517.6pt;z-index:251660288;mso-position-horizontal:center;mso-position-horizontal-relative:margin" coordsize="30435,657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">
                <v:group id="Group 32" o:spid="_x0000_s1027" style="position:absolute;width:30204;height:26908" coordsize="41910,37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28" type="#_x0000_t75" style="position:absolute;width:41910;height:37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wSBDDAAAA2wAAAA8AAABkcnMvZG93bnJldi54bWxET0uLwjAQvgv7H8Is7EU0XQ/iVqOUhcUF&#10;RVkfB29DMzbFZlKarK3/3giCt/n4njNbdLYSV2p86VjB5zABQZw7XXKh4LD/GUxA+ICssXJMCm7k&#10;YTF/680w1a7lP7ruQiFiCPsUFZgQ6lRKnxuy6IeuJo7c2TUWQ4RNIXWDbQy3lRwlyVhaLDk2GKzp&#10;21B+2f1bBXxanfebw7Y99k2brUbZcn1Klkp9vHfZFESgLrzET/evjvO/4PFLPEDO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DBIEMMAAADbAAAADwAAAAAAAAAAAAAAAACf&#10;AgAAZHJzL2Rvd25yZXYueG1sUEsFBgAAAAAEAAQA9wAAAI8DAAAAAA==&#10;">
                    <v:imagedata r:id="rId11" o:title=""/>
                    <v:path arrowok="t"/>
                  </v:shape>
                  <v:shapetype id="_x0000_t202" coordsize="21600,21600" o:spt="202" path="m,l,21600r21600,l21600,xe">
                    <v:stroke joinstyle="miter"/>
                    <v:path gradientshapeok="t" o:connecttype="rect"/>
                  </v:shapetype>
                  <v:shape id="Text Box 31" o:spid="_x0000_s1029" type="#_x0000_t202" style="position:absolute;left:37960;top:33731;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116B3E" w:rsidRPr="002B57F8" w:rsidRDefault="00116B3E" w:rsidP="00116B3E">
                          <w:pPr>
                            <w:rPr>
                              <w:rFonts w:asciiTheme="majorHAnsi" w:hAnsiTheme="majorHAnsi" w:cstheme="majorHAnsi"/>
                              <w:b/>
                              <w:color w:val="C7EDCC" w:themeColor="background1"/>
                              <w:sz w:val="28"/>
                            </w:rPr>
                          </w:pPr>
                          <w:r w:rsidRPr="002B57F8">
                            <w:rPr>
                              <w:rFonts w:asciiTheme="majorHAnsi" w:hAnsiTheme="majorHAnsi" w:cstheme="majorHAnsi"/>
                              <w:b/>
                              <w:color w:val="C7EDCC" w:themeColor="background1"/>
                              <w:sz w:val="24"/>
                            </w:rPr>
                            <w:t>A</w:t>
                          </w:r>
                        </w:p>
                      </w:txbxContent>
                    </v:textbox>
                  </v:shape>
                </v:group>
                <v:group id="Group 34" o:spid="_x0000_s1030" style="position:absolute;left:241;top:28111;width:30194;height:37624" coordsize="30194,37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図 8" o:spid="_x0000_s1031" type="#_x0000_t75" style="position:absolute;width:30194;height:37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Yq0q+AAAA2wAAAA8AAABkcnMvZG93bnJldi54bWxET02LwjAQvS/4H8II3tZUEVmqUURUFIXF&#10;KngdmrEtNpPSxLb+e3MQPD7e93zZmVI0VLvCsoLRMAJBnFpdcKbgetn+/oFwHlljaZkUvMjBctH7&#10;mWOsbctnahKfiRDCLkYFufdVLKVLczLohrYiDtzd1gZ9gHUmdY1tCDelHEfRVBosODTkWNE6p/SR&#10;PI2C3eZUrhpyvPu/HyePg+d24m5KDfrdagbCU+e/4o97rxWMw/rwJfwAuXg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VYq0q+AAAA2wAAAA8AAAAAAAAAAAAAAAAAnwIAAGRy&#10;cy9kb3ducmV2LnhtbFBLBQYAAAAABAAEAPcAAACKAwAAAAA=&#10;">
                    <v:imagedata r:id="rId12" o:title=""/>
                    <v:path arrowok="t"/>
                  </v:shape>
                  <v:shape id="Text Box 33" o:spid="_x0000_s1032" type="#_x0000_t202" style="position:absolute;left:26289;top:33147;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116B3E" w:rsidRPr="002B57F8" w:rsidRDefault="00116B3E" w:rsidP="00116B3E">
                          <w:pPr>
                            <w:rPr>
                              <w:rFonts w:asciiTheme="majorHAnsi" w:hAnsiTheme="majorHAnsi" w:cstheme="majorHAnsi"/>
                              <w:b/>
                              <w:color w:val="C7EDCC" w:themeColor="background1"/>
                              <w:sz w:val="28"/>
                            </w:rPr>
                          </w:pPr>
                          <w:r>
                            <w:rPr>
                              <w:rFonts w:asciiTheme="majorHAnsi" w:hAnsiTheme="majorHAnsi" w:cstheme="majorHAnsi"/>
                              <w:b/>
                              <w:color w:val="C7EDCC" w:themeColor="background1"/>
                              <w:sz w:val="24"/>
                            </w:rPr>
                            <w:t>B</w:t>
                          </w:r>
                        </w:p>
                      </w:txbxContent>
                    </v:textbox>
                  </v:shape>
                </v:group>
                <w10:wrap type="topAndBottom" anchorx="margin"/>
              </v:group>
            </w:pict>
          </mc:Fallback>
        </mc:AlternateContent>
      </w:r>
      <w:r w:rsidR="00BC4243" w:rsidRPr="00BC4243">
        <w:rPr>
          <w:rFonts w:ascii="Book Antiqua" w:eastAsia="宋体" w:hAnsi="Book Antiqua" w:cs="Times New Roman"/>
          <w:b/>
          <w:sz w:val="24"/>
          <w:szCs w:val="24"/>
          <w:lang w:eastAsia="zh-CN"/>
        </w:rPr>
        <w:t>Figure 2 Root darkening and inferior alveolar canal shape.</w:t>
      </w:r>
      <w:r w:rsidR="00BC4243" w:rsidRPr="00BC4243">
        <w:rPr>
          <w:rFonts w:ascii="Book Antiqua" w:eastAsia="宋体" w:hAnsi="Book Antiqua" w:cs="Times New Roman"/>
          <w:sz w:val="24"/>
          <w:szCs w:val="24"/>
          <w:lang w:eastAsia="zh-CN"/>
        </w:rPr>
        <w:t xml:space="preserve"> A: Darkening of the root is observed in this </w:t>
      </w:r>
      <w:proofErr w:type="spellStart"/>
      <w:r w:rsidR="00BC4243" w:rsidRPr="00BC4243">
        <w:rPr>
          <w:rFonts w:ascii="Book Antiqua" w:eastAsia="宋体" w:hAnsi="Book Antiqua" w:cs="Times New Roman"/>
          <w:sz w:val="24"/>
          <w:szCs w:val="24"/>
          <w:lang w:eastAsia="zh-CN"/>
        </w:rPr>
        <w:t>orthopantomography</w:t>
      </w:r>
      <w:proofErr w:type="spellEnd"/>
      <w:r w:rsidR="00BC4243" w:rsidRPr="00BC4243">
        <w:rPr>
          <w:rFonts w:ascii="Book Antiqua" w:eastAsia="宋体" w:hAnsi="Book Antiqua" w:cs="Times New Roman"/>
          <w:sz w:val="24"/>
          <w:szCs w:val="24"/>
          <w:lang w:eastAsia="zh-CN"/>
        </w:rPr>
        <w:t xml:space="preserve"> image. A black band is visible (white arrows) at the root apex site; B: A cross-sectional multi-detector computed </w:t>
      </w:r>
      <w:r w:rsidR="00BC4243" w:rsidRPr="00BC4243">
        <w:rPr>
          <w:rFonts w:ascii="Book Antiqua" w:eastAsia="宋体" w:hAnsi="Book Antiqua" w:cs="Times New Roman"/>
          <w:sz w:val="24"/>
          <w:szCs w:val="24"/>
          <w:lang w:eastAsia="zh-CN"/>
        </w:rPr>
        <w:lastRenderedPageBreak/>
        <w:t>tomography image indicates alterations (dumbbell shape) to the</w:t>
      </w:r>
      <w:r w:rsidR="00BC4243" w:rsidRPr="00E97689">
        <w:rPr>
          <w:rFonts w:ascii="Book Antiqua" w:eastAsia="宋体" w:hAnsi="Book Antiqua" w:cs="Times New Roman"/>
          <w:sz w:val="24"/>
          <w:szCs w:val="24"/>
          <w:lang w:eastAsia="zh-CN"/>
        </w:rPr>
        <w:t xml:space="preserve"> </w:t>
      </w:r>
      <w:r w:rsidR="00E97689" w:rsidRPr="00E97689">
        <w:rPr>
          <w:rFonts w:ascii="Book Antiqua" w:eastAsia="宋体" w:hAnsi="Book Antiqua" w:cs="Times New Roman"/>
          <w:sz w:val="24"/>
          <w:szCs w:val="24"/>
          <w:lang w:eastAsia="zh-CN"/>
        </w:rPr>
        <w:t>inferior alveolar canal</w:t>
      </w:r>
      <w:r w:rsidR="00BC4243" w:rsidRPr="00E97689">
        <w:rPr>
          <w:rFonts w:ascii="Book Antiqua" w:eastAsia="宋体" w:hAnsi="Book Antiqua" w:cs="Times New Roman"/>
          <w:sz w:val="24"/>
          <w:szCs w:val="24"/>
          <w:lang w:eastAsia="zh-CN"/>
        </w:rPr>
        <w:t xml:space="preserve"> s</w:t>
      </w:r>
      <w:r w:rsidR="00BC4243" w:rsidRPr="00BC4243">
        <w:rPr>
          <w:rFonts w:ascii="Book Antiqua" w:eastAsia="宋体" w:hAnsi="Book Antiqua" w:cs="Times New Roman"/>
          <w:sz w:val="24"/>
          <w:szCs w:val="24"/>
          <w:lang w:eastAsia="zh-CN"/>
        </w:rPr>
        <w:t>hape and a loss of the lingual cortex of the mandibular bone.</w:t>
      </w:r>
    </w:p>
    <w:p w:rsidR="00116B3E" w:rsidRPr="00BC4243" w:rsidRDefault="00116B3E" w:rsidP="00652EF8">
      <w:pPr>
        <w:spacing w:line="360" w:lineRule="auto"/>
        <w:contextualSpacing/>
        <w:rPr>
          <w:rFonts w:ascii="Book Antiqua" w:eastAsia="宋体" w:hAnsi="Book Antiqua" w:cs="Times New Roman"/>
          <w:sz w:val="24"/>
          <w:szCs w:val="24"/>
          <w:lang w:eastAsia="zh-CN"/>
        </w:rPr>
      </w:pPr>
      <w:r w:rsidRPr="00BC4243">
        <w:rPr>
          <w:rFonts w:ascii="Book Antiqua" w:eastAsia="宋体" w:hAnsi="Book Antiqua" w:cs="Times New Roman"/>
          <w:noProof/>
          <w:sz w:val="24"/>
          <w:szCs w:val="24"/>
          <w:lang w:eastAsia="zh-CN"/>
        </w:rPr>
        <mc:AlternateContent>
          <mc:Choice Requires="wpg">
            <w:drawing>
              <wp:anchor distT="0" distB="0" distL="114300" distR="114300" simplePos="0" relativeHeight="251664384" behindDoc="0" locked="0" layoutInCell="1" allowOverlap="1" wp14:anchorId="72CDD8C4" wp14:editId="5E01CBDD">
                <wp:simplePos x="0" y="0"/>
                <wp:positionH relativeFrom="margin">
                  <wp:align>center</wp:align>
                </wp:positionH>
                <wp:positionV relativeFrom="paragraph">
                  <wp:posOffset>342900</wp:posOffset>
                </wp:positionV>
                <wp:extent cx="4705350" cy="7609205"/>
                <wp:effectExtent l="0" t="0" r="0" b="10795"/>
                <wp:wrapTopAndBottom/>
                <wp:docPr id="30" name="Group 30"/>
                <wp:cNvGraphicFramePr/>
                <a:graphic xmlns:a="http://schemas.openxmlformats.org/drawingml/2006/main">
                  <a:graphicData uri="http://schemas.microsoft.com/office/word/2010/wordprocessingGroup">
                    <wpg:wgp>
                      <wpg:cNvGrpSpPr/>
                      <wpg:grpSpPr>
                        <a:xfrm>
                          <a:off x="0" y="0"/>
                          <a:ext cx="4705350" cy="7609205"/>
                          <a:chOff x="0" y="0"/>
                          <a:chExt cx="4705350" cy="760920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g:grpSp>
                        <wpg:cNvPr id="29" name="Group 29"/>
                        <wpg:cNvGrpSpPr/>
                        <wpg:grpSpPr>
                          <a:xfrm>
                            <a:off x="0" y="0"/>
                            <a:ext cx="4705350" cy="5259070"/>
                            <a:chOff x="0" y="0"/>
                            <a:chExt cx="4705350" cy="5259070"/>
                          </a:xfrm>
                        </wpg:grpSpPr>
                        <wpg:grpSp>
                          <wpg:cNvPr id="25" name="Group 25"/>
                          <wpg:cNvGrpSpPr/>
                          <wpg:grpSpPr>
                            <a:xfrm>
                              <a:off x="0" y="0"/>
                              <a:ext cx="4686300" cy="2677795"/>
                              <a:chOff x="0" y="0"/>
                              <a:chExt cx="4686300" cy="2677795"/>
                            </a:xfrm>
                          </wpg:grpSpPr>
                          <pic:pic xmlns:pic="http://schemas.openxmlformats.org/drawingml/2006/picture">
                            <pic:nvPicPr>
                              <pic:cNvPr id="14" name="図 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6300" cy="2677795"/>
                              </a:xfrm>
                              <a:prstGeom prst="rect">
                                <a:avLst/>
                              </a:prstGeom>
                              <a:noFill/>
                              <a:ln>
                                <a:noFill/>
                              </a:ln>
                            </pic:spPr>
                          </pic:pic>
                          <wps:wsp>
                            <wps:cNvPr id="2" name="Text Box 2"/>
                            <wps:cNvSpPr txBox="1"/>
                            <wps:spPr>
                              <a:xfrm>
                                <a:off x="4343400" y="2286000"/>
                                <a:ext cx="254000" cy="2603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16B3E" w:rsidRPr="003E3FE8" w:rsidRDefault="00116B3E" w:rsidP="00116B3E">
                                  <w:pPr>
                                    <w:rPr>
                                      <w:rFonts w:asciiTheme="majorHAnsi" w:hAnsiTheme="majorHAnsi" w:cstheme="majorHAnsi"/>
                                      <w:b/>
                                      <w:color w:val="FFFFFF" w:themeColor="background1"/>
                                      <w:sz w:val="24"/>
                                      <w:szCs w:val="20"/>
                                    </w:rPr>
                                  </w:pPr>
                                  <w:r w:rsidRPr="003E3FE8">
                                    <w:rPr>
                                      <w:rFonts w:asciiTheme="majorHAnsi" w:hAnsiTheme="majorHAnsi" w:cstheme="majorHAnsi"/>
                                      <w:b/>
                                      <w:color w:val="FFFFFF" w:themeColor="background1"/>
                                      <w:sz w:val="24"/>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 name="Group 12"/>
                          <wpg:cNvGrpSpPr/>
                          <wpg:grpSpPr>
                            <a:xfrm>
                              <a:off x="0" y="2743200"/>
                              <a:ext cx="2313305" cy="2514600"/>
                              <a:chOff x="0" y="0"/>
                              <a:chExt cx="2313305" cy="2514600"/>
                            </a:xfrm>
                          </wpg:grpSpPr>
                          <pic:pic xmlns:pic="http://schemas.openxmlformats.org/drawingml/2006/picture">
                            <pic:nvPicPr>
                              <pic:cNvPr id="15" name="図 3"/>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7265" cy="2514600"/>
                              </a:xfrm>
                              <a:prstGeom prst="rect">
                                <a:avLst/>
                              </a:prstGeom>
                              <a:noFill/>
                              <a:ln>
                                <a:noFill/>
                              </a:ln>
                            </pic:spPr>
                          </pic:pic>
                          <wps:wsp>
                            <wps:cNvPr id="3" name="Text Box 3"/>
                            <wps:cNvSpPr txBox="1"/>
                            <wps:spPr>
                              <a:xfrm>
                                <a:off x="1970405" y="2171700"/>
                                <a:ext cx="342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16B3E" w:rsidRPr="00BB75B2" w:rsidRDefault="00116B3E" w:rsidP="00116B3E">
                                  <w:pPr>
                                    <w:rPr>
                                      <w:rFonts w:asciiTheme="majorHAnsi" w:hAnsiTheme="majorHAnsi" w:cstheme="majorHAnsi"/>
                                      <w:b/>
                                      <w:color w:val="FFFFFF" w:themeColor="background1"/>
                                      <w:sz w:val="24"/>
                                      <w:szCs w:val="20"/>
                                    </w:rPr>
                                  </w:pPr>
                                  <w:r>
                                    <w:rPr>
                                      <w:rFonts w:asciiTheme="majorHAnsi" w:hAnsiTheme="majorHAnsi" w:cstheme="majorHAnsi"/>
                                      <w:b/>
                                      <w:color w:val="FFFFFF" w:themeColor="background1"/>
                                      <w:sz w:val="24"/>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 name="Group 24"/>
                          <wpg:cNvGrpSpPr/>
                          <wpg:grpSpPr>
                            <a:xfrm>
                              <a:off x="2286000" y="2743200"/>
                              <a:ext cx="2419350" cy="2515870"/>
                              <a:chOff x="0" y="0"/>
                              <a:chExt cx="2419350" cy="2515870"/>
                            </a:xfrm>
                          </wpg:grpSpPr>
                          <pic:pic xmlns:pic="http://schemas.openxmlformats.org/drawingml/2006/picture">
                            <pic:nvPicPr>
                              <pic:cNvPr id="16" name="図 4"/>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9350" cy="2515870"/>
                              </a:xfrm>
                              <a:prstGeom prst="rect">
                                <a:avLst/>
                              </a:prstGeom>
                              <a:noFill/>
                              <a:ln>
                                <a:noFill/>
                              </a:ln>
                            </pic:spPr>
                          </pic:pic>
                          <wps:wsp>
                            <wps:cNvPr id="5" name="Text Box 5"/>
                            <wps:cNvSpPr txBox="1"/>
                            <wps:spPr>
                              <a:xfrm>
                                <a:off x="2083435" y="2171700"/>
                                <a:ext cx="262890" cy="2641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16B3E" w:rsidRPr="00BB75B2" w:rsidRDefault="00116B3E" w:rsidP="00116B3E">
                                  <w:pPr>
                                    <w:rPr>
                                      <w:rFonts w:asciiTheme="majorHAnsi" w:hAnsiTheme="majorHAnsi" w:cstheme="majorHAnsi"/>
                                      <w:b/>
                                      <w:color w:val="FFFFFF" w:themeColor="background1"/>
                                      <w:sz w:val="24"/>
                                      <w:szCs w:val="20"/>
                                    </w:rPr>
                                  </w:pPr>
                                  <w:r>
                                    <w:rPr>
                                      <w:rFonts w:asciiTheme="majorHAnsi" w:hAnsiTheme="majorHAnsi" w:cstheme="majorHAnsi"/>
                                      <w:b/>
                                      <w:color w:val="FFFFFF" w:themeColor="background1"/>
                                      <w:sz w:val="24"/>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8" name="Group 28"/>
                        <wpg:cNvGrpSpPr/>
                        <wpg:grpSpPr>
                          <a:xfrm>
                            <a:off x="0" y="5323205"/>
                            <a:ext cx="4705200" cy="2286000"/>
                            <a:chOff x="0" y="0"/>
                            <a:chExt cx="5271770" cy="2515870"/>
                          </a:xfrm>
                        </wpg:grpSpPr>
                        <wpg:grpSp>
                          <wpg:cNvPr id="26" name="Group 26"/>
                          <wpg:cNvGrpSpPr/>
                          <wpg:grpSpPr>
                            <a:xfrm>
                              <a:off x="0" y="0"/>
                              <a:ext cx="2509520" cy="2515870"/>
                              <a:chOff x="0" y="0"/>
                              <a:chExt cx="2509520" cy="2515870"/>
                            </a:xfrm>
                          </wpg:grpSpPr>
                          <pic:pic xmlns:pic="http://schemas.openxmlformats.org/drawingml/2006/picture">
                            <pic:nvPicPr>
                              <pic:cNvPr id="17" name="図 5"/>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0945" cy="2515870"/>
                              </a:xfrm>
                              <a:prstGeom prst="rect">
                                <a:avLst/>
                              </a:prstGeom>
                              <a:noFill/>
                              <a:ln>
                                <a:noFill/>
                              </a:ln>
                            </pic:spPr>
                          </pic:pic>
                          <wps:wsp>
                            <wps:cNvPr id="7" name="Text Box 7"/>
                            <wps:cNvSpPr txBox="1"/>
                            <wps:spPr>
                              <a:xfrm>
                                <a:off x="2166620" y="2171700"/>
                                <a:ext cx="342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16B3E" w:rsidRPr="003E3FE8" w:rsidRDefault="00116B3E" w:rsidP="00116B3E">
                                  <w:pPr>
                                    <w:rPr>
                                      <w:rFonts w:asciiTheme="majorHAnsi" w:hAnsiTheme="majorHAnsi" w:cstheme="majorHAnsi"/>
                                      <w:b/>
                                      <w:sz w:val="24"/>
                                      <w:szCs w:val="20"/>
                                    </w:rPr>
                                  </w:pPr>
                                  <w:r>
                                    <w:rPr>
                                      <w:rFonts w:asciiTheme="majorHAnsi" w:hAnsiTheme="majorHAnsi" w:cstheme="majorHAnsi"/>
                                      <w:b/>
                                      <w:sz w:val="24"/>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 name="Group 27"/>
                          <wpg:cNvGrpSpPr/>
                          <wpg:grpSpPr>
                            <a:xfrm>
                              <a:off x="2514600" y="0"/>
                              <a:ext cx="2757170" cy="2515870"/>
                              <a:chOff x="0" y="0"/>
                              <a:chExt cx="2757170" cy="2515870"/>
                            </a:xfrm>
                          </wpg:grpSpPr>
                          <pic:pic xmlns:pic="http://schemas.openxmlformats.org/drawingml/2006/picture">
                            <pic:nvPicPr>
                              <pic:cNvPr id="18" name="図 6"/>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7170" cy="2515870"/>
                              </a:xfrm>
                              <a:prstGeom prst="rect">
                                <a:avLst/>
                              </a:prstGeom>
                              <a:noFill/>
                              <a:ln>
                                <a:noFill/>
                              </a:ln>
                            </pic:spPr>
                          </pic:pic>
                          <wps:wsp>
                            <wps:cNvPr id="9" name="Text Box 9"/>
                            <wps:cNvSpPr txBox="1"/>
                            <wps:spPr>
                              <a:xfrm>
                                <a:off x="2400300" y="2171700"/>
                                <a:ext cx="342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16B3E" w:rsidRPr="003E3FE8" w:rsidRDefault="00116B3E" w:rsidP="00116B3E">
                                  <w:pPr>
                                    <w:rPr>
                                      <w:rFonts w:asciiTheme="majorHAnsi" w:hAnsiTheme="majorHAnsi" w:cstheme="majorHAnsi"/>
                                      <w:b/>
                                      <w:color w:val="FFFFFF" w:themeColor="background1"/>
                                      <w:sz w:val="24"/>
                                      <w:szCs w:val="20"/>
                                    </w:rPr>
                                  </w:pPr>
                                  <w:r>
                                    <w:rPr>
                                      <w:rFonts w:asciiTheme="majorHAnsi" w:hAnsiTheme="majorHAnsi" w:cstheme="majorHAnsi"/>
                                      <w:b/>
                                      <w:color w:val="FFFFFF" w:themeColor="background1"/>
                                      <w:sz w:val="24"/>
                                      <w:szCs w:val="2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id="Group 30" o:spid="_x0000_s1033" style="position:absolute;left:0;text-align:left;margin-left:0;margin-top:27pt;width:370.5pt;height:599.15pt;z-index:251664384;mso-position-horizontal:center;mso-position-horizontal-relative:margin;mso-width-relative:margin;mso-height-relative:margin" coordsize="47053,760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">
                <v:group id="Group 29" o:spid="_x0000_s1034" style="position:absolute;width:47053;height:52590" coordsize="47053,52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25" o:spid="_x0000_s1035" style="position:absolute;width:46863;height:26777" coordsize="46863,26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図 2" o:spid="_x0000_s1036" type="#_x0000_t75" style="position:absolute;width:46863;height:26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iCgTBAAAA2wAAAA8AAABkcnMvZG93bnJldi54bWxET0uLwjAQvgv+hzCCF1lTZVmkaxTxjeLB&#10;uux5bMa22ExKE7X7742w4G0+vueMp40pxZ1qV1hWMOhHIIhTqwvOFPycVh8jEM4jaywtk4I/cjCd&#10;tFtjjLV98JHuic9ECGEXo4Lc+yqW0qU5GXR9WxEH7mJrgz7AOpO6xkcIN6UcRtGXNFhwaMixonlO&#10;6TW5GQW79UzbYXo+9H4PK7vZL5PF6ThXqttpZt8gPDX+Lf53b3WY/wmvX8IBcvI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NiCgTBAAAA2wAAAA8AAAAAAAAAAAAAAAAAnwIA&#10;AGRycy9kb3ducmV2LnhtbFBLBQYAAAAABAAEAPcAAACNAwAAAAA=&#10;">
                      <v:imagedata r:id="rId18" o:title=""/>
                      <v:path arrowok="t"/>
                    </v:shape>
                    <v:shape id="Text Box 2" o:spid="_x0000_s1037" type="#_x0000_t202" style="position:absolute;left:43434;top:22860;width:2540;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116B3E" w:rsidRPr="003E3FE8" w:rsidRDefault="00116B3E" w:rsidP="00116B3E">
                            <w:pPr>
                              <w:rPr>
                                <w:rFonts w:asciiTheme="majorHAnsi" w:hAnsiTheme="majorHAnsi" w:cstheme="majorHAnsi"/>
                                <w:b/>
                                <w:color w:val="C7EDCC" w:themeColor="background1"/>
                                <w:sz w:val="24"/>
                                <w:szCs w:val="20"/>
                              </w:rPr>
                            </w:pPr>
                            <w:r w:rsidRPr="003E3FE8">
                              <w:rPr>
                                <w:rFonts w:asciiTheme="majorHAnsi" w:hAnsiTheme="majorHAnsi" w:cstheme="majorHAnsi"/>
                                <w:b/>
                                <w:color w:val="C7EDCC" w:themeColor="background1"/>
                                <w:sz w:val="24"/>
                                <w:szCs w:val="20"/>
                              </w:rPr>
                              <w:t>A</w:t>
                            </w:r>
                          </w:p>
                        </w:txbxContent>
                      </v:textbox>
                    </v:shape>
                  </v:group>
                  <v:group id="Group 12" o:spid="_x0000_s1038" style="position:absolute;top:27432;width:23133;height:25146" coordsize="23133,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図 3" o:spid="_x0000_s1039" type="#_x0000_t75" style="position:absolute;width:22472;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U9ELBAAAA2wAAAA8AAABkcnMvZG93bnJldi54bWxET0tqwzAQ3RdyBzGF7hq5NS3BiRKSFkM3&#10;XsTJAQZrYplYI2Mp/uT0UaHQ3Tzedza7ybZioN43jhW8LRMQxJXTDdcKzqf8dQXCB2SNrWNSMJOH&#10;3XbxtMFMu5GPNJShFjGEfYYKTAhdJqWvDFn0S9cRR+7ieoshwr6WuscxhttWvifJp7TYcGww2NGX&#10;oepa3qwCeUtTU873yeeU83faHIsiOSj18jzt1yACTeFf/Of+0XH+B/z+Eg+Q2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YU9ELBAAAA2wAAAA8AAAAAAAAAAAAAAAAAnwIA&#10;AGRycy9kb3ducmV2LnhtbFBLBQYAAAAABAAEAPcAAACNAwAAAAA=&#10;">
                      <v:imagedata r:id="rId19" o:title=""/>
                      <v:path arrowok="t"/>
                    </v:shape>
                    <v:shape id="Text Box 3" o:spid="_x0000_s1040" type="#_x0000_t202" style="position:absolute;left:19704;top:21717;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116B3E" w:rsidRPr="00BB75B2" w:rsidRDefault="00116B3E" w:rsidP="00116B3E">
                            <w:pPr>
                              <w:rPr>
                                <w:rFonts w:asciiTheme="majorHAnsi" w:hAnsiTheme="majorHAnsi" w:cstheme="majorHAnsi"/>
                                <w:b/>
                                <w:color w:val="C7EDCC" w:themeColor="background1"/>
                                <w:sz w:val="24"/>
                                <w:szCs w:val="20"/>
                              </w:rPr>
                            </w:pPr>
                            <w:r>
                              <w:rPr>
                                <w:rFonts w:asciiTheme="majorHAnsi" w:hAnsiTheme="majorHAnsi" w:cstheme="majorHAnsi"/>
                                <w:b/>
                                <w:color w:val="C7EDCC" w:themeColor="background1"/>
                                <w:sz w:val="24"/>
                                <w:szCs w:val="20"/>
                              </w:rPr>
                              <w:t>B</w:t>
                            </w:r>
                          </w:p>
                        </w:txbxContent>
                      </v:textbox>
                    </v:shape>
                  </v:group>
                  <v:group id="Group 24" o:spid="_x0000_s1041" style="position:absolute;left:22860;top:27432;width:24193;height:25158" coordsize="24193,25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図 4" o:spid="_x0000_s1042" type="#_x0000_t75" style="position:absolute;width:24193;height:25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rwYLDAAAA2wAAAA8AAABkcnMvZG93bnJldi54bWxET01rwkAQvRf6H5Yp9CJmU5GgaTYihUKh&#10;UFCD9jjJTpPQ7GzIbmP8964g9DaP9znZZjKdGGlwrWUFL1EMgriyuuVaQXF4n69AOI+ssbNMCi7k&#10;YJM/PmSYanvmHY17X4sQwi5FBY33fSqlqxoy6CLbEwfuxw4GfYBDLfWA5xBuOrmI40QabDk0NNjT&#10;W0PV7/7PKJh94zqJi+XM2vLr1O+On9vFpVTq+WnavoLwNPl/8d39ocP8BG6/hANkf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KvBgsMAAADbAAAADwAAAAAAAAAAAAAAAACf&#10;AgAAZHJzL2Rvd25yZXYueG1sUEsFBgAAAAAEAAQA9wAAAI8DAAAAAA==&#10;">
                      <v:imagedata r:id="rId20" o:title=""/>
                      <v:path arrowok="t"/>
                    </v:shape>
                    <v:shape id="Text Box 5" o:spid="_x0000_s1043" type="#_x0000_t202" style="position:absolute;left:20834;top:21717;width:2629;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116B3E" w:rsidRPr="00BB75B2" w:rsidRDefault="00116B3E" w:rsidP="00116B3E">
                            <w:pPr>
                              <w:rPr>
                                <w:rFonts w:asciiTheme="majorHAnsi" w:hAnsiTheme="majorHAnsi" w:cstheme="majorHAnsi"/>
                                <w:b/>
                                <w:color w:val="C7EDCC" w:themeColor="background1"/>
                                <w:sz w:val="24"/>
                                <w:szCs w:val="20"/>
                              </w:rPr>
                            </w:pPr>
                            <w:r>
                              <w:rPr>
                                <w:rFonts w:asciiTheme="majorHAnsi" w:hAnsiTheme="majorHAnsi" w:cstheme="majorHAnsi"/>
                                <w:b/>
                                <w:color w:val="C7EDCC" w:themeColor="background1"/>
                                <w:sz w:val="24"/>
                                <w:szCs w:val="20"/>
                              </w:rPr>
                              <w:t>C</w:t>
                            </w:r>
                          </w:p>
                        </w:txbxContent>
                      </v:textbox>
                    </v:shape>
                  </v:group>
                </v:group>
                <v:group id="Group 28" o:spid="_x0000_s1044" style="position:absolute;top:53232;width:47052;height:22860" coordsize="52717,25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 26" o:spid="_x0000_s1045" style="position:absolute;width:25095;height:25158" coordsize="25095,25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図 5" o:spid="_x0000_s1046" type="#_x0000_t75" style="position:absolute;width:24809;height:25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T8OrDAAAA2wAAAA8AAABkcnMvZG93bnJldi54bWxET01rwkAQvQv+h2UKvemmPVRJs5FSqVgv&#10;tWku3obsNAlmZ0N2u0Z/vVsQvM3jfU62Gk0nAg2utazgaZ6AIK6sbrlWUP58zJYgnEfW2FkmBWdy&#10;sMqnkwxTbU/8TaHwtYgh7FJU0Hjfp1K6qiGDbm574sj92sGgj3CopR7wFMNNJ5+T5EUabDk2NNjT&#10;e0PVsfgzCnabY7UJ5qsM+8t+vQvbz7I9HJR6fBjfXkF4Gv1dfHNvdZy/gP9f4gEyv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Pw6sMAAADbAAAADwAAAAAAAAAAAAAAAACf&#10;AgAAZHJzL2Rvd25yZXYueG1sUEsFBgAAAAAEAAQA9wAAAI8DAAAAAA==&#10;">
                      <v:imagedata r:id="rId21" o:title=""/>
                      <v:path arrowok="t"/>
                    </v:shape>
                    <v:shape id="Text Box 7" o:spid="_x0000_s1047" type="#_x0000_t202" style="position:absolute;left:21666;top:21717;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116B3E" w:rsidRPr="003E3FE8" w:rsidRDefault="00116B3E" w:rsidP="00116B3E">
                            <w:pPr>
                              <w:rPr>
                                <w:rFonts w:asciiTheme="majorHAnsi" w:hAnsiTheme="majorHAnsi" w:cstheme="majorHAnsi"/>
                                <w:b/>
                                <w:sz w:val="24"/>
                                <w:szCs w:val="20"/>
                              </w:rPr>
                            </w:pPr>
                            <w:r>
                              <w:rPr>
                                <w:rFonts w:asciiTheme="majorHAnsi" w:hAnsiTheme="majorHAnsi" w:cstheme="majorHAnsi"/>
                                <w:b/>
                                <w:sz w:val="24"/>
                                <w:szCs w:val="20"/>
                              </w:rPr>
                              <w:t>D</w:t>
                            </w:r>
                          </w:p>
                        </w:txbxContent>
                      </v:textbox>
                    </v:shape>
                  </v:group>
                  <v:group id="Group 27" o:spid="_x0000_s1048" style="position:absolute;left:25146;width:27571;height:25158" coordsize="27571,25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図 6" o:spid="_x0000_s1049" type="#_x0000_t75" style="position:absolute;width:27571;height:25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jSFLEAAAA2wAAAA8AAABkcnMvZG93bnJldi54bWxEj0GLwkAMhe8L/ochwl4WnSooS3UUERQX&#10;BNEV8Rg6sS12MrUzav335rCwt4T38t6X6bx1lXpQE0rPBgb9BBRx5m3JuYHj76r3DSpEZIuVZzLw&#10;ogDzWedjiqn1T97T4xBzJSEcUjRQxFinWoesIIeh72ti0S6+cRhlbXJtG3xKuKv0MEnG2mHJ0lBg&#10;TcuCsuvh7gxsmY/Z+Gxvp/xnvduuvkb7zaU25rPbLiagIrXx3/x3vbGCL7DyiwygZ2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3jSFLEAAAA2wAAAA8AAAAAAAAAAAAAAAAA&#10;nwIAAGRycy9kb3ducmV2LnhtbFBLBQYAAAAABAAEAPcAAACQAwAAAAA=&#10;">
                      <v:imagedata r:id="rId22" o:title=""/>
                      <v:path arrowok="t"/>
                    </v:shape>
                    <v:shape id="Text Box 9" o:spid="_x0000_s1050" type="#_x0000_t202" style="position:absolute;left:24003;top:21717;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116B3E" w:rsidRPr="003E3FE8" w:rsidRDefault="00116B3E" w:rsidP="00116B3E">
                            <w:pPr>
                              <w:rPr>
                                <w:rFonts w:asciiTheme="majorHAnsi" w:hAnsiTheme="majorHAnsi" w:cstheme="majorHAnsi"/>
                                <w:b/>
                                <w:color w:val="C7EDCC" w:themeColor="background1"/>
                                <w:sz w:val="24"/>
                                <w:szCs w:val="20"/>
                              </w:rPr>
                            </w:pPr>
                            <w:r>
                              <w:rPr>
                                <w:rFonts w:asciiTheme="majorHAnsi" w:hAnsiTheme="majorHAnsi" w:cstheme="majorHAnsi"/>
                                <w:b/>
                                <w:color w:val="C7EDCC" w:themeColor="background1"/>
                                <w:sz w:val="24"/>
                                <w:szCs w:val="20"/>
                              </w:rPr>
                              <w:t>E</w:t>
                            </w:r>
                          </w:p>
                        </w:txbxContent>
                      </v:textbox>
                    </v:shape>
                  </v:group>
                </v:group>
                <w10:wrap type="topAndBottom" anchorx="margin"/>
              </v:group>
            </w:pict>
          </mc:Fallback>
        </mc:AlternateContent>
      </w:r>
    </w:p>
    <w:p w:rsidR="00E97689" w:rsidRPr="00BC4243" w:rsidRDefault="00E97689" w:rsidP="00E97689">
      <w:pPr>
        <w:widowControl/>
        <w:spacing w:line="360" w:lineRule="auto"/>
        <w:contextualSpacing/>
        <w:rPr>
          <w:rFonts w:ascii="Book Antiqua" w:eastAsia="宋体" w:hAnsi="Book Antiqua" w:cs="Times New Roman"/>
          <w:sz w:val="24"/>
          <w:szCs w:val="24"/>
          <w:lang w:eastAsia="zh-CN"/>
        </w:rPr>
      </w:pPr>
      <w:r w:rsidRPr="00BC4243">
        <w:rPr>
          <w:rFonts w:ascii="Book Antiqua" w:eastAsia="宋体" w:hAnsi="Book Antiqua" w:cs="Times New Roman"/>
          <w:b/>
          <w:sz w:val="24"/>
          <w:szCs w:val="24"/>
          <w:lang w:eastAsia="zh-CN"/>
        </w:rPr>
        <w:lastRenderedPageBreak/>
        <w:t>Figure 3 Imaging and surgical removal of a dislocated third mandibular molar (LM3).</w:t>
      </w:r>
      <w:r w:rsidRPr="00BC4243">
        <w:rPr>
          <w:rFonts w:ascii="Book Antiqua" w:eastAsia="宋体" w:hAnsi="Book Antiqua" w:cs="Times New Roman"/>
          <w:sz w:val="24"/>
          <w:szCs w:val="24"/>
          <w:lang w:eastAsia="zh-CN"/>
        </w:rPr>
        <w:t xml:space="preserve"> A: </w:t>
      </w:r>
      <w:proofErr w:type="spellStart"/>
      <w:r w:rsidRPr="00BC4243">
        <w:rPr>
          <w:rFonts w:ascii="Book Antiqua" w:eastAsia="宋体" w:hAnsi="Book Antiqua" w:cs="Times New Roman"/>
          <w:sz w:val="24"/>
          <w:szCs w:val="24"/>
          <w:lang w:eastAsia="zh-CN"/>
        </w:rPr>
        <w:t>Orthopantomography</w:t>
      </w:r>
      <w:proofErr w:type="spellEnd"/>
      <w:r w:rsidRPr="00BC4243">
        <w:rPr>
          <w:rFonts w:ascii="Book Antiqua" w:eastAsia="宋体" w:hAnsi="Book Antiqua" w:cs="Times New Roman"/>
          <w:sz w:val="24"/>
          <w:szCs w:val="24"/>
          <w:lang w:eastAsia="zh-CN"/>
        </w:rPr>
        <w:t xml:space="preserve"> showing a dislocated LM3 during surgical removal. The dislocated LM3 is superimposed over the middle part of the mandibular ramus (white arrows); B: Axial multi-detector computed tomography (MDCT) image and C: coronal MDCT image of the dislocated LM3 deviating into the </w:t>
      </w:r>
      <w:proofErr w:type="spellStart"/>
      <w:r w:rsidRPr="00BC4243">
        <w:rPr>
          <w:rFonts w:ascii="Book Antiqua" w:eastAsia="宋体" w:hAnsi="Book Antiqua" w:cs="Times New Roman"/>
          <w:sz w:val="24"/>
          <w:szCs w:val="24"/>
          <w:lang w:eastAsia="zh-CN"/>
        </w:rPr>
        <w:t>pterygomandibular</w:t>
      </w:r>
      <w:proofErr w:type="spellEnd"/>
      <w:r w:rsidRPr="00BC4243">
        <w:rPr>
          <w:rFonts w:ascii="Book Antiqua" w:eastAsia="宋体" w:hAnsi="Book Antiqua" w:cs="Times New Roman"/>
          <w:sz w:val="24"/>
          <w:szCs w:val="24"/>
          <w:lang w:eastAsia="zh-CN"/>
        </w:rPr>
        <w:t xml:space="preserve"> space (yellow circle); D: Surgical extraction; E: Extracted LM3. </w:t>
      </w:r>
    </w:p>
    <w:p w:rsidR="00116B3E" w:rsidRPr="00E97689" w:rsidRDefault="00116B3E" w:rsidP="00652EF8">
      <w:pPr>
        <w:widowControl/>
        <w:spacing w:line="360" w:lineRule="auto"/>
        <w:rPr>
          <w:rFonts w:ascii="Book Antiqua" w:hAnsi="Book Antiqua" w:cs="Times New Roman"/>
          <w:b/>
          <w:sz w:val="24"/>
          <w:szCs w:val="24"/>
          <w:lang w:eastAsia="zh-CN"/>
        </w:rPr>
      </w:pPr>
    </w:p>
    <w:p w:rsidR="00E97689" w:rsidRDefault="00E97689" w:rsidP="00652EF8">
      <w:pPr>
        <w:widowControl/>
        <w:spacing w:line="360" w:lineRule="auto"/>
        <w:rPr>
          <w:rFonts w:ascii="Book Antiqua" w:hAnsi="Book Antiqua" w:cs="Times New Roman"/>
          <w:b/>
          <w:sz w:val="24"/>
          <w:szCs w:val="24"/>
          <w:lang w:eastAsia="zh-CN"/>
        </w:rPr>
      </w:pPr>
    </w:p>
    <w:p w:rsidR="00E97689" w:rsidRDefault="00E97689" w:rsidP="00652EF8">
      <w:pPr>
        <w:widowControl/>
        <w:spacing w:line="360" w:lineRule="auto"/>
        <w:rPr>
          <w:rFonts w:ascii="Book Antiqua" w:hAnsi="Book Antiqua" w:cs="Times New Roman"/>
          <w:b/>
          <w:sz w:val="24"/>
          <w:szCs w:val="24"/>
          <w:lang w:eastAsia="zh-CN"/>
        </w:rPr>
      </w:pPr>
    </w:p>
    <w:p w:rsidR="00116B3E" w:rsidRPr="00BC4243" w:rsidRDefault="00116B3E" w:rsidP="00652EF8">
      <w:pPr>
        <w:widowControl/>
        <w:spacing w:line="360" w:lineRule="auto"/>
        <w:contextualSpacing/>
        <w:rPr>
          <w:rFonts w:ascii="Book Antiqua" w:eastAsia="宋体" w:hAnsi="Book Antiqua" w:cs="Times New Roman"/>
          <w:sz w:val="24"/>
          <w:szCs w:val="24"/>
          <w:lang w:eastAsia="zh-CN"/>
        </w:rPr>
      </w:pPr>
      <w:r w:rsidRPr="00BC4243">
        <w:rPr>
          <w:rFonts w:ascii="Book Antiqua" w:eastAsia="宋体" w:hAnsi="Book Antiqua" w:cs="Times New Roman"/>
          <w:noProof/>
          <w:sz w:val="24"/>
          <w:szCs w:val="24"/>
          <w:lang w:eastAsia="zh-CN"/>
        </w:rPr>
        <w:lastRenderedPageBreak/>
        <mc:AlternateContent>
          <mc:Choice Requires="wpg">
            <w:drawing>
              <wp:anchor distT="0" distB="0" distL="114300" distR="114300" simplePos="0" relativeHeight="251661312" behindDoc="0" locked="0" layoutInCell="1" allowOverlap="1" wp14:anchorId="5387F5CF" wp14:editId="21EDDB05">
                <wp:simplePos x="0" y="0"/>
                <wp:positionH relativeFrom="margin">
                  <wp:align>center</wp:align>
                </wp:positionH>
                <wp:positionV relativeFrom="paragraph">
                  <wp:posOffset>316865</wp:posOffset>
                </wp:positionV>
                <wp:extent cx="3032760" cy="8430260"/>
                <wp:effectExtent l="0" t="0" r="0" b="2540"/>
                <wp:wrapTopAndBottom/>
                <wp:docPr id="38" name="Group 38"/>
                <wp:cNvGraphicFramePr/>
                <a:graphic xmlns:a="http://schemas.openxmlformats.org/drawingml/2006/main">
                  <a:graphicData uri="http://schemas.microsoft.com/office/word/2010/wordprocessingGroup">
                    <wpg:wgp>
                      <wpg:cNvGrpSpPr/>
                      <wpg:grpSpPr>
                        <a:xfrm>
                          <a:off x="0" y="0"/>
                          <a:ext cx="3032760" cy="8430260"/>
                          <a:chOff x="0" y="0"/>
                          <a:chExt cx="3032760" cy="8430260"/>
                        </a:xfrm>
                      </wpg:grpSpPr>
                      <pic:pic xmlns:pic="http://schemas.openxmlformats.org/drawingml/2006/picture">
                        <pic:nvPicPr>
                          <pic:cNvPr id="21" name="図 9"/>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2700" y="0"/>
                            <a:ext cx="3020060" cy="4565650"/>
                          </a:xfrm>
                          <a:prstGeom prst="rect">
                            <a:avLst/>
                          </a:prstGeom>
                          <a:noFill/>
                          <a:ln>
                            <a:noFill/>
                          </a:ln>
                        </pic:spPr>
                      </pic:pic>
                      <pic:pic xmlns:pic="http://schemas.openxmlformats.org/drawingml/2006/picture">
                        <pic:nvPicPr>
                          <pic:cNvPr id="22" name="図 10"/>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4598035"/>
                            <a:ext cx="3020060" cy="3832225"/>
                          </a:xfrm>
                          <a:prstGeom prst="rect">
                            <a:avLst/>
                          </a:prstGeom>
                          <a:noFill/>
                          <a:ln>
                            <a:noFill/>
                          </a:ln>
                        </pic:spPr>
                      </pic:pic>
                      <wps:wsp>
                        <wps:cNvPr id="36" name="Text Box 36"/>
                        <wps:cNvSpPr txBox="1"/>
                        <wps:spPr>
                          <a:xfrm>
                            <a:off x="2743200" y="4140835"/>
                            <a:ext cx="228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16B3E" w:rsidRPr="002B57F8" w:rsidRDefault="00116B3E" w:rsidP="00116B3E">
                              <w:pPr>
                                <w:rPr>
                                  <w:rFonts w:asciiTheme="majorHAnsi" w:hAnsiTheme="majorHAnsi" w:cstheme="majorHAnsi"/>
                                  <w:b/>
                                  <w:color w:val="FFFFFF" w:themeColor="background1"/>
                                  <w:sz w:val="24"/>
                                  <w:szCs w:val="24"/>
                                </w:rPr>
                              </w:pPr>
                              <w:r>
                                <w:rPr>
                                  <w:rFonts w:asciiTheme="majorHAnsi" w:hAnsiTheme="majorHAnsi" w:cstheme="majorHAnsi"/>
                                  <w:b/>
                                  <w:color w:val="FFFFFF" w:themeColor="background1"/>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2743200" y="8027035"/>
                            <a:ext cx="228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16B3E" w:rsidRPr="002B57F8" w:rsidRDefault="00116B3E" w:rsidP="00116B3E">
                              <w:pPr>
                                <w:rPr>
                                  <w:rFonts w:asciiTheme="majorHAnsi" w:hAnsiTheme="majorHAnsi" w:cstheme="majorHAnsi"/>
                                  <w:b/>
                                  <w:color w:val="FFFFFF" w:themeColor="background1"/>
                                  <w:sz w:val="24"/>
                                  <w:szCs w:val="24"/>
                                </w:rPr>
                              </w:pPr>
                              <w:r>
                                <w:rPr>
                                  <w:rFonts w:asciiTheme="majorHAnsi" w:hAnsiTheme="majorHAnsi" w:cstheme="majorHAnsi"/>
                                  <w:b/>
                                  <w:color w:val="FFFFFF" w:themeColor="background1"/>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8" o:spid="_x0000_s1051" style="position:absolute;left:0;text-align:left;margin-left:0;margin-top:24.95pt;width:238.8pt;height:663.8pt;z-index:251661312;mso-position-horizontal:center;mso-position-horizontal-relative:margin;mso-width-relative:margin;mso-height-relative:margin" coordsize="30327,843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&#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 o:spid="_x0000_s1052" type="#_x0000_t75" style="position:absolute;left:127;width:30200;height:45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caLTFAAAA2wAAAA8AAABkcnMvZG93bnJldi54bWxEj0FrwkAUhO9C/8PyCt50k0CLpK4iLZYS&#10;i9C0B4+P7DMJZt+G3a2J/vpuQfA4zMw3zHI9mk6cyfnWsoJ0noAgrqxuuVbw872dLUD4gKyxs0wK&#10;LuRhvXqYLDHXduAvOpehFhHCPkcFTQh9LqWvGjLo57Ynjt7ROoMhSldL7XCIcNPJLEmepcGW40KD&#10;Pb02VJ3KX6PAFHRy1+2ufNs/VZzsPw+meD8oNX0cNy8gAo3hHr61P7SCLIX/L/EH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XGi0xQAAANsAAAAPAAAAAAAAAAAAAAAA&#10;AJ8CAABkcnMvZG93bnJldi54bWxQSwUGAAAAAAQABAD3AAAAkQMAAAAA&#10;">
                  <v:imagedata r:id="rId25" o:title=""/>
                  <v:path arrowok="t"/>
                </v:shape>
                <v:shape id="図 10" o:spid="_x0000_s1053" type="#_x0000_t75" style="position:absolute;top:45980;width:30200;height:38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xMlHFAAAA2wAAAA8AAABkcnMvZG93bnJldi54bWxEj0FrAjEUhO8F/0N4Qm/drHuoshpFCy1C&#10;L9bWg7fH5rlZTV62m1RXf30jFHocZuYbZrbonRVn6kLjWcEoy0EQV143XCv4+nx9moAIEVmj9UwK&#10;rhRgMR88zLDU/sIfdN7GWiQIhxIVmBjbUspQGXIYMt8SJ+/gO4cxya6WusNLgjsrizx/lg4bTgsG&#10;W3oxVJ22P07B+7d5O2zGcr1ftWxxfNxtiptV6nHYL6cgIvXxP/zXXmsFRQH3L+kHy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sTJRxQAAANsAAAAPAAAAAAAAAAAAAAAA&#10;AJ8CAABkcnMvZG93bnJldi54bWxQSwUGAAAAAAQABAD3AAAAkQMAAAAA&#10;">
                  <v:imagedata r:id="rId26" o:title=""/>
                  <v:path arrowok="t"/>
                </v:shape>
                <v:shapetype id="_x0000_t202" coordsize="21600,21600" o:spt="202" path="m,l,21600r21600,l21600,xe">
                  <v:stroke joinstyle="miter"/>
                  <v:path gradientshapeok="t" o:connecttype="rect"/>
                </v:shapetype>
                <v:shape id="Text Box 36" o:spid="_x0000_s1054" type="#_x0000_t202" style="position:absolute;left:27432;top:41408;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116B3E" w:rsidRPr="002B57F8" w:rsidRDefault="00116B3E" w:rsidP="00116B3E">
                        <w:pPr>
                          <w:rPr>
                            <w:rFonts w:asciiTheme="majorHAnsi" w:hAnsiTheme="majorHAnsi" w:cstheme="majorHAnsi"/>
                            <w:b/>
                            <w:color w:val="C7EDCC" w:themeColor="background1"/>
                            <w:sz w:val="24"/>
                            <w:szCs w:val="24"/>
                          </w:rPr>
                        </w:pPr>
                        <w:r>
                          <w:rPr>
                            <w:rFonts w:asciiTheme="majorHAnsi" w:hAnsiTheme="majorHAnsi" w:cstheme="majorHAnsi"/>
                            <w:b/>
                            <w:color w:val="C7EDCC" w:themeColor="background1"/>
                            <w:sz w:val="24"/>
                            <w:szCs w:val="24"/>
                          </w:rPr>
                          <w:t>A</w:t>
                        </w:r>
                      </w:p>
                    </w:txbxContent>
                  </v:textbox>
                </v:shape>
                <v:shape id="Text Box 37" o:spid="_x0000_s1055" type="#_x0000_t202" style="position:absolute;left:27432;top:80270;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116B3E" w:rsidRPr="002B57F8" w:rsidRDefault="00116B3E" w:rsidP="00116B3E">
                        <w:pPr>
                          <w:rPr>
                            <w:rFonts w:asciiTheme="majorHAnsi" w:hAnsiTheme="majorHAnsi" w:cstheme="majorHAnsi"/>
                            <w:b/>
                            <w:color w:val="C7EDCC" w:themeColor="background1"/>
                            <w:sz w:val="24"/>
                            <w:szCs w:val="24"/>
                          </w:rPr>
                        </w:pPr>
                        <w:r>
                          <w:rPr>
                            <w:rFonts w:asciiTheme="majorHAnsi" w:hAnsiTheme="majorHAnsi" w:cstheme="majorHAnsi"/>
                            <w:b/>
                            <w:color w:val="C7EDCC" w:themeColor="background1"/>
                            <w:sz w:val="24"/>
                            <w:szCs w:val="24"/>
                          </w:rPr>
                          <w:t>B</w:t>
                        </w:r>
                      </w:p>
                    </w:txbxContent>
                  </v:textbox>
                </v:shape>
                <w10:wrap type="topAndBottom" anchorx="margin"/>
              </v:group>
            </w:pict>
          </mc:Fallback>
        </mc:AlternateContent>
      </w:r>
    </w:p>
    <w:p w:rsidR="00E97689" w:rsidRPr="00BC4243" w:rsidRDefault="00E97689" w:rsidP="00E97689">
      <w:pPr>
        <w:widowControl/>
        <w:spacing w:line="360" w:lineRule="auto"/>
        <w:contextualSpacing/>
        <w:rPr>
          <w:rFonts w:ascii="Book Antiqua" w:eastAsia="宋体" w:hAnsi="Book Antiqua" w:cs="Times New Roman"/>
          <w:sz w:val="24"/>
          <w:szCs w:val="24"/>
          <w:lang w:eastAsia="zh-CN"/>
        </w:rPr>
      </w:pPr>
      <w:r w:rsidRPr="00BC4243">
        <w:rPr>
          <w:rFonts w:ascii="Book Antiqua" w:eastAsia="宋体" w:hAnsi="Book Antiqua" w:cs="Times New Roman"/>
          <w:b/>
          <w:sz w:val="24"/>
          <w:szCs w:val="24"/>
          <w:lang w:eastAsia="zh-CN"/>
        </w:rPr>
        <w:lastRenderedPageBreak/>
        <w:t xml:space="preserve">Figure 4 Radiolucency is not observed with </w:t>
      </w:r>
      <w:proofErr w:type="spellStart"/>
      <w:r w:rsidRPr="00BC4243">
        <w:rPr>
          <w:rFonts w:ascii="Book Antiqua" w:eastAsia="宋体" w:hAnsi="Book Antiqua" w:cs="Times New Roman"/>
          <w:b/>
          <w:sz w:val="24"/>
          <w:szCs w:val="24"/>
          <w:lang w:eastAsia="zh-CN"/>
        </w:rPr>
        <w:t>orthopantomography</w:t>
      </w:r>
      <w:proofErr w:type="spellEnd"/>
      <w:r w:rsidRPr="00BC4243">
        <w:rPr>
          <w:rFonts w:ascii="Book Antiqua" w:eastAsia="宋体" w:hAnsi="Book Antiqua" w:cs="Times New Roman"/>
          <w:b/>
          <w:sz w:val="24"/>
          <w:szCs w:val="24"/>
          <w:lang w:eastAsia="zh-CN"/>
        </w:rPr>
        <w:t>.</w:t>
      </w:r>
      <w:r w:rsidRPr="00BC4243">
        <w:rPr>
          <w:rFonts w:ascii="Book Antiqua" w:eastAsia="宋体" w:hAnsi="Book Antiqua" w:cs="Times New Roman"/>
          <w:sz w:val="24"/>
          <w:szCs w:val="24"/>
          <w:lang w:eastAsia="zh-CN"/>
        </w:rPr>
        <w:t xml:space="preserve"> A: No significant radiolucency is observed in the roots of the third mandibular molar with </w:t>
      </w:r>
      <w:proofErr w:type="spellStart"/>
      <w:r w:rsidRPr="00E97689">
        <w:rPr>
          <w:rFonts w:ascii="Book Antiqua" w:eastAsia="宋体" w:hAnsi="Book Antiqua" w:cs="Times New Roman"/>
          <w:sz w:val="24"/>
          <w:szCs w:val="24"/>
          <w:lang w:eastAsia="zh-CN"/>
        </w:rPr>
        <w:t>orthopantomography</w:t>
      </w:r>
      <w:proofErr w:type="spellEnd"/>
      <w:r w:rsidRPr="00BC4243">
        <w:rPr>
          <w:rFonts w:ascii="Book Antiqua" w:eastAsia="宋体" w:hAnsi="Book Antiqua" w:cs="Times New Roman"/>
          <w:sz w:val="24"/>
          <w:szCs w:val="24"/>
          <w:lang w:eastAsia="zh-CN"/>
        </w:rPr>
        <w:t>; B: A cross-sectional multi-detector computed tomography image shows the dumbbell shape of the inferior alveolar canal and loss of the lingual cortex of the mandibular bone.</w:t>
      </w:r>
    </w:p>
    <w:p w:rsidR="00116B3E" w:rsidRPr="00E97689" w:rsidRDefault="00116B3E" w:rsidP="00652EF8">
      <w:pPr>
        <w:widowControl/>
        <w:spacing w:line="360" w:lineRule="auto"/>
        <w:contextualSpacing/>
        <w:rPr>
          <w:rFonts w:ascii="Book Antiqua" w:eastAsia="宋体" w:hAnsi="Book Antiqua" w:cs="Times New Roman"/>
          <w:sz w:val="24"/>
          <w:szCs w:val="24"/>
          <w:lang w:eastAsia="zh-CN"/>
        </w:rPr>
      </w:pPr>
      <w:r w:rsidRPr="00BC4243">
        <w:rPr>
          <w:rFonts w:ascii="Book Antiqua" w:eastAsia="宋体" w:hAnsi="Book Antiqua" w:cs="Times New Roman"/>
          <w:noProof/>
          <w:sz w:val="24"/>
          <w:szCs w:val="24"/>
          <w:lang w:eastAsia="zh-CN"/>
        </w:rPr>
        <mc:AlternateContent>
          <mc:Choice Requires="wpg">
            <w:drawing>
              <wp:anchor distT="0" distB="0" distL="114300" distR="114300" simplePos="0" relativeHeight="251662336" behindDoc="0" locked="0" layoutInCell="1" allowOverlap="1" wp14:anchorId="2A2CE85C" wp14:editId="17DAD2D6">
                <wp:simplePos x="0" y="0"/>
                <wp:positionH relativeFrom="column">
                  <wp:posOffset>1071245</wp:posOffset>
                </wp:positionH>
                <wp:positionV relativeFrom="paragraph">
                  <wp:posOffset>457200</wp:posOffset>
                </wp:positionV>
                <wp:extent cx="3589020" cy="6697980"/>
                <wp:effectExtent l="0" t="0" r="0" b="7620"/>
                <wp:wrapTopAndBottom/>
                <wp:docPr id="45" name="Group 45"/>
                <wp:cNvGraphicFramePr/>
                <a:graphic xmlns:a="http://schemas.openxmlformats.org/drawingml/2006/main">
                  <a:graphicData uri="http://schemas.microsoft.com/office/word/2010/wordprocessingGroup">
                    <wpg:wgp>
                      <wpg:cNvGrpSpPr/>
                      <wpg:grpSpPr>
                        <a:xfrm>
                          <a:off x="0" y="0"/>
                          <a:ext cx="3589020" cy="6697980"/>
                          <a:chOff x="0" y="0"/>
                          <a:chExt cx="3589020" cy="6697980"/>
                        </a:xfrm>
                      </wpg:grpSpPr>
                      <wpg:grpSp>
                        <wpg:cNvPr id="40" name="Group 40"/>
                        <wpg:cNvGrpSpPr/>
                        <wpg:grpSpPr>
                          <a:xfrm>
                            <a:off x="13335" y="0"/>
                            <a:ext cx="3562350" cy="3705225"/>
                            <a:chOff x="0" y="0"/>
                            <a:chExt cx="3562350" cy="3705225"/>
                          </a:xfrm>
                        </wpg:grpSpPr>
                        <pic:pic xmlns:pic="http://schemas.openxmlformats.org/drawingml/2006/picture">
                          <pic:nvPicPr>
                            <pic:cNvPr id="23" name="図 1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62350" cy="3705225"/>
                            </a:xfrm>
                            <a:prstGeom prst="rect">
                              <a:avLst/>
                            </a:prstGeom>
                            <a:noFill/>
                            <a:ln>
                              <a:noFill/>
                            </a:ln>
                          </pic:spPr>
                        </pic:pic>
                        <wps:wsp>
                          <wps:cNvPr id="39" name="Text Box 39"/>
                          <wps:cNvSpPr txBox="1"/>
                          <wps:spPr>
                            <a:xfrm>
                              <a:off x="3200400" y="3200400"/>
                              <a:ext cx="3429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16B3E" w:rsidRPr="00722840" w:rsidRDefault="00116B3E" w:rsidP="00116B3E">
                                <w:pPr>
                                  <w:rPr>
                                    <w:rFonts w:asciiTheme="majorHAnsi" w:hAnsiTheme="majorHAnsi" w:cstheme="majorHAnsi"/>
                                    <w:b/>
                                    <w:color w:val="FFFFFF" w:themeColor="background1"/>
                                    <w:sz w:val="24"/>
                                  </w:rPr>
                                </w:pPr>
                                <w:r>
                                  <w:rPr>
                                    <w:rFonts w:asciiTheme="majorHAnsi" w:hAnsiTheme="majorHAnsi" w:cstheme="majorHAnsi"/>
                                    <w:b/>
                                    <w:color w:val="FFFFFF" w:themeColor="background1"/>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4" name="Group 44"/>
                        <wpg:cNvGrpSpPr/>
                        <wpg:grpSpPr>
                          <a:xfrm>
                            <a:off x="0" y="3771900"/>
                            <a:ext cx="3589020" cy="2926080"/>
                            <a:chOff x="0" y="0"/>
                            <a:chExt cx="3589020" cy="2926080"/>
                          </a:xfrm>
                        </wpg:grpSpPr>
                        <pic:pic xmlns:pic="http://schemas.openxmlformats.org/drawingml/2006/picture">
                          <pic:nvPicPr>
                            <pic:cNvPr id="8195" name="コンテンツ プレースホルダー 2"/>
                            <pic:cNvPicPr>
                              <a:picLocks noChangeAspect="1"/>
                            </pic:cNvPicPr>
                          </pic:nvPicPr>
                          <pic:blipFill>
                            <a:blip r:embed="rId28">
                              <a:extLst>
                                <a:ext uri="{28A0092B-C50C-407E-A947-70E740481C1C}">
                                  <a14:useLocalDpi xmlns:a14="http://schemas.microsoft.com/office/drawing/2010/main" val="0"/>
                                </a:ext>
                              </a:extLst>
                            </a:blip>
                            <a:srcRect r="5331" b="22806"/>
                            <a:stretch>
                              <a:fillRect/>
                            </a:stretch>
                          </pic:blipFill>
                          <pic:spPr bwMode="auto">
                            <a:xfrm>
                              <a:off x="0" y="0"/>
                              <a:ext cx="3589020" cy="2926080"/>
                            </a:xfrm>
                            <a:prstGeom prst="rect">
                              <a:avLst/>
                            </a:prstGeom>
                            <a:noFill/>
                            <a:ln>
                              <a:noFill/>
                            </a:ln>
                            <a:effectLst/>
                            <a:extLst/>
                          </pic:spPr>
                        </pic:pic>
                        <wps:wsp>
                          <wps:cNvPr id="43" name="Text Box 43"/>
                          <wps:cNvSpPr txBox="1"/>
                          <wps:spPr>
                            <a:xfrm>
                              <a:off x="3157855" y="2514600"/>
                              <a:ext cx="342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16B3E" w:rsidRPr="0058447D" w:rsidRDefault="00116B3E" w:rsidP="00116B3E">
                                <w:pPr>
                                  <w:rPr>
                                    <w:rFonts w:asciiTheme="majorHAnsi" w:hAnsiTheme="majorHAnsi" w:cstheme="majorHAnsi"/>
                                    <w:b/>
                                    <w:color w:val="FFFFFF" w:themeColor="background1"/>
                                    <w:sz w:val="24"/>
                                  </w:rPr>
                                </w:pPr>
                                <w:r>
                                  <w:rPr>
                                    <w:rFonts w:asciiTheme="majorHAnsi" w:hAnsiTheme="majorHAnsi" w:cstheme="majorHAnsi"/>
                                    <w:b/>
                                    <w:color w:val="FFFFFF" w:themeColor="background1"/>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45" o:spid="_x0000_s1056" style="position:absolute;left:0;text-align:left;margin-left:84.35pt;margin-top:36pt;width:282.6pt;height:527.4pt;z-index:251662336" coordsize="35890,669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">
                <v:group id="Group 40" o:spid="_x0000_s1057" style="position:absolute;left:133;width:35623;height:37052" coordsize="35623,37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図 11" o:spid="_x0000_s1058" type="#_x0000_t75" style="position:absolute;width:35623;height:37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1Fk3FAAAA2wAAAA8AAABkcnMvZG93bnJldi54bWxEj0FrwkAUhO8F/8PyhF5EN2opkroJidAi&#10;vZkqpbdH9jUJyb4N2VXTf98VBI/DzHzDbNPRdOJCg2ssK1guIhDEpdUNVwqOX+/zDQjnkTV2lknB&#10;HzlIk8nTFmNtr3ygS+ErESDsYlRQe9/HUrqyJoNuYXvi4P3awaAPcqikHvAa4KaTqyh6lQYbDgs1&#10;9rSrqWyLs1Gwbj9++lPx+Z3vZy954XaHWZbnSj1Px+wNhKfRP8L39l4rWK3h9iX8AJ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tRZNxQAAANsAAAAPAAAAAAAAAAAAAAAA&#10;AJ8CAABkcnMvZG93bnJldi54bWxQSwUGAAAAAAQABAD3AAAAkQMAAAAA&#10;">
                    <v:imagedata r:id="rId29" o:title=""/>
                    <v:path arrowok="t"/>
                  </v:shape>
                  <v:shape id="Text Box 39" o:spid="_x0000_s1059" type="#_x0000_t202" style="position:absolute;left:32004;top:32004;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116B3E" w:rsidRPr="00722840" w:rsidRDefault="00116B3E" w:rsidP="00116B3E">
                          <w:pPr>
                            <w:rPr>
                              <w:rFonts w:asciiTheme="majorHAnsi" w:hAnsiTheme="majorHAnsi" w:cstheme="majorHAnsi"/>
                              <w:b/>
                              <w:color w:val="C7EDCC" w:themeColor="background1"/>
                              <w:sz w:val="24"/>
                            </w:rPr>
                          </w:pPr>
                          <w:r>
                            <w:rPr>
                              <w:rFonts w:asciiTheme="majorHAnsi" w:hAnsiTheme="majorHAnsi" w:cstheme="majorHAnsi"/>
                              <w:b/>
                              <w:color w:val="C7EDCC" w:themeColor="background1"/>
                              <w:sz w:val="24"/>
                            </w:rPr>
                            <w:t>A</w:t>
                          </w:r>
                        </w:p>
                      </w:txbxContent>
                    </v:textbox>
                  </v:shape>
                </v:group>
                <v:group id="Group 44" o:spid="_x0000_s1060" style="position:absolute;top:37719;width:35890;height:29260" coordsize="35890,29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コンテンツ プレースホルダー 2" o:spid="_x0000_s1061" type="#_x0000_t75" style="position:absolute;width:35890;height:29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BGPXFAAAA3QAAAA8AAABkcnMvZG93bnJldi54bWxEj0FrAjEUhO+C/yE8oTc3q9Bit0apgiC9&#10;1ZX2+tg8N2s3L3GTutv++qYgeBxm5htmuR5sK67UhcaxglmWgyCunG64VnAsd9MFiBCRNbaOScEP&#10;BVivxqMlFtr1/E7XQ6xFgnAoUIGJ0RdShsqQxZA5T5y8k+ssxiS7WuoO+wS3rZzn+ZO02HBaMOhp&#10;a6j6OnxbBftL6d9605d16X342G7w8/eMSj1MhtcXEJGGeA/f2nutYDF7foT/N+kJ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gRj1xQAAAN0AAAAPAAAAAAAAAAAAAAAA&#10;AJ8CAABkcnMvZG93bnJldi54bWxQSwUGAAAAAAQABAD3AAAAkQMAAAAA&#10;">
                    <v:imagedata r:id="rId30" o:title="" cropbottom="14946f" cropright="3494f"/>
                    <v:path arrowok="t"/>
                  </v:shape>
                  <v:shape id="Text Box 43" o:spid="_x0000_s1062" type="#_x0000_t202" style="position:absolute;left:31578;top:25146;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116B3E" w:rsidRPr="0058447D" w:rsidRDefault="00116B3E" w:rsidP="00116B3E">
                          <w:pPr>
                            <w:rPr>
                              <w:rFonts w:asciiTheme="majorHAnsi" w:hAnsiTheme="majorHAnsi" w:cstheme="majorHAnsi"/>
                              <w:b/>
                              <w:color w:val="C7EDCC" w:themeColor="background1"/>
                              <w:sz w:val="24"/>
                            </w:rPr>
                          </w:pPr>
                          <w:r>
                            <w:rPr>
                              <w:rFonts w:asciiTheme="majorHAnsi" w:hAnsiTheme="majorHAnsi" w:cstheme="majorHAnsi"/>
                              <w:b/>
                              <w:color w:val="C7EDCC" w:themeColor="background1"/>
                              <w:sz w:val="24"/>
                            </w:rPr>
                            <w:t>B</w:t>
                          </w:r>
                        </w:p>
                      </w:txbxContent>
                    </v:textbox>
                  </v:shape>
                </v:group>
                <w10:wrap type="topAndBottom"/>
              </v:group>
            </w:pict>
          </mc:Fallback>
        </mc:AlternateContent>
      </w:r>
    </w:p>
    <w:p w:rsidR="00E97689" w:rsidRPr="00BC4243" w:rsidRDefault="00E97689" w:rsidP="00E97689">
      <w:pPr>
        <w:widowControl/>
        <w:spacing w:line="360" w:lineRule="auto"/>
        <w:contextualSpacing/>
        <w:rPr>
          <w:rFonts w:ascii="Book Antiqua" w:eastAsia="宋体" w:hAnsi="Book Antiqua" w:cs="Times New Roman"/>
          <w:sz w:val="24"/>
          <w:szCs w:val="24"/>
          <w:lang w:eastAsia="zh-CN"/>
        </w:rPr>
      </w:pPr>
      <w:r w:rsidRPr="00BC4243">
        <w:rPr>
          <w:rFonts w:ascii="Book Antiqua" w:eastAsia="宋体" w:hAnsi="Book Antiqua" w:cs="Times New Roman"/>
          <w:b/>
          <w:sz w:val="24"/>
          <w:szCs w:val="24"/>
          <w:lang w:eastAsia="zh-CN"/>
        </w:rPr>
        <w:lastRenderedPageBreak/>
        <w:t xml:space="preserve">Figure 5 Root darkening and altered third mandibular molar (LM3) root. </w:t>
      </w:r>
      <w:r w:rsidRPr="00BC4243">
        <w:rPr>
          <w:rFonts w:ascii="Book Antiqua" w:eastAsia="宋体" w:hAnsi="Book Antiqua" w:cs="Times New Roman"/>
          <w:sz w:val="24"/>
          <w:szCs w:val="24"/>
          <w:lang w:eastAsia="zh-CN"/>
        </w:rPr>
        <w:t xml:space="preserve">A: Darkening of the root observed by </w:t>
      </w:r>
      <w:proofErr w:type="spellStart"/>
      <w:r w:rsidRPr="00BC4243">
        <w:rPr>
          <w:rFonts w:ascii="Book Antiqua" w:eastAsia="宋体" w:hAnsi="Book Antiqua" w:cs="Times New Roman"/>
          <w:sz w:val="24"/>
          <w:szCs w:val="24"/>
          <w:lang w:eastAsia="zh-CN"/>
        </w:rPr>
        <w:t>orthopantomography</w:t>
      </w:r>
      <w:proofErr w:type="spellEnd"/>
      <w:r w:rsidRPr="00BC4243">
        <w:rPr>
          <w:rFonts w:ascii="Book Antiqua" w:eastAsia="宋体" w:hAnsi="Book Antiqua" w:cs="Times New Roman"/>
          <w:sz w:val="24"/>
          <w:szCs w:val="24"/>
          <w:lang w:eastAsia="zh-CN"/>
        </w:rPr>
        <w:t>. A black band is visible (white arrow) at the root apex site; B: Alteration of the LM3 root (grooved) and loss of the lingual cortex of mandibular bone can be observed on cross-sectional multi-detector computed tomography images.</w:t>
      </w:r>
    </w:p>
    <w:p w:rsidR="00116B3E" w:rsidRPr="00BC4243" w:rsidRDefault="00116B3E" w:rsidP="00652EF8">
      <w:pPr>
        <w:widowControl/>
        <w:spacing w:line="360" w:lineRule="auto"/>
        <w:contextualSpacing/>
        <w:rPr>
          <w:rFonts w:ascii="Book Antiqua" w:hAnsi="Book Antiqua" w:cs="Times New Roman"/>
          <w:sz w:val="24"/>
          <w:szCs w:val="24"/>
        </w:rPr>
      </w:pPr>
    </w:p>
    <w:p w:rsidR="00116B3E" w:rsidRPr="00BC4243" w:rsidRDefault="00116B3E" w:rsidP="00652EF8">
      <w:pPr>
        <w:spacing w:line="360" w:lineRule="auto"/>
        <w:contextualSpacing/>
        <w:rPr>
          <w:rFonts w:ascii="Book Antiqua" w:hAnsi="Book Antiqua" w:cs="Times New Roman"/>
          <w:sz w:val="24"/>
          <w:szCs w:val="24"/>
        </w:rPr>
      </w:pPr>
      <w:r w:rsidRPr="00BC4243">
        <w:rPr>
          <w:rFonts w:ascii="Book Antiqua" w:hAnsi="Book Antiqua" w:cs="Times New Roman"/>
          <w:b/>
          <w:sz w:val="24"/>
          <w:szCs w:val="24"/>
        </w:rPr>
        <w:t>Table 1 Specificity and sensitivity for predicting IAN injury with third molar surgery</w:t>
      </w:r>
      <w:bookmarkStart w:id="3" w:name="_MON_1455992911"/>
      <w:bookmarkEnd w:id="3"/>
    </w:p>
    <w:tbl>
      <w:tblPr>
        <w:tblStyle w:val="af0"/>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0"/>
        <w:gridCol w:w="2997"/>
        <w:gridCol w:w="2995"/>
      </w:tblGrid>
      <w:tr w:rsidR="00BC4243" w:rsidRPr="00BC4243" w:rsidTr="00E97689">
        <w:tc>
          <w:tcPr>
            <w:tcW w:w="3250" w:type="dxa"/>
            <w:tcBorders>
              <w:top w:val="single" w:sz="4" w:space="0" w:color="auto"/>
              <w:bottom w:val="single" w:sz="4" w:space="0" w:color="auto"/>
            </w:tcBorders>
            <w:shd w:val="clear" w:color="auto" w:fill="auto"/>
            <w:noWrap/>
          </w:tcPr>
          <w:p w:rsidR="00116B3E" w:rsidRPr="00BC4243" w:rsidRDefault="00116B3E" w:rsidP="00E97689">
            <w:pPr>
              <w:keepNext/>
              <w:keepLines/>
              <w:spacing w:line="360" w:lineRule="auto"/>
              <w:contextualSpacing/>
              <w:outlineLvl w:val="6"/>
              <w:rPr>
                <w:rFonts w:ascii="Book Antiqua" w:hAnsi="Book Antiqua"/>
                <w:b/>
                <w:sz w:val="24"/>
                <w:szCs w:val="24"/>
              </w:rPr>
            </w:pPr>
            <w:r w:rsidRPr="00BC4243">
              <w:rPr>
                <w:rFonts w:ascii="Book Antiqua" w:hAnsi="Book Antiqua"/>
                <w:b/>
                <w:sz w:val="24"/>
                <w:szCs w:val="24"/>
              </w:rPr>
              <w:t xml:space="preserve">Imaging </w:t>
            </w:r>
            <w:r w:rsidR="00E97689">
              <w:rPr>
                <w:rFonts w:ascii="Book Antiqua" w:hAnsi="Book Antiqua" w:hint="eastAsia"/>
                <w:b/>
                <w:sz w:val="24"/>
                <w:szCs w:val="24"/>
                <w:lang w:eastAsia="zh-CN"/>
              </w:rPr>
              <w:t>p</w:t>
            </w:r>
            <w:r w:rsidRPr="00BC4243">
              <w:rPr>
                <w:rFonts w:ascii="Book Antiqua" w:hAnsi="Book Antiqua"/>
                <w:b/>
                <w:sz w:val="24"/>
                <w:szCs w:val="24"/>
              </w:rPr>
              <w:t>rocedure</w:t>
            </w:r>
          </w:p>
        </w:tc>
        <w:tc>
          <w:tcPr>
            <w:tcW w:w="3251" w:type="dxa"/>
            <w:tcBorders>
              <w:top w:val="single" w:sz="4" w:space="0" w:color="auto"/>
              <w:bottom w:val="single" w:sz="4" w:space="0" w:color="auto"/>
            </w:tcBorders>
          </w:tcPr>
          <w:p w:rsidR="00116B3E" w:rsidRPr="00BC4243" w:rsidRDefault="00116B3E" w:rsidP="00652EF8">
            <w:pPr>
              <w:keepNext/>
              <w:keepLines/>
              <w:spacing w:line="360" w:lineRule="auto"/>
              <w:contextualSpacing/>
              <w:outlineLvl w:val="6"/>
              <w:rPr>
                <w:rFonts w:ascii="Book Antiqua" w:hAnsi="Book Antiqua"/>
                <w:b/>
                <w:sz w:val="24"/>
                <w:szCs w:val="24"/>
              </w:rPr>
            </w:pPr>
            <w:r w:rsidRPr="00BC4243">
              <w:rPr>
                <w:rFonts w:ascii="Book Antiqua" w:hAnsi="Book Antiqua"/>
                <w:b/>
                <w:sz w:val="24"/>
                <w:szCs w:val="24"/>
              </w:rPr>
              <w:t>Sensitivity (%)</w:t>
            </w:r>
          </w:p>
        </w:tc>
        <w:tc>
          <w:tcPr>
            <w:tcW w:w="3251" w:type="dxa"/>
            <w:tcBorders>
              <w:top w:val="single" w:sz="4" w:space="0" w:color="auto"/>
              <w:bottom w:val="single" w:sz="4" w:space="0" w:color="auto"/>
            </w:tcBorders>
          </w:tcPr>
          <w:p w:rsidR="00116B3E" w:rsidRPr="00BC4243" w:rsidRDefault="00116B3E" w:rsidP="00652EF8">
            <w:pPr>
              <w:keepNext/>
              <w:keepLines/>
              <w:spacing w:line="360" w:lineRule="auto"/>
              <w:contextualSpacing/>
              <w:outlineLvl w:val="6"/>
              <w:rPr>
                <w:rFonts w:ascii="Book Antiqua" w:hAnsi="Book Antiqua"/>
                <w:b/>
                <w:sz w:val="24"/>
                <w:szCs w:val="24"/>
              </w:rPr>
            </w:pPr>
            <w:r w:rsidRPr="00BC4243">
              <w:rPr>
                <w:rFonts w:ascii="Book Antiqua" w:hAnsi="Book Antiqua"/>
                <w:b/>
                <w:sz w:val="24"/>
                <w:szCs w:val="24"/>
              </w:rPr>
              <w:t>Specificity (%)</w:t>
            </w:r>
          </w:p>
        </w:tc>
      </w:tr>
      <w:tr w:rsidR="00BC4243" w:rsidRPr="00BC4243" w:rsidTr="00E97689">
        <w:tc>
          <w:tcPr>
            <w:tcW w:w="9752" w:type="dxa"/>
            <w:gridSpan w:val="3"/>
            <w:tcBorders>
              <w:top w:val="single" w:sz="4" w:space="0" w:color="auto"/>
            </w:tcBorders>
          </w:tcPr>
          <w:p w:rsidR="00116B3E" w:rsidRPr="00BC4243" w:rsidRDefault="00116B3E" w:rsidP="00652EF8">
            <w:pPr>
              <w:spacing w:line="360" w:lineRule="auto"/>
              <w:contextualSpacing/>
              <w:rPr>
                <w:rFonts w:ascii="Book Antiqua" w:hAnsi="Book Antiqua"/>
                <w:sz w:val="24"/>
                <w:szCs w:val="24"/>
              </w:rPr>
            </w:pPr>
            <w:proofErr w:type="spellStart"/>
            <w:r w:rsidRPr="00BC4243">
              <w:rPr>
                <w:rFonts w:ascii="Book Antiqua" w:hAnsi="Book Antiqua"/>
                <w:sz w:val="24"/>
                <w:szCs w:val="24"/>
              </w:rPr>
              <w:t>Orthopantomography</w:t>
            </w:r>
            <w:proofErr w:type="spellEnd"/>
            <w:r w:rsidRPr="00BC4243">
              <w:rPr>
                <w:rFonts w:ascii="Book Antiqua" w:hAnsi="Book Antiqua"/>
                <w:sz w:val="24"/>
                <w:szCs w:val="24"/>
                <w:vertAlign w:val="superscript"/>
              </w:rPr>
              <w:t>[22-26]</w:t>
            </w:r>
          </w:p>
        </w:tc>
      </w:tr>
      <w:tr w:rsidR="00BC4243" w:rsidRPr="00BC4243" w:rsidTr="00E97689">
        <w:tc>
          <w:tcPr>
            <w:tcW w:w="3250" w:type="dxa"/>
          </w:tcPr>
          <w:p w:rsidR="00116B3E" w:rsidRPr="00BC4243" w:rsidRDefault="00116B3E" w:rsidP="00652EF8">
            <w:pPr>
              <w:spacing w:line="360" w:lineRule="auto"/>
              <w:contextualSpacing/>
              <w:rPr>
                <w:rFonts w:ascii="Book Antiqua" w:hAnsi="Book Antiqua"/>
                <w:sz w:val="24"/>
                <w:szCs w:val="24"/>
              </w:rPr>
            </w:pPr>
            <w:r w:rsidRPr="00BC4243">
              <w:rPr>
                <w:rFonts w:ascii="Book Antiqua" w:hAnsi="Book Antiqua"/>
                <w:sz w:val="24"/>
                <w:szCs w:val="24"/>
              </w:rPr>
              <w:t xml:space="preserve">     Darkening of the root</w:t>
            </w:r>
          </w:p>
        </w:tc>
        <w:tc>
          <w:tcPr>
            <w:tcW w:w="3251" w:type="dxa"/>
          </w:tcPr>
          <w:p w:rsidR="00116B3E" w:rsidRPr="00BC4243" w:rsidRDefault="00116B3E" w:rsidP="00E97689">
            <w:pPr>
              <w:spacing w:line="360" w:lineRule="auto"/>
              <w:contextualSpacing/>
              <w:rPr>
                <w:rFonts w:ascii="Book Antiqua" w:hAnsi="Book Antiqua"/>
                <w:sz w:val="24"/>
                <w:szCs w:val="24"/>
              </w:rPr>
            </w:pPr>
            <w:r w:rsidRPr="00BC4243">
              <w:rPr>
                <w:rFonts w:ascii="Book Antiqua" w:hAnsi="Book Antiqua"/>
                <w:sz w:val="24"/>
                <w:szCs w:val="24"/>
              </w:rPr>
              <w:t>32</w:t>
            </w:r>
            <w:r w:rsidR="00E97689">
              <w:rPr>
                <w:rFonts w:ascii="Book Antiqua" w:hAnsi="Book Antiqua" w:hint="eastAsia"/>
                <w:sz w:val="24"/>
                <w:szCs w:val="24"/>
                <w:lang w:eastAsia="zh-CN"/>
              </w:rPr>
              <w:t>-</w:t>
            </w:r>
            <w:r w:rsidRPr="00BC4243">
              <w:rPr>
                <w:rFonts w:ascii="Book Antiqua" w:hAnsi="Book Antiqua"/>
                <w:sz w:val="24"/>
                <w:szCs w:val="24"/>
              </w:rPr>
              <w:t>71</w:t>
            </w:r>
          </w:p>
        </w:tc>
        <w:tc>
          <w:tcPr>
            <w:tcW w:w="3251" w:type="dxa"/>
          </w:tcPr>
          <w:p w:rsidR="00116B3E" w:rsidRPr="00BC4243" w:rsidRDefault="00116B3E" w:rsidP="00E97689">
            <w:pPr>
              <w:spacing w:line="360" w:lineRule="auto"/>
              <w:contextualSpacing/>
              <w:rPr>
                <w:rFonts w:ascii="Book Antiqua" w:hAnsi="Book Antiqua"/>
                <w:sz w:val="24"/>
                <w:szCs w:val="24"/>
              </w:rPr>
            </w:pPr>
            <w:r w:rsidRPr="00BC4243">
              <w:rPr>
                <w:rFonts w:ascii="Book Antiqua" w:hAnsi="Book Antiqua"/>
                <w:sz w:val="24"/>
                <w:szCs w:val="24"/>
              </w:rPr>
              <w:t>73</w:t>
            </w:r>
            <w:r w:rsidR="00E97689">
              <w:rPr>
                <w:rFonts w:ascii="Book Antiqua" w:hAnsi="Book Antiqua" w:hint="eastAsia"/>
                <w:sz w:val="24"/>
                <w:szCs w:val="24"/>
                <w:lang w:eastAsia="zh-CN"/>
              </w:rPr>
              <w:t>-</w:t>
            </w:r>
            <w:r w:rsidRPr="00BC4243">
              <w:rPr>
                <w:rFonts w:ascii="Book Antiqua" w:hAnsi="Book Antiqua"/>
                <w:sz w:val="24"/>
                <w:szCs w:val="24"/>
              </w:rPr>
              <w:t>96</w:t>
            </w:r>
          </w:p>
        </w:tc>
      </w:tr>
      <w:tr w:rsidR="00BC4243" w:rsidRPr="00BC4243" w:rsidTr="00E97689">
        <w:tc>
          <w:tcPr>
            <w:tcW w:w="3250" w:type="dxa"/>
          </w:tcPr>
          <w:p w:rsidR="00116B3E" w:rsidRPr="00BC4243" w:rsidRDefault="00116B3E" w:rsidP="00652EF8">
            <w:pPr>
              <w:spacing w:line="360" w:lineRule="auto"/>
              <w:contextualSpacing/>
              <w:rPr>
                <w:rFonts w:ascii="Book Antiqua" w:hAnsi="Book Antiqua"/>
                <w:sz w:val="24"/>
                <w:szCs w:val="24"/>
              </w:rPr>
            </w:pPr>
            <w:r w:rsidRPr="00BC4243">
              <w:rPr>
                <w:rFonts w:ascii="Book Antiqua" w:hAnsi="Book Antiqua"/>
                <w:sz w:val="24"/>
                <w:szCs w:val="24"/>
              </w:rPr>
              <w:t xml:space="preserve">     Interruption of the canal</w:t>
            </w:r>
          </w:p>
        </w:tc>
        <w:tc>
          <w:tcPr>
            <w:tcW w:w="3251" w:type="dxa"/>
          </w:tcPr>
          <w:p w:rsidR="00116B3E" w:rsidRPr="00BC4243" w:rsidRDefault="00116B3E" w:rsidP="00E97689">
            <w:pPr>
              <w:spacing w:line="360" w:lineRule="auto"/>
              <w:contextualSpacing/>
              <w:rPr>
                <w:rFonts w:ascii="Book Antiqua" w:hAnsi="Book Antiqua"/>
                <w:sz w:val="24"/>
                <w:szCs w:val="24"/>
              </w:rPr>
            </w:pPr>
            <w:r w:rsidRPr="00BC4243">
              <w:rPr>
                <w:rFonts w:ascii="Book Antiqua" w:hAnsi="Book Antiqua"/>
                <w:sz w:val="24"/>
                <w:szCs w:val="24"/>
              </w:rPr>
              <w:t>22</w:t>
            </w:r>
            <w:r w:rsidR="00E97689">
              <w:rPr>
                <w:rFonts w:ascii="Book Antiqua" w:hAnsi="Book Antiqua" w:hint="eastAsia"/>
                <w:sz w:val="24"/>
                <w:szCs w:val="24"/>
                <w:lang w:eastAsia="zh-CN"/>
              </w:rPr>
              <w:t>-</w:t>
            </w:r>
            <w:r w:rsidRPr="00BC4243">
              <w:rPr>
                <w:rFonts w:ascii="Book Antiqua" w:hAnsi="Book Antiqua"/>
                <w:sz w:val="24"/>
                <w:szCs w:val="24"/>
              </w:rPr>
              <w:t>80</w:t>
            </w:r>
          </w:p>
        </w:tc>
        <w:tc>
          <w:tcPr>
            <w:tcW w:w="3251" w:type="dxa"/>
          </w:tcPr>
          <w:p w:rsidR="00116B3E" w:rsidRPr="00BC4243" w:rsidRDefault="00116B3E" w:rsidP="00E97689">
            <w:pPr>
              <w:spacing w:line="360" w:lineRule="auto"/>
              <w:contextualSpacing/>
              <w:rPr>
                <w:rFonts w:ascii="Book Antiqua" w:hAnsi="Book Antiqua"/>
                <w:sz w:val="24"/>
                <w:szCs w:val="24"/>
              </w:rPr>
            </w:pPr>
            <w:r w:rsidRPr="00BC4243">
              <w:rPr>
                <w:rFonts w:ascii="Book Antiqua" w:hAnsi="Book Antiqua"/>
                <w:sz w:val="24"/>
                <w:szCs w:val="24"/>
              </w:rPr>
              <w:t>47</w:t>
            </w:r>
            <w:r w:rsidR="00E97689">
              <w:rPr>
                <w:rFonts w:ascii="Book Antiqua" w:hAnsi="Book Antiqua" w:hint="eastAsia"/>
                <w:sz w:val="24"/>
                <w:szCs w:val="24"/>
                <w:lang w:eastAsia="zh-CN"/>
              </w:rPr>
              <w:t>-</w:t>
            </w:r>
            <w:r w:rsidRPr="00BC4243">
              <w:rPr>
                <w:rFonts w:ascii="Book Antiqua" w:hAnsi="Book Antiqua"/>
                <w:sz w:val="24"/>
                <w:szCs w:val="24"/>
              </w:rPr>
              <w:t>97</w:t>
            </w:r>
          </w:p>
        </w:tc>
      </w:tr>
      <w:tr w:rsidR="00BC4243" w:rsidRPr="00BC4243" w:rsidTr="00E97689">
        <w:tc>
          <w:tcPr>
            <w:tcW w:w="3250" w:type="dxa"/>
          </w:tcPr>
          <w:p w:rsidR="00116B3E" w:rsidRPr="00BC4243" w:rsidRDefault="00116B3E" w:rsidP="00652EF8">
            <w:pPr>
              <w:spacing w:line="360" w:lineRule="auto"/>
              <w:contextualSpacing/>
              <w:rPr>
                <w:rFonts w:ascii="Book Antiqua" w:hAnsi="Book Antiqua"/>
                <w:sz w:val="24"/>
                <w:szCs w:val="24"/>
              </w:rPr>
            </w:pPr>
            <w:r w:rsidRPr="00BC4243">
              <w:rPr>
                <w:rFonts w:ascii="Book Antiqua" w:hAnsi="Book Antiqua"/>
                <w:sz w:val="24"/>
                <w:szCs w:val="24"/>
              </w:rPr>
              <w:t xml:space="preserve">     Diversion of the canal</w:t>
            </w:r>
          </w:p>
        </w:tc>
        <w:tc>
          <w:tcPr>
            <w:tcW w:w="3251" w:type="dxa"/>
          </w:tcPr>
          <w:p w:rsidR="00116B3E" w:rsidRPr="00BC4243" w:rsidRDefault="00116B3E" w:rsidP="00E97689">
            <w:pPr>
              <w:spacing w:line="360" w:lineRule="auto"/>
              <w:contextualSpacing/>
              <w:rPr>
                <w:rFonts w:ascii="Book Antiqua" w:hAnsi="Book Antiqua"/>
                <w:sz w:val="24"/>
                <w:szCs w:val="24"/>
              </w:rPr>
            </w:pPr>
            <w:r w:rsidRPr="00BC4243">
              <w:rPr>
                <w:rFonts w:ascii="Book Antiqua" w:hAnsi="Book Antiqua"/>
                <w:sz w:val="24"/>
                <w:szCs w:val="24"/>
              </w:rPr>
              <w:t>3</w:t>
            </w:r>
            <w:r w:rsidR="00E97689">
              <w:rPr>
                <w:rFonts w:ascii="Book Antiqua" w:hAnsi="Book Antiqua" w:hint="eastAsia"/>
                <w:sz w:val="24"/>
                <w:szCs w:val="24"/>
                <w:lang w:eastAsia="zh-CN"/>
              </w:rPr>
              <w:t>-</w:t>
            </w:r>
            <w:r w:rsidRPr="00BC4243">
              <w:rPr>
                <w:rFonts w:ascii="Book Antiqua" w:hAnsi="Book Antiqua"/>
                <w:sz w:val="24"/>
                <w:szCs w:val="24"/>
              </w:rPr>
              <w:t>50</w:t>
            </w:r>
          </w:p>
        </w:tc>
        <w:tc>
          <w:tcPr>
            <w:tcW w:w="3251" w:type="dxa"/>
          </w:tcPr>
          <w:p w:rsidR="00116B3E" w:rsidRPr="00BC4243" w:rsidRDefault="00116B3E" w:rsidP="00E97689">
            <w:pPr>
              <w:spacing w:line="360" w:lineRule="auto"/>
              <w:contextualSpacing/>
              <w:rPr>
                <w:rFonts w:ascii="Book Antiqua" w:hAnsi="Book Antiqua"/>
                <w:sz w:val="24"/>
                <w:szCs w:val="24"/>
              </w:rPr>
            </w:pPr>
            <w:r w:rsidRPr="00BC4243">
              <w:rPr>
                <w:rFonts w:ascii="Book Antiqua" w:hAnsi="Book Antiqua"/>
                <w:sz w:val="24"/>
                <w:szCs w:val="24"/>
              </w:rPr>
              <w:t>82</w:t>
            </w:r>
            <w:r w:rsidR="00E97689">
              <w:rPr>
                <w:rFonts w:ascii="Book Antiqua" w:hAnsi="Book Antiqua" w:hint="eastAsia"/>
                <w:sz w:val="24"/>
                <w:szCs w:val="24"/>
                <w:lang w:eastAsia="zh-CN"/>
              </w:rPr>
              <w:t>-</w:t>
            </w:r>
            <w:r w:rsidRPr="00BC4243">
              <w:rPr>
                <w:rFonts w:ascii="Book Antiqua" w:hAnsi="Book Antiqua"/>
                <w:sz w:val="24"/>
                <w:szCs w:val="24"/>
              </w:rPr>
              <w:t>100</w:t>
            </w:r>
          </w:p>
        </w:tc>
      </w:tr>
      <w:tr w:rsidR="00BC4243" w:rsidRPr="00BC4243" w:rsidTr="00E97689">
        <w:tc>
          <w:tcPr>
            <w:tcW w:w="9752" w:type="dxa"/>
            <w:gridSpan w:val="3"/>
          </w:tcPr>
          <w:p w:rsidR="00116B3E" w:rsidRPr="00BC4243" w:rsidRDefault="00116B3E" w:rsidP="00652EF8">
            <w:pPr>
              <w:spacing w:line="360" w:lineRule="auto"/>
              <w:contextualSpacing/>
              <w:rPr>
                <w:rFonts w:ascii="Book Antiqua" w:hAnsi="Book Antiqua"/>
                <w:sz w:val="24"/>
                <w:szCs w:val="24"/>
              </w:rPr>
            </w:pPr>
            <w:r w:rsidRPr="00BC4243">
              <w:rPr>
                <w:rFonts w:ascii="Book Antiqua" w:hAnsi="Book Antiqua"/>
                <w:sz w:val="24"/>
                <w:szCs w:val="24"/>
              </w:rPr>
              <w:t>CT/Cone-beam CT</w:t>
            </w:r>
            <w:r w:rsidRPr="00BC4243">
              <w:rPr>
                <w:rFonts w:ascii="Book Antiqua" w:hAnsi="Book Antiqua"/>
                <w:sz w:val="24"/>
                <w:szCs w:val="24"/>
                <w:vertAlign w:val="superscript"/>
              </w:rPr>
              <w:t>[1,38,41,42]</w:t>
            </w:r>
          </w:p>
        </w:tc>
      </w:tr>
      <w:tr w:rsidR="00BC4243" w:rsidRPr="00BC4243" w:rsidTr="00E97689">
        <w:tc>
          <w:tcPr>
            <w:tcW w:w="3250" w:type="dxa"/>
          </w:tcPr>
          <w:p w:rsidR="00116B3E" w:rsidRPr="00BC4243" w:rsidRDefault="00116B3E" w:rsidP="00652EF8">
            <w:pPr>
              <w:spacing w:line="360" w:lineRule="auto"/>
              <w:contextualSpacing/>
              <w:rPr>
                <w:rFonts w:ascii="Book Antiqua" w:hAnsi="Book Antiqua"/>
                <w:sz w:val="24"/>
                <w:szCs w:val="24"/>
              </w:rPr>
            </w:pPr>
            <w:r w:rsidRPr="00BC4243">
              <w:rPr>
                <w:rFonts w:ascii="Book Antiqua" w:hAnsi="Book Antiqua"/>
                <w:sz w:val="24"/>
                <w:szCs w:val="24"/>
              </w:rPr>
              <w:t xml:space="preserve">     Cortication</w:t>
            </w:r>
          </w:p>
        </w:tc>
        <w:tc>
          <w:tcPr>
            <w:tcW w:w="3251" w:type="dxa"/>
          </w:tcPr>
          <w:p w:rsidR="00116B3E" w:rsidRPr="00BC4243" w:rsidRDefault="00116B3E" w:rsidP="00E97689">
            <w:pPr>
              <w:spacing w:line="360" w:lineRule="auto"/>
              <w:contextualSpacing/>
              <w:rPr>
                <w:rFonts w:ascii="Book Antiqua" w:hAnsi="Book Antiqua"/>
                <w:sz w:val="24"/>
                <w:szCs w:val="24"/>
              </w:rPr>
            </w:pPr>
            <w:r w:rsidRPr="00BC4243">
              <w:rPr>
                <w:rFonts w:ascii="Book Antiqua" w:hAnsi="Book Antiqua"/>
                <w:sz w:val="24"/>
                <w:szCs w:val="24"/>
              </w:rPr>
              <w:t>66</w:t>
            </w:r>
            <w:r w:rsidR="00E97689">
              <w:rPr>
                <w:rFonts w:ascii="Book Antiqua" w:hAnsi="Book Antiqua" w:hint="eastAsia"/>
                <w:sz w:val="24"/>
                <w:szCs w:val="24"/>
                <w:lang w:eastAsia="zh-CN"/>
              </w:rPr>
              <w:t>-</w:t>
            </w:r>
            <w:r w:rsidRPr="00BC4243">
              <w:rPr>
                <w:rFonts w:ascii="Book Antiqua" w:hAnsi="Book Antiqua"/>
                <w:sz w:val="24"/>
                <w:szCs w:val="24"/>
              </w:rPr>
              <w:t>100</w:t>
            </w:r>
          </w:p>
        </w:tc>
        <w:tc>
          <w:tcPr>
            <w:tcW w:w="3251" w:type="dxa"/>
          </w:tcPr>
          <w:p w:rsidR="00116B3E" w:rsidRPr="00BC4243" w:rsidRDefault="00116B3E" w:rsidP="00E97689">
            <w:pPr>
              <w:spacing w:line="360" w:lineRule="auto"/>
              <w:contextualSpacing/>
              <w:rPr>
                <w:rFonts w:ascii="Book Antiqua" w:hAnsi="Book Antiqua"/>
                <w:sz w:val="24"/>
                <w:szCs w:val="24"/>
              </w:rPr>
            </w:pPr>
            <w:r w:rsidRPr="00BC4243">
              <w:rPr>
                <w:rFonts w:ascii="Book Antiqua" w:hAnsi="Book Antiqua"/>
                <w:sz w:val="24"/>
                <w:szCs w:val="24"/>
              </w:rPr>
              <w:t>46</w:t>
            </w:r>
            <w:r w:rsidR="00E97689">
              <w:rPr>
                <w:rFonts w:ascii="Book Antiqua" w:hAnsi="Book Antiqua" w:hint="eastAsia"/>
                <w:sz w:val="24"/>
                <w:szCs w:val="24"/>
                <w:lang w:eastAsia="zh-CN"/>
              </w:rPr>
              <w:t>-</w:t>
            </w:r>
            <w:r w:rsidRPr="00BC4243">
              <w:rPr>
                <w:rFonts w:ascii="Book Antiqua" w:hAnsi="Book Antiqua"/>
                <w:sz w:val="24"/>
                <w:szCs w:val="24"/>
              </w:rPr>
              <w:t>86</w:t>
            </w:r>
          </w:p>
        </w:tc>
      </w:tr>
    </w:tbl>
    <w:p w:rsidR="00116B3E" w:rsidRPr="00BC4243" w:rsidRDefault="00116B3E" w:rsidP="00652EF8">
      <w:pPr>
        <w:spacing w:line="360" w:lineRule="auto"/>
        <w:contextualSpacing/>
        <w:rPr>
          <w:rFonts w:ascii="Book Antiqua" w:hAnsi="Book Antiqua"/>
          <w:sz w:val="24"/>
          <w:szCs w:val="24"/>
        </w:rPr>
      </w:pPr>
      <w:r w:rsidRPr="00BC4243">
        <w:rPr>
          <w:rFonts w:ascii="Book Antiqua" w:hAnsi="Book Antiqua"/>
          <w:sz w:val="24"/>
          <w:szCs w:val="24"/>
        </w:rPr>
        <w:t>CT</w:t>
      </w:r>
      <w:r w:rsidR="00E97689">
        <w:rPr>
          <w:rFonts w:ascii="Book Antiqua" w:hAnsi="Book Antiqua" w:hint="eastAsia"/>
          <w:sz w:val="24"/>
          <w:szCs w:val="24"/>
          <w:lang w:eastAsia="zh-CN"/>
        </w:rPr>
        <w:t>:</w:t>
      </w:r>
      <w:r w:rsidRPr="00BC4243">
        <w:rPr>
          <w:rFonts w:ascii="Book Antiqua" w:hAnsi="Book Antiqua"/>
          <w:sz w:val="24"/>
          <w:szCs w:val="24"/>
        </w:rPr>
        <w:t xml:space="preserve"> </w:t>
      </w:r>
      <w:r w:rsidR="00E97689" w:rsidRPr="00BC4243">
        <w:rPr>
          <w:rFonts w:ascii="Book Antiqua" w:hAnsi="Book Antiqua"/>
          <w:sz w:val="24"/>
          <w:szCs w:val="24"/>
        </w:rPr>
        <w:t>C</w:t>
      </w:r>
      <w:r w:rsidRPr="00BC4243">
        <w:rPr>
          <w:rFonts w:ascii="Book Antiqua" w:hAnsi="Book Antiqua"/>
          <w:sz w:val="24"/>
          <w:szCs w:val="24"/>
        </w:rPr>
        <w:t>omputed tomography; IAN</w:t>
      </w:r>
      <w:r w:rsidR="00E97689">
        <w:rPr>
          <w:rFonts w:ascii="Book Antiqua" w:hAnsi="Book Antiqua" w:hint="eastAsia"/>
          <w:sz w:val="24"/>
          <w:szCs w:val="24"/>
          <w:lang w:eastAsia="zh-CN"/>
        </w:rPr>
        <w:t>:</w:t>
      </w:r>
      <w:r w:rsidRPr="00BC4243">
        <w:rPr>
          <w:rFonts w:ascii="Book Antiqua" w:hAnsi="Book Antiqua"/>
          <w:sz w:val="24"/>
          <w:szCs w:val="24"/>
        </w:rPr>
        <w:t xml:space="preserve"> </w:t>
      </w:r>
      <w:r w:rsidR="00E97689" w:rsidRPr="00BC4243">
        <w:rPr>
          <w:rFonts w:ascii="Book Antiqua" w:eastAsia="宋体" w:hAnsi="Book Antiqua" w:cs="Times New Roman"/>
          <w:sz w:val="24"/>
          <w:szCs w:val="24"/>
          <w:lang w:eastAsia="zh-CN"/>
        </w:rPr>
        <w:t>I</w:t>
      </w:r>
      <w:r w:rsidRPr="00BC4243">
        <w:rPr>
          <w:rFonts w:ascii="Book Antiqua" w:eastAsia="宋体" w:hAnsi="Book Antiqua" w:cs="Times New Roman"/>
          <w:sz w:val="24"/>
          <w:szCs w:val="24"/>
          <w:lang w:eastAsia="zh-CN"/>
        </w:rPr>
        <w:t>nferior alveolar nerve.</w:t>
      </w:r>
    </w:p>
    <w:p w:rsidR="00F4465A" w:rsidRPr="00BC4243" w:rsidRDefault="00F4465A" w:rsidP="00652EF8">
      <w:pPr>
        <w:spacing w:line="360" w:lineRule="auto"/>
        <w:rPr>
          <w:rFonts w:ascii="Book Antiqua" w:hAnsi="Book Antiqua"/>
          <w:sz w:val="24"/>
          <w:szCs w:val="24"/>
        </w:rPr>
      </w:pPr>
    </w:p>
    <w:sectPr w:rsidR="00F4465A" w:rsidRPr="00BC4243" w:rsidSect="003D3F63">
      <w:footerReference w:type="even" r:id="rId31"/>
      <w:footerReference w:type="default" r:id="rId32"/>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5257" w:rsidRDefault="00C15257">
      <w:r>
        <w:separator/>
      </w:r>
    </w:p>
  </w:endnote>
  <w:endnote w:type="continuationSeparator" w:id="0">
    <w:p w:rsidR="00C15257" w:rsidRDefault="00C15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skerville">
    <w:charset w:val="00"/>
    <w:family w:val="auto"/>
    <w:pitch w:val="variable"/>
    <w:sig w:usb0="8000006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TwCenMT-Bold">
    <w:altName w:val="Arial"/>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NewRomanPSMT">
    <w:altName w:val="Arial Unicode MS"/>
    <w:panose1 w:val="00000000000000000000"/>
    <w:charset w:val="88"/>
    <w:family w:val="auto"/>
    <w:notTrueType/>
    <w:pitch w:val="default"/>
    <w:sig w:usb0="00000003" w:usb1="08080000" w:usb2="00000010" w:usb3="00000000" w:csb0="00100001" w:csb1="00000000"/>
  </w:font>
  <w:font w:name="MS UI Gothic">
    <w:panose1 w:val="020B0600070205080204"/>
    <w:charset w:val="80"/>
    <w:family w:val="swiss"/>
    <w:pitch w:val="variable"/>
    <w:sig w:usb0="E00002FF" w:usb1="6AC7FDFB" w:usb2="00000012" w:usb3="00000000" w:csb0="0002009F" w:csb1="00000000"/>
  </w:font>
  <w:font w:name="AdvPS7C81">
    <w:altName w:val="Arial"/>
    <w:panose1 w:val="00000000000000000000"/>
    <w:charset w:val="00"/>
    <w:family w:val="swiss"/>
    <w:notTrueType/>
    <w:pitch w:val="default"/>
    <w:sig w:usb0="00000003" w:usb1="00000000" w:usb2="00000000" w:usb3="00000000" w:csb0="00000001" w:csb1="00000000"/>
  </w:font>
  <w:font w:name="Times-Roman">
    <w:altName w:val="Times"/>
    <w:charset w:val="00"/>
    <w:family w:val="roman"/>
    <w:pitch w:val="default"/>
  </w:font>
  <w:font w:name="Garamond">
    <w:panose1 w:val="02020404030301010803"/>
    <w:charset w:val="00"/>
    <w:family w:val="roman"/>
    <w:pitch w:val="variable"/>
    <w:sig w:usb0="00000287" w:usb1="00000000" w:usb2="00000000" w:usb3="00000000" w:csb0="0000009F" w:csb1="00000000"/>
  </w:font>
  <w:font w:name="Garamond-Book">
    <w:altName w:val="Times New Roman"/>
    <w:panose1 w:val="00000000000000000000"/>
    <w:charset w:val="00"/>
    <w:family w:val="roman"/>
    <w:notTrueType/>
    <w:pitch w:val="default"/>
    <w:sig w:usb0="00000003" w:usb1="00000000" w:usb2="00000000" w:usb3="00000000" w:csb0="00000001" w:csb1="00000000"/>
  </w:font>
  <w:font w:name="AdvTT3713a231">
    <w:altName w:val="Times New Roman"/>
    <w:panose1 w:val="00000000000000000000"/>
    <w:charset w:val="00"/>
    <w:family w:val="roman"/>
    <w:notTrueType/>
    <w:pitch w:val="default"/>
    <w:sig w:usb0="00000003" w:usb1="00000000" w:usb2="00000000" w:usb3="00000000" w:csb0="00000001" w:csb1="00000000"/>
  </w:font>
  <w:font w:name="Meridien-Roman">
    <w:altName w:val="Times New Roman"/>
    <w:panose1 w:val="00000000000000000000"/>
    <w:charset w:val="00"/>
    <w:family w:val="roman"/>
    <w:notTrueType/>
    <w:pitch w:val="default"/>
    <w:sig w:usb0="00000003" w:usb1="00000000" w:usb2="00000000" w:usb3="00000000" w:csb0="00000001" w:csb1="00000000"/>
  </w:font>
  <w:font w:name="MS PMincho">
    <w:panose1 w:val="02020600040205080304"/>
    <w:charset w:val="80"/>
    <w:family w:val="roman"/>
    <w:pitch w:val="variable"/>
    <w:sig w:usb0="E00002FF" w:usb1="6AC7FDFB" w:usb2="00000012" w:usb3="00000000" w:csb0="0002009F" w:csb1="00000000"/>
  </w:font>
  <w:font w:name="Meiryo">
    <w:panose1 w:val="020B0604030504040204"/>
    <w:charset w:val="80"/>
    <w:family w:val="swiss"/>
    <w:pitch w:val="variable"/>
    <w:sig w:usb0="E10102FF" w:usb1="EAC7FFFF" w:usb2="00010012" w:usb3="00000000" w:csb0="0002009F" w:csb1="00000000"/>
  </w:font>
  <w:font w:name="AdvPSA0C6">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2E0" w:rsidRDefault="00116B3E" w:rsidP="00266AD8">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AA32E0" w:rsidRDefault="00C15257" w:rsidP="00266AD8">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2E0" w:rsidRDefault="00C15257" w:rsidP="00266AD8">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5257" w:rsidRDefault="00C15257">
      <w:r>
        <w:separator/>
      </w:r>
    </w:p>
  </w:footnote>
  <w:footnote w:type="continuationSeparator" w:id="0">
    <w:p w:rsidR="00C15257" w:rsidRDefault="00C152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AE46DE"/>
    <w:multiLevelType w:val="hybridMultilevel"/>
    <w:tmpl w:val="05D634FC"/>
    <w:lvl w:ilvl="0" w:tplc="41E209CA">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
    <w:nsid w:val="477E7492"/>
    <w:multiLevelType w:val="hybridMultilevel"/>
    <w:tmpl w:val="523AD19A"/>
    <w:lvl w:ilvl="0" w:tplc="7DA825BA">
      <w:start w:val="1"/>
      <w:numFmt w:val="lowerLetter"/>
      <w:lvlText w:val="(%1)"/>
      <w:lvlJc w:val="left"/>
      <w:pPr>
        <w:ind w:left="360" w:hanging="360"/>
      </w:pPr>
      <w:rPr>
        <w:rFonts w:ascii="Century" w:eastAsia="MS Mincho" w:hAnsi="Century"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507B3F6C"/>
    <w:multiLevelType w:val="hybridMultilevel"/>
    <w:tmpl w:val="82F2EEA4"/>
    <w:lvl w:ilvl="0" w:tplc="AEDEFE26">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3">
    <w:nsid w:val="7FC624AB"/>
    <w:multiLevelType w:val="hybridMultilevel"/>
    <w:tmpl w:val="5BB49BF2"/>
    <w:lvl w:ilvl="0" w:tplc="F0E658D6">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B3E"/>
    <w:rsid w:val="000738DA"/>
    <w:rsid w:val="00086FA4"/>
    <w:rsid w:val="000D41BF"/>
    <w:rsid w:val="00116B3E"/>
    <w:rsid w:val="002E442B"/>
    <w:rsid w:val="003723EF"/>
    <w:rsid w:val="00652EF8"/>
    <w:rsid w:val="00BC4243"/>
    <w:rsid w:val="00BF6209"/>
    <w:rsid w:val="00C15257"/>
    <w:rsid w:val="00E97689"/>
    <w:rsid w:val="00F00AC2"/>
    <w:rsid w:val="00F4465A"/>
    <w:rsid w:val="00F63E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HTML Top of Form" w:uiPriority="0"/>
    <w:lsdException w:name="HTML Bottom of Form"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6B3E"/>
    <w:pPr>
      <w:widowControl w:val="0"/>
      <w:jc w:val="both"/>
    </w:pPr>
    <w:rPr>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リストなし1"/>
    <w:next w:val="a2"/>
    <w:uiPriority w:val="99"/>
    <w:semiHidden/>
    <w:unhideWhenUsed/>
    <w:rsid w:val="00116B3E"/>
  </w:style>
  <w:style w:type="paragraph" w:styleId="a3">
    <w:name w:val="Plain Text"/>
    <w:basedOn w:val="a"/>
    <w:link w:val="Char"/>
    <w:rsid w:val="00116B3E"/>
    <w:rPr>
      <w:rFonts w:ascii="宋体" w:eastAsia="宋体" w:hAnsi="Courier New" w:cs="Courier New"/>
      <w:szCs w:val="21"/>
      <w:lang w:eastAsia="zh-CN"/>
    </w:rPr>
  </w:style>
  <w:style w:type="character" w:customStyle="1" w:styleId="Char">
    <w:name w:val="纯文本 Char"/>
    <w:basedOn w:val="a0"/>
    <w:link w:val="a3"/>
    <w:rsid w:val="00116B3E"/>
    <w:rPr>
      <w:rFonts w:ascii="宋体" w:eastAsia="宋体" w:hAnsi="Courier New" w:cs="Courier New"/>
      <w:szCs w:val="21"/>
    </w:rPr>
  </w:style>
  <w:style w:type="character" w:styleId="a4">
    <w:name w:val="Hyperlink"/>
    <w:rsid w:val="00116B3E"/>
    <w:rPr>
      <w:color w:val="0000FF"/>
      <w:u w:val="single"/>
    </w:rPr>
  </w:style>
  <w:style w:type="paragraph" w:styleId="a5">
    <w:name w:val="footer"/>
    <w:basedOn w:val="a"/>
    <w:link w:val="Char0"/>
    <w:rsid w:val="00116B3E"/>
    <w:pPr>
      <w:tabs>
        <w:tab w:val="center" w:pos="4153"/>
        <w:tab w:val="right" w:pos="8306"/>
      </w:tabs>
      <w:snapToGrid w:val="0"/>
      <w:jc w:val="left"/>
    </w:pPr>
    <w:rPr>
      <w:rFonts w:ascii="Times New Roman" w:eastAsia="宋体" w:hAnsi="Times New Roman" w:cs="Times New Roman"/>
      <w:sz w:val="18"/>
      <w:szCs w:val="18"/>
      <w:lang w:eastAsia="zh-CN"/>
    </w:rPr>
  </w:style>
  <w:style w:type="character" w:customStyle="1" w:styleId="Char0">
    <w:name w:val="页脚 Char"/>
    <w:basedOn w:val="a0"/>
    <w:link w:val="a5"/>
    <w:rsid w:val="00116B3E"/>
    <w:rPr>
      <w:rFonts w:ascii="Times New Roman" w:eastAsia="宋体" w:hAnsi="Times New Roman" w:cs="Times New Roman"/>
      <w:sz w:val="18"/>
      <w:szCs w:val="18"/>
    </w:rPr>
  </w:style>
  <w:style w:type="character" w:styleId="a6">
    <w:name w:val="page number"/>
    <w:basedOn w:val="a0"/>
    <w:rsid w:val="00116B3E"/>
  </w:style>
  <w:style w:type="character" w:styleId="a7">
    <w:name w:val="Strong"/>
    <w:qFormat/>
    <w:rsid w:val="00116B3E"/>
    <w:rPr>
      <w:b/>
      <w:bCs/>
    </w:rPr>
  </w:style>
  <w:style w:type="character" w:styleId="a8">
    <w:name w:val="Emphasis"/>
    <w:qFormat/>
    <w:rsid w:val="00116B3E"/>
    <w:rPr>
      <w:i/>
      <w:iCs/>
    </w:rPr>
  </w:style>
  <w:style w:type="character" w:customStyle="1" w:styleId="ref-journal">
    <w:name w:val="ref-journal"/>
    <w:basedOn w:val="a0"/>
    <w:rsid w:val="00116B3E"/>
  </w:style>
  <w:style w:type="character" w:customStyle="1" w:styleId="ref-vol">
    <w:name w:val="ref-vol"/>
    <w:basedOn w:val="a0"/>
    <w:rsid w:val="00116B3E"/>
  </w:style>
  <w:style w:type="paragraph" w:styleId="z-">
    <w:name w:val="HTML Top of Form"/>
    <w:basedOn w:val="a"/>
    <w:next w:val="a"/>
    <w:link w:val="z-Char"/>
    <w:hidden/>
    <w:rsid w:val="00116B3E"/>
    <w:pPr>
      <w:widowControl/>
      <w:pBdr>
        <w:bottom w:val="single" w:sz="6" w:space="1" w:color="auto"/>
      </w:pBdr>
      <w:jc w:val="center"/>
    </w:pPr>
    <w:rPr>
      <w:rFonts w:ascii="Arial" w:eastAsia="宋体" w:hAnsi="Arial" w:cs="Arial"/>
      <w:vanish/>
      <w:kern w:val="0"/>
      <w:sz w:val="16"/>
      <w:szCs w:val="16"/>
      <w:lang w:eastAsia="zh-CN"/>
    </w:rPr>
  </w:style>
  <w:style w:type="character" w:customStyle="1" w:styleId="z-Char">
    <w:name w:val="z-窗体顶端 Char"/>
    <w:basedOn w:val="a0"/>
    <w:link w:val="z-"/>
    <w:rsid w:val="00116B3E"/>
    <w:rPr>
      <w:rFonts w:ascii="Arial" w:eastAsia="宋体" w:hAnsi="Arial" w:cs="Arial"/>
      <w:vanish/>
      <w:kern w:val="0"/>
      <w:sz w:val="16"/>
      <w:szCs w:val="16"/>
    </w:rPr>
  </w:style>
  <w:style w:type="paragraph" w:styleId="z-0">
    <w:name w:val="HTML Bottom of Form"/>
    <w:basedOn w:val="a"/>
    <w:next w:val="a"/>
    <w:link w:val="z-Char0"/>
    <w:hidden/>
    <w:rsid w:val="00116B3E"/>
    <w:pPr>
      <w:widowControl/>
      <w:pBdr>
        <w:top w:val="single" w:sz="6" w:space="1" w:color="auto"/>
      </w:pBdr>
      <w:jc w:val="center"/>
    </w:pPr>
    <w:rPr>
      <w:rFonts w:ascii="Arial" w:eastAsia="宋体" w:hAnsi="Arial" w:cs="Arial"/>
      <w:vanish/>
      <w:kern w:val="0"/>
      <w:sz w:val="16"/>
      <w:szCs w:val="16"/>
      <w:lang w:eastAsia="zh-CN"/>
    </w:rPr>
  </w:style>
  <w:style w:type="character" w:customStyle="1" w:styleId="z-Char0">
    <w:name w:val="z-窗体底端 Char"/>
    <w:basedOn w:val="a0"/>
    <w:link w:val="z-0"/>
    <w:rsid w:val="00116B3E"/>
    <w:rPr>
      <w:rFonts w:ascii="Arial" w:eastAsia="宋体" w:hAnsi="Arial" w:cs="Arial"/>
      <w:vanish/>
      <w:kern w:val="0"/>
      <w:sz w:val="16"/>
      <w:szCs w:val="16"/>
    </w:rPr>
  </w:style>
  <w:style w:type="character" w:styleId="a9">
    <w:name w:val="FollowedHyperlink"/>
    <w:rsid w:val="00116B3E"/>
    <w:rPr>
      <w:color w:val="800080"/>
      <w:u w:val="single"/>
    </w:rPr>
  </w:style>
  <w:style w:type="paragraph" w:styleId="aa">
    <w:name w:val="List Paragraph"/>
    <w:basedOn w:val="a"/>
    <w:uiPriority w:val="34"/>
    <w:qFormat/>
    <w:rsid w:val="00116B3E"/>
    <w:pPr>
      <w:ind w:leftChars="400" w:left="840"/>
    </w:pPr>
    <w:rPr>
      <w:rFonts w:ascii="Century" w:eastAsia="MS Mincho" w:hAnsi="Century" w:cs="Times New Roman"/>
    </w:rPr>
  </w:style>
  <w:style w:type="character" w:customStyle="1" w:styleId="hps">
    <w:name w:val="hps"/>
    <w:rsid w:val="00116B3E"/>
  </w:style>
  <w:style w:type="character" w:customStyle="1" w:styleId="A00">
    <w:name w:val="A0"/>
    <w:uiPriority w:val="99"/>
    <w:rsid w:val="00116B3E"/>
    <w:rPr>
      <w:rFonts w:cs="Baskerville"/>
      <w:color w:val="000000"/>
      <w:sz w:val="18"/>
      <w:szCs w:val="18"/>
    </w:rPr>
  </w:style>
  <w:style w:type="character" w:customStyle="1" w:styleId="shorttext">
    <w:name w:val="short_text"/>
    <w:rsid w:val="00116B3E"/>
  </w:style>
  <w:style w:type="paragraph" w:styleId="ab">
    <w:name w:val="header"/>
    <w:basedOn w:val="a"/>
    <w:link w:val="Char1"/>
    <w:rsid w:val="00116B3E"/>
    <w:pPr>
      <w:tabs>
        <w:tab w:val="center" w:pos="4252"/>
        <w:tab w:val="right" w:pos="8504"/>
      </w:tabs>
      <w:snapToGrid w:val="0"/>
    </w:pPr>
    <w:rPr>
      <w:rFonts w:ascii="Times New Roman" w:eastAsia="宋体" w:hAnsi="Times New Roman" w:cs="Times New Roman"/>
      <w:szCs w:val="24"/>
      <w:lang w:eastAsia="zh-CN"/>
    </w:rPr>
  </w:style>
  <w:style w:type="character" w:customStyle="1" w:styleId="Char1">
    <w:name w:val="页眉 Char"/>
    <w:basedOn w:val="a0"/>
    <w:link w:val="ab"/>
    <w:rsid w:val="00116B3E"/>
    <w:rPr>
      <w:rFonts w:ascii="Times New Roman" w:eastAsia="宋体" w:hAnsi="Times New Roman" w:cs="Times New Roman"/>
      <w:szCs w:val="24"/>
    </w:rPr>
  </w:style>
  <w:style w:type="paragraph" w:styleId="ac">
    <w:name w:val="Balloon Text"/>
    <w:basedOn w:val="a"/>
    <w:link w:val="Char2"/>
    <w:rsid w:val="00116B3E"/>
    <w:rPr>
      <w:rFonts w:asciiTheme="majorHAnsi" w:eastAsiaTheme="majorEastAsia" w:hAnsiTheme="majorHAnsi" w:cstheme="majorBidi"/>
      <w:sz w:val="18"/>
      <w:szCs w:val="18"/>
      <w:lang w:eastAsia="zh-CN"/>
    </w:rPr>
  </w:style>
  <w:style w:type="character" w:customStyle="1" w:styleId="Char2">
    <w:name w:val="批注框文本 Char"/>
    <w:basedOn w:val="a0"/>
    <w:link w:val="ac"/>
    <w:rsid w:val="00116B3E"/>
    <w:rPr>
      <w:rFonts w:asciiTheme="majorHAnsi" w:eastAsiaTheme="majorEastAsia" w:hAnsiTheme="majorHAnsi" w:cstheme="majorBidi"/>
      <w:sz w:val="18"/>
      <w:szCs w:val="18"/>
    </w:rPr>
  </w:style>
  <w:style w:type="character" w:customStyle="1" w:styleId="slug-doi">
    <w:name w:val="slug-doi"/>
    <w:basedOn w:val="a0"/>
    <w:rsid w:val="00116B3E"/>
  </w:style>
  <w:style w:type="character" w:styleId="ad">
    <w:name w:val="annotation reference"/>
    <w:basedOn w:val="a0"/>
    <w:uiPriority w:val="99"/>
    <w:semiHidden/>
    <w:unhideWhenUsed/>
    <w:rsid w:val="00116B3E"/>
    <w:rPr>
      <w:sz w:val="18"/>
      <w:szCs w:val="18"/>
    </w:rPr>
  </w:style>
  <w:style w:type="paragraph" w:styleId="ae">
    <w:name w:val="annotation text"/>
    <w:basedOn w:val="a"/>
    <w:link w:val="Char3"/>
    <w:uiPriority w:val="99"/>
    <w:semiHidden/>
    <w:unhideWhenUsed/>
    <w:rsid w:val="00116B3E"/>
    <w:rPr>
      <w:sz w:val="24"/>
      <w:szCs w:val="24"/>
    </w:rPr>
  </w:style>
  <w:style w:type="character" w:customStyle="1" w:styleId="Char3">
    <w:name w:val="批注文字 Char"/>
    <w:basedOn w:val="a0"/>
    <w:link w:val="ae"/>
    <w:uiPriority w:val="99"/>
    <w:semiHidden/>
    <w:rsid w:val="00116B3E"/>
    <w:rPr>
      <w:sz w:val="24"/>
      <w:szCs w:val="24"/>
      <w:lang w:eastAsia="ja-JP"/>
    </w:rPr>
  </w:style>
  <w:style w:type="paragraph" w:styleId="af">
    <w:name w:val="annotation subject"/>
    <w:basedOn w:val="ae"/>
    <w:next w:val="ae"/>
    <w:link w:val="Char4"/>
    <w:uiPriority w:val="99"/>
    <w:semiHidden/>
    <w:unhideWhenUsed/>
    <w:rsid w:val="00116B3E"/>
    <w:rPr>
      <w:b/>
      <w:bCs/>
      <w:sz w:val="20"/>
      <w:szCs w:val="20"/>
    </w:rPr>
  </w:style>
  <w:style w:type="character" w:customStyle="1" w:styleId="Char4">
    <w:name w:val="批注主题 Char"/>
    <w:basedOn w:val="Char3"/>
    <w:link w:val="af"/>
    <w:uiPriority w:val="99"/>
    <w:semiHidden/>
    <w:rsid w:val="00116B3E"/>
    <w:rPr>
      <w:b/>
      <w:bCs/>
      <w:sz w:val="20"/>
      <w:szCs w:val="20"/>
      <w:lang w:eastAsia="ja-JP"/>
    </w:rPr>
  </w:style>
  <w:style w:type="paragraph" w:customStyle="1" w:styleId="p0">
    <w:name w:val="p0"/>
    <w:basedOn w:val="a"/>
    <w:rsid w:val="00116B3E"/>
    <w:pPr>
      <w:widowControl/>
      <w:spacing w:line="240" w:lineRule="atLeast"/>
      <w:jc w:val="left"/>
    </w:pPr>
    <w:rPr>
      <w:rFonts w:ascii="Century" w:eastAsia="宋体" w:hAnsi="Century" w:cs="宋体"/>
      <w:kern w:val="0"/>
      <w:szCs w:val="21"/>
      <w:lang w:eastAsia="zh-CN"/>
    </w:rPr>
  </w:style>
  <w:style w:type="table" w:styleId="af0">
    <w:name w:val="Table Grid"/>
    <w:basedOn w:val="a1"/>
    <w:uiPriority w:val="59"/>
    <w:rsid w:val="00116B3E"/>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Revision"/>
    <w:hidden/>
    <w:uiPriority w:val="99"/>
    <w:semiHidden/>
    <w:rsid w:val="00116B3E"/>
    <w:rPr>
      <w:lang w:eastAsia="ja-JP"/>
    </w:rPr>
  </w:style>
  <w:style w:type="character" w:customStyle="1" w:styleId="apple-converted-space">
    <w:name w:val="apple-converted-space"/>
    <w:basedOn w:val="a0"/>
    <w:rsid w:val="00086F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HTML Top of Form" w:uiPriority="0"/>
    <w:lsdException w:name="HTML Bottom of Form"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6B3E"/>
    <w:pPr>
      <w:widowControl w:val="0"/>
      <w:jc w:val="both"/>
    </w:pPr>
    <w:rPr>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リストなし1"/>
    <w:next w:val="a2"/>
    <w:uiPriority w:val="99"/>
    <w:semiHidden/>
    <w:unhideWhenUsed/>
    <w:rsid w:val="00116B3E"/>
  </w:style>
  <w:style w:type="paragraph" w:styleId="a3">
    <w:name w:val="Plain Text"/>
    <w:basedOn w:val="a"/>
    <w:link w:val="Char"/>
    <w:rsid w:val="00116B3E"/>
    <w:rPr>
      <w:rFonts w:ascii="宋体" w:eastAsia="宋体" w:hAnsi="Courier New" w:cs="Courier New"/>
      <w:szCs w:val="21"/>
      <w:lang w:eastAsia="zh-CN"/>
    </w:rPr>
  </w:style>
  <w:style w:type="character" w:customStyle="1" w:styleId="Char">
    <w:name w:val="纯文本 Char"/>
    <w:basedOn w:val="a0"/>
    <w:link w:val="a3"/>
    <w:rsid w:val="00116B3E"/>
    <w:rPr>
      <w:rFonts w:ascii="宋体" w:eastAsia="宋体" w:hAnsi="Courier New" w:cs="Courier New"/>
      <w:szCs w:val="21"/>
    </w:rPr>
  </w:style>
  <w:style w:type="character" w:styleId="a4">
    <w:name w:val="Hyperlink"/>
    <w:rsid w:val="00116B3E"/>
    <w:rPr>
      <w:color w:val="0000FF"/>
      <w:u w:val="single"/>
    </w:rPr>
  </w:style>
  <w:style w:type="paragraph" w:styleId="a5">
    <w:name w:val="footer"/>
    <w:basedOn w:val="a"/>
    <w:link w:val="Char0"/>
    <w:rsid w:val="00116B3E"/>
    <w:pPr>
      <w:tabs>
        <w:tab w:val="center" w:pos="4153"/>
        <w:tab w:val="right" w:pos="8306"/>
      </w:tabs>
      <w:snapToGrid w:val="0"/>
      <w:jc w:val="left"/>
    </w:pPr>
    <w:rPr>
      <w:rFonts w:ascii="Times New Roman" w:eastAsia="宋体" w:hAnsi="Times New Roman" w:cs="Times New Roman"/>
      <w:sz w:val="18"/>
      <w:szCs w:val="18"/>
      <w:lang w:eastAsia="zh-CN"/>
    </w:rPr>
  </w:style>
  <w:style w:type="character" w:customStyle="1" w:styleId="Char0">
    <w:name w:val="页脚 Char"/>
    <w:basedOn w:val="a0"/>
    <w:link w:val="a5"/>
    <w:rsid w:val="00116B3E"/>
    <w:rPr>
      <w:rFonts w:ascii="Times New Roman" w:eastAsia="宋体" w:hAnsi="Times New Roman" w:cs="Times New Roman"/>
      <w:sz w:val="18"/>
      <w:szCs w:val="18"/>
    </w:rPr>
  </w:style>
  <w:style w:type="character" w:styleId="a6">
    <w:name w:val="page number"/>
    <w:basedOn w:val="a0"/>
    <w:rsid w:val="00116B3E"/>
  </w:style>
  <w:style w:type="character" w:styleId="a7">
    <w:name w:val="Strong"/>
    <w:qFormat/>
    <w:rsid w:val="00116B3E"/>
    <w:rPr>
      <w:b/>
      <w:bCs/>
    </w:rPr>
  </w:style>
  <w:style w:type="character" w:styleId="a8">
    <w:name w:val="Emphasis"/>
    <w:qFormat/>
    <w:rsid w:val="00116B3E"/>
    <w:rPr>
      <w:i/>
      <w:iCs/>
    </w:rPr>
  </w:style>
  <w:style w:type="character" w:customStyle="1" w:styleId="ref-journal">
    <w:name w:val="ref-journal"/>
    <w:basedOn w:val="a0"/>
    <w:rsid w:val="00116B3E"/>
  </w:style>
  <w:style w:type="character" w:customStyle="1" w:styleId="ref-vol">
    <w:name w:val="ref-vol"/>
    <w:basedOn w:val="a0"/>
    <w:rsid w:val="00116B3E"/>
  </w:style>
  <w:style w:type="paragraph" w:styleId="z-">
    <w:name w:val="HTML Top of Form"/>
    <w:basedOn w:val="a"/>
    <w:next w:val="a"/>
    <w:link w:val="z-Char"/>
    <w:hidden/>
    <w:rsid w:val="00116B3E"/>
    <w:pPr>
      <w:widowControl/>
      <w:pBdr>
        <w:bottom w:val="single" w:sz="6" w:space="1" w:color="auto"/>
      </w:pBdr>
      <w:jc w:val="center"/>
    </w:pPr>
    <w:rPr>
      <w:rFonts w:ascii="Arial" w:eastAsia="宋体" w:hAnsi="Arial" w:cs="Arial"/>
      <w:vanish/>
      <w:kern w:val="0"/>
      <w:sz w:val="16"/>
      <w:szCs w:val="16"/>
      <w:lang w:eastAsia="zh-CN"/>
    </w:rPr>
  </w:style>
  <w:style w:type="character" w:customStyle="1" w:styleId="z-Char">
    <w:name w:val="z-窗体顶端 Char"/>
    <w:basedOn w:val="a0"/>
    <w:link w:val="z-"/>
    <w:rsid w:val="00116B3E"/>
    <w:rPr>
      <w:rFonts w:ascii="Arial" w:eastAsia="宋体" w:hAnsi="Arial" w:cs="Arial"/>
      <w:vanish/>
      <w:kern w:val="0"/>
      <w:sz w:val="16"/>
      <w:szCs w:val="16"/>
    </w:rPr>
  </w:style>
  <w:style w:type="paragraph" w:styleId="z-0">
    <w:name w:val="HTML Bottom of Form"/>
    <w:basedOn w:val="a"/>
    <w:next w:val="a"/>
    <w:link w:val="z-Char0"/>
    <w:hidden/>
    <w:rsid w:val="00116B3E"/>
    <w:pPr>
      <w:widowControl/>
      <w:pBdr>
        <w:top w:val="single" w:sz="6" w:space="1" w:color="auto"/>
      </w:pBdr>
      <w:jc w:val="center"/>
    </w:pPr>
    <w:rPr>
      <w:rFonts w:ascii="Arial" w:eastAsia="宋体" w:hAnsi="Arial" w:cs="Arial"/>
      <w:vanish/>
      <w:kern w:val="0"/>
      <w:sz w:val="16"/>
      <w:szCs w:val="16"/>
      <w:lang w:eastAsia="zh-CN"/>
    </w:rPr>
  </w:style>
  <w:style w:type="character" w:customStyle="1" w:styleId="z-Char0">
    <w:name w:val="z-窗体底端 Char"/>
    <w:basedOn w:val="a0"/>
    <w:link w:val="z-0"/>
    <w:rsid w:val="00116B3E"/>
    <w:rPr>
      <w:rFonts w:ascii="Arial" w:eastAsia="宋体" w:hAnsi="Arial" w:cs="Arial"/>
      <w:vanish/>
      <w:kern w:val="0"/>
      <w:sz w:val="16"/>
      <w:szCs w:val="16"/>
    </w:rPr>
  </w:style>
  <w:style w:type="character" w:styleId="a9">
    <w:name w:val="FollowedHyperlink"/>
    <w:rsid w:val="00116B3E"/>
    <w:rPr>
      <w:color w:val="800080"/>
      <w:u w:val="single"/>
    </w:rPr>
  </w:style>
  <w:style w:type="paragraph" w:styleId="aa">
    <w:name w:val="List Paragraph"/>
    <w:basedOn w:val="a"/>
    <w:uiPriority w:val="34"/>
    <w:qFormat/>
    <w:rsid w:val="00116B3E"/>
    <w:pPr>
      <w:ind w:leftChars="400" w:left="840"/>
    </w:pPr>
    <w:rPr>
      <w:rFonts w:ascii="Century" w:eastAsia="MS Mincho" w:hAnsi="Century" w:cs="Times New Roman"/>
    </w:rPr>
  </w:style>
  <w:style w:type="character" w:customStyle="1" w:styleId="hps">
    <w:name w:val="hps"/>
    <w:rsid w:val="00116B3E"/>
  </w:style>
  <w:style w:type="character" w:customStyle="1" w:styleId="A00">
    <w:name w:val="A0"/>
    <w:uiPriority w:val="99"/>
    <w:rsid w:val="00116B3E"/>
    <w:rPr>
      <w:rFonts w:cs="Baskerville"/>
      <w:color w:val="000000"/>
      <w:sz w:val="18"/>
      <w:szCs w:val="18"/>
    </w:rPr>
  </w:style>
  <w:style w:type="character" w:customStyle="1" w:styleId="shorttext">
    <w:name w:val="short_text"/>
    <w:rsid w:val="00116B3E"/>
  </w:style>
  <w:style w:type="paragraph" w:styleId="ab">
    <w:name w:val="header"/>
    <w:basedOn w:val="a"/>
    <w:link w:val="Char1"/>
    <w:rsid w:val="00116B3E"/>
    <w:pPr>
      <w:tabs>
        <w:tab w:val="center" w:pos="4252"/>
        <w:tab w:val="right" w:pos="8504"/>
      </w:tabs>
      <w:snapToGrid w:val="0"/>
    </w:pPr>
    <w:rPr>
      <w:rFonts w:ascii="Times New Roman" w:eastAsia="宋体" w:hAnsi="Times New Roman" w:cs="Times New Roman"/>
      <w:szCs w:val="24"/>
      <w:lang w:eastAsia="zh-CN"/>
    </w:rPr>
  </w:style>
  <w:style w:type="character" w:customStyle="1" w:styleId="Char1">
    <w:name w:val="页眉 Char"/>
    <w:basedOn w:val="a0"/>
    <w:link w:val="ab"/>
    <w:rsid w:val="00116B3E"/>
    <w:rPr>
      <w:rFonts w:ascii="Times New Roman" w:eastAsia="宋体" w:hAnsi="Times New Roman" w:cs="Times New Roman"/>
      <w:szCs w:val="24"/>
    </w:rPr>
  </w:style>
  <w:style w:type="paragraph" w:styleId="ac">
    <w:name w:val="Balloon Text"/>
    <w:basedOn w:val="a"/>
    <w:link w:val="Char2"/>
    <w:rsid w:val="00116B3E"/>
    <w:rPr>
      <w:rFonts w:asciiTheme="majorHAnsi" w:eastAsiaTheme="majorEastAsia" w:hAnsiTheme="majorHAnsi" w:cstheme="majorBidi"/>
      <w:sz w:val="18"/>
      <w:szCs w:val="18"/>
      <w:lang w:eastAsia="zh-CN"/>
    </w:rPr>
  </w:style>
  <w:style w:type="character" w:customStyle="1" w:styleId="Char2">
    <w:name w:val="批注框文本 Char"/>
    <w:basedOn w:val="a0"/>
    <w:link w:val="ac"/>
    <w:rsid w:val="00116B3E"/>
    <w:rPr>
      <w:rFonts w:asciiTheme="majorHAnsi" w:eastAsiaTheme="majorEastAsia" w:hAnsiTheme="majorHAnsi" w:cstheme="majorBidi"/>
      <w:sz w:val="18"/>
      <w:szCs w:val="18"/>
    </w:rPr>
  </w:style>
  <w:style w:type="character" w:customStyle="1" w:styleId="slug-doi">
    <w:name w:val="slug-doi"/>
    <w:basedOn w:val="a0"/>
    <w:rsid w:val="00116B3E"/>
  </w:style>
  <w:style w:type="character" w:styleId="ad">
    <w:name w:val="annotation reference"/>
    <w:basedOn w:val="a0"/>
    <w:uiPriority w:val="99"/>
    <w:semiHidden/>
    <w:unhideWhenUsed/>
    <w:rsid w:val="00116B3E"/>
    <w:rPr>
      <w:sz w:val="18"/>
      <w:szCs w:val="18"/>
    </w:rPr>
  </w:style>
  <w:style w:type="paragraph" w:styleId="ae">
    <w:name w:val="annotation text"/>
    <w:basedOn w:val="a"/>
    <w:link w:val="Char3"/>
    <w:uiPriority w:val="99"/>
    <w:semiHidden/>
    <w:unhideWhenUsed/>
    <w:rsid w:val="00116B3E"/>
    <w:rPr>
      <w:sz w:val="24"/>
      <w:szCs w:val="24"/>
    </w:rPr>
  </w:style>
  <w:style w:type="character" w:customStyle="1" w:styleId="Char3">
    <w:name w:val="批注文字 Char"/>
    <w:basedOn w:val="a0"/>
    <w:link w:val="ae"/>
    <w:uiPriority w:val="99"/>
    <w:semiHidden/>
    <w:rsid w:val="00116B3E"/>
    <w:rPr>
      <w:sz w:val="24"/>
      <w:szCs w:val="24"/>
      <w:lang w:eastAsia="ja-JP"/>
    </w:rPr>
  </w:style>
  <w:style w:type="paragraph" w:styleId="af">
    <w:name w:val="annotation subject"/>
    <w:basedOn w:val="ae"/>
    <w:next w:val="ae"/>
    <w:link w:val="Char4"/>
    <w:uiPriority w:val="99"/>
    <w:semiHidden/>
    <w:unhideWhenUsed/>
    <w:rsid w:val="00116B3E"/>
    <w:rPr>
      <w:b/>
      <w:bCs/>
      <w:sz w:val="20"/>
      <w:szCs w:val="20"/>
    </w:rPr>
  </w:style>
  <w:style w:type="character" w:customStyle="1" w:styleId="Char4">
    <w:name w:val="批注主题 Char"/>
    <w:basedOn w:val="Char3"/>
    <w:link w:val="af"/>
    <w:uiPriority w:val="99"/>
    <w:semiHidden/>
    <w:rsid w:val="00116B3E"/>
    <w:rPr>
      <w:b/>
      <w:bCs/>
      <w:sz w:val="20"/>
      <w:szCs w:val="20"/>
      <w:lang w:eastAsia="ja-JP"/>
    </w:rPr>
  </w:style>
  <w:style w:type="paragraph" w:customStyle="1" w:styleId="p0">
    <w:name w:val="p0"/>
    <w:basedOn w:val="a"/>
    <w:rsid w:val="00116B3E"/>
    <w:pPr>
      <w:widowControl/>
      <w:spacing w:line="240" w:lineRule="atLeast"/>
      <w:jc w:val="left"/>
    </w:pPr>
    <w:rPr>
      <w:rFonts w:ascii="Century" w:eastAsia="宋体" w:hAnsi="Century" w:cs="宋体"/>
      <w:kern w:val="0"/>
      <w:szCs w:val="21"/>
      <w:lang w:eastAsia="zh-CN"/>
    </w:rPr>
  </w:style>
  <w:style w:type="table" w:styleId="af0">
    <w:name w:val="Table Grid"/>
    <w:basedOn w:val="a1"/>
    <w:uiPriority w:val="59"/>
    <w:rsid w:val="00116B3E"/>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Revision"/>
    <w:hidden/>
    <w:uiPriority w:val="99"/>
    <w:semiHidden/>
    <w:rsid w:val="00116B3E"/>
    <w:rPr>
      <w:lang w:eastAsia="ja-JP"/>
    </w:rPr>
  </w:style>
  <w:style w:type="character" w:customStyle="1" w:styleId="apple-converted-space">
    <w:name w:val="apple-converted-space"/>
    <w:basedOn w:val="a0"/>
    <w:rsid w:val="00086F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8402162">
      <w:bodyDiv w:val="1"/>
      <w:marLeft w:val="0"/>
      <w:marRight w:val="0"/>
      <w:marTop w:val="0"/>
      <w:marBottom w:val="0"/>
      <w:divBdr>
        <w:top w:val="none" w:sz="0" w:space="0" w:color="auto"/>
        <w:left w:val="none" w:sz="0" w:space="0" w:color="auto"/>
        <w:bottom w:val="none" w:sz="0" w:space="0" w:color="auto"/>
        <w:right w:val="none" w:sz="0" w:space="0" w:color="auto"/>
      </w:divBdr>
      <w:divsChild>
        <w:div w:id="1162282637">
          <w:marLeft w:val="0"/>
          <w:marRight w:val="0"/>
          <w:marTop w:val="0"/>
          <w:marBottom w:val="0"/>
          <w:divBdr>
            <w:top w:val="none" w:sz="0" w:space="0" w:color="auto"/>
            <w:left w:val="none" w:sz="0" w:space="0" w:color="auto"/>
            <w:bottom w:val="none" w:sz="0" w:space="0" w:color="auto"/>
            <w:right w:val="none" w:sz="0" w:space="0" w:color="auto"/>
          </w:divBdr>
        </w:div>
        <w:div w:id="1722367507">
          <w:marLeft w:val="0"/>
          <w:marRight w:val="0"/>
          <w:marTop w:val="0"/>
          <w:marBottom w:val="0"/>
          <w:divBdr>
            <w:top w:val="none" w:sz="0" w:space="0" w:color="auto"/>
            <w:left w:val="none" w:sz="0" w:space="0" w:color="auto"/>
            <w:bottom w:val="none" w:sz="0" w:space="0" w:color="auto"/>
            <w:right w:val="none" w:sz="0" w:space="0" w:color="auto"/>
          </w:divBdr>
        </w:div>
        <w:div w:id="111443208">
          <w:marLeft w:val="0"/>
          <w:marRight w:val="0"/>
          <w:marTop w:val="0"/>
          <w:marBottom w:val="0"/>
          <w:divBdr>
            <w:top w:val="none" w:sz="0" w:space="0" w:color="auto"/>
            <w:left w:val="none" w:sz="0" w:space="0" w:color="auto"/>
            <w:bottom w:val="none" w:sz="0" w:space="0" w:color="auto"/>
            <w:right w:val="none" w:sz="0" w:space="0" w:color="auto"/>
          </w:divBdr>
        </w:div>
        <w:div w:id="920286952">
          <w:marLeft w:val="0"/>
          <w:marRight w:val="0"/>
          <w:marTop w:val="0"/>
          <w:marBottom w:val="0"/>
          <w:divBdr>
            <w:top w:val="none" w:sz="0" w:space="0" w:color="auto"/>
            <w:left w:val="none" w:sz="0" w:space="0" w:color="auto"/>
            <w:bottom w:val="none" w:sz="0" w:space="0" w:color="auto"/>
            <w:right w:val="none" w:sz="0" w:space="0" w:color="auto"/>
          </w:divBdr>
        </w:div>
        <w:div w:id="1029068930">
          <w:marLeft w:val="0"/>
          <w:marRight w:val="0"/>
          <w:marTop w:val="0"/>
          <w:marBottom w:val="0"/>
          <w:divBdr>
            <w:top w:val="none" w:sz="0" w:space="0" w:color="auto"/>
            <w:left w:val="none" w:sz="0" w:space="0" w:color="auto"/>
            <w:bottom w:val="none" w:sz="0" w:space="0" w:color="auto"/>
            <w:right w:val="none" w:sz="0" w:space="0" w:color="auto"/>
          </w:divBdr>
        </w:div>
        <w:div w:id="270237473">
          <w:marLeft w:val="0"/>
          <w:marRight w:val="0"/>
          <w:marTop w:val="0"/>
          <w:marBottom w:val="0"/>
          <w:divBdr>
            <w:top w:val="none" w:sz="0" w:space="0" w:color="auto"/>
            <w:left w:val="none" w:sz="0" w:space="0" w:color="auto"/>
            <w:bottom w:val="none" w:sz="0" w:space="0" w:color="auto"/>
            <w:right w:val="none" w:sz="0" w:space="0" w:color="auto"/>
          </w:divBdr>
        </w:div>
        <w:div w:id="1192065823">
          <w:marLeft w:val="0"/>
          <w:marRight w:val="0"/>
          <w:marTop w:val="0"/>
          <w:marBottom w:val="0"/>
          <w:divBdr>
            <w:top w:val="none" w:sz="0" w:space="0" w:color="auto"/>
            <w:left w:val="none" w:sz="0" w:space="0" w:color="auto"/>
            <w:bottom w:val="none" w:sz="0" w:space="0" w:color="auto"/>
            <w:right w:val="none" w:sz="0" w:space="0" w:color="auto"/>
          </w:divBdr>
        </w:div>
        <w:div w:id="1934438247">
          <w:marLeft w:val="0"/>
          <w:marRight w:val="0"/>
          <w:marTop w:val="0"/>
          <w:marBottom w:val="0"/>
          <w:divBdr>
            <w:top w:val="none" w:sz="0" w:space="0" w:color="auto"/>
            <w:left w:val="none" w:sz="0" w:space="0" w:color="auto"/>
            <w:bottom w:val="none" w:sz="0" w:space="0" w:color="auto"/>
            <w:right w:val="none" w:sz="0" w:space="0" w:color="auto"/>
          </w:divBdr>
        </w:div>
        <w:div w:id="472021863">
          <w:marLeft w:val="0"/>
          <w:marRight w:val="0"/>
          <w:marTop w:val="0"/>
          <w:marBottom w:val="0"/>
          <w:divBdr>
            <w:top w:val="none" w:sz="0" w:space="0" w:color="auto"/>
            <w:left w:val="none" w:sz="0" w:space="0" w:color="auto"/>
            <w:bottom w:val="none" w:sz="0" w:space="0" w:color="auto"/>
            <w:right w:val="none" w:sz="0" w:space="0" w:color="auto"/>
          </w:divBdr>
        </w:div>
        <w:div w:id="1539122052">
          <w:marLeft w:val="0"/>
          <w:marRight w:val="0"/>
          <w:marTop w:val="0"/>
          <w:marBottom w:val="0"/>
          <w:divBdr>
            <w:top w:val="none" w:sz="0" w:space="0" w:color="auto"/>
            <w:left w:val="none" w:sz="0" w:space="0" w:color="auto"/>
            <w:bottom w:val="none" w:sz="0" w:space="0" w:color="auto"/>
            <w:right w:val="none" w:sz="0" w:space="0" w:color="auto"/>
          </w:divBdr>
        </w:div>
        <w:div w:id="249894991">
          <w:marLeft w:val="0"/>
          <w:marRight w:val="0"/>
          <w:marTop w:val="0"/>
          <w:marBottom w:val="0"/>
          <w:divBdr>
            <w:top w:val="none" w:sz="0" w:space="0" w:color="auto"/>
            <w:left w:val="none" w:sz="0" w:space="0" w:color="auto"/>
            <w:bottom w:val="none" w:sz="0" w:space="0" w:color="auto"/>
            <w:right w:val="none" w:sz="0" w:space="0" w:color="auto"/>
          </w:divBdr>
        </w:div>
        <w:div w:id="363095914">
          <w:marLeft w:val="0"/>
          <w:marRight w:val="0"/>
          <w:marTop w:val="0"/>
          <w:marBottom w:val="0"/>
          <w:divBdr>
            <w:top w:val="none" w:sz="0" w:space="0" w:color="auto"/>
            <w:left w:val="none" w:sz="0" w:space="0" w:color="auto"/>
            <w:bottom w:val="none" w:sz="0" w:space="0" w:color="auto"/>
            <w:right w:val="none" w:sz="0" w:space="0" w:color="auto"/>
          </w:divBdr>
        </w:div>
        <w:div w:id="1652250017">
          <w:marLeft w:val="0"/>
          <w:marRight w:val="0"/>
          <w:marTop w:val="0"/>
          <w:marBottom w:val="0"/>
          <w:divBdr>
            <w:top w:val="none" w:sz="0" w:space="0" w:color="auto"/>
            <w:left w:val="none" w:sz="0" w:space="0" w:color="auto"/>
            <w:bottom w:val="none" w:sz="0" w:space="0" w:color="auto"/>
            <w:right w:val="none" w:sz="0" w:space="0" w:color="auto"/>
          </w:divBdr>
        </w:div>
        <w:div w:id="891772691">
          <w:marLeft w:val="0"/>
          <w:marRight w:val="0"/>
          <w:marTop w:val="0"/>
          <w:marBottom w:val="0"/>
          <w:divBdr>
            <w:top w:val="none" w:sz="0" w:space="0" w:color="auto"/>
            <w:left w:val="none" w:sz="0" w:space="0" w:color="auto"/>
            <w:bottom w:val="none" w:sz="0" w:space="0" w:color="auto"/>
            <w:right w:val="none" w:sz="0" w:space="0" w:color="auto"/>
          </w:divBdr>
        </w:div>
        <w:div w:id="210726513">
          <w:marLeft w:val="0"/>
          <w:marRight w:val="0"/>
          <w:marTop w:val="0"/>
          <w:marBottom w:val="0"/>
          <w:divBdr>
            <w:top w:val="none" w:sz="0" w:space="0" w:color="auto"/>
            <w:left w:val="none" w:sz="0" w:space="0" w:color="auto"/>
            <w:bottom w:val="none" w:sz="0" w:space="0" w:color="auto"/>
            <w:right w:val="none" w:sz="0" w:space="0" w:color="auto"/>
          </w:divBdr>
        </w:div>
        <w:div w:id="537741420">
          <w:marLeft w:val="0"/>
          <w:marRight w:val="0"/>
          <w:marTop w:val="0"/>
          <w:marBottom w:val="0"/>
          <w:divBdr>
            <w:top w:val="none" w:sz="0" w:space="0" w:color="auto"/>
            <w:left w:val="none" w:sz="0" w:space="0" w:color="auto"/>
            <w:bottom w:val="none" w:sz="0" w:space="0" w:color="auto"/>
            <w:right w:val="none" w:sz="0" w:space="0" w:color="auto"/>
          </w:divBdr>
        </w:div>
        <w:div w:id="10106821">
          <w:marLeft w:val="0"/>
          <w:marRight w:val="0"/>
          <w:marTop w:val="0"/>
          <w:marBottom w:val="0"/>
          <w:divBdr>
            <w:top w:val="none" w:sz="0" w:space="0" w:color="auto"/>
            <w:left w:val="none" w:sz="0" w:space="0" w:color="auto"/>
            <w:bottom w:val="none" w:sz="0" w:space="0" w:color="auto"/>
            <w:right w:val="none" w:sz="0" w:space="0" w:color="auto"/>
          </w:divBdr>
        </w:div>
        <w:div w:id="508565320">
          <w:marLeft w:val="0"/>
          <w:marRight w:val="0"/>
          <w:marTop w:val="0"/>
          <w:marBottom w:val="0"/>
          <w:divBdr>
            <w:top w:val="none" w:sz="0" w:space="0" w:color="auto"/>
            <w:left w:val="none" w:sz="0" w:space="0" w:color="auto"/>
            <w:bottom w:val="none" w:sz="0" w:space="0" w:color="auto"/>
            <w:right w:val="none" w:sz="0" w:space="0" w:color="auto"/>
          </w:divBdr>
        </w:div>
        <w:div w:id="1053702146">
          <w:marLeft w:val="0"/>
          <w:marRight w:val="0"/>
          <w:marTop w:val="0"/>
          <w:marBottom w:val="0"/>
          <w:divBdr>
            <w:top w:val="none" w:sz="0" w:space="0" w:color="auto"/>
            <w:left w:val="none" w:sz="0" w:space="0" w:color="auto"/>
            <w:bottom w:val="none" w:sz="0" w:space="0" w:color="auto"/>
            <w:right w:val="none" w:sz="0" w:space="0" w:color="auto"/>
          </w:divBdr>
        </w:div>
        <w:div w:id="1211724664">
          <w:marLeft w:val="0"/>
          <w:marRight w:val="0"/>
          <w:marTop w:val="0"/>
          <w:marBottom w:val="0"/>
          <w:divBdr>
            <w:top w:val="none" w:sz="0" w:space="0" w:color="auto"/>
            <w:left w:val="none" w:sz="0" w:space="0" w:color="auto"/>
            <w:bottom w:val="none" w:sz="0" w:space="0" w:color="auto"/>
            <w:right w:val="none" w:sz="0" w:space="0" w:color="auto"/>
          </w:divBdr>
        </w:div>
        <w:div w:id="1934169576">
          <w:marLeft w:val="0"/>
          <w:marRight w:val="0"/>
          <w:marTop w:val="0"/>
          <w:marBottom w:val="0"/>
          <w:divBdr>
            <w:top w:val="none" w:sz="0" w:space="0" w:color="auto"/>
            <w:left w:val="none" w:sz="0" w:space="0" w:color="auto"/>
            <w:bottom w:val="none" w:sz="0" w:space="0" w:color="auto"/>
            <w:right w:val="none" w:sz="0" w:space="0" w:color="auto"/>
          </w:divBdr>
        </w:div>
        <w:div w:id="1876038248">
          <w:marLeft w:val="0"/>
          <w:marRight w:val="0"/>
          <w:marTop w:val="0"/>
          <w:marBottom w:val="0"/>
          <w:divBdr>
            <w:top w:val="none" w:sz="0" w:space="0" w:color="auto"/>
            <w:left w:val="none" w:sz="0" w:space="0" w:color="auto"/>
            <w:bottom w:val="none" w:sz="0" w:space="0" w:color="auto"/>
            <w:right w:val="none" w:sz="0" w:space="0" w:color="auto"/>
          </w:divBdr>
        </w:div>
        <w:div w:id="608968221">
          <w:marLeft w:val="0"/>
          <w:marRight w:val="0"/>
          <w:marTop w:val="0"/>
          <w:marBottom w:val="0"/>
          <w:divBdr>
            <w:top w:val="none" w:sz="0" w:space="0" w:color="auto"/>
            <w:left w:val="none" w:sz="0" w:space="0" w:color="auto"/>
            <w:bottom w:val="none" w:sz="0" w:space="0" w:color="auto"/>
            <w:right w:val="none" w:sz="0" w:space="0" w:color="auto"/>
          </w:divBdr>
        </w:div>
        <w:div w:id="1576667093">
          <w:marLeft w:val="0"/>
          <w:marRight w:val="0"/>
          <w:marTop w:val="0"/>
          <w:marBottom w:val="0"/>
          <w:divBdr>
            <w:top w:val="none" w:sz="0" w:space="0" w:color="auto"/>
            <w:left w:val="none" w:sz="0" w:space="0" w:color="auto"/>
            <w:bottom w:val="none" w:sz="0" w:space="0" w:color="auto"/>
            <w:right w:val="none" w:sz="0" w:space="0" w:color="auto"/>
          </w:divBdr>
        </w:div>
        <w:div w:id="1842232936">
          <w:marLeft w:val="0"/>
          <w:marRight w:val="0"/>
          <w:marTop w:val="0"/>
          <w:marBottom w:val="0"/>
          <w:divBdr>
            <w:top w:val="none" w:sz="0" w:space="0" w:color="auto"/>
            <w:left w:val="none" w:sz="0" w:space="0" w:color="auto"/>
            <w:bottom w:val="none" w:sz="0" w:space="0" w:color="auto"/>
            <w:right w:val="none" w:sz="0" w:space="0" w:color="auto"/>
          </w:divBdr>
        </w:div>
        <w:div w:id="908423862">
          <w:marLeft w:val="0"/>
          <w:marRight w:val="0"/>
          <w:marTop w:val="0"/>
          <w:marBottom w:val="0"/>
          <w:divBdr>
            <w:top w:val="none" w:sz="0" w:space="0" w:color="auto"/>
            <w:left w:val="none" w:sz="0" w:space="0" w:color="auto"/>
            <w:bottom w:val="none" w:sz="0" w:space="0" w:color="auto"/>
            <w:right w:val="none" w:sz="0" w:space="0" w:color="auto"/>
          </w:divBdr>
        </w:div>
        <w:div w:id="1459714142">
          <w:marLeft w:val="0"/>
          <w:marRight w:val="0"/>
          <w:marTop w:val="0"/>
          <w:marBottom w:val="0"/>
          <w:divBdr>
            <w:top w:val="none" w:sz="0" w:space="0" w:color="auto"/>
            <w:left w:val="none" w:sz="0" w:space="0" w:color="auto"/>
            <w:bottom w:val="none" w:sz="0" w:space="0" w:color="auto"/>
            <w:right w:val="none" w:sz="0" w:space="0" w:color="auto"/>
          </w:divBdr>
        </w:div>
        <w:div w:id="1446654608">
          <w:marLeft w:val="0"/>
          <w:marRight w:val="0"/>
          <w:marTop w:val="0"/>
          <w:marBottom w:val="0"/>
          <w:divBdr>
            <w:top w:val="none" w:sz="0" w:space="0" w:color="auto"/>
            <w:left w:val="none" w:sz="0" w:space="0" w:color="auto"/>
            <w:bottom w:val="none" w:sz="0" w:space="0" w:color="auto"/>
            <w:right w:val="none" w:sz="0" w:space="0" w:color="auto"/>
          </w:divBdr>
        </w:div>
        <w:div w:id="1160734887">
          <w:marLeft w:val="0"/>
          <w:marRight w:val="0"/>
          <w:marTop w:val="0"/>
          <w:marBottom w:val="0"/>
          <w:divBdr>
            <w:top w:val="none" w:sz="0" w:space="0" w:color="auto"/>
            <w:left w:val="none" w:sz="0" w:space="0" w:color="auto"/>
            <w:bottom w:val="none" w:sz="0" w:space="0" w:color="auto"/>
            <w:right w:val="none" w:sz="0" w:space="0" w:color="auto"/>
          </w:divBdr>
        </w:div>
        <w:div w:id="2096244854">
          <w:marLeft w:val="0"/>
          <w:marRight w:val="0"/>
          <w:marTop w:val="0"/>
          <w:marBottom w:val="0"/>
          <w:divBdr>
            <w:top w:val="none" w:sz="0" w:space="0" w:color="auto"/>
            <w:left w:val="none" w:sz="0" w:space="0" w:color="auto"/>
            <w:bottom w:val="none" w:sz="0" w:space="0" w:color="auto"/>
            <w:right w:val="none" w:sz="0" w:space="0" w:color="auto"/>
          </w:divBdr>
        </w:div>
        <w:div w:id="1292053786">
          <w:marLeft w:val="0"/>
          <w:marRight w:val="0"/>
          <w:marTop w:val="0"/>
          <w:marBottom w:val="0"/>
          <w:divBdr>
            <w:top w:val="none" w:sz="0" w:space="0" w:color="auto"/>
            <w:left w:val="none" w:sz="0" w:space="0" w:color="auto"/>
            <w:bottom w:val="none" w:sz="0" w:space="0" w:color="auto"/>
            <w:right w:val="none" w:sz="0" w:space="0" w:color="auto"/>
          </w:divBdr>
        </w:div>
        <w:div w:id="1343824205">
          <w:marLeft w:val="0"/>
          <w:marRight w:val="0"/>
          <w:marTop w:val="0"/>
          <w:marBottom w:val="0"/>
          <w:divBdr>
            <w:top w:val="none" w:sz="0" w:space="0" w:color="auto"/>
            <w:left w:val="none" w:sz="0" w:space="0" w:color="auto"/>
            <w:bottom w:val="none" w:sz="0" w:space="0" w:color="auto"/>
            <w:right w:val="none" w:sz="0" w:space="0" w:color="auto"/>
          </w:divBdr>
        </w:div>
        <w:div w:id="329868512">
          <w:marLeft w:val="0"/>
          <w:marRight w:val="0"/>
          <w:marTop w:val="0"/>
          <w:marBottom w:val="0"/>
          <w:divBdr>
            <w:top w:val="none" w:sz="0" w:space="0" w:color="auto"/>
            <w:left w:val="none" w:sz="0" w:space="0" w:color="auto"/>
            <w:bottom w:val="none" w:sz="0" w:space="0" w:color="auto"/>
            <w:right w:val="none" w:sz="0" w:space="0" w:color="auto"/>
          </w:divBdr>
        </w:div>
        <w:div w:id="2092460239">
          <w:marLeft w:val="0"/>
          <w:marRight w:val="0"/>
          <w:marTop w:val="0"/>
          <w:marBottom w:val="0"/>
          <w:divBdr>
            <w:top w:val="none" w:sz="0" w:space="0" w:color="auto"/>
            <w:left w:val="none" w:sz="0" w:space="0" w:color="auto"/>
            <w:bottom w:val="none" w:sz="0" w:space="0" w:color="auto"/>
            <w:right w:val="none" w:sz="0" w:space="0" w:color="auto"/>
          </w:divBdr>
        </w:div>
        <w:div w:id="65995868">
          <w:marLeft w:val="0"/>
          <w:marRight w:val="0"/>
          <w:marTop w:val="0"/>
          <w:marBottom w:val="0"/>
          <w:divBdr>
            <w:top w:val="none" w:sz="0" w:space="0" w:color="auto"/>
            <w:left w:val="none" w:sz="0" w:space="0" w:color="auto"/>
            <w:bottom w:val="none" w:sz="0" w:space="0" w:color="auto"/>
            <w:right w:val="none" w:sz="0" w:space="0" w:color="auto"/>
          </w:divBdr>
        </w:div>
        <w:div w:id="1109280851">
          <w:marLeft w:val="0"/>
          <w:marRight w:val="0"/>
          <w:marTop w:val="0"/>
          <w:marBottom w:val="0"/>
          <w:divBdr>
            <w:top w:val="none" w:sz="0" w:space="0" w:color="auto"/>
            <w:left w:val="none" w:sz="0" w:space="0" w:color="auto"/>
            <w:bottom w:val="none" w:sz="0" w:space="0" w:color="auto"/>
            <w:right w:val="none" w:sz="0" w:space="0" w:color="auto"/>
          </w:divBdr>
        </w:div>
        <w:div w:id="780301492">
          <w:marLeft w:val="0"/>
          <w:marRight w:val="0"/>
          <w:marTop w:val="0"/>
          <w:marBottom w:val="0"/>
          <w:divBdr>
            <w:top w:val="none" w:sz="0" w:space="0" w:color="auto"/>
            <w:left w:val="none" w:sz="0" w:space="0" w:color="auto"/>
            <w:bottom w:val="none" w:sz="0" w:space="0" w:color="auto"/>
            <w:right w:val="none" w:sz="0" w:space="0" w:color="auto"/>
          </w:divBdr>
        </w:div>
        <w:div w:id="908610392">
          <w:marLeft w:val="0"/>
          <w:marRight w:val="0"/>
          <w:marTop w:val="0"/>
          <w:marBottom w:val="0"/>
          <w:divBdr>
            <w:top w:val="none" w:sz="0" w:space="0" w:color="auto"/>
            <w:left w:val="none" w:sz="0" w:space="0" w:color="auto"/>
            <w:bottom w:val="none" w:sz="0" w:space="0" w:color="auto"/>
            <w:right w:val="none" w:sz="0" w:space="0" w:color="auto"/>
          </w:divBdr>
        </w:div>
        <w:div w:id="2110462488">
          <w:marLeft w:val="0"/>
          <w:marRight w:val="0"/>
          <w:marTop w:val="0"/>
          <w:marBottom w:val="0"/>
          <w:divBdr>
            <w:top w:val="none" w:sz="0" w:space="0" w:color="auto"/>
            <w:left w:val="none" w:sz="0" w:space="0" w:color="auto"/>
            <w:bottom w:val="none" w:sz="0" w:space="0" w:color="auto"/>
            <w:right w:val="none" w:sz="0" w:space="0" w:color="auto"/>
          </w:divBdr>
        </w:div>
        <w:div w:id="279847945">
          <w:marLeft w:val="0"/>
          <w:marRight w:val="0"/>
          <w:marTop w:val="0"/>
          <w:marBottom w:val="0"/>
          <w:divBdr>
            <w:top w:val="none" w:sz="0" w:space="0" w:color="auto"/>
            <w:left w:val="none" w:sz="0" w:space="0" w:color="auto"/>
            <w:bottom w:val="none" w:sz="0" w:space="0" w:color="auto"/>
            <w:right w:val="none" w:sz="0" w:space="0" w:color="auto"/>
          </w:divBdr>
        </w:div>
        <w:div w:id="2005205625">
          <w:marLeft w:val="0"/>
          <w:marRight w:val="0"/>
          <w:marTop w:val="0"/>
          <w:marBottom w:val="0"/>
          <w:divBdr>
            <w:top w:val="none" w:sz="0" w:space="0" w:color="auto"/>
            <w:left w:val="none" w:sz="0" w:space="0" w:color="auto"/>
            <w:bottom w:val="none" w:sz="0" w:space="0" w:color="auto"/>
            <w:right w:val="none" w:sz="0" w:space="0" w:color="auto"/>
          </w:divBdr>
        </w:div>
        <w:div w:id="1401053972">
          <w:marLeft w:val="0"/>
          <w:marRight w:val="0"/>
          <w:marTop w:val="0"/>
          <w:marBottom w:val="0"/>
          <w:divBdr>
            <w:top w:val="none" w:sz="0" w:space="0" w:color="auto"/>
            <w:left w:val="none" w:sz="0" w:space="0" w:color="auto"/>
            <w:bottom w:val="none" w:sz="0" w:space="0" w:color="auto"/>
            <w:right w:val="none" w:sz="0" w:space="0" w:color="auto"/>
          </w:divBdr>
        </w:div>
        <w:div w:id="456264642">
          <w:marLeft w:val="0"/>
          <w:marRight w:val="0"/>
          <w:marTop w:val="0"/>
          <w:marBottom w:val="0"/>
          <w:divBdr>
            <w:top w:val="none" w:sz="0" w:space="0" w:color="auto"/>
            <w:left w:val="none" w:sz="0" w:space="0" w:color="auto"/>
            <w:bottom w:val="none" w:sz="0" w:space="0" w:color="auto"/>
            <w:right w:val="none" w:sz="0" w:space="0" w:color="auto"/>
          </w:divBdr>
        </w:div>
        <w:div w:id="648291524">
          <w:marLeft w:val="0"/>
          <w:marRight w:val="0"/>
          <w:marTop w:val="0"/>
          <w:marBottom w:val="0"/>
          <w:divBdr>
            <w:top w:val="none" w:sz="0" w:space="0" w:color="auto"/>
            <w:left w:val="none" w:sz="0" w:space="0" w:color="auto"/>
            <w:bottom w:val="none" w:sz="0" w:space="0" w:color="auto"/>
            <w:right w:val="none" w:sz="0" w:space="0" w:color="auto"/>
          </w:divBdr>
        </w:div>
        <w:div w:id="2069303677">
          <w:marLeft w:val="0"/>
          <w:marRight w:val="0"/>
          <w:marTop w:val="0"/>
          <w:marBottom w:val="0"/>
          <w:divBdr>
            <w:top w:val="none" w:sz="0" w:space="0" w:color="auto"/>
            <w:left w:val="none" w:sz="0" w:space="0" w:color="auto"/>
            <w:bottom w:val="none" w:sz="0" w:space="0" w:color="auto"/>
            <w:right w:val="none" w:sz="0" w:space="0" w:color="auto"/>
          </w:divBdr>
        </w:div>
        <w:div w:id="18678646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4404</Words>
  <Characters>25106</Characters>
  <Application>Microsoft Office Word</Application>
  <DocSecurity>0</DocSecurity>
  <Lines>209</Lines>
  <Paragraphs>58</Paragraphs>
  <ScaleCrop>false</ScaleCrop>
  <Company>微软中国</Company>
  <LinksUpToDate>false</LinksUpToDate>
  <CharactersWithSpaces>29452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asdasd</dc:creator>
  <cp:lastModifiedBy>LS Ma</cp:lastModifiedBy>
  <cp:revision>2</cp:revision>
  <dcterms:created xsi:type="dcterms:W3CDTF">2014-05-28T01:21:00Z</dcterms:created>
  <dcterms:modified xsi:type="dcterms:W3CDTF">2014-05-28T01:21:00Z</dcterms:modified>
</cp:coreProperties>
</file>