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D904" w14:textId="77777777" w:rsidR="004F3F89" w:rsidRPr="00CA1B39" w:rsidRDefault="004F3F89" w:rsidP="00CA1B39">
      <w:pPr>
        <w:spacing w:line="360" w:lineRule="auto"/>
        <w:jc w:val="both"/>
        <w:rPr>
          <w:rFonts w:ascii="Book Antiqua" w:eastAsia="Book Antiqua" w:hAnsi="Book Antiqua" w:cs="Book Antiqua"/>
          <w:b/>
        </w:rPr>
      </w:pPr>
      <w:r w:rsidRPr="00CA1B39">
        <w:rPr>
          <w:rFonts w:ascii="Book Antiqua" w:eastAsia="Book Antiqua" w:hAnsi="Book Antiqua" w:cs="Book Antiqua"/>
          <w:b/>
        </w:rPr>
        <w:t xml:space="preserve">Name of Journal: </w:t>
      </w:r>
      <w:r w:rsidRPr="00CA1B39">
        <w:rPr>
          <w:rFonts w:ascii="Book Antiqua" w:eastAsia="Book Antiqua" w:hAnsi="Book Antiqua" w:cs="Book Antiqua"/>
          <w:i/>
        </w:rPr>
        <w:t>World Journal of Psychiatry</w:t>
      </w:r>
    </w:p>
    <w:p w14:paraId="0BBA4D04" w14:textId="77777777" w:rsidR="004F3F89" w:rsidRPr="00CA1B39" w:rsidRDefault="004F3F89" w:rsidP="00CA1B39">
      <w:pPr>
        <w:spacing w:line="360" w:lineRule="auto"/>
        <w:jc w:val="both"/>
        <w:rPr>
          <w:rFonts w:ascii="Book Antiqua" w:eastAsia="Book Antiqua" w:hAnsi="Book Antiqua" w:cs="Book Antiqua"/>
          <w:b/>
        </w:rPr>
      </w:pPr>
      <w:r w:rsidRPr="00CA1B39">
        <w:rPr>
          <w:rFonts w:ascii="Book Antiqua" w:eastAsia="Book Antiqua" w:hAnsi="Book Antiqua" w:cs="Book Antiqua"/>
          <w:b/>
        </w:rPr>
        <w:t xml:space="preserve">Manuscript NO: </w:t>
      </w:r>
      <w:r w:rsidRPr="00CA1B39">
        <w:rPr>
          <w:rFonts w:ascii="Book Antiqua" w:eastAsia="Book Antiqua" w:hAnsi="Book Antiqua" w:cs="Book Antiqua"/>
        </w:rPr>
        <w:t>83406</w:t>
      </w:r>
    </w:p>
    <w:p w14:paraId="05295A3D"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rPr>
        <w:t xml:space="preserve">Manuscript Type: </w:t>
      </w:r>
      <w:r w:rsidRPr="00CA1B39">
        <w:rPr>
          <w:rFonts w:ascii="Book Antiqua" w:eastAsia="Book Antiqua" w:hAnsi="Book Antiqua" w:cs="Book Antiqua"/>
        </w:rPr>
        <w:t>EDITORIAL</w:t>
      </w:r>
    </w:p>
    <w:p w14:paraId="1E778A16" w14:textId="77777777" w:rsidR="004F3F89" w:rsidRPr="00CA1B39" w:rsidRDefault="004F3F89" w:rsidP="00CA1B39">
      <w:pPr>
        <w:spacing w:line="360" w:lineRule="auto"/>
        <w:jc w:val="both"/>
        <w:rPr>
          <w:rFonts w:ascii="Book Antiqua" w:hAnsi="Book Antiqua"/>
        </w:rPr>
      </w:pPr>
    </w:p>
    <w:p w14:paraId="6AF9431C"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bCs/>
          <w:color w:val="000000"/>
        </w:rPr>
        <w:t>Catatonia: “</w:t>
      </w:r>
      <w:proofErr w:type="spellStart"/>
      <w:r w:rsidRPr="00CA1B39">
        <w:rPr>
          <w:rFonts w:ascii="Book Antiqua" w:eastAsia="Book Antiqua" w:hAnsi="Book Antiqua" w:cs="Book Antiqua"/>
          <w:b/>
          <w:bCs/>
          <w:color w:val="000000"/>
        </w:rPr>
        <w:t>Fluctuat</w:t>
      </w:r>
      <w:proofErr w:type="spellEnd"/>
      <w:r w:rsidRPr="00CA1B39">
        <w:rPr>
          <w:rFonts w:ascii="Book Antiqua" w:eastAsia="Book Antiqua" w:hAnsi="Book Antiqua" w:cs="Book Antiqua"/>
          <w:b/>
          <w:bCs/>
          <w:color w:val="000000"/>
        </w:rPr>
        <w:t xml:space="preserve"> </w:t>
      </w:r>
      <w:proofErr w:type="spellStart"/>
      <w:r w:rsidRPr="00CA1B39">
        <w:rPr>
          <w:rFonts w:ascii="Book Antiqua" w:eastAsia="Book Antiqua" w:hAnsi="Book Antiqua" w:cs="Book Antiqua"/>
          <w:b/>
          <w:bCs/>
          <w:color w:val="000000"/>
        </w:rPr>
        <w:t>nec</w:t>
      </w:r>
      <w:proofErr w:type="spellEnd"/>
      <w:r w:rsidRPr="00CA1B39">
        <w:rPr>
          <w:rFonts w:ascii="Book Antiqua" w:eastAsia="Book Antiqua" w:hAnsi="Book Antiqua" w:cs="Book Antiqua"/>
          <w:b/>
          <w:bCs/>
          <w:color w:val="000000"/>
        </w:rPr>
        <w:t xml:space="preserve"> </w:t>
      </w:r>
      <w:proofErr w:type="spellStart"/>
      <w:r w:rsidRPr="00CA1B39">
        <w:rPr>
          <w:rFonts w:ascii="Book Antiqua" w:eastAsia="Book Antiqua" w:hAnsi="Book Antiqua" w:cs="Book Antiqua"/>
          <w:b/>
          <w:bCs/>
          <w:color w:val="000000"/>
        </w:rPr>
        <w:t>mergitur</w:t>
      </w:r>
      <w:proofErr w:type="spellEnd"/>
      <w:r w:rsidRPr="00CA1B39">
        <w:rPr>
          <w:rFonts w:ascii="Book Antiqua" w:eastAsia="Book Antiqua" w:hAnsi="Book Antiqua" w:cs="Book Antiqua"/>
          <w:b/>
          <w:bCs/>
          <w:color w:val="000000"/>
        </w:rPr>
        <w:t>”</w:t>
      </w:r>
    </w:p>
    <w:p w14:paraId="77907032" w14:textId="77777777" w:rsidR="004F3F89" w:rsidRPr="00CA1B39" w:rsidRDefault="004F3F89" w:rsidP="00CA1B39">
      <w:pPr>
        <w:spacing w:line="360" w:lineRule="auto"/>
        <w:jc w:val="both"/>
        <w:rPr>
          <w:rFonts w:ascii="Book Antiqua" w:hAnsi="Book Antiqua"/>
        </w:rPr>
      </w:pPr>
    </w:p>
    <w:p w14:paraId="7B2D2512" w14:textId="77777777" w:rsidR="004F3F89" w:rsidRPr="00CA1B39" w:rsidRDefault="004F3F89" w:rsidP="00CA1B39">
      <w:pPr>
        <w:spacing w:line="360" w:lineRule="auto"/>
        <w:jc w:val="both"/>
        <w:rPr>
          <w:rFonts w:ascii="Book Antiqua" w:hAnsi="Book Antiqua"/>
        </w:rPr>
      </w:pPr>
      <w:proofErr w:type="spellStart"/>
      <w:r w:rsidRPr="00CA1B39">
        <w:rPr>
          <w:rFonts w:ascii="Book Antiqua" w:eastAsia="Book Antiqua" w:hAnsi="Book Antiqua" w:cs="Book Antiqua"/>
          <w:color w:val="000000"/>
        </w:rPr>
        <w:t>Ungvari</w:t>
      </w:r>
      <w:proofErr w:type="spellEnd"/>
      <w:r w:rsidRPr="00CA1B39">
        <w:rPr>
          <w:rFonts w:ascii="Book Antiqua" w:eastAsia="Book Antiqua" w:hAnsi="Book Antiqua" w:cs="Book Antiqua"/>
          <w:color w:val="000000"/>
        </w:rPr>
        <w:t xml:space="preserve"> GS </w:t>
      </w:r>
      <w:r w:rsidRPr="00CA1B39">
        <w:rPr>
          <w:rFonts w:ascii="Book Antiqua" w:eastAsia="Book Antiqua" w:hAnsi="Book Antiqua" w:cs="Book Antiqua"/>
          <w:i/>
          <w:iCs/>
          <w:color w:val="000000"/>
        </w:rPr>
        <w:t>et al</w:t>
      </w:r>
      <w:r w:rsidRPr="00CA1B39">
        <w:rPr>
          <w:rFonts w:ascii="Book Antiqua" w:eastAsia="Book Antiqua" w:hAnsi="Book Antiqua" w:cs="Book Antiqua"/>
          <w:color w:val="000000"/>
        </w:rPr>
        <w:t>. Catatonia</w:t>
      </w:r>
    </w:p>
    <w:p w14:paraId="0DF42DEF" w14:textId="77777777" w:rsidR="004F3F89" w:rsidRPr="00CA1B39" w:rsidRDefault="004F3F89" w:rsidP="00CA1B39">
      <w:pPr>
        <w:spacing w:line="360" w:lineRule="auto"/>
        <w:jc w:val="both"/>
        <w:rPr>
          <w:rFonts w:ascii="Book Antiqua" w:hAnsi="Book Antiqua"/>
        </w:rPr>
      </w:pPr>
    </w:p>
    <w:p w14:paraId="6B92F02E"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color w:val="000000"/>
        </w:rPr>
        <w:t xml:space="preserve">Gabor S </w:t>
      </w:r>
      <w:proofErr w:type="spellStart"/>
      <w:r w:rsidRPr="00CA1B39">
        <w:rPr>
          <w:rFonts w:ascii="Book Antiqua" w:eastAsia="Book Antiqua" w:hAnsi="Book Antiqua" w:cs="Book Antiqua"/>
          <w:color w:val="000000"/>
        </w:rPr>
        <w:t>Ungvari</w:t>
      </w:r>
      <w:proofErr w:type="spellEnd"/>
      <w:r w:rsidRPr="00CA1B39">
        <w:rPr>
          <w:rFonts w:ascii="Book Antiqua" w:eastAsia="Book Antiqua" w:hAnsi="Book Antiqua" w:cs="Book Antiqua"/>
          <w:color w:val="000000"/>
        </w:rPr>
        <w:t xml:space="preserve">, Stanley N </w:t>
      </w:r>
      <w:proofErr w:type="spellStart"/>
      <w:r w:rsidRPr="00CA1B39">
        <w:rPr>
          <w:rFonts w:ascii="Book Antiqua" w:eastAsia="Book Antiqua" w:hAnsi="Book Antiqua" w:cs="Book Antiqua"/>
          <w:color w:val="000000"/>
        </w:rPr>
        <w:t>Caroff</w:t>
      </w:r>
      <w:proofErr w:type="spellEnd"/>
      <w:r w:rsidRPr="00CA1B39">
        <w:rPr>
          <w:rFonts w:ascii="Book Antiqua" w:eastAsia="Book Antiqua" w:hAnsi="Book Antiqua" w:cs="Book Antiqua"/>
          <w:color w:val="000000"/>
        </w:rPr>
        <w:t xml:space="preserve">, </w:t>
      </w:r>
      <w:proofErr w:type="spellStart"/>
      <w:r w:rsidRPr="00CA1B39">
        <w:rPr>
          <w:rFonts w:ascii="Book Antiqua" w:eastAsia="Book Antiqua" w:hAnsi="Book Antiqua" w:cs="Book Antiqua"/>
          <w:color w:val="000000"/>
        </w:rPr>
        <w:t>Levente</w:t>
      </w:r>
      <w:proofErr w:type="spellEnd"/>
      <w:r w:rsidRPr="00CA1B39">
        <w:rPr>
          <w:rFonts w:ascii="Book Antiqua" w:eastAsia="Book Antiqua" w:hAnsi="Book Antiqua" w:cs="Book Antiqua"/>
          <w:color w:val="000000"/>
        </w:rPr>
        <w:t xml:space="preserve"> </w:t>
      </w:r>
      <w:proofErr w:type="spellStart"/>
      <w:r w:rsidRPr="00CA1B39">
        <w:rPr>
          <w:rFonts w:ascii="Book Antiqua" w:eastAsia="Book Antiqua" w:hAnsi="Book Antiqua" w:cs="Book Antiqua"/>
          <w:color w:val="000000"/>
        </w:rPr>
        <w:t>Csihi</w:t>
      </w:r>
      <w:proofErr w:type="spellEnd"/>
      <w:r w:rsidRPr="00CA1B39">
        <w:rPr>
          <w:rFonts w:ascii="Book Antiqua" w:eastAsia="Book Antiqua" w:hAnsi="Book Antiqua" w:cs="Book Antiqua"/>
          <w:color w:val="000000"/>
        </w:rPr>
        <w:t xml:space="preserve">, </w:t>
      </w:r>
      <w:proofErr w:type="spellStart"/>
      <w:r w:rsidRPr="00CA1B39">
        <w:rPr>
          <w:rFonts w:ascii="Book Antiqua" w:eastAsia="Book Antiqua" w:hAnsi="Book Antiqua" w:cs="Book Antiqua"/>
          <w:color w:val="000000"/>
        </w:rPr>
        <w:t>Gábor</w:t>
      </w:r>
      <w:proofErr w:type="spellEnd"/>
      <w:r w:rsidRPr="00CA1B39">
        <w:rPr>
          <w:rFonts w:ascii="Book Antiqua" w:eastAsia="Book Antiqua" w:hAnsi="Book Antiqua" w:cs="Book Antiqua"/>
          <w:color w:val="000000"/>
        </w:rPr>
        <w:t xml:space="preserve"> </w:t>
      </w:r>
      <w:proofErr w:type="spellStart"/>
      <w:r w:rsidRPr="00CA1B39">
        <w:rPr>
          <w:rFonts w:ascii="Book Antiqua" w:eastAsia="Book Antiqua" w:hAnsi="Book Antiqua" w:cs="Book Antiqua"/>
          <w:color w:val="000000"/>
        </w:rPr>
        <w:t>Gazdag</w:t>
      </w:r>
      <w:proofErr w:type="spellEnd"/>
    </w:p>
    <w:p w14:paraId="7F15040D" w14:textId="77777777" w:rsidR="004F3F89" w:rsidRPr="00CA1B39" w:rsidRDefault="004F3F89" w:rsidP="00CA1B39">
      <w:pPr>
        <w:spacing w:line="360" w:lineRule="auto"/>
        <w:jc w:val="both"/>
        <w:rPr>
          <w:rFonts w:ascii="Book Antiqua" w:hAnsi="Book Antiqua"/>
        </w:rPr>
      </w:pPr>
    </w:p>
    <w:p w14:paraId="644963ED"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bCs/>
          <w:color w:val="000000"/>
        </w:rPr>
        <w:t xml:space="preserve">Gabor S </w:t>
      </w:r>
      <w:proofErr w:type="spellStart"/>
      <w:r w:rsidRPr="00CA1B39">
        <w:rPr>
          <w:rFonts w:ascii="Book Antiqua" w:eastAsia="Book Antiqua" w:hAnsi="Book Antiqua" w:cs="Book Antiqua"/>
          <w:b/>
          <w:bCs/>
          <w:color w:val="000000"/>
        </w:rPr>
        <w:t>Ungvari</w:t>
      </w:r>
      <w:proofErr w:type="spellEnd"/>
      <w:r w:rsidRPr="00CA1B39">
        <w:rPr>
          <w:rFonts w:ascii="Book Antiqua" w:eastAsia="Book Antiqua" w:hAnsi="Book Antiqua" w:cs="Book Antiqua"/>
          <w:b/>
          <w:bCs/>
          <w:color w:val="000000"/>
        </w:rPr>
        <w:t xml:space="preserve">, </w:t>
      </w:r>
      <w:r w:rsidRPr="00CA1B39">
        <w:rPr>
          <w:rFonts w:ascii="Book Antiqua" w:eastAsia="Book Antiqua" w:hAnsi="Book Antiqua" w:cs="Book Antiqua"/>
          <w:color w:val="000000"/>
        </w:rPr>
        <w:t>Division of Psychiatry, School of Medicine, University of Western Australia, Crawley 6009, Western Australia, Australia</w:t>
      </w:r>
    </w:p>
    <w:p w14:paraId="6E8B6904" w14:textId="77777777" w:rsidR="004F3F89" w:rsidRPr="00CA1B39" w:rsidRDefault="004F3F89" w:rsidP="00CA1B39">
      <w:pPr>
        <w:spacing w:line="360" w:lineRule="auto"/>
        <w:jc w:val="both"/>
        <w:rPr>
          <w:rFonts w:ascii="Book Antiqua" w:hAnsi="Book Antiqua"/>
        </w:rPr>
      </w:pPr>
    </w:p>
    <w:p w14:paraId="7548AA32"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bCs/>
          <w:color w:val="000000"/>
        </w:rPr>
        <w:t xml:space="preserve">Gabor S </w:t>
      </w:r>
      <w:proofErr w:type="spellStart"/>
      <w:r w:rsidRPr="00CA1B39">
        <w:rPr>
          <w:rFonts w:ascii="Book Antiqua" w:eastAsia="Book Antiqua" w:hAnsi="Book Antiqua" w:cs="Book Antiqua"/>
          <w:b/>
          <w:bCs/>
          <w:color w:val="000000"/>
        </w:rPr>
        <w:t>Ungvari</w:t>
      </w:r>
      <w:proofErr w:type="spellEnd"/>
      <w:r w:rsidRPr="00CA1B39">
        <w:rPr>
          <w:rFonts w:ascii="Book Antiqua" w:eastAsia="Book Antiqua" w:hAnsi="Book Antiqua" w:cs="Book Antiqua"/>
          <w:b/>
          <w:bCs/>
          <w:color w:val="000000"/>
        </w:rPr>
        <w:t xml:space="preserve">, </w:t>
      </w:r>
      <w:r w:rsidRPr="00CA1B39">
        <w:rPr>
          <w:rFonts w:ascii="Book Antiqua" w:eastAsia="Book Antiqua" w:hAnsi="Book Antiqua" w:cs="Book Antiqua"/>
          <w:color w:val="000000"/>
        </w:rPr>
        <w:t>Section of Psychiatry, University of Notre Dame, Fremantle 6160, Western Australia, Australia</w:t>
      </w:r>
    </w:p>
    <w:p w14:paraId="7FB64828" w14:textId="77777777" w:rsidR="004F3F89" w:rsidRPr="00CA1B39" w:rsidRDefault="004F3F89" w:rsidP="00CA1B39">
      <w:pPr>
        <w:spacing w:line="360" w:lineRule="auto"/>
        <w:jc w:val="both"/>
        <w:rPr>
          <w:rFonts w:ascii="Book Antiqua" w:hAnsi="Book Antiqua"/>
        </w:rPr>
      </w:pPr>
    </w:p>
    <w:p w14:paraId="0EFB1A73"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bCs/>
          <w:color w:val="000000"/>
        </w:rPr>
        <w:t xml:space="preserve">Stanley N </w:t>
      </w:r>
      <w:proofErr w:type="spellStart"/>
      <w:r w:rsidRPr="00CA1B39">
        <w:rPr>
          <w:rFonts w:ascii="Book Antiqua" w:eastAsia="Book Antiqua" w:hAnsi="Book Antiqua" w:cs="Book Antiqua"/>
          <w:b/>
          <w:bCs/>
          <w:color w:val="000000"/>
        </w:rPr>
        <w:t>Caroff</w:t>
      </w:r>
      <w:proofErr w:type="spellEnd"/>
      <w:r w:rsidRPr="00CA1B39">
        <w:rPr>
          <w:rFonts w:ascii="Book Antiqua" w:eastAsia="Book Antiqua" w:hAnsi="Book Antiqua" w:cs="Book Antiqua"/>
          <w:b/>
          <w:bCs/>
          <w:color w:val="000000"/>
        </w:rPr>
        <w:t xml:space="preserve">, </w:t>
      </w:r>
      <w:r w:rsidRPr="00CA1B39">
        <w:rPr>
          <w:rFonts w:ascii="Book Antiqua" w:eastAsia="Book Antiqua" w:hAnsi="Book Antiqua" w:cs="Book Antiqua"/>
          <w:color w:val="000000"/>
        </w:rPr>
        <w:t xml:space="preserve">Department of Psychiatric Service, Corporal Michael J </w:t>
      </w:r>
      <w:proofErr w:type="spellStart"/>
      <w:r w:rsidRPr="00CA1B39">
        <w:rPr>
          <w:rFonts w:ascii="Book Antiqua" w:eastAsia="Book Antiqua" w:hAnsi="Book Antiqua" w:cs="Book Antiqua"/>
          <w:color w:val="000000"/>
        </w:rPr>
        <w:t>Cresencz</w:t>
      </w:r>
      <w:proofErr w:type="spellEnd"/>
      <w:r w:rsidRPr="00CA1B39">
        <w:rPr>
          <w:rFonts w:ascii="Book Antiqua" w:eastAsia="Book Antiqua" w:hAnsi="Book Antiqua" w:cs="Book Antiqua"/>
          <w:color w:val="000000"/>
        </w:rPr>
        <w:t xml:space="preserve"> Veterans Affairs Medical Center, Philadelphia, PA 19104, United States</w:t>
      </w:r>
    </w:p>
    <w:p w14:paraId="52326141" w14:textId="77777777" w:rsidR="004F3F89" w:rsidRPr="00CA1B39" w:rsidRDefault="004F3F89" w:rsidP="00CA1B39">
      <w:pPr>
        <w:spacing w:line="360" w:lineRule="auto"/>
        <w:jc w:val="both"/>
        <w:rPr>
          <w:rFonts w:ascii="Book Antiqua" w:hAnsi="Book Antiqua"/>
        </w:rPr>
      </w:pPr>
    </w:p>
    <w:p w14:paraId="71C9CC48"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bCs/>
          <w:color w:val="000000"/>
        </w:rPr>
        <w:t xml:space="preserve">Stanley N </w:t>
      </w:r>
      <w:proofErr w:type="spellStart"/>
      <w:r w:rsidRPr="00CA1B39">
        <w:rPr>
          <w:rFonts w:ascii="Book Antiqua" w:eastAsia="Book Antiqua" w:hAnsi="Book Antiqua" w:cs="Book Antiqua"/>
          <w:b/>
          <w:bCs/>
          <w:color w:val="000000"/>
        </w:rPr>
        <w:t>Caroff</w:t>
      </w:r>
      <w:proofErr w:type="spellEnd"/>
      <w:r w:rsidRPr="00CA1B39">
        <w:rPr>
          <w:rFonts w:ascii="Book Antiqua" w:eastAsia="Book Antiqua" w:hAnsi="Book Antiqua" w:cs="Book Antiqua"/>
          <w:b/>
          <w:bCs/>
          <w:color w:val="000000"/>
        </w:rPr>
        <w:t xml:space="preserve">, </w:t>
      </w:r>
      <w:r w:rsidRPr="00CA1B39">
        <w:rPr>
          <w:rFonts w:ascii="Book Antiqua" w:eastAsia="Book Antiqua" w:hAnsi="Book Antiqua" w:cs="Book Antiqua"/>
          <w:color w:val="000000"/>
        </w:rPr>
        <w:t>Department of Psychiatric Service, University of Pennsylvania Perelman School of Medicine, Philadelphia, PA 19104, United States</w:t>
      </w:r>
    </w:p>
    <w:p w14:paraId="65AEE5E8" w14:textId="77777777" w:rsidR="004F3F89" w:rsidRPr="00CA1B39" w:rsidRDefault="004F3F89" w:rsidP="00CA1B39">
      <w:pPr>
        <w:spacing w:line="360" w:lineRule="auto"/>
        <w:jc w:val="both"/>
        <w:rPr>
          <w:rFonts w:ascii="Book Antiqua" w:hAnsi="Book Antiqua"/>
        </w:rPr>
      </w:pPr>
    </w:p>
    <w:p w14:paraId="01B6E9F3" w14:textId="77777777" w:rsidR="004F3F89" w:rsidRPr="00CA1B39" w:rsidRDefault="004F3F89" w:rsidP="00CA1B39">
      <w:pPr>
        <w:spacing w:line="360" w:lineRule="auto"/>
        <w:jc w:val="both"/>
        <w:rPr>
          <w:rFonts w:ascii="Book Antiqua" w:hAnsi="Book Antiqua"/>
        </w:rPr>
      </w:pPr>
      <w:proofErr w:type="spellStart"/>
      <w:r w:rsidRPr="00CA1B39">
        <w:rPr>
          <w:rFonts w:ascii="Book Antiqua" w:eastAsia="Book Antiqua" w:hAnsi="Book Antiqua" w:cs="Book Antiqua"/>
          <w:b/>
          <w:bCs/>
          <w:color w:val="000000"/>
        </w:rPr>
        <w:t>Levente</w:t>
      </w:r>
      <w:proofErr w:type="spellEnd"/>
      <w:r w:rsidRPr="00CA1B39">
        <w:rPr>
          <w:rFonts w:ascii="Book Antiqua" w:eastAsia="Book Antiqua" w:hAnsi="Book Antiqua" w:cs="Book Antiqua"/>
          <w:b/>
          <w:bCs/>
          <w:color w:val="000000"/>
        </w:rPr>
        <w:t xml:space="preserve"> </w:t>
      </w:r>
      <w:proofErr w:type="spellStart"/>
      <w:r w:rsidRPr="00CA1B39">
        <w:rPr>
          <w:rFonts w:ascii="Book Antiqua" w:eastAsia="Book Antiqua" w:hAnsi="Book Antiqua" w:cs="Book Antiqua"/>
          <w:b/>
          <w:bCs/>
          <w:color w:val="000000"/>
        </w:rPr>
        <w:t>Csihi</w:t>
      </w:r>
      <w:proofErr w:type="spellEnd"/>
      <w:r w:rsidRPr="00CA1B39">
        <w:rPr>
          <w:rFonts w:ascii="Book Antiqua" w:eastAsia="Book Antiqua" w:hAnsi="Book Antiqua" w:cs="Book Antiqua"/>
          <w:b/>
          <w:bCs/>
          <w:color w:val="000000"/>
        </w:rPr>
        <w:t xml:space="preserve">, </w:t>
      </w:r>
      <w:proofErr w:type="spellStart"/>
      <w:r w:rsidRPr="00CA1B39">
        <w:rPr>
          <w:rFonts w:ascii="Book Antiqua" w:eastAsia="Book Antiqua" w:hAnsi="Book Antiqua" w:cs="Book Antiqua"/>
          <w:b/>
          <w:bCs/>
          <w:color w:val="000000"/>
        </w:rPr>
        <w:t>Gábor</w:t>
      </w:r>
      <w:proofErr w:type="spellEnd"/>
      <w:r w:rsidRPr="00CA1B39">
        <w:rPr>
          <w:rFonts w:ascii="Book Antiqua" w:eastAsia="Book Antiqua" w:hAnsi="Book Antiqua" w:cs="Book Antiqua"/>
          <w:b/>
          <w:bCs/>
          <w:color w:val="000000"/>
        </w:rPr>
        <w:t xml:space="preserve"> </w:t>
      </w:r>
      <w:proofErr w:type="spellStart"/>
      <w:r w:rsidRPr="00CA1B39">
        <w:rPr>
          <w:rFonts w:ascii="Book Antiqua" w:eastAsia="Book Antiqua" w:hAnsi="Book Antiqua" w:cs="Book Antiqua"/>
          <w:b/>
          <w:bCs/>
          <w:color w:val="000000"/>
        </w:rPr>
        <w:t>Gazdag</w:t>
      </w:r>
      <w:proofErr w:type="spellEnd"/>
      <w:r w:rsidRPr="00CA1B39">
        <w:rPr>
          <w:rFonts w:ascii="Book Antiqua" w:eastAsia="Book Antiqua" w:hAnsi="Book Antiqua" w:cs="Book Antiqua"/>
          <w:b/>
          <w:bCs/>
          <w:color w:val="000000"/>
        </w:rPr>
        <w:t xml:space="preserve">, </w:t>
      </w:r>
      <w:r w:rsidRPr="00CA1B39">
        <w:rPr>
          <w:rFonts w:ascii="Book Antiqua" w:eastAsia="Book Antiqua" w:hAnsi="Book Antiqua" w:cs="Book Antiqua"/>
          <w:color w:val="000000"/>
        </w:rPr>
        <w:t>Department of Psychiatry and Psychiatric Rehabilitation, Jahn Ferenc South Pest Hospital, Budapest 1204, Hungary</w:t>
      </w:r>
    </w:p>
    <w:p w14:paraId="6139BBA2" w14:textId="77777777" w:rsidR="004F3F89" w:rsidRPr="00CA1B39" w:rsidRDefault="004F3F89" w:rsidP="00CA1B39">
      <w:pPr>
        <w:spacing w:line="360" w:lineRule="auto"/>
        <w:jc w:val="both"/>
        <w:rPr>
          <w:rFonts w:ascii="Book Antiqua" w:hAnsi="Book Antiqua"/>
        </w:rPr>
      </w:pPr>
    </w:p>
    <w:p w14:paraId="7EE02412" w14:textId="77777777" w:rsidR="004F3F89" w:rsidRPr="00CA1B39" w:rsidRDefault="004F3F89" w:rsidP="00CA1B39">
      <w:pPr>
        <w:spacing w:line="360" w:lineRule="auto"/>
        <w:jc w:val="both"/>
        <w:rPr>
          <w:rFonts w:ascii="Book Antiqua" w:hAnsi="Book Antiqua"/>
        </w:rPr>
      </w:pPr>
      <w:proofErr w:type="spellStart"/>
      <w:r w:rsidRPr="00CA1B39">
        <w:rPr>
          <w:rFonts w:ascii="Book Antiqua" w:eastAsia="Book Antiqua" w:hAnsi="Book Antiqua" w:cs="Book Antiqua"/>
          <w:b/>
          <w:bCs/>
          <w:color w:val="000000"/>
        </w:rPr>
        <w:t>Gábor</w:t>
      </w:r>
      <w:proofErr w:type="spellEnd"/>
      <w:r w:rsidRPr="00CA1B39">
        <w:rPr>
          <w:rFonts w:ascii="Book Antiqua" w:eastAsia="Book Antiqua" w:hAnsi="Book Antiqua" w:cs="Book Antiqua"/>
          <w:b/>
          <w:bCs/>
          <w:color w:val="000000"/>
        </w:rPr>
        <w:t xml:space="preserve"> </w:t>
      </w:r>
      <w:proofErr w:type="spellStart"/>
      <w:r w:rsidRPr="00CA1B39">
        <w:rPr>
          <w:rFonts w:ascii="Book Antiqua" w:eastAsia="Book Antiqua" w:hAnsi="Book Antiqua" w:cs="Book Antiqua"/>
          <w:b/>
          <w:bCs/>
          <w:color w:val="000000"/>
        </w:rPr>
        <w:t>Gazdag</w:t>
      </w:r>
      <w:proofErr w:type="spellEnd"/>
      <w:r w:rsidRPr="00CA1B39">
        <w:rPr>
          <w:rFonts w:ascii="Book Antiqua" w:eastAsia="Book Antiqua" w:hAnsi="Book Antiqua" w:cs="Book Antiqua"/>
          <w:b/>
          <w:bCs/>
          <w:color w:val="000000"/>
        </w:rPr>
        <w:t xml:space="preserve">, </w:t>
      </w:r>
      <w:r w:rsidRPr="00CA1B39">
        <w:rPr>
          <w:rFonts w:ascii="Book Antiqua" w:eastAsia="Book Antiqua" w:hAnsi="Book Antiqua" w:cs="Book Antiqua"/>
          <w:color w:val="000000"/>
        </w:rPr>
        <w:t>Department of Psychiatry and Psychotherapy</w:t>
      </w:r>
      <w:r w:rsidR="00B94860">
        <w:rPr>
          <w:rFonts w:ascii="Book Antiqua" w:eastAsia="Book Antiqua" w:hAnsi="Book Antiqua" w:cs="Book Antiqua"/>
          <w:color w:val="000000"/>
        </w:rPr>
        <w:t>,</w:t>
      </w:r>
      <w:r w:rsidRPr="00CA1B39">
        <w:rPr>
          <w:rFonts w:ascii="Book Antiqua" w:eastAsia="Book Antiqua" w:hAnsi="Book Antiqua" w:cs="Book Antiqua"/>
          <w:color w:val="000000"/>
        </w:rPr>
        <w:t xml:space="preserve"> Faculty of Medicine, Semmelweis University, Budapest 1083, Hungary</w:t>
      </w:r>
    </w:p>
    <w:p w14:paraId="77D4BECC" w14:textId="77777777" w:rsidR="004F3F89" w:rsidRPr="00CA1B39" w:rsidRDefault="004F3F89" w:rsidP="00CA1B39">
      <w:pPr>
        <w:spacing w:line="360" w:lineRule="auto"/>
        <w:jc w:val="both"/>
        <w:rPr>
          <w:rFonts w:ascii="Book Antiqua" w:hAnsi="Book Antiqua"/>
        </w:rPr>
      </w:pPr>
    </w:p>
    <w:p w14:paraId="37A8867B" w14:textId="77777777" w:rsidR="004F3F89" w:rsidRPr="00CA1B39" w:rsidRDefault="004F3F89" w:rsidP="00CA1B39">
      <w:pPr>
        <w:spacing w:line="360" w:lineRule="auto"/>
        <w:jc w:val="both"/>
        <w:rPr>
          <w:rFonts w:ascii="Book Antiqua" w:hAnsi="Book Antiqua"/>
          <w:color w:val="000000"/>
        </w:rPr>
      </w:pPr>
      <w:r w:rsidRPr="00CA1B39">
        <w:rPr>
          <w:rFonts w:ascii="Book Antiqua" w:eastAsia="Book Antiqua" w:hAnsi="Book Antiqua" w:cs="Book Antiqua"/>
          <w:b/>
          <w:bCs/>
          <w:color w:val="000000"/>
        </w:rPr>
        <w:lastRenderedPageBreak/>
        <w:t xml:space="preserve">Author contributions: </w:t>
      </w:r>
      <w:proofErr w:type="spellStart"/>
      <w:r w:rsidRPr="00CA1B39">
        <w:rPr>
          <w:rFonts w:ascii="Book Antiqua" w:eastAsia="Book Antiqua" w:hAnsi="Book Antiqua" w:cs="Book Antiqua"/>
          <w:color w:val="000000"/>
        </w:rPr>
        <w:t>Gazdag</w:t>
      </w:r>
      <w:proofErr w:type="spellEnd"/>
      <w:r w:rsidRPr="00CA1B39">
        <w:rPr>
          <w:rFonts w:ascii="Book Antiqua" w:eastAsia="Book Antiqua" w:hAnsi="Book Antiqua" w:cs="Book Antiqua"/>
          <w:color w:val="000000"/>
        </w:rPr>
        <w:t xml:space="preserve"> G and </w:t>
      </w:r>
      <w:proofErr w:type="spellStart"/>
      <w:r w:rsidRPr="00CA1B39">
        <w:rPr>
          <w:rFonts w:ascii="Book Antiqua" w:eastAsia="Book Antiqua" w:hAnsi="Book Antiqua" w:cs="Book Antiqua"/>
          <w:color w:val="000000"/>
        </w:rPr>
        <w:t>Ungvari</w:t>
      </w:r>
      <w:proofErr w:type="spellEnd"/>
      <w:r w:rsidRPr="00CA1B39">
        <w:rPr>
          <w:rFonts w:ascii="Book Antiqua" w:eastAsia="Book Antiqua" w:hAnsi="Book Antiqua" w:cs="Book Antiqua"/>
          <w:color w:val="000000"/>
        </w:rPr>
        <w:t xml:space="preserve"> GS outlined the content of the editorial; </w:t>
      </w:r>
      <w:proofErr w:type="spellStart"/>
      <w:r w:rsidRPr="00CA1B39">
        <w:rPr>
          <w:rFonts w:ascii="Book Antiqua" w:eastAsia="Book Antiqua" w:hAnsi="Book Antiqua" w:cs="Book Antiqua"/>
          <w:color w:val="000000"/>
        </w:rPr>
        <w:t>Ungvari</w:t>
      </w:r>
      <w:proofErr w:type="spellEnd"/>
      <w:r w:rsidRPr="00CA1B39">
        <w:rPr>
          <w:rFonts w:ascii="Book Antiqua" w:eastAsia="Book Antiqua" w:hAnsi="Book Antiqua" w:cs="Book Antiqua"/>
          <w:color w:val="000000"/>
        </w:rPr>
        <w:t xml:space="preserve"> GS prepared the first draft of the manuscript, </w:t>
      </w:r>
      <w:proofErr w:type="spellStart"/>
      <w:r w:rsidRPr="00CA1B39">
        <w:rPr>
          <w:rFonts w:ascii="Book Antiqua" w:eastAsia="Book Antiqua" w:hAnsi="Book Antiqua" w:cs="Book Antiqua"/>
          <w:color w:val="000000"/>
        </w:rPr>
        <w:t>Caroff</w:t>
      </w:r>
      <w:proofErr w:type="spellEnd"/>
      <w:r w:rsidRPr="00CA1B39">
        <w:rPr>
          <w:rFonts w:ascii="Book Antiqua" w:eastAsia="Book Antiqua" w:hAnsi="Book Antiqua" w:cs="Book Antiqua"/>
          <w:color w:val="000000"/>
        </w:rPr>
        <w:t xml:space="preserve"> SN, </w:t>
      </w:r>
      <w:proofErr w:type="spellStart"/>
      <w:r w:rsidRPr="00CA1B39">
        <w:rPr>
          <w:rFonts w:ascii="Book Antiqua" w:eastAsia="Book Antiqua" w:hAnsi="Book Antiqua" w:cs="Book Antiqua"/>
          <w:color w:val="000000"/>
        </w:rPr>
        <w:t>Csihi</w:t>
      </w:r>
      <w:proofErr w:type="spellEnd"/>
      <w:r w:rsidRPr="00CA1B39">
        <w:rPr>
          <w:rFonts w:ascii="Book Antiqua" w:eastAsia="Book Antiqua" w:hAnsi="Book Antiqua" w:cs="Book Antiqua"/>
          <w:color w:val="000000"/>
        </w:rPr>
        <w:t xml:space="preserve"> L and </w:t>
      </w:r>
      <w:proofErr w:type="spellStart"/>
      <w:r w:rsidRPr="00CA1B39">
        <w:rPr>
          <w:rFonts w:ascii="Book Antiqua" w:eastAsia="Book Antiqua" w:hAnsi="Book Antiqua" w:cs="Book Antiqua"/>
          <w:color w:val="000000"/>
        </w:rPr>
        <w:t>Gazdag</w:t>
      </w:r>
      <w:proofErr w:type="spellEnd"/>
      <w:r w:rsidRPr="00CA1B39">
        <w:rPr>
          <w:rFonts w:ascii="Book Antiqua" w:eastAsia="Book Antiqua" w:hAnsi="Book Antiqua" w:cs="Book Antiqua"/>
          <w:color w:val="000000"/>
        </w:rPr>
        <w:t xml:space="preserve"> G critically reviewed and corrected the manuscript; All authors approved the final version of the text.</w:t>
      </w:r>
    </w:p>
    <w:p w14:paraId="573BE596" w14:textId="77777777" w:rsidR="004F3F89" w:rsidRPr="00CA1B39" w:rsidRDefault="004F3F89" w:rsidP="00CA1B39">
      <w:pPr>
        <w:spacing w:line="360" w:lineRule="auto"/>
        <w:jc w:val="both"/>
        <w:rPr>
          <w:rFonts w:ascii="Book Antiqua" w:hAnsi="Book Antiqua"/>
          <w:color w:val="000000"/>
        </w:rPr>
      </w:pPr>
    </w:p>
    <w:p w14:paraId="2FE3A195"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bCs/>
          <w:color w:val="000000"/>
        </w:rPr>
        <w:t xml:space="preserve">Corresponding author: </w:t>
      </w:r>
      <w:proofErr w:type="spellStart"/>
      <w:r w:rsidRPr="00CA1B39">
        <w:rPr>
          <w:rFonts w:ascii="Book Antiqua" w:eastAsia="Book Antiqua" w:hAnsi="Book Antiqua" w:cs="Book Antiqua"/>
          <w:b/>
          <w:bCs/>
          <w:color w:val="000000"/>
        </w:rPr>
        <w:t>Gábor</w:t>
      </w:r>
      <w:proofErr w:type="spellEnd"/>
      <w:r w:rsidRPr="00CA1B39">
        <w:rPr>
          <w:rFonts w:ascii="Book Antiqua" w:eastAsia="Book Antiqua" w:hAnsi="Book Antiqua" w:cs="Book Antiqua"/>
          <w:b/>
          <w:bCs/>
          <w:color w:val="000000"/>
        </w:rPr>
        <w:t xml:space="preserve"> </w:t>
      </w:r>
      <w:proofErr w:type="spellStart"/>
      <w:r w:rsidRPr="00CA1B39">
        <w:rPr>
          <w:rFonts w:ascii="Book Antiqua" w:eastAsia="Book Antiqua" w:hAnsi="Book Antiqua" w:cs="Book Antiqua"/>
          <w:b/>
          <w:bCs/>
          <w:color w:val="000000"/>
        </w:rPr>
        <w:t>Gazdag</w:t>
      </w:r>
      <w:proofErr w:type="spellEnd"/>
      <w:r w:rsidRPr="00CA1B39">
        <w:rPr>
          <w:rFonts w:ascii="Book Antiqua" w:eastAsia="Book Antiqua" w:hAnsi="Book Antiqua" w:cs="Book Antiqua"/>
          <w:b/>
          <w:bCs/>
          <w:color w:val="000000"/>
        </w:rPr>
        <w:t xml:space="preserve">, MD, PhD, Professor, </w:t>
      </w:r>
      <w:r w:rsidRPr="00CA1B39">
        <w:rPr>
          <w:rFonts w:ascii="Book Antiqua" w:eastAsia="Book Antiqua" w:hAnsi="Book Antiqua" w:cs="Book Antiqua"/>
          <w:color w:val="000000"/>
        </w:rPr>
        <w:t xml:space="preserve">Department of Psychiatry and Psychiatric Rehabilitation, Jahn Ferenc South Pest Hospital, </w:t>
      </w:r>
      <w:proofErr w:type="spellStart"/>
      <w:r w:rsidRPr="00CA1B39">
        <w:rPr>
          <w:rFonts w:ascii="Book Antiqua" w:eastAsia="Book Antiqua" w:hAnsi="Book Antiqua" w:cs="Book Antiqua"/>
          <w:color w:val="000000"/>
        </w:rPr>
        <w:t>Köves</w:t>
      </w:r>
      <w:proofErr w:type="spellEnd"/>
      <w:r w:rsidRPr="00CA1B39">
        <w:rPr>
          <w:rFonts w:ascii="Book Antiqua" w:eastAsia="Book Antiqua" w:hAnsi="Book Antiqua" w:cs="Book Antiqua"/>
          <w:color w:val="000000"/>
        </w:rPr>
        <w:t xml:space="preserve"> </w:t>
      </w:r>
      <w:proofErr w:type="spellStart"/>
      <w:r w:rsidRPr="00CA1B39">
        <w:rPr>
          <w:rFonts w:ascii="Book Antiqua" w:eastAsia="Book Antiqua" w:hAnsi="Book Antiqua" w:cs="Book Antiqua"/>
          <w:color w:val="000000"/>
        </w:rPr>
        <w:t>utca</w:t>
      </w:r>
      <w:proofErr w:type="spellEnd"/>
      <w:r w:rsidRPr="00CA1B39">
        <w:rPr>
          <w:rFonts w:ascii="Book Antiqua" w:eastAsia="Book Antiqua" w:hAnsi="Book Antiqua" w:cs="Book Antiqua"/>
          <w:color w:val="000000"/>
        </w:rPr>
        <w:t xml:space="preserve"> 1, Budapest 1204, Hungary. gazdag@lamb.hu</w:t>
      </w:r>
    </w:p>
    <w:p w14:paraId="4ABA8ECB" w14:textId="77777777" w:rsidR="004F3F89" w:rsidRPr="00CA1B39" w:rsidRDefault="004F3F89" w:rsidP="00CA1B39">
      <w:pPr>
        <w:spacing w:line="360" w:lineRule="auto"/>
        <w:jc w:val="both"/>
        <w:rPr>
          <w:rFonts w:ascii="Book Antiqua" w:hAnsi="Book Antiqua"/>
        </w:rPr>
      </w:pPr>
    </w:p>
    <w:p w14:paraId="7204EE64" w14:textId="77777777" w:rsidR="004F3F89" w:rsidRPr="00CA1B39" w:rsidRDefault="004F3F89" w:rsidP="00CA1B39">
      <w:pPr>
        <w:spacing w:line="360" w:lineRule="auto"/>
        <w:jc w:val="both"/>
        <w:rPr>
          <w:rFonts w:ascii="Book Antiqua" w:eastAsia="Book Antiqua" w:hAnsi="Book Antiqua" w:cs="Book Antiqua"/>
          <w:b/>
          <w:bCs/>
        </w:rPr>
      </w:pPr>
      <w:r w:rsidRPr="00CA1B39">
        <w:rPr>
          <w:rFonts w:ascii="Book Antiqua" w:eastAsia="Book Antiqua" w:hAnsi="Book Antiqua" w:cs="Book Antiqua"/>
          <w:b/>
          <w:bCs/>
        </w:rPr>
        <w:t xml:space="preserve">Received: </w:t>
      </w:r>
      <w:r w:rsidRPr="00CA1B39">
        <w:rPr>
          <w:rFonts w:ascii="Book Antiqua" w:eastAsia="Book Antiqua" w:hAnsi="Book Antiqua" w:cs="Book Antiqua"/>
        </w:rPr>
        <w:t>January 21, 2023</w:t>
      </w:r>
    </w:p>
    <w:p w14:paraId="423A5AB4" w14:textId="77777777" w:rsidR="004F3F89" w:rsidRPr="00CA1B39" w:rsidRDefault="004F3F89" w:rsidP="00CA1B39">
      <w:pPr>
        <w:spacing w:line="360" w:lineRule="auto"/>
        <w:jc w:val="both"/>
        <w:rPr>
          <w:rFonts w:ascii="Book Antiqua" w:eastAsia="Book Antiqua" w:hAnsi="Book Antiqua" w:cs="Book Antiqua"/>
          <w:b/>
          <w:bCs/>
        </w:rPr>
      </w:pPr>
      <w:r w:rsidRPr="00CA1B39">
        <w:rPr>
          <w:rFonts w:ascii="Book Antiqua" w:eastAsia="Book Antiqua" w:hAnsi="Book Antiqua" w:cs="Book Antiqua"/>
          <w:b/>
          <w:bCs/>
        </w:rPr>
        <w:t xml:space="preserve">Revised: </w:t>
      </w:r>
      <w:r w:rsidRPr="00CA1B39">
        <w:rPr>
          <w:rFonts w:ascii="Book Antiqua" w:eastAsia="Book Antiqua" w:hAnsi="Book Antiqua" w:cs="Book Antiqua"/>
        </w:rPr>
        <w:t>February 2, 2023</w:t>
      </w:r>
    </w:p>
    <w:p w14:paraId="53B68647" w14:textId="77777777" w:rsidR="004F3F89" w:rsidRPr="00CA1B39" w:rsidRDefault="004F3F89" w:rsidP="00CA1B39">
      <w:pPr>
        <w:spacing w:line="360" w:lineRule="auto"/>
        <w:jc w:val="both"/>
        <w:rPr>
          <w:rFonts w:ascii="Book Antiqua" w:eastAsia="Book Antiqua" w:hAnsi="Book Antiqua" w:cs="Book Antiqua"/>
          <w:b/>
          <w:bCs/>
        </w:rPr>
      </w:pPr>
      <w:r w:rsidRPr="00CA1B39">
        <w:rPr>
          <w:rFonts w:ascii="Book Antiqua" w:eastAsia="Book Antiqua" w:hAnsi="Book Antiqua" w:cs="Book Antiqua"/>
          <w:b/>
          <w:bCs/>
        </w:rPr>
        <w:t xml:space="preserve">Accepted: </w:t>
      </w:r>
      <w:r w:rsidR="00791869" w:rsidRPr="00791869">
        <w:rPr>
          <w:rFonts w:ascii="Book Antiqua" w:eastAsia="Book Antiqua" w:hAnsi="Book Antiqua" w:cs="Book Antiqua"/>
        </w:rPr>
        <w:t>April 17, 2023</w:t>
      </w:r>
    </w:p>
    <w:p w14:paraId="1C4A384C" w14:textId="77777777" w:rsidR="004F3F89" w:rsidRPr="00645A23" w:rsidRDefault="004F3F89" w:rsidP="00CA1B39">
      <w:pPr>
        <w:spacing w:line="360" w:lineRule="auto"/>
        <w:jc w:val="both"/>
        <w:rPr>
          <w:rFonts w:ascii="Book Antiqua" w:eastAsia="Book Antiqua" w:hAnsi="Book Antiqua" w:cs="Book Antiqua"/>
        </w:rPr>
      </w:pPr>
      <w:r w:rsidRPr="00CA1B39">
        <w:rPr>
          <w:rFonts w:ascii="Book Antiqua" w:eastAsia="Book Antiqua" w:hAnsi="Book Antiqua" w:cs="Book Antiqua"/>
          <w:b/>
          <w:bCs/>
        </w:rPr>
        <w:t xml:space="preserve">Published online: </w:t>
      </w:r>
      <w:r w:rsidR="00645A23" w:rsidRPr="00645A23">
        <w:rPr>
          <w:rFonts w:ascii="Book Antiqua" w:eastAsia="Book Antiqua" w:hAnsi="Book Antiqua" w:cs="Book Antiqua"/>
        </w:rPr>
        <w:t>May 19, 2023</w:t>
      </w:r>
    </w:p>
    <w:p w14:paraId="665E81AA" w14:textId="77777777" w:rsidR="007509E4" w:rsidRPr="00CA1B39" w:rsidRDefault="007509E4" w:rsidP="00CA1B39">
      <w:pPr>
        <w:spacing w:line="360" w:lineRule="auto"/>
        <w:jc w:val="both"/>
        <w:rPr>
          <w:rFonts w:ascii="Book Antiqua" w:eastAsia="Book Antiqua" w:hAnsi="Book Antiqua" w:cs="Book Antiqua"/>
          <w:b/>
          <w:color w:val="000000"/>
        </w:rPr>
        <w:sectPr w:rsidR="007509E4" w:rsidRPr="00CA1B39">
          <w:footerReference w:type="default" r:id="rId6"/>
          <w:pgSz w:w="12240" w:h="15840"/>
          <w:pgMar w:top="1440" w:right="1440" w:bottom="1440" w:left="1440" w:header="708" w:footer="720" w:gutter="0"/>
          <w:cols w:space="708"/>
          <w:docGrid w:linePitch="360" w:charSpace="-6145"/>
        </w:sectPr>
      </w:pPr>
    </w:p>
    <w:p w14:paraId="52A15097" w14:textId="77777777" w:rsidR="004F3F89" w:rsidRPr="00CA1B39" w:rsidRDefault="004F3F89" w:rsidP="00CA1B39">
      <w:pPr>
        <w:spacing w:line="360" w:lineRule="auto"/>
        <w:jc w:val="both"/>
        <w:rPr>
          <w:rFonts w:ascii="Book Antiqua" w:eastAsia="Book Antiqua" w:hAnsi="Book Antiqua" w:cs="Book Antiqua"/>
          <w:color w:val="000000"/>
        </w:rPr>
      </w:pPr>
      <w:r w:rsidRPr="00CA1B39">
        <w:rPr>
          <w:rFonts w:ascii="Book Antiqua" w:eastAsia="Book Antiqua" w:hAnsi="Book Antiqua" w:cs="Book Antiqua"/>
          <w:b/>
          <w:color w:val="000000"/>
        </w:rPr>
        <w:lastRenderedPageBreak/>
        <w:t>Abstract</w:t>
      </w:r>
    </w:p>
    <w:p w14:paraId="119D9809"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color w:val="000000"/>
        </w:rPr>
        <w:t>In the beginning of the 1900s, the prevalence of catatonia in inpatient samples was reported to be between 19.5% and 50%. From the mid-1900s, most clinicians thought that catatonia was disappearing. Advances in medical sciences, particularly in the field of neurology, may have reduced the incidence of neurological diseases that present with catatonic features or mitigated their severity. More active pharmacological and psychosocial treatment methods may have either eliminated or moderated catatonic phenomena. Moreover, the relatively narrow descriptive features in modern classifications compared with classical texts and ascribing catatonic signs and symptoms to antipsychotic-induced motor symptoms may have contributed to an apparent decline in the incidence of catatonia. The application of catatonia rating scales introduced in the 1990s revealed significantly more symptoms than routine clinical interviews, and within a few years, the notion of the disappearance of catatonia gave way to its unexpected resurgence. Several systematic investigations have found that, on average, 10% of acute psychotic patients present with catatonic features. In this editorial, the changes in the incidence of catatonia and the possible underlying causes are reviewed.</w:t>
      </w:r>
    </w:p>
    <w:p w14:paraId="65DE4950" w14:textId="77777777" w:rsidR="0017387B" w:rsidRPr="00CA1B39" w:rsidRDefault="0017387B" w:rsidP="00CA1B39">
      <w:pPr>
        <w:spacing w:line="360" w:lineRule="auto"/>
        <w:jc w:val="both"/>
        <w:rPr>
          <w:rFonts w:ascii="Book Antiqua" w:eastAsia="Book Antiqua" w:hAnsi="Book Antiqua" w:cs="Book Antiqua"/>
          <w:b/>
          <w:bCs/>
        </w:rPr>
      </w:pPr>
    </w:p>
    <w:p w14:paraId="1BAF7D2C" w14:textId="77777777" w:rsidR="0017387B" w:rsidRPr="00CA1B39" w:rsidRDefault="0017387B" w:rsidP="00CA1B39">
      <w:pPr>
        <w:spacing w:line="360" w:lineRule="auto"/>
        <w:jc w:val="both"/>
        <w:rPr>
          <w:rFonts w:ascii="Book Antiqua" w:hAnsi="Book Antiqua"/>
        </w:rPr>
      </w:pPr>
      <w:r w:rsidRPr="00CA1B39">
        <w:rPr>
          <w:rFonts w:ascii="Book Antiqua" w:eastAsia="Book Antiqua" w:hAnsi="Book Antiqua" w:cs="Book Antiqua"/>
          <w:b/>
          <w:bCs/>
        </w:rPr>
        <w:t xml:space="preserve">Key Words: </w:t>
      </w:r>
      <w:r w:rsidRPr="00CA1B39">
        <w:rPr>
          <w:rFonts w:ascii="Book Antiqua" w:eastAsia="Book Antiqua" w:hAnsi="Book Antiqua" w:cs="Book Antiqua"/>
          <w:color w:val="000000"/>
        </w:rPr>
        <w:t>Catatonia; Historical overview; Frequency of catatonia; Diagnostic and Statistical Manual of Mental Disorders-5; Wernicke–Kleist-Leonhard school; Bush-Francis Catatonia Rating Scale</w:t>
      </w:r>
    </w:p>
    <w:p w14:paraId="3AFEEE34" w14:textId="77777777" w:rsidR="00B61562" w:rsidRDefault="00B61562" w:rsidP="00B61562"/>
    <w:p w14:paraId="610506A6" w14:textId="77777777" w:rsidR="00B61562" w:rsidRDefault="00B61562" w:rsidP="00B6156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661C52C" w14:textId="77777777" w:rsidR="004F3F89" w:rsidRPr="00B61562" w:rsidRDefault="004F3F89" w:rsidP="00CA1B39">
      <w:pPr>
        <w:spacing w:line="360" w:lineRule="auto"/>
        <w:jc w:val="both"/>
        <w:rPr>
          <w:rFonts w:ascii="Book Antiqua" w:hAnsi="Book Antiqua"/>
        </w:rPr>
      </w:pPr>
    </w:p>
    <w:p w14:paraId="30BE9C91" w14:textId="76969D17" w:rsidR="003D7CE2" w:rsidRDefault="00673A97" w:rsidP="00CA1B39">
      <w:pPr>
        <w:spacing w:line="360" w:lineRule="auto"/>
        <w:jc w:val="both"/>
        <w:rPr>
          <w:rFonts w:ascii="Book Antiqua" w:eastAsia="Book Antiqua" w:hAnsi="Book Antiqua" w:cs="Book Antiqua"/>
        </w:rPr>
      </w:pPr>
      <w:r w:rsidRPr="00673A97">
        <w:rPr>
          <w:rFonts w:ascii="Book Antiqua" w:eastAsia="Book Antiqua" w:hAnsi="Book Antiqua" w:cs="Book Antiqua"/>
          <w:b/>
          <w:bCs/>
        </w:rPr>
        <w:t>Citation</w:t>
      </w:r>
      <w:r w:rsidRPr="00673A97">
        <w:rPr>
          <w:rFonts w:ascii="Book Antiqua" w:eastAsia="Book Antiqua" w:hAnsi="Book Antiqua" w:cs="Book Antiqua"/>
        </w:rPr>
        <w:t xml:space="preserve">: </w:t>
      </w:r>
      <w:proofErr w:type="spellStart"/>
      <w:r w:rsidR="004F3F89" w:rsidRPr="00CA1B39">
        <w:rPr>
          <w:rFonts w:ascii="Book Antiqua" w:eastAsia="Book Antiqua" w:hAnsi="Book Antiqua" w:cs="Book Antiqua"/>
        </w:rPr>
        <w:t>Ungvari</w:t>
      </w:r>
      <w:proofErr w:type="spellEnd"/>
      <w:r w:rsidR="004F3F89" w:rsidRPr="00CA1B39">
        <w:rPr>
          <w:rFonts w:ascii="Book Antiqua" w:eastAsia="Book Antiqua" w:hAnsi="Book Antiqua" w:cs="Book Antiqua"/>
        </w:rPr>
        <w:t xml:space="preserve"> GS, </w:t>
      </w:r>
      <w:proofErr w:type="spellStart"/>
      <w:r w:rsidR="004F3F89" w:rsidRPr="00CA1B39">
        <w:rPr>
          <w:rFonts w:ascii="Book Antiqua" w:eastAsia="Book Antiqua" w:hAnsi="Book Antiqua" w:cs="Book Antiqua"/>
        </w:rPr>
        <w:t>Caroff</w:t>
      </w:r>
      <w:proofErr w:type="spellEnd"/>
      <w:r w:rsidR="004F3F89" w:rsidRPr="00CA1B39">
        <w:rPr>
          <w:rFonts w:ascii="Book Antiqua" w:eastAsia="Book Antiqua" w:hAnsi="Book Antiqua" w:cs="Book Antiqua"/>
        </w:rPr>
        <w:t xml:space="preserve"> SN, </w:t>
      </w:r>
      <w:proofErr w:type="spellStart"/>
      <w:r w:rsidR="004F3F89" w:rsidRPr="00CA1B39">
        <w:rPr>
          <w:rFonts w:ascii="Book Antiqua" w:eastAsia="Book Antiqua" w:hAnsi="Book Antiqua" w:cs="Book Antiqua"/>
        </w:rPr>
        <w:t>Csihi</w:t>
      </w:r>
      <w:proofErr w:type="spellEnd"/>
      <w:r w:rsidR="004F3F89" w:rsidRPr="00CA1B39">
        <w:rPr>
          <w:rFonts w:ascii="Book Antiqua" w:eastAsia="Book Antiqua" w:hAnsi="Book Antiqua" w:cs="Book Antiqua"/>
        </w:rPr>
        <w:t xml:space="preserve"> L, </w:t>
      </w:r>
      <w:proofErr w:type="spellStart"/>
      <w:r w:rsidR="004F3F89" w:rsidRPr="00CA1B39">
        <w:rPr>
          <w:rFonts w:ascii="Book Antiqua" w:eastAsia="Book Antiqua" w:hAnsi="Book Antiqua" w:cs="Book Antiqua"/>
        </w:rPr>
        <w:t>Gazdag</w:t>
      </w:r>
      <w:proofErr w:type="spellEnd"/>
      <w:r w:rsidR="004F3F89" w:rsidRPr="00CA1B39">
        <w:rPr>
          <w:rFonts w:ascii="Book Antiqua" w:eastAsia="Book Antiqua" w:hAnsi="Book Antiqua" w:cs="Book Antiqua"/>
        </w:rPr>
        <w:t xml:space="preserve"> G. Catatonia: “</w:t>
      </w:r>
      <w:proofErr w:type="spellStart"/>
      <w:r w:rsidR="004F3F89" w:rsidRPr="00CA1B39">
        <w:rPr>
          <w:rFonts w:ascii="Book Antiqua" w:eastAsia="Book Antiqua" w:hAnsi="Book Antiqua" w:cs="Book Antiqua"/>
        </w:rPr>
        <w:t>Fluctuat</w:t>
      </w:r>
      <w:proofErr w:type="spellEnd"/>
      <w:r w:rsidR="004F3F89" w:rsidRPr="00CA1B39">
        <w:rPr>
          <w:rFonts w:ascii="Book Antiqua" w:eastAsia="Book Antiqua" w:hAnsi="Book Antiqua" w:cs="Book Antiqua"/>
        </w:rPr>
        <w:t xml:space="preserve"> </w:t>
      </w:r>
      <w:proofErr w:type="spellStart"/>
      <w:r w:rsidR="004F3F89" w:rsidRPr="00CA1B39">
        <w:rPr>
          <w:rFonts w:ascii="Book Antiqua" w:eastAsia="Book Antiqua" w:hAnsi="Book Antiqua" w:cs="Book Antiqua"/>
        </w:rPr>
        <w:t>nec</w:t>
      </w:r>
      <w:proofErr w:type="spellEnd"/>
      <w:r w:rsidR="004F3F89" w:rsidRPr="00CA1B39">
        <w:rPr>
          <w:rFonts w:ascii="Book Antiqua" w:eastAsia="Book Antiqua" w:hAnsi="Book Antiqua" w:cs="Book Antiqua"/>
        </w:rPr>
        <w:t xml:space="preserve"> </w:t>
      </w:r>
      <w:proofErr w:type="spellStart"/>
      <w:r w:rsidR="004F3F89" w:rsidRPr="00CA1B39">
        <w:rPr>
          <w:rFonts w:ascii="Book Antiqua" w:eastAsia="Book Antiqua" w:hAnsi="Book Antiqua" w:cs="Book Antiqua"/>
        </w:rPr>
        <w:t>mergitur</w:t>
      </w:r>
      <w:proofErr w:type="spellEnd"/>
      <w:r w:rsidR="004F3F89" w:rsidRPr="00CA1B39">
        <w:rPr>
          <w:rFonts w:ascii="Book Antiqua" w:eastAsia="Book Antiqua" w:hAnsi="Book Antiqua" w:cs="Book Antiqua"/>
        </w:rPr>
        <w:t xml:space="preserve">”. </w:t>
      </w:r>
      <w:r w:rsidR="004F3F89" w:rsidRPr="00CA1B39">
        <w:rPr>
          <w:rFonts w:ascii="Book Antiqua" w:eastAsia="Book Antiqua" w:hAnsi="Book Antiqua" w:cs="Book Antiqua"/>
          <w:i/>
          <w:iCs/>
        </w:rPr>
        <w:t>World J Psychiatry</w:t>
      </w:r>
      <w:r w:rsidR="004F3F89" w:rsidRPr="00CA1B39">
        <w:rPr>
          <w:rFonts w:ascii="Book Antiqua" w:eastAsia="Book Antiqua" w:hAnsi="Book Antiqua" w:cs="Book Antiqua"/>
        </w:rPr>
        <w:t xml:space="preserve"> 2023; </w:t>
      </w:r>
      <w:r w:rsidR="005B5D10" w:rsidRPr="005B5D10">
        <w:rPr>
          <w:rFonts w:ascii="Book Antiqua" w:eastAsia="Book Antiqua" w:hAnsi="Book Antiqua" w:cs="Book Antiqua"/>
        </w:rPr>
        <w:t xml:space="preserve">13(5): </w:t>
      </w:r>
      <w:r w:rsidR="00076E5A" w:rsidRPr="00076E5A">
        <w:rPr>
          <w:rFonts w:ascii="Book Antiqua" w:eastAsia="Book Antiqua" w:hAnsi="Book Antiqua" w:cs="Book Antiqua"/>
        </w:rPr>
        <w:t>131-137</w:t>
      </w:r>
    </w:p>
    <w:p w14:paraId="3CBC3550" w14:textId="72B14EC6" w:rsidR="003D7CE2" w:rsidRDefault="005B5D10" w:rsidP="00CA1B39">
      <w:pPr>
        <w:spacing w:line="360" w:lineRule="auto"/>
        <w:jc w:val="both"/>
        <w:rPr>
          <w:rFonts w:ascii="Book Antiqua" w:eastAsia="Book Antiqua" w:hAnsi="Book Antiqua" w:cs="Book Antiqua"/>
        </w:rPr>
      </w:pPr>
      <w:r w:rsidRPr="003D7CE2">
        <w:rPr>
          <w:rFonts w:ascii="Book Antiqua" w:eastAsia="Book Antiqua" w:hAnsi="Book Antiqua" w:cs="Book Antiqua"/>
          <w:b/>
          <w:bCs/>
        </w:rPr>
        <w:t>URL</w:t>
      </w:r>
      <w:r w:rsidRPr="005B5D10">
        <w:rPr>
          <w:rFonts w:ascii="Book Antiqua" w:eastAsia="Book Antiqua" w:hAnsi="Book Antiqua" w:cs="Book Antiqua"/>
        </w:rPr>
        <w:t>: https://www.wjgnet.com/2220-3206/full/v13/i5/</w:t>
      </w:r>
      <w:r w:rsidR="00076E5A" w:rsidRPr="00076E5A">
        <w:rPr>
          <w:rFonts w:ascii="Book Antiqua" w:eastAsia="Book Antiqua" w:hAnsi="Book Antiqua" w:cs="Book Antiqua"/>
        </w:rPr>
        <w:t>131</w:t>
      </w:r>
      <w:r w:rsidRPr="005B5D10">
        <w:rPr>
          <w:rFonts w:ascii="Book Antiqua" w:eastAsia="Book Antiqua" w:hAnsi="Book Antiqua" w:cs="Book Antiqua"/>
        </w:rPr>
        <w:t>.htm</w:t>
      </w:r>
    </w:p>
    <w:p w14:paraId="5FD5E7B3" w14:textId="62AB57FF" w:rsidR="004F3F89" w:rsidRPr="00CA1B39" w:rsidRDefault="005B5D10" w:rsidP="00076E5A">
      <w:pPr>
        <w:spacing w:line="360" w:lineRule="auto"/>
        <w:jc w:val="both"/>
        <w:rPr>
          <w:rFonts w:ascii="Book Antiqua" w:hAnsi="Book Antiqua"/>
        </w:rPr>
      </w:pPr>
      <w:r w:rsidRPr="003D7CE2">
        <w:rPr>
          <w:rFonts w:ascii="Book Antiqua" w:eastAsia="Book Antiqua" w:hAnsi="Book Antiqua" w:cs="Book Antiqua"/>
          <w:b/>
          <w:bCs/>
        </w:rPr>
        <w:t>DOI</w:t>
      </w:r>
      <w:r w:rsidRPr="005B5D10">
        <w:rPr>
          <w:rFonts w:ascii="Book Antiqua" w:eastAsia="Book Antiqua" w:hAnsi="Book Antiqua" w:cs="Book Antiqua"/>
        </w:rPr>
        <w:t>: https://dx.doi.org/10.5498/wjp.v13.i5.</w:t>
      </w:r>
      <w:r w:rsidR="00076E5A" w:rsidRPr="00076E5A">
        <w:rPr>
          <w:rFonts w:ascii="Book Antiqua" w:eastAsia="Book Antiqua" w:hAnsi="Book Antiqua" w:cs="Book Antiqua"/>
        </w:rPr>
        <w:t>131</w:t>
      </w:r>
    </w:p>
    <w:p w14:paraId="2C269924" w14:textId="77777777" w:rsidR="004F3F89" w:rsidRPr="00CA1B39" w:rsidRDefault="004F3F89" w:rsidP="00CA1B39">
      <w:pPr>
        <w:spacing w:line="360" w:lineRule="auto"/>
        <w:jc w:val="both"/>
        <w:rPr>
          <w:rFonts w:ascii="Book Antiqua" w:hAnsi="Book Antiqua"/>
        </w:rPr>
      </w:pPr>
    </w:p>
    <w:p w14:paraId="5FCDCF1F"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bCs/>
        </w:rPr>
        <w:t xml:space="preserve">Core Tip: </w:t>
      </w:r>
      <w:r w:rsidRPr="00CA1B39">
        <w:rPr>
          <w:rFonts w:ascii="Book Antiqua" w:eastAsia="Book Antiqua" w:hAnsi="Book Antiqua" w:cs="Book Antiqua"/>
          <w:color w:val="000000"/>
        </w:rPr>
        <w:t>Although the prevalence of catatonia was reported to be between 19.5% and 50% in the early 1900s, most clinicians thought that catatonia was disappearing by mid-century, However, more recent systematic investigations have found that catatonia continues to be a common clinical disorder with an average prevalence of 10%. The apparent historical changes in the prevalence of catatonia reflects shifts in the socio-cultural context of psychiatry, the type of service, diagnostic criteria, research methods, and advances in treatment and clinical practice. We propose the establishment of an international society and journal dedicated to the study of catatonia to facilitate understanding and research.</w:t>
      </w:r>
    </w:p>
    <w:p w14:paraId="758FB851" w14:textId="77777777" w:rsidR="004F3F89" w:rsidRPr="00CA1B39" w:rsidRDefault="004F3F89" w:rsidP="00CA1B39">
      <w:pPr>
        <w:spacing w:line="360" w:lineRule="auto"/>
        <w:jc w:val="both"/>
        <w:rPr>
          <w:rFonts w:ascii="Book Antiqua" w:hAnsi="Book Antiqua"/>
        </w:rPr>
      </w:pPr>
    </w:p>
    <w:p w14:paraId="259EF663" w14:textId="77777777" w:rsidR="004F3F89" w:rsidRPr="00CA1B39" w:rsidRDefault="004F3F89" w:rsidP="00CA1B39">
      <w:pPr>
        <w:spacing w:line="360" w:lineRule="auto"/>
        <w:jc w:val="both"/>
        <w:rPr>
          <w:rFonts w:ascii="Book Antiqua" w:eastAsia="Book Antiqua" w:hAnsi="Book Antiqua" w:cs="Book Antiqua"/>
          <w:color w:val="000000"/>
        </w:rPr>
      </w:pPr>
      <w:r w:rsidRPr="00CA1B39">
        <w:rPr>
          <w:rFonts w:ascii="Book Antiqua" w:eastAsia="Book Antiqua" w:hAnsi="Book Antiqua" w:cs="Book Antiqua"/>
          <w:b/>
          <w:caps/>
          <w:color w:val="000000"/>
          <w:u w:val="single"/>
        </w:rPr>
        <w:t>INTRODUCTION</w:t>
      </w:r>
    </w:p>
    <w:p w14:paraId="5E5EEA49"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color w:val="000000"/>
        </w:rPr>
        <w:t xml:space="preserve">During most of the last century, in line with the prevailing Kraepelinian tradition, catatonia essentially was used to refer to catatonic schizophrenia, although a careful reading of Kraepelin’s textbook shows a more sophisticated view of </w:t>
      </w:r>
      <w:proofErr w:type="gramStart"/>
      <w:r w:rsidRPr="00CA1B39">
        <w:rPr>
          <w:rFonts w:ascii="Book Antiqua" w:eastAsia="Book Antiqua" w:hAnsi="Book Antiqua" w:cs="Book Antiqua"/>
          <w:color w:val="000000"/>
        </w:rPr>
        <w:t>catatonia</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1-4]</w:t>
      </w:r>
      <w:r w:rsidRPr="00CA1B39">
        <w:rPr>
          <w:rFonts w:ascii="Book Antiqua" w:eastAsia="Book Antiqua" w:hAnsi="Book Antiqua" w:cs="Book Antiqua"/>
          <w:color w:val="000000"/>
        </w:rPr>
        <w:t>. In the two authoritative classical textbooks, the prevalence of catatonia in inpatient samples is reported to be between 19.5</w:t>
      </w:r>
      <w:proofErr w:type="gramStart"/>
      <w:r w:rsidRPr="00CA1B39">
        <w:rPr>
          <w:rFonts w:ascii="Book Antiqua" w:eastAsia="Book Antiqua" w:hAnsi="Book Antiqua" w:cs="Book Antiqua"/>
          <w:color w:val="000000"/>
        </w:rPr>
        <w:t>%</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w:t>
      </w:r>
      <w:r w:rsidRPr="00CA1B39">
        <w:rPr>
          <w:rFonts w:ascii="Book Antiqua" w:eastAsia="Book Antiqua" w:hAnsi="Book Antiqua" w:cs="Book Antiqua"/>
          <w:color w:val="000000"/>
        </w:rPr>
        <w:t xml:space="preserve"> and 50%</w:t>
      </w:r>
      <w:r w:rsidRPr="00CA1B39">
        <w:rPr>
          <w:rFonts w:ascii="Book Antiqua" w:eastAsia="Book Antiqua" w:hAnsi="Book Antiqua" w:cs="Book Antiqua"/>
          <w:color w:val="000000"/>
          <w:vertAlign w:val="superscript"/>
        </w:rPr>
        <w:t>[5]</w:t>
      </w:r>
      <w:r w:rsidRPr="00CA1B39">
        <w:rPr>
          <w:rFonts w:ascii="Book Antiqua" w:eastAsia="Book Antiqua" w:hAnsi="Book Antiqua" w:cs="Book Antiqua"/>
          <w:color w:val="000000"/>
        </w:rPr>
        <w:t>, whereas it was 35.4% according to the Wernicke–Kleist–Leonhard school</w:t>
      </w:r>
      <w:r w:rsidRPr="00CA1B39">
        <w:rPr>
          <w:rFonts w:ascii="Book Antiqua" w:eastAsia="Book Antiqua" w:hAnsi="Book Antiqua" w:cs="Book Antiqua"/>
          <w:color w:val="000000"/>
          <w:vertAlign w:val="superscript"/>
        </w:rPr>
        <w:t>[6]</w:t>
      </w:r>
      <w:r w:rsidRPr="00CA1B39">
        <w:rPr>
          <w:rFonts w:ascii="Book Antiqua" w:eastAsia="Book Antiqua" w:hAnsi="Book Antiqua" w:cs="Book Antiqua"/>
          <w:color w:val="000000"/>
        </w:rPr>
        <w:t xml:space="preserve">. However, from the mid-1900s, there was a growing consensus among clinicians that catatonia was becoming nearly extinct, as </w:t>
      </w:r>
      <w:proofErr w:type="spellStart"/>
      <w:proofErr w:type="gramStart"/>
      <w:r w:rsidRPr="00CA1B39">
        <w:rPr>
          <w:rFonts w:ascii="Book Antiqua" w:eastAsia="Book Antiqua" w:hAnsi="Book Antiqua" w:cs="Book Antiqua"/>
          <w:color w:val="000000"/>
        </w:rPr>
        <w:t>Mahendra</w:t>
      </w:r>
      <w:proofErr w:type="spellEnd"/>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7]</w:t>
      </w:r>
      <w:r w:rsidRPr="00CA1B39">
        <w:rPr>
          <w:rFonts w:ascii="Book Antiqua" w:eastAsia="Book Antiqua" w:hAnsi="Book Antiqua" w:cs="Book Antiqua"/>
          <w:color w:val="000000"/>
        </w:rPr>
        <w:t xml:space="preserve"> famously asked, “Where have all the catatonics gone?</w:t>
      </w:r>
      <w:r w:rsidRPr="00CA1B39">
        <w:rPr>
          <w:rFonts w:ascii="Book Antiqua" w:eastAsia="Book Antiqua" w:hAnsi="Book Antiqua" w:cs="Book Antiqua"/>
          <w:i/>
          <w:iCs/>
          <w:color w:val="000000"/>
        </w:rPr>
        <w:t>”.</w:t>
      </w:r>
      <w:r w:rsidRPr="00CA1B39">
        <w:rPr>
          <w:rFonts w:ascii="Book Antiqua" w:eastAsia="Book Antiqua" w:hAnsi="Book Antiqua" w:cs="Book Antiqua"/>
          <w:color w:val="000000"/>
        </w:rPr>
        <w:t xml:space="preserve"> Such clinical impressions were supported by a few, although not </w:t>
      </w:r>
      <w:proofErr w:type="gramStart"/>
      <w:r w:rsidRPr="00CA1B39">
        <w:rPr>
          <w:rFonts w:ascii="Book Antiqua" w:eastAsia="Book Antiqua" w:hAnsi="Book Antiqua" w:cs="Book Antiqua"/>
          <w:color w:val="000000"/>
        </w:rPr>
        <w:t>all</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8,9]</w:t>
      </w:r>
      <w:r w:rsidRPr="00CA1B39">
        <w:rPr>
          <w:rFonts w:ascii="Book Antiqua" w:eastAsia="Book Antiqua" w:hAnsi="Book Antiqua" w:cs="Book Antiqua"/>
          <w:color w:val="000000"/>
        </w:rPr>
        <w:t>, epidemiological studies that attempted the nearly impossible task of determining the changes in the real prevalence of catatonia across several years or decades against the background of shifts in the socio-cultural context of psychiatry, the type of service (inpatient, outpatient, and community), diagnostic criteria, research methods, and advances in treatment and clinical practice in general.</w:t>
      </w:r>
    </w:p>
    <w:p w14:paraId="7A4EE6CE" w14:textId="77777777" w:rsidR="004F3F89" w:rsidRPr="00CA1B39" w:rsidRDefault="004F3F89" w:rsidP="00CA1B39">
      <w:pPr>
        <w:spacing w:line="360" w:lineRule="auto"/>
        <w:jc w:val="both"/>
        <w:rPr>
          <w:rFonts w:ascii="Book Antiqua" w:hAnsi="Book Antiqua"/>
        </w:rPr>
      </w:pPr>
    </w:p>
    <w:p w14:paraId="3FF96971" w14:textId="77777777" w:rsidR="004F3F89" w:rsidRPr="00CA1B39" w:rsidRDefault="004F3F89" w:rsidP="00CA1B39">
      <w:pPr>
        <w:spacing w:line="360" w:lineRule="auto"/>
        <w:jc w:val="both"/>
        <w:rPr>
          <w:rFonts w:ascii="Book Antiqua" w:eastAsia="Book Antiqua" w:hAnsi="Book Antiqua" w:cs="Book Antiqua"/>
          <w:color w:val="000000"/>
        </w:rPr>
      </w:pPr>
      <w:r w:rsidRPr="00CA1B39">
        <w:rPr>
          <w:rFonts w:ascii="Book Antiqua" w:eastAsia="Book Antiqua" w:hAnsi="Book Antiqua" w:cs="Book Antiqua"/>
          <w:b/>
          <w:bCs/>
          <w:caps/>
          <w:color w:val="000000"/>
          <w:u w:val="single"/>
        </w:rPr>
        <w:t>Discussion</w:t>
      </w:r>
    </w:p>
    <w:p w14:paraId="5E4EF096" w14:textId="77777777" w:rsidR="004F3F89" w:rsidRPr="00CA1B39" w:rsidRDefault="004F3F89" w:rsidP="00CA1B39">
      <w:pPr>
        <w:spacing w:line="360" w:lineRule="auto"/>
        <w:jc w:val="both"/>
        <w:rPr>
          <w:rFonts w:ascii="Book Antiqua" w:eastAsia="Book Antiqua" w:hAnsi="Book Antiqua" w:cs="Book Antiqua"/>
          <w:color w:val="000000"/>
        </w:rPr>
      </w:pPr>
      <w:r w:rsidRPr="00CA1B39">
        <w:rPr>
          <w:rFonts w:ascii="Book Antiqua" w:eastAsia="Book Antiqua" w:hAnsi="Book Antiqua" w:cs="Book Antiqua"/>
          <w:color w:val="000000"/>
        </w:rPr>
        <w:lastRenderedPageBreak/>
        <w:t xml:space="preserve">Relatively comparable, albeit not necessarily reliable, rough estimates of the changes in the frequency of catatonia can be made by focusing on single sites when comparing two time periods. For example, between 1850 and 1950, the rate of first admissions for catatonia decreased from 6% to 0.5% in the </w:t>
      </w:r>
      <w:proofErr w:type="spellStart"/>
      <w:r w:rsidRPr="00CA1B39">
        <w:rPr>
          <w:rFonts w:ascii="Book Antiqua" w:eastAsia="Book Antiqua" w:hAnsi="Book Antiqua" w:cs="Book Antiqua"/>
          <w:color w:val="000000"/>
        </w:rPr>
        <w:t>Bethlem</w:t>
      </w:r>
      <w:proofErr w:type="spellEnd"/>
      <w:r w:rsidRPr="00CA1B39">
        <w:rPr>
          <w:rFonts w:ascii="Book Antiqua" w:eastAsia="Book Antiqua" w:hAnsi="Book Antiqua" w:cs="Book Antiqua"/>
          <w:color w:val="000000"/>
        </w:rPr>
        <w:t xml:space="preserve"> royal hospital, a leading hospital and academic center in London, United </w:t>
      </w:r>
      <w:proofErr w:type="gramStart"/>
      <w:r w:rsidRPr="00CA1B39">
        <w:rPr>
          <w:rFonts w:ascii="Book Antiqua" w:eastAsia="Book Antiqua" w:hAnsi="Book Antiqua" w:cs="Book Antiqua"/>
          <w:color w:val="000000"/>
        </w:rPr>
        <w:t>Kingdom</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10]</w:t>
      </w:r>
      <w:r w:rsidRPr="00CA1B39">
        <w:rPr>
          <w:rFonts w:ascii="Book Antiqua" w:eastAsia="Book Antiqua" w:hAnsi="Book Antiqua" w:cs="Book Antiqua"/>
          <w:color w:val="000000"/>
        </w:rPr>
        <w:t>. Another example from Finland showed a decline in the frequency of admissions for catatonic schizophrenia from 40.1% to 11% over just 20 years from 1933–1935 to 1953-1955</w:t>
      </w:r>
      <w:r w:rsidRPr="00CA1B39">
        <w:rPr>
          <w:rFonts w:ascii="Book Antiqua" w:eastAsia="Book Antiqua" w:hAnsi="Book Antiqua" w:cs="Book Antiqua"/>
          <w:color w:val="000000"/>
          <w:vertAlign w:val="superscript"/>
        </w:rPr>
        <w:t>[11]</w:t>
      </w:r>
      <w:r w:rsidRPr="00CA1B39">
        <w:rPr>
          <w:rFonts w:ascii="Book Antiqua" w:eastAsia="Book Antiqua" w:hAnsi="Book Antiqua" w:cs="Book Antiqua"/>
          <w:color w:val="000000"/>
        </w:rPr>
        <w:t>. In two Polish hospitals, where catatonia was diagnosed very conservatively, the frequency of catatonic schizophrenia diagnoses decreased 190-fold from 1924–1929 to 1994–1999 and 36-fold from 1958–1963 to 1994–1999</w:t>
      </w:r>
      <w:r w:rsidRPr="00CA1B39">
        <w:rPr>
          <w:rFonts w:ascii="Book Antiqua" w:eastAsia="Book Antiqua" w:hAnsi="Book Antiqua" w:cs="Book Antiqua"/>
          <w:color w:val="000000"/>
          <w:vertAlign w:val="superscript"/>
        </w:rPr>
        <w:t>[12]</w:t>
      </w:r>
      <w:r w:rsidRPr="00CA1B39">
        <w:rPr>
          <w:rFonts w:ascii="Book Antiqua" w:eastAsia="Book Antiqua" w:hAnsi="Book Antiqua" w:cs="Book Antiqua"/>
          <w:color w:val="000000"/>
        </w:rPr>
        <w:t xml:space="preserve">. From 1964 to 1984, catatonic schizophrenia nearly disappeared entirely in a university hospital in Santiago, </w:t>
      </w:r>
      <w:proofErr w:type="gramStart"/>
      <w:r w:rsidRPr="00CA1B39">
        <w:rPr>
          <w:rFonts w:ascii="Book Antiqua" w:eastAsia="Book Antiqua" w:hAnsi="Book Antiqua" w:cs="Book Antiqua"/>
          <w:color w:val="000000"/>
        </w:rPr>
        <w:t>Chile</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13]</w:t>
      </w:r>
      <w:r w:rsidRPr="00CA1B39">
        <w:rPr>
          <w:rFonts w:ascii="Book Antiqua" w:eastAsia="Book Antiqua" w:hAnsi="Book Antiqua" w:cs="Book Antiqua"/>
          <w:color w:val="000000"/>
        </w:rPr>
        <w:t>. In a Belgian academic center, based on a chart review of 19309 admissions, the diagnosis of catatonic schizophrenia decreased from 7.8% to 1.3% in the two consecutive decades of 1980–1989 and 1990–2000</w:t>
      </w:r>
      <w:r w:rsidRPr="00CA1B39">
        <w:rPr>
          <w:rFonts w:ascii="Book Antiqua" w:eastAsia="Book Antiqua" w:hAnsi="Book Antiqua" w:cs="Book Antiqua"/>
          <w:color w:val="000000"/>
          <w:vertAlign w:val="superscript"/>
        </w:rPr>
        <w:t>[14]</w:t>
      </w:r>
      <w:r w:rsidRPr="00CA1B39">
        <w:rPr>
          <w:rFonts w:ascii="Book Antiqua" w:eastAsia="Book Antiqua" w:hAnsi="Book Antiqua" w:cs="Book Antiqua"/>
          <w:color w:val="000000"/>
        </w:rPr>
        <w:t>.</w:t>
      </w:r>
    </w:p>
    <w:p w14:paraId="157090D9" w14:textId="77777777" w:rsidR="004F3F89" w:rsidRPr="00CA1B39" w:rsidRDefault="004F3F89" w:rsidP="00CA1B39">
      <w:pPr>
        <w:spacing w:line="360" w:lineRule="auto"/>
        <w:ind w:firstLine="480"/>
        <w:jc w:val="both"/>
        <w:rPr>
          <w:rFonts w:ascii="Book Antiqua" w:eastAsia="Book Antiqua" w:hAnsi="Book Antiqua" w:cs="Book Antiqua"/>
          <w:color w:val="000000"/>
        </w:rPr>
      </w:pPr>
      <w:r w:rsidRPr="00CA1B39">
        <w:rPr>
          <w:rFonts w:ascii="Book Antiqua" w:eastAsia="Book Antiqua" w:hAnsi="Book Antiqua" w:cs="Book Antiqua"/>
          <w:color w:val="000000"/>
        </w:rPr>
        <w:t xml:space="preserve">Several plausible reasons have been proposed for the decline in the rate of catatonia observed in the second part of the last century. Advances in medical sciences, particularly in the field of neurology, may have reduced the incidence of neurological diseases that present with catatonic features or mitigated their </w:t>
      </w:r>
      <w:proofErr w:type="gramStart"/>
      <w:r w:rsidRPr="00CA1B39">
        <w:rPr>
          <w:rFonts w:ascii="Book Antiqua" w:eastAsia="Book Antiqua" w:hAnsi="Book Antiqua" w:cs="Book Antiqua"/>
          <w:color w:val="000000"/>
        </w:rPr>
        <w:t>severity</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7]</w:t>
      </w:r>
      <w:r w:rsidRPr="00CA1B39">
        <w:rPr>
          <w:rFonts w:ascii="Book Antiqua" w:eastAsia="Book Antiqua" w:hAnsi="Book Antiqua" w:cs="Book Antiqua"/>
          <w:color w:val="000000"/>
        </w:rPr>
        <w:t xml:space="preserve">. More active pharmacological and psychosocial treatment methods may have either eliminated or moderated catatonic phenomena. Moreover, the relatively narrow descriptive features in modern classifications compared with classical texts and ascribing catatonic signs and symptoms to antipsychotic-induced motor symptoms may have contributed to the reduced incidence of </w:t>
      </w:r>
      <w:proofErr w:type="gramStart"/>
      <w:r w:rsidRPr="00CA1B39">
        <w:rPr>
          <w:rFonts w:ascii="Book Antiqua" w:eastAsia="Book Antiqua" w:hAnsi="Book Antiqua" w:cs="Book Antiqua"/>
          <w:color w:val="000000"/>
        </w:rPr>
        <w:t>catatonia</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15,16]</w:t>
      </w:r>
      <w:r w:rsidRPr="00CA1B39">
        <w:rPr>
          <w:rFonts w:ascii="Book Antiqua" w:eastAsia="Book Antiqua" w:hAnsi="Book Antiqua" w:cs="Book Antiqua"/>
          <w:color w:val="000000"/>
        </w:rPr>
        <w:t>. The application of catatonia rating scales introduced in the 1990</w:t>
      </w:r>
      <w:proofErr w:type="gramStart"/>
      <w:r w:rsidRPr="00CA1B39">
        <w:rPr>
          <w:rFonts w:ascii="Book Antiqua" w:eastAsia="Book Antiqua" w:hAnsi="Book Antiqua" w:cs="Book Antiqua"/>
          <w:color w:val="000000"/>
        </w:rPr>
        <w:t>s</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17]</w:t>
      </w:r>
      <w:r w:rsidRPr="00CA1B39">
        <w:rPr>
          <w:rFonts w:ascii="Book Antiqua" w:eastAsia="Book Antiqua" w:hAnsi="Book Antiqua" w:cs="Book Antiqua"/>
          <w:color w:val="000000"/>
        </w:rPr>
        <w:t xml:space="preserve"> revealed significantly more symptoms than routine clinical interview, suggesting that insufficient diagnostic practices were responsible for the under-recognition of catatonia</w:t>
      </w:r>
      <w:r w:rsidRPr="00CA1B39">
        <w:rPr>
          <w:rFonts w:ascii="Book Antiqua" w:eastAsia="Book Antiqua" w:hAnsi="Book Antiqua" w:cs="Book Antiqua"/>
          <w:color w:val="000000"/>
          <w:vertAlign w:val="superscript"/>
        </w:rPr>
        <w:t>[14]</w:t>
      </w:r>
      <w:r w:rsidRPr="00CA1B39">
        <w:rPr>
          <w:rFonts w:ascii="Book Antiqua" w:eastAsia="Book Antiqua" w:hAnsi="Book Antiqua" w:cs="Book Antiqua"/>
          <w:color w:val="000000"/>
        </w:rPr>
        <w:t>.</w:t>
      </w:r>
    </w:p>
    <w:p w14:paraId="1A718CF5" w14:textId="77777777" w:rsidR="004F3F89" w:rsidRPr="00CA1B39" w:rsidRDefault="004F3F89" w:rsidP="00CA1B39">
      <w:pPr>
        <w:spacing w:line="360" w:lineRule="auto"/>
        <w:ind w:firstLine="480"/>
        <w:jc w:val="both"/>
        <w:rPr>
          <w:rFonts w:ascii="Book Antiqua" w:eastAsia="Book Antiqua" w:hAnsi="Book Antiqua" w:cs="Book Antiqua"/>
          <w:color w:val="000000"/>
        </w:rPr>
      </w:pPr>
      <w:r w:rsidRPr="00CA1B39">
        <w:rPr>
          <w:rFonts w:ascii="Book Antiqua" w:eastAsia="Book Antiqua" w:hAnsi="Book Antiqua" w:cs="Book Antiqua"/>
          <w:color w:val="000000"/>
        </w:rPr>
        <w:t xml:space="preserve">From the 1990s, the situation changed, and within a few years, the notion of the disappearance of catatonia gave way to its unexpected </w:t>
      </w:r>
      <w:proofErr w:type="gramStart"/>
      <w:r w:rsidRPr="00CA1B39">
        <w:rPr>
          <w:rFonts w:ascii="Book Antiqua" w:eastAsia="Book Antiqua" w:hAnsi="Book Antiqua" w:cs="Book Antiqua"/>
          <w:color w:val="000000"/>
        </w:rPr>
        <w:t>resurgence</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18,19]</w:t>
      </w:r>
      <w:r w:rsidRPr="00CA1B39">
        <w:rPr>
          <w:rFonts w:ascii="Book Antiqua" w:eastAsia="Book Antiqua" w:hAnsi="Book Antiqua" w:cs="Book Antiqua"/>
          <w:color w:val="000000"/>
        </w:rPr>
        <w:t xml:space="preserve"> (Figure 1). Several systematic investigations have found that, on average, 10% of acute psychotic patients present with catatonic </w:t>
      </w:r>
      <w:proofErr w:type="gramStart"/>
      <w:r w:rsidRPr="00CA1B39">
        <w:rPr>
          <w:rFonts w:ascii="Book Antiqua" w:eastAsia="Book Antiqua" w:hAnsi="Book Antiqua" w:cs="Book Antiqua"/>
          <w:color w:val="000000"/>
        </w:rPr>
        <w:t>features</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20]</w:t>
      </w:r>
      <w:r w:rsidRPr="00CA1B39">
        <w:rPr>
          <w:rFonts w:ascii="Book Antiqua" w:eastAsia="Book Antiqua" w:hAnsi="Book Antiqua" w:cs="Book Antiqua"/>
          <w:color w:val="000000"/>
        </w:rPr>
        <w:t xml:space="preserve">, with a wide range of frequencies from 1% in </w:t>
      </w:r>
      <w:r w:rsidRPr="00CA1B39">
        <w:rPr>
          <w:rFonts w:ascii="Book Antiqua" w:eastAsia="Book Antiqua" w:hAnsi="Book Antiqua" w:cs="Book Antiqua"/>
          <w:color w:val="000000"/>
        </w:rPr>
        <w:lastRenderedPageBreak/>
        <w:t>Nigeria</w:t>
      </w:r>
      <w:r w:rsidRPr="00CA1B39">
        <w:rPr>
          <w:rFonts w:ascii="Book Antiqua" w:eastAsia="Book Antiqua" w:hAnsi="Book Antiqua" w:cs="Book Antiqua"/>
          <w:color w:val="000000"/>
          <w:vertAlign w:val="superscript"/>
        </w:rPr>
        <w:t>[21]</w:t>
      </w:r>
      <w:r w:rsidRPr="00CA1B39">
        <w:rPr>
          <w:rFonts w:ascii="Book Antiqua" w:eastAsia="Book Antiqua" w:hAnsi="Book Antiqua" w:cs="Book Antiqua"/>
          <w:color w:val="000000"/>
        </w:rPr>
        <w:t>, 3.7% in Mexico</w:t>
      </w:r>
      <w:r w:rsidRPr="00CA1B39">
        <w:rPr>
          <w:rFonts w:ascii="Book Antiqua" w:eastAsia="Book Antiqua" w:hAnsi="Book Antiqua" w:cs="Book Antiqua"/>
          <w:color w:val="000000"/>
          <w:vertAlign w:val="superscript"/>
        </w:rPr>
        <w:t>[22]</w:t>
      </w:r>
      <w:r w:rsidRPr="00CA1B39">
        <w:rPr>
          <w:rFonts w:ascii="Book Antiqua" w:eastAsia="Book Antiqua" w:hAnsi="Book Antiqua" w:cs="Book Antiqua"/>
          <w:color w:val="000000"/>
        </w:rPr>
        <w:t xml:space="preserve"> to 38% in Greece</w:t>
      </w:r>
      <w:r w:rsidRPr="00CA1B39">
        <w:rPr>
          <w:rFonts w:ascii="Book Antiqua" w:eastAsia="Book Antiqua" w:hAnsi="Book Antiqua" w:cs="Book Antiqua"/>
          <w:color w:val="000000"/>
          <w:vertAlign w:val="superscript"/>
        </w:rPr>
        <w:t>[23]</w:t>
      </w:r>
      <w:r w:rsidRPr="00CA1B39">
        <w:rPr>
          <w:rFonts w:ascii="Book Antiqua" w:eastAsia="Book Antiqua" w:hAnsi="Book Antiqua" w:cs="Book Antiqua"/>
          <w:color w:val="000000"/>
        </w:rPr>
        <w:t>, 50% in Belgium</w:t>
      </w:r>
      <w:r w:rsidRPr="00CA1B39">
        <w:rPr>
          <w:rFonts w:ascii="Book Antiqua" w:eastAsia="Book Antiqua" w:hAnsi="Book Antiqua" w:cs="Book Antiqua"/>
          <w:color w:val="000000"/>
          <w:vertAlign w:val="superscript"/>
        </w:rPr>
        <w:t>[24]</w:t>
      </w:r>
      <w:r w:rsidRPr="00CA1B39">
        <w:rPr>
          <w:rFonts w:ascii="Book Antiqua" w:eastAsia="Book Antiqua" w:hAnsi="Book Antiqua" w:cs="Book Antiqua"/>
          <w:color w:val="000000"/>
        </w:rPr>
        <w:t xml:space="preserve"> and 68% in the United States</w:t>
      </w:r>
      <w:r w:rsidRPr="00CA1B39">
        <w:rPr>
          <w:rFonts w:ascii="Book Antiqua" w:eastAsia="Book Antiqua" w:hAnsi="Book Antiqua" w:cs="Book Antiqua"/>
          <w:color w:val="000000"/>
          <w:vertAlign w:val="superscript"/>
        </w:rPr>
        <w:t>[25]</w:t>
      </w:r>
      <w:r w:rsidRPr="00CA1B39">
        <w:rPr>
          <w:rFonts w:ascii="Book Antiqua" w:eastAsia="Book Antiqua" w:hAnsi="Book Antiqua" w:cs="Book Antiqua"/>
          <w:color w:val="000000"/>
        </w:rPr>
        <w:t xml:space="preserve">. The corresponding figures reached 20% for </w:t>
      </w:r>
      <w:proofErr w:type="gramStart"/>
      <w:r w:rsidRPr="00CA1B39">
        <w:rPr>
          <w:rFonts w:ascii="Book Antiqua" w:eastAsia="Book Antiqua" w:hAnsi="Book Antiqua" w:cs="Book Antiqua"/>
          <w:color w:val="000000"/>
        </w:rPr>
        <w:t>depression</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26]</w:t>
      </w:r>
      <w:r w:rsidRPr="00CA1B39">
        <w:rPr>
          <w:rFonts w:ascii="Book Antiqua" w:eastAsia="Book Antiqua" w:hAnsi="Book Antiqua" w:cs="Book Antiqua"/>
          <w:color w:val="000000"/>
        </w:rPr>
        <w:t>, 31% for mania</w:t>
      </w:r>
      <w:r w:rsidRPr="00CA1B39">
        <w:rPr>
          <w:rFonts w:ascii="Book Antiqua" w:eastAsia="Book Antiqua" w:hAnsi="Book Antiqua" w:cs="Book Antiqua"/>
          <w:color w:val="000000"/>
          <w:vertAlign w:val="superscript"/>
        </w:rPr>
        <w:t>[27]</w:t>
      </w:r>
      <w:r w:rsidRPr="00CA1B39">
        <w:rPr>
          <w:rFonts w:ascii="Book Antiqua" w:eastAsia="Book Antiqua" w:hAnsi="Book Antiqua" w:cs="Book Antiqua"/>
          <w:color w:val="000000"/>
        </w:rPr>
        <w:t>, and almost 100% for the chronically hospitalized psychotic population</w:t>
      </w:r>
      <w:r w:rsidRPr="00CA1B39">
        <w:rPr>
          <w:rFonts w:ascii="Book Antiqua" w:eastAsia="Book Antiqua" w:hAnsi="Book Antiqua" w:cs="Book Antiqua"/>
          <w:color w:val="000000"/>
          <w:vertAlign w:val="superscript"/>
        </w:rPr>
        <w:t>[28]</w:t>
      </w:r>
      <w:r w:rsidRPr="00CA1B39">
        <w:rPr>
          <w:rFonts w:ascii="Book Antiqua" w:eastAsia="Book Antiqua" w:hAnsi="Book Antiqua" w:cs="Book Antiqua"/>
          <w:color w:val="000000"/>
        </w:rPr>
        <w:t xml:space="preserve">. Awareness has also broadened to encompass catatonia occurring in the context of general medical </w:t>
      </w:r>
      <w:proofErr w:type="gramStart"/>
      <w:r w:rsidRPr="00CA1B39">
        <w:rPr>
          <w:rFonts w:ascii="Book Antiqua" w:eastAsia="Book Antiqua" w:hAnsi="Book Antiqua" w:cs="Book Antiqua"/>
          <w:color w:val="000000"/>
        </w:rPr>
        <w:t>conditions</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16,18]</w:t>
      </w:r>
      <w:r w:rsidRPr="00CA1B39">
        <w:rPr>
          <w:rFonts w:ascii="Book Antiqua" w:eastAsia="Book Antiqua" w:hAnsi="Book Antiqua" w:cs="Book Antiqua"/>
          <w:color w:val="000000"/>
        </w:rPr>
        <w:t>. Since the 1990s, interest in the epidemiological</w:t>
      </w:r>
      <w:r w:rsidRPr="00CA1B39">
        <w:rPr>
          <w:rFonts w:ascii="Book Antiqua" w:eastAsia="Book Antiqua" w:hAnsi="Book Antiqua" w:cs="Book Antiqua"/>
          <w:color w:val="000000"/>
          <w:vertAlign w:val="superscript"/>
        </w:rPr>
        <w:t>[16]</w:t>
      </w:r>
      <w:r w:rsidRPr="00CA1B39">
        <w:rPr>
          <w:rFonts w:ascii="Book Antiqua" w:eastAsia="Book Antiqua" w:hAnsi="Book Antiqua" w:cs="Book Antiqua"/>
          <w:color w:val="000000"/>
        </w:rPr>
        <w:t>, clinical</w:t>
      </w:r>
      <w:r w:rsidRPr="00CA1B39">
        <w:rPr>
          <w:rFonts w:ascii="Book Antiqua" w:eastAsia="Book Antiqua" w:hAnsi="Book Antiqua" w:cs="Book Antiqua"/>
          <w:color w:val="000000"/>
          <w:vertAlign w:val="superscript"/>
        </w:rPr>
        <w:t>[29</w:t>
      </w:r>
      <w:r w:rsidR="00676214" w:rsidRPr="00CA1B39">
        <w:rPr>
          <w:rFonts w:ascii="Book Antiqua" w:eastAsia="Book Antiqua" w:hAnsi="Book Antiqua" w:cs="Book Antiqua"/>
          <w:color w:val="000000"/>
          <w:vertAlign w:val="superscript"/>
        </w:rPr>
        <w:t>,</w:t>
      </w:r>
      <w:r w:rsidRPr="00CA1B39">
        <w:rPr>
          <w:rFonts w:ascii="Book Antiqua" w:eastAsia="Book Antiqua" w:hAnsi="Book Antiqua" w:cs="Book Antiqua"/>
          <w:color w:val="000000"/>
          <w:vertAlign w:val="superscript"/>
        </w:rPr>
        <w:t>30]</w:t>
      </w:r>
      <w:r w:rsidRPr="00CA1B39">
        <w:rPr>
          <w:rFonts w:ascii="Book Antiqua" w:eastAsia="Book Antiqua" w:hAnsi="Book Antiqua" w:cs="Book Antiqua"/>
          <w:color w:val="000000"/>
        </w:rPr>
        <w:t xml:space="preserve"> and neurobiological</w:t>
      </w:r>
      <w:r w:rsidRPr="00CA1B39">
        <w:rPr>
          <w:rFonts w:ascii="Book Antiqua" w:eastAsia="Book Antiqua" w:hAnsi="Book Antiqua" w:cs="Book Antiqua"/>
          <w:color w:val="000000"/>
          <w:vertAlign w:val="superscript"/>
        </w:rPr>
        <w:t>[31</w:t>
      </w:r>
      <w:r w:rsidR="00F43261" w:rsidRPr="00CA1B39">
        <w:rPr>
          <w:rFonts w:ascii="Book Antiqua" w:eastAsia="Book Antiqua" w:hAnsi="Book Antiqua" w:cs="Book Antiqua"/>
          <w:color w:val="000000"/>
          <w:vertAlign w:val="superscript"/>
        </w:rPr>
        <w:t>,</w:t>
      </w:r>
      <w:r w:rsidRPr="00CA1B39">
        <w:rPr>
          <w:rFonts w:ascii="Book Antiqua" w:eastAsia="Book Antiqua" w:hAnsi="Book Antiqua" w:cs="Book Antiqua"/>
          <w:color w:val="000000"/>
          <w:vertAlign w:val="superscript"/>
        </w:rPr>
        <w:t>32]</w:t>
      </w:r>
      <w:r w:rsidRPr="00CA1B39">
        <w:rPr>
          <w:rFonts w:ascii="Book Antiqua" w:eastAsia="Book Antiqua" w:hAnsi="Book Antiqua" w:cs="Book Antiqua"/>
          <w:color w:val="000000"/>
        </w:rPr>
        <w:t xml:space="preserve"> aspects of catatonia has continued unabated, stimulated by its semi-independent place in the Diagnostic and Statistical Manual of Mental Disorders, fifth </w:t>
      </w:r>
      <w:r w:rsidR="00196F50" w:rsidRPr="00CA1B39">
        <w:rPr>
          <w:rFonts w:ascii="Book Antiqua" w:eastAsia="Book Antiqua" w:hAnsi="Book Antiqua" w:cs="Book Antiqua"/>
          <w:color w:val="000000"/>
        </w:rPr>
        <w:t>e</w:t>
      </w:r>
      <w:r w:rsidRPr="00CA1B39">
        <w:rPr>
          <w:rFonts w:ascii="Book Antiqua" w:eastAsia="Book Antiqua" w:hAnsi="Book Antiqua" w:cs="Book Antiqua"/>
          <w:color w:val="000000"/>
        </w:rPr>
        <w:t>dition</w:t>
      </w:r>
      <w:r w:rsidRPr="00CA1B39">
        <w:rPr>
          <w:rFonts w:ascii="Book Antiqua" w:eastAsia="Book Antiqua" w:hAnsi="Book Antiqua" w:cs="Book Antiqua"/>
          <w:color w:val="000000"/>
          <w:vertAlign w:val="superscript"/>
        </w:rPr>
        <w:t>[33</w:t>
      </w:r>
      <w:r w:rsidR="00F43261" w:rsidRPr="00CA1B39">
        <w:rPr>
          <w:rFonts w:ascii="Book Antiqua" w:eastAsia="Book Antiqua" w:hAnsi="Book Antiqua" w:cs="Book Antiqua"/>
          <w:color w:val="000000"/>
          <w:vertAlign w:val="superscript"/>
        </w:rPr>
        <w:t>,</w:t>
      </w:r>
      <w:r w:rsidRPr="00CA1B39">
        <w:rPr>
          <w:rFonts w:ascii="Book Antiqua" w:eastAsia="Book Antiqua" w:hAnsi="Book Antiqua" w:cs="Book Antiqua"/>
          <w:color w:val="000000"/>
          <w:vertAlign w:val="superscript"/>
        </w:rPr>
        <w:t>34]</w:t>
      </w:r>
      <w:r w:rsidRPr="00CA1B39">
        <w:rPr>
          <w:rFonts w:ascii="Book Antiqua" w:eastAsia="Book Antiqua" w:hAnsi="Book Antiqua" w:cs="Book Antiqua"/>
          <w:color w:val="000000"/>
        </w:rPr>
        <w:t xml:space="preserve"> and in addition to secondary catatonia occurring in the context a wide range of psychiatric and medical conditions also appeared as an independent diagnostic category in the International Classification of Diseases, 11</w:t>
      </w:r>
      <w:r w:rsidRPr="00CA1B39">
        <w:rPr>
          <w:rFonts w:ascii="Book Antiqua" w:eastAsia="Book Antiqua" w:hAnsi="Book Antiqua" w:cs="Book Antiqua"/>
          <w:color w:val="000000"/>
          <w:vertAlign w:val="superscript"/>
        </w:rPr>
        <w:t>th</w:t>
      </w:r>
      <w:r w:rsidRPr="00CA1B39">
        <w:rPr>
          <w:rFonts w:ascii="Book Antiqua" w:eastAsia="Book Antiqua" w:hAnsi="Book Antiqua" w:cs="Book Antiqua"/>
          <w:color w:val="000000"/>
        </w:rPr>
        <w:t xml:space="preserve"> revision</w:t>
      </w:r>
      <w:r w:rsidRPr="00CA1B39">
        <w:rPr>
          <w:rFonts w:ascii="Book Antiqua" w:eastAsia="Book Antiqua" w:hAnsi="Book Antiqua" w:cs="Book Antiqua"/>
          <w:color w:val="000000"/>
          <w:vertAlign w:val="superscript"/>
        </w:rPr>
        <w:t>[35]</w:t>
      </w:r>
      <w:r w:rsidRPr="00CA1B39">
        <w:rPr>
          <w:rFonts w:ascii="Book Antiqua" w:eastAsia="Book Antiqua" w:hAnsi="Book Antiqua" w:cs="Book Antiqua"/>
          <w:color w:val="000000"/>
        </w:rPr>
        <w:t>.</w:t>
      </w:r>
    </w:p>
    <w:p w14:paraId="1139485B" w14:textId="77777777" w:rsidR="004F3F89" w:rsidRPr="00CA1B39" w:rsidRDefault="004F3F89" w:rsidP="00CA1B39">
      <w:pPr>
        <w:spacing w:line="360" w:lineRule="auto"/>
        <w:ind w:firstLine="480"/>
        <w:jc w:val="both"/>
        <w:rPr>
          <w:rFonts w:ascii="Book Antiqua" w:eastAsia="Book Antiqua" w:hAnsi="Book Antiqua" w:cs="Book Antiqua"/>
          <w:color w:val="000000"/>
        </w:rPr>
      </w:pPr>
      <w:r w:rsidRPr="00CA1B39">
        <w:rPr>
          <w:rFonts w:ascii="Book Antiqua" w:eastAsia="Book Antiqua" w:hAnsi="Book Antiqua" w:cs="Book Antiqua"/>
          <w:color w:val="000000"/>
        </w:rPr>
        <w:t xml:space="preserve">The apparent disappearance of catatonia from psychiatric practice and research for decades and its recent re-discovery raises serious questions. The intriguing fact is that a well-known and easily observable motor phenomena, which has been reported in such a high proportion in acute psychiatric admissions over the past two decades, was declared to be essentially extinct for approximately four decades in the second part of the last century. The logical argument is that, if catatonia had temporarily become extinct, there must have been a very significant environmental and/or neurobiological change responsible for this, which went unnoticed for a while and then stopped. However, there has been no suggestion that such panoramic environmental or biological changes affecting motor symptoms in psychiatric patients have occurred. However, if catatonia did not actually disappear, which is the likely scenario, the question remains how mainstream psychiatry missed an important aspect of mental disorders for decades. A possible answer to this puzzling question may provide important information about the nature of catatonia and psychiatric diagnostic practice. However, this is a complex issue and reaching a firm conclusion is unlikely as the available studies on catatonia are fraught with major methodological flaws that make it difficult to make comparisons between studies across </w:t>
      </w:r>
      <w:proofErr w:type="gramStart"/>
      <w:r w:rsidRPr="00CA1B39">
        <w:rPr>
          <w:rFonts w:ascii="Book Antiqua" w:eastAsia="Book Antiqua" w:hAnsi="Book Antiqua" w:cs="Book Antiqua"/>
          <w:color w:val="000000"/>
        </w:rPr>
        <w:t>time</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16]</w:t>
      </w:r>
      <w:r w:rsidRPr="00CA1B39">
        <w:rPr>
          <w:rFonts w:ascii="Book Antiqua" w:eastAsia="Book Antiqua" w:hAnsi="Book Antiqua" w:cs="Book Antiqua"/>
          <w:color w:val="000000"/>
        </w:rPr>
        <w:t>.</w:t>
      </w:r>
    </w:p>
    <w:p w14:paraId="5D998B1F" w14:textId="77777777" w:rsidR="004F3F89" w:rsidRPr="00CA1B39" w:rsidRDefault="004F3F89" w:rsidP="00CA1B39">
      <w:pPr>
        <w:spacing w:line="360" w:lineRule="auto"/>
        <w:ind w:firstLine="480"/>
        <w:jc w:val="both"/>
        <w:rPr>
          <w:rFonts w:ascii="Book Antiqua" w:eastAsia="Book Antiqua" w:hAnsi="Book Antiqua" w:cs="Book Antiqua"/>
          <w:color w:val="000000"/>
        </w:rPr>
      </w:pPr>
      <w:r w:rsidRPr="00CA1B39">
        <w:rPr>
          <w:rFonts w:ascii="Book Antiqua" w:eastAsia="Book Antiqua" w:hAnsi="Book Antiqua" w:cs="Book Antiqua"/>
          <w:color w:val="000000"/>
        </w:rPr>
        <w:lastRenderedPageBreak/>
        <w:t xml:space="preserve">We posit that catatonia may have been modified in its manifestations and may have lessened in intensity and frequency due to advances in treatment of schizophrenia and mood disorders, but never disappeared </w:t>
      </w:r>
      <w:proofErr w:type="gramStart"/>
      <w:r w:rsidRPr="00CA1B39">
        <w:rPr>
          <w:rFonts w:ascii="Book Antiqua" w:eastAsia="Book Antiqua" w:hAnsi="Book Antiqua" w:cs="Book Antiqua"/>
          <w:color w:val="000000"/>
        </w:rPr>
        <w:t>entirely</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15]</w:t>
      </w:r>
      <w:r w:rsidRPr="00CA1B39">
        <w:rPr>
          <w:rFonts w:ascii="Book Antiqua" w:eastAsia="Book Antiqua" w:hAnsi="Book Antiqua" w:cs="Book Antiqua"/>
          <w:color w:val="000000"/>
        </w:rPr>
        <w:t xml:space="preserve">. Rather, it was not given adequate attention by clinicians, particularly in the internationally dominant Anglo-American psychiatry with pockets of exceptions in Europe, such as at the Wernicke–Kleist-Leonhard school of </w:t>
      </w:r>
      <w:proofErr w:type="gramStart"/>
      <w:r w:rsidRPr="00CA1B39">
        <w:rPr>
          <w:rFonts w:ascii="Book Antiqua" w:eastAsia="Book Antiqua" w:hAnsi="Book Antiqua" w:cs="Book Antiqua"/>
          <w:color w:val="000000"/>
        </w:rPr>
        <w:t>psychiatry</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6,36]</w:t>
      </w:r>
      <w:r w:rsidRPr="00CA1B39">
        <w:rPr>
          <w:rFonts w:ascii="Book Antiqua" w:eastAsia="Book Antiqua" w:hAnsi="Book Antiqua" w:cs="Book Antiqua"/>
          <w:color w:val="000000"/>
        </w:rPr>
        <w:t xml:space="preserve">. There are also indications that catatonia never disappeared in developing </w:t>
      </w:r>
      <w:proofErr w:type="gramStart"/>
      <w:r w:rsidRPr="00CA1B39">
        <w:rPr>
          <w:rFonts w:ascii="Book Antiqua" w:eastAsia="Book Antiqua" w:hAnsi="Book Antiqua" w:cs="Book Antiqua"/>
          <w:color w:val="000000"/>
        </w:rPr>
        <w:t>countries</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37]</w:t>
      </w:r>
      <w:r w:rsidRPr="00CA1B39">
        <w:rPr>
          <w:rFonts w:ascii="Book Antiqua" w:eastAsia="Book Antiqua" w:hAnsi="Book Antiqua" w:cs="Book Antiqua"/>
          <w:color w:val="000000"/>
        </w:rPr>
        <w:t>, but has occurred at a similar or even higher frequency and severity to those in Western settings</w:t>
      </w:r>
      <w:r w:rsidRPr="00CA1B39">
        <w:rPr>
          <w:rFonts w:ascii="Book Antiqua" w:eastAsia="Book Antiqua" w:hAnsi="Book Antiqua" w:cs="Book Antiqua"/>
          <w:color w:val="000000"/>
          <w:vertAlign w:val="superscript"/>
        </w:rPr>
        <w:t>[38]</w:t>
      </w:r>
      <w:r w:rsidRPr="00CA1B39">
        <w:rPr>
          <w:rFonts w:ascii="Book Antiqua" w:eastAsia="Book Antiqua" w:hAnsi="Book Antiqua" w:cs="Book Antiqua"/>
          <w:color w:val="000000"/>
        </w:rPr>
        <w:t xml:space="preserve"> albeit possibly with a different symptom profile</w:t>
      </w:r>
      <w:r w:rsidRPr="00CA1B39">
        <w:rPr>
          <w:rFonts w:ascii="Book Antiqua" w:eastAsia="Book Antiqua" w:hAnsi="Book Antiqua" w:cs="Book Antiqua"/>
          <w:color w:val="000000"/>
          <w:vertAlign w:val="superscript"/>
        </w:rPr>
        <w:t>[39]</w:t>
      </w:r>
      <w:r w:rsidRPr="00CA1B39">
        <w:rPr>
          <w:rFonts w:ascii="Book Antiqua" w:eastAsia="Book Antiqua" w:hAnsi="Book Antiqua" w:cs="Book Antiqua"/>
          <w:color w:val="000000"/>
        </w:rPr>
        <w:t xml:space="preserve">. Over the past three decades, several Indian studies examined the </w:t>
      </w:r>
      <w:proofErr w:type="gramStart"/>
      <w:r w:rsidRPr="00CA1B39">
        <w:rPr>
          <w:rFonts w:ascii="Book Antiqua" w:eastAsia="Book Antiqua" w:hAnsi="Book Antiqua" w:cs="Book Antiqua"/>
          <w:color w:val="000000"/>
        </w:rPr>
        <w:t>phenomenology</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40</w:t>
      </w:r>
      <w:r w:rsidR="00F43261" w:rsidRPr="00CA1B39">
        <w:rPr>
          <w:rFonts w:ascii="Book Antiqua" w:eastAsia="Book Antiqua" w:hAnsi="Book Antiqua" w:cs="Book Antiqua"/>
          <w:color w:val="000000"/>
          <w:vertAlign w:val="superscript"/>
        </w:rPr>
        <w:t>,</w:t>
      </w:r>
      <w:r w:rsidRPr="00CA1B39">
        <w:rPr>
          <w:rFonts w:ascii="Book Antiqua" w:eastAsia="Book Antiqua" w:hAnsi="Book Antiqua" w:cs="Book Antiqua"/>
          <w:color w:val="000000"/>
          <w:vertAlign w:val="superscript"/>
        </w:rPr>
        <w:t>41]</w:t>
      </w:r>
      <w:r w:rsidRPr="00CA1B39">
        <w:rPr>
          <w:rFonts w:ascii="Book Antiqua" w:eastAsia="Book Antiqua" w:hAnsi="Book Antiqua" w:cs="Book Antiqua"/>
          <w:color w:val="000000"/>
        </w:rPr>
        <w:t xml:space="preserve"> and the frequency of catatonia in acute inpatient admissions that ranged from 4.8%</w:t>
      </w:r>
      <w:r w:rsidRPr="00CA1B39">
        <w:rPr>
          <w:rFonts w:ascii="Book Antiqua" w:eastAsia="Book Antiqua" w:hAnsi="Book Antiqua" w:cs="Book Antiqua"/>
          <w:color w:val="000000"/>
          <w:vertAlign w:val="superscript"/>
        </w:rPr>
        <w:t>[40]</w:t>
      </w:r>
      <w:r w:rsidRPr="00CA1B39">
        <w:rPr>
          <w:rFonts w:ascii="Book Antiqua" w:eastAsia="Book Antiqua" w:hAnsi="Book Antiqua" w:cs="Book Antiqua"/>
          <w:color w:val="000000"/>
        </w:rPr>
        <w:t xml:space="preserve"> to 10.3%</w:t>
      </w:r>
      <w:r w:rsidRPr="00CA1B39">
        <w:rPr>
          <w:rFonts w:ascii="Book Antiqua" w:eastAsia="Book Antiqua" w:hAnsi="Book Antiqua" w:cs="Book Antiqua"/>
          <w:color w:val="000000"/>
          <w:vertAlign w:val="superscript"/>
        </w:rPr>
        <w:t>[41]</w:t>
      </w:r>
      <w:r w:rsidRPr="00CA1B39">
        <w:rPr>
          <w:rFonts w:ascii="Book Antiqua" w:eastAsia="Book Antiqua" w:hAnsi="Book Antiqua" w:cs="Book Antiqua"/>
          <w:color w:val="000000"/>
        </w:rPr>
        <w:t>, 16.3%</w:t>
      </w:r>
      <w:r w:rsidRPr="00CA1B39">
        <w:rPr>
          <w:rFonts w:ascii="Book Antiqua" w:eastAsia="Book Antiqua" w:hAnsi="Book Antiqua" w:cs="Book Antiqua"/>
          <w:color w:val="000000"/>
          <w:vertAlign w:val="superscript"/>
        </w:rPr>
        <w:t>[42]</w:t>
      </w:r>
      <w:r w:rsidRPr="00CA1B39">
        <w:rPr>
          <w:rFonts w:ascii="Book Antiqua" w:eastAsia="Book Antiqua" w:hAnsi="Book Antiqua" w:cs="Book Antiqua"/>
          <w:color w:val="000000"/>
        </w:rPr>
        <w:t xml:space="preserve"> and 37.2%</w:t>
      </w:r>
      <w:r w:rsidRPr="00CA1B39">
        <w:rPr>
          <w:rFonts w:ascii="Book Antiqua" w:eastAsia="Book Antiqua" w:hAnsi="Book Antiqua" w:cs="Book Antiqua"/>
          <w:color w:val="000000"/>
          <w:vertAlign w:val="superscript"/>
        </w:rPr>
        <w:t>[43]</w:t>
      </w:r>
      <w:r w:rsidRPr="00CA1B39">
        <w:rPr>
          <w:rFonts w:ascii="Book Antiqua" w:eastAsia="Book Antiqua" w:hAnsi="Book Antiqua" w:cs="Book Antiqua"/>
          <w:color w:val="000000"/>
        </w:rPr>
        <w:t>.</w:t>
      </w:r>
    </w:p>
    <w:p w14:paraId="667B09B6" w14:textId="77777777" w:rsidR="004F3F89" w:rsidRPr="00CA1B39" w:rsidRDefault="004F3F89" w:rsidP="00CA1B39">
      <w:pPr>
        <w:spacing w:line="360" w:lineRule="auto"/>
        <w:ind w:firstLine="480"/>
        <w:jc w:val="both"/>
        <w:rPr>
          <w:rFonts w:ascii="Book Antiqua" w:eastAsia="Book Antiqua" w:hAnsi="Book Antiqua" w:cs="Book Antiqua"/>
          <w:color w:val="000000"/>
        </w:rPr>
      </w:pPr>
      <w:r w:rsidRPr="00CA1B39">
        <w:rPr>
          <w:rFonts w:ascii="Book Antiqua" w:eastAsia="Book Antiqua" w:hAnsi="Book Antiqua" w:cs="Book Antiqua"/>
          <w:color w:val="000000"/>
        </w:rPr>
        <w:t>In the following section, we outline some of the factors that support our view that the disappearance of catatonia was apparent, but not real. From a broader perspective, the temporary disappearance of catatonia in psychiatric research and practice during the middle decades of the 20</w:t>
      </w:r>
      <w:r w:rsidRPr="00CA1B39">
        <w:rPr>
          <w:rFonts w:ascii="Book Antiqua" w:eastAsia="Book Antiqua" w:hAnsi="Book Antiqua" w:cs="Book Antiqua"/>
          <w:color w:val="000000"/>
          <w:vertAlign w:val="superscript"/>
        </w:rPr>
        <w:t>th</w:t>
      </w:r>
      <w:r w:rsidRPr="00CA1B39">
        <w:rPr>
          <w:rFonts w:ascii="Book Antiqua" w:eastAsia="Book Antiqua" w:hAnsi="Book Antiqua" w:cs="Book Antiqua"/>
          <w:color w:val="000000"/>
        </w:rPr>
        <w:t xml:space="preserve"> century is the logical consequence of the development of psychiatry in the last century.</w:t>
      </w:r>
    </w:p>
    <w:p w14:paraId="19308913" w14:textId="77777777" w:rsidR="004F3F89" w:rsidRPr="00CA1B39" w:rsidRDefault="004F3F89" w:rsidP="00CA1B39">
      <w:pPr>
        <w:spacing w:line="360" w:lineRule="auto"/>
        <w:ind w:firstLine="480"/>
        <w:jc w:val="both"/>
        <w:rPr>
          <w:rFonts w:ascii="Book Antiqua" w:eastAsia="Book Antiqua" w:hAnsi="Book Antiqua" w:cs="Book Antiqua"/>
          <w:color w:val="000000"/>
        </w:rPr>
      </w:pPr>
      <w:r w:rsidRPr="00CA1B39">
        <w:rPr>
          <w:rFonts w:ascii="Book Antiqua" w:eastAsia="Book Antiqua" w:hAnsi="Book Antiqua" w:cs="Book Antiqua"/>
          <w:color w:val="000000"/>
        </w:rPr>
        <w:t>In the second part of the 20</w:t>
      </w:r>
      <w:r w:rsidRPr="00CA1B39">
        <w:rPr>
          <w:rFonts w:ascii="Book Antiqua" w:eastAsia="Book Antiqua" w:hAnsi="Book Antiqua" w:cs="Book Antiqua"/>
          <w:color w:val="000000"/>
          <w:vertAlign w:val="superscript"/>
        </w:rPr>
        <w:t>th</w:t>
      </w:r>
      <w:r w:rsidRPr="00CA1B39">
        <w:rPr>
          <w:rFonts w:ascii="Book Antiqua" w:eastAsia="Book Antiqua" w:hAnsi="Book Antiqua" w:cs="Book Antiqua"/>
          <w:color w:val="000000"/>
        </w:rPr>
        <w:t xml:space="preserve"> century, the whole fabric of psychiatric practice moved away from traditional stand-alone institutions that existed at the fringes of society to a more community and office-based model focused on outpatient therapy. From the 1920s, psychodynamic psychiatry, based on psychoanalysis and its versions, had an increasingly large impact on mainstream psychiatry, mainly in the United States and to a lesser degree in other Western countries, although isolated examples of biologically-oriented descriptive psychiatry, such as the Wernicke–Kleist–Leonhard school or French </w:t>
      </w:r>
      <w:proofErr w:type="gramStart"/>
      <w:r w:rsidRPr="00CA1B39">
        <w:rPr>
          <w:rFonts w:ascii="Book Antiqua" w:eastAsia="Book Antiqua" w:hAnsi="Book Antiqua" w:cs="Book Antiqua"/>
          <w:color w:val="000000"/>
        </w:rPr>
        <w:t>neuropsychiatry</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44]</w:t>
      </w:r>
      <w:r w:rsidRPr="00CA1B39">
        <w:rPr>
          <w:rFonts w:ascii="Book Antiqua" w:eastAsia="Book Antiqua" w:hAnsi="Book Antiqua" w:cs="Book Antiqua"/>
          <w:color w:val="000000"/>
        </w:rPr>
        <w:t xml:space="preserve"> never ceased to exist in continental Europe. As psychodynamic psychiatry focuses on the inner psychic life of the patients and not the observation of patients’ manifest behavior or motor symptoms, catatonia lost its significance in English-language psychiatry, and its signs and symptoms were glossed over in diagnostic practice.</w:t>
      </w:r>
    </w:p>
    <w:p w14:paraId="76075E56" w14:textId="77777777" w:rsidR="004F3F89" w:rsidRPr="00CA1B39" w:rsidRDefault="004F3F89" w:rsidP="00CA1B39">
      <w:pPr>
        <w:spacing w:line="360" w:lineRule="auto"/>
        <w:ind w:firstLine="480"/>
        <w:jc w:val="both"/>
        <w:rPr>
          <w:rFonts w:ascii="Book Antiqua" w:eastAsia="Book Antiqua" w:hAnsi="Book Antiqua" w:cs="Book Antiqua"/>
          <w:color w:val="000000"/>
        </w:rPr>
      </w:pPr>
      <w:r w:rsidRPr="00CA1B39">
        <w:rPr>
          <w:rFonts w:ascii="Book Antiqua" w:eastAsia="Book Antiqua" w:hAnsi="Book Antiqua" w:cs="Book Antiqua"/>
          <w:color w:val="000000"/>
        </w:rPr>
        <w:lastRenderedPageBreak/>
        <w:t xml:space="preserve">Diagnostic practices have also undergone profound changes from the 1960s with the introduction of objective rating </w:t>
      </w:r>
      <w:proofErr w:type="gramStart"/>
      <w:r w:rsidRPr="00CA1B39">
        <w:rPr>
          <w:rFonts w:ascii="Book Antiqua" w:eastAsia="Book Antiqua" w:hAnsi="Book Antiqua" w:cs="Book Antiqua"/>
          <w:color w:val="000000"/>
        </w:rPr>
        <w:t>scales</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45]</w:t>
      </w:r>
      <w:r w:rsidRPr="00CA1B39">
        <w:rPr>
          <w:rFonts w:ascii="Book Antiqua" w:eastAsia="Book Antiqua" w:hAnsi="Book Antiqua" w:cs="Book Antiqua"/>
          <w:color w:val="000000"/>
        </w:rPr>
        <w:t xml:space="preserve"> and then operationalized diagnostic criteria in the 1970s</w:t>
      </w:r>
      <w:r w:rsidRPr="00CA1B39">
        <w:rPr>
          <w:rFonts w:ascii="Book Antiqua" w:eastAsia="Book Antiqua" w:hAnsi="Book Antiqua" w:cs="Book Antiqua"/>
          <w:color w:val="000000"/>
          <w:vertAlign w:val="superscript"/>
        </w:rPr>
        <w:t>[46]</w:t>
      </w:r>
      <w:r w:rsidRPr="00CA1B39">
        <w:rPr>
          <w:rFonts w:ascii="Book Antiqua" w:eastAsia="Book Antiqua" w:hAnsi="Book Antiqua" w:cs="Book Antiqua"/>
          <w:color w:val="000000"/>
        </w:rPr>
        <w:t xml:space="preserve">. The original psychopathological descriptions, including those for catatonia, were made by psychiatrists who had the opportunity to observe their patients every day in different situations over several weeks, months, or years. Many of these psychiatrists </w:t>
      </w:r>
      <w:proofErr w:type="gramStart"/>
      <w:r w:rsidRPr="00CA1B39">
        <w:rPr>
          <w:rFonts w:ascii="Book Antiqua" w:eastAsia="Book Antiqua" w:hAnsi="Book Antiqua" w:cs="Book Antiqua"/>
          <w:color w:val="000000"/>
        </w:rPr>
        <w:t>actually lived</w:t>
      </w:r>
      <w:proofErr w:type="gramEnd"/>
      <w:r w:rsidRPr="00CA1B39">
        <w:rPr>
          <w:rFonts w:ascii="Book Antiqua" w:eastAsia="Book Antiqua" w:hAnsi="Book Antiqua" w:cs="Book Antiqua"/>
          <w:color w:val="000000"/>
        </w:rPr>
        <w:t xml:space="preserve"> in the institutions and had fewer commitments outside of their clinical work than their modern counterparts. The democratization and decentralization of psychiatric practice, coupled with the widespread introduction of simplified cross-sectional diagnosis, as in the Diagnostic and Statistical Manual of Mental Disorders third </w:t>
      </w:r>
      <w:proofErr w:type="gramStart"/>
      <w:r w:rsidRPr="00CA1B39">
        <w:rPr>
          <w:rFonts w:ascii="Book Antiqua" w:eastAsia="Book Antiqua" w:hAnsi="Book Antiqua" w:cs="Book Antiqua"/>
          <w:color w:val="000000"/>
        </w:rPr>
        <w:t>edition</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47]</w:t>
      </w:r>
      <w:r w:rsidRPr="00CA1B39">
        <w:rPr>
          <w:rFonts w:ascii="Book Antiqua" w:eastAsia="Book Antiqua" w:hAnsi="Book Antiqua" w:cs="Book Antiqua"/>
          <w:color w:val="000000"/>
        </w:rPr>
        <w:t>, greatly altered the relationship between patients and psychiatrists and the diagnostic process.</w:t>
      </w:r>
    </w:p>
    <w:p w14:paraId="13BB118A" w14:textId="77777777" w:rsidR="004F3F89" w:rsidRPr="00CA1B39" w:rsidRDefault="004F3F89" w:rsidP="00CA1B39">
      <w:pPr>
        <w:spacing w:line="360" w:lineRule="auto"/>
        <w:ind w:firstLine="480"/>
        <w:jc w:val="both"/>
        <w:rPr>
          <w:rFonts w:ascii="Book Antiqua" w:eastAsia="Book Antiqua" w:hAnsi="Book Antiqua" w:cs="Book Antiqua"/>
          <w:color w:val="000000"/>
        </w:rPr>
      </w:pPr>
      <w:r w:rsidRPr="00CA1B39">
        <w:rPr>
          <w:rFonts w:ascii="Book Antiqua" w:eastAsia="Book Antiqua" w:hAnsi="Book Antiqua" w:cs="Book Antiqua"/>
          <w:color w:val="000000"/>
        </w:rPr>
        <w:t>In the developed world, this situation emerged starting in the 1960s with the arrival of de-institutionalization; the establishment of short-term acute psychiatric wards in general hospitals; community outpatient psychiatry evolving to brief 15-min “med checks”; and the collaborative role of allied mental health professionals providing psychiatric services, just to mention a few important factors. As a result, psychiatrists began spending less and less time in direct contact with their patients in the modern era, which may have reduced the likelihood of detecting catatonic symptoms. For instance, restructuring a regional psychiatric service in the United Kingdom resulted in psychiatrists having access to “less than 20% of the total case-</w:t>
      </w:r>
      <w:proofErr w:type="gramStart"/>
      <w:r w:rsidRPr="00CA1B39">
        <w:rPr>
          <w:rFonts w:ascii="Book Antiqua" w:eastAsia="Book Antiqua" w:hAnsi="Book Antiqua" w:cs="Book Antiqua"/>
          <w:color w:val="000000"/>
        </w:rPr>
        <w:t>load”</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48]</w:t>
      </w:r>
      <w:r w:rsidRPr="00CA1B39">
        <w:rPr>
          <w:rFonts w:ascii="Book Antiqua" w:eastAsia="Book Antiqua" w:hAnsi="Book Antiqua" w:cs="Book Antiqua"/>
          <w:color w:val="000000"/>
        </w:rPr>
        <w:t>.</w:t>
      </w:r>
    </w:p>
    <w:p w14:paraId="0A9C9E32" w14:textId="77777777" w:rsidR="004F3F89" w:rsidRPr="00CA1B39" w:rsidRDefault="004F3F89" w:rsidP="00CA1B39">
      <w:pPr>
        <w:spacing w:line="360" w:lineRule="auto"/>
        <w:ind w:firstLine="480"/>
        <w:jc w:val="both"/>
        <w:rPr>
          <w:rFonts w:ascii="Book Antiqua" w:eastAsia="Book Antiqua" w:hAnsi="Book Antiqua" w:cs="Book Antiqua"/>
          <w:color w:val="000000"/>
        </w:rPr>
      </w:pPr>
      <w:r w:rsidRPr="00CA1B39">
        <w:rPr>
          <w:rFonts w:ascii="Book Antiqua" w:eastAsia="Book Antiqua" w:hAnsi="Book Antiqua" w:cs="Book Antiqua"/>
          <w:color w:val="000000"/>
        </w:rPr>
        <w:t xml:space="preserve">Another aspect of contemporary psychiatric practice that may have hindered the easy detection of catatonia is exemplified by a landmark study conducted at the Institute of Psychiatry in London, one of the leading academic psychiatric centers in the world that have provided the scientific foundation to sanction diagnostic practices in the modern </w:t>
      </w:r>
      <w:proofErr w:type="gramStart"/>
      <w:r w:rsidRPr="00CA1B39">
        <w:rPr>
          <w:rFonts w:ascii="Book Antiqua" w:eastAsia="Book Antiqua" w:hAnsi="Book Antiqua" w:cs="Book Antiqua"/>
          <w:color w:val="000000"/>
        </w:rPr>
        <w:t>era</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49]</w:t>
      </w:r>
      <w:r w:rsidRPr="00CA1B39">
        <w:rPr>
          <w:rFonts w:ascii="Book Antiqua" w:eastAsia="Book Antiqua" w:hAnsi="Book Antiqua" w:cs="Book Antiqua"/>
          <w:color w:val="000000"/>
        </w:rPr>
        <w:t xml:space="preserve">. In a series of diagnostic exercises, 28 psychiatrists with at least 4 years of clinical experience were asked to diagnose patients during the same 5-min diagnostic interviews based on either a video of the patients during the interview, a soundtrack recording of the interview, or only written transcripts. Surprisingly, the diagnostic accuracy measured against the final hospital discharge diagnoses was </w:t>
      </w:r>
      <w:r w:rsidRPr="00CA1B39">
        <w:rPr>
          <w:rFonts w:ascii="Book Antiqua" w:eastAsia="Book Antiqua" w:hAnsi="Book Antiqua" w:cs="Book Antiqua"/>
          <w:color w:val="000000"/>
        </w:rPr>
        <w:lastRenderedPageBreak/>
        <w:t>essentially identical in these three different diagnostic situations. Kendell came to the important conclusion that observing the patients’ behavior did not improve diagnostic accuracy, indicating that behavioral or motor symptoms had no, or negligible, currency in the diagnostic process although this academic center stressed the importance of behavioral symptoms and careful observations. Kendell also found that diagnostic accuracy did not increase after 4 years spent in psychiatric practice, thereby questioning the value of accumulated experience and the power of observation developed during this experience in making a diagnosis. Furthermore, based on the diagnostic accuracy of 70% reached after 5 min in each rating situation, the author suggested significantly shortening the standard 1-hour diagnostic interview. The implications of these findings on the under-recognition of catatonia are obvious.</w:t>
      </w:r>
    </w:p>
    <w:p w14:paraId="356DAD72" w14:textId="77777777" w:rsidR="004F3F89" w:rsidRPr="00CA1B39" w:rsidRDefault="004F3F89" w:rsidP="00CA1B39">
      <w:pPr>
        <w:spacing w:line="360" w:lineRule="auto"/>
        <w:ind w:firstLine="480"/>
        <w:jc w:val="both"/>
        <w:rPr>
          <w:rFonts w:ascii="Book Antiqua" w:eastAsia="Book Antiqua" w:hAnsi="Book Antiqua" w:cs="Book Antiqua"/>
          <w:color w:val="000000"/>
        </w:rPr>
      </w:pPr>
      <w:r w:rsidRPr="00CA1B39">
        <w:rPr>
          <w:rFonts w:ascii="Book Antiqua" w:eastAsia="Book Antiqua" w:hAnsi="Book Antiqua" w:cs="Book Antiqua"/>
          <w:color w:val="000000"/>
        </w:rPr>
        <w:t xml:space="preserve">It is well known from classical textbooks that the frequency and intensity of catatonic episodes fluctuate over </w:t>
      </w:r>
      <w:proofErr w:type="gramStart"/>
      <w:r w:rsidRPr="00CA1B39">
        <w:rPr>
          <w:rFonts w:ascii="Book Antiqua" w:eastAsia="Book Antiqua" w:hAnsi="Book Antiqua" w:cs="Book Antiqua"/>
          <w:color w:val="000000"/>
        </w:rPr>
        <w:t>time</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1,5,6]</w:t>
      </w:r>
      <w:r w:rsidRPr="00CA1B39">
        <w:rPr>
          <w:rFonts w:ascii="Book Antiqua" w:eastAsia="Book Antiqua" w:hAnsi="Book Antiqua" w:cs="Book Antiqua"/>
          <w:color w:val="000000"/>
        </w:rPr>
        <w:t xml:space="preserve"> and that they may not manifest at the time of cross-sectional assessment, which is how modern catatonia rating scales are conducted, resulting in a potential failure to detect the whole scope of catatonic symptomatology, particularly in chronically ill patients. For example, the Bush–Francis Catatonia Rating Scale (BFCRS</w:t>
      </w:r>
      <w:proofErr w:type="gramStart"/>
      <w:r w:rsidRPr="00CA1B39">
        <w:rPr>
          <w:rFonts w:ascii="Book Antiqua" w:eastAsia="Book Antiqua" w:hAnsi="Book Antiqua" w:cs="Book Antiqua"/>
          <w:color w:val="000000"/>
        </w:rPr>
        <w:t>)</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17]</w:t>
      </w:r>
      <w:r w:rsidRPr="00CA1B39">
        <w:rPr>
          <w:rFonts w:ascii="Book Antiqua" w:eastAsia="Book Antiqua" w:hAnsi="Book Antiqua" w:cs="Book Antiqua"/>
          <w:color w:val="000000"/>
        </w:rPr>
        <w:t xml:space="preserve">, the most widely used rating instrument, requires only 5–10 min to complete, although raters are encouraged to consult their medical notes covering the previous 24-h period, albeit only for the items of “withdrawal” and “autonomic abnormality.” The BFCRS has been shown to be adequate for assessing acute catatonic </w:t>
      </w:r>
      <w:proofErr w:type="gramStart"/>
      <w:r w:rsidRPr="00CA1B39">
        <w:rPr>
          <w:rFonts w:ascii="Book Antiqua" w:eastAsia="Book Antiqua" w:hAnsi="Book Antiqua" w:cs="Book Antiqua"/>
          <w:color w:val="000000"/>
        </w:rPr>
        <w:t>episodes</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17]</w:t>
      </w:r>
      <w:r w:rsidRPr="00CA1B39">
        <w:rPr>
          <w:rFonts w:ascii="Book Antiqua" w:eastAsia="Book Antiqua" w:hAnsi="Book Antiqua" w:cs="Book Antiqua"/>
          <w:color w:val="000000"/>
        </w:rPr>
        <w:t>, but it may not be entirely sufficient for persistent or periodic catatonia in patients with chronic illness</w:t>
      </w:r>
      <w:r w:rsidRPr="00CA1B39">
        <w:rPr>
          <w:rFonts w:ascii="Book Antiqua" w:eastAsia="Book Antiqua" w:hAnsi="Book Antiqua" w:cs="Book Antiqua"/>
          <w:color w:val="000000"/>
          <w:vertAlign w:val="superscript"/>
        </w:rPr>
        <w:t>[50]</w:t>
      </w:r>
      <w:r w:rsidRPr="00CA1B39">
        <w:rPr>
          <w:rFonts w:ascii="Book Antiqua" w:eastAsia="Book Antiqua" w:hAnsi="Book Antiqua" w:cs="Book Antiqua"/>
          <w:color w:val="000000"/>
        </w:rPr>
        <w:t>, as previously suggested</w:t>
      </w:r>
      <w:r w:rsidRPr="00CA1B39">
        <w:rPr>
          <w:rFonts w:ascii="Book Antiqua" w:eastAsia="Book Antiqua" w:hAnsi="Book Antiqua" w:cs="Book Antiqua"/>
          <w:color w:val="000000"/>
          <w:vertAlign w:val="superscript"/>
        </w:rPr>
        <w:t>[51]</w:t>
      </w:r>
      <w:r w:rsidRPr="00CA1B39">
        <w:rPr>
          <w:rFonts w:ascii="Book Antiqua" w:eastAsia="Book Antiqua" w:hAnsi="Book Antiqua" w:cs="Book Antiqua"/>
          <w:color w:val="000000"/>
        </w:rPr>
        <w:t xml:space="preserve">. A study comparing the number and severity of catatonic signs and symptoms covered by the BFCRS, rated by skilled clinicians, with the </w:t>
      </w:r>
      <w:r w:rsidR="00F31DBC" w:rsidRPr="00CA1B39">
        <w:rPr>
          <w:rFonts w:ascii="Book Antiqua" w:eastAsia="Book Antiqua" w:hAnsi="Book Antiqua" w:cs="Book Antiqua"/>
          <w:color w:val="000000"/>
        </w:rPr>
        <w:t>“gold standard”</w:t>
      </w:r>
      <w:r w:rsidRPr="00CA1B39">
        <w:rPr>
          <w:rFonts w:ascii="Book Antiqua" w:eastAsia="Book Antiqua" w:hAnsi="Book Antiqua" w:cs="Book Antiqua"/>
          <w:color w:val="000000"/>
        </w:rPr>
        <w:t xml:space="preserve"> of extended, unobtrusive observations by an experienced clinician found that the latter method yielded significantly higher </w:t>
      </w:r>
      <w:proofErr w:type="gramStart"/>
      <w:r w:rsidRPr="00CA1B39">
        <w:rPr>
          <w:rFonts w:ascii="Book Antiqua" w:eastAsia="Book Antiqua" w:hAnsi="Book Antiqua" w:cs="Book Antiqua"/>
          <w:color w:val="000000"/>
        </w:rPr>
        <w:t>ratings</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52]</w:t>
      </w:r>
      <w:r w:rsidRPr="00CA1B39">
        <w:rPr>
          <w:rFonts w:ascii="Book Antiqua" w:eastAsia="Book Antiqua" w:hAnsi="Book Antiqua" w:cs="Book Antiqua"/>
          <w:color w:val="000000"/>
        </w:rPr>
        <w:t xml:space="preserve">. Signs and symptoms that were most frequently missed by cross-sectional assessment, but captured by longitudinal clinical observations were mannerisms, stereotypy, grimacing, perseveration, and apparently purposeless </w:t>
      </w:r>
      <w:proofErr w:type="gramStart"/>
      <w:r w:rsidRPr="00CA1B39">
        <w:rPr>
          <w:rFonts w:ascii="Book Antiqua" w:eastAsia="Book Antiqua" w:hAnsi="Book Antiqua" w:cs="Book Antiqua"/>
          <w:color w:val="000000"/>
        </w:rPr>
        <w:t>impulsivity</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52]</w:t>
      </w:r>
      <w:r w:rsidRPr="00CA1B39">
        <w:rPr>
          <w:rFonts w:ascii="Book Antiqua" w:eastAsia="Book Antiqua" w:hAnsi="Book Antiqua" w:cs="Book Antiqua"/>
          <w:color w:val="000000"/>
        </w:rPr>
        <w:t>.</w:t>
      </w:r>
    </w:p>
    <w:p w14:paraId="4BA3BA9E" w14:textId="77777777" w:rsidR="004F3F89" w:rsidRPr="00CA1B39" w:rsidRDefault="004F3F89" w:rsidP="00CA1B39">
      <w:pPr>
        <w:spacing w:line="360" w:lineRule="auto"/>
        <w:ind w:firstLine="480"/>
        <w:jc w:val="both"/>
        <w:rPr>
          <w:rFonts w:ascii="Book Antiqua" w:hAnsi="Book Antiqua"/>
        </w:rPr>
      </w:pPr>
      <w:r w:rsidRPr="00CA1B39">
        <w:rPr>
          <w:rFonts w:ascii="Book Antiqua" w:eastAsia="Book Antiqua" w:hAnsi="Book Antiqua" w:cs="Book Antiqua"/>
          <w:color w:val="000000"/>
        </w:rPr>
        <w:lastRenderedPageBreak/>
        <w:t xml:space="preserve">Following the widespread introduction of antipsychotic drugs in psychiatric practice in the mid-1950s, it took about a decade to recognize the full spectrum and significance of drug-induced motor symptoms and syndromes referred to as extrapyramidal side effects (EPS). The importance of EPS in psychiatry may have overshadowed catatonic and other illness-related motor symptoms in clinical practice. Catatonic signs and symptoms may have been obscured by and ascribed to drug-induced </w:t>
      </w:r>
      <w:proofErr w:type="gramStart"/>
      <w:r w:rsidRPr="00CA1B39">
        <w:rPr>
          <w:rFonts w:ascii="Book Antiqua" w:eastAsia="Book Antiqua" w:hAnsi="Book Antiqua" w:cs="Book Antiqua"/>
          <w:color w:val="000000"/>
        </w:rPr>
        <w:t>EPS</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15]</w:t>
      </w:r>
      <w:r w:rsidRPr="00CA1B39">
        <w:rPr>
          <w:rFonts w:ascii="Book Antiqua" w:eastAsia="Book Antiqua" w:hAnsi="Book Antiqua" w:cs="Book Antiqua"/>
          <w:color w:val="000000"/>
        </w:rPr>
        <w:t xml:space="preserve">. EPS-like motor symptoms have been consistently reported in drug-naïve patients since the 1990s, raising the possibility that, in many instances, catatonia may have been indeed misdiagnosed as </w:t>
      </w:r>
      <w:proofErr w:type="gramStart"/>
      <w:r w:rsidRPr="00CA1B39">
        <w:rPr>
          <w:rFonts w:ascii="Book Antiqua" w:eastAsia="Book Antiqua" w:hAnsi="Book Antiqua" w:cs="Book Antiqua"/>
          <w:color w:val="000000"/>
        </w:rPr>
        <w:t>EPS</w:t>
      </w:r>
      <w:r w:rsidRPr="00CA1B39">
        <w:rPr>
          <w:rFonts w:ascii="Book Antiqua" w:eastAsia="Book Antiqua" w:hAnsi="Book Antiqua" w:cs="Book Antiqua"/>
          <w:color w:val="000000"/>
          <w:vertAlign w:val="superscript"/>
        </w:rPr>
        <w:t>[</w:t>
      </w:r>
      <w:proofErr w:type="gramEnd"/>
      <w:r w:rsidRPr="00CA1B39">
        <w:rPr>
          <w:rFonts w:ascii="Book Antiqua" w:eastAsia="Book Antiqua" w:hAnsi="Book Antiqua" w:cs="Book Antiqua"/>
          <w:color w:val="000000"/>
          <w:vertAlign w:val="superscript"/>
        </w:rPr>
        <w:t>53]</w:t>
      </w:r>
      <w:r w:rsidRPr="00CA1B39">
        <w:rPr>
          <w:rFonts w:ascii="Book Antiqua" w:eastAsia="Book Antiqua" w:hAnsi="Book Antiqua" w:cs="Book Antiqua"/>
          <w:color w:val="000000"/>
        </w:rPr>
        <w:t>. Even if this were not the case, the recognition of motor symptoms in drug-naïve patients helped refocus attention to catatonia.</w:t>
      </w:r>
    </w:p>
    <w:p w14:paraId="633B0ED2" w14:textId="77777777" w:rsidR="004F3F89" w:rsidRPr="00CA1B39" w:rsidRDefault="004F3F89" w:rsidP="00CA1B39">
      <w:pPr>
        <w:spacing w:line="360" w:lineRule="auto"/>
        <w:ind w:firstLine="480"/>
        <w:jc w:val="both"/>
        <w:rPr>
          <w:rFonts w:ascii="Book Antiqua" w:hAnsi="Book Antiqua"/>
        </w:rPr>
      </w:pPr>
    </w:p>
    <w:p w14:paraId="6BB47CCE" w14:textId="77777777" w:rsidR="004F3F89" w:rsidRPr="00CA1B39" w:rsidRDefault="004F3F89" w:rsidP="00CA1B39">
      <w:pPr>
        <w:spacing w:line="360" w:lineRule="auto"/>
        <w:jc w:val="both"/>
        <w:rPr>
          <w:rFonts w:ascii="Book Antiqua" w:eastAsia="Book Antiqua" w:hAnsi="Book Antiqua" w:cs="Book Antiqua"/>
          <w:color w:val="000000"/>
        </w:rPr>
      </w:pPr>
      <w:r w:rsidRPr="00CA1B39">
        <w:rPr>
          <w:rFonts w:ascii="Book Antiqua" w:eastAsia="Book Antiqua" w:hAnsi="Book Antiqua" w:cs="Book Antiqua"/>
          <w:b/>
          <w:caps/>
          <w:color w:val="000000"/>
          <w:u w:val="single"/>
        </w:rPr>
        <w:t>CONCLUSION</w:t>
      </w:r>
    </w:p>
    <w:p w14:paraId="0624E7F8"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color w:val="000000"/>
        </w:rPr>
        <w:t xml:space="preserve">We believe that the growing number of publications on catatonia and the number of clinicians and researchers displaying a keen interest in this subject have reached the level that warrants the establishment of an international society and a journal dedicated to the study of catatonia, to bring together interested parties, </w:t>
      </w:r>
      <w:proofErr w:type="gramStart"/>
      <w:r w:rsidRPr="00CA1B39">
        <w:rPr>
          <w:rFonts w:ascii="Book Antiqua" w:eastAsia="Book Antiqua" w:hAnsi="Book Antiqua" w:cs="Book Antiqua"/>
          <w:color w:val="000000"/>
        </w:rPr>
        <w:t>promote</w:t>
      </w:r>
      <w:proofErr w:type="gramEnd"/>
      <w:r w:rsidRPr="00CA1B39">
        <w:rPr>
          <w:rFonts w:ascii="Book Antiqua" w:eastAsia="Book Antiqua" w:hAnsi="Book Antiqua" w:cs="Book Antiqua"/>
          <w:color w:val="000000"/>
        </w:rPr>
        <w:t xml:space="preserve"> and coordinate research, and disseminate relevant knowledge to the broader mental health community. This may be one the avenues to further facilitate a greater understanding of catatonia, thereby improving the lives of patients with catatonia.</w:t>
      </w:r>
    </w:p>
    <w:p w14:paraId="50E3D5C2" w14:textId="77777777" w:rsidR="004F3F89" w:rsidRPr="00CA1B39" w:rsidRDefault="004F3F89" w:rsidP="00CA1B39">
      <w:pPr>
        <w:spacing w:line="360" w:lineRule="auto"/>
        <w:jc w:val="both"/>
        <w:rPr>
          <w:rFonts w:ascii="Book Antiqua" w:hAnsi="Book Antiqua"/>
        </w:rPr>
      </w:pPr>
    </w:p>
    <w:p w14:paraId="4F8C43F3"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color w:val="000000"/>
        </w:rPr>
        <w:t>REFERENCES</w:t>
      </w:r>
    </w:p>
    <w:p w14:paraId="53179E43" w14:textId="77777777" w:rsidR="004F3F89" w:rsidRPr="00CA1B39" w:rsidRDefault="004F3F89" w:rsidP="00CA1B39">
      <w:pPr>
        <w:spacing w:line="360" w:lineRule="auto"/>
        <w:jc w:val="both"/>
        <w:rPr>
          <w:rFonts w:ascii="Book Antiqua" w:hAnsi="Book Antiqua"/>
        </w:rPr>
      </w:pPr>
      <w:bookmarkStart w:id="0" w:name="_Hlk132033938"/>
      <w:r w:rsidRPr="00CA1B39">
        <w:rPr>
          <w:rFonts w:ascii="Book Antiqua" w:hAnsi="Book Antiqua"/>
        </w:rPr>
        <w:t xml:space="preserve">1 </w:t>
      </w:r>
      <w:r w:rsidRPr="00CA1B39">
        <w:rPr>
          <w:rFonts w:ascii="Book Antiqua" w:hAnsi="Book Antiqua"/>
          <w:b/>
          <w:bCs/>
        </w:rPr>
        <w:t xml:space="preserve">Kraepelin E. </w:t>
      </w:r>
      <w:r w:rsidRPr="00CA1B39">
        <w:rPr>
          <w:rFonts w:ascii="Book Antiqua" w:hAnsi="Book Antiqua"/>
        </w:rPr>
        <w:t>Dementia Praecox and Paraphrenia. Edinburgh: Livingstone, 1908/1919 [DOI: 10.7326/0003-4819-76-6-1058_8]</w:t>
      </w:r>
    </w:p>
    <w:p w14:paraId="4C1F5A23"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2 </w:t>
      </w:r>
      <w:proofErr w:type="spellStart"/>
      <w:r w:rsidRPr="00CA1B39">
        <w:rPr>
          <w:rFonts w:ascii="Book Antiqua" w:hAnsi="Book Antiqua"/>
          <w:b/>
          <w:bCs/>
        </w:rPr>
        <w:t>Ungvari</w:t>
      </w:r>
      <w:proofErr w:type="spellEnd"/>
      <w:r w:rsidRPr="00CA1B39">
        <w:rPr>
          <w:rFonts w:ascii="Book Antiqua" w:hAnsi="Book Antiqua"/>
          <w:b/>
          <w:bCs/>
        </w:rPr>
        <w:t xml:space="preserve"> GS</w:t>
      </w:r>
      <w:r w:rsidRPr="00CA1B39">
        <w:rPr>
          <w:rFonts w:ascii="Book Antiqua" w:hAnsi="Book Antiqua"/>
        </w:rPr>
        <w:t xml:space="preserve">, </w:t>
      </w:r>
      <w:proofErr w:type="spellStart"/>
      <w:r w:rsidRPr="00CA1B39">
        <w:rPr>
          <w:rFonts w:ascii="Book Antiqua" w:hAnsi="Book Antiqua"/>
        </w:rPr>
        <w:t>Caroff</w:t>
      </w:r>
      <w:proofErr w:type="spellEnd"/>
      <w:r w:rsidRPr="00CA1B39">
        <w:rPr>
          <w:rFonts w:ascii="Book Antiqua" w:hAnsi="Book Antiqua"/>
        </w:rPr>
        <w:t xml:space="preserve"> SN, </w:t>
      </w:r>
      <w:proofErr w:type="spellStart"/>
      <w:r w:rsidRPr="00CA1B39">
        <w:rPr>
          <w:rFonts w:ascii="Book Antiqua" w:hAnsi="Book Antiqua"/>
        </w:rPr>
        <w:t>Gerevich</w:t>
      </w:r>
      <w:proofErr w:type="spellEnd"/>
      <w:r w:rsidRPr="00CA1B39">
        <w:rPr>
          <w:rFonts w:ascii="Book Antiqua" w:hAnsi="Book Antiqua"/>
        </w:rPr>
        <w:t xml:space="preserve"> J. The catatonia conundrum: evidence of psychomotor phenomena as a symptom dimension in psychotic disorders. </w:t>
      </w:r>
      <w:proofErr w:type="spellStart"/>
      <w:r w:rsidRPr="00CA1B39">
        <w:rPr>
          <w:rFonts w:ascii="Book Antiqua" w:hAnsi="Book Antiqua"/>
          <w:i/>
          <w:iCs/>
        </w:rPr>
        <w:t>Schizophr</w:t>
      </w:r>
      <w:proofErr w:type="spellEnd"/>
      <w:r w:rsidRPr="00CA1B39">
        <w:rPr>
          <w:rFonts w:ascii="Book Antiqua" w:hAnsi="Book Antiqua"/>
          <w:i/>
          <w:iCs/>
        </w:rPr>
        <w:t xml:space="preserve"> Bull</w:t>
      </w:r>
      <w:r w:rsidRPr="00CA1B39">
        <w:rPr>
          <w:rFonts w:ascii="Book Antiqua" w:hAnsi="Book Antiqua"/>
        </w:rPr>
        <w:t xml:space="preserve"> 2010; </w:t>
      </w:r>
      <w:r w:rsidRPr="00CA1B39">
        <w:rPr>
          <w:rFonts w:ascii="Book Antiqua" w:hAnsi="Book Antiqua"/>
          <w:b/>
          <w:bCs/>
        </w:rPr>
        <w:t>36</w:t>
      </w:r>
      <w:r w:rsidRPr="00CA1B39">
        <w:rPr>
          <w:rFonts w:ascii="Book Antiqua" w:hAnsi="Book Antiqua"/>
        </w:rPr>
        <w:t>: 231-238 [PMID: 19776208 DOI: 10.1093/</w:t>
      </w:r>
      <w:proofErr w:type="spellStart"/>
      <w:r w:rsidRPr="00CA1B39">
        <w:rPr>
          <w:rFonts w:ascii="Book Antiqua" w:hAnsi="Book Antiqua"/>
        </w:rPr>
        <w:t>schbul</w:t>
      </w:r>
      <w:proofErr w:type="spellEnd"/>
      <w:r w:rsidRPr="00CA1B39">
        <w:rPr>
          <w:rFonts w:ascii="Book Antiqua" w:hAnsi="Book Antiqua"/>
        </w:rPr>
        <w:t>/sbp105]</w:t>
      </w:r>
    </w:p>
    <w:p w14:paraId="7461C46D" w14:textId="77777777" w:rsidR="00123E93" w:rsidRPr="004D09FC" w:rsidRDefault="00123E93" w:rsidP="00123E93">
      <w:pPr>
        <w:spacing w:line="360" w:lineRule="auto"/>
        <w:jc w:val="both"/>
        <w:rPr>
          <w:rFonts w:ascii="Book Antiqua" w:hAnsi="Book Antiqua"/>
        </w:rPr>
      </w:pPr>
      <w:r w:rsidRPr="004D09FC">
        <w:rPr>
          <w:rFonts w:ascii="Book Antiqua" w:hAnsi="Book Antiqua"/>
        </w:rPr>
        <w:lastRenderedPageBreak/>
        <w:t xml:space="preserve">3 </w:t>
      </w:r>
      <w:r w:rsidRPr="004D09FC">
        <w:rPr>
          <w:rFonts w:ascii="Book Antiqua" w:hAnsi="Book Antiqua"/>
          <w:b/>
          <w:bCs/>
        </w:rPr>
        <w:t>Kendler KS</w:t>
      </w:r>
      <w:r w:rsidRPr="004D09FC">
        <w:rPr>
          <w:rFonts w:ascii="Book Antiqua" w:hAnsi="Book Antiqua"/>
        </w:rPr>
        <w:t xml:space="preserve">. The development of Kraepelin's mature diagnostic concept of catatonic dementia praecox: a close reading of relevant texts. </w:t>
      </w:r>
      <w:proofErr w:type="spellStart"/>
      <w:r w:rsidRPr="004D09FC">
        <w:rPr>
          <w:rFonts w:ascii="Book Antiqua" w:hAnsi="Book Antiqua"/>
          <w:i/>
          <w:iCs/>
        </w:rPr>
        <w:t>Schizophr</w:t>
      </w:r>
      <w:proofErr w:type="spellEnd"/>
      <w:r w:rsidRPr="004D09FC">
        <w:rPr>
          <w:rFonts w:ascii="Book Antiqua" w:hAnsi="Book Antiqua"/>
          <w:i/>
          <w:iCs/>
        </w:rPr>
        <w:t xml:space="preserve"> Bull</w:t>
      </w:r>
      <w:r w:rsidRPr="004D09FC">
        <w:rPr>
          <w:rFonts w:ascii="Book Antiqua" w:hAnsi="Book Antiqua"/>
        </w:rPr>
        <w:t xml:space="preserve"> 2020; </w:t>
      </w:r>
      <w:r w:rsidRPr="004D09FC">
        <w:rPr>
          <w:rFonts w:ascii="Book Antiqua" w:hAnsi="Book Antiqua"/>
          <w:b/>
          <w:bCs/>
        </w:rPr>
        <w:t>46</w:t>
      </w:r>
      <w:r w:rsidRPr="004D09FC">
        <w:rPr>
          <w:rFonts w:ascii="Book Antiqua" w:hAnsi="Book Antiqua"/>
        </w:rPr>
        <w:t>: 471-483 [PMID: 31677384 DOI: 10.1093/</w:t>
      </w:r>
      <w:proofErr w:type="spellStart"/>
      <w:r w:rsidRPr="004D09FC">
        <w:rPr>
          <w:rFonts w:ascii="Book Antiqua" w:hAnsi="Book Antiqua"/>
        </w:rPr>
        <w:t>schbul</w:t>
      </w:r>
      <w:proofErr w:type="spellEnd"/>
      <w:r w:rsidRPr="004D09FC">
        <w:rPr>
          <w:rFonts w:ascii="Book Antiqua" w:hAnsi="Book Antiqua"/>
        </w:rPr>
        <w:t>/sbz101]</w:t>
      </w:r>
    </w:p>
    <w:p w14:paraId="3311DBB4"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4 </w:t>
      </w:r>
      <w:proofErr w:type="spellStart"/>
      <w:r w:rsidRPr="00CA1B39">
        <w:rPr>
          <w:rFonts w:ascii="Book Antiqua" w:hAnsi="Book Antiqua"/>
          <w:b/>
          <w:bCs/>
        </w:rPr>
        <w:t>Hirjak</w:t>
      </w:r>
      <w:proofErr w:type="spellEnd"/>
      <w:r w:rsidRPr="00CA1B39">
        <w:rPr>
          <w:rFonts w:ascii="Book Antiqua" w:hAnsi="Book Antiqua"/>
          <w:b/>
          <w:bCs/>
        </w:rPr>
        <w:t xml:space="preserve"> D</w:t>
      </w:r>
      <w:r w:rsidRPr="00CA1B39">
        <w:rPr>
          <w:rFonts w:ascii="Book Antiqua" w:hAnsi="Book Antiqua"/>
        </w:rPr>
        <w:t xml:space="preserve">, </w:t>
      </w:r>
      <w:proofErr w:type="spellStart"/>
      <w:r w:rsidRPr="00CA1B39">
        <w:rPr>
          <w:rFonts w:ascii="Book Antiqua" w:hAnsi="Book Antiqua"/>
        </w:rPr>
        <w:t>Foucher</w:t>
      </w:r>
      <w:proofErr w:type="spellEnd"/>
      <w:r w:rsidRPr="00CA1B39">
        <w:rPr>
          <w:rFonts w:ascii="Book Antiqua" w:hAnsi="Book Antiqua"/>
        </w:rPr>
        <w:t xml:space="preserve"> JR, </w:t>
      </w:r>
      <w:proofErr w:type="spellStart"/>
      <w:r w:rsidRPr="00CA1B39">
        <w:rPr>
          <w:rFonts w:ascii="Book Antiqua" w:hAnsi="Book Antiqua"/>
        </w:rPr>
        <w:t>Ams</w:t>
      </w:r>
      <w:proofErr w:type="spellEnd"/>
      <w:r w:rsidRPr="00CA1B39">
        <w:rPr>
          <w:rFonts w:ascii="Book Antiqua" w:hAnsi="Book Antiqua"/>
        </w:rPr>
        <w:t xml:space="preserve"> M, </w:t>
      </w:r>
      <w:proofErr w:type="spellStart"/>
      <w:r w:rsidRPr="00CA1B39">
        <w:rPr>
          <w:rFonts w:ascii="Book Antiqua" w:hAnsi="Book Antiqua"/>
        </w:rPr>
        <w:t>Jeanjean</w:t>
      </w:r>
      <w:proofErr w:type="spellEnd"/>
      <w:r w:rsidRPr="00CA1B39">
        <w:rPr>
          <w:rFonts w:ascii="Book Antiqua" w:hAnsi="Book Antiqua"/>
        </w:rPr>
        <w:t xml:space="preserve"> LC, </w:t>
      </w:r>
      <w:proofErr w:type="spellStart"/>
      <w:r w:rsidRPr="00CA1B39">
        <w:rPr>
          <w:rFonts w:ascii="Book Antiqua" w:hAnsi="Book Antiqua"/>
        </w:rPr>
        <w:t>Kubera</w:t>
      </w:r>
      <w:proofErr w:type="spellEnd"/>
      <w:r w:rsidRPr="00CA1B39">
        <w:rPr>
          <w:rFonts w:ascii="Book Antiqua" w:hAnsi="Book Antiqua"/>
        </w:rPr>
        <w:t xml:space="preserve"> KM, Wolf RC, </w:t>
      </w:r>
      <w:proofErr w:type="spellStart"/>
      <w:r w:rsidRPr="00CA1B39">
        <w:rPr>
          <w:rFonts w:ascii="Book Antiqua" w:hAnsi="Book Antiqua"/>
        </w:rPr>
        <w:t>Northoff</w:t>
      </w:r>
      <w:proofErr w:type="spellEnd"/>
      <w:r w:rsidRPr="00CA1B39">
        <w:rPr>
          <w:rFonts w:ascii="Book Antiqua" w:hAnsi="Book Antiqua"/>
        </w:rPr>
        <w:t xml:space="preserve"> G. The origins of catatonia - Systematic review of historical texts between 1800 and 1900. </w:t>
      </w:r>
      <w:proofErr w:type="spellStart"/>
      <w:r w:rsidRPr="00CA1B39">
        <w:rPr>
          <w:rFonts w:ascii="Book Antiqua" w:hAnsi="Book Antiqua"/>
          <w:i/>
          <w:iCs/>
        </w:rPr>
        <w:t>Schizophr</w:t>
      </w:r>
      <w:proofErr w:type="spellEnd"/>
      <w:r w:rsidRPr="00CA1B39">
        <w:rPr>
          <w:rFonts w:ascii="Book Antiqua" w:hAnsi="Book Antiqua"/>
          <w:i/>
          <w:iCs/>
        </w:rPr>
        <w:t xml:space="preserve"> Res</w:t>
      </w:r>
      <w:r w:rsidRPr="00CA1B39">
        <w:rPr>
          <w:rFonts w:ascii="Book Antiqua" w:hAnsi="Book Antiqua"/>
        </w:rPr>
        <w:t xml:space="preserve"> 2022 [PMID: 35710511 DOI: 10.1016/j.schres.2022.06.003]</w:t>
      </w:r>
    </w:p>
    <w:p w14:paraId="7EE19E4E" w14:textId="77777777" w:rsidR="000C1E32" w:rsidRPr="004D09FC" w:rsidRDefault="000C1E32" w:rsidP="000C1E32">
      <w:pPr>
        <w:spacing w:line="360" w:lineRule="auto"/>
        <w:jc w:val="both"/>
        <w:rPr>
          <w:rFonts w:ascii="Book Antiqua" w:hAnsi="Book Antiqua"/>
        </w:rPr>
      </w:pPr>
      <w:r w:rsidRPr="004D09FC">
        <w:rPr>
          <w:rFonts w:ascii="Book Antiqua" w:hAnsi="Book Antiqua"/>
        </w:rPr>
        <w:t xml:space="preserve">5 </w:t>
      </w:r>
      <w:r w:rsidRPr="004D09FC">
        <w:rPr>
          <w:rFonts w:ascii="Book Antiqua" w:hAnsi="Book Antiqua"/>
          <w:b/>
          <w:bCs/>
        </w:rPr>
        <w:t>Bleuler E</w:t>
      </w:r>
      <w:r w:rsidRPr="004D09FC">
        <w:rPr>
          <w:rFonts w:ascii="Book Antiqua" w:hAnsi="Book Antiqua"/>
        </w:rPr>
        <w:t>. Dementia Praecox or the Group of Schizophrenias. New York, NY: International Universities Press, 1950</w:t>
      </w:r>
    </w:p>
    <w:p w14:paraId="0D4B91DA" w14:textId="77777777" w:rsidR="004F3F89" w:rsidRPr="00CA1B39" w:rsidRDefault="004F3F89" w:rsidP="00CA1B39">
      <w:pPr>
        <w:spacing w:line="360" w:lineRule="auto"/>
        <w:jc w:val="both"/>
        <w:rPr>
          <w:rFonts w:ascii="Book Antiqua" w:hAnsi="Book Antiqua"/>
        </w:rPr>
      </w:pPr>
      <w:r w:rsidRPr="00CA1B39">
        <w:rPr>
          <w:rFonts w:ascii="Book Antiqua" w:hAnsi="Book Antiqua"/>
          <w:lang w:val="de-DE"/>
        </w:rPr>
        <w:t xml:space="preserve">6 </w:t>
      </w:r>
      <w:r w:rsidRPr="00CA1B39">
        <w:rPr>
          <w:rFonts w:ascii="Book Antiqua" w:hAnsi="Book Antiqua"/>
          <w:b/>
          <w:bCs/>
          <w:lang w:val="de-DE"/>
        </w:rPr>
        <w:t xml:space="preserve">Leonhard K. </w:t>
      </w:r>
      <w:r w:rsidRPr="00CA1B39">
        <w:rPr>
          <w:rFonts w:ascii="Book Antiqua" w:hAnsi="Book Antiqua"/>
          <w:lang w:val="de-DE"/>
        </w:rPr>
        <w:t xml:space="preserve">Die Aufteilung der endogenen Psychosen. </w:t>
      </w:r>
      <w:r w:rsidRPr="00CA1B39">
        <w:rPr>
          <w:rFonts w:ascii="Book Antiqua" w:hAnsi="Book Antiqua"/>
        </w:rPr>
        <w:t>Berlin: Akademie Verlag, 1957</w:t>
      </w:r>
    </w:p>
    <w:p w14:paraId="272714AA"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7 </w:t>
      </w:r>
      <w:proofErr w:type="spellStart"/>
      <w:r w:rsidRPr="00CA1B39">
        <w:rPr>
          <w:rFonts w:ascii="Book Antiqua" w:hAnsi="Book Antiqua"/>
          <w:b/>
          <w:bCs/>
        </w:rPr>
        <w:t>Mahendra</w:t>
      </w:r>
      <w:proofErr w:type="spellEnd"/>
      <w:r w:rsidRPr="00CA1B39">
        <w:rPr>
          <w:rFonts w:ascii="Book Antiqua" w:hAnsi="Book Antiqua"/>
          <w:b/>
          <w:bCs/>
        </w:rPr>
        <w:t xml:space="preserve"> B</w:t>
      </w:r>
      <w:r w:rsidRPr="00CA1B39">
        <w:rPr>
          <w:rFonts w:ascii="Book Antiqua" w:hAnsi="Book Antiqua"/>
        </w:rPr>
        <w:t xml:space="preserve">. Where have all the catatonics gone? </w:t>
      </w:r>
      <w:r w:rsidRPr="00CA1B39">
        <w:rPr>
          <w:rFonts w:ascii="Book Antiqua" w:hAnsi="Book Antiqua"/>
          <w:i/>
          <w:iCs/>
        </w:rPr>
        <w:t>Psychol Med</w:t>
      </w:r>
      <w:r w:rsidRPr="00CA1B39">
        <w:rPr>
          <w:rFonts w:ascii="Book Antiqua" w:hAnsi="Book Antiqua"/>
        </w:rPr>
        <w:t xml:space="preserve"> 1981; </w:t>
      </w:r>
      <w:r w:rsidRPr="00CA1B39">
        <w:rPr>
          <w:rFonts w:ascii="Book Antiqua" w:hAnsi="Book Antiqua"/>
          <w:b/>
          <w:bCs/>
        </w:rPr>
        <w:t>11</w:t>
      </w:r>
      <w:r w:rsidRPr="00CA1B39">
        <w:rPr>
          <w:rFonts w:ascii="Book Antiqua" w:hAnsi="Book Antiqua"/>
        </w:rPr>
        <w:t>: 669-671 [PMID: 7323228 DOI: 10.1017/S0033291700041155]</w:t>
      </w:r>
    </w:p>
    <w:p w14:paraId="215087A4"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8 </w:t>
      </w:r>
      <w:r w:rsidRPr="00CA1B39">
        <w:rPr>
          <w:rFonts w:ascii="Book Antiqua" w:hAnsi="Book Antiqua"/>
          <w:b/>
          <w:bCs/>
        </w:rPr>
        <w:t>Guggenheim FG</w:t>
      </w:r>
      <w:r w:rsidRPr="00CA1B39">
        <w:rPr>
          <w:rFonts w:ascii="Book Antiqua" w:hAnsi="Book Antiqua"/>
        </w:rPr>
        <w:t xml:space="preserve">, </w:t>
      </w:r>
      <w:proofErr w:type="spellStart"/>
      <w:r w:rsidRPr="00CA1B39">
        <w:rPr>
          <w:rFonts w:ascii="Book Antiqua" w:hAnsi="Book Antiqua"/>
        </w:rPr>
        <w:t>Babigian</w:t>
      </w:r>
      <w:proofErr w:type="spellEnd"/>
      <w:r w:rsidRPr="00CA1B39">
        <w:rPr>
          <w:rFonts w:ascii="Book Antiqua" w:hAnsi="Book Antiqua"/>
        </w:rPr>
        <w:t xml:space="preserve"> HM. Diagnostic consistency in catatonic schizophrenia. </w:t>
      </w:r>
      <w:proofErr w:type="spellStart"/>
      <w:r w:rsidRPr="00CA1B39">
        <w:rPr>
          <w:rFonts w:ascii="Book Antiqua" w:hAnsi="Book Antiqua"/>
          <w:i/>
          <w:iCs/>
        </w:rPr>
        <w:t>Schizophr</w:t>
      </w:r>
      <w:proofErr w:type="spellEnd"/>
      <w:r w:rsidRPr="00CA1B39">
        <w:rPr>
          <w:rFonts w:ascii="Book Antiqua" w:hAnsi="Book Antiqua"/>
          <w:i/>
          <w:iCs/>
        </w:rPr>
        <w:t xml:space="preserve"> Bull</w:t>
      </w:r>
      <w:r w:rsidRPr="00CA1B39">
        <w:rPr>
          <w:rFonts w:ascii="Book Antiqua" w:hAnsi="Book Antiqua"/>
        </w:rPr>
        <w:t xml:space="preserve"> 1974: 103-108 [PMID: 4157136 DOI: 10.1093/</w:t>
      </w:r>
      <w:proofErr w:type="spellStart"/>
      <w:r w:rsidRPr="00CA1B39">
        <w:rPr>
          <w:rFonts w:ascii="Book Antiqua" w:hAnsi="Book Antiqua"/>
        </w:rPr>
        <w:t>schbul</w:t>
      </w:r>
      <w:proofErr w:type="spellEnd"/>
      <w:r w:rsidRPr="00CA1B39">
        <w:rPr>
          <w:rFonts w:ascii="Book Antiqua" w:hAnsi="Book Antiqua"/>
        </w:rPr>
        <w:t>/1.11.103]</w:t>
      </w:r>
    </w:p>
    <w:p w14:paraId="297055CD"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9 </w:t>
      </w:r>
      <w:proofErr w:type="spellStart"/>
      <w:r w:rsidRPr="00CA1B39">
        <w:rPr>
          <w:rFonts w:ascii="Book Antiqua" w:hAnsi="Book Antiqua"/>
          <w:b/>
          <w:bCs/>
        </w:rPr>
        <w:t>Ciompi</w:t>
      </w:r>
      <w:proofErr w:type="spellEnd"/>
      <w:r w:rsidRPr="00CA1B39">
        <w:rPr>
          <w:rFonts w:ascii="Book Antiqua" w:hAnsi="Book Antiqua"/>
          <w:b/>
          <w:bCs/>
        </w:rPr>
        <w:t xml:space="preserve"> L</w:t>
      </w:r>
      <w:r w:rsidRPr="00CA1B39">
        <w:rPr>
          <w:rFonts w:ascii="Book Antiqua" w:hAnsi="Book Antiqua"/>
        </w:rPr>
        <w:t xml:space="preserve">, Müller C. [Lifestyle and age of schizophrenics. A </w:t>
      </w:r>
      <w:proofErr w:type="spellStart"/>
      <w:r w:rsidRPr="00CA1B39">
        <w:rPr>
          <w:rFonts w:ascii="Book Antiqua" w:hAnsi="Book Antiqua"/>
        </w:rPr>
        <w:t>catamnestic</w:t>
      </w:r>
      <w:proofErr w:type="spellEnd"/>
      <w:r w:rsidRPr="00CA1B39">
        <w:rPr>
          <w:rFonts w:ascii="Book Antiqua" w:hAnsi="Book Antiqua"/>
        </w:rPr>
        <w:t xml:space="preserve"> long-term study into old age]. </w:t>
      </w:r>
      <w:proofErr w:type="spellStart"/>
      <w:r w:rsidRPr="00CA1B39">
        <w:rPr>
          <w:rFonts w:ascii="Book Antiqua" w:hAnsi="Book Antiqua"/>
          <w:i/>
          <w:iCs/>
        </w:rPr>
        <w:t>Monogr</w:t>
      </w:r>
      <w:proofErr w:type="spellEnd"/>
      <w:r w:rsidRPr="00CA1B39">
        <w:rPr>
          <w:rFonts w:ascii="Book Antiqua" w:hAnsi="Book Antiqua"/>
          <w:i/>
          <w:iCs/>
        </w:rPr>
        <w:t xml:space="preserve"> </w:t>
      </w:r>
      <w:proofErr w:type="spellStart"/>
      <w:r w:rsidRPr="00CA1B39">
        <w:rPr>
          <w:rFonts w:ascii="Book Antiqua" w:hAnsi="Book Antiqua"/>
          <w:i/>
          <w:iCs/>
        </w:rPr>
        <w:t>Gesamtgeb</w:t>
      </w:r>
      <w:proofErr w:type="spellEnd"/>
      <w:r w:rsidRPr="00CA1B39">
        <w:rPr>
          <w:rFonts w:ascii="Book Antiqua" w:hAnsi="Book Antiqua"/>
          <w:i/>
          <w:iCs/>
        </w:rPr>
        <w:t xml:space="preserve"> </w:t>
      </w:r>
      <w:proofErr w:type="spellStart"/>
      <w:r w:rsidRPr="00CA1B39">
        <w:rPr>
          <w:rFonts w:ascii="Book Antiqua" w:hAnsi="Book Antiqua"/>
          <w:i/>
          <w:iCs/>
        </w:rPr>
        <w:t>Psychiatr</w:t>
      </w:r>
      <w:proofErr w:type="spellEnd"/>
      <w:r w:rsidRPr="00CA1B39">
        <w:rPr>
          <w:rFonts w:ascii="Book Antiqua" w:hAnsi="Book Antiqua"/>
          <w:i/>
          <w:iCs/>
        </w:rPr>
        <w:t xml:space="preserve"> Psychiatry Ser</w:t>
      </w:r>
      <w:r w:rsidRPr="00CA1B39">
        <w:rPr>
          <w:rFonts w:ascii="Book Antiqua" w:hAnsi="Book Antiqua"/>
        </w:rPr>
        <w:t xml:space="preserve"> 1976; </w:t>
      </w:r>
      <w:r w:rsidRPr="00CA1B39">
        <w:rPr>
          <w:rFonts w:ascii="Book Antiqua" w:hAnsi="Book Antiqua"/>
          <w:b/>
          <w:bCs/>
        </w:rPr>
        <w:t>12</w:t>
      </w:r>
      <w:r w:rsidRPr="00CA1B39">
        <w:rPr>
          <w:rFonts w:ascii="Book Antiqua" w:hAnsi="Book Antiqua"/>
        </w:rPr>
        <w:t>: 1-242 [PMID: 950952]</w:t>
      </w:r>
    </w:p>
    <w:p w14:paraId="1E3387AF" w14:textId="77777777" w:rsidR="000272FA" w:rsidRPr="004D09FC" w:rsidRDefault="000272FA" w:rsidP="000272FA">
      <w:pPr>
        <w:spacing w:line="360" w:lineRule="auto"/>
        <w:jc w:val="both"/>
        <w:rPr>
          <w:rFonts w:ascii="Book Antiqua" w:hAnsi="Book Antiqua"/>
          <w:lang w:val="da-DK"/>
        </w:rPr>
      </w:pPr>
      <w:r w:rsidRPr="004D09FC">
        <w:rPr>
          <w:rFonts w:ascii="Book Antiqua" w:hAnsi="Book Antiqua"/>
        </w:rPr>
        <w:t xml:space="preserve">10 </w:t>
      </w:r>
      <w:proofErr w:type="spellStart"/>
      <w:r w:rsidRPr="004D09FC">
        <w:rPr>
          <w:rFonts w:ascii="Book Antiqua" w:hAnsi="Book Antiqua"/>
          <w:b/>
          <w:bCs/>
        </w:rPr>
        <w:t>Leff</w:t>
      </w:r>
      <w:proofErr w:type="spellEnd"/>
      <w:r w:rsidRPr="004D09FC">
        <w:rPr>
          <w:rFonts w:ascii="Book Antiqua" w:hAnsi="Book Antiqua"/>
          <w:b/>
          <w:bCs/>
        </w:rPr>
        <w:t xml:space="preserve"> J. </w:t>
      </w:r>
      <w:r w:rsidRPr="004D09FC">
        <w:rPr>
          <w:rFonts w:ascii="Book Antiqua" w:hAnsi="Book Antiqua"/>
        </w:rPr>
        <w:t xml:space="preserve">Psychiatry Around the Globe: A Transcultural View. New York, </w:t>
      </w:r>
      <w:r w:rsidRPr="004D09FC">
        <w:rPr>
          <w:rFonts w:ascii="Book Antiqua" w:hAnsi="Book Antiqua"/>
          <w:lang w:val="da-DK"/>
        </w:rPr>
        <w:t>NY: Marcel Dekker Inc., 1981.</w:t>
      </w:r>
    </w:p>
    <w:p w14:paraId="39E9053D" w14:textId="77777777" w:rsidR="000272FA" w:rsidRPr="004D09FC" w:rsidRDefault="000272FA" w:rsidP="000272FA">
      <w:pPr>
        <w:spacing w:line="360" w:lineRule="auto"/>
        <w:jc w:val="both"/>
        <w:rPr>
          <w:rFonts w:ascii="Book Antiqua" w:hAnsi="Book Antiqua"/>
        </w:rPr>
      </w:pPr>
      <w:r w:rsidRPr="004D09FC">
        <w:rPr>
          <w:rFonts w:ascii="Book Antiqua" w:hAnsi="Book Antiqua"/>
          <w:lang w:val="da-DK"/>
        </w:rPr>
        <w:t xml:space="preserve">11 </w:t>
      </w:r>
      <w:r w:rsidRPr="004D09FC">
        <w:rPr>
          <w:rFonts w:ascii="Book Antiqua" w:hAnsi="Book Antiqua"/>
          <w:b/>
          <w:bCs/>
          <w:lang w:val="da-DK"/>
        </w:rPr>
        <w:t>Achte KA</w:t>
      </w:r>
      <w:r w:rsidRPr="004D09FC">
        <w:rPr>
          <w:rFonts w:ascii="Book Antiqua" w:hAnsi="Book Antiqua"/>
          <w:lang w:val="da-DK"/>
        </w:rPr>
        <w:t xml:space="preserve">. </w:t>
      </w:r>
      <w:r w:rsidRPr="004D09FC">
        <w:rPr>
          <w:rFonts w:ascii="Book Antiqua" w:hAnsi="Book Antiqua"/>
        </w:rPr>
        <w:t xml:space="preserve">[The course of schizophrenic and </w:t>
      </w:r>
      <w:proofErr w:type="spellStart"/>
      <w:r w:rsidRPr="004D09FC">
        <w:rPr>
          <w:rFonts w:ascii="Book Antiqua" w:hAnsi="Book Antiqua"/>
        </w:rPr>
        <w:t>schizophreni</w:t>
      </w:r>
      <w:proofErr w:type="spellEnd"/>
      <w:r w:rsidRPr="004D09FC">
        <w:rPr>
          <w:rFonts w:ascii="Book Antiqua" w:hAnsi="Book Antiqua"/>
        </w:rPr>
        <w:t xml:space="preserve">-form psychoses. A comparative study of changes in disease pictures, </w:t>
      </w:r>
      <w:proofErr w:type="gramStart"/>
      <w:r w:rsidRPr="004D09FC">
        <w:rPr>
          <w:rFonts w:ascii="Book Antiqua" w:hAnsi="Book Antiqua"/>
        </w:rPr>
        <w:t>prognoses</w:t>
      </w:r>
      <w:proofErr w:type="gramEnd"/>
      <w:r w:rsidRPr="004D09FC">
        <w:rPr>
          <w:rFonts w:ascii="Book Antiqua" w:hAnsi="Book Antiqua"/>
        </w:rPr>
        <w:t xml:space="preserve"> and the patient-physician relationship during the years 1933-1935 and 1953-1955]. </w:t>
      </w:r>
      <w:r w:rsidRPr="004D09FC">
        <w:rPr>
          <w:rFonts w:ascii="Book Antiqua" w:hAnsi="Book Antiqua"/>
          <w:i/>
          <w:iCs/>
        </w:rPr>
        <w:t xml:space="preserve">Acta </w:t>
      </w:r>
      <w:proofErr w:type="spellStart"/>
      <w:r w:rsidRPr="004D09FC">
        <w:rPr>
          <w:rFonts w:ascii="Book Antiqua" w:hAnsi="Book Antiqua"/>
          <w:i/>
          <w:iCs/>
        </w:rPr>
        <w:t>Psychiatr</w:t>
      </w:r>
      <w:proofErr w:type="spellEnd"/>
      <w:r w:rsidRPr="004D09FC">
        <w:rPr>
          <w:rFonts w:ascii="Book Antiqua" w:hAnsi="Book Antiqua"/>
          <w:i/>
          <w:iCs/>
        </w:rPr>
        <w:t xml:space="preserve"> </w:t>
      </w:r>
      <w:proofErr w:type="spellStart"/>
      <w:r w:rsidRPr="004D09FC">
        <w:rPr>
          <w:rFonts w:ascii="Book Antiqua" w:hAnsi="Book Antiqua"/>
          <w:i/>
          <w:iCs/>
        </w:rPr>
        <w:t>Scand</w:t>
      </w:r>
      <w:proofErr w:type="spellEnd"/>
      <w:r w:rsidRPr="004D09FC">
        <w:rPr>
          <w:rFonts w:ascii="Book Antiqua" w:hAnsi="Book Antiqua"/>
          <w:i/>
          <w:iCs/>
        </w:rPr>
        <w:t xml:space="preserve"> Suppl</w:t>
      </w:r>
      <w:r w:rsidRPr="004D09FC">
        <w:rPr>
          <w:rFonts w:ascii="Book Antiqua" w:hAnsi="Book Antiqua"/>
        </w:rPr>
        <w:t xml:space="preserve"> 1961; </w:t>
      </w:r>
      <w:r w:rsidRPr="004D09FC">
        <w:rPr>
          <w:rFonts w:ascii="Book Antiqua" w:hAnsi="Book Antiqua"/>
          <w:b/>
          <w:bCs/>
        </w:rPr>
        <w:t>36</w:t>
      </w:r>
      <w:r w:rsidRPr="004D09FC">
        <w:rPr>
          <w:rFonts w:ascii="Book Antiqua" w:hAnsi="Book Antiqua"/>
        </w:rPr>
        <w:t>: 1-273 [PMID: 13681226]</w:t>
      </w:r>
    </w:p>
    <w:p w14:paraId="53EB7003"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12 </w:t>
      </w:r>
      <w:proofErr w:type="spellStart"/>
      <w:r w:rsidRPr="00CA1B39">
        <w:rPr>
          <w:rFonts w:ascii="Book Antiqua" w:hAnsi="Book Antiqua"/>
          <w:b/>
          <w:bCs/>
        </w:rPr>
        <w:t>Wlazło</w:t>
      </w:r>
      <w:proofErr w:type="spellEnd"/>
      <w:r w:rsidRPr="00CA1B39">
        <w:rPr>
          <w:rFonts w:ascii="Book Antiqua" w:hAnsi="Book Antiqua"/>
          <w:b/>
          <w:bCs/>
        </w:rPr>
        <w:t xml:space="preserve"> A</w:t>
      </w:r>
      <w:r w:rsidRPr="00CA1B39">
        <w:rPr>
          <w:rFonts w:ascii="Book Antiqua" w:hAnsi="Book Antiqua"/>
        </w:rPr>
        <w:t xml:space="preserve">, </w:t>
      </w:r>
      <w:proofErr w:type="spellStart"/>
      <w:r w:rsidRPr="00CA1B39">
        <w:rPr>
          <w:rFonts w:ascii="Book Antiqua" w:hAnsi="Book Antiqua"/>
        </w:rPr>
        <w:t>Kleszczyński</w:t>
      </w:r>
      <w:proofErr w:type="spellEnd"/>
      <w:r w:rsidRPr="00CA1B39">
        <w:rPr>
          <w:rFonts w:ascii="Book Antiqua" w:hAnsi="Book Antiqua"/>
        </w:rPr>
        <w:t xml:space="preserve"> J, </w:t>
      </w:r>
      <w:proofErr w:type="spellStart"/>
      <w:r w:rsidRPr="00CA1B39">
        <w:rPr>
          <w:rFonts w:ascii="Book Antiqua" w:hAnsi="Book Antiqua"/>
        </w:rPr>
        <w:t>Błaszczyk</w:t>
      </w:r>
      <w:proofErr w:type="spellEnd"/>
      <w:r w:rsidRPr="00CA1B39">
        <w:rPr>
          <w:rFonts w:ascii="Book Antiqua" w:hAnsi="Book Antiqua"/>
        </w:rPr>
        <w:t xml:space="preserve"> A, </w:t>
      </w:r>
      <w:proofErr w:type="spellStart"/>
      <w:r w:rsidRPr="00CA1B39">
        <w:rPr>
          <w:rFonts w:ascii="Book Antiqua" w:hAnsi="Book Antiqua"/>
        </w:rPr>
        <w:t>Tyfel</w:t>
      </w:r>
      <w:proofErr w:type="spellEnd"/>
      <w:r w:rsidRPr="00CA1B39">
        <w:rPr>
          <w:rFonts w:ascii="Book Antiqua" w:hAnsi="Book Antiqua"/>
        </w:rPr>
        <w:t xml:space="preserve"> P, </w:t>
      </w:r>
      <w:proofErr w:type="spellStart"/>
      <w:r w:rsidRPr="00CA1B39">
        <w:rPr>
          <w:rFonts w:ascii="Book Antiqua" w:hAnsi="Book Antiqua"/>
        </w:rPr>
        <w:t>Jakubczyc</w:t>
      </w:r>
      <w:proofErr w:type="spellEnd"/>
      <w:r w:rsidRPr="00CA1B39">
        <w:rPr>
          <w:rFonts w:ascii="Book Antiqua" w:hAnsi="Book Antiqua"/>
        </w:rPr>
        <w:t xml:space="preserve"> A, </w:t>
      </w:r>
      <w:proofErr w:type="spellStart"/>
      <w:r w:rsidRPr="00CA1B39">
        <w:rPr>
          <w:rFonts w:ascii="Book Antiqua" w:hAnsi="Book Antiqua"/>
        </w:rPr>
        <w:t>Morasiewicz</w:t>
      </w:r>
      <w:proofErr w:type="spellEnd"/>
      <w:r w:rsidRPr="00CA1B39">
        <w:rPr>
          <w:rFonts w:ascii="Book Antiqua" w:hAnsi="Book Antiqua"/>
        </w:rPr>
        <w:t xml:space="preserve"> J. [The frequency of diagnosis of catatonic schizophrenia in hospitals in </w:t>
      </w:r>
      <w:proofErr w:type="spellStart"/>
      <w:r w:rsidRPr="00CA1B39">
        <w:rPr>
          <w:rFonts w:ascii="Book Antiqua" w:hAnsi="Book Antiqua"/>
        </w:rPr>
        <w:t>Lubliniec</w:t>
      </w:r>
      <w:proofErr w:type="spellEnd"/>
      <w:r w:rsidRPr="00CA1B39">
        <w:rPr>
          <w:rFonts w:ascii="Book Antiqua" w:hAnsi="Book Antiqua"/>
        </w:rPr>
        <w:t xml:space="preserve"> (1894-1932, 1934-1936, 1970-1999) and </w:t>
      </w:r>
      <w:proofErr w:type="spellStart"/>
      <w:r w:rsidRPr="00CA1B39">
        <w:rPr>
          <w:rFonts w:ascii="Book Antiqua" w:hAnsi="Book Antiqua"/>
        </w:rPr>
        <w:t>Boleslawiec</w:t>
      </w:r>
      <w:proofErr w:type="spellEnd"/>
      <w:r w:rsidRPr="00CA1B39">
        <w:rPr>
          <w:rFonts w:ascii="Book Antiqua" w:hAnsi="Book Antiqua"/>
        </w:rPr>
        <w:t xml:space="preserve"> (1958-1999)]. </w:t>
      </w:r>
      <w:proofErr w:type="spellStart"/>
      <w:r w:rsidRPr="00CA1B39">
        <w:rPr>
          <w:rFonts w:ascii="Book Antiqua" w:hAnsi="Book Antiqua"/>
          <w:i/>
          <w:iCs/>
        </w:rPr>
        <w:t>Psychiatr</w:t>
      </w:r>
      <w:proofErr w:type="spellEnd"/>
      <w:r w:rsidRPr="00CA1B39">
        <w:rPr>
          <w:rFonts w:ascii="Book Antiqua" w:hAnsi="Book Antiqua"/>
          <w:i/>
          <w:iCs/>
        </w:rPr>
        <w:t xml:space="preserve"> Pol</w:t>
      </w:r>
      <w:r w:rsidRPr="00CA1B39">
        <w:rPr>
          <w:rFonts w:ascii="Book Antiqua" w:hAnsi="Book Antiqua"/>
        </w:rPr>
        <w:t xml:space="preserve"> 2003; </w:t>
      </w:r>
      <w:r w:rsidRPr="00CA1B39">
        <w:rPr>
          <w:rFonts w:ascii="Book Antiqua" w:hAnsi="Book Antiqua"/>
          <w:b/>
          <w:bCs/>
        </w:rPr>
        <w:t>37</w:t>
      </w:r>
      <w:r w:rsidRPr="00CA1B39">
        <w:rPr>
          <w:rFonts w:ascii="Book Antiqua" w:hAnsi="Book Antiqua"/>
        </w:rPr>
        <w:t>: 695-701 [PMID: 14560497]</w:t>
      </w:r>
    </w:p>
    <w:p w14:paraId="0A34FE95"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13 </w:t>
      </w:r>
      <w:r w:rsidRPr="00CA1B39">
        <w:rPr>
          <w:rFonts w:ascii="Book Antiqua" w:hAnsi="Book Antiqua"/>
          <w:b/>
          <w:bCs/>
        </w:rPr>
        <w:t>Silva H</w:t>
      </w:r>
      <w:r w:rsidRPr="00CA1B39">
        <w:rPr>
          <w:rFonts w:ascii="Book Antiqua" w:hAnsi="Book Antiqua"/>
        </w:rPr>
        <w:t xml:space="preserve">, Jerez S, </w:t>
      </w:r>
      <w:proofErr w:type="spellStart"/>
      <w:r w:rsidRPr="00CA1B39">
        <w:rPr>
          <w:rFonts w:ascii="Book Antiqua" w:hAnsi="Book Antiqua"/>
        </w:rPr>
        <w:t>Catenacci</w:t>
      </w:r>
      <w:proofErr w:type="spellEnd"/>
      <w:r w:rsidRPr="00CA1B39">
        <w:rPr>
          <w:rFonts w:ascii="Book Antiqua" w:hAnsi="Book Antiqua"/>
        </w:rPr>
        <w:t xml:space="preserve"> M, Mascaro J. [Decrease of catatonic schizophrenia in patients hospitalized in 1984 in comparison to 1964]. </w:t>
      </w:r>
      <w:r w:rsidRPr="00CA1B39">
        <w:rPr>
          <w:rFonts w:ascii="Book Antiqua" w:hAnsi="Book Antiqua"/>
          <w:i/>
          <w:iCs/>
        </w:rPr>
        <w:t xml:space="preserve">Acta </w:t>
      </w:r>
      <w:proofErr w:type="spellStart"/>
      <w:r w:rsidRPr="00CA1B39">
        <w:rPr>
          <w:rFonts w:ascii="Book Antiqua" w:hAnsi="Book Antiqua"/>
          <w:i/>
          <w:iCs/>
        </w:rPr>
        <w:t>Psiquiatr</w:t>
      </w:r>
      <w:proofErr w:type="spellEnd"/>
      <w:r w:rsidRPr="00CA1B39">
        <w:rPr>
          <w:rFonts w:ascii="Book Antiqua" w:hAnsi="Book Antiqua"/>
          <w:i/>
          <w:iCs/>
        </w:rPr>
        <w:t xml:space="preserve"> </w:t>
      </w:r>
      <w:proofErr w:type="spellStart"/>
      <w:r w:rsidRPr="00CA1B39">
        <w:rPr>
          <w:rFonts w:ascii="Book Antiqua" w:hAnsi="Book Antiqua"/>
          <w:i/>
          <w:iCs/>
        </w:rPr>
        <w:t>Psicol</w:t>
      </w:r>
      <w:proofErr w:type="spellEnd"/>
      <w:r w:rsidRPr="00CA1B39">
        <w:rPr>
          <w:rFonts w:ascii="Book Antiqua" w:hAnsi="Book Antiqua"/>
          <w:i/>
          <w:iCs/>
        </w:rPr>
        <w:t xml:space="preserve"> Am Lat</w:t>
      </w:r>
      <w:r w:rsidRPr="00CA1B39">
        <w:rPr>
          <w:rFonts w:ascii="Book Antiqua" w:hAnsi="Book Antiqua"/>
        </w:rPr>
        <w:t xml:space="preserve"> 1989; </w:t>
      </w:r>
      <w:r w:rsidRPr="00CA1B39">
        <w:rPr>
          <w:rFonts w:ascii="Book Antiqua" w:hAnsi="Book Antiqua"/>
          <w:b/>
          <w:bCs/>
        </w:rPr>
        <w:t>35</w:t>
      </w:r>
      <w:r w:rsidRPr="00CA1B39">
        <w:rPr>
          <w:rFonts w:ascii="Book Antiqua" w:hAnsi="Book Antiqua"/>
        </w:rPr>
        <w:t>: 132-138 [PMID: 2640413]</w:t>
      </w:r>
    </w:p>
    <w:p w14:paraId="2E17454A" w14:textId="77777777" w:rsidR="004F3F89" w:rsidRPr="00CA1B39" w:rsidRDefault="004F3F89" w:rsidP="00CA1B39">
      <w:pPr>
        <w:spacing w:line="360" w:lineRule="auto"/>
        <w:jc w:val="both"/>
        <w:rPr>
          <w:rFonts w:ascii="Book Antiqua" w:hAnsi="Book Antiqua"/>
        </w:rPr>
      </w:pPr>
      <w:r w:rsidRPr="00CA1B39">
        <w:rPr>
          <w:rFonts w:ascii="Book Antiqua" w:hAnsi="Book Antiqua"/>
        </w:rPr>
        <w:lastRenderedPageBreak/>
        <w:t xml:space="preserve">14 </w:t>
      </w:r>
      <w:r w:rsidRPr="00CA1B39">
        <w:rPr>
          <w:rFonts w:ascii="Book Antiqua" w:hAnsi="Book Antiqua"/>
          <w:b/>
          <w:bCs/>
        </w:rPr>
        <w:t>van der Heijden FM</w:t>
      </w:r>
      <w:r w:rsidRPr="00CA1B39">
        <w:rPr>
          <w:rFonts w:ascii="Book Antiqua" w:hAnsi="Book Antiqua"/>
        </w:rPr>
        <w:t xml:space="preserve">, </w:t>
      </w:r>
      <w:proofErr w:type="spellStart"/>
      <w:r w:rsidRPr="00CA1B39">
        <w:rPr>
          <w:rFonts w:ascii="Book Antiqua" w:hAnsi="Book Antiqua"/>
        </w:rPr>
        <w:t>Tuinier</w:t>
      </w:r>
      <w:proofErr w:type="spellEnd"/>
      <w:r w:rsidRPr="00CA1B39">
        <w:rPr>
          <w:rFonts w:ascii="Book Antiqua" w:hAnsi="Book Antiqua"/>
        </w:rPr>
        <w:t xml:space="preserve"> S, Arts NJ, </w:t>
      </w:r>
      <w:proofErr w:type="spellStart"/>
      <w:r w:rsidRPr="00CA1B39">
        <w:rPr>
          <w:rFonts w:ascii="Book Antiqua" w:hAnsi="Book Antiqua"/>
        </w:rPr>
        <w:t>Hoogendoorn</w:t>
      </w:r>
      <w:proofErr w:type="spellEnd"/>
      <w:r w:rsidRPr="00CA1B39">
        <w:rPr>
          <w:rFonts w:ascii="Book Antiqua" w:hAnsi="Book Antiqua"/>
        </w:rPr>
        <w:t xml:space="preserve"> ML, Kahn RS, Verhoeven WM. Catatonia: disappeared or under-diagnosed? </w:t>
      </w:r>
      <w:r w:rsidRPr="00CA1B39">
        <w:rPr>
          <w:rFonts w:ascii="Book Antiqua" w:hAnsi="Book Antiqua"/>
          <w:i/>
          <w:iCs/>
        </w:rPr>
        <w:t>Psychopathology</w:t>
      </w:r>
      <w:r w:rsidRPr="00CA1B39">
        <w:rPr>
          <w:rFonts w:ascii="Book Antiqua" w:hAnsi="Book Antiqua"/>
        </w:rPr>
        <w:t xml:space="preserve"> 2005; </w:t>
      </w:r>
      <w:r w:rsidRPr="00CA1B39">
        <w:rPr>
          <w:rFonts w:ascii="Book Antiqua" w:hAnsi="Book Antiqua"/>
          <w:b/>
          <w:bCs/>
        </w:rPr>
        <w:t>38</w:t>
      </w:r>
      <w:r w:rsidRPr="00CA1B39">
        <w:rPr>
          <w:rFonts w:ascii="Book Antiqua" w:hAnsi="Book Antiqua"/>
        </w:rPr>
        <w:t>: 3-8 [PMID: 15714008 DOI: 10.1159/000083964]</w:t>
      </w:r>
    </w:p>
    <w:p w14:paraId="4DC9F356"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15 </w:t>
      </w:r>
      <w:proofErr w:type="spellStart"/>
      <w:r w:rsidRPr="00CA1B39">
        <w:rPr>
          <w:rFonts w:ascii="Book Antiqua" w:hAnsi="Book Antiqua"/>
          <w:b/>
          <w:bCs/>
        </w:rPr>
        <w:t>Stompe</w:t>
      </w:r>
      <w:proofErr w:type="spellEnd"/>
      <w:r w:rsidRPr="00CA1B39">
        <w:rPr>
          <w:rFonts w:ascii="Book Antiqua" w:hAnsi="Book Antiqua"/>
          <w:b/>
          <w:bCs/>
        </w:rPr>
        <w:t xml:space="preserve"> T</w:t>
      </w:r>
      <w:r w:rsidRPr="00CA1B39">
        <w:rPr>
          <w:rFonts w:ascii="Book Antiqua" w:hAnsi="Book Antiqua"/>
        </w:rPr>
        <w:t xml:space="preserve">, </w:t>
      </w:r>
      <w:proofErr w:type="spellStart"/>
      <w:r w:rsidRPr="00CA1B39">
        <w:rPr>
          <w:rFonts w:ascii="Book Antiqua" w:hAnsi="Book Antiqua"/>
        </w:rPr>
        <w:t>Ortwein</w:t>
      </w:r>
      <w:proofErr w:type="spellEnd"/>
      <w:r w:rsidRPr="00CA1B39">
        <w:rPr>
          <w:rFonts w:ascii="Book Antiqua" w:hAnsi="Book Antiqua"/>
        </w:rPr>
        <w:t xml:space="preserve">-Swoboda G, Ritter K, </w:t>
      </w:r>
      <w:proofErr w:type="spellStart"/>
      <w:r w:rsidRPr="00CA1B39">
        <w:rPr>
          <w:rFonts w:ascii="Book Antiqua" w:hAnsi="Book Antiqua"/>
        </w:rPr>
        <w:t>Schanda</w:t>
      </w:r>
      <w:proofErr w:type="spellEnd"/>
      <w:r w:rsidRPr="00CA1B39">
        <w:rPr>
          <w:rFonts w:ascii="Book Antiqua" w:hAnsi="Book Antiqua"/>
        </w:rPr>
        <w:t xml:space="preserve"> H, Friedmann A. Are we witnessing the disappearance of catatonic schizophrenia? </w:t>
      </w:r>
      <w:proofErr w:type="spellStart"/>
      <w:r w:rsidRPr="00CA1B39">
        <w:rPr>
          <w:rFonts w:ascii="Book Antiqua" w:hAnsi="Book Antiqua"/>
          <w:i/>
          <w:iCs/>
        </w:rPr>
        <w:t>Compr</w:t>
      </w:r>
      <w:proofErr w:type="spellEnd"/>
      <w:r w:rsidRPr="00CA1B39">
        <w:rPr>
          <w:rFonts w:ascii="Book Antiqua" w:hAnsi="Book Antiqua"/>
          <w:i/>
          <w:iCs/>
        </w:rPr>
        <w:t xml:space="preserve"> Psychiatry</w:t>
      </w:r>
      <w:r w:rsidRPr="00CA1B39">
        <w:rPr>
          <w:rFonts w:ascii="Book Antiqua" w:hAnsi="Book Antiqua"/>
        </w:rPr>
        <w:t xml:space="preserve"> 2002; </w:t>
      </w:r>
      <w:r w:rsidRPr="00CA1B39">
        <w:rPr>
          <w:rFonts w:ascii="Book Antiqua" w:hAnsi="Book Antiqua"/>
          <w:b/>
          <w:bCs/>
        </w:rPr>
        <w:t>43</w:t>
      </w:r>
      <w:r w:rsidRPr="00CA1B39">
        <w:rPr>
          <w:rFonts w:ascii="Book Antiqua" w:hAnsi="Book Antiqua"/>
        </w:rPr>
        <w:t>: 167-174 [PMID: 11994832 DOI: 10.1053/comp.2002.32352]</w:t>
      </w:r>
    </w:p>
    <w:p w14:paraId="6BDCE73F" w14:textId="77777777" w:rsidR="00D55B4B" w:rsidRPr="004D09FC" w:rsidRDefault="00D55B4B" w:rsidP="00D55B4B">
      <w:pPr>
        <w:spacing w:line="360" w:lineRule="auto"/>
        <w:jc w:val="both"/>
        <w:rPr>
          <w:rFonts w:ascii="Book Antiqua" w:hAnsi="Book Antiqua"/>
        </w:rPr>
      </w:pPr>
      <w:r w:rsidRPr="004D09FC">
        <w:rPr>
          <w:rFonts w:ascii="Book Antiqua" w:hAnsi="Book Antiqua"/>
        </w:rPr>
        <w:t xml:space="preserve">16 </w:t>
      </w:r>
      <w:proofErr w:type="spellStart"/>
      <w:r w:rsidRPr="004D09FC">
        <w:rPr>
          <w:rFonts w:ascii="Book Antiqua" w:hAnsi="Book Antiqua"/>
          <w:b/>
          <w:bCs/>
        </w:rPr>
        <w:t>Caroff</w:t>
      </w:r>
      <w:proofErr w:type="spellEnd"/>
      <w:r w:rsidRPr="004D09FC">
        <w:rPr>
          <w:rFonts w:ascii="Book Antiqua" w:hAnsi="Book Antiqua"/>
          <w:b/>
          <w:bCs/>
        </w:rPr>
        <w:t xml:space="preserve"> SN,</w:t>
      </w:r>
      <w:r w:rsidRPr="004D09FC">
        <w:rPr>
          <w:rFonts w:ascii="Book Antiqua" w:hAnsi="Book Antiqua"/>
        </w:rPr>
        <w:t xml:space="preserve"> Mann SC, Campbell EC, Sullivan KA. </w:t>
      </w:r>
      <w:r w:rsidRPr="004D09FC">
        <w:rPr>
          <w:rFonts w:ascii="Book Antiqua" w:hAnsi="Book Antiqua"/>
          <w:lang w:val="it-IT"/>
        </w:rPr>
        <w:t xml:space="preserve">Epidemiology. In: Caroff SN, Mann SC, Francis A, Fricchione GL, Editors. Catatonia. </w:t>
      </w:r>
      <w:r w:rsidRPr="004D09FC">
        <w:rPr>
          <w:rFonts w:ascii="Book Antiqua" w:hAnsi="Book Antiqua"/>
        </w:rPr>
        <w:t>Washington DC: American Psychiatric Publishing Inc., 2004: 15-32</w:t>
      </w:r>
    </w:p>
    <w:p w14:paraId="3DED111F"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17 </w:t>
      </w:r>
      <w:r w:rsidRPr="00CA1B39">
        <w:rPr>
          <w:rFonts w:ascii="Book Antiqua" w:hAnsi="Book Antiqua"/>
          <w:b/>
          <w:bCs/>
        </w:rPr>
        <w:t>Bush G</w:t>
      </w:r>
      <w:r w:rsidRPr="00CA1B39">
        <w:rPr>
          <w:rFonts w:ascii="Book Antiqua" w:hAnsi="Book Antiqua"/>
        </w:rPr>
        <w:t xml:space="preserve">, Fink M, </w:t>
      </w:r>
      <w:proofErr w:type="spellStart"/>
      <w:r w:rsidRPr="00CA1B39">
        <w:rPr>
          <w:rFonts w:ascii="Book Antiqua" w:hAnsi="Book Antiqua"/>
        </w:rPr>
        <w:t>Petrides</w:t>
      </w:r>
      <w:proofErr w:type="spellEnd"/>
      <w:r w:rsidRPr="00CA1B39">
        <w:rPr>
          <w:rFonts w:ascii="Book Antiqua" w:hAnsi="Book Antiqua"/>
        </w:rPr>
        <w:t xml:space="preserve"> G, Dowling F, Francis A. Catatonia. I. Rating scale and standardized examination. </w:t>
      </w:r>
      <w:r w:rsidRPr="00CA1B39">
        <w:rPr>
          <w:rFonts w:ascii="Book Antiqua" w:hAnsi="Book Antiqua"/>
          <w:i/>
          <w:iCs/>
        </w:rPr>
        <w:t xml:space="preserve">Acta </w:t>
      </w:r>
      <w:proofErr w:type="spellStart"/>
      <w:r w:rsidRPr="00CA1B39">
        <w:rPr>
          <w:rFonts w:ascii="Book Antiqua" w:hAnsi="Book Antiqua"/>
          <w:i/>
          <w:iCs/>
        </w:rPr>
        <w:t>Psychiatr</w:t>
      </w:r>
      <w:proofErr w:type="spellEnd"/>
      <w:r w:rsidRPr="00CA1B39">
        <w:rPr>
          <w:rFonts w:ascii="Book Antiqua" w:hAnsi="Book Antiqua"/>
          <w:i/>
          <w:iCs/>
        </w:rPr>
        <w:t xml:space="preserve"> </w:t>
      </w:r>
      <w:proofErr w:type="spellStart"/>
      <w:r w:rsidRPr="00CA1B39">
        <w:rPr>
          <w:rFonts w:ascii="Book Antiqua" w:hAnsi="Book Antiqua"/>
          <w:i/>
          <w:iCs/>
        </w:rPr>
        <w:t>Scand</w:t>
      </w:r>
      <w:proofErr w:type="spellEnd"/>
      <w:r w:rsidRPr="00CA1B39">
        <w:rPr>
          <w:rFonts w:ascii="Book Antiqua" w:hAnsi="Book Antiqua"/>
        </w:rPr>
        <w:t xml:space="preserve"> 1996; </w:t>
      </w:r>
      <w:r w:rsidRPr="00CA1B39">
        <w:rPr>
          <w:rFonts w:ascii="Book Antiqua" w:hAnsi="Book Antiqua"/>
          <w:b/>
          <w:bCs/>
        </w:rPr>
        <w:t>93</w:t>
      </w:r>
      <w:r w:rsidRPr="00CA1B39">
        <w:rPr>
          <w:rFonts w:ascii="Book Antiqua" w:hAnsi="Book Antiqua"/>
        </w:rPr>
        <w:t>: 129-136 [PMID: 8686483 DOI: 10.1111/j.1600-</w:t>
      </w:r>
      <w:proofErr w:type="gramStart"/>
      <w:r w:rsidRPr="00CA1B39">
        <w:rPr>
          <w:rFonts w:ascii="Book Antiqua" w:hAnsi="Book Antiqua"/>
        </w:rPr>
        <w:t>0447.1996.tb</w:t>
      </w:r>
      <w:proofErr w:type="gramEnd"/>
      <w:r w:rsidRPr="00CA1B39">
        <w:rPr>
          <w:rFonts w:ascii="Book Antiqua" w:hAnsi="Book Antiqua"/>
        </w:rPr>
        <w:t>09814.x]</w:t>
      </w:r>
    </w:p>
    <w:p w14:paraId="6146E10B" w14:textId="77777777" w:rsidR="00D55B4B" w:rsidRPr="004D09FC" w:rsidRDefault="00D55B4B" w:rsidP="00D55B4B">
      <w:pPr>
        <w:spacing w:line="360" w:lineRule="auto"/>
        <w:jc w:val="both"/>
        <w:rPr>
          <w:rFonts w:ascii="Book Antiqua" w:hAnsi="Book Antiqua"/>
        </w:rPr>
      </w:pPr>
      <w:r w:rsidRPr="004D09FC">
        <w:rPr>
          <w:rFonts w:ascii="Book Antiqua" w:hAnsi="Book Antiqua"/>
          <w:lang w:val="it-IT"/>
        </w:rPr>
        <w:t xml:space="preserve">18 </w:t>
      </w:r>
      <w:r w:rsidRPr="004D09FC">
        <w:rPr>
          <w:rFonts w:ascii="Book Antiqua" w:hAnsi="Book Antiqua"/>
          <w:b/>
          <w:bCs/>
          <w:lang w:val="it-IT"/>
        </w:rPr>
        <w:t>Fink M,</w:t>
      </w:r>
      <w:r w:rsidRPr="004D09FC">
        <w:rPr>
          <w:rFonts w:ascii="Book Antiqua" w:hAnsi="Book Antiqua"/>
          <w:lang w:val="it-IT"/>
        </w:rPr>
        <w:t xml:space="preserve"> Taylor MA. Catatonia. </w:t>
      </w:r>
      <w:r w:rsidRPr="004D09FC">
        <w:rPr>
          <w:rFonts w:ascii="Book Antiqua" w:hAnsi="Book Antiqua"/>
        </w:rPr>
        <w:t>A Clinician's Guide to Diagnosis and Treatment. Cambridge, United Kingdom: Cambridge University Press, 2003 [DOI:10.1017/CBO9780511543777]</w:t>
      </w:r>
    </w:p>
    <w:p w14:paraId="5BEF9EE2"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19 </w:t>
      </w:r>
      <w:r w:rsidRPr="00CA1B39">
        <w:rPr>
          <w:rFonts w:ascii="Book Antiqua" w:hAnsi="Book Antiqua"/>
          <w:b/>
          <w:bCs/>
        </w:rPr>
        <w:t>Shorter E,</w:t>
      </w:r>
      <w:r w:rsidRPr="00CA1B39">
        <w:rPr>
          <w:rFonts w:ascii="Book Antiqua" w:hAnsi="Book Antiqua"/>
        </w:rPr>
        <w:t xml:space="preserve"> Fink M. The Madness of Fear. A History of Catatonia. New York, NY: Oxford University Press, 2018 [DOI:</w:t>
      </w:r>
      <w:r w:rsidR="0053037D">
        <w:rPr>
          <w:rFonts w:ascii="Book Antiqua" w:hAnsi="Book Antiqua"/>
        </w:rPr>
        <w:t xml:space="preserve"> </w:t>
      </w:r>
      <w:r w:rsidRPr="00CA1B39">
        <w:rPr>
          <w:rFonts w:ascii="Book Antiqua" w:hAnsi="Book Antiqua"/>
        </w:rPr>
        <w:t>10.1093/med/9780190881191.001.0001]</w:t>
      </w:r>
    </w:p>
    <w:p w14:paraId="12AF3B3E"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20 </w:t>
      </w:r>
      <w:r w:rsidRPr="00CA1B39">
        <w:rPr>
          <w:rFonts w:ascii="Book Antiqua" w:hAnsi="Book Antiqua"/>
          <w:b/>
          <w:bCs/>
        </w:rPr>
        <w:t>Rosebush PI</w:t>
      </w:r>
      <w:r w:rsidRPr="00CA1B39">
        <w:rPr>
          <w:rFonts w:ascii="Book Antiqua" w:hAnsi="Book Antiqua"/>
        </w:rPr>
        <w:t xml:space="preserve">, Hildebrand AM, Furlong BG, Mazurek MF. Catatonic syndrome in a general psychiatric inpatient population: frequency, clinical presentation, and response to lorazepam. </w:t>
      </w:r>
      <w:r w:rsidRPr="00CA1B39">
        <w:rPr>
          <w:rFonts w:ascii="Book Antiqua" w:hAnsi="Book Antiqua"/>
          <w:i/>
          <w:iCs/>
        </w:rPr>
        <w:t>J Clin Psychiatry</w:t>
      </w:r>
      <w:r w:rsidRPr="00CA1B39">
        <w:rPr>
          <w:rFonts w:ascii="Book Antiqua" w:hAnsi="Book Antiqua"/>
        </w:rPr>
        <w:t xml:space="preserve"> 1990; </w:t>
      </w:r>
      <w:r w:rsidRPr="00CA1B39">
        <w:rPr>
          <w:rFonts w:ascii="Book Antiqua" w:hAnsi="Book Antiqua"/>
          <w:b/>
          <w:bCs/>
        </w:rPr>
        <w:t>51</w:t>
      </w:r>
      <w:r w:rsidRPr="00CA1B39">
        <w:rPr>
          <w:rFonts w:ascii="Book Antiqua" w:hAnsi="Book Antiqua"/>
        </w:rPr>
        <w:t>: 357-362 [PMID: 2211547]</w:t>
      </w:r>
    </w:p>
    <w:p w14:paraId="678065A7"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21 </w:t>
      </w:r>
      <w:r w:rsidRPr="00CA1B39">
        <w:rPr>
          <w:rFonts w:ascii="Book Antiqua" w:hAnsi="Book Antiqua"/>
          <w:b/>
          <w:bCs/>
        </w:rPr>
        <w:t>Usman DM</w:t>
      </w:r>
      <w:r w:rsidRPr="00CA1B39">
        <w:rPr>
          <w:rFonts w:ascii="Book Antiqua" w:hAnsi="Book Antiqua"/>
        </w:rPr>
        <w:t xml:space="preserve">, </w:t>
      </w:r>
      <w:proofErr w:type="spellStart"/>
      <w:r w:rsidRPr="00CA1B39">
        <w:rPr>
          <w:rFonts w:ascii="Book Antiqua" w:hAnsi="Book Antiqua"/>
        </w:rPr>
        <w:t>Olubunmi</w:t>
      </w:r>
      <w:proofErr w:type="spellEnd"/>
      <w:r w:rsidRPr="00CA1B39">
        <w:rPr>
          <w:rFonts w:ascii="Book Antiqua" w:hAnsi="Book Antiqua"/>
        </w:rPr>
        <w:t xml:space="preserve"> OA, Taiwo O, Taiwo A, Rahman L, Oladipo A. Comparison of catatonia presentation in patients with schizophrenia and mood disorders in </w:t>
      </w:r>
      <w:proofErr w:type="spellStart"/>
      <w:r w:rsidRPr="00CA1B39">
        <w:rPr>
          <w:rFonts w:ascii="Book Antiqua" w:hAnsi="Book Antiqua"/>
        </w:rPr>
        <w:t>lagos</w:t>
      </w:r>
      <w:proofErr w:type="spellEnd"/>
      <w:r w:rsidRPr="00CA1B39">
        <w:rPr>
          <w:rFonts w:ascii="Book Antiqua" w:hAnsi="Book Antiqua"/>
        </w:rPr>
        <w:t xml:space="preserve">, Nigeria. </w:t>
      </w:r>
      <w:r w:rsidRPr="00CA1B39">
        <w:rPr>
          <w:rFonts w:ascii="Book Antiqua" w:hAnsi="Book Antiqua"/>
          <w:i/>
          <w:iCs/>
        </w:rPr>
        <w:t>Iran J Psychiatry</w:t>
      </w:r>
      <w:r w:rsidRPr="00CA1B39">
        <w:rPr>
          <w:rFonts w:ascii="Book Antiqua" w:hAnsi="Book Antiqua"/>
        </w:rPr>
        <w:t xml:space="preserve"> 2011; </w:t>
      </w:r>
      <w:r w:rsidRPr="00CA1B39">
        <w:rPr>
          <w:rFonts w:ascii="Book Antiqua" w:hAnsi="Book Antiqua"/>
          <w:b/>
          <w:bCs/>
        </w:rPr>
        <w:t>6</w:t>
      </w:r>
      <w:r w:rsidRPr="00CA1B39">
        <w:rPr>
          <w:rFonts w:ascii="Book Antiqua" w:hAnsi="Book Antiqua"/>
        </w:rPr>
        <w:t>: 7-11 [PMID: 22952514]</w:t>
      </w:r>
    </w:p>
    <w:p w14:paraId="43C8B759"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22 </w:t>
      </w:r>
      <w:proofErr w:type="spellStart"/>
      <w:r w:rsidRPr="00CA1B39">
        <w:rPr>
          <w:rFonts w:ascii="Book Antiqua" w:hAnsi="Book Antiqua"/>
          <w:b/>
          <w:bCs/>
        </w:rPr>
        <w:t>Espinola-Nadurille</w:t>
      </w:r>
      <w:proofErr w:type="spellEnd"/>
      <w:r w:rsidRPr="00CA1B39">
        <w:rPr>
          <w:rFonts w:ascii="Book Antiqua" w:hAnsi="Book Antiqua"/>
          <w:b/>
          <w:bCs/>
        </w:rPr>
        <w:t xml:space="preserve"> M</w:t>
      </w:r>
      <w:r w:rsidRPr="00CA1B39">
        <w:rPr>
          <w:rFonts w:ascii="Book Antiqua" w:hAnsi="Book Antiqua"/>
        </w:rPr>
        <w:t xml:space="preserve">, Ramirez-Bermudez J, </w:t>
      </w:r>
      <w:proofErr w:type="spellStart"/>
      <w:r w:rsidRPr="00CA1B39">
        <w:rPr>
          <w:rFonts w:ascii="Book Antiqua" w:hAnsi="Book Antiqua"/>
        </w:rPr>
        <w:t>Fricchione</w:t>
      </w:r>
      <w:proofErr w:type="spellEnd"/>
      <w:r w:rsidRPr="00CA1B39">
        <w:rPr>
          <w:rFonts w:ascii="Book Antiqua" w:hAnsi="Book Antiqua"/>
        </w:rPr>
        <w:t xml:space="preserve"> GL, Ojeda-Lopez MC, Perez-González AF, Aguilar-Venegas LC. Catatonia in Neurologic and Psychiatric Patients at a Tertiary Neurological Center. </w:t>
      </w:r>
      <w:r w:rsidRPr="00CA1B39">
        <w:rPr>
          <w:rFonts w:ascii="Book Antiqua" w:hAnsi="Book Antiqua"/>
          <w:i/>
          <w:iCs/>
        </w:rPr>
        <w:t xml:space="preserve">J Neuropsychiatry Clin </w:t>
      </w:r>
      <w:proofErr w:type="spellStart"/>
      <w:r w:rsidRPr="00CA1B39">
        <w:rPr>
          <w:rFonts w:ascii="Book Antiqua" w:hAnsi="Book Antiqua"/>
          <w:i/>
          <w:iCs/>
        </w:rPr>
        <w:t>Neurosci</w:t>
      </w:r>
      <w:proofErr w:type="spellEnd"/>
      <w:r w:rsidRPr="00CA1B39">
        <w:rPr>
          <w:rFonts w:ascii="Book Antiqua" w:hAnsi="Book Antiqua"/>
        </w:rPr>
        <w:t xml:space="preserve"> 2016; </w:t>
      </w:r>
      <w:r w:rsidRPr="00CA1B39">
        <w:rPr>
          <w:rFonts w:ascii="Book Antiqua" w:hAnsi="Book Antiqua"/>
          <w:b/>
          <w:bCs/>
        </w:rPr>
        <w:t>28</w:t>
      </w:r>
      <w:r w:rsidRPr="00CA1B39">
        <w:rPr>
          <w:rFonts w:ascii="Book Antiqua" w:hAnsi="Book Antiqua"/>
        </w:rPr>
        <w:t>: 124-130 [PMID: 26670787 DOI: 10.1176/appi.neuropsych.15090218]</w:t>
      </w:r>
    </w:p>
    <w:p w14:paraId="062E9898" w14:textId="77777777" w:rsidR="004F3F89" w:rsidRPr="00CA1B39" w:rsidRDefault="004F3F89" w:rsidP="00CA1B39">
      <w:pPr>
        <w:spacing w:line="360" w:lineRule="auto"/>
        <w:jc w:val="both"/>
        <w:rPr>
          <w:rFonts w:ascii="Book Antiqua" w:hAnsi="Book Antiqua"/>
        </w:rPr>
      </w:pPr>
      <w:r w:rsidRPr="00CA1B39">
        <w:rPr>
          <w:rFonts w:ascii="Book Antiqua" w:hAnsi="Book Antiqua"/>
        </w:rPr>
        <w:lastRenderedPageBreak/>
        <w:t xml:space="preserve">23 </w:t>
      </w:r>
      <w:proofErr w:type="spellStart"/>
      <w:r w:rsidRPr="00CA1B39">
        <w:rPr>
          <w:rFonts w:ascii="Book Antiqua" w:hAnsi="Book Antiqua"/>
          <w:b/>
          <w:bCs/>
        </w:rPr>
        <w:t>Oulis</w:t>
      </w:r>
      <w:proofErr w:type="spellEnd"/>
      <w:r w:rsidRPr="00CA1B39">
        <w:rPr>
          <w:rFonts w:ascii="Book Antiqua" w:hAnsi="Book Antiqua"/>
          <w:b/>
          <w:bCs/>
        </w:rPr>
        <w:t xml:space="preserve"> P</w:t>
      </w:r>
      <w:r w:rsidRPr="00CA1B39">
        <w:rPr>
          <w:rFonts w:ascii="Book Antiqua" w:hAnsi="Book Antiqua"/>
        </w:rPr>
        <w:t xml:space="preserve">, </w:t>
      </w:r>
      <w:proofErr w:type="spellStart"/>
      <w:r w:rsidRPr="00CA1B39">
        <w:rPr>
          <w:rFonts w:ascii="Book Antiqua" w:hAnsi="Book Antiqua"/>
        </w:rPr>
        <w:t>Lykouras</w:t>
      </w:r>
      <w:proofErr w:type="spellEnd"/>
      <w:r w:rsidRPr="00CA1B39">
        <w:rPr>
          <w:rFonts w:ascii="Book Antiqua" w:hAnsi="Book Antiqua"/>
        </w:rPr>
        <w:t xml:space="preserve"> L. </w:t>
      </w:r>
      <w:proofErr w:type="gramStart"/>
      <w:r w:rsidRPr="00CA1B39">
        <w:rPr>
          <w:rFonts w:ascii="Book Antiqua" w:hAnsi="Book Antiqua"/>
        </w:rPr>
        <w:t>Prevalence</w:t>
      </w:r>
      <w:proofErr w:type="gramEnd"/>
      <w:r w:rsidRPr="00CA1B39">
        <w:rPr>
          <w:rFonts w:ascii="Book Antiqua" w:hAnsi="Book Antiqua"/>
        </w:rPr>
        <w:t xml:space="preserve"> and diagnostic correlates of DSM-IV catatonic features among psychiatric inpatients. </w:t>
      </w:r>
      <w:r w:rsidRPr="00CA1B39">
        <w:rPr>
          <w:rFonts w:ascii="Book Antiqua" w:hAnsi="Book Antiqua"/>
          <w:i/>
          <w:iCs/>
        </w:rPr>
        <w:t xml:space="preserve">J </w:t>
      </w:r>
      <w:proofErr w:type="spellStart"/>
      <w:r w:rsidRPr="00CA1B39">
        <w:rPr>
          <w:rFonts w:ascii="Book Antiqua" w:hAnsi="Book Antiqua"/>
          <w:i/>
          <w:iCs/>
        </w:rPr>
        <w:t>Nerv</w:t>
      </w:r>
      <w:proofErr w:type="spellEnd"/>
      <w:r w:rsidRPr="00CA1B39">
        <w:rPr>
          <w:rFonts w:ascii="Book Antiqua" w:hAnsi="Book Antiqua"/>
          <w:i/>
          <w:iCs/>
        </w:rPr>
        <w:t xml:space="preserve"> </w:t>
      </w:r>
      <w:proofErr w:type="spellStart"/>
      <w:r w:rsidRPr="00CA1B39">
        <w:rPr>
          <w:rFonts w:ascii="Book Antiqua" w:hAnsi="Book Antiqua"/>
          <w:i/>
          <w:iCs/>
        </w:rPr>
        <w:t>Ment</w:t>
      </w:r>
      <w:proofErr w:type="spellEnd"/>
      <w:r w:rsidRPr="00CA1B39">
        <w:rPr>
          <w:rFonts w:ascii="Book Antiqua" w:hAnsi="Book Antiqua"/>
          <w:i/>
          <w:iCs/>
        </w:rPr>
        <w:t xml:space="preserve"> Dis</w:t>
      </w:r>
      <w:r w:rsidRPr="00CA1B39">
        <w:rPr>
          <w:rFonts w:ascii="Book Antiqua" w:hAnsi="Book Antiqua"/>
        </w:rPr>
        <w:t xml:space="preserve"> 1996; </w:t>
      </w:r>
      <w:r w:rsidRPr="00CA1B39">
        <w:rPr>
          <w:rFonts w:ascii="Book Antiqua" w:hAnsi="Book Antiqua"/>
          <w:b/>
          <w:bCs/>
        </w:rPr>
        <w:t>184</w:t>
      </w:r>
      <w:r w:rsidRPr="00CA1B39">
        <w:rPr>
          <w:rFonts w:ascii="Book Antiqua" w:hAnsi="Book Antiqua"/>
        </w:rPr>
        <w:t>: 378-379 [PMID: 8642390 DOI: 10.1097/00005053-199606000-00010]</w:t>
      </w:r>
    </w:p>
    <w:p w14:paraId="44A0A8BB"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24 </w:t>
      </w:r>
      <w:proofErr w:type="spellStart"/>
      <w:r w:rsidRPr="00CA1B39">
        <w:rPr>
          <w:rFonts w:ascii="Book Antiqua" w:hAnsi="Book Antiqua"/>
          <w:b/>
          <w:bCs/>
        </w:rPr>
        <w:t>Stuivenga</w:t>
      </w:r>
      <w:proofErr w:type="spellEnd"/>
      <w:r w:rsidRPr="00CA1B39">
        <w:rPr>
          <w:rFonts w:ascii="Book Antiqua" w:hAnsi="Book Antiqua"/>
          <w:b/>
          <w:bCs/>
        </w:rPr>
        <w:t xml:space="preserve"> M</w:t>
      </w:r>
      <w:r w:rsidRPr="00CA1B39">
        <w:rPr>
          <w:rFonts w:ascii="Book Antiqua" w:hAnsi="Book Antiqua"/>
        </w:rPr>
        <w:t xml:space="preserve">, </w:t>
      </w:r>
      <w:proofErr w:type="spellStart"/>
      <w:r w:rsidRPr="00CA1B39">
        <w:rPr>
          <w:rFonts w:ascii="Book Antiqua" w:hAnsi="Book Antiqua"/>
        </w:rPr>
        <w:t>Morrens</w:t>
      </w:r>
      <w:proofErr w:type="spellEnd"/>
      <w:r w:rsidRPr="00CA1B39">
        <w:rPr>
          <w:rFonts w:ascii="Book Antiqua" w:hAnsi="Book Antiqua"/>
        </w:rPr>
        <w:t xml:space="preserve"> M. Prevalence of the catatonic syndrome in an acute inpatient sample. </w:t>
      </w:r>
      <w:r w:rsidRPr="00CA1B39">
        <w:rPr>
          <w:rFonts w:ascii="Book Antiqua" w:hAnsi="Book Antiqua"/>
          <w:i/>
          <w:iCs/>
        </w:rPr>
        <w:t>Front Psychiatry</w:t>
      </w:r>
      <w:r w:rsidRPr="00CA1B39">
        <w:rPr>
          <w:rFonts w:ascii="Book Antiqua" w:hAnsi="Book Antiqua"/>
        </w:rPr>
        <w:t xml:space="preserve"> 2014; </w:t>
      </w:r>
      <w:r w:rsidRPr="00CA1B39">
        <w:rPr>
          <w:rFonts w:ascii="Book Antiqua" w:hAnsi="Book Antiqua"/>
          <w:b/>
          <w:bCs/>
        </w:rPr>
        <w:t>5</w:t>
      </w:r>
      <w:r w:rsidRPr="00CA1B39">
        <w:rPr>
          <w:rFonts w:ascii="Book Antiqua" w:hAnsi="Book Antiqua"/>
        </w:rPr>
        <w:t>: 174 [PMID: 25520674 DOI: 10.3389/fpsyt.2014.00174]</w:t>
      </w:r>
    </w:p>
    <w:p w14:paraId="6275D989"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25 </w:t>
      </w:r>
      <w:r w:rsidRPr="00CA1B39">
        <w:rPr>
          <w:rFonts w:ascii="Book Antiqua" w:hAnsi="Book Antiqua"/>
          <w:b/>
          <w:bCs/>
        </w:rPr>
        <w:t>Wilson JE</w:t>
      </w:r>
      <w:r w:rsidRPr="00CA1B39">
        <w:rPr>
          <w:rFonts w:ascii="Book Antiqua" w:hAnsi="Book Antiqua"/>
        </w:rPr>
        <w:t xml:space="preserve">, </w:t>
      </w:r>
      <w:proofErr w:type="spellStart"/>
      <w:r w:rsidRPr="00CA1B39">
        <w:rPr>
          <w:rFonts w:ascii="Book Antiqua" w:hAnsi="Book Antiqua"/>
        </w:rPr>
        <w:t>Niu</w:t>
      </w:r>
      <w:proofErr w:type="spellEnd"/>
      <w:r w:rsidRPr="00CA1B39">
        <w:rPr>
          <w:rFonts w:ascii="Book Antiqua" w:hAnsi="Book Antiqua"/>
        </w:rPr>
        <w:t xml:space="preserve"> K, Nicolson SE, Levine SZ, </w:t>
      </w:r>
      <w:proofErr w:type="spellStart"/>
      <w:r w:rsidRPr="00CA1B39">
        <w:rPr>
          <w:rFonts w:ascii="Book Antiqua" w:hAnsi="Book Antiqua"/>
        </w:rPr>
        <w:t>Heckers</w:t>
      </w:r>
      <w:proofErr w:type="spellEnd"/>
      <w:r w:rsidRPr="00CA1B39">
        <w:rPr>
          <w:rFonts w:ascii="Book Antiqua" w:hAnsi="Book Antiqua"/>
        </w:rPr>
        <w:t xml:space="preserve"> S. The diagnostic criteria and structure of catatonia. </w:t>
      </w:r>
      <w:proofErr w:type="spellStart"/>
      <w:r w:rsidRPr="00CA1B39">
        <w:rPr>
          <w:rFonts w:ascii="Book Antiqua" w:hAnsi="Book Antiqua"/>
          <w:i/>
          <w:iCs/>
        </w:rPr>
        <w:t>Schizophr</w:t>
      </w:r>
      <w:proofErr w:type="spellEnd"/>
      <w:r w:rsidRPr="00CA1B39">
        <w:rPr>
          <w:rFonts w:ascii="Book Antiqua" w:hAnsi="Book Antiqua"/>
          <w:i/>
          <w:iCs/>
        </w:rPr>
        <w:t xml:space="preserve"> Res</w:t>
      </w:r>
      <w:r w:rsidRPr="00CA1B39">
        <w:rPr>
          <w:rFonts w:ascii="Book Antiqua" w:hAnsi="Book Antiqua"/>
        </w:rPr>
        <w:t xml:space="preserve"> 2015; </w:t>
      </w:r>
      <w:r w:rsidRPr="00CA1B39">
        <w:rPr>
          <w:rFonts w:ascii="Book Antiqua" w:hAnsi="Book Antiqua"/>
          <w:b/>
          <w:bCs/>
        </w:rPr>
        <w:t>164</w:t>
      </w:r>
      <w:r w:rsidRPr="00CA1B39">
        <w:rPr>
          <w:rFonts w:ascii="Book Antiqua" w:hAnsi="Book Antiqua"/>
        </w:rPr>
        <w:t>: 256-262 [PMID: 25595653 DOI: 10.1016/j.schres.2014.12.036]</w:t>
      </w:r>
    </w:p>
    <w:p w14:paraId="5E27412C"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26 </w:t>
      </w:r>
      <w:proofErr w:type="spellStart"/>
      <w:r w:rsidRPr="00CA1B39">
        <w:rPr>
          <w:rFonts w:ascii="Book Antiqua" w:hAnsi="Book Antiqua"/>
          <w:b/>
          <w:bCs/>
        </w:rPr>
        <w:t>Starkstein</w:t>
      </w:r>
      <w:proofErr w:type="spellEnd"/>
      <w:r w:rsidRPr="00CA1B39">
        <w:rPr>
          <w:rFonts w:ascii="Book Antiqua" w:hAnsi="Book Antiqua"/>
          <w:b/>
          <w:bCs/>
        </w:rPr>
        <w:t xml:space="preserve"> SE</w:t>
      </w:r>
      <w:r w:rsidRPr="00CA1B39">
        <w:rPr>
          <w:rFonts w:ascii="Book Antiqua" w:hAnsi="Book Antiqua"/>
        </w:rPr>
        <w:t xml:space="preserve">, </w:t>
      </w:r>
      <w:proofErr w:type="spellStart"/>
      <w:r w:rsidRPr="00CA1B39">
        <w:rPr>
          <w:rFonts w:ascii="Book Antiqua" w:hAnsi="Book Antiqua"/>
        </w:rPr>
        <w:t>Petracca</w:t>
      </w:r>
      <w:proofErr w:type="spellEnd"/>
      <w:r w:rsidRPr="00CA1B39">
        <w:rPr>
          <w:rFonts w:ascii="Book Antiqua" w:hAnsi="Book Antiqua"/>
        </w:rPr>
        <w:t xml:space="preserve"> G, </w:t>
      </w:r>
      <w:proofErr w:type="spellStart"/>
      <w:r w:rsidRPr="00CA1B39">
        <w:rPr>
          <w:rFonts w:ascii="Book Antiqua" w:hAnsi="Book Antiqua"/>
        </w:rPr>
        <w:t>Tesón</w:t>
      </w:r>
      <w:proofErr w:type="spellEnd"/>
      <w:r w:rsidRPr="00CA1B39">
        <w:rPr>
          <w:rFonts w:ascii="Book Antiqua" w:hAnsi="Book Antiqua"/>
        </w:rPr>
        <w:t xml:space="preserve"> A, </w:t>
      </w:r>
      <w:proofErr w:type="spellStart"/>
      <w:r w:rsidRPr="00CA1B39">
        <w:rPr>
          <w:rFonts w:ascii="Book Antiqua" w:hAnsi="Book Antiqua"/>
        </w:rPr>
        <w:t>Chemerinski</w:t>
      </w:r>
      <w:proofErr w:type="spellEnd"/>
      <w:r w:rsidRPr="00CA1B39">
        <w:rPr>
          <w:rFonts w:ascii="Book Antiqua" w:hAnsi="Book Antiqua"/>
        </w:rPr>
        <w:t xml:space="preserve"> E, </w:t>
      </w:r>
      <w:proofErr w:type="spellStart"/>
      <w:r w:rsidRPr="00CA1B39">
        <w:rPr>
          <w:rFonts w:ascii="Book Antiqua" w:hAnsi="Book Antiqua"/>
        </w:rPr>
        <w:t>Merello</w:t>
      </w:r>
      <w:proofErr w:type="spellEnd"/>
      <w:r w:rsidRPr="00CA1B39">
        <w:rPr>
          <w:rFonts w:ascii="Book Antiqua" w:hAnsi="Book Antiqua"/>
        </w:rPr>
        <w:t xml:space="preserve"> M, </w:t>
      </w:r>
      <w:proofErr w:type="spellStart"/>
      <w:r w:rsidRPr="00CA1B39">
        <w:rPr>
          <w:rFonts w:ascii="Book Antiqua" w:hAnsi="Book Antiqua"/>
        </w:rPr>
        <w:t>Migliorelli</w:t>
      </w:r>
      <w:proofErr w:type="spellEnd"/>
      <w:r w:rsidRPr="00CA1B39">
        <w:rPr>
          <w:rFonts w:ascii="Book Antiqua" w:hAnsi="Book Antiqua"/>
        </w:rPr>
        <w:t xml:space="preserve"> R, </w:t>
      </w:r>
      <w:proofErr w:type="spellStart"/>
      <w:r w:rsidRPr="00CA1B39">
        <w:rPr>
          <w:rFonts w:ascii="Book Antiqua" w:hAnsi="Book Antiqua"/>
        </w:rPr>
        <w:t>Leiguarda</w:t>
      </w:r>
      <w:proofErr w:type="spellEnd"/>
      <w:r w:rsidRPr="00CA1B39">
        <w:rPr>
          <w:rFonts w:ascii="Book Antiqua" w:hAnsi="Book Antiqua"/>
        </w:rPr>
        <w:t xml:space="preserve"> R. Catatonia in depression: prevalence, clinical correlates, and validation of a scale. </w:t>
      </w:r>
      <w:r w:rsidRPr="00CA1B39">
        <w:rPr>
          <w:rFonts w:ascii="Book Antiqua" w:hAnsi="Book Antiqua"/>
          <w:i/>
          <w:iCs/>
          <w:lang w:val="en-GB"/>
        </w:rPr>
        <w:t xml:space="preserve">J </w:t>
      </w:r>
      <w:proofErr w:type="spellStart"/>
      <w:r w:rsidRPr="00CA1B39">
        <w:rPr>
          <w:rFonts w:ascii="Book Antiqua" w:hAnsi="Book Antiqua"/>
          <w:i/>
          <w:iCs/>
          <w:lang w:val="en-GB"/>
        </w:rPr>
        <w:t>Neurol</w:t>
      </w:r>
      <w:proofErr w:type="spellEnd"/>
      <w:r w:rsidRPr="00CA1B39">
        <w:rPr>
          <w:rFonts w:ascii="Book Antiqua" w:hAnsi="Book Antiqua"/>
          <w:i/>
          <w:iCs/>
          <w:lang w:val="en-GB"/>
        </w:rPr>
        <w:t xml:space="preserve"> </w:t>
      </w:r>
      <w:proofErr w:type="spellStart"/>
      <w:r w:rsidRPr="00CA1B39">
        <w:rPr>
          <w:rFonts w:ascii="Book Antiqua" w:hAnsi="Book Antiqua"/>
          <w:i/>
          <w:iCs/>
          <w:lang w:val="en-GB"/>
        </w:rPr>
        <w:t>Neurosurg</w:t>
      </w:r>
      <w:proofErr w:type="spellEnd"/>
      <w:r w:rsidRPr="00CA1B39">
        <w:rPr>
          <w:rFonts w:ascii="Book Antiqua" w:hAnsi="Book Antiqua"/>
          <w:i/>
          <w:iCs/>
          <w:lang w:val="en-GB"/>
        </w:rPr>
        <w:t xml:space="preserve"> Psychiatry</w:t>
      </w:r>
      <w:r w:rsidRPr="00CA1B39">
        <w:rPr>
          <w:rFonts w:ascii="Book Antiqua" w:hAnsi="Book Antiqua"/>
          <w:lang w:val="en-GB"/>
        </w:rPr>
        <w:t xml:space="preserve"> 1996; </w:t>
      </w:r>
      <w:r w:rsidRPr="00CA1B39">
        <w:rPr>
          <w:rFonts w:ascii="Book Antiqua" w:hAnsi="Book Antiqua"/>
          <w:b/>
          <w:bCs/>
          <w:lang w:val="en-GB"/>
        </w:rPr>
        <w:t>60</w:t>
      </w:r>
      <w:r w:rsidRPr="00CA1B39">
        <w:rPr>
          <w:rFonts w:ascii="Book Antiqua" w:hAnsi="Book Antiqua"/>
          <w:lang w:val="en-GB"/>
        </w:rPr>
        <w:t>: 326-332 [PMID: 8609512 DOI: 10.1136/jnnp.60.3.326]</w:t>
      </w:r>
    </w:p>
    <w:p w14:paraId="22FC1E1C"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27 </w:t>
      </w:r>
      <w:proofErr w:type="spellStart"/>
      <w:r w:rsidRPr="00CA1B39">
        <w:rPr>
          <w:rFonts w:ascii="Book Antiqua" w:hAnsi="Book Antiqua"/>
          <w:b/>
          <w:bCs/>
        </w:rPr>
        <w:t>Bräunig</w:t>
      </w:r>
      <w:proofErr w:type="spellEnd"/>
      <w:r w:rsidRPr="00CA1B39">
        <w:rPr>
          <w:rFonts w:ascii="Book Antiqua" w:hAnsi="Book Antiqua"/>
          <w:b/>
          <w:bCs/>
        </w:rPr>
        <w:t xml:space="preserve"> P</w:t>
      </w:r>
      <w:r w:rsidRPr="00CA1B39">
        <w:rPr>
          <w:rFonts w:ascii="Book Antiqua" w:hAnsi="Book Antiqua"/>
        </w:rPr>
        <w:t xml:space="preserve">, </w:t>
      </w:r>
      <w:proofErr w:type="spellStart"/>
      <w:r w:rsidRPr="00CA1B39">
        <w:rPr>
          <w:rFonts w:ascii="Book Antiqua" w:hAnsi="Book Antiqua"/>
        </w:rPr>
        <w:t>Krüger</w:t>
      </w:r>
      <w:proofErr w:type="spellEnd"/>
      <w:r w:rsidRPr="00CA1B39">
        <w:rPr>
          <w:rFonts w:ascii="Book Antiqua" w:hAnsi="Book Antiqua"/>
        </w:rPr>
        <w:t xml:space="preserve"> S, </w:t>
      </w:r>
      <w:proofErr w:type="spellStart"/>
      <w:r w:rsidRPr="00CA1B39">
        <w:rPr>
          <w:rFonts w:ascii="Book Antiqua" w:hAnsi="Book Antiqua"/>
        </w:rPr>
        <w:t>Shugar</w:t>
      </w:r>
      <w:proofErr w:type="spellEnd"/>
      <w:r w:rsidRPr="00CA1B39">
        <w:rPr>
          <w:rFonts w:ascii="Book Antiqua" w:hAnsi="Book Antiqua"/>
        </w:rPr>
        <w:t xml:space="preserve"> G. </w:t>
      </w:r>
      <w:proofErr w:type="gramStart"/>
      <w:r w:rsidRPr="00CA1B39">
        <w:rPr>
          <w:rFonts w:ascii="Book Antiqua" w:hAnsi="Book Antiqua"/>
        </w:rPr>
        <w:t>Prevalence</w:t>
      </w:r>
      <w:proofErr w:type="gramEnd"/>
      <w:r w:rsidRPr="00CA1B39">
        <w:rPr>
          <w:rFonts w:ascii="Book Antiqua" w:hAnsi="Book Antiqua"/>
        </w:rPr>
        <w:t xml:space="preserve"> and clinical significance of catatonic symptoms in mania. </w:t>
      </w:r>
      <w:proofErr w:type="spellStart"/>
      <w:r w:rsidRPr="00CA1B39">
        <w:rPr>
          <w:rFonts w:ascii="Book Antiqua" w:hAnsi="Book Antiqua"/>
          <w:i/>
          <w:iCs/>
        </w:rPr>
        <w:t>Compr</w:t>
      </w:r>
      <w:proofErr w:type="spellEnd"/>
      <w:r w:rsidRPr="00CA1B39">
        <w:rPr>
          <w:rFonts w:ascii="Book Antiqua" w:hAnsi="Book Antiqua"/>
          <w:i/>
          <w:iCs/>
        </w:rPr>
        <w:t xml:space="preserve"> Psychiatry</w:t>
      </w:r>
      <w:r w:rsidRPr="00CA1B39">
        <w:rPr>
          <w:rFonts w:ascii="Book Antiqua" w:hAnsi="Book Antiqua"/>
        </w:rPr>
        <w:t xml:space="preserve"> 1998; </w:t>
      </w:r>
      <w:r w:rsidRPr="00CA1B39">
        <w:rPr>
          <w:rFonts w:ascii="Book Antiqua" w:hAnsi="Book Antiqua"/>
          <w:b/>
          <w:bCs/>
        </w:rPr>
        <w:t>39</w:t>
      </w:r>
      <w:r w:rsidRPr="00CA1B39">
        <w:rPr>
          <w:rFonts w:ascii="Book Antiqua" w:hAnsi="Book Antiqua"/>
        </w:rPr>
        <w:t>: 35-46 [PMID: 9472454 DOI: 10.1016/S0010-440X(98)90030-X]</w:t>
      </w:r>
    </w:p>
    <w:p w14:paraId="3D1BEBF1"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28 </w:t>
      </w:r>
      <w:r w:rsidRPr="00CA1B39">
        <w:rPr>
          <w:rFonts w:ascii="Book Antiqua" w:hAnsi="Book Antiqua"/>
          <w:b/>
          <w:bCs/>
        </w:rPr>
        <w:t>Rogers D</w:t>
      </w:r>
      <w:r w:rsidRPr="00CA1B39">
        <w:rPr>
          <w:rFonts w:ascii="Book Antiqua" w:hAnsi="Book Antiqua"/>
        </w:rPr>
        <w:t xml:space="preserve">. The motor disorders of severe psychiatric illness: a conflict of paradigms. </w:t>
      </w:r>
      <w:r w:rsidRPr="00CA1B39">
        <w:rPr>
          <w:rFonts w:ascii="Book Antiqua" w:hAnsi="Book Antiqua"/>
          <w:i/>
          <w:iCs/>
        </w:rPr>
        <w:t>Br J Psychiatry</w:t>
      </w:r>
      <w:r w:rsidRPr="00CA1B39">
        <w:rPr>
          <w:rFonts w:ascii="Book Antiqua" w:hAnsi="Book Antiqua"/>
        </w:rPr>
        <w:t xml:space="preserve"> 1985; </w:t>
      </w:r>
      <w:r w:rsidRPr="00CA1B39">
        <w:rPr>
          <w:rFonts w:ascii="Book Antiqua" w:hAnsi="Book Antiqua"/>
          <w:b/>
          <w:bCs/>
        </w:rPr>
        <w:t>147</w:t>
      </w:r>
      <w:r w:rsidRPr="00CA1B39">
        <w:rPr>
          <w:rFonts w:ascii="Book Antiqua" w:hAnsi="Book Antiqua"/>
        </w:rPr>
        <w:t>: 221-232 [PMID: 2866007 DOI: 10.1192/bjp.147.3.221]</w:t>
      </w:r>
    </w:p>
    <w:p w14:paraId="7337593C"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29 </w:t>
      </w:r>
      <w:proofErr w:type="spellStart"/>
      <w:r w:rsidRPr="00CA1B39">
        <w:rPr>
          <w:rFonts w:ascii="Book Antiqua" w:hAnsi="Book Antiqua"/>
          <w:b/>
          <w:bCs/>
        </w:rPr>
        <w:t>Sienaert</w:t>
      </w:r>
      <w:proofErr w:type="spellEnd"/>
      <w:r w:rsidRPr="00CA1B39">
        <w:rPr>
          <w:rFonts w:ascii="Book Antiqua" w:hAnsi="Book Antiqua"/>
          <w:b/>
          <w:bCs/>
        </w:rPr>
        <w:t xml:space="preserve"> P</w:t>
      </w:r>
      <w:r w:rsidRPr="00CA1B39">
        <w:rPr>
          <w:rFonts w:ascii="Book Antiqua" w:hAnsi="Book Antiqua"/>
        </w:rPr>
        <w:t xml:space="preserve">, </w:t>
      </w:r>
      <w:proofErr w:type="spellStart"/>
      <w:r w:rsidRPr="00CA1B39">
        <w:rPr>
          <w:rFonts w:ascii="Book Antiqua" w:hAnsi="Book Antiqua"/>
        </w:rPr>
        <w:t>Rooseleer</w:t>
      </w:r>
      <w:proofErr w:type="spellEnd"/>
      <w:r w:rsidRPr="00CA1B39">
        <w:rPr>
          <w:rFonts w:ascii="Book Antiqua" w:hAnsi="Book Antiqua"/>
        </w:rPr>
        <w:t xml:space="preserve"> J, De </w:t>
      </w:r>
      <w:proofErr w:type="spellStart"/>
      <w:r w:rsidRPr="00CA1B39">
        <w:rPr>
          <w:rFonts w:ascii="Book Antiqua" w:hAnsi="Book Antiqua"/>
        </w:rPr>
        <w:t>Fruyt</w:t>
      </w:r>
      <w:proofErr w:type="spellEnd"/>
      <w:r w:rsidRPr="00CA1B39">
        <w:rPr>
          <w:rFonts w:ascii="Book Antiqua" w:hAnsi="Book Antiqua"/>
        </w:rPr>
        <w:t xml:space="preserve"> J. Measuring catatonia: a systematic review of rating scales. </w:t>
      </w:r>
      <w:r w:rsidRPr="00CA1B39">
        <w:rPr>
          <w:rFonts w:ascii="Book Antiqua" w:hAnsi="Book Antiqua"/>
          <w:i/>
          <w:iCs/>
        </w:rPr>
        <w:t xml:space="preserve">J Affect </w:t>
      </w:r>
      <w:proofErr w:type="spellStart"/>
      <w:r w:rsidRPr="00CA1B39">
        <w:rPr>
          <w:rFonts w:ascii="Book Antiqua" w:hAnsi="Book Antiqua"/>
          <w:i/>
          <w:iCs/>
        </w:rPr>
        <w:t>Disord</w:t>
      </w:r>
      <w:proofErr w:type="spellEnd"/>
      <w:r w:rsidRPr="00CA1B39">
        <w:rPr>
          <w:rFonts w:ascii="Book Antiqua" w:hAnsi="Book Antiqua"/>
        </w:rPr>
        <w:t xml:space="preserve"> 2011; </w:t>
      </w:r>
      <w:r w:rsidRPr="00CA1B39">
        <w:rPr>
          <w:rFonts w:ascii="Book Antiqua" w:hAnsi="Book Antiqua"/>
          <w:b/>
          <w:bCs/>
        </w:rPr>
        <w:t>135</w:t>
      </w:r>
      <w:r w:rsidRPr="00CA1B39">
        <w:rPr>
          <w:rFonts w:ascii="Book Antiqua" w:hAnsi="Book Antiqua"/>
        </w:rPr>
        <w:t>: 1-9 [PMID: 21420736 DOI: 10.1016/j.jad.2011.02.012]</w:t>
      </w:r>
    </w:p>
    <w:p w14:paraId="2D674716"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30 </w:t>
      </w:r>
      <w:proofErr w:type="spellStart"/>
      <w:r w:rsidRPr="00CA1B39">
        <w:rPr>
          <w:rFonts w:ascii="Book Antiqua" w:hAnsi="Book Antiqua"/>
          <w:b/>
          <w:bCs/>
        </w:rPr>
        <w:t>Jaimes-Albornoz</w:t>
      </w:r>
      <w:proofErr w:type="spellEnd"/>
      <w:r w:rsidRPr="00CA1B39">
        <w:rPr>
          <w:rFonts w:ascii="Book Antiqua" w:hAnsi="Book Antiqua"/>
          <w:b/>
          <w:bCs/>
        </w:rPr>
        <w:t xml:space="preserve"> W</w:t>
      </w:r>
      <w:r w:rsidRPr="00CA1B39">
        <w:rPr>
          <w:rFonts w:ascii="Book Antiqua" w:hAnsi="Book Antiqua"/>
        </w:rPr>
        <w:t xml:space="preserve">, Ruiz de </w:t>
      </w:r>
      <w:proofErr w:type="spellStart"/>
      <w:r w:rsidRPr="00CA1B39">
        <w:rPr>
          <w:rFonts w:ascii="Book Antiqua" w:hAnsi="Book Antiqua"/>
        </w:rPr>
        <w:t>Pellon</w:t>
      </w:r>
      <w:proofErr w:type="spellEnd"/>
      <w:r w:rsidRPr="00CA1B39">
        <w:rPr>
          <w:rFonts w:ascii="Book Antiqua" w:hAnsi="Book Antiqua"/>
        </w:rPr>
        <w:t xml:space="preserve">-Santamaria A, </w:t>
      </w:r>
      <w:proofErr w:type="spellStart"/>
      <w:r w:rsidRPr="00CA1B39">
        <w:rPr>
          <w:rFonts w:ascii="Book Antiqua" w:hAnsi="Book Antiqua"/>
        </w:rPr>
        <w:t>Nizama</w:t>
      </w:r>
      <w:proofErr w:type="spellEnd"/>
      <w:r w:rsidRPr="00CA1B39">
        <w:rPr>
          <w:rFonts w:ascii="Book Antiqua" w:hAnsi="Book Antiqua"/>
        </w:rPr>
        <w:t xml:space="preserve">-Vía A, </w:t>
      </w:r>
      <w:proofErr w:type="spellStart"/>
      <w:r w:rsidRPr="00CA1B39">
        <w:rPr>
          <w:rFonts w:ascii="Book Antiqua" w:hAnsi="Book Antiqua"/>
        </w:rPr>
        <w:t>Isetta</w:t>
      </w:r>
      <w:proofErr w:type="spellEnd"/>
      <w:r w:rsidRPr="00CA1B39">
        <w:rPr>
          <w:rFonts w:ascii="Book Antiqua" w:hAnsi="Book Antiqua"/>
        </w:rPr>
        <w:t xml:space="preserve"> M, </w:t>
      </w:r>
      <w:proofErr w:type="spellStart"/>
      <w:r w:rsidRPr="00CA1B39">
        <w:rPr>
          <w:rFonts w:ascii="Book Antiqua" w:hAnsi="Book Antiqua"/>
        </w:rPr>
        <w:t>Albajar</w:t>
      </w:r>
      <w:proofErr w:type="spellEnd"/>
      <w:r w:rsidRPr="00CA1B39">
        <w:rPr>
          <w:rFonts w:ascii="Book Antiqua" w:hAnsi="Book Antiqua"/>
        </w:rPr>
        <w:t xml:space="preserve"> I, Serra-</w:t>
      </w:r>
      <w:proofErr w:type="spellStart"/>
      <w:r w:rsidRPr="00CA1B39">
        <w:rPr>
          <w:rFonts w:ascii="Book Antiqua" w:hAnsi="Book Antiqua"/>
        </w:rPr>
        <w:t>Mestres</w:t>
      </w:r>
      <w:proofErr w:type="spellEnd"/>
      <w:r w:rsidRPr="00CA1B39">
        <w:rPr>
          <w:rFonts w:ascii="Book Antiqua" w:hAnsi="Book Antiqua"/>
        </w:rPr>
        <w:t xml:space="preserve"> J. Catatonia in older adults: A systematic review. </w:t>
      </w:r>
      <w:r w:rsidRPr="00CA1B39">
        <w:rPr>
          <w:rFonts w:ascii="Book Antiqua" w:hAnsi="Book Antiqua"/>
          <w:i/>
          <w:iCs/>
        </w:rPr>
        <w:t>World J Psychiatry</w:t>
      </w:r>
      <w:r w:rsidRPr="00CA1B39">
        <w:rPr>
          <w:rFonts w:ascii="Book Antiqua" w:hAnsi="Book Antiqua"/>
        </w:rPr>
        <w:t xml:space="preserve"> 2022; </w:t>
      </w:r>
      <w:r w:rsidRPr="00CA1B39">
        <w:rPr>
          <w:rFonts w:ascii="Book Antiqua" w:hAnsi="Book Antiqua"/>
          <w:b/>
          <w:bCs/>
        </w:rPr>
        <w:t>12</w:t>
      </w:r>
      <w:r w:rsidRPr="00CA1B39">
        <w:rPr>
          <w:rFonts w:ascii="Book Antiqua" w:hAnsi="Book Antiqua"/>
        </w:rPr>
        <w:t>: 348-367 [PMID: 35317341 DOI: 10.5498/</w:t>
      </w:r>
      <w:proofErr w:type="gramStart"/>
      <w:r w:rsidRPr="00CA1B39">
        <w:rPr>
          <w:rFonts w:ascii="Book Antiqua" w:hAnsi="Book Antiqua"/>
        </w:rPr>
        <w:t>wjp.v12.i</w:t>
      </w:r>
      <w:proofErr w:type="gramEnd"/>
      <w:r w:rsidRPr="00CA1B39">
        <w:rPr>
          <w:rFonts w:ascii="Book Antiqua" w:hAnsi="Book Antiqua"/>
        </w:rPr>
        <w:t>2.348]</w:t>
      </w:r>
    </w:p>
    <w:p w14:paraId="6E1EED3B"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31 </w:t>
      </w:r>
      <w:r w:rsidRPr="00CA1B39">
        <w:rPr>
          <w:rFonts w:ascii="Book Antiqua" w:hAnsi="Book Antiqua"/>
          <w:b/>
          <w:bCs/>
        </w:rPr>
        <w:t>Walther S</w:t>
      </w:r>
      <w:r w:rsidRPr="00CA1B39">
        <w:rPr>
          <w:rFonts w:ascii="Book Antiqua" w:hAnsi="Book Antiqua"/>
        </w:rPr>
        <w:t xml:space="preserve">, </w:t>
      </w:r>
      <w:proofErr w:type="spellStart"/>
      <w:r w:rsidRPr="00CA1B39">
        <w:rPr>
          <w:rFonts w:ascii="Book Antiqua" w:hAnsi="Book Antiqua"/>
        </w:rPr>
        <w:t>Nadesalingam</w:t>
      </w:r>
      <w:proofErr w:type="spellEnd"/>
      <w:r w:rsidRPr="00CA1B39">
        <w:rPr>
          <w:rFonts w:ascii="Book Antiqua" w:hAnsi="Book Antiqua"/>
        </w:rPr>
        <w:t xml:space="preserve"> N, </w:t>
      </w:r>
      <w:proofErr w:type="spellStart"/>
      <w:r w:rsidRPr="00CA1B39">
        <w:rPr>
          <w:rFonts w:ascii="Book Antiqua" w:hAnsi="Book Antiqua"/>
        </w:rPr>
        <w:t>Nuoffer</w:t>
      </w:r>
      <w:proofErr w:type="spellEnd"/>
      <w:r w:rsidRPr="00CA1B39">
        <w:rPr>
          <w:rFonts w:ascii="Book Antiqua" w:hAnsi="Book Antiqua"/>
        </w:rPr>
        <w:t xml:space="preserve"> M, Kyrou A, Wüthrich F, Lefebvre S. Structural alterations of the motor cortex and higher order cortical areas suggest early neurodevelopmental origin of catatonia in schizophrenia. </w:t>
      </w:r>
      <w:proofErr w:type="spellStart"/>
      <w:r w:rsidRPr="00CA1B39">
        <w:rPr>
          <w:rFonts w:ascii="Book Antiqua" w:hAnsi="Book Antiqua"/>
          <w:i/>
          <w:iCs/>
        </w:rPr>
        <w:t>Schizophr</w:t>
      </w:r>
      <w:proofErr w:type="spellEnd"/>
      <w:r w:rsidRPr="00CA1B39">
        <w:rPr>
          <w:rFonts w:ascii="Book Antiqua" w:hAnsi="Book Antiqua"/>
          <w:i/>
          <w:iCs/>
        </w:rPr>
        <w:t xml:space="preserve"> Res</w:t>
      </w:r>
      <w:r w:rsidRPr="00CA1B39">
        <w:rPr>
          <w:rFonts w:ascii="Book Antiqua" w:hAnsi="Book Antiqua"/>
        </w:rPr>
        <w:t xml:space="preserve"> 2022 [PMID: 36272843 DOI: 10.1016/j.schres.2022.10.004]</w:t>
      </w:r>
    </w:p>
    <w:p w14:paraId="050773F1" w14:textId="77777777" w:rsidR="00911DB2" w:rsidRPr="004D09FC" w:rsidRDefault="00911DB2" w:rsidP="00911DB2">
      <w:pPr>
        <w:spacing w:line="360" w:lineRule="auto"/>
        <w:jc w:val="both"/>
        <w:rPr>
          <w:rFonts w:ascii="Book Antiqua" w:hAnsi="Book Antiqua"/>
        </w:rPr>
      </w:pPr>
      <w:r w:rsidRPr="004D09FC">
        <w:rPr>
          <w:rFonts w:ascii="Book Antiqua" w:hAnsi="Book Antiqua"/>
        </w:rPr>
        <w:lastRenderedPageBreak/>
        <w:t xml:space="preserve">32 </w:t>
      </w:r>
      <w:proofErr w:type="spellStart"/>
      <w:r w:rsidRPr="004D09FC">
        <w:rPr>
          <w:rFonts w:ascii="Book Antiqua" w:hAnsi="Book Antiqua"/>
          <w:b/>
          <w:bCs/>
        </w:rPr>
        <w:t>Northoff</w:t>
      </w:r>
      <w:proofErr w:type="spellEnd"/>
      <w:r w:rsidRPr="004D09FC">
        <w:rPr>
          <w:rFonts w:ascii="Book Antiqua" w:hAnsi="Book Antiqua"/>
          <w:b/>
          <w:bCs/>
        </w:rPr>
        <w:t xml:space="preserve"> G</w:t>
      </w:r>
      <w:r w:rsidRPr="004D09FC">
        <w:rPr>
          <w:rFonts w:ascii="Book Antiqua" w:hAnsi="Book Antiqua"/>
        </w:rPr>
        <w:t xml:space="preserve">, </w:t>
      </w:r>
      <w:proofErr w:type="spellStart"/>
      <w:r w:rsidRPr="004D09FC">
        <w:rPr>
          <w:rFonts w:ascii="Book Antiqua" w:hAnsi="Book Antiqua"/>
        </w:rPr>
        <w:t>Hirjak</w:t>
      </w:r>
      <w:proofErr w:type="spellEnd"/>
      <w:r w:rsidRPr="004D09FC">
        <w:rPr>
          <w:rFonts w:ascii="Book Antiqua" w:hAnsi="Book Antiqua"/>
        </w:rPr>
        <w:t xml:space="preserve"> D. Spatiotemporal psychopathology - an integrated brain-mind approach and catatonia. </w:t>
      </w:r>
      <w:proofErr w:type="spellStart"/>
      <w:r w:rsidRPr="004D09FC">
        <w:rPr>
          <w:rFonts w:ascii="Book Antiqua" w:hAnsi="Book Antiqua"/>
          <w:i/>
          <w:iCs/>
        </w:rPr>
        <w:t>Schizophr</w:t>
      </w:r>
      <w:proofErr w:type="spellEnd"/>
      <w:r w:rsidRPr="004D09FC">
        <w:rPr>
          <w:rFonts w:ascii="Book Antiqua" w:hAnsi="Book Antiqua"/>
          <w:i/>
          <w:iCs/>
        </w:rPr>
        <w:t xml:space="preserve"> Res</w:t>
      </w:r>
      <w:r w:rsidRPr="004D09FC">
        <w:rPr>
          <w:rFonts w:ascii="Book Antiqua" w:hAnsi="Book Antiqua"/>
        </w:rPr>
        <w:t xml:space="preserve"> 2022 [PMID: 36335076 DOI: 10.1016/j.schres.2022.10.006]</w:t>
      </w:r>
    </w:p>
    <w:p w14:paraId="4EA40A82"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33 </w:t>
      </w:r>
      <w:r w:rsidRPr="00CA1B39">
        <w:rPr>
          <w:rFonts w:ascii="Book Antiqua" w:hAnsi="Book Antiqua"/>
          <w:b/>
          <w:bCs/>
        </w:rPr>
        <w:t>Francis A</w:t>
      </w:r>
      <w:r w:rsidRPr="00CA1B39">
        <w:rPr>
          <w:rFonts w:ascii="Book Antiqua" w:hAnsi="Book Antiqua"/>
        </w:rPr>
        <w:t xml:space="preserve">, Fink M, </w:t>
      </w:r>
      <w:proofErr w:type="spellStart"/>
      <w:r w:rsidRPr="00CA1B39">
        <w:rPr>
          <w:rFonts w:ascii="Book Antiqua" w:hAnsi="Book Antiqua"/>
        </w:rPr>
        <w:t>Appiani</w:t>
      </w:r>
      <w:proofErr w:type="spellEnd"/>
      <w:r w:rsidRPr="00CA1B39">
        <w:rPr>
          <w:rFonts w:ascii="Book Antiqua" w:hAnsi="Book Antiqua"/>
        </w:rPr>
        <w:t xml:space="preserve"> F, </w:t>
      </w:r>
      <w:proofErr w:type="spellStart"/>
      <w:r w:rsidRPr="00CA1B39">
        <w:rPr>
          <w:rFonts w:ascii="Book Antiqua" w:hAnsi="Book Antiqua"/>
        </w:rPr>
        <w:t>Bertelsen</w:t>
      </w:r>
      <w:proofErr w:type="spellEnd"/>
      <w:r w:rsidRPr="00CA1B39">
        <w:rPr>
          <w:rFonts w:ascii="Book Antiqua" w:hAnsi="Book Antiqua"/>
        </w:rPr>
        <w:t xml:space="preserve"> A, </w:t>
      </w:r>
      <w:proofErr w:type="spellStart"/>
      <w:r w:rsidRPr="00CA1B39">
        <w:rPr>
          <w:rFonts w:ascii="Book Antiqua" w:hAnsi="Book Antiqua"/>
        </w:rPr>
        <w:t>Bolwig</w:t>
      </w:r>
      <w:proofErr w:type="spellEnd"/>
      <w:r w:rsidRPr="00CA1B39">
        <w:rPr>
          <w:rFonts w:ascii="Book Antiqua" w:hAnsi="Book Antiqua"/>
        </w:rPr>
        <w:t xml:space="preserve"> TG, </w:t>
      </w:r>
      <w:proofErr w:type="spellStart"/>
      <w:r w:rsidRPr="00CA1B39">
        <w:rPr>
          <w:rFonts w:ascii="Book Antiqua" w:hAnsi="Book Antiqua"/>
        </w:rPr>
        <w:t>Bräunig</w:t>
      </w:r>
      <w:proofErr w:type="spellEnd"/>
      <w:r w:rsidRPr="00CA1B39">
        <w:rPr>
          <w:rFonts w:ascii="Book Antiqua" w:hAnsi="Book Antiqua"/>
        </w:rPr>
        <w:t xml:space="preserve"> P, </w:t>
      </w:r>
      <w:proofErr w:type="spellStart"/>
      <w:r w:rsidRPr="00CA1B39">
        <w:rPr>
          <w:rFonts w:ascii="Book Antiqua" w:hAnsi="Book Antiqua"/>
        </w:rPr>
        <w:t>Caroff</w:t>
      </w:r>
      <w:proofErr w:type="spellEnd"/>
      <w:r w:rsidRPr="00CA1B39">
        <w:rPr>
          <w:rFonts w:ascii="Book Antiqua" w:hAnsi="Book Antiqua"/>
        </w:rPr>
        <w:t xml:space="preserve"> SN, Carroll BT, </w:t>
      </w:r>
      <w:proofErr w:type="spellStart"/>
      <w:r w:rsidRPr="00CA1B39">
        <w:rPr>
          <w:rFonts w:ascii="Book Antiqua" w:hAnsi="Book Antiqua"/>
        </w:rPr>
        <w:t>Cavanna</w:t>
      </w:r>
      <w:proofErr w:type="spellEnd"/>
      <w:r w:rsidRPr="00CA1B39">
        <w:rPr>
          <w:rFonts w:ascii="Book Antiqua" w:hAnsi="Book Antiqua"/>
        </w:rPr>
        <w:t xml:space="preserve"> AE, Cohen D, </w:t>
      </w:r>
      <w:proofErr w:type="spellStart"/>
      <w:r w:rsidRPr="00CA1B39">
        <w:rPr>
          <w:rFonts w:ascii="Book Antiqua" w:hAnsi="Book Antiqua"/>
        </w:rPr>
        <w:t>Cottencin</w:t>
      </w:r>
      <w:proofErr w:type="spellEnd"/>
      <w:r w:rsidRPr="00CA1B39">
        <w:rPr>
          <w:rFonts w:ascii="Book Antiqua" w:hAnsi="Book Antiqua"/>
        </w:rPr>
        <w:t xml:space="preserve"> O, Cuesta MJ, Daniels J, </w:t>
      </w:r>
      <w:proofErr w:type="spellStart"/>
      <w:r w:rsidRPr="00CA1B39">
        <w:rPr>
          <w:rFonts w:ascii="Book Antiqua" w:hAnsi="Book Antiqua"/>
        </w:rPr>
        <w:t>Dhossche</w:t>
      </w:r>
      <w:proofErr w:type="spellEnd"/>
      <w:r w:rsidRPr="00CA1B39">
        <w:rPr>
          <w:rFonts w:ascii="Book Antiqua" w:hAnsi="Book Antiqua"/>
        </w:rPr>
        <w:t xml:space="preserve"> D, </w:t>
      </w:r>
      <w:proofErr w:type="spellStart"/>
      <w:r w:rsidRPr="00CA1B39">
        <w:rPr>
          <w:rFonts w:ascii="Book Antiqua" w:hAnsi="Book Antiqua"/>
        </w:rPr>
        <w:t>Fricchione</w:t>
      </w:r>
      <w:proofErr w:type="spellEnd"/>
      <w:r w:rsidRPr="00CA1B39">
        <w:rPr>
          <w:rFonts w:ascii="Book Antiqua" w:hAnsi="Book Antiqua"/>
        </w:rPr>
        <w:t xml:space="preserve"> GL, </w:t>
      </w:r>
      <w:proofErr w:type="spellStart"/>
      <w:r w:rsidRPr="00CA1B39">
        <w:rPr>
          <w:rFonts w:ascii="Book Antiqua" w:hAnsi="Book Antiqua"/>
        </w:rPr>
        <w:t>Gazdag</w:t>
      </w:r>
      <w:proofErr w:type="spellEnd"/>
      <w:r w:rsidRPr="00CA1B39">
        <w:rPr>
          <w:rFonts w:ascii="Book Antiqua" w:hAnsi="Book Antiqua"/>
        </w:rPr>
        <w:t xml:space="preserve"> G, </w:t>
      </w:r>
      <w:proofErr w:type="spellStart"/>
      <w:r w:rsidRPr="00CA1B39">
        <w:rPr>
          <w:rFonts w:ascii="Book Antiqua" w:hAnsi="Book Antiqua"/>
        </w:rPr>
        <w:t>Ghaziuddin</w:t>
      </w:r>
      <w:proofErr w:type="spellEnd"/>
      <w:r w:rsidRPr="00CA1B39">
        <w:rPr>
          <w:rFonts w:ascii="Book Antiqua" w:hAnsi="Book Antiqua"/>
        </w:rPr>
        <w:t xml:space="preserve"> N, Healy D, Klein D, </w:t>
      </w:r>
      <w:proofErr w:type="spellStart"/>
      <w:r w:rsidRPr="00CA1B39">
        <w:rPr>
          <w:rFonts w:ascii="Book Antiqua" w:hAnsi="Book Antiqua"/>
        </w:rPr>
        <w:t>Krüger</w:t>
      </w:r>
      <w:proofErr w:type="spellEnd"/>
      <w:r w:rsidRPr="00CA1B39">
        <w:rPr>
          <w:rFonts w:ascii="Book Antiqua" w:hAnsi="Book Antiqua"/>
        </w:rPr>
        <w:t xml:space="preserve"> S, Lee JW, Mann SC, Mazurek M, McCall WV, McDaniel WW, </w:t>
      </w:r>
      <w:proofErr w:type="spellStart"/>
      <w:r w:rsidRPr="00CA1B39">
        <w:rPr>
          <w:rFonts w:ascii="Book Antiqua" w:hAnsi="Book Antiqua"/>
        </w:rPr>
        <w:t>Northoff</w:t>
      </w:r>
      <w:proofErr w:type="spellEnd"/>
      <w:r w:rsidRPr="00CA1B39">
        <w:rPr>
          <w:rFonts w:ascii="Book Antiqua" w:hAnsi="Book Antiqua"/>
        </w:rPr>
        <w:t xml:space="preserve"> G, Peralta V, </w:t>
      </w:r>
      <w:proofErr w:type="spellStart"/>
      <w:r w:rsidRPr="00CA1B39">
        <w:rPr>
          <w:rFonts w:ascii="Book Antiqua" w:hAnsi="Book Antiqua"/>
        </w:rPr>
        <w:t>Petrides</w:t>
      </w:r>
      <w:proofErr w:type="spellEnd"/>
      <w:r w:rsidRPr="00CA1B39">
        <w:rPr>
          <w:rFonts w:ascii="Book Antiqua" w:hAnsi="Book Antiqua"/>
        </w:rPr>
        <w:t xml:space="preserve"> G, Rosebush P, </w:t>
      </w:r>
      <w:proofErr w:type="spellStart"/>
      <w:r w:rsidRPr="00CA1B39">
        <w:rPr>
          <w:rFonts w:ascii="Book Antiqua" w:hAnsi="Book Antiqua"/>
        </w:rPr>
        <w:t>Rummans</w:t>
      </w:r>
      <w:proofErr w:type="spellEnd"/>
      <w:r w:rsidRPr="00CA1B39">
        <w:rPr>
          <w:rFonts w:ascii="Book Antiqua" w:hAnsi="Book Antiqua"/>
        </w:rPr>
        <w:t xml:space="preserve"> TA, Shorter E, Suzuki K, Thomas P, </w:t>
      </w:r>
      <w:proofErr w:type="spellStart"/>
      <w:r w:rsidRPr="00CA1B39">
        <w:rPr>
          <w:rFonts w:ascii="Book Antiqua" w:hAnsi="Book Antiqua"/>
        </w:rPr>
        <w:t>Vaiva</w:t>
      </w:r>
      <w:proofErr w:type="spellEnd"/>
      <w:r w:rsidRPr="00CA1B39">
        <w:rPr>
          <w:rFonts w:ascii="Book Antiqua" w:hAnsi="Book Antiqua"/>
        </w:rPr>
        <w:t xml:space="preserve"> G, Wachtel L. Catatonia in Diagnostic and Statistical Manual of Mental Disorders, Fifth Edition. </w:t>
      </w:r>
      <w:r w:rsidRPr="00CA1B39">
        <w:rPr>
          <w:rFonts w:ascii="Book Antiqua" w:hAnsi="Book Antiqua"/>
          <w:i/>
          <w:iCs/>
        </w:rPr>
        <w:t>J ECT</w:t>
      </w:r>
      <w:r w:rsidRPr="00CA1B39">
        <w:rPr>
          <w:rFonts w:ascii="Book Antiqua" w:hAnsi="Book Antiqua"/>
        </w:rPr>
        <w:t xml:space="preserve"> 2010; </w:t>
      </w:r>
      <w:r w:rsidRPr="00CA1B39">
        <w:rPr>
          <w:rFonts w:ascii="Book Antiqua" w:hAnsi="Book Antiqua"/>
          <w:b/>
          <w:bCs/>
        </w:rPr>
        <w:t>26</w:t>
      </w:r>
      <w:r w:rsidRPr="00CA1B39">
        <w:rPr>
          <w:rFonts w:ascii="Book Antiqua" w:hAnsi="Book Antiqua"/>
        </w:rPr>
        <w:t>: 246-247 [PMID: 21099376 DOI: 10.1097/YCT.0b013e3181fe28bd]</w:t>
      </w:r>
    </w:p>
    <w:p w14:paraId="58AB33B1" w14:textId="77777777" w:rsidR="00911DB2" w:rsidRPr="004D09FC" w:rsidRDefault="00911DB2" w:rsidP="00911DB2">
      <w:pPr>
        <w:spacing w:line="360" w:lineRule="auto"/>
        <w:jc w:val="both"/>
        <w:rPr>
          <w:rFonts w:ascii="Book Antiqua" w:hAnsi="Book Antiqua"/>
        </w:rPr>
      </w:pPr>
      <w:r w:rsidRPr="004D09FC">
        <w:rPr>
          <w:rFonts w:ascii="Book Antiqua" w:hAnsi="Book Antiqua"/>
        </w:rPr>
        <w:t xml:space="preserve">34 </w:t>
      </w:r>
      <w:r w:rsidRPr="004D09FC">
        <w:rPr>
          <w:rFonts w:ascii="Book Antiqua" w:hAnsi="Book Antiqua"/>
          <w:b/>
          <w:bCs/>
        </w:rPr>
        <w:t xml:space="preserve">American Psychiatric Association, DSM-5 Task Force. </w:t>
      </w:r>
      <w:r w:rsidRPr="004D09FC">
        <w:rPr>
          <w:rFonts w:ascii="Book Antiqua" w:hAnsi="Book Antiqua"/>
        </w:rPr>
        <w:t>Diagnostic and Statistical Manual of Mental Disorders: DSM-5™. 5</w:t>
      </w:r>
      <w:r w:rsidRPr="004D09FC">
        <w:rPr>
          <w:rFonts w:ascii="Book Antiqua" w:hAnsi="Book Antiqua"/>
          <w:vertAlign w:val="superscript"/>
        </w:rPr>
        <w:t>th</w:t>
      </w:r>
      <w:r w:rsidRPr="004D09FC">
        <w:rPr>
          <w:rFonts w:ascii="Book Antiqua" w:hAnsi="Book Antiqua"/>
        </w:rPr>
        <w:t xml:space="preserve"> ed. Washington, DC: American Psychiatric Publishing, Inc., 2013 [DOI: 10.1176/appi.books.9780890425596]</w:t>
      </w:r>
    </w:p>
    <w:p w14:paraId="160111AA"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35 </w:t>
      </w:r>
      <w:r w:rsidRPr="00CA1B39">
        <w:rPr>
          <w:rFonts w:ascii="Book Antiqua" w:hAnsi="Book Antiqua"/>
          <w:b/>
          <w:bCs/>
        </w:rPr>
        <w:t>World Health Organization</w:t>
      </w:r>
      <w:r w:rsidRPr="00CA1B39">
        <w:rPr>
          <w:rFonts w:ascii="Book Antiqua" w:hAnsi="Book Antiqua"/>
        </w:rPr>
        <w:t>. International Classification of Diseases 11</w:t>
      </w:r>
      <w:r w:rsidRPr="00CA1B39">
        <w:rPr>
          <w:rFonts w:ascii="Book Antiqua" w:hAnsi="Book Antiqua"/>
          <w:vertAlign w:val="superscript"/>
        </w:rPr>
        <w:t>th</w:t>
      </w:r>
      <w:r w:rsidRPr="00CA1B39">
        <w:rPr>
          <w:rFonts w:ascii="Book Antiqua" w:hAnsi="Book Antiqua"/>
        </w:rPr>
        <w:t xml:space="preserve"> Revision. [cited 3 April 2023]. Available from: https://icd.who.int/en</w:t>
      </w:r>
    </w:p>
    <w:p w14:paraId="78AC1284" w14:textId="77777777" w:rsidR="00911DB2" w:rsidRPr="004D09FC" w:rsidRDefault="00911DB2" w:rsidP="00911DB2">
      <w:pPr>
        <w:spacing w:line="360" w:lineRule="auto"/>
        <w:jc w:val="both"/>
        <w:rPr>
          <w:rFonts w:ascii="Book Antiqua" w:hAnsi="Book Antiqua"/>
        </w:rPr>
      </w:pPr>
      <w:r w:rsidRPr="004D09FC">
        <w:rPr>
          <w:rFonts w:ascii="Book Antiqua" w:hAnsi="Book Antiqua"/>
        </w:rPr>
        <w:t xml:space="preserve">36 </w:t>
      </w:r>
      <w:r w:rsidRPr="004D09FC">
        <w:rPr>
          <w:rFonts w:ascii="Book Antiqua" w:hAnsi="Book Antiqua"/>
          <w:b/>
          <w:bCs/>
        </w:rPr>
        <w:t>Kleist K</w:t>
      </w:r>
      <w:r w:rsidRPr="004D09FC">
        <w:rPr>
          <w:rFonts w:ascii="Book Antiqua" w:hAnsi="Book Antiqua"/>
        </w:rPr>
        <w:t xml:space="preserve">. Schizophrenic symptoms and cerebral pathology. </w:t>
      </w:r>
      <w:r w:rsidRPr="004D09FC">
        <w:rPr>
          <w:rFonts w:ascii="Book Antiqua" w:hAnsi="Book Antiqua"/>
          <w:i/>
          <w:iCs/>
        </w:rPr>
        <w:t xml:space="preserve">J </w:t>
      </w:r>
      <w:proofErr w:type="spellStart"/>
      <w:r w:rsidRPr="004D09FC">
        <w:rPr>
          <w:rFonts w:ascii="Book Antiqua" w:hAnsi="Book Antiqua"/>
          <w:i/>
          <w:iCs/>
        </w:rPr>
        <w:t>Ment</w:t>
      </w:r>
      <w:proofErr w:type="spellEnd"/>
      <w:r w:rsidRPr="004D09FC">
        <w:rPr>
          <w:rFonts w:ascii="Book Antiqua" w:hAnsi="Book Antiqua"/>
          <w:i/>
          <w:iCs/>
        </w:rPr>
        <w:t xml:space="preserve"> Sci</w:t>
      </w:r>
      <w:r w:rsidRPr="004D09FC">
        <w:rPr>
          <w:rFonts w:ascii="Book Antiqua" w:hAnsi="Book Antiqua"/>
        </w:rPr>
        <w:t xml:space="preserve"> 1960; </w:t>
      </w:r>
      <w:r w:rsidRPr="004D09FC">
        <w:rPr>
          <w:rFonts w:ascii="Book Antiqua" w:hAnsi="Book Antiqua"/>
          <w:b/>
          <w:bCs/>
        </w:rPr>
        <w:t>106</w:t>
      </w:r>
      <w:r w:rsidRPr="004D09FC">
        <w:rPr>
          <w:rFonts w:ascii="Book Antiqua" w:hAnsi="Book Antiqua"/>
        </w:rPr>
        <w:t>: 246-255 [PMID: 14409774 DOI: 10.1192/bjp.106.442.246]</w:t>
      </w:r>
    </w:p>
    <w:p w14:paraId="648C445E" w14:textId="77777777" w:rsidR="00FF1D17" w:rsidRDefault="004F3F89" w:rsidP="00CA1B39">
      <w:pPr>
        <w:spacing w:line="360" w:lineRule="auto"/>
        <w:jc w:val="both"/>
        <w:rPr>
          <w:rFonts w:ascii="Book Antiqua" w:hAnsi="Book Antiqua"/>
          <w:color w:val="000000"/>
        </w:rPr>
      </w:pPr>
      <w:r>
        <w:rPr>
          <w:rFonts w:ascii="Book Antiqua" w:hAnsi="Book Antiqua"/>
          <w:color w:val="000000"/>
        </w:rPr>
        <w:t xml:space="preserve">37 </w:t>
      </w:r>
      <w:r>
        <w:rPr>
          <w:rFonts w:ascii="Book Antiqua" w:hAnsi="Book Antiqua"/>
          <w:b/>
          <w:bCs/>
          <w:color w:val="000000"/>
        </w:rPr>
        <w:t xml:space="preserve">World Health Organization. </w:t>
      </w:r>
      <w:r>
        <w:rPr>
          <w:rFonts w:ascii="Book Antiqua" w:hAnsi="Book Antiqua"/>
          <w:color w:val="000000"/>
        </w:rPr>
        <w:t>Report of the International Pilot Study of Schizophrenia. WHO: Geneva, 1973</w:t>
      </w:r>
      <w:r w:rsidR="00C7092B">
        <w:rPr>
          <w:rFonts w:ascii="Book Antiqua" w:hAnsi="Book Antiqua"/>
          <w:color w:val="000000"/>
        </w:rPr>
        <w:t>:1</w:t>
      </w:r>
      <w:r w:rsidR="001E3673">
        <w:rPr>
          <w:rFonts w:ascii="Book Antiqua" w:hAnsi="Book Antiqua"/>
          <w:color w:val="000000"/>
        </w:rPr>
        <w:t xml:space="preserve">. [cited 3 April 2023]. Available from: </w:t>
      </w:r>
      <w:r w:rsidR="00FF1D17">
        <w:rPr>
          <w:rFonts w:ascii="Book Antiqua" w:hAnsi="Book Antiqua"/>
          <w:color w:val="000000"/>
        </w:rPr>
        <w:t>https://apps.who.int/iris/bitstream/handle/10665/39405/WHO_OFFSET_2_%28chp1-chp8%29.pdf?sequence=1&amp;isAllowed=y</w:t>
      </w:r>
    </w:p>
    <w:p w14:paraId="7427C361"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38 </w:t>
      </w:r>
      <w:proofErr w:type="spellStart"/>
      <w:r w:rsidRPr="00CA1B39">
        <w:rPr>
          <w:rFonts w:ascii="Book Antiqua" w:hAnsi="Book Antiqua"/>
          <w:b/>
          <w:bCs/>
        </w:rPr>
        <w:t>Chandrasena</w:t>
      </w:r>
      <w:proofErr w:type="spellEnd"/>
      <w:r w:rsidRPr="00CA1B39">
        <w:rPr>
          <w:rFonts w:ascii="Book Antiqua" w:hAnsi="Book Antiqua"/>
          <w:b/>
          <w:bCs/>
        </w:rPr>
        <w:t xml:space="preserve"> R</w:t>
      </w:r>
      <w:r w:rsidRPr="00CA1B39">
        <w:rPr>
          <w:rFonts w:ascii="Book Antiqua" w:hAnsi="Book Antiqua"/>
        </w:rPr>
        <w:t xml:space="preserve">. Catatonic schizophrenia: an international comparative study. </w:t>
      </w:r>
      <w:r w:rsidRPr="00CA1B39">
        <w:rPr>
          <w:rFonts w:ascii="Book Antiqua" w:hAnsi="Book Antiqua"/>
          <w:i/>
          <w:iCs/>
        </w:rPr>
        <w:t>Can J Psychiatry</w:t>
      </w:r>
      <w:r w:rsidRPr="00CA1B39">
        <w:rPr>
          <w:rFonts w:ascii="Book Antiqua" w:hAnsi="Book Antiqua"/>
        </w:rPr>
        <w:t xml:space="preserve"> 1986; </w:t>
      </w:r>
      <w:r w:rsidRPr="00CA1B39">
        <w:rPr>
          <w:rFonts w:ascii="Book Antiqua" w:hAnsi="Book Antiqua"/>
          <w:b/>
          <w:bCs/>
        </w:rPr>
        <w:t>31</w:t>
      </w:r>
      <w:r w:rsidRPr="00CA1B39">
        <w:rPr>
          <w:rFonts w:ascii="Book Antiqua" w:hAnsi="Book Antiqua"/>
        </w:rPr>
        <w:t>: 249-252 [PMID: 2871919 DOI: 10.1177/070674378603100313]</w:t>
      </w:r>
    </w:p>
    <w:p w14:paraId="347F5C65"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39 </w:t>
      </w:r>
      <w:proofErr w:type="spellStart"/>
      <w:r w:rsidRPr="00CA1B39">
        <w:rPr>
          <w:rFonts w:ascii="Book Antiqua" w:hAnsi="Book Antiqua"/>
          <w:b/>
          <w:bCs/>
        </w:rPr>
        <w:t>Chalasani</w:t>
      </w:r>
      <w:proofErr w:type="spellEnd"/>
      <w:r w:rsidRPr="00CA1B39">
        <w:rPr>
          <w:rFonts w:ascii="Book Antiqua" w:hAnsi="Book Antiqua"/>
          <w:b/>
          <w:bCs/>
        </w:rPr>
        <w:t xml:space="preserve"> P</w:t>
      </w:r>
      <w:r w:rsidRPr="00CA1B39">
        <w:rPr>
          <w:rFonts w:ascii="Book Antiqua" w:hAnsi="Book Antiqua"/>
        </w:rPr>
        <w:t xml:space="preserve">, Healy D, </w:t>
      </w:r>
      <w:proofErr w:type="spellStart"/>
      <w:r w:rsidRPr="00CA1B39">
        <w:rPr>
          <w:rFonts w:ascii="Book Antiqua" w:hAnsi="Book Antiqua"/>
        </w:rPr>
        <w:t>Morriss</w:t>
      </w:r>
      <w:proofErr w:type="spellEnd"/>
      <w:r w:rsidRPr="00CA1B39">
        <w:rPr>
          <w:rFonts w:ascii="Book Antiqua" w:hAnsi="Book Antiqua"/>
        </w:rPr>
        <w:t xml:space="preserve"> R. </w:t>
      </w:r>
      <w:proofErr w:type="gramStart"/>
      <w:r w:rsidRPr="00CA1B39">
        <w:rPr>
          <w:rFonts w:ascii="Book Antiqua" w:hAnsi="Book Antiqua"/>
        </w:rPr>
        <w:t>Presentation</w:t>
      </w:r>
      <w:proofErr w:type="gramEnd"/>
      <w:r w:rsidRPr="00CA1B39">
        <w:rPr>
          <w:rFonts w:ascii="Book Antiqua" w:hAnsi="Book Antiqua"/>
        </w:rPr>
        <w:t xml:space="preserve"> and frequency of catatonia in new admissions to two acute psychiatric admission units in India and Wales. </w:t>
      </w:r>
      <w:r w:rsidRPr="00CA1B39">
        <w:rPr>
          <w:rFonts w:ascii="Book Antiqua" w:hAnsi="Book Antiqua"/>
          <w:i/>
          <w:iCs/>
        </w:rPr>
        <w:t>Psychol Med</w:t>
      </w:r>
      <w:r w:rsidRPr="00CA1B39">
        <w:rPr>
          <w:rFonts w:ascii="Book Antiqua" w:hAnsi="Book Antiqua"/>
        </w:rPr>
        <w:t xml:space="preserve"> 2005; </w:t>
      </w:r>
      <w:r w:rsidRPr="00CA1B39">
        <w:rPr>
          <w:rFonts w:ascii="Book Antiqua" w:hAnsi="Book Antiqua"/>
          <w:b/>
          <w:bCs/>
        </w:rPr>
        <w:t>35</w:t>
      </w:r>
      <w:r w:rsidRPr="00CA1B39">
        <w:rPr>
          <w:rFonts w:ascii="Book Antiqua" w:hAnsi="Book Antiqua"/>
        </w:rPr>
        <w:t>: 1667-1675 [PMID: 16219124 DOI: 10.1017/S0033291705005453]</w:t>
      </w:r>
    </w:p>
    <w:p w14:paraId="150867C9"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40 </w:t>
      </w:r>
      <w:proofErr w:type="spellStart"/>
      <w:r w:rsidRPr="00CA1B39">
        <w:rPr>
          <w:rFonts w:ascii="Book Antiqua" w:hAnsi="Book Antiqua"/>
          <w:b/>
          <w:bCs/>
        </w:rPr>
        <w:t>Dutt</w:t>
      </w:r>
      <w:proofErr w:type="spellEnd"/>
      <w:r w:rsidRPr="00CA1B39">
        <w:rPr>
          <w:rFonts w:ascii="Book Antiqua" w:hAnsi="Book Antiqua"/>
          <w:b/>
          <w:bCs/>
        </w:rPr>
        <w:t xml:space="preserve"> A</w:t>
      </w:r>
      <w:r w:rsidRPr="00CA1B39">
        <w:rPr>
          <w:rFonts w:ascii="Book Antiqua" w:hAnsi="Book Antiqua"/>
        </w:rPr>
        <w:t xml:space="preserve">, Grover S, Chakrabarti S, </w:t>
      </w:r>
      <w:proofErr w:type="spellStart"/>
      <w:r w:rsidRPr="00CA1B39">
        <w:rPr>
          <w:rFonts w:ascii="Book Antiqua" w:hAnsi="Book Antiqua"/>
        </w:rPr>
        <w:t>Avasthi</w:t>
      </w:r>
      <w:proofErr w:type="spellEnd"/>
      <w:r w:rsidRPr="00CA1B39">
        <w:rPr>
          <w:rFonts w:ascii="Book Antiqua" w:hAnsi="Book Antiqua"/>
        </w:rPr>
        <w:t xml:space="preserve"> A, Kumar S. </w:t>
      </w:r>
      <w:proofErr w:type="gramStart"/>
      <w:r w:rsidRPr="00CA1B39">
        <w:rPr>
          <w:rFonts w:ascii="Book Antiqua" w:hAnsi="Book Antiqua"/>
        </w:rPr>
        <w:t>Phenomenology</w:t>
      </w:r>
      <w:proofErr w:type="gramEnd"/>
      <w:r w:rsidRPr="00CA1B39">
        <w:rPr>
          <w:rFonts w:ascii="Book Antiqua" w:hAnsi="Book Antiqua"/>
        </w:rPr>
        <w:t xml:space="preserve"> and treatment of Catatonia: A descriptive study from north India. </w:t>
      </w:r>
      <w:r w:rsidRPr="00CA1B39">
        <w:rPr>
          <w:rFonts w:ascii="Book Antiqua" w:hAnsi="Book Antiqua"/>
          <w:i/>
          <w:iCs/>
        </w:rPr>
        <w:t>Indian J Psychiatry</w:t>
      </w:r>
      <w:r w:rsidRPr="00CA1B39">
        <w:rPr>
          <w:rFonts w:ascii="Book Antiqua" w:hAnsi="Book Antiqua"/>
        </w:rPr>
        <w:t xml:space="preserve"> 2011; </w:t>
      </w:r>
      <w:r w:rsidRPr="00CA1B39">
        <w:rPr>
          <w:rFonts w:ascii="Book Antiqua" w:hAnsi="Book Antiqua"/>
          <w:b/>
          <w:bCs/>
        </w:rPr>
        <w:t>53</w:t>
      </w:r>
      <w:r w:rsidRPr="00CA1B39">
        <w:rPr>
          <w:rFonts w:ascii="Book Antiqua" w:hAnsi="Book Antiqua"/>
        </w:rPr>
        <w:t>: 36-40 [PMID: 21431006 DOI: 10.4103/0019-5545.75559]</w:t>
      </w:r>
    </w:p>
    <w:p w14:paraId="7E823C5E" w14:textId="77777777" w:rsidR="004F3F89" w:rsidRPr="00CA1B39" w:rsidRDefault="004F3F89" w:rsidP="00CA1B39">
      <w:pPr>
        <w:spacing w:line="360" w:lineRule="auto"/>
        <w:jc w:val="both"/>
        <w:rPr>
          <w:rFonts w:ascii="Book Antiqua" w:hAnsi="Book Antiqua"/>
        </w:rPr>
      </w:pPr>
      <w:r w:rsidRPr="00CA1B39">
        <w:rPr>
          <w:rFonts w:ascii="Book Antiqua" w:hAnsi="Book Antiqua"/>
        </w:rPr>
        <w:lastRenderedPageBreak/>
        <w:t xml:space="preserve">41 </w:t>
      </w:r>
      <w:r w:rsidRPr="00CA1B39">
        <w:rPr>
          <w:rFonts w:ascii="Book Antiqua" w:hAnsi="Book Antiqua"/>
          <w:b/>
          <w:bCs/>
        </w:rPr>
        <w:t>Sarkar S</w:t>
      </w:r>
      <w:r w:rsidRPr="00CA1B39">
        <w:rPr>
          <w:rFonts w:ascii="Book Antiqua" w:hAnsi="Book Antiqua"/>
        </w:rPr>
        <w:t xml:space="preserve">, </w:t>
      </w:r>
      <w:proofErr w:type="spellStart"/>
      <w:r w:rsidRPr="00CA1B39">
        <w:rPr>
          <w:rFonts w:ascii="Book Antiqua" w:hAnsi="Book Antiqua"/>
        </w:rPr>
        <w:t>Sakey</w:t>
      </w:r>
      <w:proofErr w:type="spellEnd"/>
      <w:r w:rsidRPr="00CA1B39">
        <w:rPr>
          <w:rFonts w:ascii="Book Antiqua" w:hAnsi="Book Antiqua"/>
        </w:rPr>
        <w:t xml:space="preserve"> S, </w:t>
      </w:r>
      <w:proofErr w:type="spellStart"/>
      <w:r w:rsidRPr="00CA1B39">
        <w:rPr>
          <w:rFonts w:ascii="Book Antiqua" w:hAnsi="Book Antiqua"/>
        </w:rPr>
        <w:t>Mathan</w:t>
      </w:r>
      <w:proofErr w:type="spellEnd"/>
      <w:r w:rsidRPr="00CA1B39">
        <w:rPr>
          <w:rFonts w:ascii="Book Antiqua" w:hAnsi="Book Antiqua"/>
        </w:rPr>
        <w:t xml:space="preserve"> K, Bharadwaj B, Kattimani S, Rajkumar RP. Assessing catatonia using four different instruments: Inter-rater reliability and prevalence in inpatient clinical population. </w:t>
      </w:r>
      <w:r w:rsidRPr="00CA1B39">
        <w:rPr>
          <w:rFonts w:ascii="Book Antiqua" w:hAnsi="Book Antiqua"/>
          <w:i/>
          <w:iCs/>
        </w:rPr>
        <w:t xml:space="preserve">Asian J </w:t>
      </w:r>
      <w:proofErr w:type="spellStart"/>
      <w:r w:rsidRPr="00CA1B39">
        <w:rPr>
          <w:rFonts w:ascii="Book Antiqua" w:hAnsi="Book Antiqua"/>
          <w:i/>
          <w:iCs/>
        </w:rPr>
        <w:t>Psychiatr</w:t>
      </w:r>
      <w:proofErr w:type="spellEnd"/>
      <w:r w:rsidRPr="00CA1B39">
        <w:rPr>
          <w:rFonts w:ascii="Book Antiqua" w:hAnsi="Book Antiqua"/>
        </w:rPr>
        <w:t xml:space="preserve"> 2016; </w:t>
      </w:r>
      <w:r w:rsidRPr="00CA1B39">
        <w:rPr>
          <w:rFonts w:ascii="Book Antiqua" w:hAnsi="Book Antiqua"/>
          <w:b/>
          <w:bCs/>
        </w:rPr>
        <w:t>23</w:t>
      </w:r>
      <w:r w:rsidRPr="00CA1B39">
        <w:rPr>
          <w:rFonts w:ascii="Book Antiqua" w:hAnsi="Book Antiqua"/>
        </w:rPr>
        <w:t>: 27-31 [PMID: 27969074 DOI: 10.1016/j.ajp.2016.07.003]</w:t>
      </w:r>
    </w:p>
    <w:p w14:paraId="6552E4BF"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42 </w:t>
      </w:r>
      <w:proofErr w:type="spellStart"/>
      <w:r w:rsidRPr="00CA1B39">
        <w:rPr>
          <w:rFonts w:ascii="Book Antiqua" w:hAnsi="Book Antiqua"/>
          <w:b/>
          <w:bCs/>
        </w:rPr>
        <w:t>Subramaniyam</w:t>
      </w:r>
      <w:proofErr w:type="spellEnd"/>
      <w:r w:rsidRPr="00CA1B39">
        <w:rPr>
          <w:rFonts w:ascii="Book Antiqua" w:hAnsi="Book Antiqua"/>
          <w:b/>
          <w:bCs/>
        </w:rPr>
        <w:t xml:space="preserve"> BA</w:t>
      </w:r>
      <w:r w:rsidRPr="00CA1B39">
        <w:rPr>
          <w:rFonts w:ascii="Book Antiqua" w:hAnsi="Book Antiqua"/>
        </w:rPr>
        <w:t xml:space="preserve">, </w:t>
      </w:r>
      <w:proofErr w:type="spellStart"/>
      <w:r w:rsidRPr="00CA1B39">
        <w:rPr>
          <w:rFonts w:ascii="Book Antiqua" w:hAnsi="Book Antiqua"/>
        </w:rPr>
        <w:t>Muliyala</w:t>
      </w:r>
      <w:proofErr w:type="spellEnd"/>
      <w:r w:rsidRPr="00CA1B39">
        <w:rPr>
          <w:rFonts w:ascii="Book Antiqua" w:hAnsi="Book Antiqua"/>
        </w:rPr>
        <w:t xml:space="preserve"> KP, Hari Hara S, Kumar </w:t>
      </w:r>
      <w:proofErr w:type="spellStart"/>
      <w:r w:rsidRPr="00CA1B39">
        <w:rPr>
          <w:rFonts w:ascii="Book Antiqua" w:hAnsi="Book Antiqua"/>
        </w:rPr>
        <w:t>Reddi</w:t>
      </w:r>
      <w:proofErr w:type="spellEnd"/>
      <w:r w:rsidRPr="00CA1B39">
        <w:rPr>
          <w:rFonts w:ascii="Book Antiqua" w:hAnsi="Book Antiqua"/>
        </w:rPr>
        <w:t xml:space="preserve"> VS. Prevalence of catatonic signs and symptoms in an acute psychiatric unit from a tertiary psychiatric center in India. </w:t>
      </w:r>
      <w:r w:rsidRPr="00CA1B39">
        <w:rPr>
          <w:rFonts w:ascii="Book Antiqua" w:hAnsi="Book Antiqua"/>
          <w:i/>
          <w:iCs/>
        </w:rPr>
        <w:t xml:space="preserve">Asian J </w:t>
      </w:r>
      <w:proofErr w:type="spellStart"/>
      <w:r w:rsidRPr="00CA1B39">
        <w:rPr>
          <w:rFonts w:ascii="Book Antiqua" w:hAnsi="Book Antiqua"/>
          <w:i/>
          <w:iCs/>
        </w:rPr>
        <w:t>Psychiatr</w:t>
      </w:r>
      <w:proofErr w:type="spellEnd"/>
      <w:r w:rsidRPr="00CA1B39">
        <w:rPr>
          <w:rFonts w:ascii="Book Antiqua" w:hAnsi="Book Antiqua"/>
        </w:rPr>
        <w:t xml:space="preserve"> 2019; </w:t>
      </w:r>
      <w:r w:rsidRPr="00CA1B39">
        <w:rPr>
          <w:rFonts w:ascii="Book Antiqua" w:hAnsi="Book Antiqua"/>
          <w:b/>
          <w:bCs/>
        </w:rPr>
        <w:t>44</w:t>
      </w:r>
      <w:r w:rsidRPr="00CA1B39">
        <w:rPr>
          <w:rFonts w:ascii="Book Antiqua" w:hAnsi="Book Antiqua"/>
        </w:rPr>
        <w:t>: 13-17 [PMID: 31302436 DOI: 10.1016/j.ajp.2019.07.003]</w:t>
      </w:r>
    </w:p>
    <w:p w14:paraId="381E644E"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43 </w:t>
      </w:r>
      <w:r w:rsidRPr="00CA1B39">
        <w:rPr>
          <w:rFonts w:ascii="Book Antiqua" w:hAnsi="Book Antiqua"/>
          <w:b/>
          <w:bCs/>
        </w:rPr>
        <w:t>Banerjee A</w:t>
      </w:r>
      <w:r w:rsidRPr="00CA1B39">
        <w:rPr>
          <w:rFonts w:ascii="Book Antiqua" w:hAnsi="Book Antiqua"/>
        </w:rPr>
        <w:t xml:space="preserve">, Sharma LN. Catatonia incidence in acute psychiatric admissions. </w:t>
      </w:r>
      <w:r w:rsidRPr="00CA1B39">
        <w:rPr>
          <w:rFonts w:ascii="Book Antiqua" w:hAnsi="Book Antiqua"/>
          <w:i/>
          <w:iCs/>
        </w:rPr>
        <w:t>Indian J Psychiatry</w:t>
      </w:r>
      <w:r w:rsidRPr="00CA1B39">
        <w:rPr>
          <w:rFonts w:ascii="Book Antiqua" w:hAnsi="Book Antiqua"/>
        </w:rPr>
        <w:t xml:space="preserve"> 1995; </w:t>
      </w:r>
      <w:r w:rsidRPr="00CA1B39">
        <w:rPr>
          <w:rFonts w:ascii="Book Antiqua" w:hAnsi="Book Antiqua"/>
          <w:b/>
          <w:bCs/>
        </w:rPr>
        <w:t>37</w:t>
      </w:r>
      <w:r w:rsidRPr="00CA1B39">
        <w:rPr>
          <w:rFonts w:ascii="Book Antiqua" w:hAnsi="Book Antiqua"/>
        </w:rPr>
        <w:t>: 35-39 [PMID: 21743713]</w:t>
      </w:r>
    </w:p>
    <w:p w14:paraId="1FB3985E" w14:textId="77777777" w:rsidR="00911DB2" w:rsidRPr="004D09FC" w:rsidRDefault="00911DB2" w:rsidP="00911DB2">
      <w:pPr>
        <w:spacing w:line="360" w:lineRule="auto"/>
        <w:jc w:val="both"/>
        <w:rPr>
          <w:rFonts w:ascii="Book Antiqua" w:hAnsi="Book Antiqua"/>
        </w:rPr>
      </w:pPr>
      <w:r w:rsidRPr="004D09FC">
        <w:rPr>
          <w:rFonts w:ascii="Book Antiqua" w:hAnsi="Book Antiqua"/>
        </w:rPr>
        <w:t xml:space="preserve">44 </w:t>
      </w:r>
      <w:proofErr w:type="spellStart"/>
      <w:r w:rsidRPr="004D09FC">
        <w:rPr>
          <w:rFonts w:ascii="Book Antiqua" w:hAnsi="Book Antiqua"/>
          <w:b/>
          <w:bCs/>
        </w:rPr>
        <w:t>Baruk</w:t>
      </w:r>
      <w:proofErr w:type="spellEnd"/>
      <w:r w:rsidRPr="004D09FC">
        <w:rPr>
          <w:rFonts w:ascii="Book Antiqua" w:hAnsi="Book Antiqua"/>
          <w:b/>
          <w:bCs/>
        </w:rPr>
        <w:t xml:space="preserve"> H. </w:t>
      </w:r>
      <w:proofErr w:type="spellStart"/>
      <w:r w:rsidRPr="004D09FC">
        <w:rPr>
          <w:rFonts w:ascii="Book Antiqua" w:hAnsi="Book Antiqua"/>
        </w:rPr>
        <w:t>Pathogenie</w:t>
      </w:r>
      <w:proofErr w:type="spellEnd"/>
      <w:r w:rsidRPr="004D09FC">
        <w:rPr>
          <w:rFonts w:ascii="Book Antiqua" w:hAnsi="Book Antiqua"/>
        </w:rPr>
        <w:t xml:space="preserve"> du syndrome </w:t>
      </w:r>
      <w:proofErr w:type="spellStart"/>
      <w:r w:rsidRPr="004D09FC">
        <w:rPr>
          <w:rFonts w:ascii="Book Antiqua" w:hAnsi="Book Antiqua"/>
        </w:rPr>
        <w:t>catatonique</w:t>
      </w:r>
      <w:proofErr w:type="spellEnd"/>
      <w:r w:rsidRPr="004D09FC">
        <w:rPr>
          <w:rFonts w:ascii="Book Antiqua" w:hAnsi="Book Antiqua"/>
        </w:rPr>
        <w:t xml:space="preserve"> et </w:t>
      </w:r>
      <w:proofErr w:type="spellStart"/>
      <w:r w:rsidRPr="004D09FC">
        <w:rPr>
          <w:rFonts w:ascii="Book Antiqua" w:hAnsi="Book Antiqua"/>
        </w:rPr>
        <w:t>catatonie</w:t>
      </w:r>
      <w:proofErr w:type="spellEnd"/>
      <w:r w:rsidRPr="004D09FC">
        <w:rPr>
          <w:rFonts w:ascii="Book Antiqua" w:hAnsi="Book Antiqua"/>
        </w:rPr>
        <w:t xml:space="preserve"> </w:t>
      </w:r>
      <w:proofErr w:type="spellStart"/>
      <w:r w:rsidRPr="004D09FC">
        <w:rPr>
          <w:rFonts w:ascii="Book Antiqua" w:hAnsi="Book Antiqua"/>
        </w:rPr>
        <w:t>experimentale</w:t>
      </w:r>
      <w:proofErr w:type="spellEnd"/>
      <w:r w:rsidRPr="004D09FC">
        <w:rPr>
          <w:rFonts w:ascii="Book Antiqua" w:hAnsi="Book Antiqua"/>
        </w:rPr>
        <w:t xml:space="preserve">. Paris, France: Gaston </w:t>
      </w:r>
      <w:proofErr w:type="spellStart"/>
      <w:r w:rsidRPr="004D09FC">
        <w:rPr>
          <w:rFonts w:ascii="Book Antiqua" w:hAnsi="Book Antiqua"/>
        </w:rPr>
        <w:t>Doin</w:t>
      </w:r>
      <w:proofErr w:type="spellEnd"/>
      <w:r w:rsidRPr="004D09FC">
        <w:rPr>
          <w:rFonts w:ascii="Book Antiqua" w:hAnsi="Book Antiqua"/>
        </w:rPr>
        <w:t>, 1932</w:t>
      </w:r>
    </w:p>
    <w:p w14:paraId="31A067BD"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45 </w:t>
      </w:r>
      <w:r w:rsidRPr="00CA1B39">
        <w:rPr>
          <w:rFonts w:ascii="Book Antiqua" w:hAnsi="Book Antiqua"/>
          <w:b/>
          <w:bCs/>
        </w:rPr>
        <w:t>Hamilton M</w:t>
      </w:r>
      <w:r w:rsidRPr="00CA1B39">
        <w:rPr>
          <w:rFonts w:ascii="Book Antiqua" w:hAnsi="Book Antiqua"/>
        </w:rPr>
        <w:t xml:space="preserve">. A rating scale for depression. </w:t>
      </w:r>
      <w:r w:rsidRPr="00CA1B39">
        <w:rPr>
          <w:rFonts w:ascii="Book Antiqua" w:hAnsi="Book Antiqua"/>
          <w:i/>
          <w:iCs/>
        </w:rPr>
        <w:t xml:space="preserve">J Neurol </w:t>
      </w:r>
      <w:proofErr w:type="spellStart"/>
      <w:r w:rsidRPr="00CA1B39">
        <w:rPr>
          <w:rFonts w:ascii="Book Antiqua" w:hAnsi="Book Antiqua"/>
          <w:i/>
          <w:iCs/>
        </w:rPr>
        <w:t>Neurosurg</w:t>
      </w:r>
      <w:proofErr w:type="spellEnd"/>
      <w:r w:rsidRPr="00CA1B39">
        <w:rPr>
          <w:rFonts w:ascii="Book Antiqua" w:hAnsi="Book Antiqua"/>
          <w:i/>
          <w:iCs/>
        </w:rPr>
        <w:t xml:space="preserve"> Psychiatry</w:t>
      </w:r>
      <w:r w:rsidRPr="00CA1B39">
        <w:rPr>
          <w:rFonts w:ascii="Book Antiqua" w:hAnsi="Book Antiqua"/>
        </w:rPr>
        <w:t xml:space="preserve"> 1960; </w:t>
      </w:r>
      <w:r w:rsidRPr="00CA1B39">
        <w:rPr>
          <w:rFonts w:ascii="Book Antiqua" w:hAnsi="Book Antiqua"/>
          <w:b/>
          <w:bCs/>
        </w:rPr>
        <w:t>23</w:t>
      </w:r>
      <w:r w:rsidRPr="00CA1B39">
        <w:rPr>
          <w:rFonts w:ascii="Book Antiqua" w:hAnsi="Book Antiqua"/>
        </w:rPr>
        <w:t>: 56-62 [PMID: 14399272 DOI: 10.1136/jnnp.23.1.56]</w:t>
      </w:r>
    </w:p>
    <w:p w14:paraId="71B88C2F" w14:textId="77777777" w:rsidR="004F3F89" w:rsidRPr="00CA1B39" w:rsidRDefault="004F3F89" w:rsidP="00CA1B39">
      <w:pPr>
        <w:spacing w:line="360" w:lineRule="auto"/>
        <w:jc w:val="both"/>
        <w:rPr>
          <w:rFonts w:ascii="Book Antiqua" w:hAnsi="Book Antiqua"/>
        </w:rPr>
      </w:pPr>
      <w:r w:rsidRPr="00CA1B39">
        <w:rPr>
          <w:rFonts w:ascii="Book Antiqua" w:hAnsi="Book Antiqua"/>
        </w:rPr>
        <w:t xml:space="preserve">46 </w:t>
      </w:r>
      <w:proofErr w:type="spellStart"/>
      <w:r w:rsidRPr="00CA1B39">
        <w:rPr>
          <w:rFonts w:ascii="Book Antiqua" w:hAnsi="Book Antiqua"/>
          <w:b/>
          <w:bCs/>
        </w:rPr>
        <w:t>Feighner</w:t>
      </w:r>
      <w:proofErr w:type="spellEnd"/>
      <w:r w:rsidRPr="00CA1B39">
        <w:rPr>
          <w:rFonts w:ascii="Book Antiqua" w:hAnsi="Book Antiqua"/>
          <w:b/>
          <w:bCs/>
        </w:rPr>
        <w:t xml:space="preserve"> JP</w:t>
      </w:r>
      <w:r w:rsidRPr="00CA1B39">
        <w:rPr>
          <w:rFonts w:ascii="Book Antiqua" w:hAnsi="Book Antiqua"/>
        </w:rPr>
        <w:t xml:space="preserve">, Robins E, </w:t>
      </w:r>
      <w:proofErr w:type="spellStart"/>
      <w:r w:rsidRPr="00CA1B39">
        <w:rPr>
          <w:rFonts w:ascii="Book Antiqua" w:hAnsi="Book Antiqua"/>
        </w:rPr>
        <w:t>Guze</w:t>
      </w:r>
      <w:proofErr w:type="spellEnd"/>
      <w:r w:rsidRPr="00CA1B39">
        <w:rPr>
          <w:rFonts w:ascii="Book Antiqua" w:hAnsi="Book Antiqua"/>
        </w:rPr>
        <w:t xml:space="preserve"> SB, Woodruff RA Jr, </w:t>
      </w:r>
      <w:proofErr w:type="spellStart"/>
      <w:r w:rsidRPr="00CA1B39">
        <w:rPr>
          <w:rFonts w:ascii="Book Antiqua" w:hAnsi="Book Antiqua"/>
        </w:rPr>
        <w:t>Winokur</w:t>
      </w:r>
      <w:proofErr w:type="spellEnd"/>
      <w:r w:rsidRPr="00CA1B39">
        <w:rPr>
          <w:rFonts w:ascii="Book Antiqua" w:hAnsi="Book Antiqua"/>
        </w:rPr>
        <w:t xml:space="preserve"> G, Munoz R. Diagnostic criteria for use in psychiatric research. </w:t>
      </w:r>
      <w:r w:rsidRPr="00CA1B39">
        <w:rPr>
          <w:rFonts w:ascii="Book Antiqua" w:hAnsi="Book Antiqua"/>
          <w:i/>
          <w:iCs/>
        </w:rPr>
        <w:t>Arch Gen Psychiatry</w:t>
      </w:r>
      <w:r w:rsidRPr="00CA1B39">
        <w:rPr>
          <w:rFonts w:ascii="Book Antiqua" w:hAnsi="Book Antiqua"/>
        </w:rPr>
        <w:t xml:space="preserve"> 1972; </w:t>
      </w:r>
      <w:r w:rsidRPr="00CA1B39">
        <w:rPr>
          <w:rFonts w:ascii="Book Antiqua" w:hAnsi="Book Antiqua"/>
          <w:b/>
          <w:bCs/>
        </w:rPr>
        <w:t>26</w:t>
      </w:r>
      <w:r w:rsidRPr="00CA1B39">
        <w:rPr>
          <w:rFonts w:ascii="Book Antiqua" w:hAnsi="Book Antiqua"/>
        </w:rPr>
        <w:t>: 57-63 [PMID: 5009428 DOI: 10.1001/archpsyc.1972.01750190059011]</w:t>
      </w:r>
    </w:p>
    <w:p w14:paraId="4C7B795E" w14:textId="77777777" w:rsidR="00911DB2" w:rsidRPr="004D09FC" w:rsidRDefault="00911DB2" w:rsidP="00911DB2">
      <w:pPr>
        <w:spacing w:line="360" w:lineRule="auto"/>
        <w:jc w:val="both"/>
        <w:rPr>
          <w:rFonts w:ascii="Book Antiqua" w:hAnsi="Book Antiqua"/>
        </w:rPr>
      </w:pPr>
      <w:r w:rsidRPr="004D09FC">
        <w:rPr>
          <w:rFonts w:ascii="Book Antiqua" w:hAnsi="Book Antiqua"/>
        </w:rPr>
        <w:t xml:space="preserve">47 </w:t>
      </w:r>
      <w:r w:rsidRPr="004D09FC">
        <w:rPr>
          <w:rFonts w:ascii="Book Antiqua" w:hAnsi="Book Antiqua"/>
          <w:b/>
          <w:bCs/>
        </w:rPr>
        <w:t>American Psychiatric Association.</w:t>
      </w:r>
      <w:r w:rsidRPr="004D09FC">
        <w:rPr>
          <w:rFonts w:ascii="Book Antiqua" w:hAnsi="Book Antiqua"/>
        </w:rPr>
        <w:t xml:space="preserve"> Diagnostic and Statistical Manual of Mental Disorders, 3</w:t>
      </w:r>
      <w:r w:rsidRPr="004D09FC">
        <w:rPr>
          <w:rFonts w:ascii="Book Antiqua" w:hAnsi="Book Antiqua"/>
          <w:vertAlign w:val="superscript"/>
        </w:rPr>
        <w:t>rd</w:t>
      </w:r>
      <w:r w:rsidRPr="004D09FC">
        <w:rPr>
          <w:rFonts w:ascii="Book Antiqua" w:hAnsi="Book Antiqua"/>
        </w:rPr>
        <w:t xml:space="preserve"> Ed. Washington, DC. 1980</w:t>
      </w:r>
    </w:p>
    <w:p w14:paraId="664DC724" w14:textId="4948A17B" w:rsidR="004F3F89" w:rsidRDefault="004F3F89" w:rsidP="00CA1B39">
      <w:pPr>
        <w:spacing w:line="360" w:lineRule="auto"/>
        <w:jc w:val="both"/>
        <w:rPr>
          <w:rFonts w:ascii="Book Antiqua" w:hAnsi="Book Antiqua"/>
        </w:rPr>
      </w:pPr>
      <w:r w:rsidRPr="00CA1B39">
        <w:rPr>
          <w:rFonts w:ascii="Book Antiqua" w:hAnsi="Book Antiqua"/>
        </w:rPr>
        <w:t xml:space="preserve">48 </w:t>
      </w:r>
      <w:r w:rsidRPr="00CA1B39">
        <w:rPr>
          <w:rFonts w:ascii="Book Antiqua" w:hAnsi="Book Antiqua"/>
          <w:b/>
          <w:bCs/>
        </w:rPr>
        <w:t>Freeman H</w:t>
      </w:r>
      <w:r w:rsidRPr="00CA1B39">
        <w:rPr>
          <w:rFonts w:ascii="Book Antiqua" w:hAnsi="Book Antiqua"/>
        </w:rPr>
        <w:t xml:space="preserve">. Evaluation in mental health care. </w:t>
      </w:r>
      <w:r w:rsidRPr="00CA1B39">
        <w:rPr>
          <w:rFonts w:ascii="Book Antiqua" w:hAnsi="Book Antiqua"/>
          <w:i/>
          <w:iCs/>
        </w:rPr>
        <w:t>Br J Psychiatry</w:t>
      </w:r>
      <w:r w:rsidRPr="00CA1B39">
        <w:rPr>
          <w:rFonts w:ascii="Book Antiqua" w:hAnsi="Book Antiqua"/>
        </w:rPr>
        <w:t xml:space="preserve"> 1992; </w:t>
      </w:r>
      <w:r w:rsidRPr="00CA1B39">
        <w:rPr>
          <w:rFonts w:ascii="Book Antiqua" w:hAnsi="Book Antiqua"/>
          <w:b/>
          <w:bCs/>
        </w:rPr>
        <w:t>161</w:t>
      </w:r>
      <w:r w:rsidRPr="00CA1B39">
        <w:rPr>
          <w:rFonts w:ascii="Book Antiqua" w:hAnsi="Book Antiqua"/>
        </w:rPr>
        <w:t>: 1-2 [PMID: 1638302 DOI: 10.1192/bjp.161.1.1]</w:t>
      </w:r>
    </w:p>
    <w:p w14:paraId="633C69E6" w14:textId="77777777" w:rsidR="002777E2" w:rsidRPr="004D09FC" w:rsidRDefault="002777E2" w:rsidP="002777E2">
      <w:pPr>
        <w:spacing w:line="360" w:lineRule="auto"/>
        <w:jc w:val="both"/>
        <w:rPr>
          <w:rFonts w:ascii="Book Antiqua" w:hAnsi="Book Antiqua"/>
        </w:rPr>
      </w:pPr>
      <w:r w:rsidRPr="004D09FC">
        <w:rPr>
          <w:rFonts w:ascii="Book Antiqua" w:hAnsi="Book Antiqua"/>
        </w:rPr>
        <w:t xml:space="preserve">49 </w:t>
      </w:r>
      <w:r w:rsidRPr="004D09FC">
        <w:rPr>
          <w:rFonts w:ascii="Book Antiqua" w:hAnsi="Book Antiqua"/>
          <w:b/>
          <w:bCs/>
        </w:rPr>
        <w:t>Kendell RE</w:t>
      </w:r>
      <w:r w:rsidRPr="004D09FC">
        <w:rPr>
          <w:rFonts w:ascii="Book Antiqua" w:hAnsi="Book Antiqua"/>
        </w:rPr>
        <w:t xml:space="preserve">. Psychiatric diagnoses: a study of how they are made. </w:t>
      </w:r>
      <w:r w:rsidRPr="004D09FC">
        <w:rPr>
          <w:rFonts w:ascii="Book Antiqua" w:hAnsi="Book Antiqua"/>
          <w:i/>
          <w:iCs/>
        </w:rPr>
        <w:t>Br J Psychiatry</w:t>
      </w:r>
      <w:r w:rsidRPr="004D09FC">
        <w:rPr>
          <w:rFonts w:ascii="Book Antiqua" w:hAnsi="Book Antiqua"/>
        </w:rPr>
        <w:t xml:space="preserve"> 1973; </w:t>
      </w:r>
      <w:r w:rsidRPr="004D09FC">
        <w:rPr>
          <w:rFonts w:ascii="Book Antiqua" w:hAnsi="Book Antiqua"/>
          <w:b/>
          <w:bCs/>
        </w:rPr>
        <w:t>122</w:t>
      </w:r>
      <w:r w:rsidRPr="004D09FC">
        <w:rPr>
          <w:rFonts w:ascii="Book Antiqua" w:hAnsi="Book Antiqua"/>
        </w:rPr>
        <w:t>: 437-445 [PMID: 4718279 DOI: 10.1192/bjp.122.4.437]</w:t>
      </w:r>
    </w:p>
    <w:p w14:paraId="1FB795B8" w14:textId="77777777" w:rsidR="002777E2" w:rsidRPr="004D09FC" w:rsidRDefault="002777E2" w:rsidP="002777E2">
      <w:pPr>
        <w:spacing w:line="360" w:lineRule="auto"/>
        <w:jc w:val="both"/>
        <w:rPr>
          <w:rFonts w:ascii="Book Antiqua" w:hAnsi="Book Antiqua"/>
        </w:rPr>
      </w:pPr>
      <w:r w:rsidRPr="004D09FC">
        <w:rPr>
          <w:rFonts w:ascii="Book Antiqua" w:hAnsi="Book Antiqua"/>
        </w:rPr>
        <w:t xml:space="preserve">50 </w:t>
      </w:r>
      <w:r w:rsidRPr="004D09FC">
        <w:rPr>
          <w:rFonts w:ascii="Book Antiqua" w:hAnsi="Book Antiqua"/>
          <w:b/>
          <w:bCs/>
        </w:rPr>
        <w:t>Wong E</w:t>
      </w:r>
      <w:r w:rsidRPr="004D09FC">
        <w:rPr>
          <w:rFonts w:ascii="Book Antiqua" w:hAnsi="Book Antiqua"/>
        </w:rPr>
        <w:t xml:space="preserve">, </w:t>
      </w:r>
      <w:proofErr w:type="spellStart"/>
      <w:r w:rsidRPr="004D09FC">
        <w:rPr>
          <w:rFonts w:ascii="Book Antiqua" w:hAnsi="Book Antiqua"/>
        </w:rPr>
        <w:t>Ungvari</w:t>
      </w:r>
      <w:proofErr w:type="spellEnd"/>
      <w:r w:rsidRPr="004D09FC">
        <w:rPr>
          <w:rFonts w:ascii="Book Antiqua" w:hAnsi="Book Antiqua"/>
        </w:rPr>
        <w:t xml:space="preserve"> GS, Leung SK, Tang WK. Rating catatonia in patients with chronic schizophrenia: Rasch analysis of the Bush-Francis Catatonia Rating Scale. </w:t>
      </w:r>
      <w:r w:rsidRPr="004D09FC">
        <w:rPr>
          <w:rFonts w:ascii="Book Antiqua" w:hAnsi="Book Antiqua"/>
          <w:i/>
          <w:iCs/>
        </w:rPr>
        <w:t xml:space="preserve">Int J Methods </w:t>
      </w:r>
      <w:proofErr w:type="spellStart"/>
      <w:r w:rsidRPr="004D09FC">
        <w:rPr>
          <w:rFonts w:ascii="Book Antiqua" w:hAnsi="Book Antiqua"/>
          <w:i/>
          <w:iCs/>
        </w:rPr>
        <w:t>Psychiatr</w:t>
      </w:r>
      <w:proofErr w:type="spellEnd"/>
      <w:r w:rsidRPr="004D09FC">
        <w:rPr>
          <w:rFonts w:ascii="Book Antiqua" w:hAnsi="Book Antiqua"/>
          <w:i/>
          <w:iCs/>
        </w:rPr>
        <w:t xml:space="preserve"> Res</w:t>
      </w:r>
      <w:r w:rsidRPr="004D09FC">
        <w:rPr>
          <w:rFonts w:ascii="Book Antiqua" w:hAnsi="Book Antiqua"/>
        </w:rPr>
        <w:t xml:space="preserve"> 2007; </w:t>
      </w:r>
      <w:r w:rsidRPr="004D09FC">
        <w:rPr>
          <w:rFonts w:ascii="Book Antiqua" w:hAnsi="Book Antiqua"/>
          <w:b/>
          <w:bCs/>
        </w:rPr>
        <w:t>16</w:t>
      </w:r>
      <w:r w:rsidRPr="004D09FC">
        <w:rPr>
          <w:rFonts w:ascii="Book Antiqua" w:hAnsi="Book Antiqua"/>
        </w:rPr>
        <w:t>: 161-170 [PMID: 17849434 DOI: 10.1002/mpr.224]</w:t>
      </w:r>
    </w:p>
    <w:p w14:paraId="60F7734E" w14:textId="77777777" w:rsidR="002777E2" w:rsidRPr="004D09FC" w:rsidRDefault="002777E2" w:rsidP="002777E2">
      <w:pPr>
        <w:spacing w:line="360" w:lineRule="auto"/>
        <w:jc w:val="both"/>
        <w:rPr>
          <w:rFonts w:ascii="Book Antiqua" w:hAnsi="Book Antiqua"/>
        </w:rPr>
      </w:pPr>
      <w:r w:rsidRPr="004D09FC">
        <w:rPr>
          <w:rFonts w:ascii="Book Antiqua" w:hAnsi="Book Antiqua"/>
        </w:rPr>
        <w:t xml:space="preserve">51 </w:t>
      </w:r>
      <w:r w:rsidRPr="004D09FC">
        <w:rPr>
          <w:rFonts w:ascii="Book Antiqua" w:hAnsi="Book Antiqua"/>
          <w:b/>
          <w:bCs/>
        </w:rPr>
        <w:t>Bush G</w:t>
      </w:r>
      <w:r w:rsidRPr="004D09FC">
        <w:rPr>
          <w:rFonts w:ascii="Book Antiqua" w:hAnsi="Book Antiqua"/>
        </w:rPr>
        <w:t xml:space="preserve">, </w:t>
      </w:r>
      <w:proofErr w:type="spellStart"/>
      <w:r w:rsidRPr="004D09FC">
        <w:rPr>
          <w:rFonts w:ascii="Book Antiqua" w:hAnsi="Book Antiqua"/>
        </w:rPr>
        <w:t>Petrides</w:t>
      </w:r>
      <w:proofErr w:type="spellEnd"/>
      <w:r w:rsidRPr="004D09FC">
        <w:rPr>
          <w:rFonts w:ascii="Book Antiqua" w:hAnsi="Book Antiqua"/>
        </w:rPr>
        <w:t xml:space="preserve"> G, Francis A. </w:t>
      </w:r>
      <w:proofErr w:type="gramStart"/>
      <w:r w:rsidRPr="004D09FC">
        <w:rPr>
          <w:rFonts w:ascii="Book Antiqua" w:hAnsi="Book Antiqua"/>
        </w:rPr>
        <w:t>Catatonia</w:t>
      </w:r>
      <w:proofErr w:type="gramEnd"/>
      <w:r w:rsidRPr="004D09FC">
        <w:rPr>
          <w:rFonts w:ascii="Book Antiqua" w:hAnsi="Book Antiqua"/>
        </w:rPr>
        <w:t xml:space="preserve"> and other motor syndromes in a chronically hospitalized psychiatric population. </w:t>
      </w:r>
      <w:proofErr w:type="spellStart"/>
      <w:r w:rsidRPr="004D09FC">
        <w:rPr>
          <w:rFonts w:ascii="Book Antiqua" w:hAnsi="Book Antiqua"/>
          <w:i/>
          <w:iCs/>
        </w:rPr>
        <w:t>Schizophr</w:t>
      </w:r>
      <w:proofErr w:type="spellEnd"/>
      <w:r w:rsidRPr="004D09FC">
        <w:rPr>
          <w:rFonts w:ascii="Book Antiqua" w:hAnsi="Book Antiqua"/>
          <w:i/>
          <w:iCs/>
        </w:rPr>
        <w:t xml:space="preserve"> Res</w:t>
      </w:r>
      <w:r w:rsidRPr="004D09FC">
        <w:rPr>
          <w:rFonts w:ascii="Book Antiqua" w:hAnsi="Book Antiqua"/>
        </w:rPr>
        <w:t xml:space="preserve"> 1997; </w:t>
      </w:r>
      <w:r w:rsidRPr="004D09FC">
        <w:rPr>
          <w:rFonts w:ascii="Book Antiqua" w:hAnsi="Book Antiqua"/>
          <w:b/>
          <w:bCs/>
        </w:rPr>
        <w:t>27</w:t>
      </w:r>
      <w:r w:rsidRPr="004D09FC">
        <w:rPr>
          <w:rFonts w:ascii="Book Antiqua" w:hAnsi="Book Antiqua"/>
        </w:rPr>
        <w:t>: 83-92 [PMID: 9373898 DOI: 10.1016/S0920-9964(97)00084-4]</w:t>
      </w:r>
    </w:p>
    <w:p w14:paraId="100F71C6" w14:textId="77777777" w:rsidR="002777E2" w:rsidRPr="004D09FC" w:rsidRDefault="002777E2" w:rsidP="002777E2">
      <w:pPr>
        <w:spacing w:line="360" w:lineRule="auto"/>
        <w:jc w:val="both"/>
        <w:rPr>
          <w:rFonts w:ascii="Book Antiqua" w:hAnsi="Book Antiqua"/>
        </w:rPr>
      </w:pPr>
      <w:r w:rsidRPr="004D09FC">
        <w:rPr>
          <w:rFonts w:ascii="Book Antiqua" w:hAnsi="Book Antiqua"/>
        </w:rPr>
        <w:lastRenderedPageBreak/>
        <w:t xml:space="preserve">52 </w:t>
      </w:r>
      <w:proofErr w:type="spellStart"/>
      <w:r w:rsidRPr="004D09FC">
        <w:rPr>
          <w:rFonts w:ascii="Book Antiqua" w:hAnsi="Book Antiqua"/>
          <w:b/>
          <w:bCs/>
        </w:rPr>
        <w:t>Ungvari</w:t>
      </w:r>
      <w:proofErr w:type="spellEnd"/>
      <w:r w:rsidRPr="004D09FC">
        <w:rPr>
          <w:rFonts w:ascii="Book Antiqua" w:hAnsi="Book Antiqua"/>
          <w:b/>
          <w:bCs/>
        </w:rPr>
        <w:t xml:space="preserve"> GS,</w:t>
      </w:r>
      <w:r w:rsidRPr="004D09FC">
        <w:rPr>
          <w:rFonts w:ascii="Book Antiqua" w:hAnsi="Book Antiqua"/>
        </w:rPr>
        <w:t xml:space="preserve"> Chow LY, Leung HCM, Lau BST. Rating chronic catatonia: discrepancy between cross-sectional and longitudinal assessment. </w:t>
      </w:r>
      <w:r w:rsidRPr="004D09FC">
        <w:rPr>
          <w:rFonts w:ascii="Book Antiqua" w:hAnsi="Book Antiqua"/>
          <w:i/>
          <w:iCs/>
        </w:rPr>
        <w:t xml:space="preserve">Rev </w:t>
      </w:r>
      <w:proofErr w:type="spellStart"/>
      <w:r w:rsidRPr="004D09FC">
        <w:rPr>
          <w:rFonts w:ascii="Book Antiqua" w:hAnsi="Book Antiqua"/>
          <w:i/>
          <w:iCs/>
        </w:rPr>
        <w:t>Psiquiatr</w:t>
      </w:r>
      <w:proofErr w:type="spellEnd"/>
      <w:r w:rsidRPr="004D09FC">
        <w:rPr>
          <w:rFonts w:ascii="Book Antiqua" w:hAnsi="Book Antiqua"/>
          <w:i/>
          <w:iCs/>
        </w:rPr>
        <w:t xml:space="preserve"> </w:t>
      </w:r>
      <w:proofErr w:type="spellStart"/>
      <w:r w:rsidRPr="004D09FC">
        <w:rPr>
          <w:rFonts w:ascii="Book Antiqua" w:hAnsi="Book Antiqua"/>
          <w:i/>
          <w:iCs/>
        </w:rPr>
        <w:t>Clín</w:t>
      </w:r>
      <w:proofErr w:type="spellEnd"/>
      <w:r w:rsidRPr="004D09FC">
        <w:rPr>
          <w:rFonts w:ascii="Book Antiqua" w:hAnsi="Book Antiqua"/>
        </w:rPr>
        <w:t xml:space="preserve"> (Brazil), 1999; </w:t>
      </w:r>
      <w:r w:rsidRPr="004D09FC">
        <w:rPr>
          <w:rFonts w:ascii="Book Antiqua" w:hAnsi="Book Antiqua"/>
          <w:b/>
          <w:bCs/>
        </w:rPr>
        <w:t>26</w:t>
      </w:r>
      <w:r w:rsidRPr="004D09FC">
        <w:rPr>
          <w:rFonts w:ascii="Book Antiqua" w:hAnsi="Book Antiqua"/>
        </w:rPr>
        <w:t>: 56-61.</w:t>
      </w:r>
    </w:p>
    <w:p w14:paraId="3B8C64C3" w14:textId="77777777" w:rsidR="002777E2" w:rsidRPr="004D09FC" w:rsidRDefault="002777E2" w:rsidP="002777E2">
      <w:pPr>
        <w:spacing w:line="360" w:lineRule="auto"/>
        <w:jc w:val="both"/>
        <w:rPr>
          <w:rFonts w:ascii="Book Antiqua" w:hAnsi="Book Antiqua"/>
        </w:rPr>
      </w:pPr>
      <w:r w:rsidRPr="004D09FC">
        <w:rPr>
          <w:rFonts w:ascii="Book Antiqua" w:hAnsi="Book Antiqua"/>
        </w:rPr>
        <w:t xml:space="preserve">53 </w:t>
      </w:r>
      <w:proofErr w:type="spellStart"/>
      <w:r w:rsidRPr="004D09FC">
        <w:rPr>
          <w:rFonts w:ascii="Book Antiqua" w:hAnsi="Book Antiqua"/>
          <w:b/>
          <w:bCs/>
        </w:rPr>
        <w:t>Solmi</w:t>
      </w:r>
      <w:proofErr w:type="spellEnd"/>
      <w:r w:rsidRPr="004D09FC">
        <w:rPr>
          <w:rFonts w:ascii="Book Antiqua" w:hAnsi="Book Antiqua"/>
          <w:b/>
          <w:bCs/>
        </w:rPr>
        <w:t xml:space="preserve"> M</w:t>
      </w:r>
      <w:r w:rsidRPr="004D09FC">
        <w:rPr>
          <w:rFonts w:ascii="Book Antiqua" w:hAnsi="Book Antiqua"/>
        </w:rPr>
        <w:t xml:space="preserve">, </w:t>
      </w:r>
      <w:proofErr w:type="spellStart"/>
      <w:r w:rsidRPr="004D09FC">
        <w:rPr>
          <w:rFonts w:ascii="Book Antiqua" w:hAnsi="Book Antiqua"/>
        </w:rPr>
        <w:t>Pigato</w:t>
      </w:r>
      <w:proofErr w:type="spellEnd"/>
      <w:r w:rsidRPr="004D09FC">
        <w:rPr>
          <w:rFonts w:ascii="Book Antiqua" w:hAnsi="Book Antiqua"/>
        </w:rPr>
        <w:t xml:space="preserve"> GG, </w:t>
      </w:r>
      <w:proofErr w:type="spellStart"/>
      <w:r w:rsidRPr="004D09FC">
        <w:rPr>
          <w:rFonts w:ascii="Book Antiqua" w:hAnsi="Book Antiqua"/>
        </w:rPr>
        <w:t>Roiter</w:t>
      </w:r>
      <w:proofErr w:type="spellEnd"/>
      <w:r w:rsidRPr="004D09FC">
        <w:rPr>
          <w:rFonts w:ascii="Book Antiqua" w:hAnsi="Book Antiqua"/>
        </w:rPr>
        <w:t xml:space="preserve"> B, </w:t>
      </w:r>
      <w:proofErr w:type="spellStart"/>
      <w:r w:rsidRPr="004D09FC">
        <w:rPr>
          <w:rFonts w:ascii="Book Antiqua" w:hAnsi="Book Antiqua"/>
        </w:rPr>
        <w:t>Guaglianone</w:t>
      </w:r>
      <w:proofErr w:type="spellEnd"/>
      <w:r w:rsidRPr="004D09FC">
        <w:rPr>
          <w:rFonts w:ascii="Book Antiqua" w:hAnsi="Book Antiqua"/>
        </w:rPr>
        <w:t xml:space="preserve"> A, Martini L, </w:t>
      </w:r>
      <w:proofErr w:type="spellStart"/>
      <w:r w:rsidRPr="004D09FC">
        <w:rPr>
          <w:rFonts w:ascii="Book Antiqua" w:hAnsi="Book Antiqua"/>
        </w:rPr>
        <w:t>Fornaro</w:t>
      </w:r>
      <w:proofErr w:type="spellEnd"/>
      <w:r w:rsidRPr="004D09FC">
        <w:rPr>
          <w:rFonts w:ascii="Book Antiqua" w:hAnsi="Book Antiqua"/>
        </w:rPr>
        <w:t xml:space="preserve"> M, Monaco F, Carvalho AF, Stubbs B, Veronese N, </w:t>
      </w:r>
      <w:proofErr w:type="spellStart"/>
      <w:r w:rsidRPr="004D09FC">
        <w:rPr>
          <w:rFonts w:ascii="Book Antiqua" w:hAnsi="Book Antiqua"/>
        </w:rPr>
        <w:t>Correll</w:t>
      </w:r>
      <w:proofErr w:type="spellEnd"/>
      <w:r w:rsidRPr="004D09FC">
        <w:rPr>
          <w:rFonts w:ascii="Book Antiqua" w:hAnsi="Book Antiqua"/>
        </w:rPr>
        <w:t xml:space="preserve"> CU. Prevalence of </w:t>
      </w:r>
      <w:proofErr w:type="gramStart"/>
      <w:r w:rsidRPr="004D09FC">
        <w:rPr>
          <w:rFonts w:ascii="Book Antiqua" w:hAnsi="Book Antiqua"/>
        </w:rPr>
        <w:t>Catatonia</w:t>
      </w:r>
      <w:proofErr w:type="gramEnd"/>
      <w:r w:rsidRPr="004D09FC">
        <w:rPr>
          <w:rFonts w:ascii="Book Antiqua" w:hAnsi="Book Antiqua"/>
        </w:rPr>
        <w:t xml:space="preserve"> and Its Moderators in Clinical Samples: Results from a Meta-analysis and Meta-regression Analysis. </w:t>
      </w:r>
      <w:proofErr w:type="spellStart"/>
      <w:r w:rsidRPr="004D09FC">
        <w:rPr>
          <w:rFonts w:ascii="Book Antiqua" w:hAnsi="Book Antiqua"/>
          <w:i/>
          <w:iCs/>
        </w:rPr>
        <w:t>Schizophr</w:t>
      </w:r>
      <w:proofErr w:type="spellEnd"/>
      <w:r w:rsidRPr="004D09FC">
        <w:rPr>
          <w:rFonts w:ascii="Book Antiqua" w:hAnsi="Book Antiqua"/>
          <w:i/>
          <w:iCs/>
        </w:rPr>
        <w:t xml:space="preserve"> Bull</w:t>
      </w:r>
      <w:r w:rsidRPr="004D09FC">
        <w:rPr>
          <w:rFonts w:ascii="Book Antiqua" w:hAnsi="Book Antiqua"/>
        </w:rPr>
        <w:t xml:space="preserve"> 2018; </w:t>
      </w:r>
      <w:r w:rsidRPr="004D09FC">
        <w:rPr>
          <w:rFonts w:ascii="Book Antiqua" w:hAnsi="Book Antiqua"/>
          <w:b/>
          <w:bCs/>
        </w:rPr>
        <w:t>44</w:t>
      </w:r>
      <w:r w:rsidRPr="004D09FC">
        <w:rPr>
          <w:rFonts w:ascii="Book Antiqua" w:hAnsi="Book Antiqua"/>
        </w:rPr>
        <w:t>: 1133-1150 [PMID: 29140521 DOI: 10.1093/</w:t>
      </w:r>
      <w:proofErr w:type="spellStart"/>
      <w:r w:rsidRPr="004D09FC">
        <w:rPr>
          <w:rFonts w:ascii="Book Antiqua" w:hAnsi="Book Antiqua"/>
        </w:rPr>
        <w:t>schbul</w:t>
      </w:r>
      <w:proofErr w:type="spellEnd"/>
      <w:r w:rsidRPr="004D09FC">
        <w:rPr>
          <w:rFonts w:ascii="Book Antiqua" w:hAnsi="Book Antiqua"/>
        </w:rPr>
        <w:t>/sbx157]</w:t>
      </w:r>
    </w:p>
    <w:p w14:paraId="0267CD52" w14:textId="77777777" w:rsidR="002777E2" w:rsidRPr="00CA1B39" w:rsidRDefault="002777E2" w:rsidP="00CA1B39">
      <w:pPr>
        <w:spacing w:line="360" w:lineRule="auto"/>
        <w:jc w:val="both"/>
        <w:rPr>
          <w:rFonts w:ascii="Book Antiqua" w:hAnsi="Book Antiqua"/>
        </w:rPr>
      </w:pPr>
    </w:p>
    <w:p w14:paraId="50DDB081" w14:textId="77777777" w:rsidR="00FE75CC" w:rsidRPr="00CA1B39" w:rsidRDefault="00FE75CC" w:rsidP="00CA1B39">
      <w:pPr>
        <w:spacing w:line="360" w:lineRule="auto"/>
        <w:jc w:val="both"/>
        <w:rPr>
          <w:rFonts w:ascii="Book Antiqua" w:eastAsia="Book Antiqua" w:hAnsi="Book Antiqua" w:cs="Book Antiqua"/>
          <w:b/>
          <w:color w:val="000000"/>
        </w:rPr>
        <w:sectPr w:rsidR="00FE75CC" w:rsidRPr="00CA1B39">
          <w:footerReference w:type="default" r:id="rId7"/>
          <w:pgSz w:w="12240" w:h="15840"/>
          <w:pgMar w:top="1440" w:right="1440" w:bottom="1440" w:left="1440" w:header="708" w:footer="720" w:gutter="0"/>
          <w:cols w:space="708"/>
          <w:docGrid w:linePitch="360" w:charSpace="-6145"/>
        </w:sectPr>
      </w:pPr>
    </w:p>
    <w:bookmarkEnd w:id="0"/>
    <w:p w14:paraId="63C92B70" w14:textId="77777777" w:rsidR="004F3F89" w:rsidRPr="00CA1B39" w:rsidRDefault="004F3F89" w:rsidP="00CA1B39">
      <w:pPr>
        <w:spacing w:line="360" w:lineRule="auto"/>
        <w:jc w:val="both"/>
        <w:rPr>
          <w:rFonts w:ascii="Book Antiqua" w:eastAsia="Book Antiqua" w:hAnsi="Book Antiqua" w:cs="Book Antiqua"/>
          <w:b/>
          <w:bCs/>
        </w:rPr>
      </w:pPr>
      <w:r w:rsidRPr="00CA1B39">
        <w:rPr>
          <w:rFonts w:ascii="Book Antiqua" w:eastAsia="Book Antiqua" w:hAnsi="Book Antiqua" w:cs="Book Antiqua"/>
          <w:b/>
          <w:color w:val="000000"/>
        </w:rPr>
        <w:lastRenderedPageBreak/>
        <w:t>Footnotes</w:t>
      </w:r>
    </w:p>
    <w:p w14:paraId="37945B14"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bCs/>
        </w:rPr>
        <w:t xml:space="preserve">Conflict-of-interest statement: </w:t>
      </w:r>
      <w:r w:rsidRPr="00CA1B39">
        <w:rPr>
          <w:rFonts w:ascii="Book Antiqua" w:eastAsia="Book Antiqua" w:hAnsi="Book Antiqua" w:cs="Book Antiqua"/>
          <w:color w:val="000000"/>
        </w:rPr>
        <w:t xml:space="preserve">Dr. </w:t>
      </w:r>
      <w:proofErr w:type="spellStart"/>
      <w:r w:rsidRPr="00CA1B39">
        <w:rPr>
          <w:rFonts w:ascii="Book Antiqua" w:eastAsia="Book Antiqua" w:hAnsi="Book Antiqua" w:cs="Book Antiqua"/>
          <w:color w:val="000000"/>
        </w:rPr>
        <w:t>Caroff</w:t>
      </w:r>
      <w:proofErr w:type="spellEnd"/>
      <w:r w:rsidRPr="00CA1B39">
        <w:rPr>
          <w:rFonts w:ascii="Book Antiqua" w:eastAsia="Book Antiqua" w:hAnsi="Book Antiqua" w:cs="Book Antiqua"/>
          <w:color w:val="000000"/>
        </w:rPr>
        <w:t xml:space="preserve"> received research grants for unrelated projects from </w:t>
      </w:r>
      <w:proofErr w:type="spellStart"/>
      <w:r w:rsidRPr="00CA1B39">
        <w:rPr>
          <w:rFonts w:ascii="Book Antiqua" w:eastAsia="Book Antiqua" w:hAnsi="Book Antiqua" w:cs="Book Antiqua"/>
          <w:color w:val="000000"/>
        </w:rPr>
        <w:t>Neurocrine</w:t>
      </w:r>
      <w:proofErr w:type="spellEnd"/>
      <w:r w:rsidRPr="00CA1B39">
        <w:rPr>
          <w:rFonts w:ascii="Book Antiqua" w:eastAsia="Book Antiqua" w:hAnsi="Book Antiqua" w:cs="Book Antiqua"/>
          <w:color w:val="000000"/>
        </w:rPr>
        <w:t xml:space="preserve"> Biosciences and Eagle Pharmaceuticals and served as consultant for </w:t>
      </w:r>
      <w:proofErr w:type="spellStart"/>
      <w:r w:rsidRPr="00CA1B39">
        <w:rPr>
          <w:rFonts w:ascii="Book Antiqua" w:eastAsia="Book Antiqua" w:hAnsi="Book Antiqua" w:cs="Book Antiqua"/>
          <w:color w:val="000000"/>
        </w:rPr>
        <w:t>Neurocrine</w:t>
      </w:r>
      <w:proofErr w:type="spellEnd"/>
      <w:r w:rsidRPr="00CA1B39">
        <w:rPr>
          <w:rFonts w:ascii="Book Antiqua" w:eastAsia="Book Antiqua" w:hAnsi="Book Antiqua" w:cs="Book Antiqua"/>
          <w:color w:val="000000"/>
        </w:rPr>
        <w:t xml:space="preserve"> Biosciences and Adamas Pharmaceuticals. The other authors have no declarations of interest to report.</w:t>
      </w:r>
    </w:p>
    <w:p w14:paraId="5176DD9D" w14:textId="77777777" w:rsidR="004F3F89" w:rsidRPr="00CA1B39" w:rsidRDefault="004F3F89" w:rsidP="00CA1B39">
      <w:pPr>
        <w:spacing w:line="360" w:lineRule="auto"/>
        <w:jc w:val="both"/>
        <w:rPr>
          <w:rFonts w:ascii="Book Antiqua" w:hAnsi="Book Antiqua"/>
        </w:rPr>
      </w:pPr>
    </w:p>
    <w:p w14:paraId="5820B796"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bCs/>
        </w:rPr>
        <w:t xml:space="preserve">Open-Access: </w:t>
      </w:r>
      <w:r w:rsidRPr="00CA1B3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A1B39">
        <w:rPr>
          <w:rFonts w:ascii="Book Antiqua" w:eastAsia="Book Antiqua" w:hAnsi="Book Antiqua" w:cs="Book Antiqua"/>
        </w:rPr>
        <w:t>NonCommercial</w:t>
      </w:r>
      <w:proofErr w:type="spellEnd"/>
      <w:r w:rsidRPr="00CA1B3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2FD061" w14:textId="77777777" w:rsidR="004F3F89" w:rsidRPr="00CA1B39" w:rsidRDefault="004F3F89" w:rsidP="00CA1B39">
      <w:pPr>
        <w:spacing w:line="360" w:lineRule="auto"/>
        <w:jc w:val="both"/>
        <w:rPr>
          <w:rFonts w:ascii="Book Antiqua" w:hAnsi="Book Antiqua"/>
        </w:rPr>
      </w:pPr>
    </w:p>
    <w:p w14:paraId="1759FFBE" w14:textId="77777777" w:rsidR="004F3F89" w:rsidRPr="00CA1B39" w:rsidRDefault="004F3F89" w:rsidP="00CA1B39">
      <w:pPr>
        <w:spacing w:line="360" w:lineRule="auto"/>
        <w:jc w:val="both"/>
        <w:rPr>
          <w:rFonts w:ascii="Book Antiqua" w:eastAsia="Book Antiqua" w:hAnsi="Book Antiqua" w:cs="Book Antiqua"/>
          <w:b/>
          <w:color w:val="000000"/>
        </w:rPr>
      </w:pPr>
      <w:r w:rsidRPr="00CA1B39">
        <w:rPr>
          <w:rFonts w:ascii="Book Antiqua" w:eastAsia="Book Antiqua" w:hAnsi="Book Antiqua" w:cs="Book Antiqua"/>
          <w:b/>
          <w:color w:val="000000"/>
        </w:rPr>
        <w:t xml:space="preserve">Provenance and peer review: </w:t>
      </w:r>
      <w:r w:rsidRPr="00CA1B39">
        <w:rPr>
          <w:rFonts w:ascii="Book Antiqua" w:eastAsia="Book Antiqua" w:hAnsi="Book Antiqua" w:cs="Book Antiqua"/>
        </w:rPr>
        <w:t>Invited article; Externally peer reviewed.</w:t>
      </w:r>
    </w:p>
    <w:p w14:paraId="72B4E214" w14:textId="77777777" w:rsidR="004F3F89" w:rsidRPr="00CA1B39" w:rsidRDefault="004F3F89" w:rsidP="00CA1B39">
      <w:pPr>
        <w:spacing w:line="360" w:lineRule="auto"/>
        <w:jc w:val="both"/>
        <w:rPr>
          <w:rFonts w:ascii="Book Antiqua" w:eastAsia="Book Antiqua" w:hAnsi="Book Antiqua" w:cs="Book Antiqua"/>
          <w:b/>
          <w:color w:val="000000"/>
        </w:rPr>
      </w:pPr>
    </w:p>
    <w:p w14:paraId="2052131A" w14:textId="77777777" w:rsidR="004F3F89" w:rsidRPr="00CA1B39" w:rsidRDefault="004F3F89" w:rsidP="00CA1B39">
      <w:pPr>
        <w:spacing w:line="360" w:lineRule="auto"/>
        <w:jc w:val="both"/>
        <w:rPr>
          <w:rFonts w:ascii="Book Antiqua" w:eastAsia="Book Antiqua" w:hAnsi="Book Antiqua" w:cs="Book Antiqua"/>
          <w:b/>
          <w:color w:val="000000"/>
        </w:rPr>
      </w:pPr>
      <w:r w:rsidRPr="00CA1B39">
        <w:rPr>
          <w:rFonts w:ascii="Book Antiqua" w:eastAsia="Book Antiqua" w:hAnsi="Book Antiqua" w:cs="Book Antiqua"/>
          <w:b/>
          <w:color w:val="000000"/>
        </w:rPr>
        <w:t xml:space="preserve">Peer-review model: </w:t>
      </w:r>
      <w:r w:rsidRPr="00CA1B39">
        <w:rPr>
          <w:rFonts w:ascii="Book Antiqua" w:eastAsia="Book Antiqua" w:hAnsi="Book Antiqua" w:cs="Book Antiqua"/>
        </w:rPr>
        <w:t>Single blind</w:t>
      </w:r>
    </w:p>
    <w:p w14:paraId="07B38D69" w14:textId="77777777" w:rsidR="004F3F89" w:rsidRPr="00CA1B39" w:rsidRDefault="004F3F89" w:rsidP="00CA1B39">
      <w:pPr>
        <w:spacing w:line="360" w:lineRule="auto"/>
        <w:jc w:val="both"/>
        <w:rPr>
          <w:rFonts w:ascii="Book Antiqua" w:eastAsia="Book Antiqua" w:hAnsi="Book Antiqua" w:cs="Book Antiqua"/>
          <w:b/>
          <w:color w:val="000000"/>
        </w:rPr>
      </w:pPr>
    </w:p>
    <w:p w14:paraId="0E44BB22"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color w:val="000000"/>
        </w:rPr>
        <w:t xml:space="preserve">Corresponding Author's Membership in Professional Societies: </w:t>
      </w:r>
      <w:r w:rsidRPr="00CA1B39">
        <w:rPr>
          <w:rFonts w:ascii="Book Antiqua" w:eastAsia="Book Antiqua" w:hAnsi="Book Antiqua" w:cs="Book Antiqua"/>
        </w:rPr>
        <w:t>European Association of Psychosomatic Medicine; European Forum for ECT; Hungarian Psychiatric Association.</w:t>
      </w:r>
    </w:p>
    <w:p w14:paraId="7DCBAD7D" w14:textId="77777777" w:rsidR="004F3F89" w:rsidRPr="00CA1B39" w:rsidRDefault="004F3F89" w:rsidP="00CA1B39">
      <w:pPr>
        <w:spacing w:line="360" w:lineRule="auto"/>
        <w:jc w:val="both"/>
        <w:rPr>
          <w:rFonts w:ascii="Book Antiqua" w:hAnsi="Book Antiqua"/>
        </w:rPr>
      </w:pPr>
    </w:p>
    <w:p w14:paraId="09CB7FB6" w14:textId="77777777" w:rsidR="004F3F89" w:rsidRPr="00CA1B39" w:rsidRDefault="004F3F89" w:rsidP="00CA1B39">
      <w:pPr>
        <w:spacing w:line="360" w:lineRule="auto"/>
        <w:jc w:val="both"/>
        <w:rPr>
          <w:rFonts w:ascii="Book Antiqua" w:eastAsia="Book Antiqua" w:hAnsi="Book Antiqua" w:cs="Book Antiqua"/>
          <w:b/>
          <w:color w:val="000000"/>
        </w:rPr>
      </w:pPr>
      <w:r w:rsidRPr="00CA1B39">
        <w:rPr>
          <w:rFonts w:ascii="Book Antiqua" w:eastAsia="Book Antiqua" w:hAnsi="Book Antiqua" w:cs="Book Antiqua"/>
          <w:b/>
          <w:color w:val="000000"/>
        </w:rPr>
        <w:t xml:space="preserve">Peer-review started: </w:t>
      </w:r>
      <w:r w:rsidRPr="00CA1B39">
        <w:rPr>
          <w:rFonts w:ascii="Book Antiqua" w:eastAsia="Book Antiqua" w:hAnsi="Book Antiqua" w:cs="Book Antiqua"/>
        </w:rPr>
        <w:t>January 21, 2023</w:t>
      </w:r>
    </w:p>
    <w:p w14:paraId="5EEF20CA" w14:textId="77777777" w:rsidR="004F3F89" w:rsidRPr="00CA1B39" w:rsidRDefault="004F3F89" w:rsidP="00CA1B39">
      <w:pPr>
        <w:spacing w:line="360" w:lineRule="auto"/>
        <w:jc w:val="both"/>
        <w:rPr>
          <w:rFonts w:ascii="Book Antiqua" w:eastAsia="Book Antiqua" w:hAnsi="Book Antiqua" w:cs="Book Antiqua"/>
          <w:b/>
          <w:color w:val="000000"/>
        </w:rPr>
      </w:pPr>
      <w:r w:rsidRPr="00CA1B39">
        <w:rPr>
          <w:rFonts w:ascii="Book Antiqua" w:eastAsia="Book Antiqua" w:hAnsi="Book Antiqua" w:cs="Book Antiqua"/>
          <w:b/>
          <w:color w:val="000000"/>
        </w:rPr>
        <w:t xml:space="preserve">First decision: </w:t>
      </w:r>
      <w:r w:rsidRPr="00CA1B39">
        <w:rPr>
          <w:rFonts w:ascii="Book Antiqua" w:eastAsia="Book Antiqua" w:hAnsi="Book Antiqua" w:cs="Book Antiqua"/>
        </w:rPr>
        <w:t>January 31, 2023</w:t>
      </w:r>
    </w:p>
    <w:p w14:paraId="16C9BDA7"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color w:val="000000"/>
        </w:rPr>
        <w:t xml:space="preserve">Article in press: </w:t>
      </w:r>
      <w:r w:rsidR="00645A23" w:rsidRPr="00791869">
        <w:rPr>
          <w:rFonts w:ascii="Book Antiqua" w:eastAsia="Book Antiqua" w:hAnsi="Book Antiqua" w:cs="Book Antiqua"/>
        </w:rPr>
        <w:t>April 17, 2023</w:t>
      </w:r>
    </w:p>
    <w:p w14:paraId="547D6218" w14:textId="77777777" w:rsidR="004F3F89" w:rsidRPr="00CA1B39" w:rsidRDefault="004F3F89" w:rsidP="00CA1B39">
      <w:pPr>
        <w:spacing w:line="360" w:lineRule="auto"/>
        <w:jc w:val="both"/>
        <w:rPr>
          <w:rFonts w:ascii="Book Antiqua" w:hAnsi="Book Antiqua"/>
        </w:rPr>
      </w:pPr>
    </w:p>
    <w:p w14:paraId="692915EC" w14:textId="77777777" w:rsidR="004F3F89" w:rsidRPr="00CA1B39" w:rsidRDefault="004F3F89" w:rsidP="00CA1B39">
      <w:pPr>
        <w:spacing w:line="360" w:lineRule="auto"/>
        <w:jc w:val="both"/>
        <w:rPr>
          <w:rFonts w:ascii="Book Antiqua" w:eastAsia="Book Antiqua" w:hAnsi="Book Antiqua" w:cs="Book Antiqua"/>
          <w:b/>
          <w:color w:val="000000"/>
        </w:rPr>
      </w:pPr>
      <w:r w:rsidRPr="00CA1B39">
        <w:rPr>
          <w:rFonts w:ascii="Book Antiqua" w:eastAsia="Book Antiqua" w:hAnsi="Book Antiqua" w:cs="Book Antiqua"/>
          <w:b/>
          <w:color w:val="000000"/>
        </w:rPr>
        <w:t xml:space="preserve">Specialty type: </w:t>
      </w:r>
      <w:r w:rsidRPr="00CA1B39">
        <w:rPr>
          <w:rFonts w:ascii="Book Antiqua" w:eastAsia="微软雅黑" w:hAnsi="Book Antiqua" w:cs="宋体"/>
        </w:rPr>
        <w:t>Psychiatry</w:t>
      </w:r>
    </w:p>
    <w:p w14:paraId="683AEB74" w14:textId="77777777" w:rsidR="004F3F89" w:rsidRPr="00CA1B39" w:rsidRDefault="004F3F89" w:rsidP="00CA1B39">
      <w:pPr>
        <w:spacing w:line="360" w:lineRule="auto"/>
        <w:jc w:val="both"/>
        <w:rPr>
          <w:rFonts w:ascii="Book Antiqua" w:eastAsia="Book Antiqua" w:hAnsi="Book Antiqua" w:cs="Book Antiqua"/>
          <w:b/>
          <w:color w:val="000000"/>
        </w:rPr>
      </w:pPr>
      <w:r w:rsidRPr="00CA1B39">
        <w:rPr>
          <w:rFonts w:ascii="Book Antiqua" w:eastAsia="Book Antiqua" w:hAnsi="Book Antiqua" w:cs="Book Antiqua"/>
          <w:b/>
          <w:color w:val="000000"/>
        </w:rPr>
        <w:t xml:space="preserve">Country/Territory of origin: </w:t>
      </w:r>
      <w:r w:rsidRPr="00CA1B39">
        <w:rPr>
          <w:rFonts w:ascii="Book Antiqua" w:eastAsia="Book Antiqua" w:hAnsi="Book Antiqua" w:cs="Book Antiqua"/>
        </w:rPr>
        <w:t>Hungary</w:t>
      </w:r>
    </w:p>
    <w:p w14:paraId="3767B07C" w14:textId="77777777" w:rsidR="004F3F89" w:rsidRPr="00CA1B39" w:rsidRDefault="004F3F89" w:rsidP="00CA1B39">
      <w:pPr>
        <w:spacing w:line="360" w:lineRule="auto"/>
        <w:jc w:val="both"/>
        <w:rPr>
          <w:rFonts w:ascii="Book Antiqua" w:eastAsia="Book Antiqua" w:hAnsi="Book Antiqua" w:cs="Book Antiqua"/>
        </w:rPr>
      </w:pPr>
      <w:r w:rsidRPr="00CA1B39">
        <w:rPr>
          <w:rFonts w:ascii="Book Antiqua" w:eastAsia="Book Antiqua" w:hAnsi="Book Antiqua" w:cs="Book Antiqua"/>
          <w:b/>
          <w:color w:val="000000"/>
        </w:rPr>
        <w:t>Peer-review report’s scientific quality classification</w:t>
      </w:r>
    </w:p>
    <w:p w14:paraId="1FEA5BBE" w14:textId="77777777" w:rsidR="004F3F89" w:rsidRPr="00CA1B39" w:rsidRDefault="004F3F89" w:rsidP="00CA1B39">
      <w:pPr>
        <w:spacing w:line="360" w:lineRule="auto"/>
        <w:jc w:val="both"/>
        <w:rPr>
          <w:rFonts w:ascii="Book Antiqua" w:eastAsia="Book Antiqua" w:hAnsi="Book Antiqua" w:cs="Book Antiqua"/>
        </w:rPr>
      </w:pPr>
      <w:r w:rsidRPr="00CA1B39">
        <w:rPr>
          <w:rFonts w:ascii="Book Antiqua" w:eastAsia="Book Antiqua" w:hAnsi="Book Antiqua" w:cs="Book Antiqua"/>
        </w:rPr>
        <w:lastRenderedPageBreak/>
        <w:t>Grade A (Excellent): 0</w:t>
      </w:r>
    </w:p>
    <w:p w14:paraId="7CCE4191" w14:textId="77777777" w:rsidR="004F3F89" w:rsidRPr="00CA1B39" w:rsidRDefault="004F3F89" w:rsidP="00CA1B39">
      <w:pPr>
        <w:spacing w:line="360" w:lineRule="auto"/>
        <w:jc w:val="both"/>
        <w:rPr>
          <w:rFonts w:ascii="Book Antiqua" w:eastAsia="Book Antiqua" w:hAnsi="Book Antiqua" w:cs="Book Antiqua"/>
        </w:rPr>
      </w:pPr>
      <w:r w:rsidRPr="00CA1B39">
        <w:rPr>
          <w:rFonts w:ascii="Book Antiqua" w:eastAsia="Book Antiqua" w:hAnsi="Book Antiqua" w:cs="Book Antiqua"/>
        </w:rPr>
        <w:t>Grade B (Very good): B, B, B</w:t>
      </w:r>
    </w:p>
    <w:p w14:paraId="0FB644B3" w14:textId="77777777" w:rsidR="004F3F89" w:rsidRPr="00CA1B39" w:rsidRDefault="004F3F89" w:rsidP="00CA1B39">
      <w:pPr>
        <w:spacing w:line="360" w:lineRule="auto"/>
        <w:jc w:val="both"/>
        <w:rPr>
          <w:rFonts w:ascii="Book Antiqua" w:eastAsia="Book Antiqua" w:hAnsi="Book Antiqua" w:cs="Book Antiqua"/>
        </w:rPr>
      </w:pPr>
      <w:r w:rsidRPr="00CA1B39">
        <w:rPr>
          <w:rFonts w:ascii="Book Antiqua" w:eastAsia="Book Antiqua" w:hAnsi="Book Antiqua" w:cs="Book Antiqua"/>
        </w:rPr>
        <w:t>Grade C (Good): 0</w:t>
      </w:r>
    </w:p>
    <w:p w14:paraId="5E764597" w14:textId="77777777" w:rsidR="004F3F89" w:rsidRPr="00CA1B39" w:rsidRDefault="004F3F89" w:rsidP="00CA1B39">
      <w:pPr>
        <w:spacing w:line="360" w:lineRule="auto"/>
        <w:jc w:val="both"/>
        <w:rPr>
          <w:rFonts w:ascii="Book Antiqua" w:eastAsia="Book Antiqua" w:hAnsi="Book Antiqua" w:cs="Book Antiqua"/>
        </w:rPr>
      </w:pPr>
      <w:r w:rsidRPr="00CA1B39">
        <w:rPr>
          <w:rFonts w:ascii="Book Antiqua" w:eastAsia="Book Antiqua" w:hAnsi="Book Antiqua" w:cs="Book Antiqua"/>
        </w:rPr>
        <w:t>Grade D (Fair): 0</w:t>
      </w:r>
    </w:p>
    <w:p w14:paraId="7A58A564"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rPr>
        <w:t>Grade E (Poor): 0</w:t>
      </w:r>
    </w:p>
    <w:p w14:paraId="35CDF0FA" w14:textId="77777777" w:rsidR="004F3F89" w:rsidRPr="00CA1B39" w:rsidRDefault="004F3F89" w:rsidP="00CA1B39">
      <w:pPr>
        <w:spacing w:line="360" w:lineRule="auto"/>
        <w:jc w:val="both"/>
        <w:rPr>
          <w:rFonts w:ascii="Book Antiqua" w:hAnsi="Book Antiqua"/>
        </w:rPr>
      </w:pPr>
    </w:p>
    <w:p w14:paraId="38A28634" w14:textId="77777777" w:rsidR="00E30746" w:rsidRPr="00C41936" w:rsidRDefault="004F3F89" w:rsidP="00CA1B39">
      <w:pPr>
        <w:spacing w:line="360" w:lineRule="auto"/>
        <w:jc w:val="both"/>
        <w:rPr>
          <w:rFonts w:ascii="Book Antiqua" w:eastAsia="Book Antiqua" w:hAnsi="Book Antiqua" w:cs="Book Antiqua"/>
          <w:bCs/>
          <w:color w:val="000000"/>
        </w:rPr>
      </w:pPr>
      <w:r w:rsidRPr="00CA1B39">
        <w:rPr>
          <w:rFonts w:ascii="Book Antiqua" w:eastAsia="Book Antiqua" w:hAnsi="Book Antiqua" w:cs="Book Antiqua"/>
          <w:b/>
          <w:color w:val="000000"/>
        </w:rPr>
        <w:t xml:space="preserve">P-Reviewer: </w:t>
      </w:r>
      <w:proofErr w:type="spellStart"/>
      <w:r w:rsidRPr="00CA1B39">
        <w:rPr>
          <w:rFonts w:ascii="Book Antiqua" w:eastAsia="Book Antiqua" w:hAnsi="Book Antiqua" w:cs="Book Antiqua"/>
        </w:rPr>
        <w:t>Jaimes-Albornoz</w:t>
      </w:r>
      <w:proofErr w:type="spellEnd"/>
      <w:r w:rsidRPr="00CA1B39">
        <w:rPr>
          <w:rFonts w:ascii="Book Antiqua" w:eastAsia="Book Antiqua" w:hAnsi="Book Antiqua" w:cs="Book Antiqua"/>
        </w:rPr>
        <w:t xml:space="preserve"> W, Spain; Kar SK, India; S</w:t>
      </w:r>
      <w:r w:rsidR="0060110C" w:rsidRPr="00CA1B39">
        <w:rPr>
          <w:rFonts w:ascii="Book Antiqua" w:eastAsia="Book Antiqua" w:hAnsi="Book Antiqua" w:cs="Book Antiqua"/>
        </w:rPr>
        <w:t>ahoo</w:t>
      </w:r>
      <w:r w:rsidRPr="00CA1B39">
        <w:rPr>
          <w:rFonts w:ascii="Book Antiqua" w:eastAsia="Book Antiqua" w:hAnsi="Book Antiqua" w:cs="Book Antiqua"/>
        </w:rPr>
        <w:t xml:space="preserve"> S, India</w:t>
      </w:r>
      <w:r w:rsidRPr="00CA1B39">
        <w:rPr>
          <w:rFonts w:ascii="Book Antiqua" w:eastAsia="Book Antiqua" w:hAnsi="Book Antiqua" w:cs="Book Antiqua"/>
          <w:b/>
          <w:color w:val="000000"/>
        </w:rPr>
        <w:t xml:space="preserve"> S-Editor: </w:t>
      </w:r>
      <w:r w:rsidRPr="00CA1B39">
        <w:rPr>
          <w:rFonts w:ascii="Book Antiqua" w:eastAsia="Book Antiqua" w:hAnsi="Book Antiqua" w:cs="Book Antiqua"/>
          <w:bCs/>
          <w:color w:val="000000"/>
        </w:rPr>
        <w:t>Li L</w:t>
      </w:r>
      <w:r w:rsidRPr="00CA1B39">
        <w:rPr>
          <w:rFonts w:ascii="Book Antiqua" w:eastAsia="Book Antiqua" w:hAnsi="Book Antiqua" w:cs="Book Antiqua"/>
          <w:b/>
          <w:color w:val="000000"/>
        </w:rPr>
        <w:t xml:space="preserve"> L-Editor: </w:t>
      </w:r>
      <w:r w:rsidR="00E30746" w:rsidRPr="00CA1B39">
        <w:rPr>
          <w:rFonts w:ascii="Book Antiqua" w:eastAsia="Book Antiqua" w:hAnsi="Book Antiqua" w:cs="Book Antiqua"/>
          <w:bCs/>
          <w:color w:val="000000"/>
        </w:rPr>
        <w:t>A</w:t>
      </w:r>
      <w:r w:rsidRPr="00CA1B39">
        <w:rPr>
          <w:rFonts w:ascii="Book Antiqua" w:eastAsia="Book Antiqua" w:hAnsi="Book Antiqua" w:cs="Book Antiqua"/>
          <w:b/>
          <w:color w:val="000000"/>
        </w:rPr>
        <w:t xml:space="preserve"> P-Editor:</w:t>
      </w:r>
      <w:r w:rsidR="00C41936">
        <w:rPr>
          <w:rFonts w:ascii="Book Antiqua" w:eastAsia="Book Antiqua" w:hAnsi="Book Antiqua" w:cs="Book Antiqua"/>
          <w:b/>
          <w:color w:val="000000"/>
        </w:rPr>
        <w:t xml:space="preserve"> </w:t>
      </w:r>
      <w:r w:rsidR="00C41936" w:rsidRPr="00C41936">
        <w:rPr>
          <w:rFonts w:ascii="Book Antiqua" w:eastAsia="Book Antiqua" w:hAnsi="Book Antiqua" w:cs="Book Antiqua"/>
          <w:bCs/>
          <w:color w:val="000000"/>
        </w:rPr>
        <w:t>Zhao S</w:t>
      </w:r>
    </w:p>
    <w:p w14:paraId="4E035B7F" w14:textId="77777777" w:rsidR="004F3F89" w:rsidRPr="00CA1B39" w:rsidRDefault="004F3F89" w:rsidP="00CA1B39">
      <w:pPr>
        <w:spacing w:line="360" w:lineRule="auto"/>
        <w:jc w:val="both"/>
        <w:rPr>
          <w:rFonts w:ascii="Book Antiqua" w:eastAsia="Book Antiqua" w:hAnsi="Book Antiqua" w:cs="Book Antiqua"/>
          <w:b/>
          <w:color w:val="000000"/>
        </w:rPr>
        <w:sectPr w:rsidR="004F3F89" w:rsidRPr="00CA1B39">
          <w:footerReference w:type="default" r:id="rId8"/>
          <w:pgSz w:w="12240" w:h="15840"/>
          <w:pgMar w:top="1440" w:right="1440" w:bottom="1440" w:left="1440" w:header="708" w:footer="720" w:gutter="0"/>
          <w:cols w:space="708"/>
          <w:docGrid w:linePitch="360" w:charSpace="-6145"/>
        </w:sectPr>
      </w:pPr>
    </w:p>
    <w:p w14:paraId="71D9F279" w14:textId="77777777" w:rsidR="004F3F89" w:rsidRPr="00CA1B39" w:rsidRDefault="004F3F89" w:rsidP="00CA1B39">
      <w:pPr>
        <w:spacing w:line="360" w:lineRule="auto"/>
        <w:jc w:val="both"/>
        <w:rPr>
          <w:rFonts w:ascii="Book Antiqua" w:hAnsi="Book Antiqua"/>
        </w:rPr>
      </w:pPr>
      <w:r w:rsidRPr="00CA1B39">
        <w:rPr>
          <w:rFonts w:ascii="Book Antiqua" w:eastAsia="Book Antiqua" w:hAnsi="Book Antiqua" w:cs="Book Antiqua"/>
          <w:b/>
          <w:color w:val="000000"/>
        </w:rPr>
        <w:lastRenderedPageBreak/>
        <w:t>Figure Legends</w:t>
      </w:r>
    </w:p>
    <w:p w14:paraId="5137F5E8" w14:textId="0CF5B985" w:rsidR="004F3F89" w:rsidRPr="00CA1B39" w:rsidRDefault="00123E93" w:rsidP="00CA1B39">
      <w:pPr>
        <w:spacing w:line="360" w:lineRule="auto"/>
        <w:jc w:val="both"/>
        <w:rPr>
          <w:rFonts w:ascii="Book Antiqua" w:eastAsia="Book Antiqua" w:hAnsi="Book Antiqua" w:cs="Book Antiqua"/>
          <w:b/>
          <w:bCs/>
          <w:color w:val="000000"/>
        </w:rPr>
      </w:pPr>
      <w:r>
        <w:rPr>
          <w:rFonts w:ascii="Book Antiqua" w:hAnsi="Book Antiqua"/>
        </w:rPr>
        <w:pict w14:anchorId="4930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1.2pt">
            <v:imagedata r:id="rId9" o:title="WJP-13-131-g001"/>
          </v:shape>
        </w:pict>
      </w:r>
    </w:p>
    <w:p w14:paraId="75488734" w14:textId="77777777" w:rsidR="007F1B9C" w:rsidRDefault="004F3F89" w:rsidP="00CA1B39">
      <w:pPr>
        <w:spacing w:line="360" w:lineRule="auto"/>
        <w:jc w:val="both"/>
        <w:rPr>
          <w:rFonts w:ascii="Book Antiqua" w:eastAsia="Book Antiqua" w:hAnsi="Book Antiqua" w:cs="Book Antiqua"/>
          <w:b/>
          <w:bCs/>
          <w:color w:val="000000"/>
        </w:rPr>
        <w:sectPr w:rsidR="007F1B9C">
          <w:pgSz w:w="12240" w:h="15840"/>
          <w:pgMar w:top="1440" w:right="1440" w:bottom="1440" w:left="1440" w:header="708" w:footer="720" w:gutter="0"/>
          <w:cols w:space="708"/>
          <w:docGrid w:linePitch="360" w:charSpace="-6145"/>
        </w:sectPr>
      </w:pPr>
      <w:r w:rsidRPr="00CA1B39">
        <w:rPr>
          <w:rFonts w:ascii="Book Antiqua" w:eastAsia="Book Antiqua" w:hAnsi="Book Antiqua" w:cs="Book Antiqua"/>
          <w:b/>
          <w:bCs/>
          <w:color w:val="000000"/>
        </w:rPr>
        <w:t>Figure 1 Published articles on catatonia based on Pub</w:t>
      </w:r>
      <w:r w:rsidR="00791869" w:rsidRPr="00CA1B39">
        <w:rPr>
          <w:rFonts w:ascii="Book Antiqua" w:eastAsia="Book Antiqua" w:hAnsi="Book Antiqua" w:cs="Book Antiqua"/>
          <w:b/>
          <w:bCs/>
          <w:color w:val="000000"/>
        </w:rPr>
        <w:t>M</w:t>
      </w:r>
      <w:r w:rsidRPr="00CA1B39">
        <w:rPr>
          <w:rFonts w:ascii="Book Antiqua" w:eastAsia="Book Antiqua" w:hAnsi="Book Antiqua" w:cs="Book Antiqua"/>
          <w:b/>
          <w:bCs/>
          <w:color w:val="000000"/>
        </w:rPr>
        <w:t>ed broken down by 5 years.</w:t>
      </w:r>
    </w:p>
    <w:p w14:paraId="7A77CAB3" w14:textId="77777777" w:rsidR="007F1B9C" w:rsidRDefault="007F1B9C" w:rsidP="007F1B9C">
      <w:pPr>
        <w:snapToGrid w:val="0"/>
        <w:ind w:leftChars="100" w:left="240"/>
        <w:jc w:val="center"/>
        <w:rPr>
          <w:rFonts w:ascii="Book Antiqua" w:hAnsi="Book Antiqua"/>
        </w:rPr>
      </w:pPr>
    </w:p>
    <w:p w14:paraId="60A83C1F" w14:textId="77777777" w:rsidR="007F1B9C" w:rsidRDefault="007F1B9C" w:rsidP="007F1B9C">
      <w:pPr>
        <w:snapToGrid w:val="0"/>
        <w:ind w:leftChars="100" w:left="240"/>
        <w:jc w:val="center"/>
        <w:rPr>
          <w:rFonts w:ascii="Book Antiqua" w:hAnsi="Book Antiqua"/>
        </w:rPr>
      </w:pPr>
    </w:p>
    <w:p w14:paraId="31175E49" w14:textId="77777777" w:rsidR="007F1B9C" w:rsidRDefault="007F1B9C" w:rsidP="007F1B9C">
      <w:pPr>
        <w:snapToGrid w:val="0"/>
        <w:ind w:leftChars="100" w:left="240"/>
        <w:jc w:val="center"/>
        <w:rPr>
          <w:rFonts w:ascii="Book Antiqua" w:hAnsi="Book Antiqua"/>
        </w:rPr>
      </w:pPr>
    </w:p>
    <w:p w14:paraId="6888D502" w14:textId="77777777" w:rsidR="007F1B9C" w:rsidRDefault="007F1B9C" w:rsidP="007F1B9C">
      <w:pPr>
        <w:snapToGrid w:val="0"/>
        <w:ind w:leftChars="100" w:left="240"/>
        <w:jc w:val="center"/>
        <w:rPr>
          <w:rFonts w:ascii="Book Antiqua" w:hAnsi="Book Antiqua"/>
        </w:rPr>
      </w:pPr>
    </w:p>
    <w:p w14:paraId="64609A4C" w14:textId="2024D2E8" w:rsidR="007F1B9C" w:rsidRDefault="00123E93" w:rsidP="007F1B9C">
      <w:pPr>
        <w:snapToGrid w:val="0"/>
        <w:ind w:leftChars="100" w:left="240"/>
        <w:jc w:val="center"/>
        <w:rPr>
          <w:rFonts w:ascii="Book Antiqua" w:hAnsi="Book Antiqua"/>
        </w:rPr>
      </w:pPr>
      <w:r>
        <w:rPr>
          <w:rFonts w:ascii="Book Antiqua" w:hAnsi="Book Antiqua"/>
          <w:noProof/>
        </w:rPr>
        <w:pict w14:anchorId="2FE28569">
          <v:shape id="图片 5" o:spid="_x0000_i1026" type="#_x0000_t75" style="width:196.8pt;height:113.4pt;visibility:visible;mso-wrap-style:square">
            <v:imagedata r:id="rId10" o:title="logo"/>
          </v:shape>
        </w:pict>
      </w:r>
    </w:p>
    <w:p w14:paraId="690C3704" w14:textId="77777777" w:rsidR="007F1B9C" w:rsidRDefault="007F1B9C" w:rsidP="007F1B9C">
      <w:pPr>
        <w:snapToGrid w:val="0"/>
        <w:ind w:leftChars="100" w:left="240"/>
        <w:jc w:val="center"/>
        <w:rPr>
          <w:rFonts w:ascii="Book Antiqua" w:hAnsi="Book Antiqua"/>
        </w:rPr>
      </w:pPr>
    </w:p>
    <w:p w14:paraId="14A77364" w14:textId="77777777" w:rsidR="007F1B9C" w:rsidRDefault="007F1B9C" w:rsidP="007F1B9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7027C1F" w14:textId="77777777" w:rsidR="007F1B9C" w:rsidRDefault="007F1B9C" w:rsidP="007F1B9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60A554" w14:textId="77777777" w:rsidR="007F1B9C" w:rsidRDefault="007F1B9C" w:rsidP="007F1B9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B348ED" w14:textId="77777777" w:rsidR="007F1B9C" w:rsidRDefault="007F1B9C" w:rsidP="007F1B9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019BE5" w14:textId="77777777" w:rsidR="007F1B9C" w:rsidRDefault="007F1B9C" w:rsidP="007F1B9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CC653F8" w14:textId="77777777" w:rsidR="007F1B9C" w:rsidRDefault="007F1B9C" w:rsidP="007F1B9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F901846" w14:textId="77777777" w:rsidR="007F1B9C" w:rsidRDefault="007F1B9C" w:rsidP="007F1B9C">
      <w:pPr>
        <w:snapToGrid w:val="0"/>
        <w:ind w:leftChars="100" w:left="240"/>
        <w:jc w:val="center"/>
        <w:rPr>
          <w:rFonts w:ascii="Book Antiqua" w:hAnsi="Book Antiqua"/>
        </w:rPr>
      </w:pPr>
    </w:p>
    <w:p w14:paraId="560024B2" w14:textId="77777777" w:rsidR="007F1B9C" w:rsidRDefault="007F1B9C" w:rsidP="007F1B9C">
      <w:pPr>
        <w:snapToGrid w:val="0"/>
        <w:ind w:leftChars="100" w:left="240"/>
        <w:jc w:val="center"/>
        <w:rPr>
          <w:rFonts w:ascii="Book Antiqua" w:hAnsi="Book Antiqua"/>
        </w:rPr>
      </w:pPr>
    </w:p>
    <w:p w14:paraId="5E8CB6D3" w14:textId="77777777" w:rsidR="007F1B9C" w:rsidRDefault="007F1B9C" w:rsidP="007F1B9C">
      <w:pPr>
        <w:snapToGrid w:val="0"/>
        <w:ind w:leftChars="100" w:left="240"/>
        <w:jc w:val="center"/>
        <w:rPr>
          <w:rFonts w:ascii="Book Antiqua" w:hAnsi="Book Antiqua"/>
        </w:rPr>
      </w:pPr>
    </w:p>
    <w:p w14:paraId="574EA7A6" w14:textId="38A04D3E" w:rsidR="007F1B9C" w:rsidRDefault="00123E93" w:rsidP="007F1B9C">
      <w:pPr>
        <w:snapToGrid w:val="0"/>
        <w:ind w:leftChars="100" w:left="240"/>
        <w:jc w:val="center"/>
        <w:rPr>
          <w:rFonts w:ascii="Book Antiqua" w:hAnsi="Book Antiqua"/>
        </w:rPr>
      </w:pPr>
      <w:r>
        <w:rPr>
          <w:rFonts w:ascii="Book Antiqua" w:hAnsi="Book Antiqua"/>
          <w:noProof/>
        </w:rPr>
        <w:pict w14:anchorId="484921BE">
          <v:shape id="图片 6" o:spid="_x0000_i1027" type="#_x0000_t75" style="width:114pt;height:113.4pt;visibility:visible;mso-wrap-style:square">
            <v:imagedata r:id="rId11" o:title="二维码"/>
          </v:shape>
        </w:pict>
      </w:r>
    </w:p>
    <w:p w14:paraId="7F8273D3" w14:textId="77777777" w:rsidR="007F1B9C" w:rsidRDefault="007F1B9C" w:rsidP="007F1B9C">
      <w:pPr>
        <w:snapToGrid w:val="0"/>
        <w:ind w:leftChars="100" w:left="240"/>
        <w:jc w:val="center"/>
        <w:rPr>
          <w:rFonts w:ascii="Book Antiqua" w:hAnsi="Book Antiqua"/>
        </w:rPr>
      </w:pPr>
    </w:p>
    <w:p w14:paraId="4AA274C4" w14:textId="77777777" w:rsidR="007F1B9C" w:rsidRDefault="007F1B9C" w:rsidP="007F1B9C">
      <w:pPr>
        <w:snapToGrid w:val="0"/>
        <w:ind w:leftChars="100" w:left="240"/>
        <w:jc w:val="center"/>
        <w:rPr>
          <w:rFonts w:ascii="Book Antiqua" w:hAnsi="Book Antiqua"/>
        </w:rPr>
      </w:pPr>
    </w:p>
    <w:p w14:paraId="55665AA5" w14:textId="77777777" w:rsidR="007F1B9C" w:rsidRDefault="007F1B9C" w:rsidP="007F1B9C">
      <w:pPr>
        <w:snapToGrid w:val="0"/>
        <w:ind w:leftChars="100" w:left="240"/>
        <w:jc w:val="center"/>
        <w:rPr>
          <w:rFonts w:ascii="Book Antiqua" w:hAnsi="Book Antiqua"/>
        </w:rPr>
      </w:pPr>
    </w:p>
    <w:p w14:paraId="52B044CE" w14:textId="77777777" w:rsidR="007F1B9C" w:rsidRDefault="007F1B9C" w:rsidP="007F1B9C">
      <w:pPr>
        <w:snapToGrid w:val="0"/>
        <w:ind w:leftChars="100" w:left="240"/>
        <w:jc w:val="center"/>
        <w:rPr>
          <w:rFonts w:ascii="Book Antiqua" w:hAnsi="Book Antiqua"/>
        </w:rPr>
      </w:pPr>
    </w:p>
    <w:p w14:paraId="4F4C7D02" w14:textId="77777777" w:rsidR="007F1B9C" w:rsidRDefault="007F1B9C" w:rsidP="007F1B9C">
      <w:pPr>
        <w:snapToGrid w:val="0"/>
        <w:ind w:leftChars="100" w:left="240"/>
        <w:jc w:val="center"/>
        <w:rPr>
          <w:rFonts w:ascii="Book Antiqua" w:hAnsi="Book Antiqua"/>
        </w:rPr>
      </w:pPr>
    </w:p>
    <w:p w14:paraId="44649E54" w14:textId="77777777" w:rsidR="007F1B9C" w:rsidRDefault="007F1B9C" w:rsidP="007F1B9C">
      <w:pPr>
        <w:snapToGrid w:val="0"/>
        <w:ind w:leftChars="100" w:left="240"/>
        <w:jc w:val="center"/>
        <w:rPr>
          <w:rFonts w:ascii="Book Antiqua" w:hAnsi="Book Antiqua"/>
        </w:rPr>
      </w:pPr>
    </w:p>
    <w:p w14:paraId="631AC5DE" w14:textId="77777777" w:rsidR="007F1B9C" w:rsidRDefault="007F1B9C" w:rsidP="007F1B9C">
      <w:pPr>
        <w:snapToGrid w:val="0"/>
        <w:ind w:leftChars="100" w:left="240"/>
        <w:jc w:val="center"/>
        <w:rPr>
          <w:rFonts w:ascii="Book Antiqua" w:hAnsi="Book Antiqua"/>
        </w:rPr>
      </w:pPr>
    </w:p>
    <w:p w14:paraId="1525CF2F" w14:textId="77777777" w:rsidR="007F1B9C" w:rsidRDefault="007F1B9C" w:rsidP="007F1B9C">
      <w:pPr>
        <w:snapToGrid w:val="0"/>
        <w:ind w:leftChars="100" w:left="240"/>
        <w:jc w:val="center"/>
        <w:rPr>
          <w:rFonts w:ascii="Book Antiqua" w:hAnsi="Book Antiqua"/>
        </w:rPr>
      </w:pPr>
    </w:p>
    <w:p w14:paraId="668A0960" w14:textId="77777777" w:rsidR="007F1B9C" w:rsidRDefault="007F1B9C" w:rsidP="007F1B9C">
      <w:pPr>
        <w:snapToGrid w:val="0"/>
        <w:ind w:leftChars="100" w:left="240"/>
        <w:jc w:val="center"/>
        <w:rPr>
          <w:rFonts w:ascii="Book Antiqua" w:hAnsi="Book Antiqua"/>
        </w:rPr>
      </w:pPr>
    </w:p>
    <w:p w14:paraId="589696C5" w14:textId="77777777" w:rsidR="007F1B9C" w:rsidRPr="007F1B9C" w:rsidRDefault="007F1B9C" w:rsidP="007F1B9C">
      <w:pPr>
        <w:snapToGrid w:val="0"/>
        <w:ind w:leftChars="100" w:left="240"/>
        <w:jc w:val="right"/>
        <w:rPr>
          <w:rFonts w:ascii="Book Antiqua" w:hAnsi="Book Antiqua"/>
          <w:color w:val="000000"/>
        </w:rPr>
      </w:pPr>
    </w:p>
    <w:p w14:paraId="2422D6D0" w14:textId="77777777" w:rsidR="007F1B9C" w:rsidRDefault="007F1B9C" w:rsidP="007F1B9C">
      <w:pPr>
        <w:snapToGrid w:val="0"/>
        <w:jc w:val="center"/>
        <w:rPr>
          <w:rFonts w:ascii="Book Antiqua" w:hAnsi="Book Antiqua"/>
          <w:shd w:val="clear" w:color="auto" w:fill="FFFFFF"/>
        </w:rPr>
      </w:pPr>
      <w:r w:rsidRPr="007F1B9C">
        <w:rPr>
          <w:rFonts w:ascii="Book Antiqua" w:eastAsia="BookAntiqua-Bold" w:hAnsi="Book Antiqua" w:cs="BookAntiqua-Bold"/>
          <w:b/>
          <w:bCs/>
          <w:color w:val="000000"/>
        </w:rPr>
        <w:t xml:space="preserve">© 2023 </w:t>
      </w:r>
      <w:proofErr w:type="spellStart"/>
      <w:r w:rsidRPr="007F1B9C">
        <w:rPr>
          <w:rFonts w:ascii="Book Antiqua" w:eastAsia="BookAntiqua-Bold" w:hAnsi="Book Antiqua" w:cs="BookAntiqua-Bold"/>
          <w:b/>
          <w:bCs/>
          <w:color w:val="000000"/>
        </w:rPr>
        <w:t>Baishideng</w:t>
      </w:r>
      <w:proofErr w:type="spellEnd"/>
      <w:r w:rsidRPr="007F1B9C">
        <w:rPr>
          <w:rFonts w:ascii="Book Antiqua" w:eastAsia="BookAntiqua-Bold" w:hAnsi="Book Antiqua" w:cs="BookAntiqua-Bold"/>
          <w:b/>
          <w:bCs/>
          <w:color w:val="000000"/>
        </w:rPr>
        <w:t xml:space="preserve"> Publishing Group Inc. All rights reserved.</w:t>
      </w:r>
    </w:p>
    <w:p w14:paraId="6797BBD5" w14:textId="77777777" w:rsidR="007F1B9C" w:rsidRDefault="007F1B9C" w:rsidP="007F1B9C">
      <w:pPr>
        <w:rPr>
          <w:rFonts w:ascii="Book Antiqua" w:hAnsi="Book Antiqua" w:cs="Book Antiqua"/>
          <w:b/>
          <w:bCs/>
          <w:color w:val="000000"/>
        </w:rPr>
      </w:pPr>
    </w:p>
    <w:p w14:paraId="6AE19920" w14:textId="77777777" w:rsidR="004F3F89" w:rsidRPr="007F1B9C" w:rsidRDefault="004F3F89" w:rsidP="00CA1B39">
      <w:pPr>
        <w:spacing w:line="360" w:lineRule="auto"/>
        <w:jc w:val="both"/>
        <w:rPr>
          <w:rFonts w:ascii="Book Antiqua" w:hAnsi="Book Antiqua"/>
        </w:rPr>
      </w:pPr>
    </w:p>
    <w:sectPr w:rsidR="004F3F89" w:rsidRPr="007F1B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1E6B" w14:textId="77777777" w:rsidR="00F02B6C" w:rsidRDefault="00F02B6C">
      <w:r>
        <w:separator/>
      </w:r>
    </w:p>
  </w:endnote>
  <w:endnote w:type="continuationSeparator" w:id="0">
    <w:p w14:paraId="1985B69F" w14:textId="77777777" w:rsidR="00F02B6C" w:rsidRDefault="00F0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A394" w14:textId="77777777" w:rsidR="004F3F89" w:rsidRDefault="004F3F89">
    <w:pPr>
      <w:pStyle w:val="a7"/>
      <w:jc w:val="right"/>
    </w:pPr>
    <w:r>
      <w:rPr>
        <w:rFonts w:ascii="Book Antiqua" w:hAnsi="Book Antiqua"/>
        <w:sz w:val="24"/>
        <w:szCs w:val="24"/>
        <w:lang w:val="zh-CN"/>
      </w:rPr>
      <w:t xml:space="preserve"> </w:t>
    </w:r>
    <w:r>
      <w:fldChar w:fldCharType="begin"/>
    </w:r>
    <w:r>
      <w:instrText xml:space="preserve"> PAGE </w:instrText>
    </w:r>
    <w:r>
      <w:fldChar w:fldCharType="separate"/>
    </w:r>
    <w:r w:rsidR="0017387B">
      <w:rPr>
        <w:noProof/>
      </w:rPr>
      <w:t>2</w:t>
    </w:r>
    <w:r>
      <w:fldChar w:fldCharType="end"/>
    </w:r>
    <w:r>
      <w:rPr>
        <w:rFonts w:ascii="Book Antiqua" w:hAnsi="Book Antiqua"/>
        <w:sz w:val="24"/>
        <w:szCs w:val="24"/>
        <w:lang w:val="zh-CN"/>
      </w:rPr>
      <w:t xml:space="preserve"> / </w:t>
    </w:r>
    <w:fldSimple w:instr=" NUMPAGES ">
      <w:r w:rsidR="0017387B">
        <w:rPr>
          <w:noProof/>
        </w:rPr>
        <w:t>19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8699" w14:textId="77777777" w:rsidR="004F3F89" w:rsidRPr="00F43261" w:rsidRDefault="004F3F89" w:rsidP="00F43261">
    <w:pPr>
      <w:jc w:val="right"/>
      <w:rPr>
        <w:rFonts w:ascii="Book Antiqua" w:hAnsi="Book Antiqua"/>
      </w:rPr>
    </w:pPr>
    <w:r w:rsidRPr="00F43261">
      <w:rPr>
        <w:rFonts w:ascii="Book Antiqua" w:hAnsi="Book Antiqua"/>
      </w:rPr>
      <w:t xml:space="preserve"> </w:t>
    </w:r>
    <w:r w:rsidRPr="00F43261">
      <w:rPr>
        <w:rFonts w:ascii="Book Antiqua" w:hAnsi="Book Antiqua"/>
      </w:rPr>
      <w:fldChar w:fldCharType="begin"/>
    </w:r>
    <w:r w:rsidRPr="00F43261">
      <w:rPr>
        <w:rFonts w:ascii="Book Antiqua" w:hAnsi="Book Antiqua"/>
      </w:rPr>
      <w:instrText xml:space="preserve"> PAGE </w:instrText>
    </w:r>
    <w:r w:rsidRPr="00F43261">
      <w:rPr>
        <w:rFonts w:ascii="Book Antiqua" w:hAnsi="Book Antiqua"/>
      </w:rPr>
      <w:fldChar w:fldCharType="separate"/>
    </w:r>
    <w:r w:rsidR="0017387B" w:rsidRPr="00F43261">
      <w:rPr>
        <w:rFonts w:ascii="Book Antiqua" w:hAnsi="Book Antiqua"/>
      </w:rPr>
      <w:t>15</w:t>
    </w:r>
    <w:r w:rsidRPr="00F43261">
      <w:rPr>
        <w:rFonts w:ascii="Book Antiqua" w:hAnsi="Book Antiqua"/>
      </w:rPr>
      <w:fldChar w:fldCharType="end"/>
    </w:r>
    <w:r w:rsidRPr="00F43261">
      <w:rPr>
        <w:rFonts w:ascii="Book Antiqua" w:hAnsi="Book Antiqua"/>
      </w:rPr>
      <w:t xml:space="preserve"> / </w:t>
    </w:r>
    <w:r w:rsidRPr="00F43261">
      <w:rPr>
        <w:rFonts w:ascii="Book Antiqua" w:hAnsi="Book Antiqua"/>
      </w:rPr>
      <w:fldChar w:fldCharType="begin"/>
    </w:r>
    <w:r w:rsidRPr="00F43261">
      <w:rPr>
        <w:rFonts w:ascii="Book Antiqua" w:hAnsi="Book Antiqua"/>
      </w:rPr>
      <w:instrText xml:space="preserve"> NUMPAGES </w:instrText>
    </w:r>
    <w:r w:rsidRPr="00F43261">
      <w:rPr>
        <w:rFonts w:ascii="Book Antiqua" w:hAnsi="Book Antiqua"/>
      </w:rPr>
      <w:fldChar w:fldCharType="separate"/>
    </w:r>
    <w:r w:rsidR="0017387B" w:rsidRPr="00F43261">
      <w:rPr>
        <w:rFonts w:ascii="Book Antiqua" w:hAnsi="Book Antiqua"/>
      </w:rPr>
      <w:t>19</w:t>
    </w:r>
    <w:r w:rsidRPr="00F43261">
      <w:rPr>
        <w:rFonts w:ascii="Book Antiqua" w:hAnsi="Book Antiqu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DE36" w14:textId="77777777" w:rsidR="004F3F89" w:rsidRPr="00592D8C" w:rsidRDefault="004F3F89" w:rsidP="00592D8C">
    <w:pPr>
      <w:jc w:val="right"/>
      <w:rPr>
        <w:rFonts w:ascii="Book Antiqua" w:hAnsi="Book Antiqua"/>
      </w:rPr>
    </w:pPr>
    <w:r w:rsidRPr="00592D8C">
      <w:rPr>
        <w:rFonts w:ascii="Book Antiqua" w:hAnsi="Book Antiqua"/>
      </w:rPr>
      <w:t xml:space="preserve"> </w:t>
    </w:r>
    <w:r w:rsidRPr="00592D8C">
      <w:rPr>
        <w:rFonts w:ascii="Book Antiqua" w:hAnsi="Book Antiqua"/>
      </w:rPr>
      <w:fldChar w:fldCharType="begin"/>
    </w:r>
    <w:r w:rsidRPr="00592D8C">
      <w:rPr>
        <w:rFonts w:ascii="Book Antiqua" w:hAnsi="Book Antiqua"/>
      </w:rPr>
      <w:instrText xml:space="preserve"> PAGE </w:instrText>
    </w:r>
    <w:r w:rsidRPr="00592D8C">
      <w:rPr>
        <w:rFonts w:ascii="Book Antiqua" w:hAnsi="Book Antiqua"/>
      </w:rPr>
      <w:fldChar w:fldCharType="separate"/>
    </w:r>
    <w:r w:rsidR="0017387B" w:rsidRPr="00592D8C">
      <w:rPr>
        <w:rFonts w:ascii="Book Antiqua" w:hAnsi="Book Antiqua"/>
      </w:rPr>
      <w:t>18</w:t>
    </w:r>
    <w:r w:rsidRPr="00592D8C">
      <w:rPr>
        <w:rFonts w:ascii="Book Antiqua" w:hAnsi="Book Antiqua"/>
      </w:rPr>
      <w:fldChar w:fldCharType="end"/>
    </w:r>
    <w:r w:rsidRPr="00592D8C">
      <w:rPr>
        <w:rFonts w:ascii="Book Antiqua" w:hAnsi="Book Antiqua"/>
      </w:rPr>
      <w:t xml:space="preserve"> / </w:t>
    </w:r>
    <w:r w:rsidRPr="00592D8C">
      <w:rPr>
        <w:rFonts w:ascii="Book Antiqua" w:hAnsi="Book Antiqua"/>
      </w:rPr>
      <w:fldChar w:fldCharType="begin"/>
    </w:r>
    <w:r w:rsidRPr="00592D8C">
      <w:rPr>
        <w:rFonts w:ascii="Book Antiqua" w:hAnsi="Book Antiqua"/>
      </w:rPr>
      <w:instrText xml:space="preserve"> NUMPAGES </w:instrText>
    </w:r>
    <w:r w:rsidRPr="00592D8C">
      <w:rPr>
        <w:rFonts w:ascii="Book Antiqua" w:hAnsi="Book Antiqua"/>
      </w:rPr>
      <w:fldChar w:fldCharType="separate"/>
    </w:r>
    <w:r w:rsidR="00196F50" w:rsidRPr="00592D8C">
      <w:rPr>
        <w:rFonts w:ascii="Book Antiqua" w:hAnsi="Book Antiqua"/>
      </w:rPr>
      <w:t>18</w:t>
    </w:r>
    <w:r w:rsidRPr="00592D8C">
      <w:rPr>
        <w:rFonts w:ascii="Book Antiqua" w:hAnsi="Book 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D019" w14:textId="77777777" w:rsidR="00F02B6C" w:rsidRDefault="00F02B6C">
      <w:r>
        <w:separator/>
      </w:r>
    </w:p>
  </w:footnote>
  <w:footnote w:type="continuationSeparator" w:id="0">
    <w:p w14:paraId="53B27C43" w14:textId="77777777" w:rsidR="00F02B6C" w:rsidRDefault="00F02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F50"/>
    <w:rsid w:val="000272FA"/>
    <w:rsid w:val="000375AE"/>
    <w:rsid w:val="00076E5A"/>
    <w:rsid w:val="000969DE"/>
    <w:rsid w:val="000C1E32"/>
    <w:rsid w:val="00123E93"/>
    <w:rsid w:val="00166C63"/>
    <w:rsid w:val="0017387B"/>
    <w:rsid w:val="001814C9"/>
    <w:rsid w:val="00196F50"/>
    <w:rsid w:val="001A2515"/>
    <w:rsid w:val="001A66B9"/>
    <w:rsid w:val="001B521B"/>
    <w:rsid w:val="001E3673"/>
    <w:rsid w:val="001F1382"/>
    <w:rsid w:val="002777E2"/>
    <w:rsid w:val="002B53F8"/>
    <w:rsid w:val="002C1AAF"/>
    <w:rsid w:val="00341AFE"/>
    <w:rsid w:val="003D49A7"/>
    <w:rsid w:val="003D7CE2"/>
    <w:rsid w:val="0040446A"/>
    <w:rsid w:val="00481F38"/>
    <w:rsid w:val="00483201"/>
    <w:rsid w:val="00485E20"/>
    <w:rsid w:val="004A15E5"/>
    <w:rsid w:val="004C116E"/>
    <w:rsid w:val="004F3F89"/>
    <w:rsid w:val="0052099F"/>
    <w:rsid w:val="0053037D"/>
    <w:rsid w:val="005816AF"/>
    <w:rsid w:val="00592D8C"/>
    <w:rsid w:val="005B5D10"/>
    <w:rsid w:val="005D5E2E"/>
    <w:rsid w:val="005F424C"/>
    <w:rsid w:val="0060110C"/>
    <w:rsid w:val="00645A23"/>
    <w:rsid w:val="00673A97"/>
    <w:rsid w:val="00676214"/>
    <w:rsid w:val="00743098"/>
    <w:rsid w:val="007509E4"/>
    <w:rsid w:val="0076294E"/>
    <w:rsid w:val="00787E85"/>
    <w:rsid w:val="00791869"/>
    <w:rsid w:val="007D3DAB"/>
    <w:rsid w:val="007F0C47"/>
    <w:rsid w:val="007F1B9C"/>
    <w:rsid w:val="008424CB"/>
    <w:rsid w:val="0086542E"/>
    <w:rsid w:val="00872473"/>
    <w:rsid w:val="008941CC"/>
    <w:rsid w:val="008D670D"/>
    <w:rsid w:val="00911DB2"/>
    <w:rsid w:val="00954D98"/>
    <w:rsid w:val="00A91F08"/>
    <w:rsid w:val="00B03EB3"/>
    <w:rsid w:val="00B61562"/>
    <w:rsid w:val="00B94860"/>
    <w:rsid w:val="00C13F90"/>
    <w:rsid w:val="00C153BD"/>
    <w:rsid w:val="00C41936"/>
    <w:rsid w:val="00C52747"/>
    <w:rsid w:val="00C7092B"/>
    <w:rsid w:val="00CA1B39"/>
    <w:rsid w:val="00CC11C7"/>
    <w:rsid w:val="00CF0C87"/>
    <w:rsid w:val="00D55B4B"/>
    <w:rsid w:val="00D63D0F"/>
    <w:rsid w:val="00D84902"/>
    <w:rsid w:val="00E30746"/>
    <w:rsid w:val="00E372F1"/>
    <w:rsid w:val="00E606FD"/>
    <w:rsid w:val="00EA6D55"/>
    <w:rsid w:val="00EB5BAF"/>
    <w:rsid w:val="00EC066F"/>
    <w:rsid w:val="00F02B6C"/>
    <w:rsid w:val="00F31DBC"/>
    <w:rsid w:val="00F43261"/>
    <w:rsid w:val="00FE75CC"/>
    <w:rsid w:val="00FF1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441C2C"/>
  <w15:chartTrackingRefBased/>
  <w15:docId w15:val="{1E8C4C8A-6278-41C8-9B22-C8365077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rFonts w:eastAsia="宋体"/>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默认段落字体1"/>
  </w:style>
  <w:style w:type="character" w:customStyle="1" w:styleId="HeaderChar">
    <w:name w:val="Header Char"/>
    <w:rPr>
      <w:sz w:val="18"/>
      <w:szCs w:val="18"/>
    </w:rPr>
  </w:style>
  <w:style w:type="character" w:customStyle="1" w:styleId="FooterChar">
    <w:name w:val="Footer Char"/>
    <w:rPr>
      <w:sz w:val="18"/>
      <w:szCs w:val="18"/>
    </w:rPr>
  </w:style>
  <w:style w:type="character" w:customStyle="1" w:styleId="10">
    <w:name w:val="批注引用1"/>
    <w:rPr>
      <w:sz w:val="21"/>
      <w:szCs w:val="21"/>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character" w:styleId="a3">
    <w:name w:val="Hyperlink"/>
    <w:rPr>
      <w:color w:val="0000FF"/>
      <w:u w:val="single"/>
    </w:rPr>
  </w:style>
  <w:style w:type="character" w:customStyle="1" w:styleId="11">
    <w:name w:val="未处理的提及1"/>
    <w:rPr>
      <w:color w:val="605E5C"/>
    </w:rPr>
  </w:style>
  <w:style w:type="paragraph" w:customStyle="1" w:styleId="Cmsor">
    <w:name w:val="Címsor"/>
    <w:basedOn w:val="a"/>
    <w:next w:val="a4"/>
    <w:pPr>
      <w:keepNext/>
      <w:spacing w:before="240" w:after="120"/>
    </w:pPr>
    <w:rPr>
      <w:rFonts w:ascii="Arial" w:eastAsia="微软雅黑"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Felirat">
    <w:name w:val="Felirat"/>
    <w:basedOn w:val="a"/>
    <w:pPr>
      <w:suppressLineNumbers/>
      <w:spacing w:before="120" w:after="120"/>
    </w:pPr>
    <w:rPr>
      <w:rFonts w:cs="Lucida Sans"/>
      <w:i/>
      <w:iCs/>
    </w:rPr>
  </w:style>
  <w:style w:type="paragraph" w:customStyle="1" w:styleId="Trgymutat">
    <w:name w:val="Tárgymutató"/>
    <w:basedOn w:val="a"/>
    <w:pPr>
      <w:suppressLineNumbers/>
    </w:pPr>
    <w:rPr>
      <w:rFonts w:cs="Lucida Sans"/>
    </w:rPr>
  </w:style>
  <w:style w:type="paragraph" w:styleId="a6">
    <w:name w:val="header"/>
    <w:basedOn w:val="a"/>
    <w:pPr>
      <w:suppressLineNumbers/>
      <w:pBdr>
        <w:bottom w:val="single" w:sz="6" w:space="1" w:color="000000"/>
      </w:pBdr>
      <w:tabs>
        <w:tab w:val="center" w:pos="4153"/>
        <w:tab w:val="right" w:pos="8306"/>
      </w:tabs>
      <w:jc w:val="center"/>
    </w:pPr>
    <w:rPr>
      <w:sz w:val="18"/>
      <w:szCs w:val="18"/>
    </w:rPr>
  </w:style>
  <w:style w:type="paragraph" w:styleId="a7">
    <w:name w:val="footer"/>
    <w:basedOn w:val="a"/>
    <w:pPr>
      <w:suppressLineNumbers/>
      <w:tabs>
        <w:tab w:val="center" w:pos="4153"/>
        <w:tab w:val="right" w:pos="8306"/>
      </w:tabs>
    </w:pPr>
    <w:rPr>
      <w:sz w:val="18"/>
      <w:szCs w:val="18"/>
    </w:rPr>
  </w:style>
  <w:style w:type="paragraph" w:customStyle="1" w:styleId="12">
    <w:name w:val="批注文字1"/>
    <w:basedOn w:val="a"/>
  </w:style>
  <w:style w:type="paragraph" w:customStyle="1" w:styleId="13">
    <w:name w:val="批注主题1"/>
    <w:basedOn w:val="12"/>
    <w:rPr>
      <w:b/>
      <w:bCs/>
    </w:rPr>
  </w:style>
  <w:style w:type="paragraph" w:customStyle="1" w:styleId="14">
    <w:name w:val="修订1"/>
    <w:pPr>
      <w:suppressAutoHyphens/>
    </w:pPr>
    <w:rPr>
      <w:rFonts w:eastAsia="宋体"/>
      <w:sz w:val="24"/>
      <w:szCs w:val="24"/>
      <w:lang w:eastAsia="ar-SA"/>
    </w:rPr>
  </w:style>
  <w:style w:type="paragraph" w:styleId="a8">
    <w:name w:val="Balloon Text"/>
    <w:basedOn w:val="a"/>
    <w:semiHidden/>
    <w:rsid w:val="00196F50"/>
    <w:rPr>
      <w:rFonts w:ascii="Tahoma" w:hAnsi="Tahoma" w:cs="Tahoma"/>
      <w:sz w:val="16"/>
      <w:szCs w:val="16"/>
    </w:rPr>
  </w:style>
  <w:style w:type="paragraph" w:styleId="a9">
    <w:name w:val="Revision"/>
    <w:hidden/>
    <w:uiPriority w:val="99"/>
    <w:semiHidden/>
    <w:rsid w:val="00872473"/>
    <w:rPr>
      <w:rFonts w:eastAsia="宋体"/>
      <w:sz w:val="24"/>
      <w:szCs w:val="24"/>
      <w:lang w:eastAsia="ar-SA"/>
    </w:rPr>
  </w:style>
  <w:style w:type="character" w:styleId="aa">
    <w:name w:val="annotation reference"/>
    <w:rsid w:val="00872473"/>
    <w:rPr>
      <w:sz w:val="21"/>
      <w:szCs w:val="21"/>
    </w:rPr>
  </w:style>
  <w:style w:type="paragraph" w:styleId="ab">
    <w:name w:val="annotation text"/>
    <w:basedOn w:val="a"/>
    <w:link w:val="ac"/>
    <w:rsid w:val="00872473"/>
  </w:style>
  <w:style w:type="character" w:customStyle="1" w:styleId="ac">
    <w:name w:val="批注文字 字符"/>
    <w:link w:val="ab"/>
    <w:rsid w:val="00872473"/>
    <w:rPr>
      <w:rFonts w:eastAsia="宋体"/>
      <w:sz w:val="24"/>
      <w:szCs w:val="24"/>
      <w:lang w:eastAsia="ar-SA"/>
    </w:rPr>
  </w:style>
  <w:style w:type="paragraph" w:styleId="ad">
    <w:name w:val="annotation subject"/>
    <w:basedOn w:val="ab"/>
    <w:next w:val="ab"/>
    <w:link w:val="ae"/>
    <w:rsid w:val="00872473"/>
    <w:rPr>
      <w:b/>
      <w:bCs/>
    </w:rPr>
  </w:style>
  <w:style w:type="character" w:customStyle="1" w:styleId="ae">
    <w:name w:val="批注主题 字符"/>
    <w:link w:val="ad"/>
    <w:rsid w:val="00872473"/>
    <w:rPr>
      <w:rFonts w:eastAsia="宋体"/>
      <w:b/>
      <w:bCs/>
      <w:sz w:val="24"/>
      <w:szCs w:val="24"/>
      <w:lang w:eastAsia="ar-SA"/>
    </w:rPr>
  </w:style>
  <w:style w:type="character" w:styleId="af">
    <w:name w:val="Unresolved Mention"/>
    <w:uiPriority w:val="99"/>
    <w:semiHidden/>
    <w:unhideWhenUsed/>
    <w:rsid w:val="00872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4633</Words>
  <Characters>26412</Characters>
  <Application>Microsoft Office Word</Application>
  <DocSecurity>0</DocSecurity>
  <Lines>220</Lines>
  <Paragraphs>61</Paragraphs>
  <ScaleCrop>false</ScaleCrop>
  <HeadingPairs>
    <vt:vector size="2" baseType="variant">
      <vt:variant>
        <vt:lpstr>Cím</vt:lpstr>
      </vt:variant>
      <vt:variant>
        <vt:i4>1</vt:i4>
      </vt:variant>
    </vt:vector>
  </HeadingPairs>
  <TitlesOfParts>
    <vt:vector size="1" baseType="lpstr">
      <vt:lpstr>Name of Journal: World Journal of Psychiatry</vt:lpstr>
    </vt:vector>
  </TitlesOfParts>
  <Company/>
  <LinksUpToDate>false</LinksUpToDate>
  <CharactersWithSpaces>30984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Psychiatry</dc:title>
  <dc:subject/>
  <dc:creator>Gabor Ungvari</dc:creator>
  <cp:keywords/>
  <cp:lastModifiedBy>Chen YX</cp:lastModifiedBy>
  <cp:revision>18</cp:revision>
  <cp:lastPrinted>1899-12-31T16:00:00Z</cp:lastPrinted>
  <dcterms:created xsi:type="dcterms:W3CDTF">2023-05-05T08:46:00Z</dcterms:created>
  <dcterms:modified xsi:type="dcterms:W3CDTF">2023-06-08T13:10:00Z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