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6A" w:rsidRPr="0057046C" w:rsidRDefault="00BB626A" w:rsidP="008761C8">
      <w:pPr>
        <w:spacing w:line="360" w:lineRule="auto"/>
        <w:jc w:val="both"/>
        <w:rPr>
          <w:rFonts w:ascii="Book Antiqua" w:hAnsi="Book Antiqua"/>
          <w:b/>
        </w:rPr>
      </w:pPr>
      <w:r w:rsidRPr="0057046C">
        <w:rPr>
          <w:rFonts w:ascii="Book Antiqua" w:hAnsi="Book Antiqua"/>
          <w:b/>
        </w:rPr>
        <w:t xml:space="preserve">Name of </w:t>
      </w:r>
      <w:r w:rsidR="0057046C" w:rsidRPr="0057046C">
        <w:rPr>
          <w:rFonts w:ascii="Book Antiqua" w:hAnsi="Book Antiqua"/>
          <w:b/>
        </w:rPr>
        <w:t>J</w:t>
      </w:r>
      <w:r w:rsidRPr="0057046C">
        <w:rPr>
          <w:rFonts w:ascii="Book Antiqua" w:hAnsi="Book Antiqua"/>
          <w:b/>
        </w:rPr>
        <w:t>ournal:</w:t>
      </w:r>
      <w:r w:rsidRPr="0057046C">
        <w:rPr>
          <w:rFonts w:ascii="Book Antiqua" w:hAnsi="Book Antiqua"/>
          <w:b/>
          <w:i/>
        </w:rPr>
        <w:t xml:space="preserve"> World Journal of Medical Genetics</w:t>
      </w:r>
    </w:p>
    <w:p w:rsidR="00BB626A" w:rsidRPr="0057046C" w:rsidRDefault="00BB626A" w:rsidP="008761C8">
      <w:pPr>
        <w:spacing w:line="360" w:lineRule="auto"/>
        <w:jc w:val="both"/>
        <w:rPr>
          <w:rFonts w:ascii="Book Antiqua" w:hAnsi="Book Antiqua"/>
          <w:b/>
          <w:lang w:eastAsia="zh-CN"/>
        </w:rPr>
      </w:pPr>
      <w:r w:rsidRPr="0057046C">
        <w:rPr>
          <w:rFonts w:ascii="Book Antiqua" w:hAnsi="Book Antiqua"/>
          <w:b/>
        </w:rPr>
        <w:t xml:space="preserve">ESPS Manuscript NO: </w:t>
      </w:r>
      <w:r w:rsidRPr="0057046C">
        <w:rPr>
          <w:rFonts w:ascii="Book Antiqua" w:hAnsi="Book Antiqua"/>
          <w:b/>
          <w:lang w:eastAsia="zh-CN"/>
        </w:rPr>
        <w:t>8375</w:t>
      </w:r>
    </w:p>
    <w:p w:rsidR="00BB626A" w:rsidRPr="0057046C" w:rsidRDefault="00BB626A" w:rsidP="008761C8">
      <w:pPr>
        <w:spacing w:line="360" w:lineRule="auto"/>
        <w:jc w:val="both"/>
        <w:rPr>
          <w:rFonts w:ascii="Book Antiqua" w:hAnsi="Book Antiqua"/>
          <w:b/>
          <w:lang w:eastAsia="zh-CN"/>
        </w:rPr>
      </w:pPr>
      <w:r w:rsidRPr="0057046C">
        <w:rPr>
          <w:rFonts w:ascii="Book Antiqua" w:hAnsi="Book Antiqua"/>
          <w:b/>
        </w:rPr>
        <w:t>Columns:</w:t>
      </w:r>
      <w:r w:rsidRPr="0057046C">
        <w:rPr>
          <w:rFonts w:ascii="Book Antiqua" w:hAnsi="Book Antiqua"/>
          <w:b/>
          <w:lang w:eastAsia="zh-CN"/>
        </w:rPr>
        <w:t xml:space="preserve"> REVIEW</w:t>
      </w:r>
    </w:p>
    <w:p w:rsidR="00406818" w:rsidRPr="008761C8" w:rsidRDefault="00406818" w:rsidP="008761C8">
      <w:pPr>
        <w:spacing w:line="360" w:lineRule="auto"/>
        <w:jc w:val="both"/>
        <w:rPr>
          <w:rFonts w:ascii="Book Antiqua" w:hAnsi="Book Antiqua"/>
          <w:lang w:eastAsia="zh-CN"/>
        </w:rPr>
      </w:pPr>
    </w:p>
    <w:p w:rsidR="00BB626A" w:rsidRPr="008761C8" w:rsidRDefault="00BB626A" w:rsidP="008761C8">
      <w:pPr>
        <w:spacing w:line="360" w:lineRule="auto"/>
        <w:jc w:val="both"/>
        <w:rPr>
          <w:rFonts w:ascii="Book Antiqua" w:hAnsi="Book Antiqua" w:cs="Arial"/>
          <w:b/>
          <w:bCs/>
          <w:lang w:eastAsia="zh-CN"/>
        </w:rPr>
      </w:pPr>
      <w:r w:rsidRPr="008761C8">
        <w:rPr>
          <w:rFonts w:ascii="Book Antiqua" w:hAnsi="Book Antiqua" w:cs="Arial"/>
          <w:b/>
          <w:bCs/>
        </w:rPr>
        <w:t xml:space="preserve">Genetics of </w:t>
      </w:r>
      <w:r w:rsidR="00D60797" w:rsidRPr="008761C8">
        <w:rPr>
          <w:rFonts w:ascii="Book Antiqua" w:hAnsi="Book Antiqua" w:cs="Arial"/>
          <w:b/>
          <w:bCs/>
        </w:rPr>
        <w:t>canine be</w:t>
      </w:r>
      <w:r w:rsidRPr="008761C8">
        <w:rPr>
          <w:rFonts w:ascii="Book Antiqua" w:hAnsi="Book Antiqua" w:cs="Arial"/>
          <w:b/>
          <w:bCs/>
        </w:rPr>
        <w:t>havior</w:t>
      </w:r>
      <w:r w:rsidR="00D60797" w:rsidRPr="008761C8">
        <w:rPr>
          <w:rFonts w:ascii="Book Antiqua" w:hAnsi="Book Antiqua" w:cs="Arial"/>
          <w:b/>
          <w:bCs/>
          <w:lang w:eastAsia="zh-CN"/>
        </w:rPr>
        <w:t xml:space="preserve">: </w:t>
      </w:r>
      <w:r w:rsidRPr="008761C8">
        <w:rPr>
          <w:rFonts w:ascii="Book Antiqua" w:hAnsi="Book Antiqua" w:cs="Arial"/>
          <w:b/>
          <w:bCs/>
        </w:rPr>
        <w:t xml:space="preserve">A </w:t>
      </w:r>
      <w:r w:rsidR="00D60797" w:rsidRPr="008761C8">
        <w:rPr>
          <w:rFonts w:ascii="Book Antiqua" w:hAnsi="Book Antiqua" w:cs="Arial"/>
          <w:b/>
          <w:bCs/>
        </w:rPr>
        <w:t>r</w:t>
      </w:r>
      <w:r w:rsidRPr="008761C8">
        <w:rPr>
          <w:rFonts w:ascii="Book Antiqua" w:hAnsi="Book Antiqua" w:cs="Arial"/>
          <w:b/>
          <w:bCs/>
        </w:rPr>
        <w:t>eview</w:t>
      </w:r>
    </w:p>
    <w:p w:rsidR="00234C53" w:rsidRPr="00D726E4" w:rsidRDefault="00234C53" w:rsidP="008761C8">
      <w:pPr>
        <w:spacing w:line="360" w:lineRule="auto"/>
        <w:jc w:val="both"/>
        <w:rPr>
          <w:rFonts w:ascii="Book Antiqua" w:hAnsi="Book Antiqua" w:cs="Arial"/>
          <w:b/>
          <w:bCs/>
          <w:lang w:eastAsia="zh-CN"/>
        </w:rPr>
      </w:pPr>
    </w:p>
    <w:p w:rsidR="00D60797" w:rsidRPr="008761C8" w:rsidRDefault="00234C53" w:rsidP="008761C8">
      <w:pPr>
        <w:spacing w:line="360" w:lineRule="auto"/>
        <w:jc w:val="both"/>
        <w:rPr>
          <w:rFonts w:ascii="Book Antiqua" w:hAnsi="Book Antiqua"/>
          <w:lang w:eastAsia="zh-CN"/>
        </w:rPr>
      </w:pPr>
      <w:proofErr w:type="spellStart"/>
      <w:r w:rsidRPr="008761C8">
        <w:rPr>
          <w:rFonts w:ascii="Book Antiqua" w:hAnsi="Book Antiqua" w:cs="Arial"/>
          <w:bCs/>
        </w:rPr>
        <w:t>Rigterink</w:t>
      </w:r>
      <w:proofErr w:type="spellEnd"/>
      <w:r w:rsidRPr="008761C8">
        <w:rPr>
          <w:rFonts w:ascii="Book Antiqua" w:hAnsi="Book Antiqua" w:cs="Arial"/>
          <w:bCs/>
          <w:lang w:eastAsia="zh-CN"/>
        </w:rPr>
        <w:t xml:space="preserve"> </w:t>
      </w:r>
      <w:proofErr w:type="gramStart"/>
      <w:r w:rsidRPr="008761C8">
        <w:rPr>
          <w:rFonts w:ascii="Book Antiqua" w:hAnsi="Book Antiqua" w:cs="Arial"/>
          <w:bCs/>
          <w:lang w:eastAsia="zh-CN"/>
        </w:rPr>
        <w:t>A</w:t>
      </w:r>
      <w:proofErr w:type="gramEnd"/>
      <w:r w:rsidRPr="008761C8">
        <w:rPr>
          <w:rFonts w:ascii="Book Antiqua" w:hAnsi="Book Antiqua" w:cs="Arial"/>
          <w:bCs/>
          <w:lang w:eastAsia="zh-CN"/>
        </w:rPr>
        <w:t xml:space="preserve"> </w:t>
      </w:r>
      <w:r w:rsidRPr="008761C8">
        <w:rPr>
          <w:rFonts w:ascii="Book Antiqua" w:hAnsi="Book Antiqua" w:cs="Arial"/>
          <w:bCs/>
          <w:i/>
          <w:lang w:eastAsia="zh-CN"/>
        </w:rPr>
        <w:t>et al.</w:t>
      </w:r>
      <w:r w:rsidRPr="008761C8">
        <w:rPr>
          <w:rFonts w:ascii="Book Antiqua" w:hAnsi="Book Antiqua" w:cs="Arial"/>
          <w:bCs/>
          <w:lang w:eastAsia="zh-CN"/>
        </w:rPr>
        <w:t xml:space="preserve"> </w:t>
      </w:r>
      <w:r w:rsidRPr="008761C8">
        <w:rPr>
          <w:rFonts w:ascii="Book Antiqua" w:hAnsi="Book Antiqua"/>
        </w:rPr>
        <w:t>Genetics of canine behavior</w:t>
      </w:r>
    </w:p>
    <w:p w:rsidR="00234C53" w:rsidRPr="008761C8" w:rsidRDefault="00234C53" w:rsidP="008761C8">
      <w:pPr>
        <w:spacing w:line="360" w:lineRule="auto"/>
        <w:jc w:val="both"/>
        <w:rPr>
          <w:rFonts w:ascii="Book Antiqua" w:hAnsi="Book Antiqua" w:cs="Arial"/>
          <w:b/>
          <w:bCs/>
          <w:lang w:eastAsia="zh-CN"/>
        </w:rPr>
      </w:pPr>
    </w:p>
    <w:p w:rsidR="00D60797" w:rsidRPr="008761C8" w:rsidRDefault="00D60797" w:rsidP="008761C8">
      <w:pPr>
        <w:spacing w:line="360" w:lineRule="auto"/>
        <w:jc w:val="both"/>
        <w:rPr>
          <w:rFonts w:ascii="Book Antiqua" w:hAnsi="Book Antiqua" w:cs="Arial"/>
          <w:bCs/>
        </w:rPr>
      </w:pPr>
      <w:r w:rsidRPr="008761C8">
        <w:rPr>
          <w:rFonts w:ascii="Book Antiqua" w:hAnsi="Book Antiqua" w:cs="Arial"/>
          <w:bCs/>
        </w:rPr>
        <w:t xml:space="preserve">Amanda </w:t>
      </w:r>
      <w:proofErr w:type="spellStart"/>
      <w:r w:rsidRPr="008761C8">
        <w:rPr>
          <w:rFonts w:ascii="Book Antiqua" w:hAnsi="Book Antiqua" w:cs="Arial"/>
          <w:bCs/>
        </w:rPr>
        <w:t>Rigterink</w:t>
      </w:r>
      <w:proofErr w:type="spellEnd"/>
      <w:r w:rsidRPr="008761C8">
        <w:rPr>
          <w:rFonts w:ascii="Book Antiqua" w:hAnsi="Book Antiqua" w:cs="Arial"/>
          <w:bCs/>
          <w:lang w:eastAsia="zh-CN"/>
        </w:rPr>
        <w:t xml:space="preserve">, </w:t>
      </w:r>
      <w:r w:rsidRPr="008761C8">
        <w:rPr>
          <w:rFonts w:ascii="Book Antiqua" w:hAnsi="Book Antiqua" w:cs="Arial"/>
          <w:bCs/>
        </w:rPr>
        <w:t xml:space="preserve">Katherine </w:t>
      </w:r>
      <w:proofErr w:type="spellStart"/>
      <w:r w:rsidRPr="008761C8">
        <w:rPr>
          <w:rFonts w:ascii="Book Antiqua" w:hAnsi="Book Antiqua" w:cs="Arial"/>
          <w:bCs/>
        </w:rPr>
        <w:t>Houpt</w:t>
      </w:r>
      <w:proofErr w:type="spellEnd"/>
      <w:r w:rsidRPr="008761C8">
        <w:rPr>
          <w:rFonts w:ascii="Book Antiqua" w:hAnsi="Book Antiqua" w:cs="Arial"/>
          <w:bCs/>
        </w:rPr>
        <w:t xml:space="preserve"> </w:t>
      </w:r>
    </w:p>
    <w:p w:rsidR="00BB626A" w:rsidRPr="008761C8" w:rsidRDefault="00BB626A" w:rsidP="008761C8">
      <w:pPr>
        <w:spacing w:line="360" w:lineRule="auto"/>
        <w:jc w:val="both"/>
        <w:rPr>
          <w:rFonts w:ascii="Book Antiqua" w:hAnsi="Book Antiqua" w:cs="Arial"/>
          <w:bCs/>
          <w:lang w:eastAsia="zh-CN"/>
        </w:rPr>
      </w:pPr>
    </w:p>
    <w:p w:rsidR="00234C53" w:rsidRPr="008761C8" w:rsidRDefault="00234C53" w:rsidP="008761C8">
      <w:pPr>
        <w:spacing w:line="360" w:lineRule="auto"/>
        <w:jc w:val="both"/>
        <w:rPr>
          <w:rFonts w:ascii="Book Antiqua" w:hAnsi="Book Antiqua" w:cs="Arial"/>
          <w:bCs/>
        </w:rPr>
      </w:pPr>
      <w:r w:rsidRPr="0057046C">
        <w:rPr>
          <w:rFonts w:ascii="Book Antiqua" w:hAnsi="Book Antiqua" w:cs="Arial"/>
          <w:b/>
          <w:bCs/>
        </w:rPr>
        <w:t xml:space="preserve">Amanda </w:t>
      </w:r>
      <w:proofErr w:type="spellStart"/>
      <w:r w:rsidRPr="0057046C">
        <w:rPr>
          <w:rFonts w:ascii="Book Antiqua" w:hAnsi="Book Antiqua" w:cs="Arial"/>
          <w:b/>
          <w:bCs/>
        </w:rPr>
        <w:t>Rigterink</w:t>
      </w:r>
      <w:proofErr w:type="spellEnd"/>
      <w:r w:rsidRPr="0057046C">
        <w:rPr>
          <w:rFonts w:ascii="Book Antiqua" w:hAnsi="Book Antiqua" w:cs="Arial"/>
          <w:b/>
          <w:bCs/>
          <w:lang w:eastAsia="zh-CN"/>
        </w:rPr>
        <w:t>,</w:t>
      </w:r>
      <w:r w:rsidRPr="008761C8">
        <w:rPr>
          <w:rFonts w:ascii="Book Antiqua" w:hAnsi="Book Antiqua" w:cs="Arial"/>
          <w:bCs/>
          <w:lang w:eastAsia="zh-CN"/>
        </w:rPr>
        <w:t xml:space="preserve"> </w:t>
      </w:r>
      <w:r w:rsidRPr="008761C8">
        <w:rPr>
          <w:rFonts w:ascii="Book Antiqua" w:hAnsi="Book Antiqua" w:cs="Arial"/>
          <w:bCs/>
        </w:rPr>
        <w:t>Indiana Veterinary Services, LLC</w:t>
      </w:r>
      <w:r w:rsidRPr="008761C8">
        <w:rPr>
          <w:rFonts w:ascii="Book Antiqua" w:hAnsi="Book Antiqua" w:cs="Arial"/>
          <w:bCs/>
          <w:lang w:eastAsia="zh-CN"/>
        </w:rPr>
        <w:t xml:space="preserve">, </w:t>
      </w:r>
      <w:r w:rsidRPr="008761C8">
        <w:rPr>
          <w:rFonts w:ascii="Book Antiqua" w:hAnsi="Book Antiqua" w:cs="Arial"/>
          <w:bCs/>
        </w:rPr>
        <w:t>West Lafayette, IN 47906</w:t>
      </w:r>
      <w:r w:rsidRPr="008761C8">
        <w:rPr>
          <w:rFonts w:ascii="Book Antiqua" w:hAnsi="Book Antiqua" w:cs="Arial"/>
          <w:bCs/>
          <w:lang w:eastAsia="zh-CN"/>
        </w:rPr>
        <w:t>,</w:t>
      </w:r>
      <w:r w:rsidRPr="008761C8">
        <w:rPr>
          <w:rFonts w:ascii="Book Antiqua" w:hAnsi="Book Antiqua" w:cs="Arial"/>
          <w:bCs/>
        </w:rPr>
        <w:t xml:space="preserve"> U</w:t>
      </w:r>
      <w:r w:rsidRPr="008761C8">
        <w:rPr>
          <w:rFonts w:ascii="Book Antiqua" w:hAnsi="Book Antiqua" w:cs="Arial"/>
          <w:bCs/>
          <w:lang w:eastAsia="zh-CN"/>
        </w:rPr>
        <w:t xml:space="preserve">nited </w:t>
      </w:r>
      <w:r w:rsidRPr="008761C8">
        <w:rPr>
          <w:rFonts w:ascii="Book Antiqua" w:hAnsi="Book Antiqua" w:cs="Arial"/>
          <w:bCs/>
        </w:rPr>
        <w:t>S</w:t>
      </w:r>
      <w:r w:rsidRPr="008761C8">
        <w:rPr>
          <w:rFonts w:ascii="Book Antiqua" w:hAnsi="Book Antiqua" w:cs="Arial"/>
          <w:bCs/>
          <w:lang w:eastAsia="zh-CN"/>
        </w:rPr>
        <w:t>tates</w:t>
      </w:r>
    </w:p>
    <w:p w:rsidR="00234C53" w:rsidRPr="008761C8" w:rsidRDefault="00234C53" w:rsidP="008761C8">
      <w:pPr>
        <w:spacing w:line="360" w:lineRule="auto"/>
        <w:jc w:val="both"/>
        <w:rPr>
          <w:rFonts w:ascii="Book Antiqua" w:hAnsi="Book Antiqua" w:cs="Arial"/>
          <w:bCs/>
          <w:lang w:eastAsia="zh-CN"/>
        </w:rPr>
      </w:pPr>
    </w:p>
    <w:p w:rsidR="00234C53" w:rsidRPr="008761C8" w:rsidRDefault="00234C53" w:rsidP="008761C8">
      <w:pPr>
        <w:spacing w:line="360" w:lineRule="auto"/>
        <w:jc w:val="both"/>
        <w:rPr>
          <w:rFonts w:ascii="Book Antiqua" w:hAnsi="Book Antiqua" w:cs="Arial"/>
          <w:bCs/>
          <w:lang w:eastAsia="zh-CN"/>
        </w:rPr>
      </w:pPr>
      <w:r w:rsidRPr="0057046C">
        <w:rPr>
          <w:rFonts w:ascii="Book Antiqua" w:hAnsi="Book Antiqua" w:cs="Arial"/>
          <w:b/>
          <w:bCs/>
        </w:rPr>
        <w:t xml:space="preserve">Katherine </w:t>
      </w:r>
      <w:proofErr w:type="spellStart"/>
      <w:r w:rsidRPr="0057046C">
        <w:rPr>
          <w:rFonts w:ascii="Book Antiqua" w:hAnsi="Book Antiqua" w:cs="Arial"/>
          <w:b/>
          <w:bCs/>
        </w:rPr>
        <w:t>Houpt</w:t>
      </w:r>
      <w:proofErr w:type="spellEnd"/>
      <w:r w:rsidRPr="0057046C">
        <w:rPr>
          <w:rFonts w:ascii="Book Antiqua" w:hAnsi="Book Antiqua" w:cs="Arial"/>
          <w:b/>
          <w:bCs/>
          <w:lang w:eastAsia="zh-CN"/>
        </w:rPr>
        <w:t xml:space="preserve">, </w:t>
      </w:r>
      <w:r w:rsidRPr="008761C8">
        <w:rPr>
          <w:rFonts w:ascii="Book Antiqua" w:hAnsi="Book Antiqua" w:cs="Arial"/>
          <w:bCs/>
        </w:rPr>
        <w:t>College of Veterinary Medicine</w:t>
      </w:r>
      <w:r w:rsidRPr="008761C8">
        <w:rPr>
          <w:rFonts w:ascii="Book Antiqua" w:hAnsi="Book Antiqua" w:cs="Arial"/>
          <w:bCs/>
          <w:lang w:eastAsia="zh-CN"/>
        </w:rPr>
        <w:t xml:space="preserve">, </w:t>
      </w:r>
      <w:r w:rsidRPr="008761C8">
        <w:rPr>
          <w:rFonts w:ascii="Book Antiqua" w:hAnsi="Book Antiqua" w:cs="Arial"/>
          <w:bCs/>
        </w:rPr>
        <w:t>Department of Clinical Sciences Cornell University</w:t>
      </w:r>
      <w:r w:rsidRPr="008761C8">
        <w:rPr>
          <w:rFonts w:ascii="Book Antiqua" w:hAnsi="Book Antiqua" w:cs="Arial"/>
          <w:bCs/>
          <w:lang w:eastAsia="zh-CN"/>
        </w:rPr>
        <w:t xml:space="preserve">, </w:t>
      </w:r>
      <w:r w:rsidRPr="008761C8">
        <w:rPr>
          <w:rFonts w:ascii="Book Antiqua" w:hAnsi="Book Antiqua" w:cs="Arial"/>
          <w:bCs/>
        </w:rPr>
        <w:t>CVM Cornell University</w:t>
      </w:r>
      <w:r w:rsidR="0057046C">
        <w:rPr>
          <w:rFonts w:ascii="Book Antiqua" w:hAnsi="Book Antiqua" w:cs="Arial" w:hint="eastAsia"/>
          <w:bCs/>
          <w:lang w:eastAsia="zh-CN"/>
        </w:rPr>
        <w:t>,</w:t>
      </w:r>
      <w:r w:rsidRPr="008761C8">
        <w:rPr>
          <w:rFonts w:ascii="Book Antiqua" w:hAnsi="Book Antiqua" w:cs="Arial"/>
          <w:bCs/>
        </w:rPr>
        <w:t xml:space="preserve"> Ithaca</w:t>
      </w:r>
      <w:r w:rsidRPr="008761C8">
        <w:rPr>
          <w:rFonts w:ascii="Book Antiqua" w:hAnsi="Book Antiqua" w:cs="Arial"/>
          <w:bCs/>
          <w:lang w:eastAsia="zh-CN"/>
        </w:rPr>
        <w:t>,</w:t>
      </w:r>
      <w:r w:rsidRPr="008761C8">
        <w:rPr>
          <w:rFonts w:ascii="Book Antiqua" w:hAnsi="Book Antiqua" w:cs="Arial"/>
          <w:bCs/>
        </w:rPr>
        <w:t xml:space="preserve"> NY 14853-6401</w:t>
      </w:r>
      <w:r w:rsidRPr="008761C8">
        <w:rPr>
          <w:rFonts w:ascii="Book Antiqua" w:hAnsi="Book Antiqua" w:cs="Arial"/>
          <w:bCs/>
          <w:lang w:eastAsia="zh-CN"/>
        </w:rPr>
        <w:t>,</w:t>
      </w:r>
      <w:r w:rsidRPr="008761C8">
        <w:rPr>
          <w:rFonts w:ascii="Book Antiqua" w:hAnsi="Book Antiqua" w:cs="Arial"/>
          <w:bCs/>
        </w:rPr>
        <w:t xml:space="preserve"> U</w:t>
      </w:r>
      <w:r w:rsidRPr="008761C8">
        <w:rPr>
          <w:rFonts w:ascii="Book Antiqua" w:hAnsi="Book Antiqua" w:cs="Arial"/>
          <w:bCs/>
          <w:lang w:eastAsia="zh-CN"/>
        </w:rPr>
        <w:t xml:space="preserve">nited </w:t>
      </w:r>
      <w:r w:rsidRPr="008761C8">
        <w:rPr>
          <w:rFonts w:ascii="Book Antiqua" w:hAnsi="Book Antiqua" w:cs="Arial"/>
          <w:bCs/>
        </w:rPr>
        <w:t>S</w:t>
      </w:r>
      <w:r w:rsidRPr="008761C8">
        <w:rPr>
          <w:rFonts w:ascii="Book Antiqua" w:hAnsi="Book Antiqua" w:cs="Arial"/>
          <w:bCs/>
          <w:lang w:eastAsia="zh-CN"/>
        </w:rPr>
        <w:t>tates</w:t>
      </w:r>
    </w:p>
    <w:p w:rsidR="00BB626A" w:rsidRPr="008761C8" w:rsidRDefault="00BB626A" w:rsidP="008761C8">
      <w:pPr>
        <w:spacing w:line="360" w:lineRule="auto"/>
        <w:jc w:val="both"/>
        <w:rPr>
          <w:rStyle w:val="a3"/>
          <w:rFonts w:ascii="Book Antiqua" w:hAnsi="Book Antiqua"/>
          <w:lang w:eastAsia="zh-CN"/>
        </w:rPr>
      </w:pPr>
    </w:p>
    <w:p w:rsidR="00BB626A" w:rsidRPr="008761C8" w:rsidRDefault="00BB626A" w:rsidP="008761C8">
      <w:pPr>
        <w:spacing w:line="360" w:lineRule="auto"/>
        <w:jc w:val="both"/>
        <w:rPr>
          <w:rFonts w:ascii="Book Antiqua" w:hAnsi="Book Antiqua" w:cs="Arial"/>
          <w:bCs/>
          <w:lang w:eastAsia="zh-CN"/>
        </w:rPr>
      </w:pPr>
      <w:r w:rsidRPr="008761C8">
        <w:rPr>
          <w:rFonts w:ascii="Book Antiqua" w:hAnsi="Book Antiqua"/>
          <w:b/>
        </w:rPr>
        <w:t>Author contributions:</w:t>
      </w:r>
      <w:r w:rsidRPr="008761C8">
        <w:rPr>
          <w:rFonts w:ascii="Book Antiqua" w:hAnsi="Book Antiqua"/>
        </w:rPr>
        <w:t xml:space="preserve"> </w:t>
      </w:r>
      <w:proofErr w:type="spellStart"/>
      <w:r w:rsidR="00234C53" w:rsidRPr="008761C8">
        <w:rPr>
          <w:rFonts w:ascii="Book Antiqua" w:hAnsi="Book Antiqua" w:cs="Arial"/>
          <w:bCs/>
        </w:rPr>
        <w:t>Rigterink</w:t>
      </w:r>
      <w:proofErr w:type="spellEnd"/>
      <w:r w:rsidR="00234C53" w:rsidRPr="008761C8">
        <w:rPr>
          <w:rFonts w:ascii="Book Antiqua" w:hAnsi="Book Antiqua" w:cs="Arial"/>
          <w:bCs/>
        </w:rPr>
        <w:t xml:space="preserve"> A</w:t>
      </w:r>
      <w:r w:rsidRPr="008761C8">
        <w:rPr>
          <w:rFonts w:ascii="Book Antiqua" w:hAnsi="Book Antiqua" w:cs="Arial"/>
          <w:bCs/>
        </w:rPr>
        <w:t xml:space="preserve"> reviewed domestication and breed differences in behavior</w:t>
      </w:r>
      <w:r w:rsidR="00234C53" w:rsidRPr="008761C8">
        <w:rPr>
          <w:rFonts w:ascii="Book Antiqua" w:hAnsi="Book Antiqua" w:cs="Arial"/>
          <w:bCs/>
          <w:lang w:eastAsia="zh-CN"/>
        </w:rPr>
        <w:t>;</w:t>
      </w:r>
      <w:r w:rsidR="00437805" w:rsidRPr="008761C8">
        <w:rPr>
          <w:rFonts w:ascii="Book Antiqua" w:hAnsi="Book Antiqua" w:cs="Arial"/>
          <w:bCs/>
        </w:rPr>
        <w:t xml:space="preserve"> </w:t>
      </w:r>
      <w:proofErr w:type="spellStart"/>
      <w:r w:rsidR="00234C53" w:rsidRPr="008761C8">
        <w:rPr>
          <w:rFonts w:ascii="Book Antiqua" w:hAnsi="Book Antiqua" w:cs="Arial"/>
          <w:bCs/>
        </w:rPr>
        <w:t>Houpt</w:t>
      </w:r>
      <w:proofErr w:type="spellEnd"/>
      <w:r w:rsidR="00234C53" w:rsidRPr="008761C8">
        <w:rPr>
          <w:rFonts w:ascii="Book Antiqua" w:hAnsi="Book Antiqua" w:cs="Arial"/>
          <w:bCs/>
        </w:rPr>
        <w:t xml:space="preserve"> K</w:t>
      </w:r>
      <w:r w:rsidRPr="008761C8">
        <w:rPr>
          <w:rFonts w:ascii="Book Antiqua" w:hAnsi="Book Antiqua" w:cs="Arial"/>
          <w:bCs/>
        </w:rPr>
        <w:t xml:space="preserve"> reviewed aggression and other behavior abnormalities.</w:t>
      </w:r>
    </w:p>
    <w:p w:rsidR="00234C53" w:rsidRPr="00116A1C" w:rsidRDefault="00234C53" w:rsidP="008761C8">
      <w:pPr>
        <w:spacing w:line="360" w:lineRule="auto"/>
        <w:jc w:val="both"/>
        <w:rPr>
          <w:rFonts w:ascii="Book Antiqua" w:hAnsi="Book Antiqua" w:cs="Arial"/>
          <w:bCs/>
          <w:lang w:eastAsia="zh-CN"/>
        </w:rPr>
      </w:pPr>
    </w:p>
    <w:p w:rsidR="00234C53" w:rsidRPr="00116A1C" w:rsidRDefault="00234C53" w:rsidP="008761C8">
      <w:pPr>
        <w:spacing w:line="360" w:lineRule="auto"/>
        <w:jc w:val="both"/>
        <w:rPr>
          <w:rFonts w:ascii="Book Antiqua" w:hAnsi="Book Antiqua" w:cs="Arial"/>
          <w:bCs/>
          <w:lang w:eastAsia="zh-CN"/>
        </w:rPr>
      </w:pPr>
      <w:r w:rsidRPr="00116A1C">
        <w:rPr>
          <w:rFonts w:ascii="Book Antiqua" w:hAnsi="Book Antiqua"/>
          <w:b/>
        </w:rPr>
        <w:t>Correspondence to:</w:t>
      </w:r>
      <w:r w:rsidRPr="00116A1C">
        <w:rPr>
          <w:rFonts w:ascii="Book Antiqua" w:hAnsi="Book Antiqua"/>
          <w:b/>
          <w:lang w:eastAsia="zh-CN"/>
        </w:rPr>
        <w:t xml:space="preserve"> </w:t>
      </w:r>
      <w:r w:rsidRPr="00116A1C">
        <w:rPr>
          <w:rFonts w:ascii="Book Antiqua" w:hAnsi="Book Antiqua" w:cs="Arial"/>
          <w:b/>
          <w:bCs/>
        </w:rPr>
        <w:t xml:space="preserve">Katherine </w:t>
      </w:r>
      <w:proofErr w:type="spellStart"/>
      <w:r w:rsidRPr="00116A1C">
        <w:rPr>
          <w:rFonts w:ascii="Book Antiqua" w:hAnsi="Book Antiqua" w:cs="Arial"/>
          <w:b/>
          <w:bCs/>
        </w:rPr>
        <w:t>Houpt</w:t>
      </w:r>
      <w:proofErr w:type="spellEnd"/>
      <w:r w:rsidRPr="00116A1C">
        <w:rPr>
          <w:rFonts w:ascii="Book Antiqua" w:hAnsi="Book Antiqua" w:cs="Arial"/>
          <w:b/>
          <w:bCs/>
          <w:lang w:eastAsia="zh-CN"/>
        </w:rPr>
        <w:t xml:space="preserve">, </w:t>
      </w:r>
      <w:r w:rsidR="00116A1C" w:rsidRPr="00116A1C">
        <w:rPr>
          <w:rFonts w:ascii="Book Antiqua" w:hAnsi="Book Antiqua" w:cs="Arial"/>
          <w:b/>
          <w:bCs/>
          <w:lang w:eastAsia="zh-CN"/>
        </w:rPr>
        <w:t>Professor,</w:t>
      </w:r>
      <w:r w:rsidR="00116A1C" w:rsidRPr="00116A1C">
        <w:rPr>
          <w:rFonts w:ascii="Book Antiqua" w:hAnsi="Book Antiqua" w:cs="Arial"/>
          <w:bCs/>
          <w:lang w:eastAsia="zh-CN"/>
        </w:rPr>
        <w:t xml:space="preserve"> </w:t>
      </w:r>
      <w:r w:rsidRPr="00116A1C">
        <w:rPr>
          <w:rFonts w:ascii="Book Antiqua" w:hAnsi="Book Antiqua" w:cs="Arial"/>
          <w:bCs/>
        </w:rPr>
        <w:t>College of Veterinary Medicine</w:t>
      </w:r>
      <w:r w:rsidRPr="00116A1C">
        <w:rPr>
          <w:rFonts w:ascii="Book Antiqua" w:hAnsi="Book Antiqua" w:cs="Arial"/>
          <w:bCs/>
          <w:lang w:eastAsia="zh-CN"/>
        </w:rPr>
        <w:t xml:space="preserve">, </w:t>
      </w:r>
      <w:r w:rsidRPr="00116A1C">
        <w:rPr>
          <w:rFonts w:ascii="Book Antiqua" w:hAnsi="Book Antiqua" w:cs="Arial"/>
          <w:bCs/>
        </w:rPr>
        <w:t>Department of Clinical Sciences Cornell University</w:t>
      </w:r>
      <w:r w:rsidRPr="00116A1C">
        <w:rPr>
          <w:rFonts w:ascii="Book Antiqua" w:hAnsi="Book Antiqua" w:cs="Arial"/>
          <w:bCs/>
          <w:lang w:eastAsia="zh-CN"/>
        </w:rPr>
        <w:t xml:space="preserve">, </w:t>
      </w:r>
      <w:r w:rsidRPr="00116A1C">
        <w:rPr>
          <w:rFonts w:ascii="Book Antiqua" w:hAnsi="Book Antiqua" w:cs="Arial"/>
          <w:bCs/>
        </w:rPr>
        <w:t>CVM Cornell University</w:t>
      </w:r>
      <w:r w:rsidR="0057046C">
        <w:rPr>
          <w:rFonts w:ascii="Book Antiqua" w:hAnsi="Book Antiqua" w:cs="Arial" w:hint="eastAsia"/>
          <w:bCs/>
          <w:lang w:eastAsia="zh-CN"/>
        </w:rPr>
        <w:t>,</w:t>
      </w:r>
      <w:r w:rsidRPr="00116A1C">
        <w:rPr>
          <w:rFonts w:ascii="Book Antiqua" w:hAnsi="Book Antiqua" w:cs="Arial"/>
          <w:bCs/>
        </w:rPr>
        <w:t xml:space="preserve"> </w:t>
      </w:r>
      <w:r w:rsidR="00116A1C" w:rsidRPr="00116A1C">
        <w:rPr>
          <w:rFonts w:ascii="Book Antiqua" w:hAnsi="Book Antiqua" w:cs="Arial"/>
          <w:bCs/>
          <w:lang w:eastAsia="zh-CN"/>
        </w:rPr>
        <w:t>3065 E Dixon Lake Road,</w:t>
      </w:r>
      <w:r w:rsidR="0057046C" w:rsidRPr="00116A1C">
        <w:rPr>
          <w:rFonts w:ascii="Book Antiqua" w:hAnsi="Book Antiqua" w:cs="Arial"/>
          <w:bCs/>
        </w:rPr>
        <w:t xml:space="preserve"> Ithaca</w:t>
      </w:r>
      <w:r w:rsidR="0057046C" w:rsidRPr="00116A1C">
        <w:rPr>
          <w:rFonts w:ascii="Book Antiqua" w:hAnsi="Book Antiqua" w:cs="Arial"/>
          <w:bCs/>
          <w:lang w:eastAsia="zh-CN"/>
        </w:rPr>
        <w:t>,</w:t>
      </w:r>
      <w:r w:rsidR="0057046C" w:rsidRPr="00116A1C">
        <w:rPr>
          <w:rFonts w:ascii="Book Antiqua" w:hAnsi="Book Antiqua" w:cs="Arial"/>
          <w:bCs/>
        </w:rPr>
        <w:t xml:space="preserve"> </w:t>
      </w:r>
      <w:r w:rsidR="00116A1C" w:rsidRPr="00116A1C">
        <w:rPr>
          <w:rFonts w:ascii="Book Antiqua" w:hAnsi="Book Antiqua" w:cs="Arial"/>
          <w:bCs/>
          <w:lang w:eastAsia="zh-CN"/>
        </w:rPr>
        <w:t xml:space="preserve"> </w:t>
      </w:r>
      <w:r w:rsidRPr="00116A1C">
        <w:rPr>
          <w:rFonts w:ascii="Book Antiqua" w:hAnsi="Book Antiqua" w:cs="Arial"/>
          <w:bCs/>
        </w:rPr>
        <w:t>NY 14853-6401</w:t>
      </w:r>
      <w:r w:rsidRPr="00116A1C">
        <w:rPr>
          <w:rFonts w:ascii="Book Antiqua" w:hAnsi="Book Antiqua" w:cs="Arial"/>
          <w:bCs/>
          <w:lang w:eastAsia="zh-CN"/>
        </w:rPr>
        <w:t>,</w:t>
      </w:r>
      <w:r w:rsidRPr="00116A1C">
        <w:rPr>
          <w:rFonts w:ascii="Book Antiqua" w:hAnsi="Book Antiqua" w:cs="Arial"/>
          <w:bCs/>
        </w:rPr>
        <w:t xml:space="preserve"> U</w:t>
      </w:r>
      <w:r w:rsidRPr="00116A1C">
        <w:rPr>
          <w:rFonts w:ascii="Book Antiqua" w:hAnsi="Book Antiqua" w:cs="Arial"/>
          <w:bCs/>
          <w:lang w:eastAsia="zh-CN"/>
        </w:rPr>
        <w:t xml:space="preserve">nited </w:t>
      </w:r>
      <w:r w:rsidRPr="00116A1C">
        <w:rPr>
          <w:rFonts w:ascii="Book Antiqua" w:hAnsi="Book Antiqua" w:cs="Arial"/>
          <w:bCs/>
        </w:rPr>
        <w:t>S</w:t>
      </w:r>
      <w:r w:rsidRPr="00116A1C">
        <w:rPr>
          <w:rFonts w:ascii="Book Antiqua" w:hAnsi="Book Antiqua" w:cs="Arial"/>
          <w:bCs/>
          <w:lang w:eastAsia="zh-CN"/>
        </w:rPr>
        <w:t xml:space="preserve">tates. </w:t>
      </w:r>
      <w:hyperlink r:id="rId8" w:history="1">
        <w:r w:rsidRPr="00116A1C">
          <w:rPr>
            <w:rStyle w:val="a3"/>
            <w:rFonts w:ascii="Book Antiqua" w:hAnsi="Book Antiqua" w:cs="Arial"/>
            <w:bCs/>
          </w:rPr>
          <w:t>kah3@cornell.edu</w:t>
        </w:r>
      </w:hyperlink>
    </w:p>
    <w:p w:rsidR="00116A1C" w:rsidRDefault="00116A1C" w:rsidP="008761C8">
      <w:pPr>
        <w:spacing w:line="360" w:lineRule="auto"/>
        <w:jc w:val="both"/>
        <w:rPr>
          <w:rFonts w:ascii="Book Antiqua" w:hAnsi="Book Antiqua" w:cs="Arial"/>
          <w:b/>
          <w:bCs/>
          <w:lang w:eastAsia="zh-CN"/>
        </w:rPr>
      </w:pPr>
    </w:p>
    <w:p w:rsidR="00234C53" w:rsidRPr="008761C8" w:rsidRDefault="00234C53" w:rsidP="008761C8">
      <w:pPr>
        <w:spacing w:line="360" w:lineRule="auto"/>
        <w:jc w:val="both"/>
        <w:rPr>
          <w:rFonts w:ascii="Book Antiqua" w:hAnsi="Book Antiqua" w:cs="Arial"/>
          <w:bCs/>
          <w:lang w:eastAsia="zh-CN"/>
        </w:rPr>
      </w:pPr>
      <w:r w:rsidRPr="008761C8">
        <w:rPr>
          <w:rFonts w:ascii="Book Antiqua" w:hAnsi="Book Antiqua" w:cs="Arial"/>
          <w:b/>
          <w:bCs/>
          <w:lang w:eastAsia="zh-CN"/>
        </w:rPr>
        <w:t>Tele</w:t>
      </w:r>
      <w:r w:rsidRPr="008761C8">
        <w:rPr>
          <w:rFonts w:ascii="Book Antiqua" w:hAnsi="Book Antiqua" w:cs="Arial"/>
          <w:b/>
          <w:bCs/>
        </w:rPr>
        <w:t>phone</w:t>
      </w:r>
      <w:r w:rsidRPr="008761C8">
        <w:rPr>
          <w:rFonts w:ascii="Book Antiqua" w:hAnsi="Book Antiqua" w:cs="Arial"/>
          <w:b/>
          <w:bCs/>
          <w:lang w:eastAsia="zh-CN"/>
        </w:rPr>
        <w:t>:</w:t>
      </w:r>
      <w:r w:rsidRPr="008761C8">
        <w:rPr>
          <w:rFonts w:ascii="Book Antiqua" w:hAnsi="Book Antiqua" w:cs="Arial"/>
          <w:bCs/>
        </w:rPr>
        <w:t xml:space="preserve"> +1</w:t>
      </w:r>
      <w:r w:rsidRPr="008761C8">
        <w:rPr>
          <w:rFonts w:ascii="Book Antiqua" w:hAnsi="Book Antiqua" w:cs="Arial"/>
          <w:bCs/>
          <w:lang w:eastAsia="zh-CN"/>
        </w:rPr>
        <w:t>-</w:t>
      </w:r>
      <w:r w:rsidRPr="008761C8">
        <w:rPr>
          <w:rFonts w:ascii="Book Antiqua" w:hAnsi="Book Antiqua" w:cs="Arial"/>
          <w:bCs/>
        </w:rPr>
        <w:t>989</w:t>
      </w:r>
      <w:r w:rsidRPr="008761C8">
        <w:rPr>
          <w:rFonts w:ascii="Book Antiqua" w:hAnsi="Book Antiqua" w:cs="Arial"/>
          <w:bCs/>
          <w:lang w:eastAsia="zh-CN"/>
        </w:rPr>
        <w:t>-</w:t>
      </w:r>
      <w:r w:rsidRPr="008761C8">
        <w:rPr>
          <w:rFonts w:ascii="Book Antiqua" w:hAnsi="Book Antiqua" w:cs="Arial"/>
          <w:bCs/>
        </w:rPr>
        <w:t xml:space="preserve">4488083 </w:t>
      </w:r>
      <w:r w:rsidRPr="008761C8">
        <w:rPr>
          <w:rFonts w:ascii="Book Antiqua" w:hAnsi="Book Antiqua" w:cs="Arial"/>
          <w:b/>
          <w:bCs/>
          <w:lang w:eastAsia="zh-CN"/>
        </w:rPr>
        <w:t xml:space="preserve">Fax: </w:t>
      </w:r>
      <w:r w:rsidRPr="008761C8">
        <w:rPr>
          <w:rFonts w:ascii="Book Antiqua" w:hAnsi="Book Antiqua" w:cs="Arial"/>
          <w:bCs/>
        </w:rPr>
        <w:t>+1</w:t>
      </w:r>
      <w:r w:rsidRPr="008761C8">
        <w:rPr>
          <w:rFonts w:ascii="Book Antiqua" w:hAnsi="Book Antiqua" w:cs="Arial"/>
          <w:bCs/>
          <w:lang w:eastAsia="zh-CN"/>
        </w:rPr>
        <w:t>-</w:t>
      </w:r>
      <w:r w:rsidRPr="008761C8">
        <w:rPr>
          <w:rFonts w:ascii="Book Antiqua" w:hAnsi="Book Antiqua" w:cs="Arial"/>
          <w:bCs/>
        </w:rPr>
        <w:t>989</w:t>
      </w:r>
      <w:r w:rsidRPr="008761C8">
        <w:rPr>
          <w:rFonts w:ascii="Book Antiqua" w:hAnsi="Book Antiqua" w:cs="Arial"/>
          <w:bCs/>
          <w:lang w:eastAsia="zh-CN"/>
        </w:rPr>
        <w:t>-</w:t>
      </w:r>
      <w:r w:rsidR="0057046C">
        <w:rPr>
          <w:rFonts w:ascii="Book Antiqua" w:hAnsi="Book Antiqua" w:cs="Arial"/>
          <w:bCs/>
        </w:rPr>
        <w:t>448</w:t>
      </w:r>
      <w:r w:rsidRPr="008761C8">
        <w:rPr>
          <w:rFonts w:ascii="Book Antiqua" w:hAnsi="Book Antiqua" w:cs="Arial"/>
          <w:bCs/>
        </w:rPr>
        <w:t>8083</w:t>
      </w:r>
    </w:p>
    <w:p w:rsidR="00234C53" w:rsidRPr="008761C8" w:rsidRDefault="00234C53" w:rsidP="008761C8">
      <w:pPr>
        <w:spacing w:line="360" w:lineRule="auto"/>
        <w:jc w:val="both"/>
        <w:rPr>
          <w:rFonts w:ascii="Book Antiqua" w:hAnsi="Book Antiqua"/>
          <w:lang w:eastAsia="zh-CN"/>
        </w:rPr>
      </w:pPr>
    </w:p>
    <w:p w:rsidR="00234C53" w:rsidRPr="008761C8" w:rsidRDefault="00234C53" w:rsidP="008761C8">
      <w:pPr>
        <w:spacing w:line="360" w:lineRule="auto"/>
        <w:jc w:val="both"/>
        <w:rPr>
          <w:rFonts w:ascii="Book Antiqua" w:hAnsi="Book Antiqua"/>
        </w:rPr>
      </w:pPr>
      <w:r w:rsidRPr="008761C8">
        <w:rPr>
          <w:rFonts w:ascii="Book Antiqua" w:hAnsi="Book Antiqua"/>
          <w:b/>
        </w:rPr>
        <w:t xml:space="preserve">Received: </w:t>
      </w:r>
      <w:r w:rsidRPr="008761C8">
        <w:rPr>
          <w:rFonts w:ascii="Book Antiqua" w:hAnsi="Book Antiqua"/>
        </w:rPr>
        <w:t>December</w:t>
      </w:r>
      <w:r w:rsidRPr="008761C8">
        <w:rPr>
          <w:rFonts w:ascii="Book Antiqua" w:hAnsi="Book Antiqua"/>
          <w:lang w:eastAsia="zh-CN"/>
        </w:rPr>
        <w:t xml:space="preserve"> 26, 2013</w:t>
      </w:r>
      <w:r w:rsidRPr="008761C8">
        <w:rPr>
          <w:rFonts w:ascii="Book Antiqua" w:hAnsi="Book Antiqua"/>
          <w:b/>
        </w:rPr>
        <w:t xml:space="preserve"> Revised: </w:t>
      </w:r>
      <w:r w:rsidRPr="008761C8">
        <w:rPr>
          <w:rFonts w:ascii="Book Antiqua" w:hAnsi="Book Antiqua"/>
          <w:lang w:eastAsia="zh-CN"/>
        </w:rPr>
        <w:t>May 20, 2014</w:t>
      </w:r>
      <w:r w:rsidRPr="008761C8">
        <w:rPr>
          <w:rFonts w:ascii="Book Antiqua" w:hAnsi="Book Antiqua"/>
        </w:rPr>
        <w:t xml:space="preserve"> </w:t>
      </w:r>
    </w:p>
    <w:p w:rsidR="00FA0210" w:rsidRDefault="00234C53" w:rsidP="00FA0210">
      <w:pPr>
        <w:rPr>
          <w:rFonts w:ascii="Book Antiqua" w:hAnsi="Book Antiqua"/>
          <w:color w:val="000000"/>
        </w:rPr>
      </w:pPr>
      <w:r w:rsidRPr="008761C8">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r w:rsidR="00FA0210">
        <w:rPr>
          <w:rFonts w:ascii="Book Antiqua" w:hAnsi="Book Antiqua"/>
          <w:color w:val="000000"/>
        </w:rPr>
        <w:t>June 10, 2014</w:t>
      </w:r>
    </w:p>
    <w:p w:rsidR="00234C53" w:rsidRPr="008761C8" w:rsidRDefault="00234C53" w:rsidP="008761C8">
      <w:pPr>
        <w:spacing w:line="360" w:lineRule="auto"/>
        <w:jc w:val="both"/>
        <w:rPr>
          <w:rFonts w:ascii="Book Antiqua" w:hAnsi="Book Antiqua"/>
          <w:b/>
        </w:rPr>
      </w:pPr>
      <w:bookmarkStart w:id="6" w:name="_GoBack"/>
      <w:bookmarkEnd w:id="0"/>
      <w:bookmarkEnd w:id="1"/>
      <w:bookmarkEnd w:id="2"/>
      <w:bookmarkEnd w:id="3"/>
      <w:bookmarkEnd w:id="4"/>
      <w:bookmarkEnd w:id="5"/>
      <w:bookmarkEnd w:id="6"/>
    </w:p>
    <w:p w:rsidR="00234C53" w:rsidRPr="008761C8" w:rsidRDefault="00234C53" w:rsidP="008761C8">
      <w:pPr>
        <w:spacing w:line="360" w:lineRule="auto"/>
        <w:jc w:val="both"/>
        <w:rPr>
          <w:rFonts w:ascii="Book Antiqua" w:hAnsi="Book Antiqua" w:cs="宋体"/>
          <w:bCs/>
          <w:color w:val="000000"/>
        </w:rPr>
      </w:pPr>
      <w:r w:rsidRPr="008761C8">
        <w:rPr>
          <w:rFonts w:ascii="Book Antiqua" w:hAnsi="Book Antiqua"/>
          <w:b/>
        </w:rPr>
        <w:t>Published online:</w:t>
      </w:r>
    </w:p>
    <w:p w:rsidR="00BB626A" w:rsidRPr="008761C8" w:rsidRDefault="00BB626A" w:rsidP="008761C8">
      <w:pPr>
        <w:spacing w:line="360" w:lineRule="auto"/>
        <w:jc w:val="both"/>
        <w:rPr>
          <w:rFonts w:ascii="Book Antiqua" w:hAnsi="Book Antiqua" w:cs="Arial"/>
          <w:bCs/>
          <w:lang w:eastAsia="zh-CN"/>
        </w:rPr>
      </w:pPr>
    </w:p>
    <w:p w:rsidR="00437805" w:rsidRPr="008761C8" w:rsidRDefault="008302A0" w:rsidP="008761C8">
      <w:pPr>
        <w:spacing w:line="360" w:lineRule="auto"/>
        <w:jc w:val="both"/>
        <w:rPr>
          <w:rFonts w:ascii="Book Antiqua" w:hAnsi="Book Antiqua"/>
        </w:rPr>
      </w:pPr>
      <w:r w:rsidRPr="008761C8">
        <w:rPr>
          <w:rFonts w:ascii="Book Antiqua" w:hAnsi="Book Antiqua"/>
          <w:b/>
        </w:rPr>
        <w:t>A</w:t>
      </w:r>
      <w:r w:rsidR="00234C53" w:rsidRPr="008761C8">
        <w:rPr>
          <w:rFonts w:ascii="Book Antiqua" w:hAnsi="Book Antiqua"/>
          <w:b/>
        </w:rPr>
        <w:t>bstract</w:t>
      </w:r>
    </w:p>
    <w:p w:rsidR="00437805" w:rsidRPr="008761C8" w:rsidRDefault="008302A0" w:rsidP="008761C8">
      <w:pPr>
        <w:spacing w:line="360" w:lineRule="auto"/>
        <w:jc w:val="both"/>
        <w:rPr>
          <w:rFonts w:ascii="Book Antiqua" w:hAnsi="Book Antiqua"/>
          <w:lang w:eastAsia="zh-CN"/>
        </w:rPr>
      </w:pPr>
      <w:r w:rsidRPr="008761C8">
        <w:rPr>
          <w:rFonts w:ascii="Book Antiqua" w:hAnsi="Book Antiqua"/>
        </w:rPr>
        <w:t xml:space="preserve">The past decade has seen rapid progress in the field of </w:t>
      </w:r>
      <w:proofErr w:type="spellStart"/>
      <w:r w:rsidRPr="008761C8">
        <w:rPr>
          <w:rFonts w:ascii="Book Antiqua" w:hAnsi="Book Antiqua"/>
        </w:rPr>
        <w:t>canid</w:t>
      </w:r>
      <w:proofErr w:type="spellEnd"/>
      <w:r w:rsidRPr="008761C8">
        <w:rPr>
          <w:rFonts w:ascii="Book Antiqua" w:hAnsi="Book Antiqua"/>
        </w:rPr>
        <w:t xml:space="preserve"> behavioral genetics. The recent advances are summarized in this review. The identification of the genes responsible for tameness in silver foxes is the culmination of a half century of behavioral testing and, more recently, genomic investigation.  There is agreement that domestic dogs evolved from wolves, but when and from which population remains controversial.  The genetic differences between wolves and dogs identified include those for neurotransmitters and digestion. Breed differences in behavior are well known, but only recently have the genetics underlying these differences been investigated. The genes responsible for flank sucking in Doberman Pinschers and for several other obsessive compulsive problems in other breeds have been identified. Aggression is the least desirable canine trait, and several laboratories have detected differences in neurotransmitters and their receptors between aggressive and non-aggressive dogs. In English Cocker Spaniels, the genes linked to aggressive behavior code for dopamine, serotonin, and glutamate receptors.  A dopamine transporter gene has been associated with impulsive behavior in </w:t>
      </w:r>
      <w:proofErr w:type="spellStart"/>
      <w:r w:rsidRPr="008761C8">
        <w:rPr>
          <w:rFonts w:ascii="Book Antiqua" w:hAnsi="Book Antiqua"/>
        </w:rPr>
        <w:t>Malinois</w:t>
      </w:r>
      <w:proofErr w:type="spellEnd"/>
      <w:r w:rsidRPr="008761C8">
        <w:rPr>
          <w:rFonts w:ascii="Book Antiqua" w:hAnsi="Book Antiqua"/>
        </w:rPr>
        <w:t xml:space="preserve">. </w:t>
      </w:r>
    </w:p>
    <w:p w:rsidR="00234C53" w:rsidRPr="008761C8" w:rsidRDefault="00234C53" w:rsidP="008761C8">
      <w:pPr>
        <w:spacing w:line="360" w:lineRule="auto"/>
        <w:jc w:val="both"/>
        <w:rPr>
          <w:rFonts w:ascii="Book Antiqua" w:hAnsi="Book Antiqua"/>
          <w:lang w:eastAsia="zh-CN"/>
        </w:rPr>
      </w:pPr>
    </w:p>
    <w:p w:rsidR="00234C53" w:rsidRPr="008761C8" w:rsidRDefault="00234C53" w:rsidP="008761C8">
      <w:pPr>
        <w:spacing w:line="360" w:lineRule="auto"/>
        <w:jc w:val="both"/>
        <w:rPr>
          <w:rFonts w:ascii="Book Antiqua" w:hAnsi="Book Antiqua"/>
          <w:lang w:val="en-GB"/>
        </w:rPr>
      </w:pPr>
      <w:r w:rsidRPr="008761C8">
        <w:rPr>
          <w:rFonts w:ascii="Book Antiqua" w:hAnsi="Book Antiqua"/>
        </w:rPr>
        <w:t xml:space="preserve">© </w:t>
      </w:r>
      <w:r w:rsidRPr="008761C8">
        <w:rPr>
          <w:rFonts w:ascii="Book Antiqua" w:hAnsi="Book Antiqua"/>
          <w:lang w:val="en-GB"/>
        </w:rPr>
        <w:t xml:space="preserve">2014 </w:t>
      </w:r>
      <w:proofErr w:type="spellStart"/>
      <w:r w:rsidRPr="008761C8">
        <w:rPr>
          <w:rFonts w:ascii="Book Antiqua" w:hAnsi="Book Antiqua"/>
          <w:lang w:val="en-GB"/>
        </w:rPr>
        <w:t>Baishideng</w:t>
      </w:r>
      <w:proofErr w:type="spellEnd"/>
      <w:r w:rsidRPr="008761C8">
        <w:rPr>
          <w:rFonts w:ascii="Book Antiqua" w:hAnsi="Book Antiqua"/>
          <w:lang w:val="en-GB"/>
        </w:rPr>
        <w:t xml:space="preserve"> Publishing Group Inc. All rights reserved.</w:t>
      </w:r>
    </w:p>
    <w:p w:rsidR="00234C53" w:rsidRPr="008761C8" w:rsidRDefault="00234C53" w:rsidP="008761C8">
      <w:pPr>
        <w:spacing w:line="360" w:lineRule="auto"/>
        <w:jc w:val="both"/>
        <w:rPr>
          <w:rFonts w:ascii="Book Antiqua" w:hAnsi="Book Antiqua"/>
          <w:lang w:val="en-GB" w:eastAsia="zh-CN"/>
        </w:rPr>
      </w:pPr>
    </w:p>
    <w:p w:rsidR="00437805" w:rsidRPr="008761C8" w:rsidRDefault="00234C53" w:rsidP="008761C8">
      <w:pPr>
        <w:spacing w:line="360" w:lineRule="auto"/>
        <w:jc w:val="both"/>
        <w:rPr>
          <w:rFonts w:ascii="Book Antiqua" w:hAnsi="Book Antiqua"/>
        </w:rPr>
      </w:pPr>
      <w:r w:rsidRPr="008761C8">
        <w:rPr>
          <w:rFonts w:ascii="Book Antiqua" w:hAnsi="Book Antiqua"/>
          <w:b/>
        </w:rPr>
        <w:t>K</w:t>
      </w:r>
      <w:r w:rsidR="008302A0" w:rsidRPr="008761C8">
        <w:rPr>
          <w:rFonts w:ascii="Book Antiqua" w:hAnsi="Book Antiqua"/>
          <w:b/>
        </w:rPr>
        <w:t xml:space="preserve">ey words: </w:t>
      </w:r>
      <w:r w:rsidRPr="008761C8">
        <w:rPr>
          <w:rFonts w:ascii="Book Antiqua" w:hAnsi="Book Antiqua"/>
        </w:rPr>
        <w:t>D</w:t>
      </w:r>
      <w:r w:rsidR="008302A0" w:rsidRPr="008761C8">
        <w:rPr>
          <w:rFonts w:ascii="Book Antiqua" w:hAnsi="Book Antiqua"/>
        </w:rPr>
        <w:t xml:space="preserve">og; </w:t>
      </w:r>
      <w:r w:rsidRPr="008761C8">
        <w:rPr>
          <w:rFonts w:ascii="Book Antiqua" w:hAnsi="Book Antiqua"/>
        </w:rPr>
        <w:t>W</w:t>
      </w:r>
      <w:r w:rsidR="008302A0" w:rsidRPr="008761C8">
        <w:rPr>
          <w:rFonts w:ascii="Book Antiqua" w:hAnsi="Book Antiqua"/>
        </w:rPr>
        <w:t xml:space="preserve">olf; </w:t>
      </w:r>
      <w:r w:rsidRPr="008761C8">
        <w:rPr>
          <w:rFonts w:ascii="Book Antiqua" w:hAnsi="Book Antiqua"/>
        </w:rPr>
        <w:t>F</w:t>
      </w:r>
      <w:r w:rsidR="008302A0" w:rsidRPr="008761C8">
        <w:rPr>
          <w:rFonts w:ascii="Book Antiqua" w:hAnsi="Book Antiqua"/>
        </w:rPr>
        <w:t xml:space="preserve">ox; </w:t>
      </w:r>
      <w:r w:rsidRPr="008761C8">
        <w:rPr>
          <w:rFonts w:ascii="Book Antiqua" w:hAnsi="Book Antiqua"/>
        </w:rPr>
        <w:t>C</w:t>
      </w:r>
      <w:r w:rsidR="008302A0" w:rsidRPr="008761C8">
        <w:rPr>
          <w:rFonts w:ascii="Book Antiqua" w:hAnsi="Book Antiqua"/>
        </w:rPr>
        <w:t xml:space="preserve">anine aggression; </w:t>
      </w:r>
      <w:r w:rsidRPr="008761C8">
        <w:rPr>
          <w:rFonts w:ascii="Book Antiqua" w:hAnsi="Book Antiqua"/>
        </w:rPr>
        <w:t>D</w:t>
      </w:r>
      <w:r w:rsidR="008302A0" w:rsidRPr="008761C8">
        <w:rPr>
          <w:rFonts w:ascii="Book Antiqua" w:hAnsi="Book Antiqua"/>
        </w:rPr>
        <w:t xml:space="preserve">opamine; </w:t>
      </w:r>
      <w:r w:rsidRPr="008761C8">
        <w:rPr>
          <w:rFonts w:ascii="Book Antiqua" w:hAnsi="Book Antiqua"/>
        </w:rPr>
        <w:t>S</w:t>
      </w:r>
      <w:r w:rsidR="008302A0" w:rsidRPr="008761C8">
        <w:rPr>
          <w:rFonts w:ascii="Book Antiqua" w:hAnsi="Book Antiqua"/>
        </w:rPr>
        <w:t xml:space="preserve">erotonin; </w:t>
      </w:r>
      <w:proofErr w:type="spellStart"/>
      <w:r w:rsidRPr="008761C8">
        <w:rPr>
          <w:rFonts w:ascii="Book Antiqua" w:hAnsi="Book Antiqua"/>
        </w:rPr>
        <w:t>C</w:t>
      </w:r>
      <w:r w:rsidR="008302A0" w:rsidRPr="008761C8">
        <w:rPr>
          <w:rFonts w:ascii="Book Antiqua" w:hAnsi="Book Antiqua"/>
        </w:rPr>
        <w:t>anid</w:t>
      </w:r>
      <w:proofErr w:type="spellEnd"/>
      <w:r w:rsidR="008302A0" w:rsidRPr="008761C8">
        <w:rPr>
          <w:rFonts w:ascii="Book Antiqua" w:hAnsi="Book Antiqua"/>
        </w:rPr>
        <w:t xml:space="preserve"> </w:t>
      </w:r>
    </w:p>
    <w:p w:rsidR="00B62458" w:rsidRPr="008761C8" w:rsidRDefault="00B62458" w:rsidP="008761C8">
      <w:pPr>
        <w:spacing w:line="360" w:lineRule="auto"/>
        <w:jc w:val="both"/>
        <w:rPr>
          <w:rFonts w:ascii="Book Antiqua" w:hAnsi="Book Antiqua"/>
          <w:b/>
        </w:rPr>
      </w:pPr>
    </w:p>
    <w:p w:rsidR="00C81C3F" w:rsidRPr="008761C8" w:rsidRDefault="00C81C3F" w:rsidP="008761C8">
      <w:pPr>
        <w:spacing w:line="360" w:lineRule="auto"/>
        <w:jc w:val="both"/>
        <w:rPr>
          <w:rFonts w:ascii="Book Antiqua" w:hAnsi="Book Antiqua" w:cs="Arial"/>
          <w:bCs/>
          <w:lang w:eastAsia="zh-CN"/>
        </w:rPr>
      </w:pPr>
      <w:r w:rsidRPr="008761C8">
        <w:rPr>
          <w:rFonts w:ascii="Book Antiqua" w:hAnsi="Book Antiqua"/>
          <w:b/>
        </w:rPr>
        <w:t>Core tip:</w:t>
      </w:r>
      <w:r w:rsidRPr="008761C8">
        <w:rPr>
          <w:rFonts w:ascii="Book Antiqua" w:hAnsi="Book Antiqua"/>
        </w:rPr>
        <w:t xml:space="preserve"> </w:t>
      </w:r>
      <w:r w:rsidRPr="008761C8">
        <w:rPr>
          <w:rFonts w:ascii="Book Antiqua" w:hAnsi="Book Antiqua" w:cs="Arial"/>
          <w:bCs/>
        </w:rPr>
        <w:t xml:space="preserve">This review incorporates the latest findings in the rapidly moving field </w:t>
      </w:r>
      <w:r w:rsidR="00234C53" w:rsidRPr="008761C8">
        <w:rPr>
          <w:rFonts w:ascii="Book Antiqua" w:hAnsi="Book Antiqua" w:cs="Arial"/>
          <w:bCs/>
        </w:rPr>
        <w:t>of canine behavioral genetics.</w:t>
      </w:r>
      <w:r w:rsidR="00234C53" w:rsidRPr="008761C8">
        <w:rPr>
          <w:rFonts w:ascii="Book Antiqua" w:hAnsi="Book Antiqua" w:cs="Arial"/>
          <w:bCs/>
          <w:lang w:eastAsia="zh-CN"/>
        </w:rPr>
        <w:t xml:space="preserve"> </w:t>
      </w:r>
      <w:r w:rsidRPr="008761C8">
        <w:rPr>
          <w:rFonts w:ascii="Book Antiqua" w:hAnsi="Book Antiqua" w:cs="Arial"/>
          <w:bCs/>
        </w:rPr>
        <w:t>The genes involved in tameness of foxes and in domestication of dogs from wolves are discussed. The genes involved in several obsessive compulsive behavior</w:t>
      </w:r>
      <w:r w:rsidR="00EE70F1" w:rsidRPr="008761C8">
        <w:rPr>
          <w:rFonts w:ascii="Book Antiqua" w:hAnsi="Book Antiqua" w:cs="Arial"/>
          <w:bCs/>
        </w:rPr>
        <w:t xml:space="preserve">s such as </w:t>
      </w:r>
      <w:r w:rsidRPr="008761C8">
        <w:rPr>
          <w:rFonts w:ascii="Book Antiqua" w:hAnsi="Book Antiqua" w:cs="Arial"/>
          <w:bCs/>
        </w:rPr>
        <w:t>flank sucking and circling are mentioned.  The genetic and physiological differences between aggressive and non</w:t>
      </w:r>
      <w:r w:rsidR="00107716" w:rsidRPr="008761C8">
        <w:rPr>
          <w:rFonts w:ascii="Book Antiqua" w:hAnsi="Book Antiqua" w:cs="Arial"/>
          <w:bCs/>
        </w:rPr>
        <w:t>-</w:t>
      </w:r>
      <w:r w:rsidRPr="008761C8">
        <w:rPr>
          <w:rFonts w:ascii="Book Antiqua" w:hAnsi="Book Antiqua" w:cs="Arial"/>
          <w:bCs/>
        </w:rPr>
        <w:t>aggressive dogs of various breeds are emphasized</w:t>
      </w:r>
      <w:r w:rsidR="00437805" w:rsidRPr="008761C8">
        <w:rPr>
          <w:rFonts w:ascii="Book Antiqua" w:hAnsi="Book Antiqua" w:cs="Arial"/>
          <w:bCs/>
        </w:rPr>
        <w:t>.</w:t>
      </w:r>
    </w:p>
    <w:p w:rsidR="00234C53" w:rsidRPr="008761C8" w:rsidRDefault="00234C53" w:rsidP="008761C8">
      <w:pPr>
        <w:spacing w:line="360" w:lineRule="auto"/>
        <w:jc w:val="both"/>
        <w:rPr>
          <w:rFonts w:ascii="Book Antiqua" w:hAnsi="Book Antiqua" w:cs="Arial"/>
          <w:b/>
          <w:bCs/>
          <w:lang w:eastAsia="zh-CN"/>
        </w:rPr>
      </w:pPr>
    </w:p>
    <w:p w:rsidR="00234C53" w:rsidRPr="008761C8" w:rsidRDefault="00234C53" w:rsidP="008761C8">
      <w:pPr>
        <w:spacing w:line="360" w:lineRule="auto"/>
        <w:jc w:val="both"/>
        <w:rPr>
          <w:rFonts w:ascii="Book Antiqua" w:hAnsi="Book Antiqua" w:cs="Arial"/>
          <w:bCs/>
          <w:lang w:eastAsia="zh-CN"/>
        </w:rPr>
      </w:pPr>
      <w:proofErr w:type="spellStart"/>
      <w:r w:rsidRPr="008761C8">
        <w:rPr>
          <w:rFonts w:ascii="Book Antiqua" w:hAnsi="Book Antiqua" w:cs="Arial"/>
          <w:bCs/>
        </w:rPr>
        <w:lastRenderedPageBreak/>
        <w:t>Rigterink</w:t>
      </w:r>
      <w:proofErr w:type="spellEnd"/>
      <w:r w:rsidRPr="008761C8">
        <w:rPr>
          <w:rFonts w:ascii="Book Antiqua" w:hAnsi="Book Antiqua" w:cs="Arial"/>
          <w:bCs/>
          <w:lang w:eastAsia="zh-CN"/>
        </w:rPr>
        <w:t xml:space="preserve"> A, </w:t>
      </w:r>
      <w:proofErr w:type="spellStart"/>
      <w:proofErr w:type="gramStart"/>
      <w:r w:rsidRPr="008761C8">
        <w:rPr>
          <w:rFonts w:ascii="Book Antiqua" w:hAnsi="Book Antiqua" w:cs="Arial"/>
          <w:bCs/>
        </w:rPr>
        <w:t>Houpt</w:t>
      </w:r>
      <w:proofErr w:type="spellEnd"/>
      <w:r w:rsidRPr="008761C8">
        <w:rPr>
          <w:rFonts w:ascii="Book Antiqua" w:hAnsi="Book Antiqua" w:cs="Arial"/>
          <w:bCs/>
        </w:rPr>
        <w:t xml:space="preserve"> </w:t>
      </w:r>
      <w:r w:rsidRPr="008761C8">
        <w:rPr>
          <w:rFonts w:ascii="Book Antiqua" w:hAnsi="Book Antiqua" w:cs="Arial"/>
          <w:bCs/>
          <w:lang w:eastAsia="zh-CN"/>
        </w:rPr>
        <w:t xml:space="preserve"> K</w:t>
      </w:r>
      <w:proofErr w:type="gramEnd"/>
      <w:r w:rsidRPr="008761C8">
        <w:rPr>
          <w:rFonts w:ascii="Book Antiqua" w:hAnsi="Book Antiqua" w:cs="Arial"/>
          <w:bCs/>
          <w:lang w:eastAsia="zh-CN"/>
        </w:rPr>
        <w:t>.</w:t>
      </w:r>
      <w:r w:rsidRPr="008761C8">
        <w:rPr>
          <w:rFonts w:ascii="Book Antiqua" w:hAnsi="Book Antiqua" w:cs="Arial"/>
          <w:bCs/>
        </w:rPr>
        <w:t xml:space="preserve"> Genetics of canine behavior</w:t>
      </w:r>
      <w:r w:rsidRPr="008761C8">
        <w:rPr>
          <w:rFonts w:ascii="Book Antiqua" w:hAnsi="Book Antiqua" w:cs="Arial"/>
          <w:bCs/>
          <w:lang w:eastAsia="zh-CN"/>
        </w:rPr>
        <w:t xml:space="preserve">: </w:t>
      </w:r>
      <w:r w:rsidRPr="008761C8">
        <w:rPr>
          <w:rFonts w:ascii="Book Antiqua" w:hAnsi="Book Antiqua" w:cs="Arial"/>
          <w:bCs/>
        </w:rPr>
        <w:t>A review</w:t>
      </w:r>
      <w:r w:rsidRPr="008761C8">
        <w:rPr>
          <w:rFonts w:ascii="Book Antiqua" w:hAnsi="Book Antiqua" w:cs="Arial"/>
          <w:bCs/>
          <w:lang w:eastAsia="zh-CN"/>
        </w:rPr>
        <w:t>.</w:t>
      </w:r>
      <w:r w:rsidRPr="008761C8">
        <w:rPr>
          <w:rFonts w:ascii="Book Antiqua" w:hAnsi="Book Antiqua"/>
          <w:i/>
          <w:iCs/>
        </w:rPr>
        <w:t xml:space="preserve"> World J Med Genet</w:t>
      </w:r>
      <w:r w:rsidRPr="008761C8">
        <w:rPr>
          <w:rFonts w:ascii="Book Antiqua" w:hAnsi="Book Antiqua"/>
          <w:i/>
          <w:iCs/>
          <w:lang w:eastAsia="zh-CN"/>
        </w:rPr>
        <w:t xml:space="preserve"> </w:t>
      </w:r>
      <w:r w:rsidRPr="008761C8">
        <w:rPr>
          <w:rFonts w:ascii="Book Antiqua" w:hAnsi="Book Antiqua"/>
          <w:iCs/>
          <w:lang w:eastAsia="zh-CN"/>
        </w:rPr>
        <w:t xml:space="preserve">2014; </w:t>
      </w:r>
      <w:proofErr w:type="gramStart"/>
      <w:r w:rsidRPr="008761C8">
        <w:rPr>
          <w:rFonts w:ascii="Book Antiqua" w:hAnsi="Book Antiqua"/>
          <w:iCs/>
          <w:lang w:eastAsia="zh-CN"/>
        </w:rPr>
        <w:t>In</w:t>
      </w:r>
      <w:proofErr w:type="gramEnd"/>
      <w:r w:rsidRPr="008761C8">
        <w:rPr>
          <w:rFonts w:ascii="Book Antiqua" w:hAnsi="Book Antiqua"/>
          <w:iCs/>
          <w:lang w:eastAsia="zh-CN"/>
        </w:rPr>
        <w:t xml:space="preserve"> press</w:t>
      </w:r>
    </w:p>
    <w:p w:rsidR="00437805" w:rsidRPr="008761C8" w:rsidRDefault="00437805" w:rsidP="008761C8">
      <w:pPr>
        <w:spacing w:line="360" w:lineRule="auto"/>
        <w:jc w:val="both"/>
        <w:rPr>
          <w:rFonts w:ascii="Book Antiqua" w:hAnsi="Book Antiqua"/>
          <w:lang w:eastAsia="zh-CN"/>
        </w:rPr>
      </w:pPr>
    </w:p>
    <w:p w:rsidR="00437805" w:rsidRPr="008761C8" w:rsidRDefault="008302A0" w:rsidP="008761C8">
      <w:pPr>
        <w:spacing w:line="360" w:lineRule="auto"/>
        <w:jc w:val="both"/>
        <w:rPr>
          <w:rFonts w:ascii="Book Antiqua" w:hAnsi="Book Antiqua"/>
          <w:b/>
        </w:rPr>
      </w:pPr>
      <w:r w:rsidRPr="008761C8">
        <w:rPr>
          <w:rFonts w:ascii="Book Antiqua" w:hAnsi="Book Antiqua"/>
          <w:b/>
        </w:rPr>
        <w:t>INTRODUCTION</w:t>
      </w:r>
    </w:p>
    <w:p w:rsidR="00D21DD7" w:rsidRPr="008761C8" w:rsidRDefault="008302A0" w:rsidP="008761C8">
      <w:pPr>
        <w:spacing w:line="360" w:lineRule="auto"/>
        <w:jc w:val="both"/>
        <w:rPr>
          <w:rFonts w:ascii="Book Antiqua" w:hAnsi="Book Antiqua"/>
        </w:rPr>
      </w:pPr>
      <w:r w:rsidRPr="008761C8">
        <w:rPr>
          <w:rFonts w:ascii="Book Antiqua" w:hAnsi="Book Antiqua"/>
        </w:rPr>
        <w:t xml:space="preserve">This review is a summary of recent research focusing on the current knowledge of the genetic contribution to behavior in the </w:t>
      </w:r>
      <w:proofErr w:type="spellStart"/>
      <w:r w:rsidRPr="008761C8">
        <w:rPr>
          <w:rFonts w:ascii="Book Antiqua" w:hAnsi="Book Antiqua"/>
        </w:rPr>
        <w:t>Canidae</w:t>
      </w:r>
      <w:proofErr w:type="spellEnd"/>
      <w:r w:rsidRPr="008761C8">
        <w:rPr>
          <w:rFonts w:ascii="Book Antiqua" w:hAnsi="Book Antiqua"/>
        </w:rPr>
        <w:t xml:space="preserve"> family.  We first review the farm fox experiment and how this long-term study has led to greater understanding of the process of canine domestication at the phenotypic and molecular levels.  We then turn our attention to the relationship between dogs and wolves and canine breed differences in behavior. Finally, we review the current knowledge of the genetic basis of aggressive behavior in dogs.</w:t>
      </w:r>
    </w:p>
    <w:p w:rsidR="003B388F" w:rsidRPr="008761C8" w:rsidRDefault="003B388F" w:rsidP="008761C8">
      <w:pPr>
        <w:spacing w:line="360" w:lineRule="auto"/>
        <w:jc w:val="both"/>
        <w:rPr>
          <w:rFonts w:ascii="Book Antiqua" w:hAnsi="Book Antiqua"/>
        </w:rPr>
      </w:pPr>
    </w:p>
    <w:p w:rsidR="00437805" w:rsidRPr="008761C8" w:rsidRDefault="008761C8" w:rsidP="008761C8">
      <w:pPr>
        <w:spacing w:line="360" w:lineRule="auto"/>
        <w:jc w:val="both"/>
        <w:rPr>
          <w:rFonts w:ascii="Book Antiqua" w:hAnsi="Book Antiqua"/>
          <w:b/>
        </w:rPr>
      </w:pPr>
      <w:r w:rsidRPr="008761C8">
        <w:rPr>
          <w:rFonts w:ascii="Book Antiqua" w:hAnsi="Book Antiqua"/>
          <w:b/>
        </w:rPr>
        <w:t>TAME FOX EXPERIMENT</w:t>
      </w:r>
    </w:p>
    <w:p w:rsidR="0066628A" w:rsidRPr="008761C8" w:rsidRDefault="008302A0" w:rsidP="008761C8">
      <w:pPr>
        <w:spacing w:line="360" w:lineRule="auto"/>
        <w:jc w:val="both"/>
        <w:rPr>
          <w:rFonts w:ascii="Book Antiqua" w:hAnsi="Book Antiqua"/>
        </w:rPr>
      </w:pPr>
      <w:r w:rsidRPr="008761C8">
        <w:rPr>
          <w:rFonts w:ascii="Book Antiqua" w:hAnsi="Book Antiqua"/>
        </w:rPr>
        <w:t>The farm</w:t>
      </w:r>
      <w:r w:rsidR="00107716" w:rsidRPr="008761C8">
        <w:rPr>
          <w:rFonts w:ascii="Book Antiqua" w:hAnsi="Book Antiqua"/>
        </w:rPr>
        <w:t xml:space="preserve">-fox </w:t>
      </w:r>
      <w:r w:rsidRPr="008761C8">
        <w:rPr>
          <w:rFonts w:ascii="Book Antiqua" w:hAnsi="Book Antiqua"/>
        </w:rPr>
        <w:t xml:space="preserve">experiment constitutes a major milestone in </w:t>
      </w:r>
      <w:proofErr w:type="spellStart"/>
      <w:r w:rsidRPr="008761C8">
        <w:rPr>
          <w:rFonts w:ascii="Book Antiqua" w:hAnsi="Book Antiqua"/>
        </w:rPr>
        <w:t>canid</w:t>
      </w:r>
      <w:proofErr w:type="spellEnd"/>
      <w:r w:rsidRPr="008761C8">
        <w:rPr>
          <w:rFonts w:ascii="Book Antiqua" w:hAnsi="Book Antiqua"/>
        </w:rPr>
        <w:t xml:space="preserve"> behavioral genetics, clearly demonstrating the genetic basis of behavior. No discussion of the genetics of canine behavior would be complete without summarizing some of the groundbreaking research performed at the Institute of Cytology and Genetics (ICG) of the Russian Academy of </w:t>
      </w:r>
      <w:proofErr w:type="gramStart"/>
      <w:r w:rsidRPr="008761C8">
        <w:rPr>
          <w:rFonts w:ascii="Book Antiqua" w:hAnsi="Book Antiqua"/>
        </w:rPr>
        <w:t>Sciences</w:t>
      </w:r>
      <w:r w:rsidRPr="008761C8">
        <w:rPr>
          <w:rFonts w:ascii="Book Antiqua" w:hAnsi="Book Antiqua"/>
          <w:vertAlign w:val="superscript"/>
        </w:rPr>
        <w:t>[</w:t>
      </w:r>
      <w:proofErr w:type="gramEnd"/>
      <w:r w:rsidRPr="008761C8">
        <w:rPr>
          <w:rFonts w:ascii="Book Antiqua" w:hAnsi="Book Antiqua"/>
          <w:vertAlign w:val="superscript"/>
        </w:rPr>
        <w:t>1</w:t>
      </w:r>
      <w:r w:rsidR="00234C53" w:rsidRPr="008761C8">
        <w:rPr>
          <w:rFonts w:ascii="Book Antiqua" w:hAnsi="Book Antiqua"/>
          <w:vertAlign w:val="superscript"/>
          <w:lang w:eastAsia="zh-CN"/>
        </w:rPr>
        <w:t>-</w:t>
      </w:r>
      <w:r w:rsidRPr="008761C8">
        <w:rPr>
          <w:rFonts w:ascii="Book Antiqua" w:hAnsi="Book Antiqua"/>
          <w:vertAlign w:val="superscript"/>
        </w:rPr>
        <w:t>3]</w:t>
      </w:r>
      <w:r w:rsidRPr="008761C8">
        <w:rPr>
          <w:rFonts w:ascii="Book Antiqua" w:hAnsi="Book Antiqua"/>
        </w:rPr>
        <w:t xml:space="preserve">.  For more than 50 years, scientists at the ICG in Novosibirsk, Russia have been reconstructing experimentally the domestication process in farm-bred silver foxes (a variant form of the red fox, </w:t>
      </w:r>
      <w:proofErr w:type="spellStart"/>
      <w:r w:rsidRPr="008761C8">
        <w:rPr>
          <w:rFonts w:ascii="Book Antiqua" w:hAnsi="Book Antiqua"/>
          <w:i/>
        </w:rPr>
        <w:t>Vulpes</w:t>
      </w:r>
      <w:proofErr w:type="spellEnd"/>
      <w:r w:rsidRPr="008761C8">
        <w:rPr>
          <w:rFonts w:ascii="Book Antiqua" w:hAnsi="Book Antiqua"/>
          <w:i/>
        </w:rPr>
        <w:t xml:space="preserve"> </w:t>
      </w:r>
      <w:proofErr w:type="spellStart"/>
      <w:r w:rsidRPr="008761C8">
        <w:rPr>
          <w:rFonts w:ascii="Book Antiqua" w:hAnsi="Book Antiqua"/>
          <w:i/>
        </w:rPr>
        <w:t>vulpes</w:t>
      </w:r>
      <w:proofErr w:type="spellEnd"/>
      <w:r w:rsidRPr="008761C8">
        <w:rPr>
          <w:rFonts w:ascii="Book Antiqua" w:hAnsi="Book Antiqua"/>
        </w:rPr>
        <w:t xml:space="preserve">) as a novel model for studying the genetic basis of canine domestication and behavior. In 1959, scientist Dmitry </w:t>
      </w:r>
      <w:proofErr w:type="spellStart"/>
      <w:r w:rsidRPr="008761C8">
        <w:rPr>
          <w:rFonts w:ascii="Book Antiqua" w:hAnsi="Book Antiqua"/>
        </w:rPr>
        <w:t>Belyaev</w:t>
      </w:r>
      <w:proofErr w:type="spellEnd"/>
      <w:r w:rsidRPr="008761C8">
        <w:rPr>
          <w:rFonts w:ascii="Book Antiqua" w:hAnsi="Book Antiqua"/>
        </w:rPr>
        <w:t xml:space="preserve"> and his team began an intensive selective breeding program of silver farm foxes to isolate the trait of tame behavior towards </w:t>
      </w:r>
      <w:proofErr w:type="gramStart"/>
      <w:r w:rsidRPr="008761C8">
        <w:rPr>
          <w:rFonts w:ascii="Book Antiqua" w:hAnsi="Book Antiqua"/>
        </w:rPr>
        <w:t>humans</w:t>
      </w:r>
      <w:r w:rsidRPr="008761C8">
        <w:rPr>
          <w:rFonts w:ascii="Book Antiqua" w:hAnsi="Book Antiqua"/>
          <w:vertAlign w:val="superscript"/>
        </w:rPr>
        <w:t>[</w:t>
      </w:r>
      <w:proofErr w:type="gramEnd"/>
      <w:r w:rsidRPr="008761C8">
        <w:rPr>
          <w:rFonts w:ascii="Book Antiqua" w:hAnsi="Book Antiqua"/>
          <w:vertAlign w:val="superscript"/>
        </w:rPr>
        <w:t>2,4]</w:t>
      </w:r>
      <w:r w:rsidRPr="008761C8">
        <w:rPr>
          <w:rFonts w:ascii="Book Antiqua" w:hAnsi="Book Antiqua"/>
        </w:rPr>
        <w:t xml:space="preserve">.  After several generations of selective breeding in a controlled environment, </w:t>
      </w:r>
      <w:proofErr w:type="spellStart"/>
      <w:r w:rsidRPr="008761C8">
        <w:rPr>
          <w:rFonts w:ascii="Book Antiqua" w:hAnsi="Book Antiqua"/>
        </w:rPr>
        <w:t>Belyaev</w:t>
      </w:r>
      <w:proofErr w:type="spellEnd"/>
      <w:r w:rsidRPr="008761C8">
        <w:rPr>
          <w:rFonts w:ascii="Book Antiqua" w:hAnsi="Book Antiqua"/>
        </w:rPr>
        <w:t xml:space="preserve"> succeeded in attaining a subset of tame foxes.  During fifty years of continuous selective breeding, the farm</w:t>
      </w:r>
      <w:r w:rsidR="00107716" w:rsidRPr="008761C8">
        <w:rPr>
          <w:rFonts w:ascii="Book Antiqua" w:hAnsi="Book Antiqua"/>
        </w:rPr>
        <w:t>-</w:t>
      </w:r>
      <w:r w:rsidRPr="008761C8">
        <w:rPr>
          <w:rFonts w:ascii="Book Antiqua" w:hAnsi="Book Antiqua"/>
        </w:rPr>
        <w:t>fox experime</w:t>
      </w:r>
      <w:r w:rsidR="00234C53" w:rsidRPr="008761C8">
        <w:rPr>
          <w:rFonts w:ascii="Book Antiqua" w:hAnsi="Book Antiqua"/>
        </w:rPr>
        <w:t>nt has tested over 52</w:t>
      </w:r>
      <w:r w:rsidRPr="008761C8">
        <w:rPr>
          <w:rFonts w:ascii="Book Antiqua" w:hAnsi="Book Antiqua"/>
        </w:rPr>
        <w:t>000 foxes for tameness, with the resultant tame population of foxes showing friendly dog-like responses to humans as early as one month of age</w:t>
      </w:r>
      <w:r w:rsidRPr="008761C8">
        <w:rPr>
          <w:rFonts w:ascii="Book Antiqua" w:hAnsi="Book Antiqua"/>
          <w:vertAlign w:val="superscript"/>
        </w:rPr>
        <w:t>[2,3,5]</w:t>
      </w:r>
      <w:r w:rsidRPr="008761C8">
        <w:rPr>
          <w:rFonts w:ascii="Book Antiqua" w:hAnsi="Book Antiqua"/>
        </w:rPr>
        <w:t xml:space="preserve">. </w:t>
      </w:r>
    </w:p>
    <w:p w:rsidR="00437805" w:rsidRPr="008761C8" w:rsidRDefault="0066628A" w:rsidP="008761C8">
      <w:pPr>
        <w:spacing w:line="360" w:lineRule="auto"/>
        <w:ind w:firstLineChars="100" w:firstLine="240"/>
        <w:jc w:val="both"/>
        <w:rPr>
          <w:rFonts w:ascii="Book Antiqua" w:hAnsi="Book Antiqua" w:cs="Times New Roman"/>
        </w:rPr>
      </w:pPr>
      <w:r w:rsidRPr="008761C8">
        <w:rPr>
          <w:rFonts w:ascii="Book Antiqua" w:hAnsi="Book Antiqua" w:cs="Arial"/>
          <w:color w:val="222222"/>
        </w:rPr>
        <w:lastRenderedPageBreak/>
        <w:t>The goal of selective breeding of the farm foxes was limited strictly to behaviora</w:t>
      </w:r>
      <w:r w:rsidR="008761C8">
        <w:rPr>
          <w:rFonts w:ascii="Book Antiqua" w:hAnsi="Book Antiqua" w:cs="Arial"/>
          <w:color w:val="222222"/>
        </w:rPr>
        <w:t>l criteria related to tameness.</w:t>
      </w:r>
      <w:r w:rsidR="008761C8">
        <w:rPr>
          <w:rFonts w:ascii="Book Antiqua" w:hAnsi="Book Antiqua" w:cs="Arial" w:hint="eastAsia"/>
          <w:color w:val="222222"/>
          <w:lang w:eastAsia="zh-CN"/>
        </w:rPr>
        <w:t xml:space="preserve"> </w:t>
      </w:r>
      <w:r w:rsidRPr="008761C8">
        <w:rPr>
          <w:rFonts w:ascii="Book Antiqua" w:hAnsi="Book Antiqua" w:cs="Arial"/>
          <w:color w:val="222222"/>
        </w:rPr>
        <w:t xml:space="preserve">However, physical, developmental, physiological, and other behavioral differences also emerged in the tame foxes compared to the original farm-bred foxes.  </w:t>
      </w:r>
      <w:r w:rsidR="008302A0" w:rsidRPr="008761C8">
        <w:rPr>
          <w:rFonts w:ascii="Book Antiqua" w:hAnsi="Book Antiqua"/>
        </w:rPr>
        <w:t xml:space="preserve">The selection for tameness led to numerous physical changes in the foxes, including piebald coats, floppy ears, and curly tails, despite no selection criteria for these </w:t>
      </w:r>
      <w:proofErr w:type="gramStart"/>
      <w:r w:rsidR="008302A0" w:rsidRPr="008761C8">
        <w:rPr>
          <w:rFonts w:ascii="Book Antiqua" w:hAnsi="Book Antiqua"/>
        </w:rPr>
        <w:t>traits</w:t>
      </w:r>
      <w:r w:rsidR="008302A0" w:rsidRPr="008761C8">
        <w:rPr>
          <w:rFonts w:ascii="Book Antiqua" w:hAnsi="Book Antiqua"/>
          <w:vertAlign w:val="superscript"/>
        </w:rPr>
        <w:t>[</w:t>
      </w:r>
      <w:proofErr w:type="gramEnd"/>
      <w:r w:rsidR="008302A0" w:rsidRPr="008761C8">
        <w:rPr>
          <w:rFonts w:ascii="Book Antiqua" w:hAnsi="Book Antiqua"/>
          <w:vertAlign w:val="superscript"/>
        </w:rPr>
        <w:t>2]</w:t>
      </w:r>
      <w:r w:rsidR="008302A0" w:rsidRPr="008761C8">
        <w:rPr>
          <w:rFonts w:ascii="Book Antiqua" w:hAnsi="Book Antiqua"/>
        </w:rPr>
        <w:t xml:space="preserve">. </w:t>
      </w:r>
      <w:r w:rsidR="00F427E1" w:rsidRPr="008761C8">
        <w:rPr>
          <w:rFonts w:ascii="Book Antiqua" w:hAnsi="Book Antiqua"/>
        </w:rPr>
        <w:t xml:space="preserve"> </w:t>
      </w:r>
      <w:r w:rsidR="008302A0" w:rsidRPr="008761C8">
        <w:rPr>
          <w:rFonts w:ascii="Book Antiqua" w:hAnsi="Book Antiqua"/>
        </w:rPr>
        <w:t xml:space="preserve">In addition, the socialization period elongated from approximately 45 d to 60 d in the selected tame foxes, similar to the socialization period in the domestic </w:t>
      </w:r>
      <w:proofErr w:type="gramStart"/>
      <w:r w:rsidR="008302A0" w:rsidRPr="008761C8">
        <w:rPr>
          <w:rFonts w:ascii="Book Antiqua" w:hAnsi="Book Antiqua"/>
        </w:rPr>
        <w:t>dog</w:t>
      </w:r>
      <w:r w:rsidR="008302A0" w:rsidRPr="008761C8">
        <w:rPr>
          <w:rFonts w:ascii="Book Antiqua" w:hAnsi="Book Antiqua"/>
          <w:vertAlign w:val="superscript"/>
        </w:rPr>
        <w:t>[</w:t>
      </w:r>
      <w:proofErr w:type="gramEnd"/>
      <w:r w:rsidR="008302A0" w:rsidRPr="008761C8">
        <w:rPr>
          <w:rFonts w:ascii="Book Antiqua" w:hAnsi="Book Antiqua"/>
          <w:vertAlign w:val="superscript"/>
        </w:rPr>
        <w:t>1]</w:t>
      </w:r>
      <w:r w:rsidR="008761C8">
        <w:rPr>
          <w:rFonts w:ascii="Book Antiqua" w:hAnsi="Book Antiqua"/>
        </w:rPr>
        <w:t xml:space="preserve">. </w:t>
      </w:r>
      <w:r w:rsidR="008302A0" w:rsidRPr="008761C8">
        <w:rPr>
          <w:rFonts w:ascii="Book Antiqua" w:hAnsi="Book Antiqua"/>
        </w:rPr>
        <w:t xml:space="preserve">Tame foxes also developed a novel repertoire of </w:t>
      </w:r>
      <w:proofErr w:type="spellStart"/>
      <w:r w:rsidR="008302A0" w:rsidRPr="008761C8">
        <w:rPr>
          <w:rFonts w:ascii="Book Antiqua" w:hAnsi="Book Antiqua" w:cs="Times New Roman"/>
        </w:rPr>
        <w:t>affiliative</w:t>
      </w:r>
      <w:proofErr w:type="spellEnd"/>
      <w:r w:rsidR="008302A0" w:rsidRPr="008761C8">
        <w:rPr>
          <w:rFonts w:ascii="Book Antiqua" w:hAnsi="Book Antiqua" w:cs="Times New Roman"/>
        </w:rPr>
        <w:t xml:space="preserve"> </w:t>
      </w:r>
      <w:r w:rsidR="008302A0" w:rsidRPr="008761C8">
        <w:rPr>
          <w:rFonts w:ascii="Book Antiqua" w:hAnsi="Book Antiqua"/>
        </w:rPr>
        <w:t xml:space="preserve">vocalizations towards humans to promote </w:t>
      </w:r>
      <w:proofErr w:type="gramStart"/>
      <w:r w:rsidR="008302A0" w:rsidRPr="008761C8">
        <w:rPr>
          <w:rFonts w:ascii="Book Antiqua" w:hAnsi="Book Antiqua"/>
        </w:rPr>
        <w:t>interaction</w:t>
      </w:r>
      <w:r w:rsidR="008302A0" w:rsidRPr="008761C8">
        <w:rPr>
          <w:rFonts w:ascii="Book Antiqua" w:hAnsi="Book Antiqua" w:cs="Times New Roman"/>
          <w:vertAlign w:val="superscript"/>
        </w:rPr>
        <w:t>[</w:t>
      </w:r>
      <w:proofErr w:type="gramEnd"/>
      <w:r w:rsidR="008302A0" w:rsidRPr="008761C8">
        <w:rPr>
          <w:rFonts w:ascii="Book Antiqua" w:hAnsi="Book Antiqua" w:cs="Times New Roman"/>
          <w:vertAlign w:val="superscript"/>
        </w:rPr>
        <w:t>6]</w:t>
      </w:r>
      <w:r w:rsidR="008302A0" w:rsidRPr="008761C8">
        <w:rPr>
          <w:rFonts w:ascii="Book Antiqua" w:hAnsi="Book Antiqua" w:cs="Times New Roman"/>
        </w:rPr>
        <w:t xml:space="preserve">.  Hare </w:t>
      </w:r>
      <w:r w:rsidR="008302A0" w:rsidRPr="008761C8">
        <w:rPr>
          <w:rFonts w:ascii="Book Antiqua" w:hAnsi="Book Antiqua" w:cs="Times New Roman"/>
          <w:i/>
        </w:rPr>
        <w:t xml:space="preserve">et </w:t>
      </w:r>
      <w:proofErr w:type="gramStart"/>
      <w:r w:rsidR="008302A0"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7]</w:t>
      </w:r>
      <w:r w:rsidR="008302A0" w:rsidRPr="008761C8">
        <w:rPr>
          <w:rFonts w:ascii="Book Antiqua" w:hAnsi="Book Antiqua" w:cs="Times New Roman"/>
        </w:rPr>
        <w:t xml:space="preserve"> found that tame fox kits are as skillful as puppies in using human point and gaze gestures for finding hidden food, demonstrating that domestication has led to improved social cognitive ability.  </w:t>
      </w:r>
      <w:r w:rsidR="008302A0" w:rsidRPr="008761C8">
        <w:rPr>
          <w:rFonts w:ascii="Book Antiqua" w:hAnsi="Book Antiqua" w:cs="Times New Roman"/>
          <w:color w:val="000000"/>
        </w:rPr>
        <w:t>Physiological differences also were found with hormonal assays showing that tame foxes do not experience stress when in contact with humans. A comparative study of hypothalamic-pituitary-adrenal axis (HPA) function in tame versus unselected foxes showed that in tame foxes, basal and stress-induced blood cortisol levels were respectively three- and five-fold low</w:t>
      </w:r>
      <w:r w:rsidR="008761C8">
        <w:rPr>
          <w:rFonts w:ascii="Book Antiqua" w:hAnsi="Book Antiqua" w:cs="Times New Roman"/>
          <w:color w:val="000000"/>
        </w:rPr>
        <w:t>er than in the unselected foxes</w:t>
      </w:r>
      <w:r w:rsidR="008302A0" w:rsidRPr="008761C8">
        <w:rPr>
          <w:rFonts w:ascii="Book Antiqua" w:hAnsi="Book Antiqua" w:cs="Times New Roman"/>
          <w:vertAlign w:val="superscript"/>
        </w:rPr>
        <w:t>[2,8]</w:t>
      </w:r>
      <w:r w:rsidR="008302A0" w:rsidRPr="008761C8">
        <w:rPr>
          <w:rFonts w:ascii="Book Antiqua" w:hAnsi="Book Antiqua" w:cs="Times New Roman"/>
        </w:rPr>
        <w:t>.</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rPr>
      </w:pPr>
      <w:r w:rsidRPr="008761C8">
        <w:rPr>
          <w:rFonts w:ascii="Book Antiqua" w:hAnsi="Book Antiqua"/>
        </w:rPr>
        <w:t>In the 1970s, a second parallel strain of farm foxes began to be bred selectively at the Insti</w:t>
      </w:r>
      <w:r w:rsidR="008761C8">
        <w:rPr>
          <w:rFonts w:ascii="Book Antiqua" w:hAnsi="Book Antiqua"/>
        </w:rPr>
        <w:t>tute for Cytology and Genetics–</w:t>
      </w:r>
      <w:r w:rsidRPr="008761C8">
        <w:rPr>
          <w:rFonts w:ascii="Book Antiqua" w:hAnsi="Book Antiqua"/>
        </w:rPr>
        <w:t xml:space="preserve">those with aggressive behaviors towards humans.   Fifty farm-bred silver foxes with the most aggressive responses towards humans were selected and used as the basis of the aggressive </w:t>
      </w:r>
      <w:proofErr w:type="gramStart"/>
      <w:r w:rsidRPr="008761C8">
        <w:rPr>
          <w:rFonts w:ascii="Book Antiqua" w:hAnsi="Book Antiqua"/>
        </w:rPr>
        <w:t>population</w:t>
      </w:r>
      <w:r w:rsidRPr="008761C8">
        <w:rPr>
          <w:rFonts w:ascii="Book Antiqua" w:hAnsi="Book Antiqua"/>
          <w:vertAlign w:val="superscript"/>
        </w:rPr>
        <w:t>[</w:t>
      </w:r>
      <w:proofErr w:type="gramEnd"/>
      <w:r w:rsidRPr="008761C8">
        <w:rPr>
          <w:rFonts w:ascii="Book Antiqua" w:hAnsi="Book Antiqua"/>
          <w:vertAlign w:val="superscript"/>
        </w:rPr>
        <w:t>9]</w:t>
      </w:r>
      <w:r w:rsidRPr="008761C8">
        <w:rPr>
          <w:rFonts w:ascii="Book Antiqua" w:hAnsi="Book Antiqua"/>
        </w:rPr>
        <w:t>.</w:t>
      </w:r>
      <w:r w:rsidRPr="008761C8">
        <w:rPr>
          <w:rFonts w:ascii="Book Antiqua" w:hAnsi="Book Antiqua"/>
          <w:i/>
        </w:rPr>
        <w:t xml:space="preserve"> </w:t>
      </w:r>
      <w:r w:rsidRPr="008761C8">
        <w:rPr>
          <w:rFonts w:ascii="Book Antiqua" w:hAnsi="Book Antiqua" w:cs="Times New Roman"/>
        </w:rPr>
        <w:t>Criteri</w:t>
      </w:r>
      <w:r w:rsidR="00C12A28" w:rsidRPr="008761C8">
        <w:rPr>
          <w:rFonts w:ascii="Book Antiqua" w:hAnsi="Book Antiqua" w:cs="Times New Roman"/>
        </w:rPr>
        <w:t>a</w:t>
      </w:r>
      <w:r w:rsidRPr="008761C8">
        <w:rPr>
          <w:rFonts w:ascii="Book Antiqua" w:hAnsi="Book Antiqua" w:cs="Times New Roman"/>
        </w:rPr>
        <w:t xml:space="preserve"> for measuring behavior in the aggressive population were the critical distance</w:t>
      </w:r>
      <w:r w:rsidR="00C12A28" w:rsidRPr="008761C8">
        <w:rPr>
          <w:rFonts w:ascii="Book Antiqua" w:hAnsi="Book Antiqua" w:cs="Times New Roman"/>
        </w:rPr>
        <w:t>s</w:t>
      </w:r>
      <w:r w:rsidRPr="008761C8">
        <w:rPr>
          <w:rFonts w:ascii="Book Antiqua" w:hAnsi="Book Antiqua" w:cs="Times New Roman"/>
        </w:rPr>
        <w:t xml:space="preserve"> between the experimenter and the caged animal</w:t>
      </w:r>
      <w:r w:rsidR="00C12A28" w:rsidRPr="008761C8">
        <w:rPr>
          <w:rFonts w:ascii="Book Antiqua" w:hAnsi="Book Antiqua" w:cs="Times New Roman"/>
        </w:rPr>
        <w:t>s</w:t>
      </w:r>
      <w:r w:rsidRPr="008761C8">
        <w:rPr>
          <w:rFonts w:ascii="Book Antiqua" w:hAnsi="Book Antiqua" w:cs="Times New Roman"/>
        </w:rPr>
        <w:t xml:space="preserve"> at which the animal</w:t>
      </w:r>
      <w:r w:rsidR="00C12A28" w:rsidRPr="008761C8">
        <w:rPr>
          <w:rFonts w:ascii="Book Antiqua" w:hAnsi="Book Antiqua" w:cs="Times New Roman"/>
        </w:rPr>
        <w:t>s</w:t>
      </w:r>
      <w:r w:rsidRPr="008761C8">
        <w:rPr>
          <w:rFonts w:ascii="Book Antiqua" w:hAnsi="Book Antiqua" w:cs="Times New Roman"/>
        </w:rPr>
        <w:t xml:space="preserve"> first </w:t>
      </w:r>
      <w:proofErr w:type="gramStart"/>
      <w:r w:rsidRPr="008761C8">
        <w:rPr>
          <w:rFonts w:ascii="Book Antiqua" w:hAnsi="Book Antiqua" w:cs="Times New Roman"/>
        </w:rPr>
        <w:t>demonstrated  aggressi</w:t>
      </w:r>
      <w:r w:rsidR="00C12A28" w:rsidRPr="008761C8">
        <w:rPr>
          <w:rFonts w:ascii="Book Antiqua" w:hAnsi="Book Antiqua" w:cs="Times New Roman"/>
        </w:rPr>
        <w:t>on</w:t>
      </w:r>
      <w:proofErr w:type="gramEnd"/>
      <w:r w:rsidRPr="008761C8">
        <w:rPr>
          <w:rFonts w:ascii="Book Antiqua" w:hAnsi="Book Antiqua" w:cs="Times New Roman"/>
        </w:rPr>
        <w:t xml:space="preserve"> and the intensity of the aggressive response</w:t>
      </w:r>
      <w:r w:rsidR="00C12A28" w:rsidRPr="008761C8">
        <w:rPr>
          <w:rFonts w:ascii="Book Antiqua" w:hAnsi="Book Antiqua" w:cs="Times New Roman"/>
        </w:rPr>
        <w:t>s</w:t>
      </w:r>
      <w:r w:rsidRPr="008761C8">
        <w:rPr>
          <w:rFonts w:ascii="Book Antiqua" w:hAnsi="Book Antiqua" w:cs="Times New Roman"/>
          <w:vertAlign w:val="superscript"/>
        </w:rPr>
        <w:t>[10]</w:t>
      </w:r>
      <w:r w:rsidRPr="008761C8">
        <w:rPr>
          <w:rFonts w:ascii="Book Antiqua" w:hAnsi="Book Antiqua" w:cs="Times New Roman"/>
        </w:rPr>
        <w:t>.</w:t>
      </w:r>
      <w:r w:rsidRPr="008761C8">
        <w:rPr>
          <w:rFonts w:ascii="Book Antiqua" w:hAnsi="Book Antiqua"/>
          <w:i/>
        </w:rPr>
        <w:t xml:space="preserve"> </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rPr>
        <w:t xml:space="preserve">From the evolution of these tame and aggressive populations of foxes, much information has been learned about the changes that can occur with intensive behavior selection pressures.  </w:t>
      </w:r>
      <w:r w:rsidR="00C12A28" w:rsidRPr="008761C8">
        <w:rPr>
          <w:rFonts w:ascii="Book Antiqua" w:hAnsi="Book Antiqua"/>
        </w:rPr>
        <w:t>Because</w:t>
      </w:r>
      <w:r w:rsidRPr="008761C8">
        <w:rPr>
          <w:rFonts w:ascii="Book Antiqua" w:hAnsi="Book Antiqua"/>
        </w:rPr>
        <w:t xml:space="preserve"> the fox</w:t>
      </w:r>
      <w:r w:rsidR="00C12A28" w:rsidRPr="008761C8">
        <w:rPr>
          <w:rFonts w:ascii="Book Antiqua" w:hAnsi="Book Antiqua"/>
        </w:rPr>
        <w:t>-</w:t>
      </w:r>
      <w:r w:rsidRPr="008761C8">
        <w:rPr>
          <w:rFonts w:ascii="Book Antiqua" w:hAnsi="Book Antiqua"/>
        </w:rPr>
        <w:t xml:space="preserve">farm domesticated foxes </w:t>
      </w:r>
      <w:r w:rsidR="00C12A28" w:rsidRPr="008761C8">
        <w:rPr>
          <w:rFonts w:ascii="Book Antiqua" w:hAnsi="Book Antiqua"/>
        </w:rPr>
        <w:t>were</w:t>
      </w:r>
      <w:r w:rsidRPr="008761C8">
        <w:rPr>
          <w:rFonts w:ascii="Book Antiqua" w:hAnsi="Book Antiqua"/>
        </w:rPr>
        <w:t xml:space="preserve"> created in only a few decades through intense selection and by focusing exclusively on certain behavioral traits, it seemed reasonable to assume that a small number of genetic loci determined the behavioral </w:t>
      </w:r>
      <w:proofErr w:type="gramStart"/>
      <w:r w:rsidRPr="008761C8">
        <w:rPr>
          <w:rFonts w:ascii="Book Antiqua" w:hAnsi="Book Antiqua"/>
        </w:rPr>
        <w:t>traits</w:t>
      </w:r>
      <w:r w:rsidRPr="008761C8">
        <w:rPr>
          <w:rFonts w:ascii="Book Antiqua" w:hAnsi="Book Antiqua"/>
          <w:vertAlign w:val="superscript"/>
        </w:rPr>
        <w:t>[</w:t>
      </w:r>
      <w:proofErr w:type="gramEnd"/>
      <w:r w:rsidRPr="008761C8">
        <w:rPr>
          <w:rFonts w:ascii="Book Antiqua" w:hAnsi="Book Antiqua"/>
          <w:vertAlign w:val="superscript"/>
        </w:rPr>
        <w:t>11]</w:t>
      </w:r>
      <w:r w:rsidRPr="008761C8">
        <w:rPr>
          <w:rFonts w:ascii="Book Antiqua" w:hAnsi="Book Antiqua"/>
        </w:rPr>
        <w:t xml:space="preserve">. </w:t>
      </w:r>
      <w:r w:rsidR="00C12A28" w:rsidRPr="008761C8">
        <w:rPr>
          <w:rFonts w:ascii="Book Antiqua" w:hAnsi="Book Antiqua"/>
        </w:rPr>
        <w:t xml:space="preserve">A </w:t>
      </w:r>
      <w:r w:rsidRPr="008761C8">
        <w:rPr>
          <w:rFonts w:ascii="Book Antiqua" w:hAnsi="Book Antiqua"/>
        </w:rPr>
        <w:t xml:space="preserve">rudimentary map of the fox genome with karyotype and </w:t>
      </w:r>
      <w:r w:rsidRPr="008761C8">
        <w:rPr>
          <w:rFonts w:ascii="Book Antiqua" w:hAnsi="Book Antiqua"/>
        </w:rPr>
        <w:lastRenderedPageBreak/>
        <w:t>some linkage groups was available by the late 1990s</w:t>
      </w:r>
      <w:r w:rsidR="00DA5810" w:rsidRPr="008761C8">
        <w:rPr>
          <w:rFonts w:ascii="Book Antiqua" w:hAnsi="Book Antiqua"/>
        </w:rPr>
        <w:t xml:space="preserve">; however, </w:t>
      </w:r>
      <w:r w:rsidRPr="008761C8">
        <w:rPr>
          <w:rFonts w:ascii="Book Antiqua" w:hAnsi="Book Antiqua"/>
        </w:rPr>
        <w:t xml:space="preserve">a meiotic linkage map of the fox was needed to determine which loci were implicated in </w:t>
      </w:r>
      <w:r w:rsidR="00F427E1" w:rsidRPr="008761C8">
        <w:rPr>
          <w:rFonts w:ascii="Book Antiqua" w:hAnsi="Book Antiqua"/>
        </w:rPr>
        <w:t xml:space="preserve">tame </w:t>
      </w:r>
      <w:proofErr w:type="gramStart"/>
      <w:r w:rsidR="00F427E1" w:rsidRPr="008761C8">
        <w:rPr>
          <w:rFonts w:ascii="Book Antiqua" w:hAnsi="Book Antiqua"/>
        </w:rPr>
        <w:t>behavior</w:t>
      </w:r>
      <w:r w:rsidRPr="008761C8">
        <w:rPr>
          <w:rFonts w:ascii="Book Antiqua" w:hAnsi="Book Antiqua"/>
          <w:vertAlign w:val="superscript"/>
        </w:rPr>
        <w:t>[</w:t>
      </w:r>
      <w:proofErr w:type="gramEnd"/>
      <w:r w:rsidRPr="008761C8">
        <w:rPr>
          <w:rFonts w:ascii="Book Antiqua" w:hAnsi="Book Antiqua"/>
          <w:vertAlign w:val="superscript"/>
        </w:rPr>
        <w:t>9]</w:t>
      </w:r>
      <w:r w:rsidRPr="008761C8">
        <w:rPr>
          <w:rFonts w:ascii="Book Antiqua" w:hAnsi="Book Antiqua"/>
        </w:rPr>
        <w:t>. Fortunately, the fox and the dog share a close evolutionary and genetic relationship, and since the dog genome was sequenced by 2005</w:t>
      </w:r>
      <w:r w:rsidRPr="008761C8">
        <w:rPr>
          <w:rFonts w:ascii="Book Antiqua" w:hAnsi="Book Antiqua"/>
          <w:vertAlign w:val="superscript"/>
        </w:rPr>
        <w:t>[12]</w:t>
      </w:r>
      <w:r w:rsidRPr="008761C8">
        <w:rPr>
          <w:rFonts w:ascii="Book Antiqua" w:hAnsi="Book Antiqua"/>
        </w:rPr>
        <w:t xml:space="preserve">, available canine genomic information </w:t>
      </w:r>
      <w:r w:rsidR="00DA5810" w:rsidRPr="008761C8">
        <w:rPr>
          <w:rFonts w:ascii="Book Antiqua" w:hAnsi="Book Antiqua"/>
        </w:rPr>
        <w:t xml:space="preserve">then </w:t>
      </w:r>
      <w:r w:rsidRPr="008761C8">
        <w:rPr>
          <w:rFonts w:ascii="Book Antiqua" w:hAnsi="Book Antiqua"/>
        </w:rPr>
        <w:t xml:space="preserve">could be utilized to develop the necessary fox meiotic </w:t>
      </w:r>
      <w:proofErr w:type="gramStart"/>
      <w:r w:rsidRPr="008761C8">
        <w:rPr>
          <w:rFonts w:ascii="Book Antiqua" w:hAnsi="Book Antiqua"/>
        </w:rPr>
        <w:t>map</w:t>
      </w:r>
      <w:r w:rsidRPr="008761C8">
        <w:rPr>
          <w:rFonts w:ascii="Book Antiqua" w:hAnsi="Book Antiqua"/>
          <w:vertAlign w:val="superscript"/>
        </w:rPr>
        <w:t>[</w:t>
      </w:r>
      <w:proofErr w:type="gramEnd"/>
      <w:r w:rsidRPr="008761C8">
        <w:rPr>
          <w:rFonts w:ascii="Book Antiqua" w:hAnsi="Book Antiqua" w:cs="Times New Roman"/>
          <w:vertAlign w:val="superscript"/>
        </w:rPr>
        <w:t>3,11]</w:t>
      </w:r>
      <w:r w:rsidRPr="008761C8">
        <w:rPr>
          <w:rFonts w:ascii="Book Antiqua" w:hAnsi="Book Antiqua" w:cs="Times New Roman"/>
        </w:rPr>
        <w:t xml:space="preserve">. The availability of high resolution canine genome maps and sequence data aided in the creation of the fox meiotic linkage map, with the high genomic sequence identity between dog and fox permitting the adaptation of canine microsatellites for genotyping and meiotic mapping in foxes. Using 320 such markers, </w:t>
      </w:r>
      <w:proofErr w:type="spellStart"/>
      <w:r w:rsidRPr="008761C8">
        <w:rPr>
          <w:rFonts w:ascii="Book Antiqua" w:hAnsi="Book Antiqua" w:cs="Times New Roman"/>
        </w:rPr>
        <w:t>Kukekova</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hint="eastAsia"/>
          <w:vertAlign w:val="superscript"/>
          <w:lang w:eastAsia="zh-CN"/>
        </w:rPr>
        <w:t>[</w:t>
      </w:r>
      <w:proofErr w:type="gramEnd"/>
      <w:r w:rsidR="008761C8" w:rsidRPr="008761C8">
        <w:rPr>
          <w:rFonts w:ascii="Book Antiqua" w:hAnsi="Book Antiqua" w:cs="Times New Roman" w:hint="eastAsia"/>
          <w:vertAlign w:val="superscript"/>
          <w:lang w:eastAsia="zh-CN"/>
        </w:rPr>
        <w:t>3]</w:t>
      </w:r>
      <w:r w:rsidRPr="008761C8">
        <w:rPr>
          <w:rFonts w:ascii="Book Antiqua" w:hAnsi="Book Antiqua" w:cs="Times New Roman"/>
        </w:rPr>
        <w:t xml:space="preserve"> constructed the first meiotic linkage map of the fox genome. This first mapping covers 16 fox autosomes and the X chromosome. After alignment with a canine genome sequence of similar length, high conservation of marker order between homologous regions of the two species was </w:t>
      </w:r>
      <w:proofErr w:type="gramStart"/>
      <w:r w:rsidRPr="008761C8">
        <w:rPr>
          <w:rFonts w:ascii="Book Antiqua" w:hAnsi="Book Antiqua" w:cs="Times New Roman"/>
        </w:rPr>
        <w:t>apparent</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11]</w:t>
      </w:r>
      <w:r w:rsidRPr="008761C8">
        <w:rPr>
          <w:rFonts w:ascii="Book Antiqua" w:hAnsi="Book Antiqua" w:cs="Times New Roman"/>
        </w:rPr>
        <w:t>. Utilizing and adapting scoring systems (for tameness and aggression phenotypes) developed by the fox</w:t>
      </w:r>
      <w:r w:rsidR="00DA5810" w:rsidRPr="008761C8">
        <w:rPr>
          <w:rFonts w:ascii="Book Antiqua" w:hAnsi="Book Antiqua" w:cs="Times New Roman"/>
        </w:rPr>
        <w:t>-</w:t>
      </w:r>
      <w:r w:rsidRPr="008761C8">
        <w:rPr>
          <w:rFonts w:ascii="Book Antiqua" w:hAnsi="Book Antiqua" w:cs="Times New Roman"/>
        </w:rPr>
        <w:t xml:space="preserve">farm experiment over the years for the selective breeding process, </w:t>
      </w:r>
      <w:proofErr w:type="spellStart"/>
      <w:r w:rsidRPr="008761C8">
        <w:rPr>
          <w:rFonts w:ascii="Book Antiqua" w:hAnsi="Book Antiqua" w:cs="Times New Roman"/>
        </w:rPr>
        <w:t>Kukekova</w:t>
      </w:r>
      <w:proofErr w:type="spellEnd"/>
      <w:r w:rsidR="008761C8" w:rsidRPr="008761C8">
        <w:rPr>
          <w:rFonts w:ascii="Book Antiqua" w:hAnsi="Book Antiqua" w:cs="Times New Roman"/>
          <w:i/>
        </w:rPr>
        <w:t xml:space="preserve"> et al</w:t>
      </w:r>
      <w:r w:rsidR="008761C8" w:rsidRPr="008761C8">
        <w:rPr>
          <w:rFonts w:ascii="Book Antiqua" w:hAnsi="Book Antiqua" w:cs="Times New Roman" w:hint="eastAsia"/>
          <w:vertAlign w:val="superscript"/>
          <w:lang w:eastAsia="zh-CN"/>
        </w:rPr>
        <w:t>[3]</w:t>
      </w:r>
      <w:r w:rsidRPr="008761C8">
        <w:rPr>
          <w:rFonts w:ascii="Book Antiqua" w:hAnsi="Book Antiqua" w:cs="Times New Roman"/>
        </w:rPr>
        <w:t xml:space="preserve"> created a new principal-component analysis (PCA) of fox behavior with selected traits. This new scoring system effectively reduced 311 binary scoring behaviors to fifty of the most important traits that would serve as quantitative phenotypes (and continuous variables) to represent heritable differences in behavior among individual foxes and the fox populations and permit quantitative genetic </w:t>
      </w:r>
      <w:proofErr w:type="gramStart"/>
      <w:r w:rsidRPr="008761C8">
        <w:rPr>
          <w:rFonts w:ascii="Book Antiqua" w:hAnsi="Book Antiqua" w:cs="Times New Roman"/>
        </w:rPr>
        <w:t>analysis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10]</w:t>
      </w:r>
      <w:r w:rsidRPr="008761C8">
        <w:rPr>
          <w:rFonts w:ascii="Book Antiqua" w:hAnsi="Book Antiqua" w:cs="Times New Roman"/>
        </w:rPr>
        <w:t>. By interval mapping using fox and canine meiotic maps, a locus for tame behavior on fox c</w:t>
      </w:r>
      <w:r w:rsidR="008761C8">
        <w:rPr>
          <w:rFonts w:ascii="Book Antiqua" w:hAnsi="Book Antiqua" w:cs="Times New Roman"/>
        </w:rPr>
        <w:t>hromosome VVU12 was identified.</w:t>
      </w:r>
      <w:r w:rsidRPr="008761C8">
        <w:rPr>
          <w:rFonts w:ascii="Book Antiqua" w:hAnsi="Book Antiqua" w:cs="Times New Roman"/>
        </w:rPr>
        <w:t xml:space="preserve"> This locus is orthologous to a genomic region implicated in canine </w:t>
      </w:r>
      <w:proofErr w:type="gramStart"/>
      <w:r w:rsidRPr="008761C8">
        <w:rPr>
          <w:rFonts w:ascii="Book Antiqua" w:hAnsi="Book Antiqua" w:cs="Times New Roman"/>
        </w:rPr>
        <w:t>domestication</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13]</w:t>
      </w:r>
      <w:r w:rsidR="008761C8">
        <w:rPr>
          <w:rFonts w:ascii="Book Antiqua" w:hAnsi="Book Antiqua" w:cs="Times New Roman"/>
        </w:rPr>
        <w:t>.</w:t>
      </w:r>
      <w:r w:rsidRPr="008761C8">
        <w:rPr>
          <w:rFonts w:ascii="Book Antiqua" w:hAnsi="Book Antiqua" w:cs="Times New Roman"/>
        </w:rPr>
        <w:t xml:space="preserve"> Tameness as the defining trait of domestication is a complex “phenotype” consisting </w:t>
      </w:r>
      <w:r w:rsidR="008761C8">
        <w:rPr>
          <w:rFonts w:ascii="Book Antiqua" w:hAnsi="Book Antiqua" w:cs="Times New Roman"/>
        </w:rPr>
        <w:t xml:space="preserve">of many behavioral variables.  </w:t>
      </w:r>
      <w:r w:rsidRPr="008761C8">
        <w:rPr>
          <w:rFonts w:ascii="Book Antiqua" w:hAnsi="Book Antiqua" w:cs="Times New Roman"/>
        </w:rPr>
        <w:t xml:space="preserve">In fact, when genome-wide association studies were performed by </w:t>
      </w:r>
      <w:proofErr w:type="spellStart"/>
      <w:r w:rsidRPr="008761C8">
        <w:rPr>
          <w:rFonts w:ascii="Book Antiqua" w:hAnsi="Book Antiqua" w:cs="Times New Roman"/>
        </w:rPr>
        <w:t>Kukekova</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Pr>
          <w:rFonts w:ascii="Book Antiqua" w:hAnsi="Book Antiqua" w:cs="Times New Roman" w:hint="eastAsia"/>
          <w:vertAlign w:val="superscript"/>
          <w:lang w:eastAsia="zh-CN"/>
        </w:rPr>
        <w:t>[</w:t>
      </w:r>
      <w:proofErr w:type="gramEnd"/>
      <w:r w:rsidR="008761C8">
        <w:rPr>
          <w:rFonts w:ascii="Book Antiqua" w:hAnsi="Book Antiqua" w:cs="Times New Roman" w:hint="eastAsia"/>
          <w:vertAlign w:val="superscript"/>
          <w:lang w:eastAsia="zh-CN"/>
        </w:rPr>
        <w:t>3]</w:t>
      </w:r>
      <w:r w:rsidRPr="008761C8">
        <w:rPr>
          <w:rFonts w:ascii="Book Antiqua" w:hAnsi="Book Antiqua" w:cs="Times New Roman"/>
        </w:rPr>
        <w:t xml:space="preserve">, the resulting data suggested that at least two VVU12 loci are associated with </w:t>
      </w:r>
      <w:r w:rsidR="008761C8">
        <w:rPr>
          <w:rFonts w:ascii="Book Antiqua" w:hAnsi="Book Antiqua" w:cs="Arial"/>
          <w:bCs/>
        </w:rPr>
        <w:t xml:space="preserve">tame </w:t>
      </w:r>
      <w:r w:rsidR="008761C8" w:rsidRPr="008761C8">
        <w:rPr>
          <w:rFonts w:ascii="Book Antiqua" w:hAnsi="Book Antiqua" w:cs="Arial"/>
          <w:bCs/>
          <w:i/>
        </w:rPr>
        <w:t>vs</w:t>
      </w:r>
      <w:r w:rsidRPr="008761C8">
        <w:rPr>
          <w:rFonts w:ascii="Book Antiqua" w:hAnsi="Book Antiqua" w:cs="Arial"/>
          <w:bCs/>
        </w:rPr>
        <w:t xml:space="preserve"> aggressive behavior and active vs. passive behavior</w:t>
      </w:r>
      <w:r w:rsidRPr="008761C8">
        <w:rPr>
          <w:rFonts w:ascii="Book Antiqua" w:hAnsi="Book Antiqua" w:cs="Times New Roman"/>
        </w:rPr>
        <w:t xml:space="preserve">. Moreover, differing mapping characteristics of specific behavioral traits were found, suggesting different genotype/phenotype relationships; for example, floppy vs. erect ears are associated with different regions of VVU12 and vary between tame and aggressive </w:t>
      </w:r>
      <w:r w:rsidRPr="008761C8">
        <w:rPr>
          <w:rFonts w:ascii="Book Antiqua" w:hAnsi="Book Antiqua" w:cs="Times New Roman"/>
        </w:rPr>
        <w:lastRenderedPageBreak/>
        <w:t xml:space="preserve">foxes.  Expression of the VVU12 loci thus appears to depend on interaction with other parts of the genome and on individual fox </w:t>
      </w:r>
      <w:proofErr w:type="gramStart"/>
      <w:r w:rsidRPr="008761C8">
        <w:rPr>
          <w:rFonts w:ascii="Book Antiqua" w:hAnsi="Book Antiqua" w:cs="Times New Roman"/>
        </w:rPr>
        <w:t>parents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13]</w:t>
      </w:r>
      <w:r w:rsidRPr="008761C8">
        <w:rPr>
          <w:rFonts w:ascii="Book Antiqua" w:hAnsi="Book Antiqua" w:cs="Times New Roman"/>
        </w:rPr>
        <w:t xml:space="preserve">. </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 xml:space="preserve">At the molecular level, the development of </w:t>
      </w:r>
      <w:proofErr w:type="spellStart"/>
      <w:r w:rsidRPr="008761C8">
        <w:rPr>
          <w:rFonts w:ascii="Book Antiqua" w:hAnsi="Book Antiqua" w:cs="Times New Roman"/>
        </w:rPr>
        <w:t>transcriptome</w:t>
      </w:r>
      <w:proofErr w:type="spellEnd"/>
      <w:r w:rsidRPr="008761C8">
        <w:rPr>
          <w:rFonts w:ascii="Book Antiqua" w:hAnsi="Book Antiqua" w:cs="Times New Roman"/>
        </w:rPr>
        <w:t xml:space="preserve"> sequencing significantly enhances genetic study without the need for a fully sequenced genome.</w:t>
      </w:r>
      <w:r w:rsidR="001217C2" w:rsidRPr="008761C8">
        <w:rPr>
          <w:rFonts w:ascii="Book Antiqua" w:hAnsi="Book Antiqua" w:cs="Times New Roman"/>
        </w:rPr>
        <w:t xml:space="preserve"> </w:t>
      </w:r>
      <w:r w:rsidRPr="008761C8">
        <w:rPr>
          <w:rFonts w:ascii="Book Antiqua" w:hAnsi="Book Antiqua" w:cs="Times New Roman"/>
        </w:rPr>
        <w:t xml:space="preserve">The comparison of </w:t>
      </w:r>
      <w:proofErr w:type="spellStart"/>
      <w:r w:rsidRPr="008761C8">
        <w:rPr>
          <w:rFonts w:ascii="Book Antiqua" w:hAnsi="Book Antiqua" w:cs="Times New Roman"/>
        </w:rPr>
        <w:t>transcriptome</w:t>
      </w:r>
      <w:proofErr w:type="spellEnd"/>
      <w:r w:rsidRPr="008761C8">
        <w:rPr>
          <w:rFonts w:ascii="Book Antiqua" w:hAnsi="Book Antiqua" w:cs="Times New Roman"/>
        </w:rPr>
        <w:t xml:space="preserve"> sequencing from the prefrontal cortices of a tame and an aggressive fox is in the preliminary stages at this </w:t>
      </w:r>
      <w:proofErr w:type="gramStart"/>
      <w:r w:rsidRPr="008761C8">
        <w:rPr>
          <w:rFonts w:ascii="Book Antiqua" w:hAnsi="Book Antiqua" w:cs="Times New Roman"/>
        </w:rPr>
        <w:t>time</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9]</w:t>
      </w:r>
      <w:r w:rsidRPr="008761C8">
        <w:rPr>
          <w:rFonts w:ascii="Book Antiqua" w:hAnsi="Book Antiqua" w:cs="Times New Roman"/>
        </w:rPr>
        <w:t xml:space="preserve">. </w:t>
      </w:r>
      <w:r w:rsidR="001217C2" w:rsidRPr="008761C8">
        <w:rPr>
          <w:rFonts w:ascii="Book Antiqua" w:hAnsi="Book Antiqua" w:cs="Times New Roman"/>
        </w:rPr>
        <w:t>Thus far, p</w:t>
      </w:r>
      <w:r w:rsidRPr="008761C8">
        <w:rPr>
          <w:rFonts w:ascii="Book Antiqua" w:hAnsi="Book Antiqua" w:cs="Times New Roman"/>
        </w:rPr>
        <w:t xml:space="preserve">reliminary analysis of “comparison of </w:t>
      </w:r>
      <w:proofErr w:type="spellStart"/>
      <w:r w:rsidRPr="008761C8">
        <w:rPr>
          <w:rFonts w:ascii="Book Antiqua" w:hAnsi="Book Antiqua" w:cs="Times New Roman"/>
        </w:rPr>
        <w:t>transcriptome</w:t>
      </w:r>
      <w:proofErr w:type="spellEnd"/>
      <w:r w:rsidRPr="008761C8">
        <w:rPr>
          <w:rFonts w:ascii="Book Antiqua" w:hAnsi="Book Antiqua" w:cs="Times New Roman"/>
        </w:rPr>
        <w:t xml:space="preserve"> sequences of the same genes between the tame and aggressive fox samples has identified a large set of informative </w:t>
      </w:r>
      <w:r w:rsidR="001217C2" w:rsidRPr="008761C8">
        <w:rPr>
          <w:rFonts w:ascii="Book Antiqua" w:hAnsi="Book Antiqua" w:cs="Times New Roman"/>
        </w:rPr>
        <w:t>single nucleotide polymorphism (</w:t>
      </w:r>
      <w:r w:rsidRPr="008761C8">
        <w:rPr>
          <w:rFonts w:ascii="Book Antiqua" w:hAnsi="Book Antiqua" w:cs="Times New Roman"/>
        </w:rPr>
        <w:t>SNP</w:t>
      </w:r>
      <w:r w:rsidR="001217C2" w:rsidRPr="008761C8">
        <w:rPr>
          <w:rFonts w:ascii="Book Antiqua" w:hAnsi="Book Antiqua" w:cs="Times New Roman"/>
        </w:rPr>
        <w:t>)</w:t>
      </w:r>
      <w:r w:rsidRPr="008761C8">
        <w:rPr>
          <w:rFonts w:ascii="Book Antiqua" w:hAnsi="Book Antiqua" w:cs="Times New Roman"/>
        </w:rPr>
        <w:t xml:space="preserve"> markers and begun a catalogue of gene-specific sequence variants between the two strains”</w:t>
      </w:r>
      <w:r w:rsidRPr="008761C8">
        <w:rPr>
          <w:rFonts w:ascii="Book Antiqua" w:hAnsi="Book Antiqua" w:cs="Times New Roman"/>
          <w:vertAlign w:val="superscript"/>
        </w:rPr>
        <w:t>[13]</w:t>
      </w:r>
      <w:r w:rsidRPr="008761C8">
        <w:rPr>
          <w:rFonts w:ascii="Book Antiqua" w:hAnsi="Book Antiqua" w:cs="Times New Roman"/>
        </w:rPr>
        <w:t xml:space="preserve">. </w:t>
      </w:r>
    </w:p>
    <w:p w:rsidR="00437805" w:rsidRPr="008761C8" w:rsidRDefault="008302A0" w:rsidP="008761C8">
      <w:pPr>
        <w:spacing w:line="360" w:lineRule="auto"/>
        <w:ind w:firstLineChars="100" w:firstLine="240"/>
        <w:jc w:val="both"/>
        <w:rPr>
          <w:rFonts w:ascii="Book Antiqua" w:hAnsi="Book Antiqua" w:cs="Times New Roman"/>
        </w:rPr>
      </w:pPr>
      <w:r w:rsidRPr="008761C8">
        <w:rPr>
          <w:rFonts w:ascii="Book Antiqua" w:hAnsi="Book Antiqua" w:cs="Times New Roman"/>
        </w:rPr>
        <w:t>The farm</w:t>
      </w:r>
      <w:r w:rsidR="00143CA5" w:rsidRPr="008761C8">
        <w:rPr>
          <w:rFonts w:ascii="Book Antiqua" w:hAnsi="Book Antiqua" w:cs="Times New Roman"/>
        </w:rPr>
        <w:t>-</w:t>
      </w:r>
      <w:r w:rsidRPr="008761C8">
        <w:rPr>
          <w:rFonts w:ascii="Book Antiqua" w:hAnsi="Book Antiqua" w:cs="Times New Roman"/>
        </w:rPr>
        <w:t>fox experiment demonstrates that over generations, intensive selection for tame behavior in foxes can serve as a reliable model for studying the genetic b</w:t>
      </w:r>
      <w:r w:rsidR="008761C8">
        <w:rPr>
          <w:rFonts w:ascii="Book Antiqua" w:hAnsi="Book Antiqua" w:cs="Times New Roman"/>
        </w:rPr>
        <w:t>asis of canine domestication.</w:t>
      </w:r>
      <w:r w:rsidR="008761C8">
        <w:rPr>
          <w:rFonts w:ascii="Book Antiqua" w:hAnsi="Book Antiqua" w:cs="Times New Roman" w:hint="eastAsia"/>
          <w:lang w:eastAsia="zh-CN"/>
        </w:rPr>
        <w:t xml:space="preserve"> </w:t>
      </w:r>
      <w:r w:rsidRPr="008761C8">
        <w:rPr>
          <w:rFonts w:ascii="Book Antiqua" w:hAnsi="Book Antiqua" w:cs="Times New Roman"/>
        </w:rPr>
        <w:t xml:space="preserve">The identification of genetic loci that both influence tame behavior in foxes and are homologous to regions in the dog genome supports the hypothesis that domesticated behavior in dogs and foxes may have similar genetic bases. These recent advances will help identify more genes implicated in fox behavior that can be correlated to dog domestication.  </w:t>
      </w:r>
    </w:p>
    <w:p w:rsidR="00437805" w:rsidRPr="008761C8" w:rsidRDefault="00437805" w:rsidP="008761C8">
      <w:pPr>
        <w:autoSpaceDE w:val="0"/>
        <w:autoSpaceDN w:val="0"/>
        <w:adjustRightInd w:val="0"/>
        <w:spacing w:line="360" w:lineRule="auto"/>
        <w:jc w:val="both"/>
        <w:rPr>
          <w:rFonts w:ascii="Book Antiqua" w:hAnsi="Book Antiqua" w:cs="Times New Roman"/>
        </w:rPr>
      </w:pPr>
    </w:p>
    <w:p w:rsidR="00437805" w:rsidRPr="008761C8" w:rsidRDefault="008761C8" w:rsidP="008761C8">
      <w:pPr>
        <w:spacing w:line="360" w:lineRule="auto"/>
        <w:jc w:val="both"/>
        <w:rPr>
          <w:rFonts w:ascii="Book Antiqua" w:hAnsi="Book Antiqua" w:cs="Times New Roman"/>
          <w:b/>
        </w:rPr>
      </w:pPr>
      <w:r w:rsidRPr="008761C8">
        <w:rPr>
          <w:rFonts w:ascii="Book Antiqua" w:hAnsi="Book Antiqua" w:cs="Times New Roman"/>
          <w:b/>
        </w:rPr>
        <w:t>WOLVES TO DOGS</w:t>
      </w:r>
    </w:p>
    <w:p w:rsidR="00437805" w:rsidRPr="008761C8" w:rsidRDefault="008302A0" w:rsidP="008761C8">
      <w:pPr>
        <w:spacing w:line="360" w:lineRule="auto"/>
        <w:jc w:val="both"/>
        <w:rPr>
          <w:rFonts w:ascii="Book Antiqua" w:hAnsi="Book Antiqua" w:cs="Times New Roman"/>
          <w:lang w:eastAsia="zh-CN"/>
        </w:rPr>
      </w:pPr>
      <w:r w:rsidRPr="008761C8">
        <w:rPr>
          <w:rFonts w:ascii="Book Antiqua" w:hAnsi="Book Antiqua" w:cs="Times New Roman"/>
        </w:rPr>
        <w:t xml:space="preserve">The complete sequencing of the dog genome has </w:t>
      </w:r>
      <w:r w:rsidR="00160EFE" w:rsidRPr="008761C8">
        <w:rPr>
          <w:rFonts w:ascii="Book Antiqua" w:hAnsi="Book Antiqua" w:cs="Times New Roman"/>
        </w:rPr>
        <w:t xml:space="preserve">greatly </w:t>
      </w:r>
      <w:r w:rsidRPr="008761C8">
        <w:rPr>
          <w:rFonts w:ascii="Book Antiqua" w:hAnsi="Book Antiqua" w:cs="Times New Roman"/>
        </w:rPr>
        <w:t>expanded general knowledge of the processes of genome evolution and the genetic basis of phenotypic traits in dogs and other animals. However, the evolutionary path leading from wild ancestor to domesticated d</w:t>
      </w:r>
      <w:r w:rsidR="008761C8">
        <w:rPr>
          <w:rFonts w:ascii="Book Antiqua" w:hAnsi="Book Antiqua" w:cs="Times New Roman"/>
        </w:rPr>
        <w:t>og continues to remain elusive.</w:t>
      </w:r>
      <w:r w:rsidRPr="008761C8">
        <w:rPr>
          <w:rFonts w:ascii="Book Antiqua" w:hAnsi="Book Antiqua" w:cs="Times New Roman"/>
        </w:rPr>
        <w:t xml:space="preserve"> Comparative genomics utilizing the completed dog genome has confirmed the close relationship of dogs to </w:t>
      </w:r>
      <w:r w:rsidR="00DF334C" w:rsidRPr="008761C8">
        <w:rPr>
          <w:rFonts w:ascii="Book Antiqua" w:hAnsi="Book Antiqua" w:cs="Times New Roman"/>
        </w:rPr>
        <w:t xml:space="preserve">such </w:t>
      </w:r>
      <w:r w:rsidRPr="008761C8">
        <w:rPr>
          <w:rFonts w:ascii="Book Antiqua" w:hAnsi="Book Antiqua" w:cs="Times New Roman"/>
        </w:rPr>
        <w:t xml:space="preserve">other </w:t>
      </w:r>
      <w:proofErr w:type="spellStart"/>
      <w:r w:rsidRPr="008761C8">
        <w:rPr>
          <w:rFonts w:ascii="Book Antiqua" w:hAnsi="Book Antiqua" w:cs="Times New Roman"/>
        </w:rPr>
        <w:t>canidae</w:t>
      </w:r>
      <w:proofErr w:type="spellEnd"/>
      <w:r w:rsidRPr="008761C8">
        <w:rPr>
          <w:rFonts w:ascii="Book Antiqua" w:hAnsi="Book Antiqua" w:cs="Times New Roman"/>
        </w:rPr>
        <w:t xml:space="preserve"> </w:t>
      </w:r>
      <w:r w:rsidR="008761C8">
        <w:rPr>
          <w:rFonts w:ascii="Book Antiqua" w:hAnsi="Book Antiqua" w:cs="Times New Roman"/>
        </w:rPr>
        <w:t xml:space="preserve">as foxes, coyotes, and wolves. </w:t>
      </w:r>
      <w:r w:rsidRPr="008761C8">
        <w:rPr>
          <w:rFonts w:ascii="Book Antiqua" w:hAnsi="Book Antiqua" w:cs="Times New Roman"/>
        </w:rPr>
        <w:t xml:space="preserve">It appears that modern </w:t>
      </w:r>
      <w:proofErr w:type="spellStart"/>
      <w:r w:rsidRPr="008761C8">
        <w:rPr>
          <w:rFonts w:ascii="Book Antiqua" w:hAnsi="Book Antiqua" w:cs="Times New Roman"/>
        </w:rPr>
        <w:t>canids</w:t>
      </w:r>
      <w:proofErr w:type="spellEnd"/>
      <w:r w:rsidRPr="008761C8">
        <w:rPr>
          <w:rFonts w:ascii="Book Antiqua" w:hAnsi="Book Antiqua" w:cs="Times New Roman"/>
        </w:rPr>
        <w:t xml:space="preserve"> share a common ancestor dating back approximately ten million years; the closest relatives to the dog such as the gray wolf and coyote share a common ancestor dating to approximately three to four million years ago</w:t>
      </w:r>
      <w:r w:rsidRPr="008761C8">
        <w:rPr>
          <w:rFonts w:ascii="Book Antiqua" w:hAnsi="Book Antiqua" w:cs="Times New Roman"/>
          <w:vertAlign w:val="superscript"/>
        </w:rPr>
        <w:t>[14]</w:t>
      </w:r>
      <w:r w:rsidRPr="008761C8">
        <w:rPr>
          <w:rFonts w:ascii="Book Antiqua" w:hAnsi="Book Antiqua" w:cs="Times New Roman"/>
        </w:rPr>
        <w:t xml:space="preserve">. </w:t>
      </w:r>
      <w:r w:rsidR="00160EFE" w:rsidRPr="008761C8">
        <w:rPr>
          <w:rFonts w:ascii="Book Antiqua" w:hAnsi="Book Antiqua" w:cs="Times New Roman"/>
        </w:rPr>
        <w:t xml:space="preserve">Like the dog, all wolf-like </w:t>
      </w:r>
      <w:proofErr w:type="spellStart"/>
      <w:r w:rsidR="00160EFE" w:rsidRPr="008761C8">
        <w:rPr>
          <w:rFonts w:ascii="Book Antiqua" w:hAnsi="Book Antiqua" w:cs="Times New Roman"/>
        </w:rPr>
        <w:t>canids</w:t>
      </w:r>
      <w:proofErr w:type="spellEnd"/>
      <w:r w:rsidR="00160EFE" w:rsidRPr="008761C8">
        <w:rPr>
          <w:rFonts w:ascii="Book Antiqua" w:hAnsi="Book Antiqua" w:cs="Times New Roman"/>
        </w:rPr>
        <w:t xml:space="preserve"> have 78 chromosomes and can mate with one another to produce fertile offspring.  Thus, wolf-</w:t>
      </w:r>
      <w:r w:rsidR="00160EFE" w:rsidRPr="008761C8">
        <w:rPr>
          <w:rFonts w:ascii="Book Antiqua" w:hAnsi="Book Antiqua" w:cs="Times New Roman"/>
        </w:rPr>
        <w:lastRenderedPageBreak/>
        <w:t xml:space="preserve">like </w:t>
      </w:r>
      <w:proofErr w:type="spellStart"/>
      <w:r w:rsidR="00160EFE" w:rsidRPr="008761C8">
        <w:rPr>
          <w:rFonts w:ascii="Book Antiqua" w:hAnsi="Book Antiqua" w:cs="Times New Roman"/>
        </w:rPr>
        <w:t>canid</w:t>
      </w:r>
      <w:proofErr w:type="spellEnd"/>
      <w:r w:rsidR="00160EFE" w:rsidRPr="008761C8">
        <w:rPr>
          <w:rFonts w:ascii="Book Antiqua" w:hAnsi="Book Antiqua" w:cs="Times New Roman"/>
        </w:rPr>
        <w:t xml:space="preserve"> species are among the strongest candidates for the ancestors of today’s dog.  Moreover, molecular genetic data from the past two </w:t>
      </w:r>
      <w:proofErr w:type="gramStart"/>
      <w:r w:rsidR="00160EFE" w:rsidRPr="008761C8">
        <w:rPr>
          <w:rFonts w:ascii="Book Antiqua" w:hAnsi="Book Antiqua" w:cs="Times New Roman"/>
        </w:rPr>
        <w:t>decades</w:t>
      </w:r>
      <w:r w:rsidR="00160EFE" w:rsidRPr="008761C8">
        <w:rPr>
          <w:rFonts w:ascii="Book Antiqua" w:hAnsi="Book Antiqua" w:cs="Times New Roman"/>
          <w:vertAlign w:val="superscript"/>
        </w:rPr>
        <w:t>[</w:t>
      </w:r>
      <w:proofErr w:type="gramEnd"/>
      <w:r w:rsidR="00160EFE" w:rsidRPr="008761C8">
        <w:rPr>
          <w:rFonts w:ascii="Book Antiqua" w:hAnsi="Book Antiqua" w:cs="Times New Roman"/>
          <w:vertAlign w:val="superscript"/>
        </w:rPr>
        <w:t>12,17,18]</w:t>
      </w:r>
      <w:r w:rsidR="00160EFE" w:rsidRPr="008761C8">
        <w:rPr>
          <w:rFonts w:ascii="Book Antiqua" w:hAnsi="Book Antiqua" w:cs="Times New Roman"/>
        </w:rPr>
        <w:t xml:space="preserve"> strongly support the origin of the dog from the gray wolf in particular</w:t>
      </w:r>
      <w:r w:rsidR="00160EFE" w:rsidRPr="008761C8">
        <w:rPr>
          <w:rFonts w:ascii="Book Antiqua" w:hAnsi="Book Antiqua" w:cs="Times New Roman"/>
          <w:vertAlign w:val="superscript"/>
        </w:rPr>
        <w:t>[19]</w:t>
      </w:r>
      <w:r w:rsidR="008761C8">
        <w:rPr>
          <w:rFonts w:ascii="Book Antiqua" w:hAnsi="Book Antiqua" w:cs="Times New Roman"/>
        </w:rPr>
        <w:t xml:space="preserve">. </w:t>
      </w:r>
      <w:r w:rsidR="00DF334C" w:rsidRPr="008761C8">
        <w:rPr>
          <w:rFonts w:ascii="Book Antiqua" w:hAnsi="Book Antiqua" w:cs="Times New Roman"/>
        </w:rPr>
        <w:t>M</w:t>
      </w:r>
      <w:r w:rsidRPr="008761C8">
        <w:rPr>
          <w:rFonts w:ascii="Book Antiqua" w:hAnsi="Book Antiqua" w:cs="Times New Roman"/>
        </w:rPr>
        <w:t xml:space="preserve">olecular evidence also </w:t>
      </w:r>
      <w:r w:rsidR="00DF334C" w:rsidRPr="008761C8">
        <w:rPr>
          <w:rFonts w:ascii="Book Antiqua" w:hAnsi="Book Antiqua" w:cs="Times New Roman"/>
        </w:rPr>
        <w:t xml:space="preserve">suggests </w:t>
      </w:r>
      <w:r w:rsidRPr="008761C8">
        <w:rPr>
          <w:rFonts w:ascii="Book Antiqua" w:hAnsi="Book Antiqua" w:cs="Times New Roman"/>
        </w:rPr>
        <w:t>that divergence of dog from wolf and the beginning of the dog’s relationship with hu</w:t>
      </w:r>
      <w:r w:rsidR="00234C53" w:rsidRPr="008761C8">
        <w:rPr>
          <w:rFonts w:ascii="Book Antiqua" w:hAnsi="Book Antiqua" w:cs="Times New Roman"/>
        </w:rPr>
        <w:t>mans occurred as recently as 15</w:t>
      </w:r>
      <w:r w:rsidRPr="008761C8">
        <w:rPr>
          <w:rFonts w:ascii="Book Antiqua" w:hAnsi="Book Antiqua" w:cs="Times New Roman"/>
        </w:rPr>
        <w:t xml:space="preserve">000 years </w:t>
      </w:r>
      <w:proofErr w:type="gramStart"/>
      <w:r w:rsidRPr="008761C8">
        <w:rPr>
          <w:rFonts w:ascii="Book Antiqua" w:hAnsi="Book Antiqua" w:cs="Times New Roman"/>
        </w:rPr>
        <w:t>ago</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9,14]</w:t>
      </w:r>
      <w:r w:rsidRPr="008761C8">
        <w:rPr>
          <w:rFonts w:ascii="Book Antiqua" w:hAnsi="Book Antiqua" w:cs="Times New Roman"/>
        </w:rPr>
        <w:t xml:space="preserve">. Other studies looking at genomic variation in wolves, Chinese indigenous dogs, and modern breeds point to an even earlier beginning to domestication, possibly </w:t>
      </w:r>
      <w:r w:rsidR="00DF334C" w:rsidRPr="008761C8">
        <w:rPr>
          <w:rFonts w:ascii="Book Antiqua" w:hAnsi="Book Antiqua" w:cs="Times New Roman"/>
        </w:rPr>
        <w:t xml:space="preserve">about </w:t>
      </w:r>
      <w:r w:rsidR="008761C8">
        <w:rPr>
          <w:rFonts w:ascii="Book Antiqua" w:hAnsi="Book Antiqua" w:cs="Times New Roman"/>
        </w:rPr>
        <w:t>30</w:t>
      </w:r>
      <w:r w:rsidRPr="008761C8">
        <w:rPr>
          <w:rFonts w:ascii="Book Antiqua" w:hAnsi="Book Antiqua" w:cs="Times New Roman"/>
        </w:rPr>
        <w:t xml:space="preserve">000 years ago, prior to the development of an agricultural human </w:t>
      </w:r>
      <w:proofErr w:type="gramStart"/>
      <w:r w:rsidRPr="008761C8">
        <w:rPr>
          <w:rFonts w:ascii="Book Antiqua" w:hAnsi="Book Antiqua" w:cs="Times New Roman"/>
        </w:rPr>
        <w:t>society</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15,16]</w:t>
      </w:r>
      <w:r w:rsidRPr="008761C8">
        <w:rPr>
          <w:rFonts w:ascii="Book Antiqua" w:hAnsi="Book Antiqua" w:cs="Times New Roman"/>
        </w:rPr>
        <w:t>.</w:t>
      </w:r>
      <w:r w:rsidR="00160EFE" w:rsidRPr="008761C8">
        <w:rPr>
          <w:rFonts w:ascii="Book Antiqua" w:hAnsi="Book Antiqua" w:cs="Times New Roman"/>
        </w:rPr>
        <w:t xml:space="preserve"> Very early domestication may have involved the intentional taming of small groups of wolves </w:t>
      </w:r>
      <w:r w:rsidR="00160EFE" w:rsidRPr="008761C8">
        <w:rPr>
          <w:rFonts w:ascii="Book Antiqua" w:hAnsi="Book Antiqua" w:cs="Frutiger-Bold"/>
          <w:bCs/>
        </w:rPr>
        <w:t>who, less fearful of humans and motivated by hunger, scavenged the camps of Mesolithic human hunters-</w:t>
      </w:r>
      <w:proofErr w:type="gramStart"/>
      <w:r w:rsidR="00160EFE" w:rsidRPr="008761C8">
        <w:rPr>
          <w:rFonts w:ascii="Book Antiqua" w:hAnsi="Book Antiqua" w:cs="Frutiger-Bold"/>
          <w:bCs/>
        </w:rPr>
        <w:t>gatherers</w:t>
      </w:r>
      <w:r w:rsidR="00C12DBD" w:rsidRPr="008761C8">
        <w:rPr>
          <w:rFonts w:ascii="Book Antiqua" w:hAnsi="Book Antiqua" w:cs="Times New Roman"/>
          <w:vertAlign w:val="superscript"/>
        </w:rPr>
        <w:t>[</w:t>
      </w:r>
      <w:proofErr w:type="gramEnd"/>
      <w:r w:rsidR="00C12DBD" w:rsidRPr="008761C8">
        <w:rPr>
          <w:rFonts w:ascii="Book Antiqua" w:hAnsi="Book Antiqua" w:cs="Times New Roman"/>
          <w:vertAlign w:val="superscript"/>
        </w:rPr>
        <w:t>21]</w:t>
      </w:r>
      <w:r w:rsidR="008761C8">
        <w:rPr>
          <w:rFonts w:ascii="Book Antiqua" w:hAnsi="Book Antiqua" w:cs="Times New Roman" w:hint="eastAsia"/>
          <w:lang w:eastAsia="zh-CN"/>
        </w:rPr>
        <w:t>.</w:t>
      </w:r>
    </w:p>
    <w:p w:rsidR="00437805" w:rsidRPr="008761C8" w:rsidRDefault="008302A0" w:rsidP="008761C8">
      <w:pPr>
        <w:spacing w:line="360" w:lineRule="auto"/>
        <w:ind w:firstLineChars="100" w:firstLine="240"/>
        <w:jc w:val="both"/>
        <w:rPr>
          <w:rFonts w:ascii="Book Antiqua" w:hAnsi="Book Antiqua" w:cs="Times New Roman"/>
        </w:rPr>
      </w:pPr>
      <w:r w:rsidRPr="008761C8">
        <w:rPr>
          <w:rFonts w:ascii="Book Antiqua" w:hAnsi="Book Antiqua" w:cs="Times New Roman"/>
        </w:rPr>
        <w:t xml:space="preserve">Where canine domestication originated </w:t>
      </w:r>
      <w:r w:rsidR="005E7E39" w:rsidRPr="008761C8">
        <w:rPr>
          <w:rFonts w:ascii="Book Antiqua" w:hAnsi="Book Antiqua" w:cs="Times New Roman"/>
        </w:rPr>
        <w:t>also is</w:t>
      </w:r>
      <w:r w:rsidR="008761C8">
        <w:rPr>
          <w:rFonts w:ascii="Book Antiqua" w:hAnsi="Book Antiqua" w:cs="Times New Roman"/>
        </w:rPr>
        <w:t xml:space="preserve"> debatable. </w:t>
      </w:r>
      <w:r w:rsidRPr="008761C8">
        <w:rPr>
          <w:rFonts w:ascii="Book Antiqua" w:hAnsi="Book Antiqua" w:cs="Times New Roman"/>
        </w:rPr>
        <w:t xml:space="preserve">While DNA genomic data suggest a Middle Eastern origin, analyses of mitochondrial DNA </w:t>
      </w:r>
      <w:r w:rsidR="005E7E39" w:rsidRPr="008761C8">
        <w:rPr>
          <w:rFonts w:ascii="Book Antiqua" w:hAnsi="Book Antiqua" w:cs="Times New Roman"/>
        </w:rPr>
        <w:t xml:space="preserve">and </w:t>
      </w:r>
      <w:r w:rsidRPr="008761C8">
        <w:rPr>
          <w:rFonts w:ascii="Book Antiqua" w:hAnsi="Book Antiqua" w:cs="Times New Roman"/>
        </w:rPr>
        <w:t>Y-chromosome markers from various dog breeds and from geographical</w:t>
      </w:r>
      <w:r w:rsidR="00927769" w:rsidRPr="008761C8">
        <w:rPr>
          <w:rFonts w:ascii="Book Antiqua" w:hAnsi="Book Antiqua" w:cs="Times New Roman"/>
        </w:rPr>
        <w:t>ly</w:t>
      </w:r>
      <w:r w:rsidRPr="008761C8">
        <w:rPr>
          <w:rFonts w:ascii="Book Antiqua" w:hAnsi="Book Antiqua" w:cs="Times New Roman"/>
        </w:rPr>
        <w:t xml:space="preserve">-dispersed wolf populations suggest that canine domestication originated in East </w:t>
      </w:r>
      <w:proofErr w:type="gramStart"/>
      <w:r w:rsidRPr="008761C8">
        <w:rPr>
          <w:rFonts w:ascii="Book Antiqua" w:hAnsi="Book Antiqua" w:cs="Times New Roman"/>
        </w:rPr>
        <w:t>Asia</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9]</w:t>
      </w:r>
      <w:r w:rsidRPr="008761C8">
        <w:rPr>
          <w:rFonts w:ascii="Book Antiqua" w:hAnsi="Book Antiqua" w:cs="Times New Roman"/>
        </w:rPr>
        <w:t xml:space="preserve">. Wang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Pr>
          <w:rFonts w:ascii="Book Antiqua" w:hAnsi="Book Antiqua" w:cs="Times New Roman" w:hint="eastAsia"/>
          <w:vertAlign w:val="superscript"/>
          <w:lang w:eastAsia="zh-CN"/>
        </w:rPr>
        <w:t>[</w:t>
      </w:r>
      <w:proofErr w:type="gramEnd"/>
      <w:r w:rsidR="008761C8">
        <w:rPr>
          <w:rFonts w:ascii="Book Antiqua" w:hAnsi="Book Antiqua" w:cs="Times New Roman" w:hint="eastAsia"/>
          <w:vertAlign w:val="superscript"/>
          <w:lang w:eastAsia="zh-CN"/>
        </w:rPr>
        <w:t>15]</w:t>
      </w:r>
      <w:r w:rsidRPr="008761C8">
        <w:rPr>
          <w:rFonts w:ascii="Book Antiqua" w:hAnsi="Book Antiqua" w:cs="Times New Roman"/>
        </w:rPr>
        <w:t xml:space="preserve"> used whole-genome sequencing to compare gray wolves, Chinese indigenous dogs, and modern breeds. </w:t>
      </w:r>
      <w:r w:rsidR="009E042F" w:rsidRPr="008761C8">
        <w:rPr>
          <w:rFonts w:ascii="Book Antiqua" w:hAnsi="Book Antiqua" w:cs="Times New Roman"/>
        </w:rPr>
        <w:t>T</w:t>
      </w:r>
      <w:r w:rsidRPr="008761C8">
        <w:rPr>
          <w:rFonts w:ascii="Book Antiqua" w:hAnsi="Book Antiqua" w:cs="Times New Roman"/>
        </w:rPr>
        <w:t xml:space="preserve">hey found that the genetic variation between the three </w:t>
      </w:r>
      <w:proofErr w:type="spellStart"/>
      <w:r w:rsidRPr="008761C8">
        <w:rPr>
          <w:rFonts w:ascii="Book Antiqua" w:hAnsi="Book Antiqua" w:cs="Times New Roman"/>
        </w:rPr>
        <w:t>canid</w:t>
      </w:r>
      <w:proofErr w:type="spellEnd"/>
      <w:r w:rsidRPr="008761C8">
        <w:rPr>
          <w:rFonts w:ascii="Book Antiqua" w:hAnsi="Book Antiqua" w:cs="Times New Roman"/>
        </w:rPr>
        <w:t xml:space="preserve"> groups generally decreased step-wise from wolf to Chinese dog to modern dog breed.  Based on these findings, they speculate that the Chinese indigenous dog may represent the link between wolf and dog</w:t>
      </w:r>
      <w:r w:rsidR="00143CA5" w:rsidRPr="008761C8">
        <w:rPr>
          <w:rFonts w:ascii="Book Antiqua" w:hAnsi="Book Antiqua" w:cs="Times New Roman"/>
        </w:rPr>
        <w:t xml:space="preserve"> and </w:t>
      </w:r>
      <w:r w:rsidRPr="008761C8">
        <w:rPr>
          <w:rFonts w:ascii="Book Antiqua" w:hAnsi="Book Antiqua" w:cs="Times New Roman"/>
        </w:rPr>
        <w:t>the progenitor of today’s diverse modern dog breeds. They identified 311 genes that appear to have been selected in dogs compared to wolves and that have functions affecting sexual reproduction, digestion/metabolism, neurological processes, and cancer. The fact that these particular genes overlap to a great extent with those also selected in humans suggests a parallel evolutionary process in dogs and humans, especially in the realm of neurologi</w:t>
      </w:r>
      <w:r w:rsidR="008761C8">
        <w:rPr>
          <w:rFonts w:ascii="Book Antiqua" w:hAnsi="Book Antiqua" w:cs="Times New Roman"/>
        </w:rPr>
        <w:t>cal processes. They note that:</w:t>
      </w:r>
      <w:r w:rsidR="008761C8">
        <w:rPr>
          <w:rFonts w:ascii="Book Antiqua" w:hAnsi="Book Antiqua" w:cs="Times New Roman" w:hint="eastAsia"/>
          <w:lang w:eastAsia="zh-CN"/>
        </w:rPr>
        <w:t xml:space="preserve"> </w:t>
      </w:r>
      <w:r w:rsidRPr="008761C8">
        <w:rPr>
          <w:rFonts w:ascii="Book Antiqua" w:hAnsi="Book Antiqua" w:cs="Times New Roman"/>
        </w:rPr>
        <w:t xml:space="preserve">As domestication is often associated with large increases in population density and crowded living conditions, these </w:t>
      </w:r>
      <w:r w:rsidR="008761C8">
        <w:rPr>
          <w:rFonts w:ascii="Book Antiqua" w:hAnsi="Book Antiqua" w:cs="Times New Roman"/>
          <w:lang w:eastAsia="zh-CN"/>
        </w:rPr>
        <w:t>“</w:t>
      </w:r>
      <w:proofErr w:type="spellStart"/>
      <w:r w:rsidRPr="008761C8">
        <w:rPr>
          <w:rFonts w:ascii="Book Antiqua" w:hAnsi="Book Antiqua" w:cs="Times New Roman"/>
        </w:rPr>
        <w:t>unfavourable</w:t>
      </w:r>
      <w:proofErr w:type="spellEnd"/>
      <w:r w:rsidR="008761C8">
        <w:rPr>
          <w:rFonts w:ascii="Book Antiqua" w:hAnsi="Book Antiqua" w:cs="Times New Roman"/>
          <w:lang w:eastAsia="zh-CN"/>
        </w:rPr>
        <w:t>”</w:t>
      </w:r>
      <w:r w:rsidRPr="008761C8">
        <w:rPr>
          <w:rFonts w:ascii="Book Antiqua" w:hAnsi="Book Antiqua" w:cs="Times New Roman"/>
        </w:rPr>
        <w:t xml:space="preserve"> environments might be the selective pressure that drove the rewiring of both species. Positive selection in neurological </w:t>
      </w:r>
      <w:r w:rsidRPr="008761C8">
        <w:rPr>
          <w:rFonts w:ascii="Book Antiqua" w:hAnsi="Book Antiqua" w:cs="Times New Roman"/>
        </w:rPr>
        <w:lastRenderedPageBreak/>
        <w:t xml:space="preserve">pathways, in particular the serotonin system, could be associated with constant need for reduced aggression stemming from the crowded living </w:t>
      </w:r>
      <w:proofErr w:type="gramStart"/>
      <w:r w:rsidRPr="008761C8">
        <w:rPr>
          <w:rFonts w:ascii="Book Antiqua" w:hAnsi="Book Antiqua" w:cs="Times New Roman"/>
        </w:rPr>
        <w:t>environment</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15]</w:t>
      </w:r>
      <w:r w:rsidRPr="008761C8">
        <w:rPr>
          <w:rFonts w:ascii="Book Antiqua" w:hAnsi="Book Antiqua" w:cs="Times New Roman"/>
        </w:rPr>
        <w:t xml:space="preserve">.   </w:t>
      </w:r>
    </w:p>
    <w:p w:rsidR="00CE6515" w:rsidRPr="008761C8" w:rsidRDefault="008302A0" w:rsidP="008761C8">
      <w:pPr>
        <w:widowControl w:val="0"/>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 xml:space="preserve">Another study employed mitochondrial DNA sequencing, showing a closer relationship of dogs to gray wolves from East </w:t>
      </w:r>
      <w:proofErr w:type="gramStart"/>
      <w:r w:rsidRPr="008761C8">
        <w:rPr>
          <w:rFonts w:ascii="Book Antiqua" w:hAnsi="Book Antiqua" w:cs="Times New Roman"/>
        </w:rPr>
        <w:t>Asia</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C12DBD" w:rsidRPr="008761C8">
        <w:rPr>
          <w:rFonts w:ascii="Book Antiqua" w:hAnsi="Book Antiqua" w:cs="Times New Roman"/>
          <w:vertAlign w:val="superscript"/>
        </w:rPr>
        <w:t>2</w:t>
      </w:r>
      <w:r w:rsidRPr="008761C8">
        <w:rPr>
          <w:rFonts w:ascii="Book Antiqua" w:hAnsi="Book Antiqua" w:cs="Times New Roman"/>
          <w:vertAlign w:val="superscript"/>
        </w:rPr>
        <w:t>]</w:t>
      </w:r>
      <w:r w:rsidRPr="008761C8">
        <w:rPr>
          <w:rFonts w:ascii="Book Antiqua" w:hAnsi="Book Antiqua" w:cs="Times New Roman"/>
        </w:rPr>
        <w:t xml:space="preserve">. </w:t>
      </w:r>
      <w:proofErr w:type="spellStart"/>
      <w:proofErr w:type="gramStart"/>
      <w:r w:rsidRPr="008761C8">
        <w:rPr>
          <w:rFonts w:ascii="Book Antiqua" w:hAnsi="Book Antiqua" w:cs="Times New Roman"/>
        </w:rPr>
        <w:t>vonHoldt</w:t>
      </w:r>
      <w:proofErr w:type="spellEnd"/>
      <w:proofErr w:type="gramEnd"/>
      <w:r w:rsidRPr="008761C8">
        <w:rPr>
          <w:rFonts w:ascii="Book Antiqua" w:hAnsi="Book Antiqua" w:cs="Times New Roman"/>
        </w:rPr>
        <w:t xml:space="preserve"> </w:t>
      </w:r>
      <w:r w:rsidRPr="008761C8">
        <w:rPr>
          <w:rFonts w:ascii="Book Antiqua" w:hAnsi="Book Antiqua" w:cs="Times New Roman"/>
          <w:i/>
        </w:rPr>
        <w:t>et al</w:t>
      </w:r>
      <w:r w:rsidR="008761C8">
        <w:rPr>
          <w:rFonts w:ascii="Book Antiqua" w:hAnsi="Book Antiqua" w:cs="Times New Roman" w:hint="eastAsia"/>
          <w:vertAlign w:val="superscript"/>
          <w:lang w:eastAsia="zh-CN"/>
        </w:rPr>
        <w:t>[23]</w:t>
      </w:r>
      <w:r w:rsidRPr="008761C8">
        <w:rPr>
          <w:rFonts w:ascii="Book Antiqua" w:hAnsi="Book Antiqua" w:cs="Times New Roman"/>
        </w:rPr>
        <w:t xml:space="preserve"> sought to identify the primary source of genetic diversity for domestic dogs and conducted an extensiv</w:t>
      </w:r>
      <w:r w:rsidR="008761C8">
        <w:rPr>
          <w:rFonts w:ascii="Book Antiqua" w:hAnsi="Book Antiqua" w:cs="Times New Roman"/>
        </w:rPr>
        <w:t>e genome-wide survey of over 48</w:t>
      </w:r>
      <w:r w:rsidRPr="008761C8">
        <w:rPr>
          <w:rFonts w:ascii="Book Antiqua" w:hAnsi="Book Antiqua" w:cs="Times New Roman"/>
        </w:rPr>
        <w:t xml:space="preserve">000 SNPs in dogs and gray wolves.  Their data, however, showed that dogs share a greater percentage of multi-locus haplotypes unique to gray wolves from the Middle East rather than from East </w:t>
      </w:r>
      <w:proofErr w:type="gramStart"/>
      <w:r w:rsidRPr="008761C8">
        <w:rPr>
          <w:rFonts w:ascii="Book Antiqua" w:hAnsi="Book Antiqua" w:cs="Times New Roman"/>
        </w:rPr>
        <w:t>Asia</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C12DBD" w:rsidRPr="008761C8">
        <w:rPr>
          <w:rFonts w:ascii="Book Antiqua" w:hAnsi="Book Antiqua" w:cs="Times New Roman"/>
          <w:vertAlign w:val="superscript"/>
        </w:rPr>
        <w:t>3</w:t>
      </w:r>
      <w:r w:rsidRPr="008761C8">
        <w:rPr>
          <w:rFonts w:ascii="Book Antiqua" w:hAnsi="Book Antiqua" w:cs="Times New Roman"/>
          <w:vertAlign w:val="superscript"/>
        </w:rPr>
        <w:t>]</w:t>
      </w:r>
      <w:r w:rsidRPr="008761C8">
        <w:rPr>
          <w:rFonts w:ascii="Book Antiqua" w:hAnsi="Book Antiqua" w:cs="Times New Roman"/>
        </w:rPr>
        <w:t xml:space="preserve">. </w:t>
      </w:r>
    </w:p>
    <w:p w:rsidR="00CE6515" w:rsidRPr="008761C8" w:rsidRDefault="001966CB" w:rsidP="008761C8">
      <w:pPr>
        <w:widowControl w:val="0"/>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Although</w:t>
      </w:r>
      <w:r w:rsidR="009E5535" w:rsidRPr="008761C8">
        <w:rPr>
          <w:rFonts w:ascii="Book Antiqua" w:hAnsi="Book Antiqua" w:cs="Times New Roman"/>
        </w:rPr>
        <w:t xml:space="preserve"> genetic data</w:t>
      </w:r>
      <w:r w:rsidRPr="008761C8">
        <w:rPr>
          <w:rFonts w:ascii="Book Antiqua" w:hAnsi="Book Antiqua" w:cs="Times New Roman"/>
        </w:rPr>
        <w:t xml:space="preserve"> support the theory</w:t>
      </w:r>
      <w:r w:rsidR="009E5535" w:rsidRPr="008761C8">
        <w:rPr>
          <w:rFonts w:ascii="Book Antiqua" w:hAnsi="Book Antiqua" w:cs="Times New Roman"/>
        </w:rPr>
        <w:t xml:space="preserve"> that the process of canine domestica</w:t>
      </w:r>
      <w:r w:rsidR="008761C8">
        <w:rPr>
          <w:rFonts w:ascii="Book Antiqua" w:hAnsi="Book Antiqua" w:cs="Times New Roman"/>
        </w:rPr>
        <w:t>tion began in East Asia over 15</w:t>
      </w:r>
      <w:r w:rsidR="009E5535" w:rsidRPr="008761C8">
        <w:rPr>
          <w:rFonts w:ascii="Book Antiqua" w:hAnsi="Book Antiqua" w:cs="Times New Roman"/>
        </w:rPr>
        <w:t>000 years ago, a</w:t>
      </w:r>
      <w:r w:rsidR="00437805" w:rsidRPr="008761C8">
        <w:rPr>
          <w:rFonts w:ascii="Book Antiqua" w:hAnsi="Book Antiqua" w:cs="Times New Roman"/>
        </w:rPr>
        <w:t xml:space="preserve"> recent study compared the </w:t>
      </w:r>
      <w:r w:rsidR="00A12576" w:rsidRPr="008761C8">
        <w:rPr>
          <w:rFonts w:ascii="Book Antiqua" w:hAnsi="Book Antiqua"/>
        </w:rPr>
        <w:t>complete mitochondrial genome sequences of 18 European prehistori</w:t>
      </w:r>
      <w:r w:rsidR="009E042F" w:rsidRPr="008761C8">
        <w:rPr>
          <w:rFonts w:ascii="Book Antiqua" w:hAnsi="Book Antiqua"/>
        </w:rPr>
        <w:t>c</w:t>
      </w:r>
      <w:r w:rsidR="00A12576" w:rsidRPr="008761C8">
        <w:rPr>
          <w:rFonts w:ascii="Book Antiqua" w:hAnsi="Book Antiqua"/>
        </w:rPr>
        <w:t xml:space="preserve"> </w:t>
      </w:r>
      <w:proofErr w:type="spellStart"/>
      <w:r w:rsidR="00A12576" w:rsidRPr="008761C8">
        <w:rPr>
          <w:rFonts w:ascii="Book Antiqua" w:hAnsi="Book Antiqua"/>
        </w:rPr>
        <w:t>canids</w:t>
      </w:r>
      <w:proofErr w:type="spellEnd"/>
      <w:r w:rsidR="00A12576" w:rsidRPr="008761C8">
        <w:rPr>
          <w:rFonts w:ascii="Book Antiqua" w:hAnsi="Book Antiqua"/>
        </w:rPr>
        <w:t xml:space="preserve"> to a comprehensive pa</w:t>
      </w:r>
      <w:r w:rsidR="008761C8">
        <w:rPr>
          <w:rFonts w:ascii="Book Antiqua" w:hAnsi="Book Antiqua"/>
        </w:rPr>
        <w:t>nel of modern dogs and wolves.</w:t>
      </w:r>
      <w:r w:rsidR="008761C8">
        <w:rPr>
          <w:rFonts w:ascii="Book Antiqua" w:hAnsi="Book Antiqua" w:hint="eastAsia"/>
          <w:lang w:eastAsia="zh-CN"/>
        </w:rPr>
        <w:t xml:space="preserve"> </w:t>
      </w:r>
      <w:r w:rsidR="00A12576" w:rsidRPr="008761C8">
        <w:rPr>
          <w:rFonts w:ascii="Book Antiqua" w:hAnsi="Book Antiqua"/>
        </w:rPr>
        <w:t>The researchers found phylogenic relatedness between the modern dogs an</w:t>
      </w:r>
      <w:r w:rsidR="009E5535" w:rsidRPr="008761C8">
        <w:rPr>
          <w:rFonts w:ascii="Book Antiqua" w:hAnsi="Book Antiqua"/>
        </w:rPr>
        <w:t xml:space="preserve">d the ancient </w:t>
      </w:r>
      <w:proofErr w:type="spellStart"/>
      <w:r w:rsidR="009E5535" w:rsidRPr="008761C8">
        <w:rPr>
          <w:rFonts w:ascii="Book Antiqua" w:hAnsi="Book Antiqua"/>
        </w:rPr>
        <w:t>canids</w:t>
      </w:r>
      <w:proofErr w:type="spellEnd"/>
      <w:r w:rsidR="009E5535" w:rsidRPr="008761C8">
        <w:rPr>
          <w:rFonts w:ascii="Book Antiqua" w:hAnsi="Book Antiqua"/>
        </w:rPr>
        <w:t xml:space="preserve"> of Eur</w:t>
      </w:r>
      <w:r w:rsidR="008761C8">
        <w:rPr>
          <w:rFonts w:ascii="Book Antiqua" w:hAnsi="Book Antiqua"/>
        </w:rPr>
        <w:t>ope dating back to more than 30</w:t>
      </w:r>
      <w:r w:rsidR="009E5535" w:rsidRPr="008761C8">
        <w:rPr>
          <w:rFonts w:ascii="Book Antiqua" w:hAnsi="Book Antiqua"/>
        </w:rPr>
        <w:t>000 years ago</w:t>
      </w:r>
      <w:r w:rsidRPr="008761C8">
        <w:rPr>
          <w:rFonts w:ascii="Book Antiqua" w:hAnsi="Book Antiqua"/>
        </w:rPr>
        <w:t xml:space="preserve">, </w:t>
      </w:r>
      <w:r w:rsidR="0081231E" w:rsidRPr="008761C8">
        <w:rPr>
          <w:rFonts w:ascii="Book Antiqua" w:hAnsi="Book Antiqua"/>
        </w:rPr>
        <w:t>t</w:t>
      </w:r>
      <w:r w:rsidR="004A23AF" w:rsidRPr="008761C8">
        <w:rPr>
          <w:rFonts w:ascii="Book Antiqua" w:hAnsi="Book Antiqua"/>
        </w:rPr>
        <w:t xml:space="preserve">hus </w:t>
      </w:r>
      <w:r w:rsidRPr="008761C8">
        <w:rPr>
          <w:rFonts w:ascii="Book Antiqua" w:hAnsi="Book Antiqua"/>
        </w:rPr>
        <w:t xml:space="preserve">suggesting </w:t>
      </w:r>
      <w:r w:rsidR="003B388F" w:rsidRPr="008761C8">
        <w:rPr>
          <w:rFonts w:ascii="Book Antiqua" w:hAnsi="Book Antiqua"/>
        </w:rPr>
        <w:t xml:space="preserve">that </w:t>
      </w:r>
      <w:r w:rsidR="009E5535" w:rsidRPr="008761C8">
        <w:rPr>
          <w:rFonts w:ascii="Book Antiqua" w:hAnsi="Book Antiqua"/>
        </w:rPr>
        <w:t xml:space="preserve">canine </w:t>
      </w:r>
      <w:r w:rsidR="00A12576" w:rsidRPr="008761C8">
        <w:rPr>
          <w:rFonts w:ascii="Book Antiqua" w:hAnsi="Book Antiqua"/>
        </w:rPr>
        <w:t>domestication</w:t>
      </w:r>
      <w:r w:rsidR="003B388F" w:rsidRPr="008761C8">
        <w:rPr>
          <w:rFonts w:ascii="Book Antiqua" w:hAnsi="Book Antiqua"/>
        </w:rPr>
        <w:t xml:space="preserve"> </w:t>
      </w:r>
      <w:r w:rsidR="009E5535" w:rsidRPr="008761C8">
        <w:rPr>
          <w:rFonts w:ascii="Book Antiqua" w:hAnsi="Book Antiqua"/>
        </w:rPr>
        <w:t xml:space="preserve">first </w:t>
      </w:r>
      <w:r w:rsidR="003B388F" w:rsidRPr="008761C8">
        <w:rPr>
          <w:rFonts w:ascii="Book Antiqua" w:hAnsi="Book Antiqua"/>
        </w:rPr>
        <w:t>may have</w:t>
      </w:r>
      <w:r w:rsidR="009E5535" w:rsidRPr="008761C8">
        <w:rPr>
          <w:rFonts w:ascii="Book Antiqua" w:hAnsi="Book Antiqua"/>
        </w:rPr>
        <w:t xml:space="preserve"> occurred</w:t>
      </w:r>
      <w:r w:rsidR="00A12576" w:rsidRPr="008761C8">
        <w:rPr>
          <w:rFonts w:ascii="Book Antiqua" w:hAnsi="Book Antiqua"/>
        </w:rPr>
        <w:t xml:space="preserve"> in Europe</w:t>
      </w:r>
      <w:r w:rsidR="00437805" w:rsidRPr="008761C8">
        <w:rPr>
          <w:rFonts w:ascii="Book Antiqua" w:hAnsi="Book Antiqua" w:cs="Times New Roman"/>
        </w:rPr>
        <w:t xml:space="preserve"> </w:t>
      </w:r>
      <w:r w:rsidR="009E5535" w:rsidRPr="008761C8">
        <w:rPr>
          <w:rFonts w:ascii="Book Antiqua" w:hAnsi="Book Antiqua" w:cs="Times New Roman"/>
        </w:rPr>
        <w:t xml:space="preserve">rather than in </w:t>
      </w:r>
      <w:proofErr w:type="gramStart"/>
      <w:r w:rsidR="009E5535" w:rsidRPr="008761C8">
        <w:rPr>
          <w:rFonts w:ascii="Book Antiqua" w:hAnsi="Book Antiqua" w:cs="Times New Roman"/>
        </w:rPr>
        <w:t>Asi</w:t>
      </w:r>
      <w:r w:rsidR="00C12DBD" w:rsidRPr="008761C8">
        <w:rPr>
          <w:rFonts w:ascii="Book Antiqua" w:hAnsi="Book Antiqua" w:cs="Times New Roman"/>
        </w:rPr>
        <w:t>a</w:t>
      </w:r>
      <w:r w:rsidR="00C12DBD" w:rsidRPr="008761C8">
        <w:rPr>
          <w:rFonts w:ascii="Book Antiqua" w:hAnsi="Book Antiqua" w:cs="Times New Roman"/>
          <w:vertAlign w:val="superscript"/>
        </w:rPr>
        <w:t>[</w:t>
      </w:r>
      <w:proofErr w:type="gramEnd"/>
      <w:r w:rsidR="00C12DBD" w:rsidRPr="008761C8">
        <w:rPr>
          <w:rFonts w:ascii="Book Antiqua" w:hAnsi="Book Antiqua" w:cs="Times New Roman"/>
          <w:vertAlign w:val="superscript"/>
        </w:rPr>
        <w:t>25]</w:t>
      </w:r>
      <w:r w:rsidR="00C12DBD" w:rsidRPr="008761C8">
        <w:rPr>
          <w:rFonts w:ascii="Book Antiqua" w:hAnsi="Book Antiqua" w:cs="Times New Roman"/>
        </w:rPr>
        <w:t>.</w:t>
      </w:r>
      <w:r w:rsidR="009E5535" w:rsidRPr="008761C8">
        <w:rPr>
          <w:rFonts w:ascii="Book Antiqua" w:hAnsi="Book Antiqua" w:cs="Times New Roman"/>
        </w:rPr>
        <w:t xml:space="preserve"> </w:t>
      </w:r>
      <w:r w:rsidR="00437805" w:rsidRPr="008761C8">
        <w:rPr>
          <w:rFonts w:ascii="Book Antiqua" w:hAnsi="Book Antiqua" w:cs="Times New Roman"/>
        </w:rPr>
        <w:t xml:space="preserve"> </w:t>
      </w:r>
    </w:p>
    <w:p w:rsidR="00CE6515" w:rsidRPr="008761C8" w:rsidRDefault="008302A0" w:rsidP="008761C8">
      <w:pPr>
        <w:tabs>
          <w:tab w:val="left" w:pos="1620"/>
        </w:tabs>
        <w:spacing w:line="360" w:lineRule="auto"/>
        <w:ind w:firstLineChars="100" w:firstLine="240"/>
        <w:jc w:val="both"/>
        <w:rPr>
          <w:rFonts w:ascii="Book Antiqua" w:hAnsi="Book Antiqua" w:cs="Times New Roman"/>
        </w:rPr>
      </w:pPr>
      <w:r w:rsidRPr="008761C8">
        <w:rPr>
          <w:rFonts w:ascii="Book Antiqua" w:hAnsi="Book Antiqua" w:cs="Times New Roman"/>
        </w:rPr>
        <w:t xml:space="preserve">Behavior differences between dogs and wolves are the most striking result of the domestication process, even more than the marked differences in physical size and shape.  In fact, </w:t>
      </w:r>
      <w:r w:rsidR="00FE318B" w:rsidRPr="008761C8">
        <w:rPr>
          <w:rFonts w:ascii="Book Antiqua" w:hAnsi="Book Antiqua" w:cs="Times New Roman"/>
        </w:rPr>
        <w:t xml:space="preserve">the </w:t>
      </w:r>
      <w:r w:rsidRPr="008761C8">
        <w:rPr>
          <w:rFonts w:ascii="Book Antiqua" w:hAnsi="Book Antiqua" w:cs="Times New Roman"/>
        </w:rPr>
        <w:t>canine breeds in existence today have diverse physical characteristics that distinguish them from one another just as much as from wolves. However, the fact that all breeds of domestic dog as a group are more similar in behavior when compared to one another than when compared to the wolf suggests that genetic selection for behavior drove the domestication process. It is logical to hypothesize that ancestral wolves initially may have experienced natural selection for tame behavior, permitting coexistence with humans.  Based on the findings of the fox-farm experiment where genetic loci influencing tame behavior in foxes are homologous to regions in the dog genome and also related to selection differences between dogs and wolves, it is plausible to suggest that domesticated behavior in dogs and foxes share a similar genomic basis</w:t>
      </w:r>
      <w:r w:rsidRPr="008761C8">
        <w:rPr>
          <w:rFonts w:ascii="Book Antiqua" w:hAnsi="Book Antiqua" w:cs="Times New Roman"/>
          <w:vertAlign w:val="superscript"/>
        </w:rPr>
        <w:t>[9]</w:t>
      </w:r>
      <w:r w:rsidRPr="008761C8">
        <w:rPr>
          <w:rFonts w:ascii="Book Antiqua" w:hAnsi="Book Antiqua" w:cs="Times New Roman"/>
        </w:rPr>
        <w:t xml:space="preserve">.  </w:t>
      </w:r>
    </w:p>
    <w:p w:rsidR="00467663" w:rsidRPr="008761C8" w:rsidRDefault="008302A0" w:rsidP="008761C8">
      <w:pPr>
        <w:spacing w:line="360" w:lineRule="auto"/>
        <w:ind w:firstLineChars="100" w:firstLine="240"/>
        <w:jc w:val="both"/>
        <w:rPr>
          <w:rFonts w:ascii="Book Antiqua" w:hAnsi="Book Antiqua" w:cs="Times New Roman"/>
        </w:rPr>
      </w:pPr>
      <w:r w:rsidRPr="008761C8">
        <w:rPr>
          <w:rFonts w:ascii="Book Antiqua" w:hAnsi="Book Antiqua" w:cs="Times New Roman"/>
        </w:rPr>
        <w:lastRenderedPageBreak/>
        <w:t xml:space="preserve">Several studies before and after the complete sequencing of the dog genome in 2005 have attempted to target, at the molecular level, the genetic basis of behavioral differences between the domestic dog and its wolf progenitor. A study by </w:t>
      </w:r>
      <w:proofErr w:type="spellStart"/>
      <w:r w:rsidRPr="008761C8">
        <w:rPr>
          <w:rFonts w:ascii="Book Antiqua" w:hAnsi="Book Antiqua" w:cs="Times New Roman"/>
        </w:rPr>
        <w:t>Saetre</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Pr>
          <w:rFonts w:ascii="Book Antiqua" w:hAnsi="Book Antiqua" w:cs="Times New Roman" w:hint="eastAsia"/>
          <w:vertAlign w:val="superscript"/>
          <w:lang w:eastAsia="zh-CN"/>
        </w:rPr>
        <w:t>[</w:t>
      </w:r>
      <w:proofErr w:type="gramEnd"/>
      <w:r w:rsidR="008761C8">
        <w:rPr>
          <w:rFonts w:ascii="Book Antiqua" w:hAnsi="Book Antiqua" w:cs="Times New Roman" w:hint="eastAsia"/>
          <w:vertAlign w:val="superscript"/>
          <w:lang w:eastAsia="zh-CN"/>
        </w:rPr>
        <w:t>24]</w:t>
      </w:r>
      <w:r w:rsidRPr="008761C8">
        <w:rPr>
          <w:rFonts w:ascii="Book Antiqua" w:hAnsi="Book Antiqua" w:cs="Times New Roman"/>
        </w:rPr>
        <w:t>used microarray technology to evaluate mRNA expression levels of 7762 genes in the post-mortem brains of dogs, wolves, and coyotes.  They found markedly altered gene expression of two neuropeptides, CALCB and NPY, in the dogs as compared to the wolves and coyotes. These neuropeptides, present in all mammalian brains, are implicated in energy control and feeding behavior, neuroendocrine stress response via the HPA axis, and possibly play a r</w:t>
      </w:r>
      <w:r w:rsidR="008761C8">
        <w:rPr>
          <w:rFonts w:ascii="Book Antiqua" w:hAnsi="Book Antiqua" w:cs="Times New Roman"/>
        </w:rPr>
        <w:t xml:space="preserve">ole in anxiety and depression. </w:t>
      </w:r>
      <w:r w:rsidRPr="008761C8">
        <w:rPr>
          <w:rFonts w:ascii="Book Antiqua" w:hAnsi="Book Antiqua" w:cs="Times New Roman"/>
        </w:rPr>
        <w:t xml:space="preserve">The findings of species-specific differences in the elaboration of the neuropeptides suggest that selection for behavior during domestication may have resulted in modification of mRNA </w:t>
      </w:r>
      <w:r w:rsidRPr="008761C8">
        <w:rPr>
          <w:rFonts w:ascii="Book Antiqua" w:hAnsi="Book Antiqua" w:cs="Times New Roman"/>
          <w:i/>
        </w:rPr>
        <w:t xml:space="preserve">expression </w:t>
      </w:r>
      <w:r w:rsidRPr="008761C8">
        <w:rPr>
          <w:rFonts w:ascii="Book Antiqua" w:hAnsi="Book Antiqua" w:cs="Times New Roman"/>
        </w:rPr>
        <w:t xml:space="preserve">patterns in genes located in the hypothalamus of the </w:t>
      </w:r>
      <w:proofErr w:type="gramStart"/>
      <w:r w:rsidRPr="008761C8">
        <w:rPr>
          <w:rFonts w:ascii="Book Antiqua" w:hAnsi="Book Antiqua" w:cs="Times New Roman"/>
        </w:rPr>
        <w:t>dog</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D645EF" w:rsidRPr="008761C8">
        <w:rPr>
          <w:rFonts w:ascii="Book Antiqua" w:hAnsi="Book Antiqua" w:cs="Times New Roman"/>
          <w:vertAlign w:val="superscript"/>
        </w:rPr>
        <w:t>4</w:t>
      </w:r>
      <w:r w:rsidRPr="008761C8">
        <w:rPr>
          <w:rFonts w:ascii="Book Antiqua" w:hAnsi="Book Antiqua" w:cs="Times New Roman"/>
          <w:vertAlign w:val="superscript"/>
        </w:rPr>
        <w:t>]</w:t>
      </w:r>
      <w:r w:rsidRPr="008761C8">
        <w:rPr>
          <w:rFonts w:ascii="Book Antiqua" w:hAnsi="Book Antiqua" w:cs="Times New Roman"/>
        </w:rPr>
        <w:t xml:space="preserve">.  </w:t>
      </w:r>
      <w:proofErr w:type="spellStart"/>
      <w:r w:rsidR="008761C8" w:rsidRPr="008761C8">
        <w:rPr>
          <w:rFonts w:ascii="Book Antiqua" w:eastAsia="Times New Roman" w:hAnsi="Book Antiqua" w:cs="Times New Roman"/>
          <w:color w:val="222222"/>
        </w:rPr>
        <w:t>Björnerfeldt</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Pr>
          <w:rFonts w:ascii="Book Antiqua" w:hAnsi="Book Antiqua" w:cs="Times New Roman" w:hint="eastAsia"/>
          <w:vertAlign w:val="superscript"/>
          <w:lang w:eastAsia="zh-CN"/>
        </w:rPr>
        <w:t>[</w:t>
      </w:r>
      <w:proofErr w:type="gramEnd"/>
      <w:r w:rsidR="008761C8">
        <w:rPr>
          <w:rFonts w:ascii="Book Antiqua" w:hAnsi="Book Antiqua" w:cs="Times New Roman" w:hint="eastAsia"/>
          <w:vertAlign w:val="superscript"/>
          <w:lang w:eastAsia="zh-CN"/>
        </w:rPr>
        <w:t xml:space="preserve">26] </w:t>
      </w:r>
      <w:r w:rsidRPr="008761C8">
        <w:rPr>
          <w:rFonts w:ascii="Book Antiqua" w:hAnsi="Book Antiqua" w:cs="Times New Roman"/>
        </w:rPr>
        <w:t xml:space="preserve">postulate that domestication of dogs created a new lifestyle that changed selective forces acting on the species, in turn affecting the dog’s genome.  Using mitochondrial DNA sequencing in 14 dogs, 6 wolves, and 3 coyotes, they showed that dogs have accumulated into their genome non-synonymous changes in mitochondrial genes at rates faster than in wolves.  In turn, this results in elevated levels of protein variations in the dog as compared to the wolf.  </w:t>
      </w:r>
      <w:proofErr w:type="spellStart"/>
      <w:r w:rsidR="008761C8" w:rsidRPr="008761C8">
        <w:rPr>
          <w:rFonts w:ascii="Book Antiqua" w:eastAsia="Times New Roman" w:hAnsi="Book Antiqua" w:cs="Times New Roman"/>
          <w:color w:val="222222"/>
        </w:rPr>
        <w:t>Björnerfeldt</w:t>
      </w:r>
      <w:proofErr w:type="spellEnd"/>
      <w:r w:rsidRPr="008761C8">
        <w:rPr>
          <w:rFonts w:ascii="Book Antiqua" w:hAnsi="Book Antiqua" w:cs="Times New Roman"/>
        </w:rPr>
        <w:t xml:space="preserve"> </w:t>
      </w:r>
      <w:r w:rsidR="008761C8" w:rsidRPr="008761C8">
        <w:rPr>
          <w:rFonts w:ascii="Book Antiqua" w:hAnsi="Book Antiqua" w:cs="Times New Roman"/>
          <w:i/>
        </w:rPr>
        <w:t xml:space="preserve">et </w:t>
      </w:r>
      <w:proofErr w:type="gramStart"/>
      <w:r w:rsidR="008761C8" w:rsidRPr="008761C8">
        <w:rPr>
          <w:rFonts w:ascii="Book Antiqua" w:hAnsi="Book Antiqua" w:cs="Times New Roman"/>
          <w:i/>
        </w:rPr>
        <w:t>al</w:t>
      </w:r>
      <w:r w:rsidR="008761C8">
        <w:rPr>
          <w:rFonts w:ascii="Book Antiqua" w:hAnsi="Book Antiqua" w:cs="Times New Roman" w:hint="eastAsia"/>
          <w:vertAlign w:val="superscript"/>
          <w:lang w:eastAsia="zh-CN"/>
        </w:rPr>
        <w:t>[</w:t>
      </w:r>
      <w:proofErr w:type="gramEnd"/>
      <w:r w:rsidR="008761C8">
        <w:rPr>
          <w:rFonts w:ascii="Book Antiqua" w:hAnsi="Book Antiqua" w:cs="Times New Roman" w:hint="eastAsia"/>
          <w:vertAlign w:val="superscript"/>
          <w:lang w:eastAsia="zh-CN"/>
        </w:rPr>
        <w:t>26]</w:t>
      </w:r>
      <w:r w:rsidRPr="008761C8">
        <w:rPr>
          <w:rFonts w:ascii="Book Antiqua" w:hAnsi="Book Antiqua" w:cs="Times New Roman"/>
        </w:rPr>
        <w:t xml:space="preserve"> conclude that an important consequence of domestication </w:t>
      </w:r>
      <w:r w:rsidR="0081231E" w:rsidRPr="008761C8">
        <w:rPr>
          <w:rFonts w:ascii="Book Antiqua" w:hAnsi="Book Antiqua" w:cs="Times New Roman"/>
        </w:rPr>
        <w:t>is</w:t>
      </w:r>
      <w:r w:rsidRPr="008761C8">
        <w:rPr>
          <w:rFonts w:ascii="Book Antiqua" w:hAnsi="Book Antiqua" w:cs="Times New Roman"/>
        </w:rPr>
        <w:t xml:space="preserve"> a “relaxation of selective constraint on dog mitochondrial DNA” that also could have affected other parts of the dog genome to facilitate “the generation of novel functional genetic diversity”</w:t>
      </w:r>
      <w:r w:rsidRPr="008761C8">
        <w:rPr>
          <w:rFonts w:ascii="Book Antiqua" w:hAnsi="Book Antiqua" w:cs="Times New Roman"/>
          <w:vertAlign w:val="superscript"/>
        </w:rPr>
        <w:t>[2</w:t>
      </w:r>
      <w:r w:rsidR="00D645EF"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xml:space="preserve">.  Cruz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Pr>
          <w:rFonts w:ascii="Book Antiqua" w:hAnsi="Book Antiqua" w:cs="Times New Roman" w:hint="eastAsia"/>
          <w:vertAlign w:val="superscript"/>
          <w:lang w:eastAsia="zh-CN"/>
        </w:rPr>
        <w:t>[</w:t>
      </w:r>
      <w:proofErr w:type="gramEnd"/>
      <w:r w:rsidR="008761C8">
        <w:rPr>
          <w:rFonts w:ascii="Book Antiqua" w:hAnsi="Book Antiqua" w:cs="Times New Roman" w:hint="eastAsia"/>
          <w:vertAlign w:val="superscript"/>
          <w:lang w:eastAsia="zh-CN"/>
        </w:rPr>
        <w:t>20]</w:t>
      </w:r>
      <w:r w:rsidR="0057046C">
        <w:rPr>
          <w:rFonts w:ascii="Book Antiqua" w:hAnsi="Book Antiqua" w:cs="Times New Roman" w:hint="eastAsia"/>
          <w:vertAlign w:val="superscript"/>
          <w:lang w:eastAsia="zh-CN"/>
        </w:rPr>
        <w:t xml:space="preserve"> </w:t>
      </w:r>
      <w:r w:rsidRPr="008761C8">
        <w:rPr>
          <w:rFonts w:ascii="Book Antiqua" w:hAnsi="Book Antiqua" w:cs="Times New Roman"/>
        </w:rPr>
        <w:t>compared the genome of the dog to that of the gray wolf to examine the effect of domestication. Using whole-genome SNP</w:t>
      </w:r>
      <w:r w:rsidR="0081231E" w:rsidRPr="008761C8">
        <w:rPr>
          <w:rFonts w:ascii="Book Antiqua" w:hAnsi="Book Antiqua" w:cs="Times New Roman"/>
        </w:rPr>
        <w:t xml:space="preserve"> </w:t>
      </w:r>
      <w:r w:rsidRPr="008761C8">
        <w:rPr>
          <w:rFonts w:ascii="Book Antiqua" w:hAnsi="Book Antiqua" w:cs="Times New Roman"/>
        </w:rPr>
        <w:t>data, they compared the variation in dog and wolf genes. They also found</w:t>
      </w:r>
      <w:r w:rsidR="0081231E" w:rsidRPr="008761C8">
        <w:rPr>
          <w:rFonts w:ascii="Book Antiqua" w:hAnsi="Book Antiqua" w:cs="Times New Roman"/>
        </w:rPr>
        <w:t xml:space="preserve"> increased frequency in the </w:t>
      </w:r>
      <w:r w:rsidRPr="008761C8">
        <w:rPr>
          <w:rFonts w:ascii="Book Antiqua" w:hAnsi="Book Antiqua" w:cs="Times New Roman"/>
        </w:rPr>
        <w:t>tren</w:t>
      </w:r>
      <w:r w:rsidR="008761C8">
        <w:rPr>
          <w:rFonts w:ascii="Book Antiqua" w:hAnsi="Book Antiqua" w:cs="Times New Roman"/>
        </w:rPr>
        <w:t xml:space="preserve">d for non-synonymous mutations </w:t>
      </w:r>
      <w:r w:rsidRPr="008761C8">
        <w:rPr>
          <w:rFonts w:ascii="Book Antiqua" w:hAnsi="Book Antiqua" w:cs="Times New Roman"/>
        </w:rPr>
        <w:t xml:space="preserve">in dogs as compared to their wild </w:t>
      </w:r>
      <w:proofErr w:type="spellStart"/>
      <w:r w:rsidRPr="008761C8">
        <w:rPr>
          <w:rFonts w:ascii="Book Antiqua" w:hAnsi="Book Antiqua" w:cs="Times New Roman"/>
        </w:rPr>
        <w:t>canid</w:t>
      </w:r>
      <w:proofErr w:type="spellEnd"/>
      <w:r w:rsidRPr="008761C8">
        <w:rPr>
          <w:rFonts w:ascii="Book Antiqua" w:hAnsi="Book Antiqua" w:cs="Times New Roman"/>
        </w:rPr>
        <w:t xml:space="preserve"> counterparts. They concluded that </w:t>
      </w:r>
      <w:r w:rsidR="00505E58" w:rsidRPr="008761C8">
        <w:rPr>
          <w:rFonts w:ascii="Book Antiqua" w:hAnsi="Book Antiqua" w:cs="Times New Roman"/>
        </w:rPr>
        <w:t>the</w:t>
      </w:r>
      <w:r w:rsidRPr="008761C8">
        <w:rPr>
          <w:rFonts w:ascii="Book Antiqua" w:hAnsi="Book Antiqua" w:cs="Times New Roman"/>
        </w:rPr>
        <w:t xml:space="preserve"> </w:t>
      </w:r>
      <w:r w:rsidR="00505E58" w:rsidRPr="008761C8">
        <w:rPr>
          <w:rFonts w:ascii="Book Antiqua" w:hAnsi="Book Antiqua" w:cs="Times New Roman"/>
        </w:rPr>
        <w:t xml:space="preserve">increase in mutation rate </w:t>
      </w:r>
      <w:r w:rsidRPr="008761C8">
        <w:rPr>
          <w:rFonts w:ascii="Book Antiqua" w:hAnsi="Book Antiqua" w:cs="Times New Roman"/>
        </w:rPr>
        <w:t>could have myriad effects, some deleterious, and may indicate that the process of domestication in the dog led to an increase in functional genetic varia</w:t>
      </w:r>
      <w:r w:rsidR="00505E58" w:rsidRPr="008761C8">
        <w:rPr>
          <w:rFonts w:ascii="Book Antiqua" w:hAnsi="Book Antiqua" w:cs="Times New Roman"/>
        </w:rPr>
        <w:t xml:space="preserve">tion </w:t>
      </w:r>
      <w:r w:rsidRPr="008761C8">
        <w:rPr>
          <w:rFonts w:ascii="Book Antiqua" w:hAnsi="Book Antiqua" w:cs="Times New Roman"/>
        </w:rPr>
        <w:t xml:space="preserve"> that has contributed to the markedly diverse physical and behavioral </w:t>
      </w:r>
      <w:r w:rsidRPr="008761C8">
        <w:rPr>
          <w:rFonts w:ascii="Book Antiqua" w:hAnsi="Book Antiqua" w:cs="Times New Roman"/>
        </w:rPr>
        <w:lastRenderedPageBreak/>
        <w:t>phenotypes characteristic of dog breeds, as well as to the prevalence of pathology in modern breeds</w:t>
      </w:r>
      <w:r w:rsidRPr="008761C8">
        <w:rPr>
          <w:rFonts w:ascii="Book Antiqua" w:hAnsi="Book Antiqua" w:cs="Times New Roman"/>
          <w:vertAlign w:val="superscript"/>
        </w:rPr>
        <w:t>[20]</w:t>
      </w:r>
      <w:r w:rsidRPr="008761C8">
        <w:rPr>
          <w:rFonts w:ascii="Book Antiqua" w:hAnsi="Book Antiqua" w:cs="Times New Roman"/>
        </w:rPr>
        <w:t>.</w:t>
      </w:r>
    </w:p>
    <w:p w:rsidR="00437805" w:rsidRPr="008761C8" w:rsidRDefault="008302A0" w:rsidP="008761C8">
      <w:pPr>
        <w:spacing w:line="360" w:lineRule="auto"/>
        <w:jc w:val="both"/>
        <w:rPr>
          <w:rFonts w:ascii="Book Antiqua" w:hAnsi="Book Antiqua" w:cs="Times New Roman"/>
        </w:rPr>
      </w:pPr>
      <w:r w:rsidRPr="008761C8">
        <w:rPr>
          <w:rFonts w:ascii="Book Antiqua" w:hAnsi="Book Antiqua" w:cs="Times New Roman"/>
        </w:rPr>
        <w:t xml:space="preserve"> </w:t>
      </w:r>
      <w:r w:rsidR="008761C8">
        <w:rPr>
          <w:rFonts w:ascii="Book Antiqua" w:hAnsi="Book Antiqua" w:cs="Times New Roman" w:hint="eastAsia"/>
          <w:lang w:eastAsia="zh-CN"/>
        </w:rPr>
        <w:t xml:space="preserve">  </w:t>
      </w:r>
      <w:r w:rsidRPr="008761C8">
        <w:rPr>
          <w:rFonts w:ascii="Book Antiqua" w:hAnsi="Book Antiqua" w:cs="Times New Roman"/>
        </w:rPr>
        <w:t xml:space="preserve">Li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27]</w:t>
      </w:r>
      <w:r w:rsidRPr="008761C8">
        <w:rPr>
          <w:rFonts w:ascii="Book Antiqua" w:hAnsi="Book Antiqua" w:cs="Times New Roman"/>
        </w:rPr>
        <w:t xml:space="preserve"> studied the expression profiles of a specific subset of developmental genes believed to be implicated the evolution of dog domestication.  They ran comparative genomic analyses by assaying the SNP genotypes in Chinese native dogs (believed to have the genetic structure most similar to that of ancient dog), German Shepherd (purebred) dogs, and gray wolves to detect a genetic basis for the behavior transformation from wolf to primitive dog to modern purebred </w:t>
      </w:r>
      <w:proofErr w:type="gramStart"/>
      <w:r w:rsidRPr="008761C8">
        <w:rPr>
          <w:rFonts w:ascii="Book Antiqua" w:hAnsi="Book Antiqua" w:cs="Times New Roman"/>
        </w:rPr>
        <w:t>dog</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D645EF" w:rsidRPr="008761C8">
        <w:rPr>
          <w:rFonts w:ascii="Book Antiqua" w:hAnsi="Book Antiqua" w:cs="Times New Roman"/>
          <w:vertAlign w:val="superscript"/>
        </w:rPr>
        <w:t>7</w:t>
      </w:r>
      <w:r w:rsidRPr="008761C8">
        <w:rPr>
          <w:rFonts w:ascii="Book Antiqua" w:hAnsi="Book Antiqua" w:cs="Times New Roman"/>
          <w:vertAlign w:val="superscript"/>
        </w:rPr>
        <w:t>]</w:t>
      </w:r>
      <w:r w:rsidR="008761C8">
        <w:rPr>
          <w:rFonts w:ascii="Book Antiqua" w:hAnsi="Book Antiqua" w:cs="Times New Roman"/>
        </w:rPr>
        <w:t>.</w:t>
      </w:r>
      <w:r w:rsidRPr="008761C8">
        <w:rPr>
          <w:rFonts w:ascii="Book Antiqua" w:hAnsi="Book Antiqua" w:cs="Times New Roman"/>
        </w:rPr>
        <w:t xml:space="preserve"> Genomic regions that have undergone strong selection in the recent past should show extended haplotype </w:t>
      </w:r>
      <w:proofErr w:type="spellStart"/>
      <w:proofErr w:type="gramStart"/>
      <w:r w:rsidRPr="008761C8">
        <w:rPr>
          <w:rFonts w:ascii="Book Antiqua" w:hAnsi="Book Antiqua" w:cs="Times New Roman"/>
        </w:rPr>
        <w:t>homozygosity</w:t>
      </w:r>
      <w:proofErr w:type="spellEnd"/>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D645EF" w:rsidRPr="008761C8">
        <w:rPr>
          <w:rFonts w:ascii="Book Antiqua" w:hAnsi="Book Antiqua" w:cs="Times New Roman"/>
          <w:vertAlign w:val="superscript"/>
        </w:rPr>
        <w:t>8</w:t>
      </w:r>
      <w:r w:rsidRPr="008761C8">
        <w:rPr>
          <w:rFonts w:ascii="Book Antiqua" w:hAnsi="Book Antiqua" w:cs="Times New Roman"/>
          <w:vertAlign w:val="superscript"/>
        </w:rPr>
        <w:t>]</w:t>
      </w:r>
      <w:r w:rsidRPr="008761C8">
        <w:rPr>
          <w:rFonts w:ascii="Book Antiqua" w:hAnsi="Book Antiqua" w:cs="Times New Roman"/>
        </w:rPr>
        <w:t xml:space="preserve">. Following this line of reasoning, Li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27]</w:t>
      </w:r>
      <w:r w:rsidRPr="008761C8">
        <w:rPr>
          <w:rFonts w:ascii="Book Antiqua" w:hAnsi="Book Antiqua" w:cs="Times New Roman"/>
        </w:rPr>
        <w:t xml:space="preserve"> detected four regions of high extended haplotype </w:t>
      </w:r>
      <w:proofErr w:type="spellStart"/>
      <w:r w:rsidRPr="008761C8">
        <w:rPr>
          <w:rFonts w:ascii="Book Antiqua" w:hAnsi="Book Antiqua" w:cs="Times New Roman"/>
        </w:rPr>
        <w:t>homozygosity</w:t>
      </w:r>
      <w:proofErr w:type="spellEnd"/>
      <w:r w:rsidRPr="008761C8">
        <w:rPr>
          <w:rFonts w:ascii="Book Antiqua" w:hAnsi="Book Antiqua" w:cs="Times New Roman"/>
        </w:rPr>
        <w:t xml:space="preserve"> that contained only a single highly differentiated SNP located within a single gene. Comparison of candidate genes between the Chinese native dogs and wolves showed a high bias for expression localized in the brain’s prefrontal cortex, the center for complex cognitive-type behaviors. However, candidate genes showing large population differentiation between the Chinese dogs and German Shepherds did not demonstrate significant expression bias.  Thus, the finding that wolves and dogs have highly differentiated brain-based genes suggests that behavioral transformation most likely was key to the onset of domestication and that “this rapid evolution likely was driven by artificial selection during the primary transition from wolves to ancient dogs, and was consistent with the evolution of dog-specific characteristics, such as behavior transformation, for thousands of years</w:t>
      </w:r>
      <w:proofErr w:type="gramStart"/>
      <w:r w:rsidRPr="008761C8">
        <w:rPr>
          <w:rFonts w:ascii="Book Antiqua" w:hAnsi="Book Antiqua" w:cs="Times New Roman"/>
        </w:rPr>
        <w:t>”</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D645EF" w:rsidRPr="008761C8">
        <w:rPr>
          <w:rFonts w:ascii="Book Antiqua" w:hAnsi="Book Antiqua" w:cs="Times New Roman"/>
          <w:vertAlign w:val="superscript"/>
        </w:rPr>
        <w:t>7,28</w:t>
      </w:r>
      <w:r w:rsidRPr="008761C8">
        <w:rPr>
          <w:rFonts w:ascii="Book Antiqua" w:hAnsi="Book Antiqua" w:cs="Times New Roman"/>
          <w:vertAlign w:val="superscript"/>
        </w:rPr>
        <w:t>]</w:t>
      </w:r>
      <w:r w:rsidRPr="008761C8">
        <w:rPr>
          <w:rFonts w:ascii="Book Antiqua" w:hAnsi="Book Antiqua" w:cs="Times New Roman"/>
        </w:rPr>
        <w:t>.</w:t>
      </w:r>
    </w:p>
    <w:p w:rsidR="008B6B58" w:rsidRPr="008761C8" w:rsidRDefault="008302A0" w:rsidP="008761C8">
      <w:pPr>
        <w:spacing w:line="360" w:lineRule="auto"/>
        <w:ind w:firstLineChars="100" w:firstLine="240"/>
        <w:jc w:val="both"/>
        <w:rPr>
          <w:rFonts w:ascii="Book Antiqua" w:hAnsi="Book Antiqua" w:cs="Times New Roman"/>
        </w:rPr>
      </w:pPr>
      <w:r w:rsidRPr="008761C8">
        <w:rPr>
          <w:rFonts w:ascii="Book Antiqua" w:hAnsi="Book Antiqua" w:cs="Times New Roman"/>
        </w:rPr>
        <w:t xml:space="preserve">Other recent studies have taken a closer look at the genetic processes underlying physiological and behavior differences resulting from dog domestication. Utilizing whole-genome </w:t>
      </w:r>
      <w:proofErr w:type="spellStart"/>
      <w:r w:rsidRPr="008761C8">
        <w:rPr>
          <w:rFonts w:ascii="Book Antiqua" w:hAnsi="Book Antiqua" w:cs="Times New Roman"/>
        </w:rPr>
        <w:t>resequencing</w:t>
      </w:r>
      <w:proofErr w:type="spellEnd"/>
      <w:r w:rsidRPr="008761C8">
        <w:rPr>
          <w:rFonts w:ascii="Book Antiqua" w:hAnsi="Book Antiqua" w:cs="Times New Roman"/>
        </w:rPr>
        <w:t xml:space="preserve"> of wolves and dogs, </w:t>
      </w:r>
      <w:proofErr w:type="spellStart"/>
      <w:r w:rsidRPr="008761C8">
        <w:rPr>
          <w:rFonts w:ascii="Book Antiqua" w:hAnsi="Book Antiqua" w:cs="Times New Roman"/>
        </w:rPr>
        <w:t>Axelsson</w:t>
      </w:r>
      <w:proofErr w:type="spellEnd"/>
      <w:r w:rsidRPr="008761C8">
        <w:rPr>
          <w:rFonts w:ascii="Book Antiqua" w:hAnsi="Book Antiqua" w:cs="Times New Roman"/>
        </w:rPr>
        <w:t xml:space="preserve"> and colleagues identified 36 genomic regions that likely are implicated in selection during the domestication of the dog. It is of interest that more than half of the regions play roles in brain function with 8 regions in particular involved in neurophysiologic pathways that may underlie behavioral changes characteristic of dog domestication. Moreover, they identified 10 </w:t>
      </w:r>
      <w:r w:rsidRPr="008761C8">
        <w:rPr>
          <w:rFonts w:ascii="Book Antiqua" w:hAnsi="Book Antiqua" w:cs="Times New Roman"/>
        </w:rPr>
        <w:lastRenderedPageBreak/>
        <w:t xml:space="preserve">genes with selection signals that play key roles in starch digestion and fat metabolism. In terms of starch digestion, </w:t>
      </w:r>
      <w:r w:rsidR="008761C8" w:rsidRPr="008761C8">
        <w:rPr>
          <w:rFonts w:ascii="Book Antiqua" w:hAnsi="Book Antiqua" w:cs="Times New Roman"/>
        </w:rPr>
        <w:t>t</w:t>
      </w:r>
      <w:r w:rsidRPr="008761C8">
        <w:rPr>
          <w:rFonts w:ascii="Book Antiqua" w:hAnsi="Book Antiqua" w:cs="Times New Roman"/>
        </w:rPr>
        <w:t xml:space="preserve">hree genes (AMY2B, MGAM, and SGLT1) </w:t>
      </w:r>
      <w:r w:rsidR="008B6B58" w:rsidRPr="008761C8">
        <w:rPr>
          <w:rFonts w:ascii="Book Antiqua" w:hAnsi="Book Antiqua" w:cs="Times New Roman"/>
        </w:rPr>
        <w:t xml:space="preserve">that facilitate the digestion of starches </w:t>
      </w:r>
      <w:r w:rsidRPr="008761C8">
        <w:rPr>
          <w:rFonts w:ascii="Book Antiqua" w:hAnsi="Book Antiqua" w:cs="Times New Roman"/>
        </w:rPr>
        <w:t xml:space="preserve">show evidence of being selected </w:t>
      </w:r>
      <w:r w:rsidR="008B6B58" w:rsidRPr="008761C8">
        <w:rPr>
          <w:rFonts w:ascii="Book Antiqua" w:hAnsi="Book Antiqua" w:cs="Times New Roman"/>
        </w:rPr>
        <w:t xml:space="preserve">for </w:t>
      </w:r>
      <w:r w:rsidRPr="008761C8">
        <w:rPr>
          <w:rFonts w:ascii="Book Antiqua" w:hAnsi="Book Antiqua" w:cs="Times New Roman"/>
        </w:rPr>
        <w:t>during the process of dog domestication</w:t>
      </w:r>
      <w:r w:rsidR="008B6B58" w:rsidRPr="008761C8">
        <w:rPr>
          <w:rFonts w:ascii="Book Antiqua" w:hAnsi="Book Antiqua" w:cs="Times New Roman"/>
        </w:rPr>
        <w:t>.</w:t>
      </w:r>
      <w:r w:rsidRPr="008761C8">
        <w:rPr>
          <w:rFonts w:ascii="Book Antiqua" w:hAnsi="Book Antiqua" w:cs="Times New Roman"/>
        </w:rPr>
        <w:t xml:space="preserve">  These findings may indicate that, unlike in carnivorous wolves, genetic mutations</w:t>
      </w:r>
      <w:r w:rsidR="008B6B58" w:rsidRPr="008761C8">
        <w:rPr>
          <w:rFonts w:ascii="Book Antiqua" w:hAnsi="Book Antiqua" w:cs="Times New Roman"/>
        </w:rPr>
        <w:t xml:space="preserve"> found</w:t>
      </w:r>
      <w:r w:rsidRPr="008761C8">
        <w:rPr>
          <w:rFonts w:ascii="Book Antiqua" w:hAnsi="Book Antiqua" w:cs="Times New Roman"/>
        </w:rPr>
        <w:t xml:space="preserve"> in</w:t>
      </w:r>
      <w:r w:rsidR="008B6B58" w:rsidRPr="008761C8">
        <w:rPr>
          <w:rFonts w:ascii="Book Antiqua" w:hAnsi="Book Antiqua" w:cs="Times New Roman"/>
        </w:rPr>
        <w:t xml:space="preserve"> modern</w:t>
      </w:r>
      <w:r w:rsidR="00505E58" w:rsidRPr="008761C8">
        <w:rPr>
          <w:rFonts w:ascii="Book Antiqua" w:hAnsi="Book Antiqua" w:cs="Times New Roman"/>
        </w:rPr>
        <w:t xml:space="preserve"> </w:t>
      </w:r>
      <w:r w:rsidRPr="008761C8">
        <w:rPr>
          <w:rFonts w:ascii="Book Antiqua" w:hAnsi="Book Antiqua" w:cs="Times New Roman"/>
        </w:rPr>
        <w:t>dog facilitate</w:t>
      </w:r>
      <w:r w:rsidR="008B6B58" w:rsidRPr="008761C8">
        <w:rPr>
          <w:rFonts w:ascii="Book Antiqua" w:hAnsi="Book Antiqua" w:cs="Times New Roman"/>
        </w:rPr>
        <w:t xml:space="preserve"> the</w:t>
      </w:r>
      <w:r w:rsidR="00505E58" w:rsidRPr="008761C8">
        <w:rPr>
          <w:rFonts w:ascii="Book Antiqua" w:hAnsi="Book Antiqua" w:cs="Times New Roman"/>
        </w:rPr>
        <w:t xml:space="preserve"> </w:t>
      </w:r>
      <w:r w:rsidRPr="008761C8">
        <w:rPr>
          <w:rFonts w:ascii="Book Antiqua" w:hAnsi="Book Antiqua" w:cs="Times New Roman"/>
        </w:rPr>
        <w:t xml:space="preserve">adaptation to and even thriving on a diet available in cohabitation with </w:t>
      </w:r>
      <w:proofErr w:type="gramStart"/>
      <w:r w:rsidRPr="008761C8">
        <w:rPr>
          <w:rFonts w:ascii="Book Antiqua" w:hAnsi="Book Antiqua" w:cs="Times New Roman"/>
        </w:rPr>
        <w:t>humans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2</w:t>
      </w:r>
      <w:r w:rsidR="00D645EF" w:rsidRPr="008761C8">
        <w:rPr>
          <w:rFonts w:ascii="Book Antiqua" w:hAnsi="Book Antiqua" w:cs="Times New Roman"/>
          <w:vertAlign w:val="superscript"/>
        </w:rPr>
        <w:t>9</w:t>
      </w:r>
      <w:r w:rsidRPr="008761C8">
        <w:rPr>
          <w:rFonts w:ascii="Book Antiqua" w:hAnsi="Book Antiqua" w:cs="Times New Roman"/>
          <w:vertAlign w:val="superscript"/>
        </w:rPr>
        <w:t>]</w:t>
      </w:r>
      <w:r w:rsidRPr="008761C8">
        <w:rPr>
          <w:rFonts w:ascii="Book Antiqua" w:hAnsi="Book Antiqua" w:cs="Times New Roman"/>
        </w:rPr>
        <w:t xml:space="preserve">.  </w:t>
      </w:r>
    </w:p>
    <w:p w:rsidR="00437805" w:rsidRPr="008761C8" w:rsidRDefault="008B6B58" w:rsidP="008761C8">
      <w:pPr>
        <w:spacing w:line="360" w:lineRule="auto"/>
        <w:jc w:val="both"/>
        <w:rPr>
          <w:rFonts w:ascii="Book Antiqua" w:hAnsi="Book Antiqua" w:cs="Times New Roman"/>
        </w:rPr>
      </w:pPr>
      <w:r w:rsidRPr="008761C8">
        <w:rPr>
          <w:rFonts w:ascii="Book Antiqua" w:hAnsi="Book Antiqua" w:cs="Times New Roman"/>
        </w:rPr>
        <w:t xml:space="preserve"> </w:t>
      </w:r>
    </w:p>
    <w:p w:rsidR="00437805" w:rsidRPr="008761C8" w:rsidRDefault="008761C8" w:rsidP="008761C8">
      <w:pPr>
        <w:autoSpaceDE w:val="0"/>
        <w:autoSpaceDN w:val="0"/>
        <w:adjustRightInd w:val="0"/>
        <w:spacing w:line="360" w:lineRule="auto"/>
        <w:jc w:val="both"/>
        <w:rPr>
          <w:rFonts w:ascii="Book Antiqua" w:hAnsi="Book Antiqua"/>
          <w:b/>
        </w:rPr>
      </w:pPr>
      <w:r w:rsidRPr="008761C8">
        <w:rPr>
          <w:rFonts w:ascii="Book Antiqua" w:hAnsi="Book Antiqua"/>
          <w:b/>
        </w:rPr>
        <w:t>BREED DIFFERENCES</w:t>
      </w:r>
    </w:p>
    <w:p w:rsidR="00437805" w:rsidRPr="008761C8" w:rsidRDefault="008302A0" w:rsidP="008761C8">
      <w:pPr>
        <w:spacing w:line="360" w:lineRule="auto"/>
        <w:jc w:val="both"/>
        <w:rPr>
          <w:rFonts w:ascii="Book Antiqua" w:hAnsi="Book Antiqua" w:cs="Times New Roman"/>
        </w:rPr>
      </w:pPr>
      <w:r w:rsidRPr="008761C8">
        <w:rPr>
          <w:rFonts w:ascii="Book Antiqua" w:hAnsi="Book Antiqua"/>
        </w:rPr>
        <w:t xml:space="preserve">Over the past hundreds of years, the selective breeding of domestic dogs has given rise to more than </w:t>
      </w:r>
      <w:r w:rsidR="003B388F" w:rsidRPr="008761C8">
        <w:rPr>
          <w:rFonts w:ascii="Book Antiqua" w:hAnsi="Book Antiqua"/>
        </w:rPr>
        <w:t>400</w:t>
      </w:r>
      <w:r w:rsidRPr="008761C8">
        <w:rPr>
          <w:rFonts w:ascii="Book Antiqua" w:hAnsi="Book Antiqua"/>
        </w:rPr>
        <w:t xml:space="preserve"> modern dog breeds with many unique differences in both physical appearance and behavior </w:t>
      </w:r>
      <w:proofErr w:type="gramStart"/>
      <w:r w:rsidRPr="008761C8">
        <w:rPr>
          <w:rFonts w:ascii="Book Antiqua" w:hAnsi="Book Antiqua"/>
        </w:rPr>
        <w:t>characteristics</w:t>
      </w:r>
      <w:r w:rsidRPr="008761C8">
        <w:rPr>
          <w:rFonts w:ascii="Book Antiqua" w:hAnsi="Book Antiqua"/>
          <w:vertAlign w:val="superscript"/>
        </w:rPr>
        <w:t>[</w:t>
      </w:r>
      <w:proofErr w:type="gramEnd"/>
      <w:r w:rsidR="00D645EF" w:rsidRPr="008761C8">
        <w:rPr>
          <w:rFonts w:ascii="Book Antiqua" w:hAnsi="Book Antiqua"/>
          <w:vertAlign w:val="superscript"/>
        </w:rPr>
        <w:t>30</w:t>
      </w:r>
      <w:r w:rsidRPr="008761C8">
        <w:rPr>
          <w:rFonts w:ascii="Book Antiqua" w:hAnsi="Book Antiqua"/>
          <w:vertAlign w:val="superscript"/>
        </w:rPr>
        <w:t>]</w:t>
      </w:r>
      <w:r w:rsidR="008761C8">
        <w:rPr>
          <w:rFonts w:ascii="Book Antiqua" w:hAnsi="Book Antiqua"/>
        </w:rPr>
        <w:t xml:space="preserve">. </w:t>
      </w:r>
      <w:r w:rsidRPr="008761C8">
        <w:rPr>
          <w:rFonts w:ascii="Book Antiqua" w:hAnsi="Book Antiqua"/>
        </w:rPr>
        <w:t xml:space="preserve">The physical differences among the dog breeds </w:t>
      </w:r>
      <w:r w:rsidR="00815DB8" w:rsidRPr="008761C8">
        <w:rPr>
          <w:rFonts w:ascii="Book Antiqua" w:hAnsi="Book Antiqua"/>
        </w:rPr>
        <w:t xml:space="preserve">mostly </w:t>
      </w:r>
      <w:r w:rsidRPr="008761C8">
        <w:rPr>
          <w:rFonts w:ascii="Book Antiqua" w:hAnsi="Book Antiqua"/>
        </w:rPr>
        <w:t>are</w:t>
      </w:r>
      <w:r w:rsidR="00815DB8" w:rsidRPr="008761C8">
        <w:rPr>
          <w:rFonts w:ascii="Book Antiqua" w:hAnsi="Book Antiqua"/>
        </w:rPr>
        <w:t xml:space="preserve"> </w:t>
      </w:r>
      <w:r w:rsidRPr="008761C8">
        <w:rPr>
          <w:rFonts w:ascii="Book Antiqua" w:hAnsi="Book Antiqua"/>
        </w:rPr>
        <w:t xml:space="preserve">obvious to the naked eye, and the behavior differences between breeds also are distinctive and </w:t>
      </w:r>
      <w:proofErr w:type="gramStart"/>
      <w:r w:rsidRPr="008761C8">
        <w:rPr>
          <w:rFonts w:ascii="Book Antiqua" w:hAnsi="Book Antiqua"/>
        </w:rPr>
        <w:t>diverse</w:t>
      </w:r>
      <w:r w:rsidRPr="008761C8">
        <w:rPr>
          <w:rFonts w:ascii="Book Antiqua" w:hAnsi="Book Antiqua"/>
          <w:vertAlign w:val="superscript"/>
        </w:rPr>
        <w:t>[</w:t>
      </w:r>
      <w:proofErr w:type="gramEnd"/>
      <w:r w:rsidR="00D645EF" w:rsidRPr="008761C8">
        <w:rPr>
          <w:rFonts w:ascii="Book Antiqua" w:hAnsi="Book Antiqua"/>
          <w:vertAlign w:val="superscript"/>
        </w:rPr>
        <w:t>31</w:t>
      </w:r>
      <w:r w:rsidRPr="008761C8">
        <w:rPr>
          <w:rFonts w:ascii="Book Antiqua" w:hAnsi="Book Antiqua"/>
          <w:vertAlign w:val="superscript"/>
        </w:rPr>
        <w:t>]</w:t>
      </w:r>
      <w:r w:rsidR="008761C8">
        <w:rPr>
          <w:rFonts w:ascii="Book Antiqua" w:hAnsi="Book Antiqua"/>
        </w:rPr>
        <w:t>.</w:t>
      </w:r>
      <w:r w:rsidRPr="008761C8">
        <w:rPr>
          <w:rFonts w:ascii="Book Antiqua" w:hAnsi="Book Antiqua"/>
        </w:rPr>
        <w:t xml:space="preserve"> </w:t>
      </w:r>
      <w:r w:rsidRPr="008761C8">
        <w:rPr>
          <w:rFonts w:ascii="Book Antiqua" w:eastAsia="Times New Roman" w:hAnsi="Book Antiqua" w:cs="Times New Roman"/>
          <w:color w:val="000000"/>
        </w:rPr>
        <w:t xml:space="preserve">Humans have exerted genetic pressure on dogs by selecting various traits to create breeds better adapted to utilitarian purposes such as herding, guarding, or hunting. The modern dog’s extraordinary diversity in phenotype, behavior, and ability to perform tasks is unmatched by any other species on </w:t>
      </w:r>
      <w:proofErr w:type="gramStart"/>
      <w:r w:rsidRPr="008761C8">
        <w:rPr>
          <w:rFonts w:ascii="Book Antiqua" w:eastAsia="Times New Roman" w:hAnsi="Book Antiqua" w:cs="Times New Roman"/>
          <w:color w:val="000000"/>
        </w:rPr>
        <w:t>earth</w:t>
      </w:r>
      <w:r w:rsidRPr="008761C8">
        <w:rPr>
          <w:rFonts w:ascii="Book Antiqua" w:eastAsia="Times New Roman" w:hAnsi="Book Antiqua" w:cs="Times New Roman"/>
          <w:color w:val="000000"/>
          <w:vertAlign w:val="superscript"/>
        </w:rPr>
        <w:t>[</w:t>
      </w:r>
      <w:proofErr w:type="gramEnd"/>
      <w:r w:rsidRPr="008761C8">
        <w:rPr>
          <w:rFonts w:ascii="Book Antiqua" w:eastAsia="Times New Roman" w:hAnsi="Book Antiqua" w:cs="Times New Roman"/>
          <w:color w:val="000000"/>
          <w:vertAlign w:val="superscript"/>
        </w:rPr>
        <w:t>3</w:t>
      </w:r>
      <w:r w:rsidR="00D645EF" w:rsidRPr="008761C8">
        <w:rPr>
          <w:rFonts w:ascii="Book Antiqua" w:eastAsia="Times New Roman" w:hAnsi="Book Antiqua" w:cs="Times New Roman"/>
          <w:color w:val="000000"/>
          <w:vertAlign w:val="superscript"/>
        </w:rPr>
        <w:t>2</w:t>
      </w:r>
      <w:r w:rsidRPr="008761C8">
        <w:rPr>
          <w:rFonts w:ascii="Book Antiqua" w:eastAsia="Times New Roman" w:hAnsi="Book Antiqua" w:cs="Times New Roman"/>
          <w:color w:val="000000"/>
          <w:vertAlign w:val="superscript"/>
        </w:rPr>
        <w:t>]</w:t>
      </w:r>
      <w:r w:rsidR="008761C8">
        <w:rPr>
          <w:rFonts w:ascii="Book Antiqua" w:eastAsia="Times New Roman" w:hAnsi="Book Antiqua" w:cs="Times New Roman"/>
          <w:color w:val="000000"/>
        </w:rPr>
        <w:t xml:space="preserve">. </w:t>
      </w:r>
      <w:r w:rsidRPr="008761C8">
        <w:rPr>
          <w:rFonts w:ascii="Book Antiqua" w:hAnsi="Book Antiqua"/>
        </w:rPr>
        <w:t xml:space="preserve">A study by McGreevy </w:t>
      </w:r>
      <w:r w:rsidRPr="008761C8">
        <w:rPr>
          <w:rFonts w:ascii="Book Antiqua" w:hAnsi="Book Antiqua"/>
          <w:i/>
        </w:rPr>
        <w:t xml:space="preserve">et </w:t>
      </w:r>
      <w:proofErr w:type="gramStart"/>
      <w:r w:rsidRPr="008761C8">
        <w:rPr>
          <w:rFonts w:ascii="Book Antiqua" w:hAnsi="Book Antiqua"/>
          <w:i/>
        </w:rPr>
        <w:t>al</w:t>
      </w:r>
      <w:r w:rsidR="008761C8">
        <w:rPr>
          <w:rFonts w:ascii="Book Antiqua" w:hAnsi="Book Antiqua" w:hint="eastAsia"/>
          <w:vertAlign w:val="superscript"/>
          <w:lang w:eastAsia="zh-CN"/>
        </w:rPr>
        <w:t>[</w:t>
      </w:r>
      <w:proofErr w:type="gramEnd"/>
      <w:r w:rsidR="008761C8">
        <w:rPr>
          <w:rFonts w:ascii="Book Antiqua" w:hAnsi="Book Antiqua" w:hint="eastAsia"/>
          <w:vertAlign w:val="superscript"/>
          <w:lang w:eastAsia="zh-CN"/>
        </w:rPr>
        <w:t>33]</w:t>
      </w:r>
      <w:r w:rsidRPr="008761C8">
        <w:rPr>
          <w:rFonts w:ascii="Book Antiqua" w:hAnsi="Book Antiqua"/>
        </w:rPr>
        <w:t xml:space="preserve"> </w:t>
      </w:r>
      <w:r w:rsidRPr="008761C8">
        <w:rPr>
          <w:rFonts w:ascii="Book Antiqua" w:hAnsi="Book Antiqua" w:cs="Times New Roman"/>
        </w:rPr>
        <w:t xml:space="preserve">investigated the relationship between height, bodyweight, and canine cephalic index (CI: the ratio of skull width to skull length) and how these values correlated with certain behavior traits using the Canine Behavioral Assessment and Research Questionnaire (C-BARQ). It is of interest that certain canine </w:t>
      </w:r>
      <w:proofErr w:type="spellStart"/>
      <w:r w:rsidRPr="008761C8">
        <w:rPr>
          <w:rFonts w:ascii="Book Antiqua" w:hAnsi="Book Antiqua" w:cs="Times New Roman"/>
        </w:rPr>
        <w:t>morphotypes</w:t>
      </w:r>
      <w:proofErr w:type="spellEnd"/>
      <w:r w:rsidRPr="008761C8">
        <w:rPr>
          <w:rFonts w:ascii="Book Antiqua" w:hAnsi="Book Antiqua" w:cs="Times New Roman"/>
        </w:rPr>
        <w:t xml:space="preserve"> were associated reliably with particular behavior profiles.  For example, brachycephalic skull shape (high CI) may be a by-product for human selection of </w:t>
      </w:r>
      <w:proofErr w:type="spellStart"/>
      <w:r w:rsidRPr="008761C8">
        <w:rPr>
          <w:rFonts w:ascii="Book Antiqua" w:hAnsi="Book Antiqua" w:cs="Times New Roman"/>
        </w:rPr>
        <w:t>neotenous</w:t>
      </w:r>
      <w:proofErr w:type="spellEnd"/>
      <w:r w:rsidRPr="008761C8">
        <w:rPr>
          <w:rFonts w:ascii="Book Antiqua" w:hAnsi="Book Antiqua" w:cs="Times New Roman"/>
        </w:rPr>
        <w:t xml:space="preserve"> behavioral characteristics</w:t>
      </w:r>
      <w:r w:rsidR="00B05158" w:rsidRPr="008761C8">
        <w:rPr>
          <w:rFonts w:ascii="Book Antiqua" w:hAnsi="Book Antiqua" w:cs="Times New Roman"/>
        </w:rPr>
        <w:t>,</w:t>
      </w:r>
      <w:r w:rsidRPr="008761C8">
        <w:rPr>
          <w:rFonts w:ascii="Book Antiqua" w:hAnsi="Book Antiqua" w:cs="Times New Roman"/>
        </w:rPr>
        <w:t xml:space="preserve"> and dolichocephalic skull shape is a product of human selection for hunting and chasing ability.  The authors note that it is unclear if these associations between morphology and behavior represent functional co-adaptations or accidental by-products of </w:t>
      </w:r>
      <w:proofErr w:type="spellStart"/>
      <w:r w:rsidRPr="008761C8">
        <w:rPr>
          <w:rFonts w:ascii="Book Antiqua" w:hAnsi="Book Antiqua" w:cs="Times New Roman"/>
        </w:rPr>
        <w:t>allometric</w:t>
      </w:r>
      <w:proofErr w:type="spellEnd"/>
      <w:r w:rsidRPr="008761C8">
        <w:rPr>
          <w:rFonts w:ascii="Book Antiqua" w:hAnsi="Book Antiqua" w:cs="Times New Roman"/>
        </w:rPr>
        <w:t xml:space="preserve"> change. Therefore, the relationships noted in this study could be either genetically or environmentally driven or </w:t>
      </w:r>
      <w:proofErr w:type="gramStart"/>
      <w:r w:rsidRPr="008761C8">
        <w:rPr>
          <w:rFonts w:ascii="Book Antiqua" w:hAnsi="Book Antiqua" w:cs="Times New Roman"/>
        </w:rPr>
        <w:t>both</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3</w:t>
      </w:r>
      <w:r w:rsidRPr="008761C8">
        <w:rPr>
          <w:rFonts w:ascii="Book Antiqua" w:hAnsi="Book Antiqua" w:cs="Times New Roman"/>
          <w:vertAlign w:val="superscript"/>
        </w:rPr>
        <w:t>]</w:t>
      </w:r>
      <w:r w:rsidRPr="008761C8">
        <w:rPr>
          <w:rFonts w:ascii="Book Antiqua" w:hAnsi="Book Antiqua" w:cs="Times New Roman"/>
        </w:rPr>
        <w:t xml:space="preserve">.   </w:t>
      </w:r>
    </w:p>
    <w:p w:rsidR="00437805" w:rsidRPr="008761C8" w:rsidRDefault="008302A0" w:rsidP="008761C8">
      <w:pPr>
        <w:autoSpaceDE w:val="0"/>
        <w:autoSpaceDN w:val="0"/>
        <w:adjustRightInd w:val="0"/>
        <w:spacing w:line="360" w:lineRule="auto"/>
        <w:jc w:val="both"/>
        <w:rPr>
          <w:rFonts w:ascii="Book Antiqua" w:eastAsia="Times New Roman" w:hAnsi="Book Antiqua" w:cs="Times New Roman"/>
          <w:color w:val="000000"/>
        </w:rPr>
      </w:pPr>
      <w:r w:rsidRPr="008761C8">
        <w:rPr>
          <w:rFonts w:ascii="Book Antiqua" w:eastAsia="Times New Roman" w:hAnsi="Book Antiqua" w:cs="Times New Roman"/>
          <w:color w:val="000000"/>
        </w:rPr>
        <w:t xml:space="preserve"> </w:t>
      </w:r>
      <w:r w:rsidR="008761C8">
        <w:rPr>
          <w:rFonts w:ascii="Book Antiqua" w:hAnsi="Book Antiqua" w:cs="Times New Roman" w:hint="eastAsia"/>
          <w:color w:val="000000"/>
          <w:lang w:eastAsia="zh-CN"/>
        </w:rPr>
        <w:t xml:space="preserve">  </w:t>
      </w:r>
      <w:r w:rsidRPr="008761C8">
        <w:rPr>
          <w:rFonts w:ascii="Book Antiqua" w:hAnsi="Book Antiqua" w:cs="Times New Roman"/>
        </w:rPr>
        <w:t xml:space="preserve">With its wealth of phenotypic diversity, the dog </w:t>
      </w:r>
      <w:r w:rsidR="00B05158" w:rsidRPr="008761C8">
        <w:rPr>
          <w:rFonts w:ascii="Book Antiqua" w:hAnsi="Book Antiqua" w:cs="Times New Roman"/>
        </w:rPr>
        <w:t xml:space="preserve">clearly </w:t>
      </w:r>
      <w:r w:rsidRPr="008761C8">
        <w:rPr>
          <w:rFonts w:ascii="Book Antiqua" w:hAnsi="Book Antiqua" w:cs="Times New Roman"/>
        </w:rPr>
        <w:t xml:space="preserve">is a valuable genetic model for studying both breed-specific behaviors and abnormal behaviors. The persistence of </w:t>
      </w:r>
      <w:r w:rsidRPr="008761C8">
        <w:rPr>
          <w:rFonts w:ascii="Book Antiqua" w:hAnsi="Book Antiqua" w:cs="Times New Roman"/>
        </w:rPr>
        <w:lastRenderedPageBreak/>
        <w:t xml:space="preserve">such breed-specific behaviors as herding, pointing, tracking, and hunting in the absence of training or motivation suggests that these behaviors are, at least in part, controlled at a genetic </w:t>
      </w:r>
      <w:proofErr w:type="gramStart"/>
      <w:r w:rsidRPr="008761C8">
        <w:rPr>
          <w:rFonts w:ascii="Book Antiqua" w:hAnsi="Book Antiqua" w:cs="Times New Roman"/>
        </w:rPr>
        <w:t>level</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4,35</w:t>
      </w:r>
      <w:r w:rsidRPr="008761C8">
        <w:rPr>
          <w:rFonts w:ascii="Book Antiqua" w:hAnsi="Book Antiqua" w:cs="Times New Roman"/>
          <w:vertAlign w:val="superscript"/>
        </w:rPr>
        <w:t>]</w:t>
      </w:r>
      <w:r w:rsidRPr="008761C8">
        <w:rPr>
          <w:rFonts w:ascii="Book Antiqua" w:hAnsi="Book Antiqua" w:cs="Times New Roman"/>
        </w:rPr>
        <w:t>.</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 xml:space="preserve">Prior to the completion of the dog genome in 2005, genetic studies used mitochondrial sequencing to reveal a large amount of variation in relatively short sequences. </w:t>
      </w:r>
      <w:r w:rsidR="00B05158" w:rsidRPr="008761C8">
        <w:rPr>
          <w:rFonts w:ascii="Book Antiqua" w:hAnsi="Book Antiqua" w:cs="Times New Roman"/>
        </w:rPr>
        <w:t>A</w:t>
      </w:r>
      <w:r w:rsidRPr="008761C8">
        <w:rPr>
          <w:rFonts w:ascii="Book Antiqua" w:hAnsi="Book Antiqua" w:cs="Times New Roman"/>
        </w:rPr>
        <w:t xml:space="preserve">lthough some breed clustering could be demonstrated, researchers found that mitochondrial sequences were more successful at distinguishing between species than between </w:t>
      </w:r>
      <w:proofErr w:type="gramStart"/>
      <w:r w:rsidRPr="008761C8">
        <w:rPr>
          <w:rFonts w:ascii="Book Antiqua" w:hAnsi="Book Antiqua" w:cs="Times New Roman"/>
        </w:rPr>
        <w:t>breeds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xml:space="preserve">. Early genetic studies also utilized microsatellite-based marker sets to study the genomes of a small number of breeds. Differences in allele frequencies occurred in different breeds supporting the hypothesis that there was less variation within breeds than across the </w:t>
      </w:r>
      <w:proofErr w:type="gramStart"/>
      <w:r w:rsidRPr="008761C8">
        <w:rPr>
          <w:rFonts w:ascii="Book Antiqua" w:hAnsi="Book Antiqua" w:cs="Times New Roman"/>
        </w:rPr>
        <w:t>species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xml:space="preserve">. Parker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37]</w:t>
      </w:r>
      <w:r w:rsidRPr="008761C8">
        <w:rPr>
          <w:rFonts w:ascii="Book Antiqua" w:hAnsi="Book Antiqua" w:cs="Times New Roman"/>
        </w:rPr>
        <w:t xml:space="preserve"> investigated the relationships among 85 breeds using 96 microsatellite markers, demonstrating marked population stratification within the dog species and establishing that the breeds were indeed genetically separate. Once the whole genome of the dog became available, use of SNPs became favored over microsatellites due to the ease of genotyping </w:t>
      </w:r>
      <w:proofErr w:type="spellStart"/>
      <w:r w:rsidRPr="008761C8">
        <w:rPr>
          <w:rFonts w:ascii="Book Antiqua" w:hAnsi="Book Antiqua" w:cs="Times New Roman"/>
        </w:rPr>
        <w:t>bialleles</w:t>
      </w:r>
      <w:proofErr w:type="spellEnd"/>
      <w:r w:rsidRPr="008761C8">
        <w:rPr>
          <w:rFonts w:ascii="Book Antiqua" w:hAnsi="Book Antiqua" w:cs="Times New Roman"/>
        </w:rPr>
        <w:t xml:space="preserve"> and analyzing thousands of markers in a single </w:t>
      </w:r>
      <w:proofErr w:type="gramStart"/>
      <w:r w:rsidRPr="008761C8">
        <w:rPr>
          <w:rFonts w:ascii="Book Antiqua" w:hAnsi="Book Antiqua" w:cs="Times New Roman"/>
        </w:rPr>
        <w:t>assay</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xml:space="preserve">. SNP genotyping chips were derived from the over 2 million SNPs in the dog </w:t>
      </w:r>
      <w:proofErr w:type="gramStart"/>
      <w:r w:rsidRPr="008761C8">
        <w:rPr>
          <w:rFonts w:ascii="Book Antiqua" w:hAnsi="Book Antiqua" w:cs="Times New Roman"/>
        </w:rPr>
        <w:t>genome</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8</w:t>
      </w:r>
      <w:r w:rsidRPr="008761C8">
        <w:rPr>
          <w:rFonts w:ascii="Book Antiqua" w:hAnsi="Book Antiqua" w:cs="Times New Roman"/>
          <w:vertAlign w:val="superscript"/>
        </w:rPr>
        <w:t>]</w:t>
      </w:r>
      <w:r w:rsidRPr="008761C8">
        <w:rPr>
          <w:rFonts w:ascii="Book Antiqua" w:hAnsi="Book Antiqua" w:cs="Times New Roman"/>
        </w:rPr>
        <w:t xml:space="preserve">. Both analytic techniques are useful; clustering analysis using mitochondrial DNA demonstrates hybridization among groups, while SNP analysis results in a phylogenetic tree that show the unique placement of a breed within a </w:t>
      </w:r>
      <w:proofErr w:type="gramStart"/>
      <w:r w:rsidRPr="008761C8">
        <w:rPr>
          <w:rFonts w:ascii="Book Antiqua" w:hAnsi="Book Antiqua" w:cs="Times New Roman"/>
        </w:rPr>
        <w:t>group</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xml:space="preserve">. Moreover, SNP analysis corroborates earlier research showing that genetic variation among breeds </w:t>
      </w:r>
      <w:r w:rsidR="00B05158" w:rsidRPr="008761C8">
        <w:rPr>
          <w:rFonts w:ascii="Book Antiqua" w:hAnsi="Book Antiqua" w:cs="Times New Roman"/>
        </w:rPr>
        <w:t xml:space="preserve">is </w:t>
      </w:r>
      <w:r w:rsidRPr="008761C8">
        <w:rPr>
          <w:rFonts w:ascii="Book Antiqua" w:hAnsi="Book Antiqua" w:cs="Times New Roman"/>
        </w:rPr>
        <w:t xml:space="preserve">greater than that among individuals. A study by von </w:t>
      </w:r>
      <w:proofErr w:type="spellStart"/>
      <w:r w:rsidRPr="008761C8">
        <w:rPr>
          <w:rFonts w:ascii="Book Antiqua" w:hAnsi="Book Antiqua" w:cs="Times New Roman"/>
        </w:rPr>
        <w:t>Holdt</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23]</w:t>
      </w:r>
      <w:r w:rsidRPr="008761C8">
        <w:rPr>
          <w:rFonts w:ascii="Book Antiqua" w:hAnsi="Book Antiqua" w:cs="Times New Roman"/>
        </w:rPr>
        <w:t xml:space="preserve">demonstrated a 4% overall variation between breed clusters. </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 xml:space="preserve">In the 1950s through the 1960s, Scott and Fuller pioneered research on identifying heritable differences in behavior and cognition in the dog using five different breeds in a laboratory model </w:t>
      </w:r>
      <w:proofErr w:type="gramStart"/>
      <w:r w:rsidRPr="008761C8">
        <w:rPr>
          <w:rFonts w:ascii="Book Antiqua" w:hAnsi="Book Antiqua" w:cs="Times New Roman"/>
        </w:rPr>
        <w:t>setting</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3</w:t>
      </w:r>
      <w:r w:rsidR="00D645EF" w:rsidRPr="008761C8">
        <w:rPr>
          <w:rFonts w:ascii="Book Antiqua" w:hAnsi="Book Antiqua" w:cs="Times New Roman"/>
          <w:vertAlign w:val="superscript"/>
        </w:rPr>
        <w:t>9</w:t>
      </w:r>
      <w:r w:rsidRPr="008761C8">
        <w:rPr>
          <w:rFonts w:ascii="Book Antiqua" w:hAnsi="Book Antiqua" w:cs="Times New Roman"/>
          <w:vertAlign w:val="superscript"/>
        </w:rPr>
        <w:t>]</w:t>
      </w:r>
      <w:r w:rsidR="008761C8">
        <w:rPr>
          <w:rFonts w:ascii="Book Antiqua" w:hAnsi="Book Antiqua" w:cs="Times New Roman"/>
        </w:rPr>
        <w:t xml:space="preserve">. </w:t>
      </w:r>
      <w:r w:rsidRPr="008761C8">
        <w:rPr>
          <w:rFonts w:ascii="Book Antiqua" w:hAnsi="Book Antiqua" w:cs="Times New Roman"/>
        </w:rPr>
        <w:t>More recent studies have assessed heritability of behavior in working and</w:t>
      </w:r>
      <w:r w:rsidR="00B05158" w:rsidRPr="008761C8">
        <w:rPr>
          <w:rFonts w:ascii="Book Antiqua" w:hAnsi="Book Antiqua" w:cs="Times New Roman"/>
        </w:rPr>
        <w:t>/</w:t>
      </w:r>
      <w:r w:rsidRPr="008761C8">
        <w:rPr>
          <w:rFonts w:ascii="Book Antiqua" w:hAnsi="Book Antiqua" w:cs="Times New Roman"/>
        </w:rPr>
        <w:t xml:space="preserve">or pet dog populations outside of the laboratory </w:t>
      </w:r>
      <w:proofErr w:type="gramStart"/>
      <w:r w:rsidRPr="008761C8">
        <w:rPr>
          <w:rFonts w:ascii="Book Antiqua" w:hAnsi="Book Antiqua" w:cs="Times New Roman"/>
        </w:rPr>
        <w:t>setting</w:t>
      </w:r>
      <w:r w:rsidRPr="008761C8">
        <w:rPr>
          <w:rFonts w:ascii="Book Antiqua" w:hAnsi="Book Antiqua" w:cs="Times New Roman"/>
          <w:vertAlign w:val="superscript"/>
        </w:rPr>
        <w:t>[</w:t>
      </w:r>
      <w:proofErr w:type="gramEnd"/>
      <w:r w:rsidR="00D645EF" w:rsidRPr="008761C8">
        <w:rPr>
          <w:rFonts w:ascii="Book Antiqua" w:hAnsi="Book Antiqua" w:cs="Times New Roman"/>
          <w:vertAlign w:val="superscript"/>
        </w:rPr>
        <w:t>40</w:t>
      </w:r>
      <w:r w:rsidRPr="008761C8">
        <w:rPr>
          <w:rFonts w:ascii="Book Antiqua" w:hAnsi="Book Antiqua" w:cs="Times New Roman"/>
          <w:vertAlign w:val="superscript"/>
        </w:rPr>
        <w:t>]</w:t>
      </w:r>
      <w:r w:rsidRPr="008761C8">
        <w:rPr>
          <w:rFonts w:ascii="Book Antiqua" w:hAnsi="Book Antiqua" w:cs="Times New Roman"/>
        </w:rPr>
        <w:t xml:space="preserve">.  </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rPr>
      </w:pPr>
      <w:r w:rsidRPr="008761C8">
        <w:rPr>
          <w:rFonts w:ascii="Book Antiqua" w:hAnsi="Book Antiqua" w:cs="Times New Roman"/>
        </w:rPr>
        <w:t>In 1989, the Swedish Dog Mentality Assessment (DMA) was initiated as a tool for selective breeding in working dogs.</w:t>
      </w:r>
      <w:r w:rsidR="00D645EF" w:rsidRPr="008761C8">
        <w:rPr>
          <w:rFonts w:ascii="Book Antiqua" w:hAnsi="Book Antiqua" w:cs="Times New Roman"/>
        </w:rPr>
        <w:t xml:space="preserve"> </w:t>
      </w:r>
      <w:r w:rsidRPr="008761C8">
        <w:rPr>
          <w:rFonts w:ascii="Book Antiqua" w:hAnsi="Book Antiqua" w:cs="Times New Roman"/>
        </w:rPr>
        <w:t xml:space="preserve">The test originally was developed as a tool for </w:t>
      </w:r>
      <w:r w:rsidRPr="008761C8">
        <w:rPr>
          <w:rFonts w:ascii="Book Antiqua" w:hAnsi="Book Antiqua" w:cs="Times New Roman"/>
        </w:rPr>
        <w:lastRenderedPageBreak/>
        <w:t>selective breeding of working dogs, but it is used today as a general behavioral test by many breeding clubs in Sweden.</w:t>
      </w:r>
      <w:r w:rsidR="00D645EF" w:rsidRPr="008761C8">
        <w:rPr>
          <w:rFonts w:ascii="Book Antiqua" w:hAnsi="Book Antiqua" w:cs="Times New Roman"/>
        </w:rPr>
        <w:t xml:space="preserve"> </w:t>
      </w:r>
      <w:r w:rsidRPr="008761C8">
        <w:rPr>
          <w:rFonts w:ascii="Book Antiqua" w:hAnsi="Book Antiqua" w:cs="Times New Roman"/>
        </w:rPr>
        <w:t xml:space="preserve">The </w:t>
      </w:r>
      <w:r w:rsidR="008761C8">
        <w:rPr>
          <w:rFonts w:ascii="Book Antiqua" w:hAnsi="Book Antiqua" w:cs="Times New Roman"/>
        </w:rPr>
        <w:t>DMA has been applied to over 24</w:t>
      </w:r>
      <w:r w:rsidRPr="008761C8">
        <w:rPr>
          <w:rFonts w:ascii="Book Antiqua" w:hAnsi="Book Antiqua" w:cs="Times New Roman"/>
        </w:rPr>
        <w:t>000 dogs repr</w:t>
      </w:r>
      <w:r w:rsidR="008761C8">
        <w:rPr>
          <w:rFonts w:ascii="Book Antiqua" w:hAnsi="Book Antiqua" w:cs="Times New Roman"/>
        </w:rPr>
        <w:t xml:space="preserve">esenting more than 180 breeds. </w:t>
      </w:r>
      <w:r w:rsidRPr="008761C8">
        <w:rPr>
          <w:rFonts w:ascii="Book Antiqua" w:hAnsi="Book Antiqua" w:cs="Times New Roman"/>
        </w:rPr>
        <w:t xml:space="preserve">Using this data set and the pedigrees of German Shepherds and Rottweiler dogs, </w:t>
      </w:r>
      <w:proofErr w:type="spellStart"/>
      <w:r w:rsidRPr="008761C8">
        <w:rPr>
          <w:rFonts w:ascii="Book Antiqua" w:hAnsi="Book Antiqua" w:cs="Times New Roman"/>
        </w:rPr>
        <w:t>Saetre</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41]</w:t>
      </w:r>
      <w:r w:rsidRPr="008761C8">
        <w:rPr>
          <w:rFonts w:ascii="Book Antiqua" w:hAnsi="Book Antiqua" w:cs="Times New Roman"/>
        </w:rPr>
        <w:t xml:space="preserve"> noted that the genetic correlation of the score on one test was not independent of the score on another test. In fact, their analysis provides evidence that there may be substantial shared genetics underlying most of the behavioral response in all of the test situations except for aggressio</w:t>
      </w:r>
      <w:r w:rsidR="008761C8">
        <w:rPr>
          <w:rFonts w:ascii="Book Antiqua" w:hAnsi="Book Antiqua" w:cs="Times New Roman"/>
        </w:rPr>
        <w:t xml:space="preserve">n which tended to be distinct. </w:t>
      </w:r>
      <w:proofErr w:type="spellStart"/>
      <w:r w:rsidRPr="008761C8">
        <w:rPr>
          <w:rFonts w:ascii="Book Antiqua" w:hAnsi="Book Antiqua" w:cs="Times New Roman"/>
        </w:rPr>
        <w:t>Saetre</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8761C8" w:rsidRPr="008761C8">
        <w:rPr>
          <w:rFonts w:ascii="Book Antiqua" w:hAnsi="Book Antiqua" w:cs="Times New Roman"/>
          <w:vertAlign w:val="superscript"/>
        </w:rPr>
        <w:t>[</w:t>
      </w:r>
      <w:proofErr w:type="gramEnd"/>
      <w:r w:rsidR="008761C8" w:rsidRPr="008761C8">
        <w:rPr>
          <w:rFonts w:ascii="Book Antiqua" w:hAnsi="Book Antiqua" w:cs="Times New Roman"/>
          <w:vertAlign w:val="superscript"/>
        </w:rPr>
        <w:t>41]</w:t>
      </w:r>
      <w:r w:rsidRPr="008761C8">
        <w:rPr>
          <w:rFonts w:ascii="Book Antiqua" w:hAnsi="Book Antiqua" w:cs="Times New Roman"/>
        </w:rPr>
        <w:t xml:space="preserve"> identified </w:t>
      </w:r>
      <w:r w:rsidR="008761C8">
        <w:rPr>
          <w:rFonts w:ascii="Book Antiqua" w:hAnsi="Book Antiqua" w:cs="Times New Roman"/>
          <w:lang w:eastAsia="zh-CN"/>
        </w:rPr>
        <w:t>“</w:t>
      </w:r>
      <w:r w:rsidRPr="008761C8">
        <w:rPr>
          <w:rFonts w:ascii="Book Antiqua" w:hAnsi="Book Antiqua" w:cs="Times New Roman"/>
        </w:rPr>
        <w:t>shyness-boldness</w:t>
      </w:r>
      <w:r w:rsidR="008761C8">
        <w:rPr>
          <w:rFonts w:ascii="Book Antiqua" w:hAnsi="Book Antiqua" w:cs="Times New Roman"/>
          <w:lang w:eastAsia="zh-CN"/>
        </w:rPr>
        <w:t>”</w:t>
      </w:r>
      <w:r w:rsidRPr="008761C8">
        <w:rPr>
          <w:rFonts w:ascii="Book Antiqua" w:hAnsi="Book Antiqua" w:cs="Times New Roman"/>
        </w:rPr>
        <w:t xml:space="preserve"> as a generalized trait underlying many behavioral scores with a heritability of 0.25–0.27.</w:t>
      </w:r>
    </w:p>
    <w:p w:rsidR="00437805" w:rsidRPr="008761C8" w:rsidRDefault="008302A0" w:rsidP="008761C8">
      <w:pPr>
        <w:autoSpaceDE w:val="0"/>
        <w:autoSpaceDN w:val="0"/>
        <w:adjustRightInd w:val="0"/>
        <w:spacing w:line="360" w:lineRule="auto"/>
        <w:ind w:firstLineChars="100" w:firstLine="240"/>
        <w:jc w:val="both"/>
        <w:rPr>
          <w:rFonts w:ascii="Book Antiqua" w:hAnsi="Book Antiqua" w:cs="Times New Roman"/>
          <w:vertAlign w:val="superscript"/>
        </w:rPr>
      </w:pPr>
      <w:r w:rsidRPr="008761C8">
        <w:rPr>
          <w:rFonts w:ascii="Book Antiqua" w:hAnsi="Book Antiqua" w:cs="Times New Roman"/>
        </w:rPr>
        <w:t xml:space="preserve">Recent research has shown that the genetic similarities among different breeds may not correlate well to characteristic behavior traits attributed to historical functional breed groups such as herders and </w:t>
      </w:r>
      <w:proofErr w:type="gramStart"/>
      <w:r w:rsidRPr="008761C8">
        <w:rPr>
          <w:rFonts w:ascii="Book Antiqua" w:hAnsi="Book Antiqua" w:cs="Times New Roman"/>
        </w:rPr>
        <w:t>hunters</w:t>
      </w:r>
      <w:r w:rsidRPr="008761C8">
        <w:rPr>
          <w:rFonts w:ascii="Book Antiqua" w:hAnsi="Book Antiqua" w:cs="Times New Roman"/>
          <w:vertAlign w:val="superscript"/>
        </w:rPr>
        <w:t>[</w:t>
      </w:r>
      <w:proofErr w:type="gramEnd"/>
      <w:r w:rsidR="00D645EF" w:rsidRPr="008761C8">
        <w:rPr>
          <w:rFonts w:ascii="Book Antiqua" w:hAnsi="Book Antiqua" w:cs="Times New Roman"/>
          <w:vertAlign w:val="superscript"/>
        </w:rPr>
        <w:t>30</w:t>
      </w:r>
      <w:r w:rsidRPr="008761C8">
        <w:rPr>
          <w:rFonts w:ascii="Book Antiqua" w:hAnsi="Book Antiqua" w:cs="Times New Roman"/>
          <w:vertAlign w:val="superscript"/>
        </w:rPr>
        <w:t>,4</w:t>
      </w:r>
      <w:r w:rsidR="00D645EF" w:rsidRPr="008761C8">
        <w:rPr>
          <w:rFonts w:ascii="Book Antiqua" w:hAnsi="Book Antiqua" w:cs="Times New Roman"/>
          <w:vertAlign w:val="superscript"/>
        </w:rPr>
        <w:t>2</w:t>
      </w:r>
      <w:r w:rsidRPr="008761C8">
        <w:rPr>
          <w:rFonts w:ascii="Book Antiqua" w:hAnsi="Book Antiqua" w:cs="Times New Roman"/>
          <w:vertAlign w:val="superscript"/>
        </w:rPr>
        <w:t>]</w:t>
      </w:r>
      <w:r w:rsidRPr="008761C8">
        <w:rPr>
          <w:rFonts w:ascii="Book Antiqua" w:hAnsi="Book Antiqua" w:cs="Times New Roman"/>
        </w:rPr>
        <w:t xml:space="preserve">. </w:t>
      </w:r>
      <w:proofErr w:type="spellStart"/>
      <w:r w:rsidR="008761C8" w:rsidRPr="001210EF">
        <w:rPr>
          <w:rFonts w:ascii="Book Antiqua" w:hAnsi="Book Antiqua" w:cs="Times New Roman"/>
        </w:rPr>
        <w:t>Turcsan</w:t>
      </w:r>
      <w:proofErr w:type="spellEnd"/>
      <w:r w:rsidR="008761C8"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1210EF">
        <w:rPr>
          <w:rFonts w:ascii="Book Antiqua" w:hAnsi="Book Antiqua" w:cs="Times New Roman" w:hint="eastAsia"/>
          <w:vertAlign w:val="superscript"/>
          <w:lang w:eastAsia="zh-CN"/>
        </w:rPr>
        <w:t>[</w:t>
      </w:r>
      <w:proofErr w:type="gramEnd"/>
      <w:r w:rsidR="001210EF">
        <w:rPr>
          <w:rFonts w:ascii="Book Antiqua" w:hAnsi="Book Antiqua" w:cs="Times New Roman" w:hint="eastAsia"/>
          <w:vertAlign w:val="superscript"/>
          <w:lang w:eastAsia="zh-CN"/>
        </w:rPr>
        <w:t>30]</w:t>
      </w:r>
      <w:r w:rsidRPr="008761C8">
        <w:rPr>
          <w:rFonts w:ascii="Book Antiqua" w:hAnsi="Book Antiqua" w:cs="Times New Roman"/>
        </w:rPr>
        <w:t xml:space="preserve"> investigated whether or not behavioral traits historically believed to characterize certain breed categories actually correlated with genetic relatedness.  Using online questionnaires submitted by 5733 dog owners of 98 breeds, they looked at trainability, boldness, calmness, and dog sociability. They found that the breeds differed to a great extent in the four traits and that breed-specific behavior in trainability and boldness appeared to be determined partly by genetics.  However, breeds that were similar in behavioral characteristics per report of the owners did not correspond well to recognized functional/conventional breed classification </w:t>
      </w:r>
      <w:proofErr w:type="gramStart"/>
      <w:r w:rsidRPr="008761C8">
        <w:rPr>
          <w:rFonts w:ascii="Book Antiqua" w:hAnsi="Book Antiqua" w:cs="Times New Roman"/>
        </w:rPr>
        <w:t>nor</w:t>
      </w:r>
      <w:proofErr w:type="gramEnd"/>
      <w:r w:rsidRPr="008761C8">
        <w:rPr>
          <w:rFonts w:ascii="Book Antiqua" w:hAnsi="Book Antiqua" w:cs="Times New Roman"/>
        </w:rPr>
        <w:t xml:space="preserve"> to genetic breed clusters. The authors state that this lack of correlation between the questionnaire results and commonly acknowledged breed or functional group traits could be associated with cross-breeding with breeds of dissimilar behavioral traits or could represent differences in socialization and</w:t>
      </w:r>
      <w:r w:rsidR="00B05158" w:rsidRPr="008761C8">
        <w:rPr>
          <w:rFonts w:ascii="Book Antiqua" w:hAnsi="Book Antiqua" w:cs="Times New Roman"/>
        </w:rPr>
        <w:t>/</w:t>
      </w:r>
      <w:r w:rsidRPr="008761C8">
        <w:rPr>
          <w:rFonts w:ascii="Book Antiqua" w:hAnsi="Book Antiqua" w:cs="Times New Roman"/>
        </w:rPr>
        <w:t>or relationship with owners. The authors conclude “…</w:t>
      </w:r>
      <w:r w:rsidRPr="008761C8">
        <w:rPr>
          <w:rFonts w:ascii="Book Antiqua" w:eastAsia="Times New Roman" w:hAnsi="Book Antiqua" w:cs="Times New Roman"/>
        </w:rPr>
        <w:t xml:space="preserve">the </w:t>
      </w:r>
      <w:proofErr w:type="spellStart"/>
      <w:r w:rsidRPr="008761C8">
        <w:rPr>
          <w:rFonts w:ascii="Book Antiqua" w:eastAsia="Times New Roman" w:hAnsi="Book Antiqua" w:cs="Times New Roman"/>
        </w:rPr>
        <w:t>behavioural</w:t>
      </w:r>
      <w:proofErr w:type="spellEnd"/>
      <w:r w:rsidRPr="008761C8">
        <w:rPr>
          <w:rFonts w:ascii="Book Antiqua" w:eastAsia="Times New Roman" w:hAnsi="Book Antiqua" w:cs="Times New Roman"/>
        </w:rPr>
        <w:t xml:space="preserve"> breed clusters showed poor correspondence to both the functional and genetic categorization, which may reflect the</w:t>
      </w:r>
      <w:r w:rsidRPr="008761C8">
        <w:rPr>
          <w:rFonts w:ascii="Book Antiqua" w:hAnsi="Book Antiqua" w:cs="Times New Roman"/>
        </w:rPr>
        <w:t xml:space="preserve"> </w:t>
      </w:r>
      <w:r w:rsidRPr="008761C8">
        <w:rPr>
          <w:rFonts w:ascii="Book Antiqua" w:eastAsia="Times New Roman" w:hAnsi="Book Antiqua" w:cs="Times New Roman"/>
        </w:rPr>
        <w:t xml:space="preserve">effect of recent selective processes. </w:t>
      </w:r>
      <w:proofErr w:type="spellStart"/>
      <w:r w:rsidRPr="008761C8">
        <w:rPr>
          <w:rFonts w:ascii="Book Antiqua" w:eastAsia="Times New Roman" w:hAnsi="Book Antiqua" w:cs="Times New Roman"/>
        </w:rPr>
        <w:t>Behavioural</w:t>
      </w:r>
      <w:proofErr w:type="spellEnd"/>
      <w:r w:rsidRPr="008761C8">
        <w:rPr>
          <w:rFonts w:ascii="Book Antiqua" w:eastAsia="Times New Roman" w:hAnsi="Book Antiqua" w:cs="Times New Roman"/>
        </w:rPr>
        <w:t xml:space="preserve"> breed clusters can provide a more reliable</w:t>
      </w:r>
      <w:r w:rsidRPr="008761C8">
        <w:rPr>
          <w:rFonts w:ascii="Book Antiqua" w:hAnsi="Book Antiqua" w:cs="Times New Roman"/>
        </w:rPr>
        <w:t xml:space="preserve"> </w:t>
      </w:r>
      <w:r w:rsidRPr="008761C8">
        <w:rPr>
          <w:rFonts w:ascii="Book Antiqua" w:eastAsia="Times New Roman" w:hAnsi="Book Antiqua" w:cs="Times New Roman"/>
        </w:rPr>
        <w:t xml:space="preserve">characterization of the breeds’ current typical </w:t>
      </w:r>
      <w:proofErr w:type="spellStart"/>
      <w:r w:rsidRPr="008761C8">
        <w:rPr>
          <w:rFonts w:ascii="Book Antiqua" w:eastAsia="Times New Roman" w:hAnsi="Book Antiqua" w:cs="Times New Roman"/>
        </w:rPr>
        <w:t>behaviour</w:t>
      </w:r>
      <w:proofErr w:type="spellEnd"/>
      <w:proofErr w:type="gramStart"/>
      <w:r w:rsidRPr="008761C8">
        <w:rPr>
          <w:rFonts w:ascii="Book Antiqua" w:eastAsia="Times New Roman" w:hAnsi="Book Antiqua" w:cs="Times New Roman"/>
        </w:rPr>
        <w:t>”</w:t>
      </w:r>
      <w:r w:rsidRPr="008761C8">
        <w:rPr>
          <w:rFonts w:ascii="Book Antiqua" w:eastAsia="Times New Roman" w:hAnsi="Book Antiqua" w:cs="Times New Roman"/>
          <w:vertAlign w:val="superscript"/>
        </w:rPr>
        <w:t>[</w:t>
      </w:r>
      <w:proofErr w:type="gramEnd"/>
      <w:r w:rsidR="00A33251" w:rsidRPr="008761C8">
        <w:rPr>
          <w:rFonts w:ascii="Book Antiqua" w:eastAsia="Times New Roman" w:hAnsi="Book Antiqua" w:cs="Times New Roman"/>
          <w:vertAlign w:val="superscript"/>
        </w:rPr>
        <w:t>30</w:t>
      </w:r>
      <w:r w:rsidRPr="008761C8">
        <w:rPr>
          <w:rFonts w:ascii="Book Antiqua" w:eastAsia="Times New Roman" w:hAnsi="Book Antiqua" w:cs="Times New Roman"/>
          <w:vertAlign w:val="superscript"/>
        </w:rPr>
        <w:t>]</w:t>
      </w:r>
    </w:p>
    <w:p w:rsidR="00437805" w:rsidRPr="008761C8" w:rsidRDefault="008302A0" w:rsidP="001210EF">
      <w:pPr>
        <w:autoSpaceDE w:val="0"/>
        <w:autoSpaceDN w:val="0"/>
        <w:adjustRightInd w:val="0"/>
        <w:spacing w:line="360" w:lineRule="auto"/>
        <w:ind w:firstLineChars="100" w:firstLine="240"/>
        <w:jc w:val="both"/>
        <w:rPr>
          <w:rFonts w:ascii="Book Antiqua" w:eastAsia="Times New Roman" w:hAnsi="Book Antiqua" w:cs="Times New Roman"/>
          <w:color w:val="000000"/>
        </w:rPr>
      </w:pPr>
      <w:r w:rsidRPr="008761C8">
        <w:rPr>
          <w:rFonts w:ascii="Book Antiqua" w:hAnsi="Book Antiqua" w:cs="Times New Roman"/>
        </w:rPr>
        <w:t xml:space="preserve">Meyer </w:t>
      </w:r>
      <w:r w:rsidRPr="008761C8">
        <w:rPr>
          <w:rFonts w:ascii="Book Antiqua" w:hAnsi="Book Antiqua" w:cs="Times New Roman"/>
          <w:i/>
        </w:rPr>
        <w:t xml:space="preserve">et </w:t>
      </w:r>
      <w:proofErr w:type="gramStart"/>
      <w:r w:rsidRPr="008761C8">
        <w:rPr>
          <w:rFonts w:ascii="Book Antiqua" w:hAnsi="Book Antiqua" w:cs="Times New Roman"/>
          <w:i/>
        </w:rPr>
        <w:t>al</w:t>
      </w:r>
      <w:r w:rsidR="001210EF">
        <w:rPr>
          <w:rFonts w:ascii="Book Antiqua" w:hAnsi="Book Antiqua" w:cs="Times New Roman" w:hint="eastAsia"/>
          <w:vertAlign w:val="superscript"/>
          <w:lang w:eastAsia="zh-CN"/>
        </w:rPr>
        <w:t>[</w:t>
      </w:r>
      <w:proofErr w:type="gramEnd"/>
      <w:r w:rsidR="001210EF">
        <w:rPr>
          <w:rFonts w:ascii="Book Antiqua" w:hAnsi="Book Antiqua" w:cs="Times New Roman" w:hint="eastAsia"/>
          <w:vertAlign w:val="superscript"/>
          <w:lang w:eastAsia="zh-CN"/>
        </w:rPr>
        <w:t>43]</w:t>
      </w:r>
      <w:r w:rsidRPr="008761C8">
        <w:rPr>
          <w:rFonts w:ascii="Book Antiqua" w:hAnsi="Book Antiqua" w:cs="Times New Roman"/>
        </w:rPr>
        <w:t xml:space="preserve"> estimated the heritability and correlation of 7 behavioral traits in German Shepherd Dogs in Switzerland using data from 4855 animals that underwent </w:t>
      </w:r>
      <w:r w:rsidRPr="008761C8">
        <w:rPr>
          <w:rFonts w:ascii="Book Antiqua" w:hAnsi="Book Antiqua" w:cs="Times New Roman"/>
        </w:rPr>
        <w:lastRenderedPageBreak/>
        <w:t xml:space="preserve">the standardized behavior test of the German Shepherd Dog Club of Switzerland between 1978 and 2010.  The traits tested were self-confidence, nerve stability, hardness, temperament, sharpness, defense drive, and reaction to gunfire. Sex, year of testing, judge, place of testing, and age at testing were found to have significant effects on the outcome of the test.  Overall, estimated heritability of the traits was low, ranging from 0.05 (5%) to 0.21 (21%).  It also </w:t>
      </w:r>
      <w:r w:rsidR="00B05158" w:rsidRPr="008761C8">
        <w:rPr>
          <w:rFonts w:ascii="Book Antiqua" w:hAnsi="Book Antiqua" w:cs="Times New Roman"/>
        </w:rPr>
        <w:t xml:space="preserve">is </w:t>
      </w:r>
      <w:r w:rsidRPr="008761C8">
        <w:rPr>
          <w:rFonts w:ascii="Book Antiqua" w:hAnsi="Book Antiqua" w:cs="Times New Roman"/>
        </w:rPr>
        <w:t xml:space="preserve">of interest that some traits were highly correlated; self-confidence and nerve stability had a genetic correlation of 0.98 and sharpness and defensive drive, 0.93. Meyer </w:t>
      </w:r>
      <w:r w:rsidRPr="008761C8">
        <w:rPr>
          <w:rFonts w:ascii="Book Antiqua" w:hAnsi="Book Antiqua" w:cs="Times New Roman"/>
          <w:i/>
        </w:rPr>
        <w:t>et al</w:t>
      </w:r>
      <w:r w:rsidR="001210EF">
        <w:rPr>
          <w:rFonts w:ascii="Book Antiqua" w:hAnsi="Book Antiqua" w:cs="Times New Roman" w:hint="eastAsia"/>
          <w:vertAlign w:val="superscript"/>
          <w:lang w:eastAsia="zh-CN"/>
        </w:rPr>
        <w:t>[43]</w:t>
      </w:r>
      <w:r w:rsidRPr="008761C8">
        <w:rPr>
          <w:rFonts w:ascii="Book Antiqua" w:hAnsi="Book Antiqua" w:cs="Times New Roman"/>
        </w:rPr>
        <w:t xml:space="preserve"> suggest that while the heritability of behavioral traits is generally low, genetic evaluation of behavior can be helpful as a basis for selection of a given trait, with the caveat that precise definition of the desired traits along with accurate scoring of the dog’s behavior are requisite</w:t>
      </w:r>
      <w:r w:rsidRPr="008761C8">
        <w:rPr>
          <w:rFonts w:ascii="Book Antiqua" w:hAnsi="Book Antiqua" w:cs="Times New Roman"/>
          <w:vertAlign w:val="superscript"/>
        </w:rPr>
        <w:t>[4</w:t>
      </w:r>
      <w:r w:rsidR="00A33251" w:rsidRPr="008761C8">
        <w:rPr>
          <w:rFonts w:ascii="Book Antiqua" w:hAnsi="Book Antiqua" w:cs="Times New Roman"/>
          <w:vertAlign w:val="superscript"/>
        </w:rPr>
        <w:t>3</w:t>
      </w:r>
      <w:r w:rsidRPr="008761C8">
        <w:rPr>
          <w:rFonts w:ascii="Book Antiqua" w:hAnsi="Book Antiqua" w:cs="Times New Roman"/>
          <w:vertAlign w:val="superscript"/>
        </w:rPr>
        <w:t>]</w:t>
      </w:r>
      <w:r w:rsidR="001210EF">
        <w:rPr>
          <w:rFonts w:ascii="Book Antiqua" w:hAnsi="Book Antiqua" w:cs="Times New Roman"/>
        </w:rPr>
        <w:t xml:space="preserve">. </w:t>
      </w:r>
      <w:proofErr w:type="spellStart"/>
      <w:r w:rsidR="00A12576" w:rsidRPr="008761C8">
        <w:rPr>
          <w:rFonts w:ascii="Book Antiqua" w:hAnsi="Book Antiqua"/>
        </w:rPr>
        <w:t>Mehrkam</w:t>
      </w:r>
      <w:proofErr w:type="spellEnd"/>
      <w:r w:rsidR="00A12576" w:rsidRPr="008761C8">
        <w:rPr>
          <w:rFonts w:ascii="Book Antiqua" w:hAnsi="Book Antiqua"/>
        </w:rPr>
        <w:t xml:space="preserve"> </w:t>
      </w:r>
      <w:r w:rsidR="001210EF" w:rsidRPr="008761C8">
        <w:rPr>
          <w:rFonts w:ascii="Book Antiqua" w:hAnsi="Book Antiqua" w:cs="Times New Roman"/>
          <w:i/>
        </w:rPr>
        <w:t xml:space="preserve">et </w:t>
      </w:r>
      <w:proofErr w:type="gramStart"/>
      <w:r w:rsidR="001210EF" w:rsidRPr="008761C8">
        <w:rPr>
          <w:rFonts w:ascii="Book Antiqua" w:hAnsi="Book Antiqua" w:cs="Times New Roman"/>
          <w:i/>
        </w:rPr>
        <w:t>al</w:t>
      </w:r>
      <w:r w:rsidR="001210EF">
        <w:rPr>
          <w:rFonts w:ascii="Book Antiqua" w:hAnsi="Book Antiqua" w:cs="Times New Roman" w:hint="eastAsia"/>
          <w:vertAlign w:val="superscript"/>
          <w:lang w:eastAsia="zh-CN"/>
        </w:rPr>
        <w:t>[</w:t>
      </w:r>
      <w:proofErr w:type="gramEnd"/>
      <w:r w:rsidR="001210EF">
        <w:rPr>
          <w:rFonts w:ascii="Book Antiqua" w:hAnsi="Book Antiqua" w:cs="Times New Roman" w:hint="eastAsia"/>
          <w:vertAlign w:val="superscript"/>
          <w:lang w:eastAsia="zh-CN"/>
        </w:rPr>
        <w:t>44]</w:t>
      </w:r>
      <w:r w:rsidR="00A12576" w:rsidRPr="008761C8">
        <w:rPr>
          <w:rFonts w:ascii="Book Antiqua" w:hAnsi="Book Antiqua"/>
        </w:rPr>
        <w:t xml:space="preserve"> recently reviewed the current state of knowledge regarding canine breed differences in behavior, finding scientific evidence for differences both between breeds as well as within-breed differences</w:t>
      </w:r>
      <w:r w:rsidR="00A33251" w:rsidRPr="008761C8">
        <w:rPr>
          <w:rFonts w:ascii="Book Antiqua" w:hAnsi="Book Antiqua"/>
          <w:vertAlign w:val="superscript"/>
        </w:rPr>
        <w:t>[44]</w:t>
      </w:r>
      <w:r w:rsidR="00A33251" w:rsidRPr="008761C8">
        <w:rPr>
          <w:rFonts w:ascii="Book Antiqua" w:hAnsi="Book Antiqua"/>
        </w:rPr>
        <w:t>.</w:t>
      </w:r>
    </w:p>
    <w:p w:rsidR="00437805" w:rsidRPr="008761C8" w:rsidRDefault="008302A0" w:rsidP="001210EF">
      <w:pPr>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 xml:space="preserve">The genetics underlying racing performance has been studied in sled </w:t>
      </w:r>
      <w:proofErr w:type="gramStart"/>
      <w:r w:rsidRPr="008761C8">
        <w:rPr>
          <w:rFonts w:ascii="Book Antiqua" w:hAnsi="Book Antiqua" w:cs="Times New Roman"/>
        </w:rPr>
        <w:t>dogs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4</w:t>
      </w:r>
      <w:r w:rsidR="00A33251" w:rsidRPr="008761C8">
        <w:rPr>
          <w:rFonts w:ascii="Book Antiqua" w:hAnsi="Book Antiqua" w:cs="Times New Roman"/>
          <w:vertAlign w:val="superscript"/>
        </w:rPr>
        <w:t>5</w:t>
      </w:r>
      <w:r w:rsidRPr="008761C8">
        <w:rPr>
          <w:rFonts w:ascii="Book Antiqua" w:hAnsi="Book Antiqua" w:cs="Times New Roman"/>
          <w:vertAlign w:val="superscript"/>
        </w:rPr>
        <w:t>]</w:t>
      </w:r>
      <w:r w:rsidR="001210EF">
        <w:rPr>
          <w:rFonts w:ascii="Book Antiqua" w:hAnsi="Book Antiqua" w:cs="Times New Roman"/>
        </w:rPr>
        <w:t xml:space="preserve">. </w:t>
      </w:r>
      <w:r w:rsidRPr="008761C8">
        <w:rPr>
          <w:rFonts w:ascii="Book Antiqua" w:hAnsi="Book Antiqua" w:cs="Times New Roman"/>
        </w:rPr>
        <w:t xml:space="preserve">The Alaskan sled dog is considered genetically distinct in that the population has been shaped to create a group of high-performance athletes through selective interbreeding with purebred dogs based on working ability rather than breed physical appearance.  </w:t>
      </w:r>
      <w:r w:rsidRPr="008761C8">
        <w:rPr>
          <w:rFonts w:ascii="Book Antiqua" w:hAnsi="Book Antiqua" w:cs="Times New Roman"/>
          <w:color w:val="000000"/>
        </w:rPr>
        <w:t xml:space="preserve">New breeds have been introduced gradually into the lines of racing dogs to improve racing performance.  </w:t>
      </w:r>
      <w:r w:rsidRPr="008761C8">
        <w:rPr>
          <w:rFonts w:ascii="Book Antiqua" w:hAnsi="Book Antiqua" w:cs="Times New Roman"/>
        </w:rPr>
        <w:t>Therefore, Alaskan sled dogs provide a unique opportunity to research the impact of trait selection and breed composition and their i</w:t>
      </w:r>
      <w:r w:rsidR="001210EF">
        <w:rPr>
          <w:rFonts w:ascii="Book Antiqua" w:hAnsi="Book Antiqua" w:cs="Times New Roman"/>
        </w:rPr>
        <w:t xml:space="preserve">nfluence on genomic structure. </w:t>
      </w:r>
      <w:proofErr w:type="spellStart"/>
      <w:r w:rsidRPr="008761C8">
        <w:rPr>
          <w:rFonts w:ascii="Book Antiqua" w:hAnsi="Book Antiqua" w:cs="Times New Roman"/>
        </w:rPr>
        <w:t>Huson</w:t>
      </w:r>
      <w:proofErr w:type="spellEnd"/>
      <w:r w:rsidRPr="008761C8">
        <w:rPr>
          <w:rFonts w:ascii="Book Antiqua" w:hAnsi="Book Antiqua" w:cs="Times New Roman"/>
        </w:rPr>
        <w:t xml:space="preserve"> </w:t>
      </w:r>
      <w:r w:rsidRPr="008761C8">
        <w:rPr>
          <w:rFonts w:ascii="Book Antiqua" w:hAnsi="Book Antiqua" w:cs="Times New Roman"/>
          <w:i/>
        </w:rPr>
        <w:t xml:space="preserve">et </w:t>
      </w:r>
      <w:proofErr w:type="gramStart"/>
      <w:r w:rsidRPr="008761C8">
        <w:rPr>
          <w:rFonts w:ascii="Book Antiqua" w:hAnsi="Book Antiqua" w:cs="Times New Roman"/>
          <w:i/>
        </w:rPr>
        <w:t>al</w:t>
      </w:r>
      <w:r w:rsidR="001210EF" w:rsidRPr="001210EF">
        <w:rPr>
          <w:rFonts w:ascii="Book Antiqua" w:hAnsi="Book Antiqua" w:cs="Times New Roman" w:hint="eastAsia"/>
          <w:vertAlign w:val="superscript"/>
          <w:lang w:eastAsia="zh-CN"/>
        </w:rPr>
        <w:t>[</w:t>
      </w:r>
      <w:proofErr w:type="gramEnd"/>
      <w:r w:rsidR="001210EF" w:rsidRPr="001210EF">
        <w:rPr>
          <w:rFonts w:ascii="Book Antiqua" w:hAnsi="Book Antiqua" w:cs="Times New Roman" w:hint="eastAsia"/>
          <w:vertAlign w:val="superscript"/>
          <w:lang w:eastAsia="zh-CN"/>
        </w:rPr>
        <w:t>45]</w:t>
      </w:r>
      <w:r w:rsidR="001210EF">
        <w:rPr>
          <w:rFonts w:ascii="Book Antiqua" w:hAnsi="Book Antiqua" w:cs="Times New Roman" w:hint="eastAsia"/>
          <w:lang w:eastAsia="zh-CN"/>
        </w:rPr>
        <w:t xml:space="preserve"> </w:t>
      </w:r>
      <w:r w:rsidRPr="008761C8">
        <w:rPr>
          <w:rFonts w:ascii="Book Antiqua" w:hAnsi="Book Antiqua" w:cs="Times New Roman"/>
        </w:rPr>
        <w:t>genotyped 199 Alaskan sled dogs using 96 microsatellite markers and compared the data to that from 1</w:t>
      </w:r>
      <w:r w:rsidR="001210EF">
        <w:rPr>
          <w:rFonts w:ascii="Book Antiqua" w:hAnsi="Book Antiqua" w:cs="Times New Roman"/>
        </w:rPr>
        <w:t xml:space="preserve">41 genotyped purebred breeds. </w:t>
      </w:r>
      <w:r w:rsidRPr="008761C8">
        <w:rPr>
          <w:rFonts w:ascii="Book Antiqua" w:hAnsi="Book Antiqua" w:cs="Times New Roman"/>
        </w:rPr>
        <w:t xml:space="preserve">The breed composition of each sled dog was compared to its performance phenotype, including speed, endurance, and work ethic.  It is of interest that the sled dogs separated into two groups that aligned with their racing style - sprint versus </w:t>
      </w:r>
      <w:proofErr w:type="gramStart"/>
      <w:r w:rsidRPr="008761C8">
        <w:rPr>
          <w:rFonts w:ascii="Book Antiqua" w:hAnsi="Book Antiqua" w:cs="Times New Roman"/>
        </w:rPr>
        <w:t>distance</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4</w:t>
      </w:r>
      <w:r w:rsidR="00A33251"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xml:space="preserve">.  </w:t>
      </w:r>
      <w:proofErr w:type="spellStart"/>
      <w:r w:rsidRPr="008761C8">
        <w:rPr>
          <w:rFonts w:ascii="Book Antiqua" w:hAnsi="Book Antiqua" w:cs="Times New Roman"/>
        </w:rPr>
        <w:t>Huson</w:t>
      </w:r>
      <w:proofErr w:type="spellEnd"/>
      <w:r w:rsidRPr="008761C8">
        <w:rPr>
          <w:rFonts w:ascii="Book Antiqua" w:hAnsi="Book Antiqua" w:cs="Times New Roman"/>
        </w:rPr>
        <w:t xml:space="preserve"> </w:t>
      </w:r>
      <w:r w:rsidRPr="008761C8">
        <w:rPr>
          <w:rFonts w:ascii="Book Antiqua" w:hAnsi="Book Antiqua" w:cs="Times New Roman"/>
          <w:i/>
        </w:rPr>
        <w:t>et al</w:t>
      </w:r>
      <w:r w:rsidR="001210EF" w:rsidRPr="008761C8">
        <w:rPr>
          <w:rFonts w:ascii="Book Antiqua" w:hAnsi="Book Antiqua" w:cs="Times New Roman"/>
          <w:vertAlign w:val="superscript"/>
        </w:rPr>
        <w:t>[46]</w:t>
      </w:r>
      <w:r w:rsidRPr="008761C8">
        <w:rPr>
          <w:rFonts w:ascii="Book Antiqua" w:hAnsi="Book Antiqua" w:cs="Times New Roman"/>
        </w:rPr>
        <w:t xml:space="preserve"> then used a set of 7,644 AIM (ancestry informative marker) SNPs to model ancestry in the sprint and distance sled dog populations with four known reference breeds, the Alaskan Malamute, Siberian Husky, German Shorthaired </w:t>
      </w:r>
      <w:r w:rsidRPr="008761C8">
        <w:rPr>
          <w:rFonts w:ascii="Book Antiqua" w:hAnsi="Book Antiqua" w:cs="Times New Roman"/>
        </w:rPr>
        <w:lastRenderedPageBreak/>
        <w:t xml:space="preserve">Pointer, and Borzoi. It was found that the distance sled dogs had, on average, highest Alaskan </w:t>
      </w:r>
      <w:proofErr w:type="gramStart"/>
      <w:r w:rsidRPr="008761C8">
        <w:rPr>
          <w:rFonts w:ascii="Book Antiqua" w:hAnsi="Book Antiqua" w:cs="Times New Roman"/>
        </w:rPr>
        <w:t>Malamute</w:t>
      </w:r>
      <w:proofErr w:type="gramEnd"/>
      <w:r w:rsidRPr="008761C8">
        <w:rPr>
          <w:rFonts w:ascii="Book Antiqua" w:hAnsi="Book Antiqua" w:cs="Times New Roman"/>
        </w:rPr>
        <w:t xml:space="preserve"> allele patterns compared to the sprint dogs who had the highest German Shorthaired Pointer allele patterns.  In addition, genetic comparison between sprint versus distance racing Alaskan sled dogs identified several genomic regions associated with differences in racing style and pinpointed a variant of </w:t>
      </w:r>
      <w:r w:rsidRPr="008761C8">
        <w:rPr>
          <w:rFonts w:ascii="Book Antiqua" w:hAnsi="Book Antiqua" w:cs="Times New Roman"/>
          <w:i/>
        </w:rPr>
        <w:t>MYH9</w:t>
      </w:r>
      <w:r w:rsidRPr="008761C8">
        <w:rPr>
          <w:rFonts w:ascii="Book Antiqua" w:hAnsi="Book Antiqua" w:cs="Times New Roman"/>
        </w:rPr>
        <w:t xml:space="preserve"> gene that is associated with increased heat tolerance in sprint dogs</w:t>
      </w:r>
      <w:r w:rsidRPr="008761C8">
        <w:rPr>
          <w:rFonts w:ascii="Book Antiqua" w:hAnsi="Book Antiqua" w:cs="Times New Roman"/>
          <w:vertAlign w:val="superscript"/>
        </w:rPr>
        <w:t>[4</w:t>
      </w:r>
      <w:r w:rsidR="00A33251" w:rsidRPr="008761C8">
        <w:rPr>
          <w:rFonts w:ascii="Book Antiqua" w:hAnsi="Book Antiqua" w:cs="Times New Roman"/>
          <w:vertAlign w:val="superscript"/>
        </w:rPr>
        <w:t>6</w:t>
      </w:r>
      <w:r w:rsidRPr="008761C8">
        <w:rPr>
          <w:rFonts w:ascii="Book Antiqua" w:hAnsi="Book Antiqua" w:cs="Times New Roman"/>
          <w:vertAlign w:val="superscript"/>
        </w:rPr>
        <w:t>]</w:t>
      </w:r>
      <w:r w:rsidRPr="008761C8">
        <w:rPr>
          <w:rFonts w:ascii="Book Antiqua" w:hAnsi="Book Antiqua" w:cs="Times New Roman"/>
        </w:rPr>
        <w:t>. Although variants responsible for improved muscle function are important</w:t>
      </w:r>
      <w:r w:rsidR="00EC1770" w:rsidRPr="008761C8">
        <w:rPr>
          <w:rFonts w:ascii="Book Antiqua" w:hAnsi="Book Antiqua" w:cs="Times New Roman"/>
        </w:rPr>
        <w:t>,</w:t>
      </w:r>
      <w:r w:rsidRPr="008761C8">
        <w:rPr>
          <w:rFonts w:ascii="Book Antiqua" w:hAnsi="Book Antiqua" w:cs="Times New Roman"/>
        </w:rPr>
        <w:t xml:space="preserve"> those responsible for the motivation to perform are also involved.</w:t>
      </w:r>
    </w:p>
    <w:p w:rsidR="00437805" w:rsidRPr="008761C8" w:rsidRDefault="008302A0" w:rsidP="001210EF">
      <w:pPr>
        <w:autoSpaceDE w:val="0"/>
        <w:autoSpaceDN w:val="0"/>
        <w:adjustRightInd w:val="0"/>
        <w:spacing w:line="360" w:lineRule="auto"/>
        <w:ind w:firstLineChars="100" w:firstLine="240"/>
        <w:jc w:val="both"/>
        <w:rPr>
          <w:rFonts w:ascii="Book Antiqua" w:hAnsi="Book Antiqua" w:cs="Times New Roman"/>
        </w:rPr>
      </w:pPr>
      <w:r w:rsidRPr="008761C8">
        <w:rPr>
          <w:rFonts w:ascii="Book Antiqua" w:hAnsi="Book Antiqua" w:cs="Times New Roman"/>
        </w:rPr>
        <w:t>There are many genetic differences in behavior, but few of the genes are known.</w:t>
      </w:r>
      <w:r w:rsidRPr="008761C8">
        <w:rPr>
          <w:rFonts w:ascii="Book Antiqua" w:hAnsi="Book Antiqua" w:cs="TimesNewRomanPSMT"/>
        </w:rPr>
        <w:t xml:space="preserve">  </w:t>
      </w:r>
      <w:r w:rsidRPr="008761C8">
        <w:rPr>
          <w:rFonts w:ascii="Book Antiqua" w:hAnsi="Book Antiqua" w:cs="Times New Roman"/>
        </w:rPr>
        <w:t xml:space="preserve">The laboratory of Veterinary Ethology of Tokyo University has located putative genes affecting canine behavior.  The researchers have identified polymorphisms in five breeds of dogs (Golden Retriever, Labrador Retriever, Maltese, Miniature Schnauzer, and </w:t>
      </w:r>
      <w:proofErr w:type="spellStart"/>
      <w:r w:rsidRPr="008761C8">
        <w:rPr>
          <w:rFonts w:ascii="Book Antiqua" w:hAnsi="Book Antiqua" w:cs="Times New Roman"/>
        </w:rPr>
        <w:t>Shiba</w:t>
      </w:r>
      <w:proofErr w:type="spellEnd"/>
      <w:r w:rsidRPr="008761C8">
        <w:rPr>
          <w:rFonts w:ascii="Book Antiqua" w:hAnsi="Book Antiqua" w:cs="Times New Roman"/>
        </w:rPr>
        <w:t>)</w:t>
      </w:r>
      <w:r w:rsidR="00EC1770" w:rsidRPr="008761C8">
        <w:rPr>
          <w:rFonts w:ascii="Book Antiqua" w:hAnsi="Book Antiqua" w:cs="Times New Roman"/>
        </w:rPr>
        <w:t xml:space="preserve"> </w:t>
      </w:r>
      <w:r w:rsidRPr="008761C8">
        <w:rPr>
          <w:rFonts w:ascii="Book Antiqua" w:hAnsi="Book Antiqua" w:cs="Times New Roman"/>
        </w:rPr>
        <w:t xml:space="preserve">that pinpoint differences in SNPs in genes regulating neurotransmitters, the enzymes that synthesize or destroy the neurotransmitters, and the </w:t>
      </w:r>
      <w:proofErr w:type="gramStart"/>
      <w:r w:rsidRPr="008761C8">
        <w:rPr>
          <w:rFonts w:ascii="Book Antiqua" w:hAnsi="Book Antiqua" w:cs="Times New Roman"/>
        </w:rPr>
        <w:t>receptors</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4</w:t>
      </w:r>
      <w:r w:rsidR="00A33251" w:rsidRPr="008761C8">
        <w:rPr>
          <w:rFonts w:ascii="Book Antiqua" w:hAnsi="Book Antiqua" w:cs="Times New Roman"/>
          <w:vertAlign w:val="superscript"/>
        </w:rPr>
        <w:t>7</w:t>
      </w:r>
      <w:r w:rsidRPr="008761C8">
        <w:rPr>
          <w:rFonts w:ascii="Book Antiqua" w:hAnsi="Book Antiqua" w:cs="Times New Roman"/>
          <w:vertAlign w:val="superscript"/>
        </w:rPr>
        <w:t>]</w:t>
      </w:r>
      <w:r w:rsidRPr="008761C8">
        <w:rPr>
          <w:rFonts w:ascii="Book Antiqua" w:hAnsi="Book Antiqua" w:cs="Times New Roman"/>
        </w:rPr>
        <w:t xml:space="preserve">.  SNP (T199C) is located on the putative third exon of the canine monoamine oxidase B gene that causes an amino acid substitution from cysteine to arginine. Takeuchi </w:t>
      </w:r>
      <w:r w:rsidRPr="008761C8">
        <w:rPr>
          <w:rFonts w:ascii="Book Antiqua" w:hAnsi="Book Antiqua" w:cs="Times New Roman"/>
          <w:i/>
        </w:rPr>
        <w:t xml:space="preserve">et </w:t>
      </w:r>
      <w:proofErr w:type="gramStart"/>
      <w:r w:rsidRPr="008761C8">
        <w:rPr>
          <w:rFonts w:ascii="Book Antiqua" w:hAnsi="Book Antiqua" w:cs="Times New Roman"/>
          <w:i/>
        </w:rPr>
        <w:t>al</w:t>
      </w:r>
      <w:r w:rsidR="001210EF" w:rsidRPr="008761C8">
        <w:rPr>
          <w:rFonts w:ascii="Book Antiqua" w:hAnsi="Book Antiqua" w:cs="Times New Roman"/>
          <w:vertAlign w:val="superscript"/>
        </w:rPr>
        <w:t>[</w:t>
      </w:r>
      <w:proofErr w:type="gramEnd"/>
      <w:r w:rsidR="001210EF" w:rsidRPr="008761C8">
        <w:rPr>
          <w:rFonts w:ascii="Book Antiqua" w:hAnsi="Book Antiqua" w:cs="Times New Roman"/>
          <w:vertAlign w:val="superscript"/>
        </w:rPr>
        <w:t>47]</w:t>
      </w:r>
      <w:r w:rsidRPr="008761C8">
        <w:rPr>
          <w:rFonts w:ascii="Book Antiqua" w:hAnsi="Book Antiqua" w:cs="Times New Roman"/>
        </w:rPr>
        <w:t xml:space="preserve"> also found 4 SNPs in the tyrosine hydroxylase and dopamine beta hydroxylase genes. Ogata </w:t>
      </w:r>
      <w:r w:rsidRPr="008761C8">
        <w:rPr>
          <w:rFonts w:ascii="Book Antiqua" w:hAnsi="Book Antiqua" w:cs="Times New Roman"/>
          <w:i/>
        </w:rPr>
        <w:t xml:space="preserve">et </w:t>
      </w:r>
      <w:proofErr w:type="gramStart"/>
      <w:r w:rsidRPr="008761C8">
        <w:rPr>
          <w:rFonts w:ascii="Book Antiqua" w:hAnsi="Book Antiqua" w:cs="Times New Roman"/>
          <w:i/>
        </w:rPr>
        <w:t>al</w:t>
      </w:r>
      <w:r w:rsidR="00FF4CD7" w:rsidRPr="008761C8">
        <w:rPr>
          <w:rFonts w:ascii="Book Antiqua" w:hAnsi="Book Antiqua" w:cs="Times New Roman"/>
          <w:vertAlign w:val="superscript"/>
        </w:rPr>
        <w:t>[</w:t>
      </w:r>
      <w:proofErr w:type="gramEnd"/>
      <w:r w:rsidR="00FF4CD7" w:rsidRPr="008761C8">
        <w:rPr>
          <w:rFonts w:ascii="Book Antiqua" w:hAnsi="Book Antiqua" w:cs="Times New Roman"/>
          <w:vertAlign w:val="superscript"/>
        </w:rPr>
        <w:t>49]</w:t>
      </w:r>
      <w:r w:rsidRPr="008761C8">
        <w:rPr>
          <w:rFonts w:ascii="Book Antiqua" w:hAnsi="Book Antiqua" w:cs="Times New Roman"/>
        </w:rPr>
        <w:t xml:space="preserve"> found 2 SNPs in the glutamine transporter gene (GLT-1)</w:t>
      </w:r>
      <w:r w:rsidRPr="008761C8">
        <w:rPr>
          <w:rFonts w:ascii="Book Antiqua" w:hAnsi="Book Antiqua" w:cs="Times New Roman"/>
          <w:vertAlign w:val="superscript"/>
        </w:rPr>
        <w:t>[4</w:t>
      </w:r>
      <w:r w:rsidR="00A33251" w:rsidRPr="008761C8">
        <w:rPr>
          <w:rFonts w:ascii="Book Antiqua" w:hAnsi="Book Antiqua" w:cs="Times New Roman"/>
          <w:vertAlign w:val="superscript"/>
        </w:rPr>
        <w:t>8</w:t>
      </w:r>
      <w:r w:rsidRPr="008761C8">
        <w:rPr>
          <w:rFonts w:ascii="Book Antiqua" w:hAnsi="Book Antiqua" w:cs="Times New Roman"/>
          <w:vertAlign w:val="superscript"/>
        </w:rPr>
        <w:t>]</w:t>
      </w:r>
      <w:r w:rsidRPr="008761C8">
        <w:rPr>
          <w:rFonts w:ascii="Book Antiqua" w:hAnsi="Book Antiqua" w:cs="Times New Roman"/>
        </w:rPr>
        <w:t xml:space="preserve">. The Tokyo University researchers have related the polymorphisms with breed behaviors as identified by Hart and </w:t>
      </w:r>
      <w:proofErr w:type="gramStart"/>
      <w:r w:rsidRPr="008761C8">
        <w:rPr>
          <w:rFonts w:ascii="Book Antiqua" w:hAnsi="Book Antiqua" w:cs="Times New Roman"/>
        </w:rPr>
        <w:t>Hart</w:t>
      </w:r>
      <w:r w:rsidRPr="008761C8">
        <w:rPr>
          <w:rFonts w:ascii="Book Antiqua" w:hAnsi="Book Antiqua" w:cs="Times New Roman"/>
          <w:vertAlign w:val="superscript"/>
        </w:rPr>
        <w:t>[</w:t>
      </w:r>
      <w:proofErr w:type="gramEnd"/>
      <w:r w:rsidRPr="008761C8">
        <w:rPr>
          <w:rFonts w:ascii="Book Antiqua" w:hAnsi="Book Antiqua" w:cs="Times New Roman"/>
          <w:vertAlign w:val="superscript"/>
        </w:rPr>
        <w:t>4</w:t>
      </w:r>
      <w:r w:rsidR="00A33251" w:rsidRPr="008761C8">
        <w:rPr>
          <w:rFonts w:ascii="Book Antiqua" w:hAnsi="Book Antiqua" w:cs="Times New Roman"/>
          <w:vertAlign w:val="superscript"/>
        </w:rPr>
        <w:t>9</w:t>
      </w:r>
      <w:r w:rsidRPr="008761C8">
        <w:rPr>
          <w:rFonts w:ascii="Book Antiqua" w:hAnsi="Book Antiqua" w:cs="Times New Roman"/>
          <w:vertAlign w:val="superscript"/>
        </w:rPr>
        <w:t>]</w:t>
      </w:r>
      <w:r w:rsidRPr="008761C8">
        <w:rPr>
          <w:rFonts w:ascii="Book Antiqua" w:hAnsi="Book Antiqua" w:cs="Times New Roman"/>
        </w:rPr>
        <w:t>, although there is no direct evidence that these could explain interbreed differences</w:t>
      </w:r>
      <w:r w:rsidRPr="008761C8">
        <w:rPr>
          <w:rFonts w:ascii="Book Antiqua" w:hAnsi="Book Antiqua" w:cs="Times New Roman"/>
          <w:vertAlign w:val="superscript"/>
        </w:rPr>
        <w:t>[</w:t>
      </w:r>
      <w:r w:rsidR="00A33251" w:rsidRPr="008761C8">
        <w:rPr>
          <w:rFonts w:ascii="Book Antiqua" w:hAnsi="Book Antiqua" w:cs="Times New Roman"/>
          <w:vertAlign w:val="superscript"/>
        </w:rPr>
        <w:t>31</w:t>
      </w:r>
      <w:r w:rsidRPr="008761C8">
        <w:rPr>
          <w:rFonts w:ascii="Book Antiqua" w:hAnsi="Book Antiqua" w:cs="Times New Roman"/>
          <w:vertAlign w:val="superscript"/>
        </w:rPr>
        <w:t>]</w:t>
      </w:r>
      <w:r w:rsidRPr="008761C8">
        <w:rPr>
          <w:rFonts w:ascii="Book Antiqua" w:hAnsi="Book Antiqua" w:cs="Times New Roman"/>
        </w:rPr>
        <w:t>.</w:t>
      </w:r>
    </w:p>
    <w:p w:rsidR="00437805" w:rsidRPr="008761C8" w:rsidRDefault="008302A0" w:rsidP="001210EF">
      <w:pPr>
        <w:spacing w:line="360" w:lineRule="auto"/>
        <w:ind w:firstLineChars="100" w:firstLine="240"/>
        <w:jc w:val="both"/>
        <w:rPr>
          <w:rFonts w:ascii="Book Antiqua" w:hAnsi="Book Antiqua" w:cs="Times New Roman"/>
        </w:rPr>
      </w:pPr>
      <w:r w:rsidRPr="008761C8">
        <w:rPr>
          <w:rFonts w:ascii="Book Antiqua" w:eastAsia="Times New Roman" w:hAnsi="Book Antiqua" w:cs="Times New Roman"/>
          <w:color w:val="000000"/>
        </w:rPr>
        <w:t xml:space="preserve">Due to the great diversity of dog breeds, the </w:t>
      </w:r>
      <w:r w:rsidRPr="008761C8">
        <w:rPr>
          <w:rFonts w:ascii="Book Antiqua" w:hAnsi="Book Antiqua" w:cs="Times New Roman"/>
        </w:rPr>
        <w:t xml:space="preserve">dog is a valuable genetic model for studying both breed-specific behaviors and abnormal behaviors.  At a molecular level, analytic techniques to study breed differences include using mitochondrial DNA to perform cluster analysis that shows hybridization among groups and SNP analysis that develops a phylogenetic tree and places a breed within a group on that tree. Recent studies also have assessed heritability of behavior in both working dog and pet dog populations. The genetic similarities among different breeds may not correlate well to characteristic behavior traits attributed to historical functional of the breed groups.  </w:t>
      </w:r>
      <w:r w:rsidRPr="008761C8">
        <w:rPr>
          <w:rFonts w:ascii="Book Antiqua" w:hAnsi="Book Antiqua" w:cs="Times New Roman"/>
        </w:rPr>
        <w:lastRenderedPageBreak/>
        <w:t xml:space="preserve">However, </w:t>
      </w:r>
      <w:r w:rsidRPr="008761C8">
        <w:rPr>
          <w:rFonts w:ascii="Book Antiqua" w:eastAsia="Times New Roman" w:hAnsi="Book Antiqua" w:cs="Times New Roman"/>
        </w:rPr>
        <w:t>behavioral breed clusters may provide a more reliable</w:t>
      </w:r>
      <w:r w:rsidRPr="008761C8">
        <w:rPr>
          <w:rFonts w:ascii="Book Antiqua" w:hAnsi="Book Antiqua" w:cs="Times New Roman"/>
        </w:rPr>
        <w:t xml:space="preserve"> </w:t>
      </w:r>
      <w:r w:rsidRPr="008761C8">
        <w:rPr>
          <w:rFonts w:ascii="Book Antiqua" w:eastAsia="Times New Roman" w:hAnsi="Book Antiqua" w:cs="Times New Roman"/>
        </w:rPr>
        <w:t>characterization of the breeds’ current typical behavior. Currently, only a few genes that underlie inheritable behavior characteristics are known.</w:t>
      </w:r>
      <w:r w:rsidRPr="008761C8">
        <w:rPr>
          <w:rFonts w:ascii="Book Antiqua" w:hAnsi="Book Antiqua" w:cs="Times New Roman"/>
        </w:rPr>
        <w:t xml:space="preserve">  Polymorphisms have been identified in five breeds of dogs, pinpointing differences in SNPs in genes regulating neurotransmitters, enzymes acting on neurotransmitter enzymes, and receptors.</w:t>
      </w:r>
    </w:p>
    <w:p w:rsidR="00437805" w:rsidRPr="008761C8" w:rsidRDefault="00437805" w:rsidP="008761C8">
      <w:pPr>
        <w:autoSpaceDE w:val="0"/>
        <w:autoSpaceDN w:val="0"/>
        <w:adjustRightInd w:val="0"/>
        <w:spacing w:line="360" w:lineRule="auto"/>
        <w:jc w:val="both"/>
        <w:rPr>
          <w:rFonts w:ascii="Book Antiqua" w:hAnsi="Book Antiqua" w:cs="Times New Roman"/>
        </w:rPr>
      </w:pPr>
    </w:p>
    <w:p w:rsidR="00CE6515" w:rsidRPr="008761C8" w:rsidRDefault="001210EF" w:rsidP="008761C8">
      <w:pPr>
        <w:spacing w:line="360" w:lineRule="auto"/>
        <w:jc w:val="both"/>
        <w:rPr>
          <w:rFonts w:ascii="Book Antiqua" w:hAnsi="Book Antiqua"/>
          <w:i/>
        </w:rPr>
      </w:pPr>
      <w:r w:rsidRPr="008761C8">
        <w:rPr>
          <w:rFonts w:ascii="Book Antiqua" w:hAnsi="Book Antiqua" w:cs="Arial"/>
          <w:b/>
        </w:rPr>
        <w:t xml:space="preserve">GENETICS OF </w:t>
      </w:r>
      <w:r w:rsidRPr="008761C8">
        <w:rPr>
          <w:rFonts w:ascii="Book Antiqua" w:hAnsi="Book Antiqua"/>
          <w:b/>
        </w:rPr>
        <w:t>ABNORMAL BEHAVIOR</w:t>
      </w:r>
      <w:r w:rsidRPr="008761C8">
        <w:rPr>
          <w:rFonts w:ascii="Book Antiqua" w:hAnsi="Book Antiqua" w:cs="Arial"/>
          <w:b/>
        </w:rPr>
        <w:t xml:space="preserve"> </w:t>
      </w:r>
    </w:p>
    <w:p w:rsidR="00437805" w:rsidRPr="001210EF" w:rsidRDefault="008302A0" w:rsidP="008761C8">
      <w:pPr>
        <w:pStyle w:val="ae"/>
        <w:spacing w:beforeLines="0" w:afterLines="0" w:line="360" w:lineRule="auto"/>
        <w:jc w:val="both"/>
        <w:rPr>
          <w:rFonts w:ascii="Book Antiqua" w:hAnsi="Book Antiqua"/>
          <w:b/>
          <w:i/>
          <w:sz w:val="24"/>
          <w:szCs w:val="24"/>
        </w:rPr>
      </w:pPr>
      <w:r w:rsidRPr="001210EF">
        <w:rPr>
          <w:rFonts w:ascii="Book Antiqua" w:hAnsi="Book Antiqua"/>
          <w:b/>
          <w:i/>
          <w:sz w:val="24"/>
          <w:szCs w:val="24"/>
        </w:rPr>
        <w:t>Flank sucking</w:t>
      </w:r>
    </w:p>
    <w:p w:rsidR="00437805" w:rsidRPr="008761C8" w:rsidRDefault="008302A0" w:rsidP="008761C8">
      <w:pPr>
        <w:pStyle w:val="ae"/>
        <w:spacing w:beforeLines="0" w:afterLines="0" w:line="360" w:lineRule="auto"/>
        <w:jc w:val="both"/>
        <w:rPr>
          <w:rFonts w:ascii="Book Antiqua" w:hAnsi="Book Antiqua"/>
          <w:sz w:val="24"/>
          <w:szCs w:val="24"/>
        </w:rPr>
      </w:pPr>
      <w:r w:rsidRPr="008761C8">
        <w:rPr>
          <w:rFonts w:ascii="Book Antiqua" w:hAnsi="Book Antiqua"/>
          <w:sz w:val="24"/>
          <w:szCs w:val="24"/>
        </w:rPr>
        <w:t xml:space="preserve"> Yokoyama and Hamilton pointed out that genome wide association testing is more profitable than the candidate gene approach to determining the genetics of </w:t>
      </w:r>
      <w:proofErr w:type="gramStart"/>
      <w:r w:rsidRPr="008761C8">
        <w:rPr>
          <w:rFonts w:ascii="Book Antiqua" w:hAnsi="Book Antiqua"/>
          <w:sz w:val="24"/>
          <w:szCs w:val="24"/>
        </w:rPr>
        <w:t>behavior</w:t>
      </w:r>
      <w:r w:rsidRPr="008761C8">
        <w:rPr>
          <w:rFonts w:ascii="Book Antiqua" w:hAnsi="Book Antiqua"/>
          <w:sz w:val="24"/>
          <w:szCs w:val="24"/>
          <w:vertAlign w:val="superscript"/>
        </w:rPr>
        <w:t>[</w:t>
      </w:r>
      <w:proofErr w:type="gramEnd"/>
      <w:r w:rsidR="00A33251" w:rsidRPr="008761C8">
        <w:rPr>
          <w:rFonts w:ascii="Book Antiqua" w:hAnsi="Book Antiqua"/>
          <w:sz w:val="24"/>
          <w:szCs w:val="24"/>
          <w:vertAlign w:val="superscript"/>
        </w:rPr>
        <w:t>50</w:t>
      </w:r>
      <w:r w:rsidRPr="008761C8">
        <w:rPr>
          <w:rFonts w:ascii="Book Antiqua" w:hAnsi="Book Antiqua"/>
          <w:sz w:val="24"/>
          <w:szCs w:val="24"/>
          <w:vertAlign w:val="superscript"/>
        </w:rPr>
        <w:t>]</w:t>
      </w:r>
      <w:r w:rsidRPr="008761C8">
        <w:rPr>
          <w:rFonts w:ascii="Book Antiqua" w:hAnsi="Book Antiqua"/>
          <w:sz w:val="24"/>
          <w:szCs w:val="24"/>
        </w:rPr>
        <w:t>. Using this approach, the first gene for a specific behavior was found.</w:t>
      </w:r>
      <w:r w:rsidRPr="008761C8" w:rsidDel="007D1AFC">
        <w:rPr>
          <w:rFonts w:ascii="Book Antiqua" w:hAnsi="Book Antiqua"/>
          <w:sz w:val="24"/>
          <w:szCs w:val="24"/>
        </w:rPr>
        <w:t xml:space="preserve"> </w:t>
      </w:r>
      <w:r w:rsidRPr="008761C8">
        <w:rPr>
          <w:rFonts w:ascii="Book Antiqua" w:hAnsi="Book Antiqua"/>
          <w:sz w:val="24"/>
          <w:szCs w:val="24"/>
        </w:rPr>
        <w:t xml:space="preserve">Flank sucking, a very specific and easily recognized compulsive problem, is a behavior seen almost exclusively in Doberman Pinschers. </w:t>
      </w:r>
      <w:r w:rsidRPr="008761C8">
        <w:rPr>
          <w:rFonts w:ascii="Book Antiqua" w:hAnsi="Book Antiqua"/>
          <w:i/>
          <w:sz w:val="24"/>
          <w:szCs w:val="24"/>
        </w:rPr>
        <w:t>CDH2</w:t>
      </w:r>
      <w:r w:rsidRPr="008761C8">
        <w:rPr>
          <w:rFonts w:ascii="Book Antiqua" w:hAnsi="Book Antiqua"/>
          <w:sz w:val="24"/>
          <w:szCs w:val="24"/>
        </w:rPr>
        <w:t xml:space="preserve"> is the gene associated with this compulsive behavior.  Occasionally a blanket or another material can serve as the substrate for sucking. It is not a serious behavior problem because the irritation to the skin is mild. More owners complain about fabric sucking because the material must be replaced.  The sucking behavior occurs mostly as the dog is resting prior to sleeping. U</w:t>
      </w:r>
      <w:r w:rsidRPr="008761C8">
        <w:rPr>
          <w:rFonts w:ascii="Book Antiqua" w:hAnsi="Book Antiqua" w:cs="Verdana"/>
          <w:sz w:val="24"/>
          <w:szCs w:val="24"/>
          <w:u w:color="284EC0"/>
        </w:rPr>
        <w:t xml:space="preserve">sing genome-wide analysis, </w:t>
      </w:r>
      <w:proofErr w:type="spellStart"/>
      <w:r w:rsidRPr="008761C8">
        <w:rPr>
          <w:rFonts w:ascii="Book Antiqua" w:hAnsi="Book Antiqua" w:cs="Verdana"/>
          <w:sz w:val="24"/>
          <w:szCs w:val="24"/>
          <w:u w:color="284EC0"/>
        </w:rPr>
        <w:t>Dodman</w:t>
      </w:r>
      <w:proofErr w:type="spellEnd"/>
      <w:r w:rsidRPr="008761C8">
        <w:rPr>
          <w:rFonts w:ascii="Book Antiqua" w:hAnsi="Book Antiqua" w:cs="Verdana"/>
          <w:sz w:val="24"/>
          <w:szCs w:val="24"/>
          <w:u w:color="284EC0"/>
        </w:rPr>
        <w:t xml:space="preserve"> and colleagues found an association of SNPs</w:t>
      </w:r>
      <w:r w:rsidR="00467663" w:rsidRPr="008761C8">
        <w:rPr>
          <w:rFonts w:ascii="Book Antiqua" w:hAnsi="Book Antiqua" w:cs="Verdana"/>
          <w:sz w:val="24"/>
          <w:szCs w:val="24"/>
          <w:u w:color="284EC0"/>
        </w:rPr>
        <w:t xml:space="preserve"> </w:t>
      </w:r>
      <w:r w:rsidRPr="008761C8">
        <w:rPr>
          <w:rFonts w:ascii="Book Antiqua" w:hAnsi="Book Antiqua" w:cs="Verdana"/>
          <w:sz w:val="24"/>
          <w:szCs w:val="24"/>
          <w:u w:color="284EC0"/>
        </w:rPr>
        <w:t xml:space="preserve">peak on canine chromosome 7. The most significantly associated SNP is located within the </w:t>
      </w:r>
      <w:r w:rsidRPr="008761C8">
        <w:rPr>
          <w:rFonts w:ascii="Book Antiqua" w:hAnsi="Book Antiqua" w:cs="Verdana"/>
          <w:i/>
          <w:iCs/>
          <w:sz w:val="24"/>
          <w:szCs w:val="24"/>
          <w:u w:color="284EC0"/>
        </w:rPr>
        <w:t xml:space="preserve">CDH2 </w:t>
      </w:r>
      <w:r w:rsidRPr="008761C8">
        <w:rPr>
          <w:rFonts w:ascii="Book Antiqua" w:hAnsi="Book Antiqua" w:cs="Verdana"/>
          <w:iCs/>
          <w:sz w:val="24"/>
          <w:szCs w:val="24"/>
          <w:u w:color="284EC0"/>
        </w:rPr>
        <w:t>gene</w:t>
      </w:r>
      <w:r w:rsidRPr="008761C8">
        <w:rPr>
          <w:rFonts w:ascii="Book Antiqua" w:hAnsi="Book Antiqua" w:cs="Verdana"/>
          <w:i/>
          <w:iCs/>
          <w:sz w:val="24"/>
          <w:szCs w:val="24"/>
          <w:u w:color="284EC0"/>
        </w:rPr>
        <w:t>.</w:t>
      </w:r>
      <w:r w:rsidRPr="008761C8">
        <w:rPr>
          <w:rFonts w:ascii="Book Antiqua" w:hAnsi="Book Antiqua" w:cs="Verdana"/>
          <w:sz w:val="24"/>
          <w:szCs w:val="24"/>
          <w:u w:color="284EC0"/>
        </w:rPr>
        <w:t xml:space="preserve"> </w:t>
      </w:r>
      <w:r w:rsidRPr="008761C8">
        <w:rPr>
          <w:rFonts w:ascii="Book Antiqua" w:hAnsi="Book Antiqua" w:cs="Verdana"/>
          <w:i/>
          <w:iCs/>
          <w:sz w:val="24"/>
          <w:szCs w:val="24"/>
          <w:u w:color="284EC0"/>
        </w:rPr>
        <w:t>CDH2</w:t>
      </w:r>
      <w:r w:rsidRPr="008761C8">
        <w:rPr>
          <w:rFonts w:ascii="Book Antiqua" w:hAnsi="Book Antiqua" w:cs="Verdana"/>
          <w:sz w:val="24"/>
          <w:szCs w:val="24"/>
          <w:u w:color="284EC0"/>
        </w:rPr>
        <w:t xml:space="preserve"> is widely expressed, mediating synaptic activity-regulated neuronal adhesion. Dogs showing multiple compulsive behaviors have a higher frequency of the risk allele than do dogs with a less severe phenotype (60% and 43</w:t>
      </w:r>
      <w:r w:rsidRPr="008761C8">
        <w:rPr>
          <w:rFonts w:ascii="Book Antiqua" w:hAnsi="Book Antiqua" w:cs="Arial Unicode MS"/>
          <w:sz w:val="24"/>
          <w:szCs w:val="24"/>
          <w:u w:color="284EC0"/>
        </w:rPr>
        <w:t>%</w:t>
      </w:r>
      <w:r w:rsidRPr="008761C8">
        <w:rPr>
          <w:rFonts w:ascii="Book Antiqua" w:hAnsi="Book Antiqua" w:cs="Verdana"/>
          <w:sz w:val="24"/>
          <w:szCs w:val="24"/>
          <w:u w:color="284EC0"/>
        </w:rPr>
        <w:t>, respectively) compared with 22</w:t>
      </w:r>
      <w:r w:rsidRPr="008761C8">
        <w:rPr>
          <w:rFonts w:ascii="Book Antiqua" w:hAnsi="Book Antiqua" w:cs="Arial Unicode MS"/>
          <w:sz w:val="24"/>
          <w:szCs w:val="24"/>
          <w:u w:color="284EC0"/>
        </w:rPr>
        <w:t>%</w:t>
      </w:r>
      <w:r w:rsidRPr="008761C8">
        <w:rPr>
          <w:rFonts w:ascii="Book Antiqua" w:hAnsi="Book Antiqua" w:cs="Verdana"/>
          <w:sz w:val="24"/>
          <w:szCs w:val="24"/>
          <w:u w:color="284EC0"/>
        </w:rPr>
        <w:t xml:space="preserve"> in unaffected </w:t>
      </w:r>
      <w:proofErr w:type="gramStart"/>
      <w:r w:rsidRPr="008761C8">
        <w:rPr>
          <w:rFonts w:ascii="Book Antiqua" w:hAnsi="Book Antiqua" w:cs="Verdana"/>
          <w:sz w:val="24"/>
          <w:szCs w:val="24"/>
          <w:u w:color="284EC0"/>
        </w:rPr>
        <w:t>dogs</w:t>
      </w:r>
      <w:r w:rsidRPr="008761C8">
        <w:rPr>
          <w:rFonts w:ascii="Book Antiqua" w:hAnsi="Book Antiqua" w:cs="Verdana"/>
          <w:sz w:val="24"/>
          <w:szCs w:val="24"/>
          <w:u w:color="284EC0"/>
          <w:vertAlign w:val="superscript"/>
        </w:rPr>
        <w:t>[</w:t>
      </w:r>
      <w:proofErr w:type="gramEnd"/>
      <w:r w:rsidRPr="008761C8">
        <w:rPr>
          <w:rFonts w:ascii="Book Antiqua" w:hAnsi="Book Antiqua" w:cs="Verdana"/>
          <w:sz w:val="24"/>
          <w:szCs w:val="24"/>
          <w:u w:color="284EC0"/>
          <w:vertAlign w:val="superscript"/>
        </w:rPr>
        <w:t>5</w:t>
      </w:r>
      <w:r w:rsidR="00A33251" w:rsidRPr="008761C8">
        <w:rPr>
          <w:rFonts w:ascii="Book Antiqua" w:hAnsi="Book Antiqua" w:cs="Verdana"/>
          <w:sz w:val="24"/>
          <w:szCs w:val="24"/>
          <w:u w:color="284EC0"/>
          <w:vertAlign w:val="superscript"/>
        </w:rPr>
        <w:t>1</w:t>
      </w:r>
      <w:r w:rsidRPr="008761C8">
        <w:rPr>
          <w:rFonts w:ascii="Book Antiqua" w:hAnsi="Book Antiqua" w:cs="Verdana"/>
          <w:sz w:val="24"/>
          <w:szCs w:val="24"/>
          <w:u w:color="284EC0"/>
          <w:vertAlign w:val="superscript"/>
        </w:rPr>
        <w:t>]</w:t>
      </w:r>
      <w:r w:rsidRPr="008761C8">
        <w:rPr>
          <w:rFonts w:ascii="Book Antiqua" w:hAnsi="Book Antiqua" w:cs="Verdana"/>
          <w:sz w:val="24"/>
          <w:szCs w:val="24"/>
          <w:u w:color="284EC0"/>
        </w:rPr>
        <w:t>.</w:t>
      </w:r>
    </w:p>
    <w:p w:rsidR="00437805" w:rsidRPr="008761C8" w:rsidRDefault="008302A0" w:rsidP="001210EF">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 xml:space="preserve">In an interesting follow-up to the genetic basis of this abnormal behavior, Ogata </w:t>
      </w:r>
      <w:r w:rsidRPr="008761C8">
        <w:rPr>
          <w:rFonts w:ascii="Book Antiqua" w:hAnsi="Book Antiqua"/>
          <w:i/>
          <w:sz w:val="24"/>
          <w:szCs w:val="24"/>
        </w:rPr>
        <w:t xml:space="preserve">et </w:t>
      </w:r>
      <w:proofErr w:type="gramStart"/>
      <w:r w:rsidRPr="008761C8">
        <w:rPr>
          <w:rFonts w:ascii="Book Antiqua" w:hAnsi="Book Antiqua"/>
          <w:i/>
          <w:sz w:val="24"/>
          <w:szCs w:val="24"/>
        </w:rPr>
        <w:t>al</w:t>
      </w:r>
      <w:r w:rsidR="007E31CD">
        <w:rPr>
          <w:rFonts w:ascii="Book Antiqua" w:hAnsi="Book Antiqua" w:hint="eastAsia"/>
          <w:sz w:val="24"/>
          <w:szCs w:val="24"/>
          <w:vertAlign w:val="superscript"/>
          <w:lang w:eastAsia="zh-CN"/>
        </w:rPr>
        <w:t>[</w:t>
      </w:r>
      <w:proofErr w:type="gramEnd"/>
      <w:r w:rsidR="007E31CD">
        <w:rPr>
          <w:rFonts w:ascii="Book Antiqua" w:hAnsi="Book Antiqua" w:hint="eastAsia"/>
          <w:sz w:val="24"/>
          <w:szCs w:val="24"/>
          <w:vertAlign w:val="superscript"/>
          <w:lang w:eastAsia="zh-CN"/>
        </w:rPr>
        <w:t>52]</w:t>
      </w:r>
      <w:r w:rsidRPr="008761C8">
        <w:rPr>
          <w:rFonts w:ascii="Book Antiqua" w:hAnsi="Book Antiqua"/>
          <w:sz w:val="24"/>
          <w:szCs w:val="24"/>
        </w:rPr>
        <w:t xml:space="preserve"> found that the brains of flank sucking Dobermans differed from those of unaffected Dobermans. MRI revealed higher total brain and gray matter volumes and lower dorsal anterior cingulate cortex and right anterior insula gray matter densities in the affected dogs. The affected Dobermans also had higher fractional anisotropy in the </w:t>
      </w:r>
      <w:proofErr w:type="spellStart"/>
      <w:r w:rsidRPr="008761C8">
        <w:rPr>
          <w:rFonts w:ascii="Book Antiqua" w:hAnsi="Book Antiqua"/>
          <w:sz w:val="24"/>
          <w:szCs w:val="24"/>
        </w:rPr>
        <w:t>splenium</w:t>
      </w:r>
      <w:proofErr w:type="spellEnd"/>
      <w:r w:rsidRPr="008761C8">
        <w:rPr>
          <w:rFonts w:ascii="Book Antiqua" w:hAnsi="Book Antiqua"/>
          <w:sz w:val="24"/>
          <w:szCs w:val="24"/>
        </w:rPr>
        <w:t xml:space="preserve"> of </w:t>
      </w:r>
      <w:r w:rsidRPr="008761C8">
        <w:rPr>
          <w:rFonts w:ascii="Book Antiqua" w:hAnsi="Book Antiqua"/>
          <w:sz w:val="24"/>
          <w:szCs w:val="24"/>
        </w:rPr>
        <w:lastRenderedPageBreak/>
        <w:t xml:space="preserve">the corpus callosum, the degree of which correlated with the severity of the behavioral </w:t>
      </w:r>
      <w:proofErr w:type="gramStart"/>
      <w:r w:rsidRPr="008761C8">
        <w:rPr>
          <w:rFonts w:ascii="Book Antiqua" w:hAnsi="Book Antiqua"/>
          <w:sz w:val="24"/>
          <w:szCs w:val="24"/>
        </w:rPr>
        <w:t>phenotype</w:t>
      </w:r>
      <w:r w:rsidRPr="008761C8">
        <w:rPr>
          <w:rFonts w:ascii="Book Antiqua" w:hAnsi="Book Antiqua"/>
          <w:sz w:val="24"/>
          <w:szCs w:val="24"/>
          <w:vertAlign w:val="superscript"/>
        </w:rPr>
        <w:t>[</w:t>
      </w:r>
      <w:proofErr w:type="gramEnd"/>
      <w:r w:rsidRPr="008761C8">
        <w:rPr>
          <w:rFonts w:ascii="Book Antiqua" w:hAnsi="Book Antiqua"/>
          <w:sz w:val="24"/>
          <w:szCs w:val="24"/>
          <w:vertAlign w:val="superscript"/>
        </w:rPr>
        <w:t>5</w:t>
      </w:r>
      <w:r w:rsidR="00A33251" w:rsidRPr="008761C8">
        <w:rPr>
          <w:rFonts w:ascii="Book Antiqua" w:hAnsi="Book Antiqua"/>
          <w:sz w:val="24"/>
          <w:szCs w:val="24"/>
          <w:vertAlign w:val="superscript"/>
        </w:rPr>
        <w:t>2</w:t>
      </w:r>
      <w:r w:rsidRPr="008761C8">
        <w:rPr>
          <w:rFonts w:ascii="Book Antiqua" w:hAnsi="Book Antiqua"/>
          <w:sz w:val="24"/>
          <w:szCs w:val="24"/>
          <w:vertAlign w:val="superscript"/>
        </w:rPr>
        <w:t>]</w:t>
      </w:r>
      <w:r w:rsidRPr="008761C8">
        <w:rPr>
          <w:rFonts w:ascii="Book Antiqua" w:hAnsi="Book Antiqua"/>
          <w:sz w:val="24"/>
          <w:szCs w:val="24"/>
        </w:rPr>
        <w:t xml:space="preserve">. </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 xml:space="preserve">Another behavior abnormality, tail chasing, can have multiple etiologies including neuropathic pain, so it is not surprising that there is no association with the </w:t>
      </w:r>
      <w:r w:rsidRPr="008761C8">
        <w:rPr>
          <w:rFonts w:ascii="Book Antiqua" w:hAnsi="Book Antiqua"/>
          <w:i/>
          <w:sz w:val="24"/>
          <w:szCs w:val="24"/>
        </w:rPr>
        <w:t>CDH2</w:t>
      </w:r>
      <w:r w:rsidRPr="008761C8">
        <w:rPr>
          <w:rFonts w:ascii="Book Antiqua" w:hAnsi="Book Antiqua"/>
          <w:sz w:val="24"/>
          <w:szCs w:val="24"/>
        </w:rPr>
        <w:t xml:space="preserve"> </w:t>
      </w:r>
      <w:proofErr w:type="gramStart"/>
      <w:r w:rsidRPr="008761C8">
        <w:rPr>
          <w:rFonts w:ascii="Book Antiqua" w:hAnsi="Book Antiqua"/>
          <w:sz w:val="24"/>
          <w:szCs w:val="24"/>
        </w:rPr>
        <w:t>gene</w:t>
      </w:r>
      <w:r w:rsidRPr="008761C8">
        <w:rPr>
          <w:rFonts w:ascii="Book Antiqua" w:hAnsi="Book Antiqua" w:cs="Arial"/>
          <w:sz w:val="24"/>
          <w:szCs w:val="24"/>
          <w:vertAlign w:val="superscript"/>
        </w:rPr>
        <w:t>[</w:t>
      </w:r>
      <w:proofErr w:type="gramEnd"/>
      <w:r w:rsidRPr="008761C8">
        <w:rPr>
          <w:rFonts w:ascii="Book Antiqua" w:hAnsi="Book Antiqua" w:cs="Arial"/>
          <w:sz w:val="24"/>
          <w:szCs w:val="24"/>
          <w:vertAlign w:val="superscript"/>
        </w:rPr>
        <w:t>5</w:t>
      </w:r>
      <w:r w:rsidR="007E31CD">
        <w:rPr>
          <w:rFonts w:ascii="Book Antiqua" w:hAnsi="Book Antiqua" w:cs="Arial"/>
          <w:sz w:val="24"/>
          <w:szCs w:val="24"/>
          <w:vertAlign w:val="superscript"/>
        </w:rPr>
        <w:t>3,</w:t>
      </w:r>
      <w:r w:rsidR="00A33251" w:rsidRPr="008761C8">
        <w:rPr>
          <w:rFonts w:ascii="Book Antiqua" w:hAnsi="Book Antiqua" w:cs="Arial"/>
          <w:sz w:val="24"/>
          <w:szCs w:val="24"/>
          <w:vertAlign w:val="superscript"/>
        </w:rPr>
        <w:t>54</w:t>
      </w:r>
      <w:r w:rsidRPr="008761C8">
        <w:rPr>
          <w:rFonts w:ascii="Book Antiqua" w:hAnsi="Book Antiqua" w:cs="Arial"/>
          <w:sz w:val="24"/>
          <w:szCs w:val="24"/>
          <w:vertAlign w:val="superscript"/>
        </w:rPr>
        <w:t>]</w:t>
      </w:r>
      <w:r w:rsidR="00A33251" w:rsidRPr="008761C8">
        <w:rPr>
          <w:rFonts w:ascii="Book Antiqua" w:hAnsi="Book Antiqua"/>
          <w:sz w:val="24"/>
          <w:szCs w:val="24"/>
        </w:rPr>
        <w:t>.</w:t>
      </w:r>
      <w:r w:rsidRPr="008761C8">
        <w:rPr>
          <w:rFonts w:ascii="Book Antiqua" w:hAnsi="Book Antiqua"/>
          <w:sz w:val="24"/>
          <w:szCs w:val="24"/>
        </w:rPr>
        <w:t xml:space="preserve"> Single photon emission computed tomography (SPECT) was used with </w:t>
      </w:r>
      <w:r w:rsidRPr="008761C8">
        <w:rPr>
          <w:rFonts w:ascii="Book Antiqua" w:hAnsi="Book Antiqua"/>
          <w:position w:val="6"/>
          <w:sz w:val="24"/>
          <w:szCs w:val="24"/>
        </w:rPr>
        <w:t>123</w:t>
      </w:r>
      <w:r w:rsidRPr="008761C8">
        <w:rPr>
          <w:rFonts w:ascii="Book Antiqua" w:hAnsi="Book Antiqua"/>
          <w:sz w:val="24"/>
          <w:szCs w:val="24"/>
        </w:rPr>
        <w:t xml:space="preserve">I-R91150 and </w:t>
      </w:r>
      <w:r w:rsidRPr="008761C8">
        <w:rPr>
          <w:rFonts w:ascii="Book Antiqua" w:hAnsi="Book Antiqua"/>
          <w:position w:val="6"/>
          <w:sz w:val="24"/>
          <w:szCs w:val="24"/>
        </w:rPr>
        <w:t>123</w:t>
      </w:r>
      <w:r w:rsidRPr="008761C8">
        <w:rPr>
          <w:rFonts w:ascii="Book Antiqua" w:hAnsi="Book Antiqua"/>
          <w:sz w:val="24"/>
          <w:szCs w:val="24"/>
        </w:rPr>
        <w:t xml:space="preserve">I-FP-CIT, in combination with </w:t>
      </w:r>
      <w:r w:rsidRPr="008761C8">
        <w:rPr>
          <w:rFonts w:ascii="Book Antiqua" w:hAnsi="Book Antiqua"/>
          <w:position w:val="6"/>
          <w:sz w:val="24"/>
          <w:szCs w:val="24"/>
        </w:rPr>
        <w:t>99m</w:t>
      </w:r>
      <w:proofErr w:type="spellStart"/>
      <w:r w:rsidRPr="008761C8">
        <w:rPr>
          <w:rFonts w:ascii="Book Antiqua" w:hAnsi="Book Antiqua"/>
          <w:sz w:val="24"/>
          <w:szCs w:val="24"/>
        </w:rPr>
        <w:t>Tc</w:t>
      </w:r>
      <w:proofErr w:type="spellEnd"/>
      <w:r w:rsidRPr="008761C8">
        <w:rPr>
          <w:rFonts w:ascii="Book Antiqua" w:hAnsi="Book Antiqua"/>
          <w:sz w:val="24"/>
          <w:szCs w:val="24"/>
        </w:rPr>
        <w:t xml:space="preserve">-ECD brain perfusion co-registration, to measure the serotonin (5-HT) 2A receptor, dopamine transporter (DAT), and serotonin transporter (SERT) availability. There was significantly less 5-HT2A receptor binding in the frontal and temporal cortex of obsessive compulsive dogs. </w:t>
      </w:r>
      <w:r w:rsidRPr="008761C8">
        <w:rPr>
          <w:rFonts w:ascii="Book Antiqua" w:hAnsi="Book Antiqua" w:cs="Arial"/>
          <w:sz w:val="24"/>
          <w:szCs w:val="24"/>
        </w:rPr>
        <w:t>The midbrain SERT (serotoni</w:t>
      </w:r>
      <w:r w:rsidR="007E31CD">
        <w:rPr>
          <w:rFonts w:ascii="Book Antiqua" w:hAnsi="Book Antiqua" w:cs="Arial"/>
          <w:sz w:val="24"/>
          <w:szCs w:val="24"/>
        </w:rPr>
        <w:t xml:space="preserve">n transporter) also was lower. </w:t>
      </w:r>
      <w:r w:rsidRPr="008761C8">
        <w:rPr>
          <w:rFonts w:ascii="Book Antiqua" w:hAnsi="Book Antiqua" w:cs="Arial"/>
          <w:sz w:val="24"/>
          <w:szCs w:val="24"/>
        </w:rPr>
        <w:t xml:space="preserve">The DAT (dopamine transporter) differences between normal and compulsive dogs were </w:t>
      </w:r>
      <w:proofErr w:type="gramStart"/>
      <w:r w:rsidRPr="008761C8">
        <w:rPr>
          <w:rFonts w:ascii="Book Antiqua" w:hAnsi="Book Antiqua" w:cs="Arial"/>
          <w:sz w:val="24"/>
          <w:szCs w:val="24"/>
        </w:rPr>
        <w:t>mixed</w:t>
      </w:r>
      <w:r w:rsidRPr="008761C8">
        <w:rPr>
          <w:rFonts w:ascii="Book Antiqua" w:hAnsi="Book Antiqua" w:cs="Arial"/>
          <w:sz w:val="24"/>
          <w:szCs w:val="24"/>
          <w:vertAlign w:val="superscript"/>
        </w:rPr>
        <w:t>[</w:t>
      </w:r>
      <w:proofErr w:type="gramEnd"/>
      <w:r w:rsidRPr="008761C8">
        <w:rPr>
          <w:rFonts w:ascii="Book Antiqua" w:hAnsi="Book Antiqua" w:cs="Arial"/>
          <w:sz w:val="24"/>
          <w:szCs w:val="24"/>
          <w:vertAlign w:val="superscript"/>
        </w:rPr>
        <w:t>5</w:t>
      </w:r>
      <w:r w:rsidR="00A33251" w:rsidRPr="008761C8">
        <w:rPr>
          <w:rFonts w:ascii="Book Antiqua" w:hAnsi="Book Antiqua" w:cs="Arial"/>
          <w:sz w:val="24"/>
          <w:szCs w:val="24"/>
          <w:vertAlign w:val="superscript"/>
        </w:rPr>
        <w:t>3</w:t>
      </w:r>
      <w:r w:rsidRPr="008761C8">
        <w:rPr>
          <w:rFonts w:ascii="Book Antiqua" w:hAnsi="Book Antiqua" w:cs="Arial"/>
          <w:sz w:val="24"/>
          <w:szCs w:val="24"/>
          <w:vertAlign w:val="superscript"/>
        </w:rPr>
        <w:t>]</w:t>
      </w:r>
      <w:r w:rsidRPr="008761C8">
        <w:rPr>
          <w:rFonts w:ascii="Book Antiqua" w:hAnsi="Book Antiqua" w:cs="Arial"/>
          <w:sz w:val="24"/>
          <w:szCs w:val="24"/>
        </w:rPr>
        <w:t>.</w:t>
      </w:r>
      <w:r w:rsidRPr="008761C8">
        <w:rPr>
          <w:rFonts w:ascii="Book Antiqua" w:hAnsi="Book Antiqua"/>
          <w:sz w:val="24"/>
          <w:szCs w:val="24"/>
        </w:rPr>
        <w:t xml:space="preserve"> </w:t>
      </w:r>
    </w:p>
    <w:p w:rsidR="00CE6515" w:rsidRPr="008761C8" w:rsidRDefault="008302A0" w:rsidP="008761C8">
      <w:pPr>
        <w:pStyle w:val="ae"/>
        <w:spacing w:beforeLines="0" w:afterLines="0" w:line="360" w:lineRule="auto"/>
        <w:jc w:val="both"/>
        <w:rPr>
          <w:rFonts w:ascii="Book Antiqua" w:hAnsi="Book Antiqua"/>
          <w:sz w:val="24"/>
          <w:szCs w:val="24"/>
        </w:rPr>
      </w:pPr>
      <w:r w:rsidRPr="008761C8">
        <w:rPr>
          <w:rFonts w:ascii="Book Antiqua" w:hAnsi="Book Antiqua"/>
          <w:sz w:val="24"/>
          <w:szCs w:val="24"/>
        </w:rPr>
        <w:t xml:space="preserve"> </w:t>
      </w:r>
      <w:r w:rsidR="007E31CD">
        <w:rPr>
          <w:rFonts w:ascii="Book Antiqua" w:hAnsi="Book Antiqua" w:hint="eastAsia"/>
          <w:sz w:val="24"/>
          <w:szCs w:val="24"/>
          <w:lang w:eastAsia="zh-CN"/>
        </w:rPr>
        <w:t xml:space="preserve">  </w:t>
      </w:r>
      <w:r w:rsidRPr="008761C8">
        <w:rPr>
          <w:rFonts w:ascii="Book Antiqua" w:hAnsi="Book Antiqua"/>
          <w:sz w:val="24"/>
          <w:szCs w:val="24"/>
        </w:rPr>
        <w:t xml:space="preserve">More recently the original data from </w:t>
      </w:r>
      <w:proofErr w:type="spellStart"/>
      <w:r w:rsidRPr="008761C8">
        <w:rPr>
          <w:rFonts w:ascii="Book Antiqua" w:hAnsi="Book Antiqua"/>
          <w:sz w:val="24"/>
          <w:szCs w:val="24"/>
        </w:rPr>
        <w:t>Dodman</w:t>
      </w:r>
      <w:proofErr w:type="spellEnd"/>
      <w:r w:rsidRPr="008761C8">
        <w:rPr>
          <w:rFonts w:ascii="Book Antiqua" w:hAnsi="Book Antiqua"/>
          <w:sz w:val="24"/>
          <w:szCs w:val="24"/>
        </w:rPr>
        <w:t xml:space="preserve"> </w:t>
      </w:r>
      <w:r w:rsidRPr="007E31CD">
        <w:rPr>
          <w:rFonts w:ascii="Book Antiqua" w:hAnsi="Book Antiqua"/>
          <w:i/>
          <w:sz w:val="24"/>
          <w:szCs w:val="24"/>
        </w:rPr>
        <w:t>et al</w:t>
      </w:r>
      <w:r w:rsidR="007E31CD">
        <w:rPr>
          <w:rFonts w:ascii="Book Antiqua" w:hAnsi="Book Antiqua" w:hint="eastAsia"/>
          <w:sz w:val="24"/>
          <w:szCs w:val="24"/>
          <w:vertAlign w:val="superscript"/>
          <w:lang w:eastAsia="zh-CN"/>
        </w:rPr>
        <w:t>[51]</w:t>
      </w:r>
      <w:r w:rsidRPr="008761C8">
        <w:rPr>
          <w:rFonts w:ascii="Book Antiqua" w:hAnsi="Book Antiqua"/>
          <w:sz w:val="24"/>
          <w:szCs w:val="24"/>
        </w:rPr>
        <w:t xml:space="preserve"> was </w:t>
      </w:r>
      <w:r w:rsidR="00EE5539" w:rsidRPr="008761C8">
        <w:rPr>
          <w:rFonts w:ascii="Book Antiqua" w:hAnsi="Book Antiqua"/>
          <w:sz w:val="24"/>
          <w:szCs w:val="24"/>
        </w:rPr>
        <w:t>reanalyzed</w:t>
      </w:r>
      <w:r w:rsidRPr="008761C8">
        <w:rPr>
          <w:rFonts w:ascii="Book Antiqua" w:hAnsi="Book Antiqua"/>
          <w:sz w:val="24"/>
          <w:szCs w:val="24"/>
        </w:rPr>
        <w:t xml:space="preserve"> using a new calling  algorithm called MAGIC was used to identify genes, in addition to cadherin ,that are involved in flank sucking and  other obsessive compulsive behavior. The genome wide association revealed 119 variants in evolutionarily conserved sites that are specific to dogs with OCD.  Using small numbers of dogs, (&lt;</w:t>
      </w:r>
      <w:r w:rsidR="008163FA" w:rsidRPr="008761C8">
        <w:rPr>
          <w:rFonts w:ascii="Book Antiqua" w:hAnsi="Book Antiqua"/>
          <w:sz w:val="24"/>
          <w:szCs w:val="24"/>
        </w:rPr>
        <w:t xml:space="preserve"> </w:t>
      </w:r>
      <w:r w:rsidRPr="008761C8">
        <w:rPr>
          <w:rFonts w:ascii="Book Antiqua" w:hAnsi="Book Antiqua"/>
          <w:sz w:val="24"/>
          <w:szCs w:val="24"/>
        </w:rPr>
        <w:t>16 of each breed), case dogs (exhibiting OCDs)</w:t>
      </w:r>
      <w:r w:rsidR="008163FA" w:rsidRPr="008761C8">
        <w:rPr>
          <w:rFonts w:ascii="Book Antiqua" w:hAnsi="Book Antiqua"/>
          <w:sz w:val="24"/>
          <w:szCs w:val="24"/>
        </w:rPr>
        <w:t xml:space="preserve">, </w:t>
      </w:r>
      <w:r w:rsidRPr="008761C8">
        <w:rPr>
          <w:rFonts w:ascii="Book Antiqua" w:hAnsi="Book Antiqua"/>
          <w:sz w:val="24"/>
          <w:szCs w:val="24"/>
        </w:rPr>
        <w:t>control dogs</w:t>
      </w:r>
      <w:r w:rsidR="008163FA" w:rsidRPr="008761C8">
        <w:rPr>
          <w:rFonts w:ascii="Book Antiqua" w:hAnsi="Book Antiqua"/>
          <w:sz w:val="24"/>
          <w:szCs w:val="24"/>
        </w:rPr>
        <w:t>,</w:t>
      </w:r>
      <w:r w:rsidRPr="008761C8">
        <w:rPr>
          <w:rFonts w:ascii="Book Antiqua" w:hAnsi="Book Antiqua"/>
          <w:sz w:val="24"/>
          <w:szCs w:val="24"/>
        </w:rPr>
        <w:t xml:space="preserve"> and </w:t>
      </w:r>
      <w:proofErr w:type="spellStart"/>
      <w:r w:rsidRPr="008761C8">
        <w:rPr>
          <w:rFonts w:ascii="Book Antiqua" w:hAnsi="Book Antiqua"/>
          <w:sz w:val="24"/>
          <w:szCs w:val="24"/>
        </w:rPr>
        <w:t>unphenotyped</w:t>
      </w:r>
      <w:proofErr w:type="spellEnd"/>
      <w:r w:rsidRPr="008761C8">
        <w:rPr>
          <w:rFonts w:ascii="Book Antiqua" w:hAnsi="Book Antiqua"/>
          <w:sz w:val="24"/>
          <w:szCs w:val="24"/>
        </w:rPr>
        <w:t xml:space="preserve"> dogs were compared. Four genes have an excess of case-only variation in evolutionarily constrained elements, even after correcting for gene size: ataxin-1 (ATXN1</w:t>
      </w:r>
      <w:r w:rsidR="00467663" w:rsidRPr="008761C8">
        <w:rPr>
          <w:rFonts w:ascii="Book Antiqua" w:hAnsi="Book Antiqua"/>
          <w:sz w:val="24"/>
          <w:szCs w:val="24"/>
        </w:rPr>
        <w:t>)</w:t>
      </w:r>
      <w:r w:rsidRPr="008761C8">
        <w:rPr>
          <w:rFonts w:ascii="Book Antiqua" w:hAnsi="Book Antiqua"/>
          <w:sz w:val="24"/>
          <w:szCs w:val="24"/>
        </w:rPr>
        <w:t xml:space="preserve">, neuronal cadherin (CDH2), catenin alpha2 (CTNNA2), and plasma glutamate </w:t>
      </w:r>
      <w:proofErr w:type="spellStart"/>
      <w:r w:rsidRPr="008761C8">
        <w:rPr>
          <w:rFonts w:ascii="Book Antiqua" w:hAnsi="Book Antiqua"/>
          <w:sz w:val="24"/>
          <w:szCs w:val="24"/>
        </w:rPr>
        <w:t>carboxypeptidase</w:t>
      </w:r>
      <w:proofErr w:type="spellEnd"/>
      <w:r w:rsidRPr="008761C8">
        <w:rPr>
          <w:rFonts w:ascii="Book Antiqua" w:hAnsi="Book Antiqua"/>
          <w:sz w:val="24"/>
          <w:szCs w:val="24"/>
        </w:rPr>
        <w:t xml:space="preserve"> (PGCP). CDH2, a neural cadherin, encodes a calcium dependent cell-cell adhesion glycoprotein important for synapse assembly, where it mediates presynaptic to postsynaptic adhesions</w:t>
      </w:r>
      <w:r w:rsidR="008163FA" w:rsidRPr="008761C8">
        <w:rPr>
          <w:rFonts w:ascii="Book Antiqua" w:hAnsi="Book Antiqua"/>
          <w:sz w:val="24"/>
          <w:szCs w:val="24"/>
        </w:rPr>
        <w:t>.</w:t>
      </w:r>
      <w:r w:rsidRPr="008761C8">
        <w:rPr>
          <w:rFonts w:ascii="Book Antiqua" w:hAnsi="Book Antiqua"/>
          <w:sz w:val="24"/>
          <w:szCs w:val="24"/>
        </w:rPr>
        <w:t xml:space="preserve"> </w:t>
      </w:r>
    </w:p>
    <w:p w:rsidR="00CE651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 xml:space="preserve">CTNNA2 encodes a neuronal-specific catenin protein that links </w:t>
      </w:r>
      <w:proofErr w:type="spellStart"/>
      <w:r w:rsidRPr="008761C8">
        <w:rPr>
          <w:rFonts w:ascii="Book Antiqua" w:hAnsi="Book Antiqua"/>
          <w:sz w:val="24"/>
          <w:szCs w:val="24"/>
        </w:rPr>
        <w:t>cadherins</w:t>
      </w:r>
      <w:proofErr w:type="spellEnd"/>
      <w:r w:rsidRPr="008761C8">
        <w:rPr>
          <w:rFonts w:ascii="Book Antiqua" w:hAnsi="Book Antiqua"/>
          <w:sz w:val="24"/>
          <w:szCs w:val="24"/>
        </w:rPr>
        <w:t xml:space="preserve"> to the cytoskeleton. </w:t>
      </w:r>
      <w:r w:rsidR="00A12576" w:rsidRPr="008761C8">
        <w:rPr>
          <w:rFonts w:ascii="Book Antiqua" w:hAnsi="Book Antiqua"/>
          <w:sz w:val="24"/>
          <w:szCs w:val="24"/>
        </w:rPr>
        <w:t>ATXN1 encodes a chromatin binding protein t</w:t>
      </w:r>
      <w:r w:rsidR="00234C53" w:rsidRPr="008761C8">
        <w:rPr>
          <w:rFonts w:ascii="Book Antiqua" w:hAnsi="Book Antiqua"/>
          <w:sz w:val="24"/>
          <w:szCs w:val="24"/>
        </w:rPr>
        <w:t xml:space="preserve">hat regulates the Notch </w:t>
      </w:r>
      <w:proofErr w:type="gramStart"/>
      <w:r w:rsidR="00234C53" w:rsidRPr="008761C8">
        <w:rPr>
          <w:rFonts w:ascii="Book Antiqua" w:hAnsi="Book Antiqua"/>
          <w:sz w:val="24"/>
          <w:szCs w:val="24"/>
        </w:rPr>
        <w:t>pathway</w:t>
      </w:r>
      <w:r w:rsidR="00A12576" w:rsidRPr="008761C8">
        <w:rPr>
          <w:rFonts w:ascii="Book Antiqua" w:hAnsi="Book Antiqua"/>
          <w:sz w:val="24"/>
          <w:szCs w:val="24"/>
          <w:vertAlign w:val="superscript"/>
        </w:rPr>
        <w:t>[</w:t>
      </w:r>
      <w:proofErr w:type="gramEnd"/>
      <w:r w:rsidR="00A12576" w:rsidRPr="008761C8">
        <w:rPr>
          <w:rFonts w:ascii="Book Antiqua" w:hAnsi="Book Antiqua"/>
          <w:sz w:val="24"/>
          <w:szCs w:val="24"/>
          <w:vertAlign w:val="superscript"/>
        </w:rPr>
        <w:t>42]</w:t>
      </w:r>
      <w:r w:rsidR="00A12576" w:rsidRPr="008761C8">
        <w:rPr>
          <w:rFonts w:ascii="Book Antiqua" w:hAnsi="Book Antiqua"/>
          <w:sz w:val="24"/>
          <w:szCs w:val="24"/>
        </w:rPr>
        <w:t>, a developmental pathway also active in the adult brain, where it mediates neuronal migration, morphology and synaptic plasticit</w:t>
      </w:r>
      <w:r w:rsidR="008B0568" w:rsidRPr="008761C8">
        <w:rPr>
          <w:rFonts w:ascii="Book Antiqua" w:hAnsi="Book Antiqua"/>
          <w:sz w:val="24"/>
          <w:szCs w:val="24"/>
        </w:rPr>
        <w:t>y</w:t>
      </w:r>
      <w:r w:rsidR="008B0568" w:rsidRPr="008761C8">
        <w:rPr>
          <w:rFonts w:ascii="Book Antiqua" w:hAnsi="Book Antiqua"/>
          <w:sz w:val="24"/>
          <w:szCs w:val="24"/>
          <w:vertAlign w:val="superscript"/>
        </w:rPr>
        <w:t>[55].</w:t>
      </w:r>
      <w:r w:rsidR="00A12576" w:rsidRPr="008761C8">
        <w:rPr>
          <w:rFonts w:ascii="Book Antiqua" w:hAnsi="Book Antiqua"/>
          <w:sz w:val="24"/>
          <w:szCs w:val="24"/>
        </w:rPr>
        <w:t xml:space="preserve">  All three of these genes are involved in synaptic formation</w:t>
      </w:r>
      <w:r w:rsidR="00467663" w:rsidRPr="008761C8">
        <w:rPr>
          <w:rFonts w:ascii="Book Antiqua" w:hAnsi="Book Antiqua"/>
          <w:sz w:val="24"/>
          <w:szCs w:val="24"/>
        </w:rPr>
        <w:t>.  T</w:t>
      </w:r>
      <w:r w:rsidR="00A12576" w:rsidRPr="008761C8">
        <w:rPr>
          <w:rFonts w:ascii="Book Antiqua" w:hAnsi="Book Antiqua"/>
          <w:sz w:val="24"/>
          <w:szCs w:val="24"/>
        </w:rPr>
        <w:t xml:space="preserve">he fourth gene PGCP, encodes a poorly characterized plasma glutamate </w:t>
      </w:r>
      <w:proofErr w:type="spellStart"/>
      <w:r w:rsidR="00A12576" w:rsidRPr="008761C8">
        <w:rPr>
          <w:rFonts w:ascii="Book Antiqua" w:hAnsi="Book Antiqua"/>
          <w:sz w:val="24"/>
          <w:szCs w:val="24"/>
        </w:rPr>
        <w:t>carboxypeptidase</w:t>
      </w:r>
      <w:proofErr w:type="spellEnd"/>
      <w:r w:rsidR="00A12576" w:rsidRPr="008761C8">
        <w:rPr>
          <w:rFonts w:ascii="Book Antiqua" w:hAnsi="Book Antiqua"/>
          <w:sz w:val="24"/>
          <w:szCs w:val="24"/>
        </w:rPr>
        <w:t>. It may be involved in the hydrolysis of N-</w:t>
      </w:r>
      <w:proofErr w:type="spellStart"/>
      <w:r w:rsidR="00A12576" w:rsidRPr="008761C8">
        <w:rPr>
          <w:rFonts w:ascii="Book Antiqua" w:hAnsi="Book Antiqua"/>
          <w:sz w:val="24"/>
          <w:szCs w:val="24"/>
        </w:rPr>
        <w:lastRenderedPageBreak/>
        <w:t>acetylaspartylglutamate</w:t>
      </w:r>
      <w:proofErr w:type="spellEnd"/>
      <w:r w:rsidR="00A12576" w:rsidRPr="008761C8">
        <w:rPr>
          <w:rFonts w:ascii="Book Antiqua" w:hAnsi="Book Antiqua"/>
          <w:sz w:val="24"/>
          <w:szCs w:val="24"/>
        </w:rPr>
        <w:t xml:space="preserve"> (NAAG)</w:t>
      </w:r>
      <w:r w:rsidR="00467663" w:rsidRPr="008761C8">
        <w:rPr>
          <w:rFonts w:ascii="Book Antiqua" w:hAnsi="Book Antiqua"/>
          <w:sz w:val="24"/>
          <w:szCs w:val="24"/>
        </w:rPr>
        <w:t xml:space="preserve">.  </w:t>
      </w:r>
      <w:r w:rsidR="00A12576" w:rsidRPr="008761C8">
        <w:rPr>
          <w:rFonts w:ascii="Book Antiqua" w:hAnsi="Book Antiqua"/>
          <w:sz w:val="24"/>
          <w:szCs w:val="24"/>
        </w:rPr>
        <w:t>One might consider glutamate targeting drugs for treatment of OCD’s</w:t>
      </w:r>
      <w:r w:rsidR="00467663" w:rsidRPr="008761C8">
        <w:rPr>
          <w:rFonts w:ascii="Book Antiqua" w:hAnsi="Book Antiqua"/>
          <w:sz w:val="24"/>
          <w:szCs w:val="24"/>
        </w:rPr>
        <w:t>.</w:t>
      </w:r>
    </w:p>
    <w:p w:rsidR="00437805" w:rsidRPr="008761C8" w:rsidRDefault="00437805" w:rsidP="008761C8">
      <w:pPr>
        <w:pStyle w:val="ae"/>
        <w:spacing w:beforeLines="0" w:afterLines="0" w:line="360" w:lineRule="auto"/>
        <w:jc w:val="both"/>
        <w:rPr>
          <w:rFonts w:ascii="Book Antiqua" w:hAnsi="Book Antiqua"/>
          <w:sz w:val="24"/>
          <w:szCs w:val="24"/>
        </w:rPr>
      </w:pPr>
    </w:p>
    <w:p w:rsidR="00437805" w:rsidRPr="008761C8" w:rsidRDefault="007E31CD" w:rsidP="00876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w:b/>
          <w:color w:val="000000"/>
        </w:rPr>
      </w:pPr>
      <w:r w:rsidRPr="008761C8">
        <w:rPr>
          <w:rFonts w:ascii="Book Antiqua" w:hAnsi="Book Antiqua"/>
          <w:b/>
        </w:rPr>
        <w:t>NEUROTRANSMITTERS AND AGGRESSION</w:t>
      </w:r>
      <w:r w:rsidRPr="008761C8">
        <w:rPr>
          <w:rFonts w:ascii="Book Antiqua" w:hAnsi="Book Antiqua" w:cs="Times"/>
          <w:b/>
          <w:color w:val="000000"/>
        </w:rPr>
        <w:t xml:space="preserve"> </w:t>
      </w:r>
    </w:p>
    <w:p w:rsidR="00437805" w:rsidRPr="008761C8" w:rsidRDefault="008302A0" w:rsidP="00876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8761C8">
        <w:rPr>
          <w:rFonts w:ascii="Book Antiqua" w:hAnsi="Book Antiqua" w:cs="Times"/>
          <w:color w:val="000000"/>
        </w:rPr>
        <w:t>Canine aggression has been the subject of many genetics studies because it is the most common behavior presented as a problem and the only one responsible for human injury or even death</w:t>
      </w:r>
      <w:r w:rsidRPr="008761C8">
        <w:rPr>
          <w:rFonts w:ascii="Book Antiqua" w:hAnsi="Book Antiqua" w:cs="Times"/>
          <w:color w:val="000000"/>
          <w:vertAlign w:val="superscript"/>
        </w:rPr>
        <w:t>[5</w:t>
      </w:r>
      <w:r w:rsidR="00125067" w:rsidRPr="008761C8">
        <w:rPr>
          <w:rFonts w:ascii="Book Antiqua" w:hAnsi="Book Antiqua" w:cs="Times"/>
          <w:color w:val="000000"/>
          <w:vertAlign w:val="superscript"/>
        </w:rPr>
        <w:t>6</w:t>
      </w:r>
      <w:r w:rsidRPr="008761C8">
        <w:rPr>
          <w:rFonts w:ascii="Book Antiqua" w:hAnsi="Book Antiqua" w:cs="Times"/>
          <w:color w:val="000000"/>
          <w:vertAlign w:val="superscript"/>
        </w:rPr>
        <w:t>]</w:t>
      </w:r>
      <w:r w:rsidRPr="008761C8">
        <w:rPr>
          <w:rFonts w:ascii="Book Antiqua" w:hAnsi="Book Antiqua" w:cs="Times"/>
          <w:color w:val="000000"/>
        </w:rPr>
        <w:t>.</w:t>
      </w:r>
      <w:r w:rsidRPr="008761C8">
        <w:rPr>
          <w:rFonts w:ascii="Book Antiqua" w:hAnsi="Book Antiqua" w:cs="Arial"/>
        </w:rPr>
        <w:t xml:space="preserve"> Hyperactivity and impulsive (unpredictable) aggression by dogs are problems frequently presented to veterinarians.</w:t>
      </w:r>
      <w:r w:rsidR="007E31CD">
        <w:rPr>
          <w:rFonts w:ascii="Book Antiqua" w:hAnsi="Book Antiqua"/>
        </w:rPr>
        <w:t xml:space="preserve"> </w:t>
      </w:r>
      <w:r w:rsidRPr="008761C8">
        <w:rPr>
          <w:rFonts w:ascii="Book Antiqua" w:hAnsi="Book Antiqua"/>
        </w:rPr>
        <w:t>Since behavior is the consequence of central nervous activity, it is not surprising that differences in neurotransmitters are associated with differences in behavior. These differences can be at any stage</w:t>
      </w:r>
      <w:r w:rsidR="00453F2F" w:rsidRPr="008761C8">
        <w:rPr>
          <w:rFonts w:ascii="Book Antiqua" w:hAnsi="Book Antiqua"/>
        </w:rPr>
        <w:t xml:space="preserve"> </w:t>
      </w:r>
      <w:r w:rsidRPr="008761C8">
        <w:rPr>
          <w:rFonts w:ascii="Book Antiqua" w:hAnsi="Book Antiqua"/>
        </w:rPr>
        <w:t xml:space="preserve">in the production and function of the neurotransmitter. The levels of neurotransmitter or their metabolites in brain, blood or cerebral spinal fluid have been investigated, and transporters and receptors of neurotransmitters have been associated genetically with aggression and other behaviors. </w:t>
      </w:r>
    </w:p>
    <w:p w:rsidR="00437805" w:rsidRPr="008761C8" w:rsidRDefault="008302A0" w:rsidP="007E31CD">
      <w:pPr>
        <w:spacing w:line="360" w:lineRule="auto"/>
        <w:ind w:firstLineChars="100" w:firstLine="240"/>
        <w:jc w:val="both"/>
        <w:rPr>
          <w:rFonts w:ascii="Book Antiqua" w:hAnsi="Book Antiqua"/>
        </w:rPr>
      </w:pPr>
      <w:r w:rsidRPr="008761C8">
        <w:rPr>
          <w:rFonts w:ascii="Book Antiqua" w:hAnsi="Book Antiqua"/>
        </w:rPr>
        <w:t xml:space="preserve">Dopamine and serotonin are the neurotransmitters examined most frequently in studies of aggression.  Serotonin is produced from tryptophan and is widely believed to be important in the etiology and treatment of mood disorders, including aggression in </w:t>
      </w:r>
      <w:proofErr w:type="gramStart"/>
      <w:r w:rsidRPr="008761C8">
        <w:rPr>
          <w:rFonts w:ascii="Book Antiqua" w:hAnsi="Book Antiqua"/>
        </w:rPr>
        <w:t>dogs</w:t>
      </w:r>
      <w:r w:rsidRPr="008761C8">
        <w:rPr>
          <w:rFonts w:ascii="Book Antiqua" w:hAnsi="Book Antiqua"/>
          <w:vertAlign w:val="superscript"/>
        </w:rPr>
        <w:t>[</w:t>
      </w:r>
      <w:proofErr w:type="gramEnd"/>
      <w:r w:rsidRPr="008761C8">
        <w:rPr>
          <w:rFonts w:ascii="Book Antiqua" w:hAnsi="Book Antiqua"/>
          <w:vertAlign w:val="superscript"/>
        </w:rPr>
        <w:t>5</w:t>
      </w:r>
      <w:r w:rsidR="00125067" w:rsidRPr="008761C8">
        <w:rPr>
          <w:rFonts w:ascii="Book Antiqua" w:hAnsi="Book Antiqua"/>
          <w:vertAlign w:val="superscript"/>
        </w:rPr>
        <w:t>7</w:t>
      </w:r>
      <w:r w:rsidRPr="008761C8">
        <w:rPr>
          <w:rFonts w:ascii="Book Antiqua" w:hAnsi="Book Antiqua"/>
          <w:vertAlign w:val="superscript"/>
        </w:rPr>
        <w:t>]</w:t>
      </w:r>
      <w:r w:rsidRPr="008761C8">
        <w:rPr>
          <w:rFonts w:ascii="Book Antiqua" w:hAnsi="Book Antiqua"/>
        </w:rPr>
        <w:t xml:space="preserve">. It is logical to conclude that serotonin levels in the body fluids or number of serotonin receptors should be measured in normal and abnormal dogs with the prediction that serotonin levels would be lower in aggressive dogs.  The results of these studies are summarized below. </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Dopamine (D1 and D2) is formed from tyrosine and catalyzed by the enzyme tyrosine kinase. Dopamine has multiple receptors and is inactivated by another enzyme, monoamine oxidase (MAO). Dopamine is transported back into the pre-syna</w:t>
      </w:r>
      <w:r w:rsidR="007E31CD">
        <w:rPr>
          <w:rFonts w:ascii="Book Antiqua" w:hAnsi="Book Antiqua"/>
          <w:sz w:val="24"/>
          <w:szCs w:val="24"/>
        </w:rPr>
        <w:t xml:space="preserve">ptic neuron via a transporter.  </w:t>
      </w:r>
      <w:r w:rsidRPr="008761C8">
        <w:rPr>
          <w:rFonts w:ascii="Book Antiqua" w:hAnsi="Book Antiqua"/>
          <w:sz w:val="24"/>
          <w:szCs w:val="24"/>
        </w:rPr>
        <w:t xml:space="preserve">Studies in dogs exhibiting aggression have examined blood and cerebrospinal fluid levels of dopamine and its expression in the brain. In genetic studies, alleles regulating dopamine transporters, receptors, and dopamine deactivating enzymes have been compared in non-aggressive dogs and dogs exhibiting aggression. The results of these studies are summarized below. </w:t>
      </w:r>
    </w:p>
    <w:p w:rsidR="00437805" w:rsidRPr="008761C8" w:rsidRDefault="00437805" w:rsidP="008761C8">
      <w:pPr>
        <w:spacing w:line="360" w:lineRule="auto"/>
        <w:jc w:val="both"/>
        <w:rPr>
          <w:rFonts w:ascii="Book Antiqua" w:hAnsi="Book Antiqua"/>
        </w:rPr>
      </w:pPr>
    </w:p>
    <w:p w:rsidR="00437805" w:rsidRPr="007E31CD" w:rsidRDefault="008302A0" w:rsidP="008761C8">
      <w:pPr>
        <w:spacing w:line="360" w:lineRule="auto"/>
        <w:jc w:val="both"/>
        <w:rPr>
          <w:rFonts w:ascii="Book Antiqua" w:hAnsi="Book Antiqua"/>
          <w:b/>
          <w:i/>
        </w:rPr>
      </w:pPr>
      <w:r w:rsidRPr="007E31CD">
        <w:rPr>
          <w:rFonts w:ascii="Book Antiqua" w:hAnsi="Book Antiqua"/>
          <w:b/>
          <w:i/>
        </w:rPr>
        <w:t>Blood and body fluids</w:t>
      </w:r>
    </w:p>
    <w:p w:rsidR="007B66A4" w:rsidRPr="008761C8" w:rsidRDefault="008302A0" w:rsidP="008761C8">
      <w:pPr>
        <w:spacing w:line="360" w:lineRule="auto"/>
        <w:jc w:val="both"/>
        <w:rPr>
          <w:rFonts w:ascii="Book Antiqua" w:hAnsi="Book Antiqua" w:cs="Times"/>
          <w:color w:val="000000"/>
        </w:rPr>
      </w:pPr>
      <w:proofErr w:type="spellStart"/>
      <w:r w:rsidRPr="008761C8">
        <w:rPr>
          <w:rFonts w:ascii="Book Antiqua" w:hAnsi="Book Antiqua" w:cs="Arial"/>
        </w:rPr>
        <w:t>Çakiroglu</w:t>
      </w:r>
      <w:proofErr w:type="spellEnd"/>
      <w:r w:rsidRPr="008761C8">
        <w:rPr>
          <w:rFonts w:ascii="Book Antiqua" w:hAnsi="Book Antiqua"/>
        </w:rPr>
        <w:t xml:space="preserve"> </w:t>
      </w:r>
      <w:r w:rsidRPr="008761C8">
        <w:rPr>
          <w:rFonts w:ascii="Book Antiqua" w:hAnsi="Book Antiqua"/>
          <w:i/>
        </w:rPr>
        <w:t xml:space="preserve">et </w:t>
      </w:r>
      <w:proofErr w:type="gramStart"/>
      <w:r w:rsidRPr="008761C8">
        <w:rPr>
          <w:rFonts w:ascii="Book Antiqua" w:hAnsi="Book Antiqua"/>
          <w:i/>
        </w:rPr>
        <w:t>al</w:t>
      </w:r>
      <w:r w:rsidR="007E31CD" w:rsidRPr="008761C8">
        <w:rPr>
          <w:rFonts w:ascii="Book Antiqua" w:hAnsi="Book Antiqua" w:cs="Times"/>
          <w:color w:val="000000"/>
          <w:vertAlign w:val="superscript"/>
        </w:rPr>
        <w:t>[</w:t>
      </w:r>
      <w:proofErr w:type="gramEnd"/>
      <w:r w:rsidR="007E31CD" w:rsidRPr="008761C8">
        <w:rPr>
          <w:rFonts w:ascii="Book Antiqua" w:hAnsi="Book Antiqua" w:cs="Times"/>
          <w:color w:val="000000"/>
          <w:vertAlign w:val="superscript"/>
        </w:rPr>
        <w:t>58]</w:t>
      </w:r>
      <w:r w:rsidRPr="008761C8">
        <w:rPr>
          <w:rFonts w:ascii="Book Antiqua" w:hAnsi="Book Antiqua"/>
        </w:rPr>
        <w:t xml:space="preserve"> found that serotonin in blood varied with canine disposition.</w:t>
      </w:r>
      <w:r w:rsidRPr="008761C8">
        <w:rPr>
          <w:rFonts w:ascii="Book Antiqua" w:hAnsi="Book Antiqua" w:cs="Times"/>
          <w:color w:val="000000"/>
        </w:rPr>
        <w:t xml:space="preserve"> Serum serotonin was 33 ng/m</w:t>
      </w:r>
      <w:r w:rsidR="007E31CD">
        <w:rPr>
          <w:rFonts w:ascii="Book Antiqua" w:hAnsi="Book Antiqua" w:cs="Times" w:hint="eastAsia"/>
          <w:color w:val="000000"/>
          <w:lang w:eastAsia="zh-CN"/>
        </w:rPr>
        <w:t>L</w:t>
      </w:r>
      <w:r w:rsidRPr="008761C8">
        <w:rPr>
          <w:rFonts w:ascii="Book Antiqua" w:hAnsi="Book Antiqua" w:cs="Times"/>
          <w:color w:val="000000"/>
        </w:rPr>
        <w:t xml:space="preserve"> in non-aggressive dogs and 12 ng/m</w:t>
      </w:r>
      <w:r w:rsidR="007E31CD">
        <w:rPr>
          <w:rFonts w:ascii="Book Antiqua" w:hAnsi="Book Antiqua" w:cs="Times" w:hint="eastAsia"/>
          <w:color w:val="000000"/>
          <w:lang w:eastAsia="zh-CN"/>
        </w:rPr>
        <w:t>L</w:t>
      </w:r>
      <w:r w:rsidRPr="008761C8">
        <w:rPr>
          <w:rFonts w:ascii="Book Antiqua" w:hAnsi="Book Antiqua" w:cs="Times"/>
          <w:color w:val="000000"/>
        </w:rPr>
        <w:t xml:space="preserve"> in aggressive </w:t>
      </w:r>
      <w:proofErr w:type="gramStart"/>
      <w:r w:rsidRPr="008761C8">
        <w:rPr>
          <w:rFonts w:ascii="Book Antiqua" w:hAnsi="Book Antiqua" w:cs="Times"/>
          <w:color w:val="000000"/>
        </w:rPr>
        <w:t>dogs</w:t>
      </w:r>
      <w:r w:rsidRPr="008761C8">
        <w:rPr>
          <w:rFonts w:ascii="Book Antiqua" w:hAnsi="Book Antiqua" w:cs="Times"/>
          <w:color w:val="000000"/>
          <w:vertAlign w:val="superscript"/>
        </w:rPr>
        <w:t>[</w:t>
      </w:r>
      <w:proofErr w:type="gramEnd"/>
      <w:r w:rsidRPr="008761C8">
        <w:rPr>
          <w:rFonts w:ascii="Book Antiqua" w:hAnsi="Book Antiqua" w:cs="Times"/>
          <w:color w:val="000000"/>
          <w:vertAlign w:val="superscript"/>
        </w:rPr>
        <w:t>5</w:t>
      </w:r>
      <w:r w:rsidR="00125067" w:rsidRPr="008761C8">
        <w:rPr>
          <w:rFonts w:ascii="Book Antiqua" w:hAnsi="Book Antiqua" w:cs="Times"/>
          <w:color w:val="000000"/>
          <w:vertAlign w:val="superscript"/>
        </w:rPr>
        <w:t>8</w:t>
      </w:r>
      <w:r w:rsidRPr="008761C8">
        <w:rPr>
          <w:rFonts w:ascii="Book Antiqua" w:hAnsi="Book Antiqua" w:cs="Times"/>
          <w:color w:val="000000"/>
          <w:vertAlign w:val="superscript"/>
        </w:rPr>
        <w:t>]</w:t>
      </w:r>
      <w:r w:rsidRPr="008761C8">
        <w:rPr>
          <w:rFonts w:ascii="Book Antiqua" w:hAnsi="Book Antiqua" w:cs="Times"/>
          <w:color w:val="000000"/>
        </w:rPr>
        <w:t xml:space="preserve">. In a later study, Leon </w:t>
      </w:r>
      <w:r w:rsidRPr="008761C8">
        <w:rPr>
          <w:rFonts w:ascii="Book Antiqua" w:hAnsi="Book Antiqua" w:cs="Times"/>
          <w:i/>
          <w:color w:val="000000"/>
        </w:rPr>
        <w:t xml:space="preserve">et </w:t>
      </w:r>
      <w:proofErr w:type="gramStart"/>
      <w:r w:rsidRPr="008761C8">
        <w:rPr>
          <w:rFonts w:ascii="Book Antiqua" w:hAnsi="Book Antiqua" w:cs="Times"/>
          <w:i/>
          <w:color w:val="000000"/>
        </w:rPr>
        <w:t>al</w:t>
      </w:r>
      <w:r w:rsidR="007E31CD" w:rsidRPr="008761C8">
        <w:rPr>
          <w:rFonts w:ascii="Book Antiqua" w:hAnsi="Book Antiqua" w:cs="Times"/>
          <w:color w:val="000000"/>
          <w:vertAlign w:val="superscript"/>
        </w:rPr>
        <w:t>[</w:t>
      </w:r>
      <w:proofErr w:type="gramEnd"/>
      <w:r w:rsidR="007E31CD" w:rsidRPr="008761C8">
        <w:rPr>
          <w:rFonts w:ascii="Book Antiqua" w:hAnsi="Book Antiqua" w:cs="Times"/>
          <w:color w:val="000000"/>
          <w:vertAlign w:val="superscript"/>
        </w:rPr>
        <w:t>59]</w:t>
      </w:r>
      <w:r w:rsidRPr="008761C8">
        <w:rPr>
          <w:rFonts w:ascii="Book Antiqua" w:hAnsi="Book Antiqua" w:cs="Times"/>
          <w:color w:val="000000"/>
        </w:rPr>
        <w:t xml:space="preserve"> found lower levels of serotonin in plasma, serum and platelets in aggressive dogs of various breeds that presented to a behavior clinic than in the control group of Beagles.  However, the differing serotonin levels might represent breed differences in serotonin rather than differences between aggressive and non-aggressive dogs. </w:t>
      </w:r>
    </w:p>
    <w:p w:rsidR="00437805" w:rsidRPr="008761C8" w:rsidRDefault="00C96FB4" w:rsidP="007E31CD">
      <w:pPr>
        <w:spacing w:line="360" w:lineRule="auto"/>
        <w:ind w:firstLineChars="100" w:firstLine="240"/>
        <w:jc w:val="both"/>
        <w:rPr>
          <w:rFonts w:ascii="Book Antiqua" w:hAnsi="Book Antiqua" w:cs="Times"/>
          <w:color w:val="000000"/>
        </w:rPr>
      </w:pPr>
      <w:r w:rsidRPr="008761C8">
        <w:rPr>
          <w:rFonts w:ascii="Book Antiqua" w:hAnsi="Book Antiqua" w:cs="Times"/>
          <w:color w:val="000000"/>
        </w:rPr>
        <w:t>I</w:t>
      </w:r>
      <w:r w:rsidR="007B66A4" w:rsidRPr="008761C8">
        <w:rPr>
          <w:rFonts w:ascii="Book Antiqua" w:hAnsi="Book Antiqua" w:cs="Times"/>
          <w:color w:val="000000"/>
        </w:rPr>
        <w:t xml:space="preserve">t is probably more fruitful to look for genetic differences between dogs within the same breed. For that reason, </w:t>
      </w:r>
      <w:r w:rsidR="008302A0" w:rsidRPr="008761C8">
        <w:rPr>
          <w:rFonts w:ascii="Book Antiqua" w:hAnsi="Book Antiqua" w:cs="Times"/>
          <w:color w:val="000000"/>
        </w:rPr>
        <w:t xml:space="preserve">English Cocker Spaniels </w:t>
      </w:r>
      <w:r w:rsidR="007B66A4" w:rsidRPr="008761C8">
        <w:rPr>
          <w:rFonts w:ascii="Book Antiqua" w:hAnsi="Book Antiqua" w:cs="Times"/>
          <w:color w:val="000000"/>
        </w:rPr>
        <w:t>because dogs of that breed f</w:t>
      </w:r>
      <w:r w:rsidR="008302A0" w:rsidRPr="008761C8">
        <w:rPr>
          <w:rFonts w:ascii="Book Antiqua" w:hAnsi="Book Antiqua" w:cs="Times"/>
          <w:color w:val="000000"/>
        </w:rPr>
        <w:t xml:space="preserve">requently exhibit unpredictable or impulsive aggression towards their </w:t>
      </w:r>
      <w:proofErr w:type="gramStart"/>
      <w:r w:rsidR="008302A0" w:rsidRPr="008761C8">
        <w:rPr>
          <w:rFonts w:ascii="Book Antiqua" w:hAnsi="Book Antiqua" w:cs="Times"/>
          <w:color w:val="000000"/>
        </w:rPr>
        <w:t>owners</w:t>
      </w:r>
      <w:r w:rsidR="008302A0" w:rsidRPr="008761C8">
        <w:rPr>
          <w:rFonts w:ascii="Book Antiqua" w:eastAsia="Times New Roman" w:hAnsi="Book Antiqua"/>
          <w:vertAlign w:val="superscript"/>
        </w:rPr>
        <w:t>[</w:t>
      </w:r>
      <w:proofErr w:type="gramEnd"/>
      <w:r w:rsidR="00125067" w:rsidRPr="008761C8">
        <w:rPr>
          <w:rFonts w:ascii="Book Antiqua" w:eastAsia="Times New Roman" w:hAnsi="Book Antiqua"/>
          <w:vertAlign w:val="superscript"/>
        </w:rPr>
        <w:t>60</w:t>
      </w:r>
      <w:r w:rsidR="008302A0" w:rsidRPr="008761C8">
        <w:rPr>
          <w:rFonts w:ascii="Book Antiqua" w:eastAsia="Times New Roman" w:hAnsi="Book Antiqua"/>
          <w:vertAlign w:val="superscript"/>
        </w:rPr>
        <w:t>]</w:t>
      </w:r>
      <w:r w:rsidR="008302A0" w:rsidRPr="008761C8">
        <w:rPr>
          <w:rFonts w:ascii="Book Antiqua" w:eastAsia="Times New Roman" w:hAnsi="Book Antiqua"/>
        </w:rPr>
        <w:t>.</w:t>
      </w:r>
      <w:r w:rsidR="008302A0" w:rsidRPr="008761C8">
        <w:rPr>
          <w:rFonts w:ascii="Book Antiqua" w:hAnsi="Book Antiqua" w:cs="Times"/>
          <w:color w:val="000000"/>
        </w:rPr>
        <w:t xml:space="preserve"> </w:t>
      </w:r>
      <w:r w:rsidR="007B66A4" w:rsidRPr="008761C8">
        <w:rPr>
          <w:rFonts w:ascii="Book Antiqua" w:hAnsi="Book Antiqua" w:cs="Times"/>
          <w:color w:val="000000"/>
        </w:rPr>
        <w:t>Moreover</w:t>
      </w:r>
      <w:r w:rsidR="008163FA" w:rsidRPr="008761C8">
        <w:rPr>
          <w:rFonts w:ascii="Book Antiqua" w:hAnsi="Book Antiqua" w:cs="Times"/>
          <w:color w:val="000000"/>
        </w:rPr>
        <w:t>,</w:t>
      </w:r>
      <w:r w:rsidR="007B66A4" w:rsidRPr="008761C8">
        <w:rPr>
          <w:rFonts w:ascii="Book Antiqua" w:hAnsi="Book Antiqua" w:cs="Times"/>
          <w:color w:val="000000"/>
        </w:rPr>
        <w:t xml:space="preserve"> t</w:t>
      </w:r>
      <w:r w:rsidR="008302A0" w:rsidRPr="008761C8">
        <w:rPr>
          <w:rFonts w:ascii="Book Antiqua" w:hAnsi="Book Antiqua" w:cs="Times"/>
          <w:color w:val="000000"/>
        </w:rPr>
        <w:t>he prevalence of aggression varies with coat color; red (blonde or buff) spaniels are more aggressive than black ones and solid color spaniels are more likely to be aggressive than parti-colored ones</w:t>
      </w:r>
      <w:r w:rsidR="007E31CD">
        <w:rPr>
          <w:rFonts w:ascii="Book Antiqua" w:hAnsi="Book Antiqua" w:cs="Times"/>
          <w:color w:val="000000"/>
        </w:rPr>
        <w:t xml:space="preserve">. </w:t>
      </w:r>
      <w:r w:rsidRPr="008761C8">
        <w:rPr>
          <w:rFonts w:ascii="Book Antiqua" w:hAnsi="Book Antiqua" w:cs="Times"/>
          <w:color w:val="000000"/>
        </w:rPr>
        <w:t xml:space="preserve">It is not clear how the production of </w:t>
      </w:r>
      <w:proofErr w:type="spellStart"/>
      <w:r w:rsidRPr="008761C8">
        <w:rPr>
          <w:rFonts w:ascii="Book Antiqua" w:hAnsi="Book Antiqua" w:cs="Times"/>
          <w:color w:val="000000"/>
        </w:rPr>
        <w:t>pheomelanin</w:t>
      </w:r>
      <w:proofErr w:type="spellEnd"/>
      <w:r w:rsidRPr="008761C8">
        <w:rPr>
          <w:rFonts w:ascii="Book Antiqua" w:hAnsi="Book Antiqua" w:cs="Times"/>
          <w:color w:val="000000"/>
        </w:rPr>
        <w:t xml:space="preserve"> (yellow</w:t>
      </w:r>
      <w:r w:rsidR="00F154AD" w:rsidRPr="008761C8">
        <w:rPr>
          <w:rFonts w:ascii="Book Antiqua" w:hAnsi="Book Antiqua" w:cs="Times"/>
          <w:color w:val="000000"/>
        </w:rPr>
        <w:t xml:space="preserve"> </w:t>
      </w:r>
      <w:r w:rsidR="00300482" w:rsidRPr="008761C8">
        <w:rPr>
          <w:rFonts w:ascii="Book Antiqua" w:hAnsi="Book Antiqua" w:cs="Times"/>
          <w:color w:val="000000"/>
        </w:rPr>
        <w:t xml:space="preserve">pigment </w:t>
      </w:r>
      <w:r w:rsidRPr="008761C8">
        <w:rPr>
          <w:rFonts w:ascii="Book Antiqua" w:hAnsi="Book Antiqua" w:cs="Times"/>
          <w:color w:val="000000"/>
        </w:rPr>
        <w:t>) rather than melanin (black</w:t>
      </w:r>
      <w:r w:rsidR="00300482" w:rsidRPr="008761C8">
        <w:rPr>
          <w:rFonts w:ascii="Book Antiqua" w:hAnsi="Book Antiqua" w:cs="Times"/>
          <w:color w:val="000000"/>
        </w:rPr>
        <w:t xml:space="preserve"> pigment </w:t>
      </w:r>
      <w:r w:rsidRPr="008761C8">
        <w:rPr>
          <w:rFonts w:ascii="Book Antiqua" w:hAnsi="Book Antiqua" w:cs="Times"/>
          <w:color w:val="000000"/>
        </w:rPr>
        <w:t>) leads to or is related to aggression although melanin and dopamine share a common precursor –ty</w:t>
      </w:r>
      <w:r w:rsidR="00F154AD" w:rsidRPr="008761C8">
        <w:rPr>
          <w:rFonts w:ascii="Book Antiqua" w:hAnsi="Book Antiqua" w:cs="Times"/>
          <w:color w:val="000000"/>
        </w:rPr>
        <w:t>rosine</w:t>
      </w:r>
      <w:r w:rsidRPr="008761C8">
        <w:rPr>
          <w:rFonts w:ascii="Book Antiqua" w:hAnsi="Book Antiqua" w:cs="Times"/>
          <w:color w:val="000000"/>
        </w:rPr>
        <w:t xml:space="preserve">. This area bears </w:t>
      </w:r>
      <w:proofErr w:type="gramStart"/>
      <w:r w:rsidRPr="008761C8">
        <w:rPr>
          <w:rFonts w:ascii="Book Antiqua" w:hAnsi="Book Antiqua" w:cs="Times"/>
          <w:color w:val="000000"/>
        </w:rPr>
        <w:t>investigation</w:t>
      </w:r>
      <w:r w:rsidR="00125067" w:rsidRPr="008761C8">
        <w:rPr>
          <w:rFonts w:ascii="Book Antiqua" w:hAnsi="Book Antiqua" w:cs="Times"/>
          <w:color w:val="000000"/>
          <w:vertAlign w:val="superscript"/>
        </w:rPr>
        <w:t>[</w:t>
      </w:r>
      <w:proofErr w:type="gramEnd"/>
      <w:r w:rsidR="00125067" w:rsidRPr="008761C8">
        <w:rPr>
          <w:rFonts w:ascii="Book Antiqua" w:hAnsi="Book Antiqua" w:cs="Times"/>
          <w:color w:val="000000"/>
          <w:vertAlign w:val="superscript"/>
        </w:rPr>
        <w:t>61</w:t>
      </w:r>
      <w:r w:rsidR="00B42182" w:rsidRPr="008761C8">
        <w:rPr>
          <w:rFonts w:ascii="Book Antiqua" w:hAnsi="Book Antiqua" w:cs="Times"/>
          <w:color w:val="000000"/>
          <w:vertAlign w:val="superscript"/>
        </w:rPr>
        <w:t>]</w:t>
      </w:r>
      <w:r w:rsidR="00F154AD" w:rsidRPr="008761C8">
        <w:rPr>
          <w:rFonts w:ascii="Book Antiqua" w:hAnsi="Book Antiqua" w:cs="Times"/>
          <w:color w:val="000000"/>
        </w:rPr>
        <w:t>.</w:t>
      </w:r>
      <w:r w:rsidR="008302A0" w:rsidRPr="008761C8">
        <w:rPr>
          <w:rFonts w:ascii="Book Antiqua" w:hAnsi="Book Antiqua" w:cs="Times"/>
          <w:color w:val="000000"/>
        </w:rPr>
        <w:t xml:space="preserve"> </w:t>
      </w:r>
      <w:proofErr w:type="spellStart"/>
      <w:r w:rsidR="008302A0" w:rsidRPr="008761C8">
        <w:rPr>
          <w:rFonts w:ascii="Book Antiqua" w:hAnsi="Book Antiqua" w:cs="Times"/>
          <w:color w:val="000000"/>
        </w:rPr>
        <w:t>Amat</w:t>
      </w:r>
      <w:proofErr w:type="spellEnd"/>
      <w:r w:rsidR="008302A0" w:rsidRPr="008761C8">
        <w:rPr>
          <w:rFonts w:ascii="Book Antiqua" w:hAnsi="Book Antiqua" w:cs="Times"/>
          <w:color w:val="000000"/>
        </w:rPr>
        <w:t xml:space="preserve"> </w:t>
      </w:r>
      <w:r w:rsidR="008302A0" w:rsidRPr="008761C8">
        <w:rPr>
          <w:rFonts w:ascii="Book Antiqua" w:hAnsi="Book Antiqua" w:cs="Times"/>
          <w:i/>
          <w:color w:val="000000"/>
        </w:rPr>
        <w:t xml:space="preserve">et </w:t>
      </w:r>
      <w:proofErr w:type="gramStart"/>
      <w:r w:rsidR="008302A0" w:rsidRPr="008761C8">
        <w:rPr>
          <w:rFonts w:ascii="Book Antiqua" w:hAnsi="Book Antiqua" w:cs="Times"/>
          <w:i/>
          <w:color w:val="000000"/>
        </w:rPr>
        <w:t>al</w:t>
      </w:r>
      <w:r w:rsidR="007E31CD" w:rsidRPr="008761C8">
        <w:rPr>
          <w:rFonts w:ascii="Book Antiqua" w:hAnsi="Book Antiqua" w:cs="Times"/>
          <w:color w:val="000000"/>
          <w:vertAlign w:val="superscript"/>
        </w:rPr>
        <w:t>[</w:t>
      </w:r>
      <w:proofErr w:type="gramEnd"/>
      <w:r w:rsidR="007E31CD" w:rsidRPr="008761C8">
        <w:rPr>
          <w:rFonts w:ascii="Book Antiqua" w:hAnsi="Book Antiqua" w:cs="Times"/>
          <w:color w:val="000000"/>
          <w:vertAlign w:val="superscript"/>
        </w:rPr>
        <w:t>62]</w:t>
      </w:r>
      <w:r w:rsidR="008302A0" w:rsidRPr="008761C8">
        <w:rPr>
          <w:rFonts w:ascii="Book Antiqua" w:hAnsi="Book Antiqua" w:cs="Times"/>
          <w:color w:val="000000"/>
        </w:rPr>
        <w:t xml:space="preserve"> compared serum serotonin levels in aggressive English Cocker Spaniels with those of aggressive dogs of a variety of other breeds and found the serotonin levels were significantly lower in the cockers. </w:t>
      </w:r>
    </w:p>
    <w:p w:rsidR="00437805" w:rsidRPr="008761C8" w:rsidRDefault="008302A0" w:rsidP="007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w:color w:val="000000"/>
        </w:rPr>
      </w:pPr>
      <w:r w:rsidRPr="008761C8">
        <w:rPr>
          <w:rFonts w:ascii="Book Antiqua" w:hAnsi="Book Antiqua" w:cs="Times"/>
          <w:color w:val="000000"/>
        </w:rPr>
        <w:t xml:space="preserve">Monoamine oxidase A (MAO-A) is an enzyme that catalyzes </w:t>
      </w:r>
      <w:proofErr w:type="spellStart"/>
      <w:r w:rsidRPr="008761C8">
        <w:rPr>
          <w:rFonts w:ascii="Book Antiqua" w:hAnsi="Book Antiqua" w:cs="Times"/>
          <w:color w:val="000000"/>
        </w:rPr>
        <w:t>monoaminergic</w:t>
      </w:r>
      <w:proofErr w:type="spellEnd"/>
      <w:r w:rsidRPr="008761C8">
        <w:rPr>
          <w:rFonts w:ascii="Book Antiqua" w:hAnsi="Book Antiqua" w:cs="Times"/>
          <w:color w:val="000000"/>
        </w:rPr>
        <w:t xml:space="preserve"> neurotransmitters such as dopamine and serotonin.  A mutation that lowers the amount of MAO-A is associated with incarcerated humans, if they had bad childhood </w:t>
      </w:r>
      <w:proofErr w:type="gramStart"/>
      <w:r w:rsidRPr="008761C8">
        <w:rPr>
          <w:rFonts w:ascii="Book Antiqua" w:hAnsi="Book Antiqua" w:cs="Times"/>
          <w:color w:val="000000"/>
        </w:rPr>
        <w:t>environments</w:t>
      </w:r>
      <w:r w:rsidRPr="008761C8">
        <w:rPr>
          <w:rFonts w:ascii="Book Antiqua" w:hAnsi="Book Antiqua" w:cs="Times"/>
          <w:color w:val="000000"/>
          <w:vertAlign w:val="superscript"/>
        </w:rPr>
        <w:t>[</w:t>
      </w:r>
      <w:proofErr w:type="gramEnd"/>
      <w:r w:rsidR="00125067" w:rsidRPr="008761C8">
        <w:rPr>
          <w:rFonts w:ascii="Book Antiqua" w:hAnsi="Book Antiqua" w:cs="Times"/>
          <w:color w:val="000000"/>
          <w:vertAlign w:val="superscript"/>
        </w:rPr>
        <w:t>63</w:t>
      </w:r>
      <w:r w:rsidRPr="008761C8">
        <w:rPr>
          <w:rFonts w:ascii="Book Antiqua" w:hAnsi="Book Antiqua" w:cs="Times"/>
          <w:color w:val="000000"/>
          <w:vertAlign w:val="superscript"/>
        </w:rPr>
        <w:t>]</w:t>
      </w:r>
      <w:r w:rsidRPr="008761C8">
        <w:rPr>
          <w:rFonts w:ascii="Book Antiqua" w:hAnsi="Book Antiqua" w:cs="Times"/>
          <w:color w:val="000000"/>
        </w:rPr>
        <w:t xml:space="preserve">. There is evidence in dogs that aggressive individuals have lower cerebrospinal levels of 5-hydroxyindole acetic acid and </w:t>
      </w:r>
      <w:proofErr w:type="spellStart"/>
      <w:r w:rsidRPr="008761C8">
        <w:rPr>
          <w:rFonts w:ascii="Book Antiqua" w:hAnsi="Book Antiqua" w:cs="Times"/>
          <w:color w:val="000000"/>
        </w:rPr>
        <w:t>homovanillic</w:t>
      </w:r>
      <w:proofErr w:type="spellEnd"/>
      <w:r w:rsidRPr="008761C8">
        <w:rPr>
          <w:rFonts w:ascii="Book Antiqua" w:hAnsi="Book Antiqua" w:cs="Times"/>
          <w:color w:val="000000"/>
        </w:rPr>
        <w:t xml:space="preserve"> acid, the major metabolites of serotonin and dopamine </w:t>
      </w:r>
      <w:proofErr w:type="gramStart"/>
      <w:r w:rsidRPr="008761C8">
        <w:rPr>
          <w:rFonts w:ascii="Book Antiqua" w:hAnsi="Book Antiqua" w:cs="Times"/>
          <w:color w:val="000000"/>
        </w:rPr>
        <w:t>respectively</w:t>
      </w:r>
      <w:r w:rsidRPr="008761C8">
        <w:rPr>
          <w:rFonts w:ascii="Book Antiqua" w:hAnsi="Book Antiqua" w:cs="Times"/>
          <w:color w:val="000000"/>
          <w:vertAlign w:val="superscript"/>
        </w:rPr>
        <w:t>[</w:t>
      </w:r>
      <w:proofErr w:type="gramEnd"/>
      <w:r w:rsidRPr="008761C8">
        <w:rPr>
          <w:rFonts w:ascii="Book Antiqua" w:hAnsi="Book Antiqua" w:cs="Times"/>
          <w:color w:val="000000"/>
          <w:vertAlign w:val="superscript"/>
        </w:rPr>
        <w:t>6</w:t>
      </w:r>
      <w:r w:rsidR="00125067" w:rsidRPr="008761C8">
        <w:rPr>
          <w:rFonts w:ascii="Book Antiqua" w:hAnsi="Book Antiqua" w:cs="Times"/>
          <w:color w:val="000000"/>
          <w:vertAlign w:val="superscript"/>
        </w:rPr>
        <w:t>4</w:t>
      </w:r>
      <w:r w:rsidRPr="008761C8">
        <w:rPr>
          <w:rFonts w:ascii="Book Antiqua" w:hAnsi="Book Antiqua" w:cs="Times"/>
          <w:color w:val="000000"/>
          <w:vertAlign w:val="superscript"/>
        </w:rPr>
        <w:t>]</w:t>
      </w:r>
      <w:r w:rsidRPr="008761C8">
        <w:rPr>
          <w:rFonts w:ascii="Book Antiqua" w:hAnsi="Book Antiqua" w:cs="Times"/>
          <w:color w:val="000000"/>
        </w:rPr>
        <w:t>.</w:t>
      </w:r>
    </w:p>
    <w:p w:rsidR="00437805" w:rsidRPr="008761C8" w:rsidRDefault="008302A0" w:rsidP="007E31CD">
      <w:pPr>
        <w:spacing w:line="360" w:lineRule="auto"/>
        <w:ind w:firstLineChars="100" w:firstLine="240"/>
        <w:jc w:val="both"/>
        <w:rPr>
          <w:rFonts w:ascii="Book Antiqua" w:hAnsi="Book Antiqua"/>
        </w:rPr>
      </w:pPr>
      <w:r w:rsidRPr="008761C8">
        <w:rPr>
          <w:rFonts w:ascii="Book Antiqua" w:hAnsi="Book Antiqua"/>
        </w:rPr>
        <w:t>Based on current studies, dopamine is the neurotransmitter most involved in aggression. Different breeds appear to have genes that are active at different points in the pharmacodynamics of the catecholamine.  For example, compared to their non-</w:t>
      </w:r>
      <w:r w:rsidRPr="008761C8">
        <w:rPr>
          <w:rFonts w:ascii="Book Antiqua" w:hAnsi="Book Antiqua"/>
        </w:rPr>
        <w:lastRenderedPageBreak/>
        <w:t xml:space="preserve">aggressive counterparts, aggressive English Cocker Spaniels have significantly different alleles for a dopamine receptor as </w:t>
      </w:r>
      <w:r w:rsidR="007E31CD">
        <w:rPr>
          <w:rFonts w:ascii="Book Antiqua" w:hAnsi="Book Antiqua"/>
        </w:rPr>
        <w:t xml:space="preserve">well as a serotonin receptor. </w:t>
      </w:r>
      <w:r w:rsidRPr="008761C8">
        <w:rPr>
          <w:rFonts w:ascii="Book Antiqua" w:hAnsi="Book Antiqua"/>
        </w:rPr>
        <w:t xml:space="preserve">The gene for a dopamine receptor also appears to affect impulsive behavior in working German Shepherds, and the dopamine transporter appears to be involved in aggression, at least in the </w:t>
      </w:r>
      <w:proofErr w:type="spellStart"/>
      <w:r w:rsidRPr="008761C8">
        <w:rPr>
          <w:rFonts w:ascii="Book Antiqua" w:hAnsi="Book Antiqua"/>
        </w:rPr>
        <w:t>Malinois</w:t>
      </w:r>
      <w:proofErr w:type="spellEnd"/>
      <w:r w:rsidRPr="008761C8">
        <w:rPr>
          <w:rFonts w:ascii="Book Antiqua" w:hAnsi="Book Antiqua"/>
        </w:rPr>
        <w:t>. In addition, the short form of the tyrosine hydroxylase gene appears to be involved in dopamine synthesis in German Shepherds and Siberian Huskies with particular behaviors.</w:t>
      </w:r>
      <w:r w:rsidR="00EE5539" w:rsidRPr="008761C8">
        <w:rPr>
          <w:rFonts w:ascii="Book Antiqua" w:hAnsi="Book Antiqua"/>
        </w:rPr>
        <w:t xml:space="preserve"> T</w:t>
      </w:r>
      <w:r w:rsidRPr="008761C8">
        <w:rPr>
          <w:rFonts w:ascii="Book Antiqua" w:hAnsi="Book Antiqua"/>
        </w:rPr>
        <w:t>hese studies will be discussed in detail below.</w:t>
      </w:r>
    </w:p>
    <w:p w:rsidR="00437805" w:rsidRPr="008761C8" w:rsidRDefault="00437805" w:rsidP="008761C8">
      <w:pPr>
        <w:spacing w:line="360" w:lineRule="auto"/>
        <w:jc w:val="both"/>
        <w:rPr>
          <w:rFonts w:ascii="Book Antiqua" w:hAnsi="Book Antiqua" w:cs="Times"/>
          <w:color w:val="000000"/>
        </w:rPr>
      </w:pPr>
    </w:p>
    <w:p w:rsidR="00437805" w:rsidRPr="007E31CD" w:rsidRDefault="008302A0" w:rsidP="008761C8">
      <w:pPr>
        <w:pStyle w:val="ae"/>
        <w:spacing w:beforeLines="0" w:afterLines="0" w:line="360" w:lineRule="auto"/>
        <w:jc w:val="both"/>
        <w:rPr>
          <w:rFonts w:ascii="Book Antiqua" w:hAnsi="Book Antiqua" w:cs="Times"/>
          <w:b/>
          <w:i/>
          <w:color w:val="000000"/>
          <w:sz w:val="24"/>
          <w:szCs w:val="24"/>
        </w:rPr>
      </w:pPr>
      <w:r w:rsidRPr="007E31CD">
        <w:rPr>
          <w:rFonts w:ascii="Book Antiqua" w:hAnsi="Book Antiqua" w:cs="Times"/>
          <w:b/>
          <w:i/>
          <w:color w:val="000000"/>
          <w:sz w:val="24"/>
          <w:szCs w:val="24"/>
        </w:rPr>
        <w:t xml:space="preserve">Brain receptors for neurotransmitters </w:t>
      </w:r>
    </w:p>
    <w:p w:rsidR="00437805" w:rsidRPr="008761C8" w:rsidRDefault="008302A0" w:rsidP="008761C8">
      <w:pPr>
        <w:pStyle w:val="ae"/>
        <w:spacing w:beforeLines="0" w:afterLines="0" w:line="360" w:lineRule="auto"/>
        <w:jc w:val="both"/>
        <w:rPr>
          <w:rFonts w:ascii="Book Antiqua" w:hAnsi="Book Antiqua"/>
          <w:sz w:val="24"/>
          <w:szCs w:val="24"/>
        </w:rPr>
      </w:pPr>
      <w:r w:rsidRPr="008761C8">
        <w:rPr>
          <w:rFonts w:ascii="Book Antiqua" w:hAnsi="Book Antiqua" w:cs="Times"/>
          <w:color w:val="000000"/>
          <w:sz w:val="24"/>
          <w:szCs w:val="24"/>
        </w:rPr>
        <w:t xml:space="preserve">The amygdala is a structure in the brain that is associated with fear. The </w:t>
      </w:r>
      <w:proofErr w:type="spellStart"/>
      <w:r w:rsidRPr="008761C8">
        <w:rPr>
          <w:rFonts w:ascii="Book Antiqua" w:hAnsi="Book Antiqua" w:cs="Times"/>
          <w:color w:val="000000"/>
          <w:sz w:val="24"/>
          <w:szCs w:val="24"/>
        </w:rPr>
        <w:t>basolateral</w:t>
      </w:r>
      <w:proofErr w:type="spellEnd"/>
      <w:r w:rsidRPr="008761C8">
        <w:rPr>
          <w:rFonts w:ascii="Book Antiqua" w:hAnsi="Book Antiqua" w:cs="Times"/>
          <w:color w:val="000000"/>
          <w:sz w:val="24"/>
          <w:szCs w:val="24"/>
        </w:rPr>
        <w:t xml:space="preserve"> nuclear group of the amygdala is involved directly in the modulation of aggressive behavior in dogs. This structure has an increased volume and a higher number of neurons in aggressive </w:t>
      </w:r>
      <w:proofErr w:type="gramStart"/>
      <w:r w:rsidRPr="008761C8">
        <w:rPr>
          <w:rFonts w:ascii="Book Antiqua" w:hAnsi="Book Antiqua" w:cs="Times"/>
          <w:color w:val="000000"/>
          <w:sz w:val="24"/>
          <w:szCs w:val="24"/>
        </w:rPr>
        <w:t>dogs</w:t>
      </w:r>
      <w:r w:rsidRPr="008761C8">
        <w:rPr>
          <w:rFonts w:ascii="Book Antiqua" w:hAnsi="Book Antiqua" w:cs="Times"/>
          <w:color w:val="000000"/>
          <w:sz w:val="24"/>
          <w:szCs w:val="24"/>
          <w:vertAlign w:val="superscript"/>
        </w:rPr>
        <w:t>[</w:t>
      </w:r>
      <w:proofErr w:type="gramEnd"/>
      <w:r w:rsidRPr="008761C8">
        <w:rPr>
          <w:rFonts w:ascii="Book Antiqua" w:hAnsi="Book Antiqua" w:cs="Times"/>
          <w:color w:val="000000"/>
          <w:sz w:val="24"/>
          <w:szCs w:val="24"/>
          <w:vertAlign w:val="superscript"/>
        </w:rPr>
        <w:t>6</w:t>
      </w:r>
      <w:r w:rsidR="00125067" w:rsidRPr="008761C8">
        <w:rPr>
          <w:rFonts w:ascii="Book Antiqua" w:hAnsi="Book Antiqua" w:cs="Times"/>
          <w:color w:val="000000"/>
          <w:sz w:val="24"/>
          <w:szCs w:val="24"/>
          <w:vertAlign w:val="superscript"/>
        </w:rPr>
        <w:t>5</w:t>
      </w:r>
      <w:r w:rsidRPr="008761C8">
        <w:rPr>
          <w:rFonts w:ascii="Book Antiqua" w:hAnsi="Book Antiqua" w:cs="Times"/>
          <w:color w:val="000000"/>
          <w:sz w:val="24"/>
          <w:szCs w:val="24"/>
          <w:vertAlign w:val="superscript"/>
        </w:rPr>
        <w:t>]</w:t>
      </w:r>
      <w:r w:rsidRPr="008761C8">
        <w:rPr>
          <w:rFonts w:ascii="Book Antiqua" w:hAnsi="Book Antiqua" w:cs="Times"/>
          <w:color w:val="000000"/>
          <w:sz w:val="24"/>
          <w:szCs w:val="24"/>
        </w:rPr>
        <w:t xml:space="preserve">. Serotonin 1B receptors act as auto-receptors regulating serotonin release. </w:t>
      </w:r>
      <w:r w:rsidRPr="008761C8">
        <w:rPr>
          <w:rFonts w:ascii="Book Antiqua" w:hAnsi="Book Antiqua"/>
          <w:sz w:val="24"/>
          <w:szCs w:val="24"/>
        </w:rPr>
        <w:t xml:space="preserve">Indirect immunohistochemistry revealed that aggressive dogs had a higher number of serotonin 1B receptors than non-aggressive dogs. One might have expected the number to be lower in aggressive dogs, but one possible explanation is that a lower serotonergic activity is present in aggressive dogs because stimulation of presynaptic serotonin-1 </w:t>
      </w:r>
      <w:proofErr w:type="spellStart"/>
      <w:r w:rsidRPr="008761C8">
        <w:rPr>
          <w:rFonts w:ascii="Book Antiqua" w:hAnsi="Book Antiqua"/>
          <w:sz w:val="24"/>
          <w:szCs w:val="24"/>
        </w:rPr>
        <w:t>autoreceptors</w:t>
      </w:r>
      <w:proofErr w:type="spellEnd"/>
      <w:r w:rsidRPr="008761C8">
        <w:rPr>
          <w:rFonts w:ascii="Book Antiqua" w:hAnsi="Book Antiqua"/>
          <w:sz w:val="24"/>
          <w:szCs w:val="24"/>
        </w:rPr>
        <w:t xml:space="preserve"> causes a reduction of the serotonin </w:t>
      </w:r>
      <w:proofErr w:type="gramStart"/>
      <w:r w:rsidRPr="008761C8">
        <w:rPr>
          <w:rFonts w:ascii="Book Antiqua" w:hAnsi="Book Antiqua"/>
          <w:sz w:val="24"/>
          <w:szCs w:val="24"/>
        </w:rPr>
        <w:t>release</w:t>
      </w:r>
      <w:r w:rsidRPr="008761C8">
        <w:rPr>
          <w:rFonts w:ascii="Book Antiqua" w:hAnsi="Book Antiqua"/>
          <w:sz w:val="24"/>
          <w:szCs w:val="24"/>
          <w:vertAlign w:val="superscript"/>
        </w:rPr>
        <w:t>[</w:t>
      </w:r>
      <w:proofErr w:type="gramEnd"/>
      <w:r w:rsidRPr="008761C8">
        <w:rPr>
          <w:rFonts w:ascii="Book Antiqua" w:hAnsi="Book Antiqua"/>
          <w:sz w:val="24"/>
          <w:szCs w:val="24"/>
          <w:vertAlign w:val="superscript"/>
        </w:rPr>
        <w:t>6</w:t>
      </w:r>
      <w:r w:rsidR="00125067" w:rsidRPr="008761C8">
        <w:rPr>
          <w:rFonts w:ascii="Book Antiqua" w:hAnsi="Book Antiqua"/>
          <w:sz w:val="24"/>
          <w:szCs w:val="24"/>
          <w:vertAlign w:val="superscript"/>
        </w:rPr>
        <w:t>5</w:t>
      </w:r>
      <w:r w:rsidRPr="008761C8">
        <w:rPr>
          <w:rFonts w:ascii="Book Antiqua" w:hAnsi="Book Antiqua"/>
          <w:sz w:val="24"/>
          <w:szCs w:val="24"/>
          <w:vertAlign w:val="superscript"/>
        </w:rPr>
        <w:t>]</w:t>
      </w:r>
      <w:r w:rsidRPr="008761C8">
        <w:rPr>
          <w:rFonts w:ascii="Book Antiqua" w:hAnsi="Book Antiqua"/>
          <w:sz w:val="24"/>
          <w:szCs w:val="24"/>
        </w:rPr>
        <w:t>.</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cs="Arial"/>
          <w:sz w:val="24"/>
          <w:szCs w:val="24"/>
        </w:rPr>
        <w:t xml:space="preserve">Substance P is a neuropeptide that stimulates defensive aggression in </w:t>
      </w:r>
      <w:proofErr w:type="gramStart"/>
      <w:r w:rsidRPr="008761C8">
        <w:rPr>
          <w:rFonts w:ascii="Book Antiqua" w:hAnsi="Book Antiqua" w:cs="Arial"/>
          <w:sz w:val="24"/>
          <w:szCs w:val="24"/>
        </w:rPr>
        <w:t>cats</w:t>
      </w:r>
      <w:r w:rsidRPr="008761C8">
        <w:rPr>
          <w:rFonts w:ascii="Book Antiqua" w:hAnsi="Book Antiqua" w:cs="Arial"/>
          <w:sz w:val="24"/>
          <w:szCs w:val="24"/>
          <w:vertAlign w:val="superscript"/>
        </w:rPr>
        <w:t>[</w:t>
      </w:r>
      <w:proofErr w:type="gramEnd"/>
      <w:r w:rsidRPr="008761C8">
        <w:rPr>
          <w:rFonts w:ascii="Book Antiqua" w:hAnsi="Book Antiqua" w:cs="Arial"/>
          <w:sz w:val="24"/>
          <w:szCs w:val="24"/>
          <w:vertAlign w:val="superscript"/>
        </w:rPr>
        <w:t>6</w:t>
      </w:r>
      <w:r w:rsidR="00125067" w:rsidRPr="008761C8">
        <w:rPr>
          <w:rFonts w:ascii="Book Antiqua" w:hAnsi="Book Antiqua" w:cs="Arial"/>
          <w:sz w:val="24"/>
          <w:szCs w:val="24"/>
          <w:vertAlign w:val="superscript"/>
        </w:rPr>
        <w:t>6</w:t>
      </w:r>
      <w:r w:rsidRPr="008761C8">
        <w:rPr>
          <w:rFonts w:ascii="Book Antiqua" w:hAnsi="Book Antiqua" w:cs="Arial"/>
          <w:sz w:val="24"/>
          <w:szCs w:val="24"/>
          <w:vertAlign w:val="superscript"/>
        </w:rPr>
        <w:t>]</w:t>
      </w:r>
      <w:r w:rsidRPr="008761C8">
        <w:rPr>
          <w:rFonts w:ascii="Book Antiqua" w:hAnsi="Book Antiqua" w:cs="Arial"/>
          <w:sz w:val="24"/>
          <w:szCs w:val="24"/>
        </w:rPr>
        <w:t xml:space="preserve"> and mice</w:t>
      </w:r>
      <w:r w:rsidRPr="008761C8">
        <w:rPr>
          <w:rFonts w:ascii="Book Antiqua" w:hAnsi="Book Antiqua" w:cs="Arial"/>
          <w:sz w:val="24"/>
          <w:szCs w:val="24"/>
          <w:vertAlign w:val="superscript"/>
        </w:rPr>
        <w:t>[6</w:t>
      </w:r>
      <w:r w:rsidR="00125067" w:rsidRPr="008761C8">
        <w:rPr>
          <w:rFonts w:ascii="Book Antiqua" w:hAnsi="Book Antiqua" w:cs="Arial"/>
          <w:sz w:val="24"/>
          <w:szCs w:val="24"/>
          <w:vertAlign w:val="superscript"/>
        </w:rPr>
        <w:t>7</w:t>
      </w:r>
      <w:r w:rsidRPr="008761C8">
        <w:rPr>
          <w:rFonts w:ascii="Book Antiqua" w:hAnsi="Book Antiqua" w:cs="Arial"/>
          <w:sz w:val="24"/>
          <w:szCs w:val="24"/>
          <w:vertAlign w:val="superscript"/>
        </w:rPr>
        <w:t>]</w:t>
      </w:r>
      <w:r w:rsidRPr="008761C8">
        <w:rPr>
          <w:rFonts w:ascii="Book Antiqua" w:hAnsi="Book Antiqua" w:cs="Arial"/>
          <w:sz w:val="24"/>
          <w:szCs w:val="24"/>
        </w:rPr>
        <w:t xml:space="preserve">. It binds preferentially to </w:t>
      </w:r>
      <w:proofErr w:type="spellStart"/>
      <w:r w:rsidRPr="008761C8">
        <w:rPr>
          <w:rFonts w:ascii="Book Antiqua" w:hAnsi="Book Antiqua" w:cs="Arial"/>
          <w:sz w:val="24"/>
          <w:szCs w:val="24"/>
        </w:rPr>
        <w:t>neurokinin</w:t>
      </w:r>
      <w:proofErr w:type="spellEnd"/>
      <w:r w:rsidRPr="008761C8">
        <w:rPr>
          <w:rFonts w:ascii="Book Antiqua" w:hAnsi="Book Antiqua" w:cs="Arial"/>
          <w:sz w:val="24"/>
          <w:szCs w:val="24"/>
        </w:rPr>
        <w:t xml:space="preserve"> receptors. Using i</w:t>
      </w:r>
      <w:r w:rsidRPr="008761C8">
        <w:rPr>
          <w:rFonts w:ascii="Book Antiqua" w:hAnsi="Book Antiqua"/>
          <w:sz w:val="24"/>
          <w:szCs w:val="24"/>
        </w:rPr>
        <w:t xml:space="preserve">mmunohistochemistry, </w:t>
      </w:r>
      <w:r w:rsidRPr="008761C8">
        <w:rPr>
          <w:rFonts w:ascii="Book Antiqua" w:hAnsi="Book Antiqua" w:cs="Arial"/>
          <w:sz w:val="24"/>
          <w:szCs w:val="24"/>
        </w:rPr>
        <w:t xml:space="preserve">Jacobs </w:t>
      </w:r>
      <w:r w:rsidRPr="008761C8">
        <w:rPr>
          <w:rFonts w:ascii="Book Antiqua" w:hAnsi="Book Antiqua" w:cs="Arial"/>
          <w:i/>
          <w:sz w:val="24"/>
          <w:szCs w:val="24"/>
        </w:rPr>
        <w:t xml:space="preserve">et </w:t>
      </w:r>
      <w:proofErr w:type="gramStart"/>
      <w:r w:rsidRPr="008761C8">
        <w:rPr>
          <w:rFonts w:ascii="Book Antiqua" w:hAnsi="Book Antiqua" w:cs="Arial"/>
          <w:i/>
          <w:sz w:val="24"/>
          <w:szCs w:val="24"/>
        </w:rPr>
        <w:t>al</w:t>
      </w:r>
      <w:r w:rsidR="007E31CD" w:rsidRPr="008761C8">
        <w:rPr>
          <w:rFonts w:ascii="Book Antiqua" w:hAnsi="Book Antiqua" w:cs="Arial"/>
          <w:sz w:val="24"/>
          <w:szCs w:val="24"/>
          <w:vertAlign w:val="superscript"/>
        </w:rPr>
        <w:t>[</w:t>
      </w:r>
      <w:proofErr w:type="gramEnd"/>
      <w:r w:rsidR="007E31CD" w:rsidRPr="008761C8">
        <w:rPr>
          <w:rFonts w:ascii="Book Antiqua" w:hAnsi="Book Antiqua" w:cs="Arial"/>
          <w:sz w:val="24"/>
          <w:szCs w:val="24"/>
          <w:vertAlign w:val="superscript"/>
        </w:rPr>
        <w:t>65]</w:t>
      </w:r>
      <w:r w:rsidRPr="008761C8">
        <w:rPr>
          <w:rFonts w:ascii="Book Antiqua" w:hAnsi="Book Antiqua"/>
          <w:sz w:val="24"/>
          <w:szCs w:val="24"/>
        </w:rPr>
        <w:t xml:space="preserve"> </w:t>
      </w:r>
      <w:r w:rsidRPr="008761C8">
        <w:rPr>
          <w:rFonts w:ascii="Book Antiqua" w:hAnsi="Book Antiqua" w:cs="Arial"/>
          <w:sz w:val="24"/>
          <w:szCs w:val="24"/>
        </w:rPr>
        <w:t xml:space="preserve">found that although the brains of aggressive dogs had more </w:t>
      </w:r>
      <w:proofErr w:type="spellStart"/>
      <w:r w:rsidRPr="008761C8">
        <w:rPr>
          <w:rFonts w:ascii="Book Antiqua" w:hAnsi="Book Antiqua" w:cs="Arial"/>
          <w:sz w:val="24"/>
          <w:szCs w:val="24"/>
        </w:rPr>
        <w:t>neurokinin</w:t>
      </w:r>
      <w:proofErr w:type="spellEnd"/>
      <w:r w:rsidRPr="008761C8">
        <w:rPr>
          <w:rFonts w:ascii="Book Antiqua" w:hAnsi="Book Antiqua" w:cs="Arial"/>
          <w:sz w:val="24"/>
          <w:szCs w:val="24"/>
        </w:rPr>
        <w:t xml:space="preserve"> reactivity in the amygdala than did normal dogs</w:t>
      </w:r>
      <w:r w:rsidRPr="008761C8">
        <w:rPr>
          <w:rFonts w:ascii="Book Antiqua" w:hAnsi="Book Antiqua"/>
          <w:sz w:val="24"/>
          <w:szCs w:val="24"/>
        </w:rPr>
        <w:t xml:space="preserve">, the numerical densities and fractions of receptor-positive neurons did not differ significantly between the two groups. </w:t>
      </w:r>
      <w:r w:rsidRPr="008761C8">
        <w:rPr>
          <w:rFonts w:ascii="Book Antiqua" w:hAnsi="Book Antiqua" w:cs="Arial"/>
          <w:sz w:val="24"/>
          <w:szCs w:val="24"/>
        </w:rPr>
        <w:t xml:space="preserve">As noted above aggressive dogs have 27% more neurons in the amygdala than do normal </w:t>
      </w:r>
      <w:proofErr w:type="gramStart"/>
      <w:r w:rsidRPr="008761C8">
        <w:rPr>
          <w:rFonts w:ascii="Book Antiqua" w:hAnsi="Book Antiqua" w:cs="Arial"/>
          <w:sz w:val="24"/>
          <w:szCs w:val="24"/>
        </w:rPr>
        <w:t>dogs</w:t>
      </w:r>
      <w:r w:rsidRPr="008761C8">
        <w:rPr>
          <w:rFonts w:ascii="Book Antiqua" w:hAnsi="Book Antiqua" w:cs="Arial"/>
          <w:sz w:val="24"/>
          <w:szCs w:val="24"/>
          <w:vertAlign w:val="superscript"/>
        </w:rPr>
        <w:t>[</w:t>
      </w:r>
      <w:proofErr w:type="gramEnd"/>
      <w:r w:rsidRPr="008761C8">
        <w:rPr>
          <w:rFonts w:ascii="Book Antiqua" w:hAnsi="Book Antiqua" w:cs="Arial"/>
          <w:sz w:val="24"/>
          <w:szCs w:val="24"/>
          <w:vertAlign w:val="superscript"/>
        </w:rPr>
        <w:t>6</w:t>
      </w:r>
      <w:r w:rsidR="00125067" w:rsidRPr="008761C8">
        <w:rPr>
          <w:rFonts w:ascii="Book Antiqua" w:hAnsi="Book Antiqua" w:cs="Arial"/>
          <w:sz w:val="24"/>
          <w:szCs w:val="24"/>
          <w:vertAlign w:val="superscript"/>
        </w:rPr>
        <w:t>5</w:t>
      </w:r>
      <w:r w:rsidRPr="008761C8">
        <w:rPr>
          <w:rFonts w:ascii="Book Antiqua" w:hAnsi="Book Antiqua" w:cs="Arial"/>
          <w:sz w:val="24"/>
          <w:szCs w:val="24"/>
          <w:vertAlign w:val="superscript"/>
        </w:rPr>
        <w:t>]</w:t>
      </w:r>
      <w:r w:rsidRPr="008761C8">
        <w:rPr>
          <w:rFonts w:ascii="Book Antiqua" w:hAnsi="Book Antiqua" w:cs="Arial"/>
          <w:sz w:val="24"/>
          <w:szCs w:val="24"/>
        </w:rPr>
        <w:t xml:space="preserve">. </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proofErr w:type="spellStart"/>
      <w:r w:rsidRPr="008761C8">
        <w:rPr>
          <w:rFonts w:ascii="Book Antiqua" w:hAnsi="Book Antiqua"/>
          <w:sz w:val="24"/>
          <w:szCs w:val="24"/>
        </w:rPr>
        <w:t>Vermeire</w:t>
      </w:r>
      <w:proofErr w:type="spellEnd"/>
      <w:r w:rsidRPr="008761C8">
        <w:rPr>
          <w:rFonts w:ascii="Book Antiqua" w:hAnsi="Book Antiqua"/>
          <w:sz w:val="24"/>
          <w:szCs w:val="24"/>
        </w:rPr>
        <w:t xml:space="preserve"> </w:t>
      </w:r>
      <w:r w:rsidRPr="008761C8">
        <w:rPr>
          <w:rFonts w:ascii="Book Antiqua" w:hAnsi="Book Antiqua"/>
          <w:i/>
          <w:sz w:val="24"/>
          <w:szCs w:val="24"/>
        </w:rPr>
        <w:t xml:space="preserve">et </w:t>
      </w:r>
      <w:proofErr w:type="gramStart"/>
      <w:r w:rsidRPr="008761C8">
        <w:rPr>
          <w:rFonts w:ascii="Book Antiqua" w:hAnsi="Book Antiqua"/>
          <w:i/>
          <w:sz w:val="24"/>
          <w:szCs w:val="24"/>
        </w:rPr>
        <w:t>al</w:t>
      </w:r>
      <w:r w:rsidR="007E31CD" w:rsidRPr="008761C8">
        <w:rPr>
          <w:rFonts w:ascii="Book Antiqua" w:hAnsi="Book Antiqua"/>
          <w:sz w:val="24"/>
          <w:szCs w:val="24"/>
          <w:vertAlign w:val="superscript"/>
        </w:rPr>
        <w:t>[</w:t>
      </w:r>
      <w:proofErr w:type="gramEnd"/>
      <w:r w:rsidR="007E31CD" w:rsidRPr="008761C8">
        <w:rPr>
          <w:rFonts w:ascii="Book Antiqua" w:hAnsi="Book Antiqua"/>
          <w:sz w:val="24"/>
          <w:szCs w:val="24"/>
          <w:vertAlign w:val="superscript"/>
        </w:rPr>
        <w:t>68]</w:t>
      </w:r>
      <w:r w:rsidRPr="008761C8">
        <w:rPr>
          <w:rFonts w:ascii="Book Antiqua" w:hAnsi="Book Antiqua"/>
          <w:sz w:val="24"/>
          <w:szCs w:val="24"/>
        </w:rPr>
        <w:t xml:space="preserve"> found differences in serotonin 2A receptors in the brains of impulsively aggressive dogs compared to normal dogs. Aggressive dogs had higher binding indexes for </w:t>
      </w:r>
      <w:r w:rsidR="005B213A" w:rsidRPr="008761C8">
        <w:rPr>
          <w:rFonts w:ascii="Book Antiqua" w:hAnsi="Book Antiqua"/>
          <w:sz w:val="24"/>
          <w:szCs w:val="24"/>
        </w:rPr>
        <w:t xml:space="preserve">serotonin 2A </w:t>
      </w:r>
      <w:r w:rsidRPr="008761C8">
        <w:rPr>
          <w:rFonts w:ascii="Book Antiqua" w:hAnsi="Book Antiqua"/>
          <w:sz w:val="24"/>
          <w:szCs w:val="24"/>
        </w:rPr>
        <w:t>receptors in the frontal and temporal cortex as revealed by Single Photon Emission Tomography (SPECT) following a 5-</w:t>
      </w:r>
      <w:r w:rsidRPr="008761C8">
        <w:rPr>
          <w:rFonts w:ascii="Book Antiqua" w:hAnsi="Book Antiqua"/>
          <w:sz w:val="24"/>
          <w:szCs w:val="24"/>
        </w:rPr>
        <w:lastRenderedPageBreak/>
        <w:t xml:space="preserve">hydroxytryptophan (5-HT) antagonist </w:t>
      </w:r>
      <w:proofErr w:type="spellStart"/>
      <w:r w:rsidRPr="008761C8">
        <w:rPr>
          <w:rFonts w:ascii="Book Antiqua" w:hAnsi="Book Antiqua"/>
          <w:sz w:val="24"/>
          <w:szCs w:val="24"/>
        </w:rPr>
        <w:t>radioligand</w:t>
      </w:r>
      <w:proofErr w:type="spellEnd"/>
      <w:r w:rsidRPr="008761C8">
        <w:rPr>
          <w:rFonts w:ascii="Book Antiqua" w:hAnsi="Book Antiqua"/>
          <w:sz w:val="24"/>
          <w:szCs w:val="24"/>
        </w:rPr>
        <w:t xml:space="preserve"> injection. Although expensive and technically difficult, SPECT could be used to confirm a diagnosis of impulsive </w:t>
      </w:r>
      <w:proofErr w:type="gramStart"/>
      <w:r w:rsidRPr="008761C8">
        <w:rPr>
          <w:rFonts w:ascii="Book Antiqua" w:hAnsi="Book Antiqua"/>
          <w:sz w:val="24"/>
          <w:szCs w:val="24"/>
        </w:rPr>
        <w:t>aggression</w:t>
      </w:r>
      <w:r w:rsidRPr="008761C8">
        <w:rPr>
          <w:rFonts w:ascii="Book Antiqua" w:hAnsi="Book Antiqua"/>
          <w:sz w:val="24"/>
          <w:szCs w:val="24"/>
          <w:vertAlign w:val="superscript"/>
        </w:rPr>
        <w:t>[</w:t>
      </w:r>
      <w:proofErr w:type="gramEnd"/>
      <w:r w:rsidRPr="008761C8">
        <w:rPr>
          <w:rFonts w:ascii="Book Antiqua" w:hAnsi="Book Antiqua"/>
          <w:sz w:val="24"/>
          <w:szCs w:val="24"/>
          <w:vertAlign w:val="superscript"/>
        </w:rPr>
        <w:t>6</w:t>
      </w:r>
      <w:r w:rsidR="00125067" w:rsidRPr="008761C8">
        <w:rPr>
          <w:rFonts w:ascii="Book Antiqua" w:hAnsi="Book Antiqua"/>
          <w:sz w:val="24"/>
          <w:szCs w:val="24"/>
          <w:vertAlign w:val="superscript"/>
        </w:rPr>
        <w:t>8</w:t>
      </w:r>
      <w:r w:rsidRPr="008761C8">
        <w:rPr>
          <w:rFonts w:ascii="Book Antiqua" w:hAnsi="Book Antiqua"/>
          <w:sz w:val="24"/>
          <w:szCs w:val="24"/>
          <w:vertAlign w:val="superscript"/>
        </w:rPr>
        <w:t>]</w:t>
      </w:r>
      <w:r w:rsidRPr="008761C8">
        <w:rPr>
          <w:rFonts w:ascii="Book Antiqua" w:hAnsi="Book Antiqua"/>
          <w:sz w:val="24"/>
          <w:szCs w:val="24"/>
        </w:rPr>
        <w:t>.</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 xml:space="preserve">The brains of aggressive German Shepherds were compared with those of non-aggressive dogs of the same breed for beta adrenergic and serotonergic receptors using </w:t>
      </w:r>
      <w:proofErr w:type="spellStart"/>
      <w:r w:rsidRPr="008761C8">
        <w:rPr>
          <w:rFonts w:ascii="Book Antiqua" w:hAnsi="Book Antiqua"/>
          <w:sz w:val="24"/>
          <w:szCs w:val="24"/>
        </w:rPr>
        <w:t>radioligand</w:t>
      </w:r>
      <w:proofErr w:type="spellEnd"/>
      <w:r w:rsidRPr="008761C8">
        <w:rPr>
          <w:rFonts w:ascii="Book Antiqua" w:hAnsi="Book Antiqua"/>
          <w:sz w:val="24"/>
          <w:szCs w:val="24"/>
        </w:rPr>
        <w:t xml:space="preserve"> binding </w:t>
      </w:r>
      <w:proofErr w:type="gramStart"/>
      <w:r w:rsidRPr="008761C8">
        <w:rPr>
          <w:rFonts w:ascii="Book Antiqua" w:hAnsi="Book Antiqua"/>
          <w:sz w:val="24"/>
          <w:szCs w:val="24"/>
        </w:rPr>
        <w:t>assays</w:t>
      </w:r>
      <w:r w:rsidRPr="008761C8">
        <w:rPr>
          <w:rFonts w:ascii="Book Antiqua" w:hAnsi="Book Antiqua"/>
          <w:sz w:val="24"/>
          <w:szCs w:val="24"/>
          <w:vertAlign w:val="superscript"/>
        </w:rPr>
        <w:t>[</w:t>
      </w:r>
      <w:proofErr w:type="gramEnd"/>
      <w:r w:rsidRPr="008761C8">
        <w:rPr>
          <w:rFonts w:ascii="Book Antiqua" w:hAnsi="Book Antiqua"/>
          <w:sz w:val="24"/>
          <w:szCs w:val="24"/>
          <w:vertAlign w:val="superscript"/>
        </w:rPr>
        <w:t>6</w:t>
      </w:r>
      <w:r w:rsidR="00125067" w:rsidRPr="008761C8">
        <w:rPr>
          <w:rFonts w:ascii="Book Antiqua" w:hAnsi="Book Antiqua"/>
          <w:sz w:val="24"/>
          <w:szCs w:val="24"/>
          <w:vertAlign w:val="superscript"/>
        </w:rPr>
        <w:t>9</w:t>
      </w:r>
      <w:r w:rsidRPr="008761C8">
        <w:rPr>
          <w:rFonts w:ascii="Book Antiqua" w:hAnsi="Book Antiqua"/>
          <w:sz w:val="24"/>
          <w:szCs w:val="24"/>
          <w:vertAlign w:val="superscript"/>
        </w:rPr>
        <w:t>]</w:t>
      </w:r>
      <w:r w:rsidRPr="008761C8">
        <w:rPr>
          <w:rFonts w:ascii="Book Antiqua" w:hAnsi="Book Antiqua"/>
          <w:sz w:val="24"/>
          <w:szCs w:val="24"/>
        </w:rPr>
        <w:t xml:space="preserve">. More binding of low affinity 5-HT (serotonergic) receptors were found in the whole brains of aggressive dogs. High affinity 5-HT was greater only in the hypothalamus and thalamus of the aggressive dogs.  One might have expected 5-HT receptors to be decreased in aggressive dogs however, the increase in the number of 5-HT receptors may be due to a decrease in physiological serotonin levels at synaptic clefts or to an altered turnover of the </w:t>
      </w:r>
      <w:proofErr w:type="gramStart"/>
      <w:r w:rsidRPr="008761C8">
        <w:rPr>
          <w:rFonts w:ascii="Book Antiqua" w:hAnsi="Book Antiqua"/>
          <w:sz w:val="24"/>
          <w:szCs w:val="24"/>
        </w:rPr>
        <w:t>neurotransmitter</w:t>
      </w:r>
      <w:r w:rsidRPr="008761C8">
        <w:rPr>
          <w:rFonts w:ascii="Book Antiqua" w:hAnsi="Book Antiqua"/>
          <w:sz w:val="24"/>
          <w:szCs w:val="24"/>
          <w:vertAlign w:val="superscript"/>
        </w:rPr>
        <w:t>[</w:t>
      </w:r>
      <w:proofErr w:type="gramEnd"/>
      <w:r w:rsidR="00125067" w:rsidRPr="008761C8">
        <w:rPr>
          <w:rFonts w:ascii="Book Antiqua" w:hAnsi="Book Antiqua"/>
          <w:sz w:val="24"/>
          <w:szCs w:val="24"/>
          <w:vertAlign w:val="superscript"/>
        </w:rPr>
        <w:t>69</w:t>
      </w:r>
      <w:r w:rsidRPr="008761C8">
        <w:rPr>
          <w:rFonts w:ascii="Book Antiqua" w:hAnsi="Book Antiqua"/>
          <w:sz w:val="24"/>
          <w:szCs w:val="24"/>
          <w:vertAlign w:val="superscript"/>
        </w:rPr>
        <w:t>]</w:t>
      </w:r>
      <w:r w:rsidRPr="008761C8">
        <w:rPr>
          <w:rFonts w:ascii="Book Antiqua" w:hAnsi="Book Antiqua"/>
          <w:sz w:val="24"/>
          <w:szCs w:val="24"/>
        </w:rPr>
        <w:t>.</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 xml:space="preserve">It is not surprising that the adrenergic neurotransmitter norepinephrine might be involved in aggression. </w:t>
      </w:r>
      <w:proofErr w:type="spellStart"/>
      <w:r w:rsidRPr="008761C8">
        <w:rPr>
          <w:rFonts w:ascii="Book Antiqua" w:hAnsi="Book Antiqua"/>
          <w:sz w:val="24"/>
          <w:szCs w:val="24"/>
        </w:rPr>
        <w:t>Badino</w:t>
      </w:r>
      <w:proofErr w:type="spellEnd"/>
      <w:r w:rsidRPr="008761C8">
        <w:rPr>
          <w:rFonts w:ascii="Book Antiqua" w:hAnsi="Book Antiqua"/>
          <w:sz w:val="24"/>
          <w:szCs w:val="24"/>
        </w:rPr>
        <w:t xml:space="preserve"> </w:t>
      </w:r>
      <w:r w:rsidR="00A12576" w:rsidRPr="008761C8">
        <w:rPr>
          <w:rFonts w:ascii="Book Antiqua" w:hAnsi="Book Antiqua"/>
          <w:i/>
          <w:sz w:val="24"/>
          <w:szCs w:val="24"/>
        </w:rPr>
        <w:t xml:space="preserve">et </w:t>
      </w:r>
      <w:proofErr w:type="gramStart"/>
      <w:r w:rsidR="00A12576" w:rsidRPr="008761C8">
        <w:rPr>
          <w:rFonts w:ascii="Book Antiqua" w:hAnsi="Book Antiqua"/>
          <w:i/>
          <w:sz w:val="24"/>
          <w:szCs w:val="24"/>
        </w:rPr>
        <w:t>al</w:t>
      </w:r>
      <w:r w:rsidR="007E31CD" w:rsidRPr="008761C8">
        <w:rPr>
          <w:rFonts w:ascii="Book Antiqua" w:hAnsi="Book Antiqua"/>
          <w:sz w:val="24"/>
          <w:szCs w:val="24"/>
          <w:vertAlign w:val="superscript"/>
        </w:rPr>
        <w:t>[</w:t>
      </w:r>
      <w:proofErr w:type="gramEnd"/>
      <w:r w:rsidR="007E31CD" w:rsidRPr="008761C8">
        <w:rPr>
          <w:rFonts w:ascii="Book Antiqua" w:hAnsi="Book Antiqua"/>
          <w:sz w:val="24"/>
          <w:szCs w:val="24"/>
          <w:vertAlign w:val="superscript"/>
        </w:rPr>
        <w:t>69]</w:t>
      </w:r>
      <w:r w:rsidRPr="008761C8">
        <w:rPr>
          <w:rFonts w:ascii="Book Antiqua" w:hAnsi="Book Antiqua"/>
          <w:sz w:val="24"/>
          <w:szCs w:val="24"/>
        </w:rPr>
        <w:t xml:space="preserve"> found that beta adrenergic binding was decreased in the frontal cortex, hippocampus, and thalamus of aggressive dogs. The decrease in beta adrenergic concentrations observed in these brain regions of aggressive dogs may be explained by a prolonged stimulation exerted by the high catecholamine levels resulting in beta adrenergic receptor down-</w:t>
      </w:r>
      <w:proofErr w:type="gramStart"/>
      <w:r w:rsidRPr="008761C8">
        <w:rPr>
          <w:rFonts w:ascii="Book Antiqua" w:hAnsi="Book Antiqua"/>
          <w:sz w:val="24"/>
          <w:szCs w:val="24"/>
        </w:rPr>
        <w:t>regulation</w:t>
      </w:r>
      <w:r w:rsidRPr="008761C8">
        <w:rPr>
          <w:rFonts w:ascii="Book Antiqua" w:hAnsi="Book Antiqua"/>
          <w:sz w:val="24"/>
          <w:szCs w:val="24"/>
          <w:vertAlign w:val="superscript"/>
        </w:rPr>
        <w:t>[</w:t>
      </w:r>
      <w:proofErr w:type="gramEnd"/>
      <w:r w:rsidRPr="008761C8">
        <w:rPr>
          <w:rFonts w:ascii="Book Antiqua" w:hAnsi="Book Antiqua"/>
          <w:sz w:val="24"/>
          <w:szCs w:val="24"/>
          <w:vertAlign w:val="superscript"/>
        </w:rPr>
        <w:t>6</w:t>
      </w:r>
      <w:r w:rsidR="00125067" w:rsidRPr="008761C8">
        <w:rPr>
          <w:rFonts w:ascii="Book Antiqua" w:hAnsi="Book Antiqua"/>
          <w:sz w:val="24"/>
          <w:szCs w:val="24"/>
          <w:vertAlign w:val="superscript"/>
        </w:rPr>
        <w:t>9</w:t>
      </w:r>
      <w:r w:rsidRPr="008761C8">
        <w:rPr>
          <w:rFonts w:ascii="Book Antiqua" w:hAnsi="Book Antiqua"/>
          <w:sz w:val="24"/>
          <w:szCs w:val="24"/>
          <w:vertAlign w:val="superscript"/>
        </w:rPr>
        <w:t>]</w:t>
      </w:r>
      <w:r w:rsidRPr="008761C8">
        <w:rPr>
          <w:rFonts w:ascii="Book Antiqua" w:hAnsi="Book Antiqua"/>
          <w:sz w:val="24"/>
          <w:szCs w:val="24"/>
        </w:rPr>
        <w:t>.</w:t>
      </w:r>
    </w:p>
    <w:p w:rsidR="00437805" w:rsidRPr="008761C8" w:rsidRDefault="008302A0" w:rsidP="008761C8">
      <w:pPr>
        <w:spacing w:line="360" w:lineRule="auto"/>
        <w:jc w:val="both"/>
        <w:rPr>
          <w:rFonts w:ascii="Book Antiqua" w:hAnsi="Book Antiqua"/>
        </w:rPr>
      </w:pPr>
      <w:r w:rsidRPr="008761C8">
        <w:rPr>
          <w:rFonts w:ascii="Book Antiqua" w:hAnsi="Book Antiqua"/>
        </w:rPr>
        <w:t xml:space="preserve"> </w:t>
      </w:r>
      <w:r w:rsidR="007E31CD">
        <w:rPr>
          <w:rFonts w:ascii="Book Antiqua" w:hAnsi="Book Antiqua" w:hint="eastAsia"/>
          <w:lang w:eastAsia="zh-CN"/>
        </w:rPr>
        <w:t xml:space="preserve">  </w:t>
      </w:r>
      <w:r w:rsidRPr="008761C8">
        <w:rPr>
          <w:rFonts w:ascii="Book Antiqua" w:hAnsi="Book Antiqua"/>
        </w:rPr>
        <w:t>In summary, there are differences in the brain, blood and cerebrospinal fluid between aggressive and non-aggressive dogs. Serotonin and its metabolites have been investigated most thoroughly. In general, blood serotonin levels are low and its metabolites are lower in aggressive dogs. The studies of receptors in the brain present a more complicated picture with serotonin receptors higher in aggressive dogs.</w:t>
      </w:r>
    </w:p>
    <w:p w:rsidR="00437805" w:rsidRPr="008761C8" w:rsidRDefault="00437805" w:rsidP="008761C8">
      <w:pPr>
        <w:pStyle w:val="ae"/>
        <w:spacing w:beforeLines="0" w:afterLines="0" w:line="360" w:lineRule="auto"/>
        <w:jc w:val="both"/>
        <w:rPr>
          <w:rFonts w:ascii="Book Antiqua" w:hAnsi="Book Antiqua"/>
          <w:sz w:val="24"/>
          <w:szCs w:val="24"/>
          <w:lang w:eastAsia="zh-CN"/>
        </w:rPr>
      </w:pPr>
    </w:p>
    <w:p w:rsidR="00437805" w:rsidRPr="008761C8" w:rsidRDefault="007E31CD" w:rsidP="008761C8">
      <w:pPr>
        <w:pStyle w:val="ae"/>
        <w:spacing w:beforeLines="0" w:afterLines="0" w:line="360" w:lineRule="auto"/>
        <w:jc w:val="both"/>
        <w:rPr>
          <w:rFonts w:ascii="Book Antiqua" w:hAnsi="Book Antiqua"/>
          <w:b/>
          <w:sz w:val="24"/>
          <w:szCs w:val="24"/>
        </w:rPr>
      </w:pPr>
      <w:r w:rsidRPr="008761C8">
        <w:rPr>
          <w:rFonts w:ascii="Book Antiqua" w:hAnsi="Book Antiqua"/>
          <w:b/>
          <w:sz w:val="24"/>
          <w:szCs w:val="24"/>
        </w:rPr>
        <w:t xml:space="preserve">HUMAN-DIRECTED IMPULSIVE AGGRESSION </w:t>
      </w:r>
    </w:p>
    <w:p w:rsidR="00437805" w:rsidRPr="007E31CD" w:rsidRDefault="008302A0" w:rsidP="008761C8">
      <w:pPr>
        <w:pStyle w:val="af0"/>
        <w:spacing w:line="360" w:lineRule="auto"/>
        <w:jc w:val="both"/>
        <w:rPr>
          <w:rFonts w:ascii="Book Antiqua" w:hAnsi="Book Antiqua"/>
          <w:i/>
          <w:sz w:val="24"/>
          <w:szCs w:val="24"/>
        </w:rPr>
      </w:pPr>
      <w:r w:rsidRPr="007E31CD">
        <w:rPr>
          <w:rFonts w:ascii="Book Antiqua" w:hAnsi="Book Antiqua"/>
          <w:i/>
          <w:sz w:val="24"/>
          <w:szCs w:val="24"/>
        </w:rPr>
        <w:t>Heritability</w:t>
      </w:r>
    </w:p>
    <w:p w:rsidR="00437805" w:rsidRPr="008761C8" w:rsidRDefault="007E31CD" w:rsidP="008761C8">
      <w:pPr>
        <w:spacing w:line="360" w:lineRule="auto"/>
        <w:jc w:val="both"/>
        <w:rPr>
          <w:rFonts w:ascii="Book Antiqua" w:hAnsi="Book Antiqua"/>
          <w:b/>
        </w:rPr>
      </w:pPr>
      <w:r w:rsidRPr="007E31CD">
        <w:rPr>
          <w:rFonts w:ascii="Book Antiqua" w:hAnsi="Book Antiqua"/>
        </w:rPr>
        <w:t>Pérez-</w:t>
      </w:r>
      <w:proofErr w:type="spellStart"/>
      <w:r w:rsidRPr="007E31CD">
        <w:rPr>
          <w:rFonts w:ascii="Book Antiqua" w:hAnsi="Book Antiqua"/>
        </w:rPr>
        <w:t>Guisado</w:t>
      </w:r>
      <w:proofErr w:type="spellEnd"/>
      <w:r w:rsidRPr="007E31CD">
        <w:rPr>
          <w:rFonts w:ascii="Book Antiqua" w:hAnsi="Book Antiqua"/>
        </w:rPr>
        <w:t xml:space="preserve"> </w:t>
      </w:r>
      <w:r w:rsidR="008302A0" w:rsidRPr="008761C8">
        <w:rPr>
          <w:rFonts w:ascii="Book Antiqua" w:hAnsi="Book Antiqua"/>
          <w:i/>
        </w:rPr>
        <w:t xml:space="preserve">et </w:t>
      </w:r>
      <w:proofErr w:type="gramStart"/>
      <w:r w:rsidR="008302A0" w:rsidRPr="008761C8">
        <w:rPr>
          <w:rFonts w:ascii="Book Antiqua" w:hAnsi="Book Antiqua"/>
          <w:i/>
        </w:rPr>
        <w:t>al</w:t>
      </w:r>
      <w:r w:rsidRPr="008761C8">
        <w:rPr>
          <w:rFonts w:ascii="Book Antiqua" w:hAnsi="Book Antiqua"/>
          <w:vertAlign w:val="superscript"/>
        </w:rPr>
        <w:t>[</w:t>
      </w:r>
      <w:proofErr w:type="gramEnd"/>
      <w:r w:rsidRPr="008761C8">
        <w:rPr>
          <w:rFonts w:ascii="Book Antiqua" w:hAnsi="Book Antiqua"/>
          <w:vertAlign w:val="superscript"/>
        </w:rPr>
        <w:t>70]</w:t>
      </w:r>
      <w:r w:rsidR="008302A0" w:rsidRPr="008761C8">
        <w:rPr>
          <w:rFonts w:ascii="Book Antiqua" w:hAnsi="Book Antiqua"/>
        </w:rPr>
        <w:t xml:space="preserve"> investigated the heritability (the percent variability due to genetics) of aggression in English Cocker Spaniels. They found that in addition to sex and coat color, nurture also influenced whether or not a dog was aggressive. The </w:t>
      </w:r>
      <w:r w:rsidR="008302A0" w:rsidRPr="008761C8">
        <w:rPr>
          <w:rFonts w:ascii="Book Antiqua" w:hAnsi="Book Antiqua"/>
        </w:rPr>
        <w:lastRenderedPageBreak/>
        <w:t xml:space="preserve">variance due to the sire heritability of aggression was only 0.2 (20%) whereas that due to the dam was 0.46 (46%) indicating a maternal- environmental </w:t>
      </w:r>
      <w:proofErr w:type="gramStart"/>
      <w:r w:rsidR="008302A0" w:rsidRPr="008761C8">
        <w:rPr>
          <w:rFonts w:ascii="Book Antiqua" w:hAnsi="Book Antiqua"/>
        </w:rPr>
        <w:t>effect</w:t>
      </w:r>
      <w:r w:rsidR="008302A0" w:rsidRPr="008761C8">
        <w:rPr>
          <w:rFonts w:ascii="Book Antiqua" w:hAnsi="Book Antiqua"/>
          <w:vertAlign w:val="superscript"/>
        </w:rPr>
        <w:t>[</w:t>
      </w:r>
      <w:proofErr w:type="gramEnd"/>
      <w:r w:rsidR="00125067" w:rsidRPr="008761C8">
        <w:rPr>
          <w:rFonts w:ascii="Book Antiqua" w:hAnsi="Book Antiqua"/>
          <w:vertAlign w:val="superscript"/>
        </w:rPr>
        <w:t>70</w:t>
      </w:r>
      <w:r w:rsidR="008302A0" w:rsidRPr="008761C8">
        <w:rPr>
          <w:rFonts w:ascii="Book Antiqua" w:hAnsi="Book Antiqua"/>
          <w:vertAlign w:val="superscript"/>
        </w:rPr>
        <w:t>]</w:t>
      </w:r>
      <w:r w:rsidR="008302A0" w:rsidRPr="008761C8">
        <w:rPr>
          <w:rFonts w:ascii="Book Antiqua" w:hAnsi="Book Antiqua"/>
        </w:rPr>
        <w:t>.</w:t>
      </w:r>
    </w:p>
    <w:p w:rsidR="00437805" w:rsidRDefault="008302A0" w:rsidP="007E31CD">
      <w:pPr>
        <w:spacing w:line="360" w:lineRule="auto"/>
        <w:ind w:firstLineChars="100" w:firstLine="240"/>
        <w:jc w:val="both"/>
        <w:rPr>
          <w:rFonts w:ascii="Book Antiqua" w:hAnsi="Book Antiqua"/>
          <w:lang w:eastAsia="zh-CN"/>
        </w:rPr>
      </w:pPr>
      <w:r w:rsidRPr="008761C8">
        <w:rPr>
          <w:rFonts w:ascii="Book Antiqua" w:hAnsi="Book Antiqua"/>
        </w:rPr>
        <w:t>Although commonly perceived as gentle, non-aggressive dogs, Golden Retrievers can be aggressive, espec</w:t>
      </w:r>
      <w:r w:rsidR="007E31CD">
        <w:rPr>
          <w:rFonts w:ascii="Book Antiqua" w:hAnsi="Book Antiqua"/>
        </w:rPr>
        <w:t xml:space="preserve">ially in European populations. </w:t>
      </w:r>
      <w:proofErr w:type="spellStart"/>
      <w:r w:rsidR="007E31CD" w:rsidRPr="007E31CD">
        <w:rPr>
          <w:rFonts w:ascii="Book Antiqua" w:hAnsi="Book Antiqua"/>
        </w:rPr>
        <w:t>Linamo</w:t>
      </w:r>
      <w:proofErr w:type="spellEnd"/>
      <w:r w:rsidRPr="008761C8">
        <w:rPr>
          <w:rFonts w:ascii="Book Antiqua" w:hAnsi="Book Antiqua"/>
        </w:rPr>
        <w:t xml:space="preserve"> </w:t>
      </w:r>
      <w:r w:rsidRPr="008761C8">
        <w:rPr>
          <w:rFonts w:ascii="Book Antiqua" w:hAnsi="Book Antiqua"/>
          <w:i/>
        </w:rPr>
        <w:t xml:space="preserve">et </w:t>
      </w:r>
      <w:proofErr w:type="gramStart"/>
      <w:r w:rsidRPr="008761C8">
        <w:rPr>
          <w:rFonts w:ascii="Book Antiqua" w:hAnsi="Book Antiqua"/>
          <w:i/>
        </w:rPr>
        <w:t>al</w:t>
      </w:r>
      <w:r w:rsidR="007E31CD">
        <w:rPr>
          <w:rFonts w:ascii="Book Antiqua" w:hAnsi="Book Antiqua" w:hint="eastAsia"/>
          <w:vertAlign w:val="superscript"/>
          <w:lang w:eastAsia="zh-CN"/>
        </w:rPr>
        <w:t>[</w:t>
      </w:r>
      <w:proofErr w:type="gramEnd"/>
      <w:r w:rsidR="007E31CD">
        <w:rPr>
          <w:rFonts w:ascii="Book Antiqua" w:hAnsi="Book Antiqua" w:hint="eastAsia"/>
          <w:vertAlign w:val="superscript"/>
          <w:lang w:eastAsia="zh-CN"/>
        </w:rPr>
        <w:t>71]</w:t>
      </w:r>
      <w:r w:rsidRPr="008761C8">
        <w:rPr>
          <w:rFonts w:ascii="Book Antiqua" w:hAnsi="Book Antiqua"/>
        </w:rPr>
        <w:t xml:space="preserve"> used </w:t>
      </w:r>
      <w:r w:rsidR="00A3664F" w:rsidRPr="008761C8">
        <w:rPr>
          <w:rFonts w:ascii="Book Antiqua" w:hAnsi="Book Antiqua"/>
        </w:rPr>
        <w:t>t</w:t>
      </w:r>
      <w:r w:rsidRPr="008761C8">
        <w:rPr>
          <w:rFonts w:ascii="Book Antiqua" w:hAnsi="Book Antiqua"/>
        </w:rPr>
        <w:t>he Restricted Maximum Likelihood method to determine heritability of aggression based on the dog owner’s impression of the animal’s human and dog-directed aggre</w:t>
      </w:r>
      <w:r w:rsidR="008761C8" w:rsidRPr="008761C8">
        <w:rPr>
          <w:rFonts w:ascii="Book Antiqua" w:hAnsi="Book Antiqua"/>
        </w:rPr>
        <w:t>ssion or the responses on CBARQ</w:t>
      </w:r>
      <w:r w:rsidR="00125067" w:rsidRPr="008761C8">
        <w:rPr>
          <w:rFonts w:ascii="Book Antiqua" w:hAnsi="Book Antiqua"/>
          <w:vertAlign w:val="superscript"/>
        </w:rPr>
        <w:t>[</w:t>
      </w:r>
      <w:r w:rsidR="00DB58AB" w:rsidRPr="008761C8">
        <w:rPr>
          <w:rFonts w:ascii="Book Antiqua" w:hAnsi="Book Antiqua"/>
          <w:vertAlign w:val="superscript"/>
        </w:rPr>
        <w:t>71</w:t>
      </w:r>
      <w:r w:rsidR="008761C8" w:rsidRPr="008761C8">
        <w:rPr>
          <w:rFonts w:ascii="Book Antiqua" w:hAnsi="Book Antiqua"/>
          <w:vertAlign w:val="superscript"/>
        </w:rPr>
        <w:t>,</w:t>
      </w:r>
      <w:r w:rsidR="00125067" w:rsidRPr="008761C8">
        <w:rPr>
          <w:rFonts w:ascii="Book Antiqua" w:hAnsi="Book Antiqua"/>
          <w:vertAlign w:val="superscript"/>
        </w:rPr>
        <w:t>72</w:t>
      </w:r>
      <w:r w:rsidRPr="008761C8">
        <w:rPr>
          <w:rFonts w:ascii="Book Antiqua" w:hAnsi="Book Antiqua"/>
          <w:vertAlign w:val="superscript"/>
        </w:rPr>
        <w:t>]</w:t>
      </w:r>
      <w:r w:rsidR="007E31CD">
        <w:rPr>
          <w:rFonts w:ascii="Book Antiqua" w:hAnsi="Book Antiqua"/>
        </w:rPr>
        <w:t>.</w:t>
      </w:r>
      <w:r w:rsidR="007E31CD">
        <w:rPr>
          <w:rFonts w:ascii="Book Antiqua" w:hAnsi="Book Antiqua" w:hint="eastAsia"/>
          <w:lang w:eastAsia="zh-CN"/>
        </w:rPr>
        <w:t xml:space="preserve"> </w:t>
      </w:r>
      <w:r w:rsidRPr="008761C8">
        <w:rPr>
          <w:rFonts w:ascii="Book Antiqua" w:hAnsi="Book Antiqua"/>
        </w:rPr>
        <w:t>They found heritability of 0.77 for human-directed aggression and 0.81 for dog-directed aggression. There is little correlation between the two types of aggression indicating separate genetic causes of the traits. There were high heritability estimates on several CBARQ items such as strange dog approaching leashed dog (0.85), family member grooming dog (0.83), family member removing food (0.95), and stranger trying to touch dog (0.99)</w:t>
      </w:r>
      <w:r w:rsidRPr="008761C8">
        <w:rPr>
          <w:rFonts w:ascii="Book Antiqua" w:hAnsi="Book Antiqua"/>
          <w:vertAlign w:val="superscript"/>
        </w:rPr>
        <w:t>[</w:t>
      </w:r>
      <w:r w:rsidR="00125067" w:rsidRPr="008761C8">
        <w:rPr>
          <w:rFonts w:ascii="Book Antiqua" w:hAnsi="Book Antiqua"/>
          <w:vertAlign w:val="superscript"/>
        </w:rPr>
        <w:t>71</w:t>
      </w:r>
      <w:r w:rsidRPr="008761C8">
        <w:rPr>
          <w:rFonts w:ascii="Book Antiqua" w:hAnsi="Book Antiqua"/>
          <w:vertAlign w:val="superscript"/>
        </w:rPr>
        <w:t>]</w:t>
      </w:r>
      <w:r w:rsidRPr="008761C8">
        <w:rPr>
          <w:rFonts w:ascii="Book Antiqua" w:hAnsi="Book Antiqua"/>
        </w:rPr>
        <w:t>. The next step in researching the etiology of aggression is to determine which mutations in the neurotransmitter, its receptor, or its transporters might be involved in aggression or other behavior abnormality.</w:t>
      </w:r>
    </w:p>
    <w:p w:rsidR="007E31CD" w:rsidRPr="008761C8" w:rsidRDefault="007E31CD" w:rsidP="007E31CD">
      <w:pPr>
        <w:spacing w:line="360" w:lineRule="auto"/>
        <w:ind w:firstLineChars="100" w:firstLine="241"/>
        <w:jc w:val="both"/>
        <w:rPr>
          <w:rFonts w:ascii="Book Antiqua" w:hAnsi="Book Antiqua"/>
          <w:b/>
          <w:lang w:eastAsia="zh-CN"/>
        </w:rPr>
      </w:pPr>
    </w:p>
    <w:p w:rsidR="00437805" w:rsidRPr="007E31CD" w:rsidRDefault="008302A0" w:rsidP="008761C8">
      <w:pPr>
        <w:spacing w:line="360" w:lineRule="auto"/>
        <w:jc w:val="both"/>
        <w:rPr>
          <w:rFonts w:ascii="Book Antiqua" w:hAnsi="Book Antiqua"/>
          <w:b/>
          <w:i/>
        </w:rPr>
      </w:pPr>
      <w:r w:rsidRPr="007E31CD">
        <w:rPr>
          <w:rFonts w:ascii="Book Antiqua" w:hAnsi="Book Antiqua"/>
          <w:b/>
          <w:i/>
        </w:rPr>
        <w:t>Genes</w:t>
      </w:r>
    </w:p>
    <w:p w:rsidR="00A3664F" w:rsidRPr="008761C8" w:rsidRDefault="008302A0" w:rsidP="008761C8">
      <w:pPr>
        <w:spacing w:line="360" w:lineRule="auto"/>
        <w:jc w:val="both"/>
        <w:rPr>
          <w:rFonts w:ascii="Book Antiqua" w:hAnsi="Book Antiqua"/>
        </w:rPr>
      </w:pPr>
      <w:r w:rsidRPr="008761C8">
        <w:rPr>
          <w:rFonts w:ascii="Book Antiqua" w:hAnsi="Book Antiqua"/>
        </w:rPr>
        <w:t xml:space="preserve">Van den Berg </w:t>
      </w:r>
      <w:r w:rsidRPr="008761C8">
        <w:rPr>
          <w:rFonts w:ascii="Book Antiqua" w:hAnsi="Book Antiqua"/>
          <w:i/>
        </w:rPr>
        <w:t xml:space="preserve">et </w:t>
      </w:r>
      <w:proofErr w:type="gramStart"/>
      <w:r w:rsidRPr="008761C8">
        <w:rPr>
          <w:rFonts w:ascii="Book Antiqua" w:hAnsi="Book Antiqua"/>
          <w:i/>
        </w:rPr>
        <w:t>al</w:t>
      </w:r>
      <w:r w:rsidR="007E31CD">
        <w:rPr>
          <w:rFonts w:ascii="Book Antiqua" w:hAnsi="Book Antiqua" w:hint="eastAsia"/>
          <w:vertAlign w:val="superscript"/>
          <w:lang w:eastAsia="zh-CN"/>
        </w:rPr>
        <w:t>[</w:t>
      </w:r>
      <w:proofErr w:type="gramEnd"/>
      <w:r w:rsidR="007E31CD">
        <w:rPr>
          <w:rFonts w:ascii="Book Antiqua" w:hAnsi="Book Antiqua" w:hint="eastAsia"/>
          <w:vertAlign w:val="superscript"/>
          <w:lang w:eastAsia="zh-CN"/>
        </w:rPr>
        <w:t>73]</w:t>
      </w:r>
      <w:r w:rsidRPr="008761C8">
        <w:rPr>
          <w:rFonts w:ascii="Book Antiqua" w:hAnsi="Book Antiqua"/>
        </w:rPr>
        <w:t xml:space="preserve"> did an extensive study of the genetic differences in four candidate genes affecting serotonin in aggressive and non-aggressive Golden Retrievers.  They used mutation screens, linkage analysis, an association study, and a quantitative genetic analysis. There were no systematic differences in the coding DNA sequence of the candidate genes in aggressive and non-aggressive Golden Retrievers. An affected-only parametric linkage analysis revealed no strong major locus effect on human-directed aggression related to the candidate genes.  An analysis of 41 SNPs</w:t>
      </w:r>
      <w:r w:rsidR="00467663" w:rsidRPr="008761C8">
        <w:rPr>
          <w:rFonts w:ascii="Book Antiqua" w:hAnsi="Book Antiqua"/>
        </w:rPr>
        <w:t xml:space="preserve"> </w:t>
      </w:r>
      <w:r w:rsidRPr="008761C8">
        <w:rPr>
          <w:rFonts w:ascii="Book Antiqua" w:hAnsi="Book Antiqua"/>
        </w:rPr>
        <w:t>in the 1 Mb regions flanking the genes in 49 unrelated human-directed aggressive and in 49 unrelated non-aggressive dogs did not show association of SNP alleles, genotypes, or haplotypes with aggression at the candidate loci. They completed their analyses with a study of the effect of variation in the candidate genes</w:t>
      </w:r>
      <w:r w:rsidR="007E31CD">
        <w:rPr>
          <w:rFonts w:ascii="Book Antiqua" w:hAnsi="Book Antiqua"/>
        </w:rPr>
        <w:t xml:space="preserve"> on a collection of aggression-</w:t>
      </w:r>
      <w:r w:rsidRPr="008761C8">
        <w:rPr>
          <w:rFonts w:ascii="Book Antiqua" w:hAnsi="Book Antiqua"/>
        </w:rPr>
        <w:t xml:space="preserve">related phenotypic measures. The effects of the candidate gene haplotypes were estimated using the Restricted Maximum Likelihood method, with the haplotypes included as </w:t>
      </w:r>
      <w:r w:rsidRPr="008761C8">
        <w:rPr>
          <w:rFonts w:ascii="Book Antiqua" w:hAnsi="Book Antiqua"/>
        </w:rPr>
        <w:lastRenderedPageBreak/>
        <w:t xml:space="preserve">fixed effects in a linear animal model. They found no effect of the candidate gene haplotypes on a range of aggression-related </w:t>
      </w:r>
      <w:proofErr w:type="gramStart"/>
      <w:r w:rsidRPr="008761C8">
        <w:rPr>
          <w:rFonts w:ascii="Book Antiqua" w:hAnsi="Book Antiqua"/>
        </w:rPr>
        <w:t>phenotypes</w:t>
      </w:r>
      <w:r w:rsidRPr="008761C8">
        <w:rPr>
          <w:rFonts w:ascii="Book Antiqua" w:hAnsi="Book Antiqua"/>
          <w:vertAlign w:val="superscript"/>
        </w:rPr>
        <w:t>[</w:t>
      </w:r>
      <w:proofErr w:type="gramEnd"/>
      <w:r w:rsidR="00125067" w:rsidRPr="008761C8">
        <w:rPr>
          <w:rFonts w:ascii="Book Antiqua" w:hAnsi="Book Antiqua"/>
          <w:vertAlign w:val="superscript"/>
        </w:rPr>
        <w:t>73</w:t>
      </w:r>
      <w:r w:rsidRPr="008761C8">
        <w:rPr>
          <w:rFonts w:ascii="Book Antiqua" w:hAnsi="Book Antiqua"/>
          <w:vertAlign w:val="superscript"/>
        </w:rPr>
        <w:t>]</w:t>
      </w:r>
      <w:r w:rsidRPr="008761C8">
        <w:rPr>
          <w:rFonts w:ascii="Book Antiqua" w:hAnsi="Book Antiqua"/>
        </w:rPr>
        <w:t xml:space="preserve">.   </w:t>
      </w:r>
    </w:p>
    <w:p w:rsidR="00437805" w:rsidRPr="008761C8" w:rsidRDefault="008302A0" w:rsidP="007E31CD">
      <w:pPr>
        <w:spacing w:line="360" w:lineRule="auto"/>
        <w:ind w:firstLineChars="100" w:firstLine="240"/>
        <w:jc w:val="both"/>
        <w:rPr>
          <w:rFonts w:ascii="Book Antiqua" w:hAnsi="Book Antiqua"/>
        </w:rPr>
      </w:pPr>
      <w:proofErr w:type="spellStart"/>
      <w:r w:rsidRPr="008761C8">
        <w:rPr>
          <w:rFonts w:ascii="Book Antiqua" w:hAnsi="Book Antiqua" w:cs="Arial"/>
        </w:rPr>
        <w:t>Hejjas</w:t>
      </w:r>
      <w:proofErr w:type="spellEnd"/>
      <w:r w:rsidRPr="008761C8">
        <w:rPr>
          <w:rFonts w:ascii="Book Antiqua" w:hAnsi="Book Antiqua" w:cs="Arial"/>
        </w:rPr>
        <w:t xml:space="preserve"> </w:t>
      </w:r>
      <w:r w:rsidRPr="008761C8">
        <w:rPr>
          <w:rFonts w:ascii="Book Antiqua" w:hAnsi="Book Antiqua" w:cs="Arial"/>
          <w:i/>
        </w:rPr>
        <w:t xml:space="preserve">et </w:t>
      </w:r>
      <w:proofErr w:type="gramStart"/>
      <w:r w:rsidRPr="008761C8">
        <w:rPr>
          <w:rFonts w:ascii="Book Antiqua" w:hAnsi="Book Antiqua" w:cs="Arial"/>
          <w:i/>
        </w:rPr>
        <w:t>al</w:t>
      </w:r>
      <w:r w:rsidR="007E31CD">
        <w:rPr>
          <w:rFonts w:ascii="Book Antiqua" w:hAnsi="Book Antiqua" w:cs="Arial" w:hint="eastAsia"/>
          <w:vertAlign w:val="superscript"/>
          <w:lang w:eastAsia="zh-CN"/>
        </w:rPr>
        <w:t>[</w:t>
      </w:r>
      <w:proofErr w:type="gramEnd"/>
      <w:r w:rsidR="007E31CD">
        <w:rPr>
          <w:rFonts w:ascii="Book Antiqua" w:hAnsi="Book Antiqua" w:cs="Arial" w:hint="eastAsia"/>
          <w:vertAlign w:val="superscript"/>
          <w:lang w:eastAsia="zh-CN"/>
        </w:rPr>
        <w:t>74]</w:t>
      </w:r>
      <w:r w:rsidRPr="008761C8">
        <w:rPr>
          <w:rFonts w:ascii="Book Antiqua" w:hAnsi="Book Antiqua" w:cs="Arial"/>
        </w:rPr>
        <w:t xml:space="preserve"> genotyped police and pet German Shepherd Dogs and diagnosed hyperactivity and impulsivity based on questionnaires. They compared the dopamine D4 receptors subtypes 2/2 with 2a/3</w:t>
      </w:r>
      <w:r w:rsidR="00A3664F" w:rsidRPr="008761C8">
        <w:rPr>
          <w:rFonts w:ascii="Book Antiqua" w:hAnsi="Book Antiqua" w:cs="Arial"/>
        </w:rPr>
        <w:t>a</w:t>
      </w:r>
      <w:r w:rsidRPr="008761C8">
        <w:rPr>
          <w:rFonts w:ascii="Book Antiqua" w:hAnsi="Book Antiqua" w:cs="Arial"/>
        </w:rPr>
        <w:t xml:space="preserve"> and 3a/3a (combined because 3a/3a is rare) with the behaviors. </w:t>
      </w:r>
      <w:r w:rsidRPr="008761C8">
        <w:rPr>
          <w:rFonts w:ascii="Book Antiqua" w:hAnsi="Book Antiqua"/>
        </w:rPr>
        <w:t>There was no difference in the activity-impulsivity scores be</w:t>
      </w:r>
      <w:r w:rsidR="007E31CD">
        <w:rPr>
          <w:rFonts w:ascii="Book Antiqua" w:hAnsi="Book Antiqua"/>
        </w:rPr>
        <w:t xml:space="preserve">tween dogs with 2/2 genotype </w:t>
      </w:r>
      <w:r w:rsidR="007E31CD" w:rsidRPr="007E31CD">
        <w:rPr>
          <w:rFonts w:ascii="Book Antiqua" w:hAnsi="Book Antiqua"/>
          <w:i/>
        </w:rPr>
        <w:t>vs</w:t>
      </w:r>
      <w:r w:rsidRPr="008761C8">
        <w:rPr>
          <w:rFonts w:ascii="Book Antiqua" w:hAnsi="Book Antiqua"/>
        </w:rPr>
        <w:t xml:space="preserve"> the 2/3a and 3a/3a combined genotype group either in the total sample or in the pet dog group. In contrast, police dogs with 2/2 genotype showed significantly lower activity- impulsivity scores compared with police dogs with 2/3a or 3a/3a genotype</w:t>
      </w:r>
      <w:r w:rsidRPr="008761C8">
        <w:rPr>
          <w:rFonts w:ascii="Book Antiqua" w:hAnsi="Book Antiqua"/>
          <w:vertAlign w:val="superscript"/>
        </w:rPr>
        <w:t>[7</w:t>
      </w:r>
      <w:r w:rsidR="00125067" w:rsidRPr="008761C8">
        <w:rPr>
          <w:rFonts w:ascii="Book Antiqua" w:hAnsi="Book Antiqua"/>
          <w:vertAlign w:val="superscript"/>
        </w:rPr>
        <w:t>4</w:t>
      </w:r>
      <w:r w:rsidRPr="008761C8">
        <w:rPr>
          <w:rFonts w:ascii="Book Antiqua" w:hAnsi="Book Antiqua"/>
          <w:vertAlign w:val="superscript"/>
        </w:rPr>
        <w:t>]</w:t>
      </w:r>
      <w:r w:rsidRPr="008761C8">
        <w:rPr>
          <w:rFonts w:ascii="Book Antiqua" w:hAnsi="Book Antiqua"/>
        </w:rPr>
        <w:t>.</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proofErr w:type="spellStart"/>
      <w:r w:rsidRPr="008761C8">
        <w:rPr>
          <w:rFonts w:ascii="Book Antiqua" w:hAnsi="Book Antiqua"/>
          <w:sz w:val="24"/>
          <w:szCs w:val="24"/>
        </w:rPr>
        <w:t>Kubinyi</w:t>
      </w:r>
      <w:proofErr w:type="spellEnd"/>
      <w:r w:rsidRPr="008761C8">
        <w:rPr>
          <w:rFonts w:ascii="Book Antiqua" w:hAnsi="Book Antiqua"/>
          <w:sz w:val="24"/>
          <w:szCs w:val="24"/>
        </w:rPr>
        <w:t xml:space="preserve"> </w:t>
      </w:r>
      <w:r w:rsidRPr="008761C8">
        <w:rPr>
          <w:rFonts w:ascii="Book Antiqua" w:hAnsi="Book Antiqua"/>
          <w:i/>
          <w:sz w:val="24"/>
          <w:szCs w:val="24"/>
        </w:rPr>
        <w:t xml:space="preserve">et </w:t>
      </w:r>
      <w:proofErr w:type="gramStart"/>
      <w:r w:rsidRPr="008761C8">
        <w:rPr>
          <w:rFonts w:ascii="Book Antiqua" w:hAnsi="Book Antiqua"/>
          <w:i/>
          <w:sz w:val="24"/>
          <w:szCs w:val="24"/>
        </w:rPr>
        <w:t>al</w:t>
      </w:r>
      <w:r w:rsidR="007E31CD" w:rsidRPr="008761C8">
        <w:rPr>
          <w:rFonts w:ascii="Book Antiqua" w:hAnsi="Book Antiqua"/>
          <w:sz w:val="24"/>
          <w:szCs w:val="24"/>
          <w:vertAlign w:val="superscript"/>
        </w:rPr>
        <w:t>[</w:t>
      </w:r>
      <w:proofErr w:type="gramEnd"/>
      <w:r w:rsidR="007E31CD" w:rsidRPr="008761C8">
        <w:rPr>
          <w:rFonts w:ascii="Book Antiqua" w:hAnsi="Book Antiqua"/>
          <w:sz w:val="24"/>
          <w:szCs w:val="24"/>
          <w:vertAlign w:val="superscript"/>
        </w:rPr>
        <w:t>75]</w:t>
      </w:r>
      <w:r w:rsidRPr="008761C8">
        <w:rPr>
          <w:rFonts w:ascii="Book Antiqua" w:hAnsi="Book Antiqua"/>
          <w:sz w:val="24"/>
          <w:szCs w:val="24"/>
        </w:rPr>
        <w:t xml:space="preserve"> found that German Shepherds with the short form of the TH (tyrosine hydroxylase, the enzyme involved in dopamine formation) gene were more active and impulsive. Wan </w:t>
      </w:r>
      <w:r w:rsidRPr="008761C8">
        <w:rPr>
          <w:rFonts w:ascii="Book Antiqua" w:hAnsi="Book Antiqua"/>
          <w:i/>
          <w:sz w:val="24"/>
          <w:szCs w:val="24"/>
        </w:rPr>
        <w:t xml:space="preserve">et </w:t>
      </w:r>
      <w:proofErr w:type="gramStart"/>
      <w:r w:rsidRPr="008761C8">
        <w:rPr>
          <w:rFonts w:ascii="Book Antiqua" w:hAnsi="Book Antiqua"/>
          <w:i/>
          <w:sz w:val="24"/>
          <w:szCs w:val="24"/>
        </w:rPr>
        <w:t>al</w:t>
      </w:r>
      <w:r w:rsidR="007E31CD">
        <w:rPr>
          <w:rFonts w:ascii="Book Antiqua" w:hAnsi="Book Antiqua" w:hint="eastAsia"/>
          <w:sz w:val="24"/>
          <w:szCs w:val="24"/>
          <w:vertAlign w:val="superscript"/>
          <w:lang w:eastAsia="zh-CN"/>
        </w:rPr>
        <w:t>[</w:t>
      </w:r>
      <w:proofErr w:type="gramEnd"/>
      <w:r w:rsidR="007E31CD">
        <w:rPr>
          <w:rFonts w:ascii="Book Antiqua" w:hAnsi="Book Antiqua" w:hint="eastAsia"/>
          <w:sz w:val="24"/>
          <w:szCs w:val="24"/>
          <w:vertAlign w:val="superscript"/>
          <w:lang w:eastAsia="zh-CN"/>
        </w:rPr>
        <w:t>76]</w:t>
      </w:r>
      <w:r w:rsidRPr="008761C8">
        <w:rPr>
          <w:rFonts w:ascii="Book Antiqua" w:hAnsi="Book Antiqua"/>
          <w:sz w:val="24"/>
          <w:szCs w:val="24"/>
        </w:rPr>
        <w:t xml:space="preserve"> also found that Siberian Huskies with the short form of the TH (tyrosine hydroxylase) gene were more impulsive. They also reported that Siberian Huskies possessing at least one short dopamine D4  allele displayed greater activity- impulsivity in the behavioral tests than did those with two long alleles;  dogs with the short allele tended to receive higher ratings on the activity–impulsivity scale of the questionnaire</w:t>
      </w:r>
      <w:r w:rsidRPr="008761C8">
        <w:rPr>
          <w:rFonts w:ascii="Book Antiqua" w:hAnsi="Book Antiqua"/>
          <w:sz w:val="24"/>
          <w:szCs w:val="24"/>
          <w:vertAlign w:val="superscript"/>
        </w:rPr>
        <w:t>[7</w:t>
      </w:r>
      <w:r w:rsidR="00125067" w:rsidRPr="008761C8">
        <w:rPr>
          <w:rFonts w:ascii="Book Antiqua" w:hAnsi="Book Antiqua"/>
          <w:sz w:val="24"/>
          <w:szCs w:val="24"/>
          <w:vertAlign w:val="superscript"/>
        </w:rPr>
        <w:t>6</w:t>
      </w:r>
      <w:r w:rsidRPr="008761C8">
        <w:rPr>
          <w:rFonts w:ascii="Book Antiqua" w:hAnsi="Book Antiqua"/>
          <w:sz w:val="24"/>
          <w:szCs w:val="24"/>
          <w:vertAlign w:val="superscript"/>
        </w:rPr>
        <w:t>]</w:t>
      </w:r>
      <w:r w:rsidRPr="008761C8">
        <w:rPr>
          <w:rFonts w:ascii="Book Antiqua" w:hAnsi="Book Antiqua"/>
          <w:sz w:val="24"/>
          <w:szCs w:val="24"/>
        </w:rPr>
        <w:t>.</w:t>
      </w:r>
    </w:p>
    <w:p w:rsidR="00437805" w:rsidRPr="008761C8" w:rsidRDefault="008302A0" w:rsidP="007E31CD">
      <w:pPr>
        <w:pStyle w:val="ae"/>
        <w:spacing w:beforeLines="0" w:afterLines="0" w:line="360" w:lineRule="auto"/>
        <w:ind w:firstLineChars="100" w:firstLine="240"/>
        <w:jc w:val="both"/>
        <w:rPr>
          <w:rFonts w:ascii="Book Antiqua" w:hAnsi="Book Antiqua" w:cs="Times"/>
          <w:sz w:val="24"/>
          <w:szCs w:val="24"/>
        </w:rPr>
      </w:pPr>
      <w:proofErr w:type="spellStart"/>
      <w:r w:rsidRPr="008761C8">
        <w:rPr>
          <w:rFonts w:ascii="Book Antiqua" w:hAnsi="Book Antiqua"/>
          <w:sz w:val="24"/>
          <w:szCs w:val="24"/>
        </w:rPr>
        <w:t>Vage</w:t>
      </w:r>
      <w:proofErr w:type="spellEnd"/>
      <w:r w:rsidRPr="008761C8">
        <w:rPr>
          <w:rFonts w:ascii="Book Antiqua" w:hAnsi="Book Antiqua"/>
          <w:sz w:val="24"/>
          <w:szCs w:val="24"/>
        </w:rPr>
        <w:t xml:space="preserve"> </w:t>
      </w:r>
      <w:r w:rsidRPr="008761C8">
        <w:rPr>
          <w:rFonts w:ascii="Book Antiqua" w:hAnsi="Book Antiqua"/>
          <w:i/>
          <w:sz w:val="24"/>
          <w:szCs w:val="24"/>
        </w:rPr>
        <w:t xml:space="preserve">et </w:t>
      </w:r>
      <w:proofErr w:type="gramStart"/>
      <w:r w:rsidRPr="008761C8">
        <w:rPr>
          <w:rFonts w:ascii="Book Antiqua" w:hAnsi="Book Antiqua"/>
          <w:i/>
          <w:sz w:val="24"/>
          <w:szCs w:val="24"/>
        </w:rPr>
        <w:t>al</w:t>
      </w:r>
      <w:r w:rsidR="007E31CD" w:rsidRPr="008761C8">
        <w:rPr>
          <w:rFonts w:ascii="Book Antiqua" w:hAnsi="Book Antiqua" w:cs="Times"/>
          <w:sz w:val="24"/>
          <w:szCs w:val="24"/>
          <w:vertAlign w:val="superscript"/>
        </w:rPr>
        <w:t>[</w:t>
      </w:r>
      <w:proofErr w:type="gramEnd"/>
      <w:r w:rsidR="007E31CD" w:rsidRPr="008761C8">
        <w:rPr>
          <w:rFonts w:ascii="Book Antiqua" w:hAnsi="Book Antiqua" w:cs="Times"/>
          <w:sz w:val="24"/>
          <w:szCs w:val="24"/>
          <w:vertAlign w:val="superscript"/>
        </w:rPr>
        <w:t>77]</w:t>
      </w:r>
      <w:r w:rsidRPr="008761C8">
        <w:rPr>
          <w:rFonts w:ascii="Book Antiqua" w:hAnsi="Book Antiqua"/>
          <w:sz w:val="24"/>
          <w:szCs w:val="24"/>
        </w:rPr>
        <w:t xml:space="preserve"> have used English Cocker Spaniels, a breed in which aggressive behavior has been noted for the past forty years.  By using one breed, breed differences in the genotype can be eliminated so that any differences found should reflect differences in temperament. </w:t>
      </w:r>
      <w:r w:rsidRPr="008761C8">
        <w:rPr>
          <w:rFonts w:ascii="Book Antiqua" w:hAnsi="Book Antiqua" w:cs="Times"/>
          <w:sz w:val="24"/>
          <w:szCs w:val="24"/>
        </w:rPr>
        <w:t>In a study comparing non-aggressive English Cocker Spaniels with English Cockers that had bitten and broken skin, there were significant associations between aggression and four SNPS in the region of the dopamine D1 receptor (DRD1), two SNPS in the serotonin ID receptor (HTR1D), and five SNPS in a glutamate receptor (SLC6A1)</w:t>
      </w:r>
      <w:r w:rsidRPr="008761C8">
        <w:rPr>
          <w:rFonts w:ascii="Book Antiqua" w:hAnsi="Book Antiqua" w:cs="Times"/>
          <w:sz w:val="24"/>
          <w:szCs w:val="24"/>
          <w:vertAlign w:val="superscript"/>
        </w:rPr>
        <w:t>[7</w:t>
      </w:r>
      <w:r w:rsidR="00125067" w:rsidRPr="008761C8">
        <w:rPr>
          <w:rFonts w:ascii="Book Antiqua" w:hAnsi="Book Antiqua" w:cs="Times"/>
          <w:sz w:val="24"/>
          <w:szCs w:val="24"/>
          <w:vertAlign w:val="superscript"/>
        </w:rPr>
        <w:t>7</w:t>
      </w:r>
      <w:r w:rsidRPr="008761C8">
        <w:rPr>
          <w:rFonts w:ascii="Book Antiqua" w:hAnsi="Book Antiqua" w:cs="Times"/>
          <w:sz w:val="24"/>
          <w:szCs w:val="24"/>
          <w:vertAlign w:val="superscript"/>
        </w:rPr>
        <w:t>]</w:t>
      </w:r>
      <w:r w:rsidRPr="008761C8">
        <w:rPr>
          <w:rFonts w:ascii="Book Antiqua" w:hAnsi="Book Antiqua" w:cs="Times"/>
          <w:sz w:val="24"/>
          <w:szCs w:val="24"/>
        </w:rPr>
        <w:t>.</w:t>
      </w:r>
    </w:p>
    <w:p w:rsidR="00437805" w:rsidRPr="008761C8" w:rsidRDefault="008302A0" w:rsidP="007E31CD">
      <w:pPr>
        <w:pStyle w:val="ae"/>
        <w:spacing w:beforeLines="0" w:afterLines="0" w:line="360" w:lineRule="auto"/>
        <w:ind w:firstLineChars="100" w:firstLine="240"/>
        <w:jc w:val="both"/>
        <w:rPr>
          <w:rFonts w:ascii="Book Antiqua" w:hAnsi="Book Antiqua"/>
          <w:sz w:val="24"/>
          <w:szCs w:val="24"/>
        </w:rPr>
      </w:pPr>
      <w:r w:rsidRPr="008761C8">
        <w:rPr>
          <w:rFonts w:ascii="Book Antiqua" w:hAnsi="Book Antiqua"/>
          <w:sz w:val="24"/>
          <w:szCs w:val="24"/>
        </w:rPr>
        <w:t xml:space="preserve">The same laboratory later identified </w:t>
      </w:r>
      <w:r w:rsidRPr="008761C8">
        <w:rPr>
          <w:rFonts w:ascii="Book Antiqua" w:hAnsi="Book Antiqua"/>
          <w:bCs/>
          <w:sz w:val="24"/>
          <w:szCs w:val="24"/>
        </w:rPr>
        <w:t xml:space="preserve">62 SNPs occurring in or in the close vicinity of 16 neurotransmitter-related genes. Allelic associations with aggression were identified for DRD1 (Dopamine receptor 1), HTR1D, HTR2C (5-HT receptors D1 and 2C) and SLC6A1 </w:t>
      </w:r>
      <w:r w:rsidRPr="008761C8">
        <w:rPr>
          <w:rFonts w:ascii="Book Antiqua" w:hAnsi="Book Antiqua"/>
          <w:bCs/>
          <w:sz w:val="24"/>
          <w:szCs w:val="24"/>
        </w:rPr>
        <w:lastRenderedPageBreak/>
        <w:t xml:space="preserve">(solute carrier family 6 neurotransmitter transporter gamma amino acid member). Risk or protective haplotypes for aggressive behavior based on 2–5 SNPs were identified. The frequency of aggressive dogs varied significantly between the haplotypes within loci, and the odds ratios of aggression in dogs with risk haplotypes compared with protective haplotypes varied from 4.4 (HTR2C) to 9.0 (SLC6A1). No haplotypes in complete association with the recorded phenotypes were identified, supporting a complex inheritance of aggression. </w:t>
      </w:r>
      <w:r w:rsidRPr="008761C8">
        <w:rPr>
          <w:rFonts w:ascii="Book Antiqua" w:hAnsi="Book Antiqua"/>
          <w:sz w:val="24"/>
          <w:szCs w:val="24"/>
        </w:rPr>
        <w:t xml:space="preserve">Gene SLC6A1 on chromosome 20 should be investigated in association with aggression in other breeds, and use of benzodiazepines which bind with gamma amino acid receptors should be investigated further as treatments for </w:t>
      </w:r>
      <w:proofErr w:type="gramStart"/>
      <w:r w:rsidRPr="008761C8">
        <w:rPr>
          <w:rFonts w:ascii="Book Antiqua" w:hAnsi="Book Antiqua"/>
          <w:sz w:val="24"/>
          <w:szCs w:val="24"/>
        </w:rPr>
        <w:t>aggressi</w:t>
      </w:r>
      <w:r w:rsidR="00607174" w:rsidRPr="008761C8">
        <w:rPr>
          <w:rFonts w:ascii="Book Antiqua" w:hAnsi="Book Antiqua"/>
          <w:sz w:val="24"/>
          <w:szCs w:val="24"/>
        </w:rPr>
        <w:t>on</w:t>
      </w:r>
      <w:r w:rsidR="00125067" w:rsidRPr="008761C8">
        <w:rPr>
          <w:rFonts w:ascii="Book Antiqua" w:hAnsi="Book Antiqua"/>
          <w:sz w:val="24"/>
          <w:szCs w:val="24"/>
          <w:vertAlign w:val="superscript"/>
        </w:rPr>
        <w:t>[</w:t>
      </w:r>
      <w:proofErr w:type="gramEnd"/>
      <w:r w:rsidR="00125067" w:rsidRPr="008761C8">
        <w:rPr>
          <w:rFonts w:ascii="Book Antiqua" w:hAnsi="Book Antiqua"/>
          <w:sz w:val="24"/>
          <w:szCs w:val="24"/>
          <w:vertAlign w:val="superscript"/>
        </w:rPr>
        <w:t>78</w:t>
      </w:r>
      <w:r w:rsidR="00607174" w:rsidRPr="008761C8">
        <w:rPr>
          <w:rFonts w:ascii="Book Antiqua" w:hAnsi="Book Antiqua"/>
          <w:sz w:val="24"/>
          <w:szCs w:val="24"/>
          <w:vertAlign w:val="superscript"/>
        </w:rPr>
        <w:t>]</w:t>
      </w:r>
      <w:r w:rsidR="00607174" w:rsidRPr="008761C8">
        <w:rPr>
          <w:rFonts w:ascii="Book Antiqua" w:hAnsi="Book Antiqua"/>
          <w:sz w:val="24"/>
          <w:szCs w:val="24"/>
        </w:rPr>
        <w:t>.</w:t>
      </w:r>
    </w:p>
    <w:p w:rsidR="00437805" w:rsidRDefault="008302A0" w:rsidP="00904043">
      <w:pPr>
        <w:pStyle w:val="ae"/>
        <w:spacing w:beforeLines="0" w:afterLines="0" w:line="360" w:lineRule="auto"/>
        <w:ind w:firstLineChars="100" w:firstLine="240"/>
        <w:jc w:val="both"/>
        <w:rPr>
          <w:rFonts w:ascii="Book Antiqua" w:hAnsi="Book Antiqua"/>
          <w:sz w:val="24"/>
          <w:szCs w:val="24"/>
          <w:lang w:eastAsia="zh-CN"/>
        </w:rPr>
      </w:pPr>
      <w:r w:rsidRPr="008761C8">
        <w:rPr>
          <w:rFonts w:ascii="Book Antiqua" w:hAnsi="Book Antiqua"/>
          <w:sz w:val="24"/>
          <w:szCs w:val="24"/>
        </w:rPr>
        <w:t xml:space="preserve">Most dogs are homozygous for the DAT-VNTR (dopamine transporter- variable number tandem repeat) two-tandem-repeat allele (2/2). The one-tandem-repeat allele is over-represented in American </w:t>
      </w:r>
      <w:proofErr w:type="spellStart"/>
      <w:r w:rsidRPr="008761C8">
        <w:rPr>
          <w:rFonts w:ascii="Book Antiqua" w:hAnsi="Book Antiqua"/>
          <w:sz w:val="24"/>
          <w:szCs w:val="24"/>
        </w:rPr>
        <w:t>Malinois</w:t>
      </w:r>
      <w:proofErr w:type="spellEnd"/>
      <w:r w:rsidRPr="008761C8">
        <w:rPr>
          <w:rFonts w:ascii="Book Antiqua" w:hAnsi="Book Antiqua"/>
          <w:sz w:val="24"/>
          <w:szCs w:val="24"/>
        </w:rPr>
        <w:t xml:space="preserve">, both as heterozygotes and homozygotes (1/2 or 1/1). All American </w:t>
      </w:r>
      <w:proofErr w:type="spellStart"/>
      <w:r w:rsidRPr="008761C8">
        <w:rPr>
          <w:rFonts w:ascii="Book Antiqua" w:hAnsi="Book Antiqua"/>
          <w:sz w:val="24"/>
          <w:szCs w:val="24"/>
        </w:rPr>
        <w:t>Malinois</w:t>
      </w:r>
      <w:proofErr w:type="spellEnd"/>
      <w:r w:rsidRPr="008761C8">
        <w:rPr>
          <w:rFonts w:ascii="Book Antiqua" w:hAnsi="Book Antiqua"/>
          <w:sz w:val="24"/>
          <w:szCs w:val="24"/>
        </w:rPr>
        <w:t xml:space="preserve"> with reported seizures were 1/1 genotype. Those with at least one “1” allele (1/1 or 1/2 genotype), were more likely display </w:t>
      </w:r>
      <w:proofErr w:type="spellStart"/>
      <w:r w:rsidRPr="008761C8">
        <w:rPr>
          <w:rFonts w:ascii="Book Antiqua" w:hAnsi="Book Antiqua"/>
          <w:sz w:val="24"/>
          <w:szCs w:val="24"/>
        </w:rPr>
        <w:t>hypervigilance</w:t>
      </w:r>
      <w:proofErr w:type="spellEnd"/>
      <w:r w:rsidRPr="008761C8">
        <w:rPr>
          <w:rFonts w:ascii="Book Antiqua" w:hAnsi="Book Antiqua"/>
          <w:sz w:val="24"/>
          <w:szCs w:val="24"/>
        </w:rPr>
        <w:t xml:space="preserve"> and exhibit episodic aggression as well as more fea</w:t>
      </w:r>
      <w:r w:rsidR="00904043">
        <w:rPr>
          <w:rFonts w:ascii="Book Antiqua" w:hAnsi="Book Antiqua"/>
          <w:sz w:val="24"/>
          <w:szCs w:val="24"/>
        </w:rPr>
        <w:t xml:space="preserve">rful </w:t>
      </w:r>
      <w:proofErr w:type="gramStart"/>
      <w:r w:rsidR="00904043">
        <w:rPr>
          <w:rFonts w:ascii="Book Antiqua" w:hAnsi="Book Antiqua"/>
          <w:sz w:val="24"/>
          <w:szCs w:val="24"/>
        </w:rPr>
        <w:t>postures</w:t>
      </w:r>
      <w:r w:rsidRPr="008761C8">
        <w:rPr>
          <w:rFonts w:ascii="Book Antiqua" w:hAnsi="Book Antiqua"/>
          <w:sz w:val="24"/>
          <w:szCs w:val="24"/>
          <w:vertAlign w:val="superscript"/>
        </w:rPr>
        <w:t>[</w:t>
      </w:r>
      <w:proofErr w:type="gramEnd"/>
      <w:r w:rsidRPr="008761C8">
        <w:rPr>
          <w:rFonts w:ascii="Book Antiqua" w:hAnsi="Book Antiqua"/>
          <w:sz w:val="24"/>
          <w:szCs w:val="24"/>
          <w:vertAlign w:val="superscript"/>
        </w:rPr>
        <w:t>7</w:t>
      </w:r>
      <w:r w:rsidR="00125067" w:rsidRPr="008761C8">
        <w:rPr>
          <w:rFonts w:ascii="Book Antiqua" w:hAnsi="Book Antiqua"/>
          <w:sz w:val="24"/>
          <w:szCs w:val="24"/>
          <w:vertAlign w:val="superscript"/>
        </w:rPr>
        <w:t>8</w:t>
      </w:r>
      <w:r w:rsidRPr="008761C8">
        <w:rPr>
          <w:rFonts w:ascii="Book Antiqua" w:hAnsi="Book Antiqua"/>
          <w:sz w:val="24"/>
          <w:szCs w:val="24"/>
          <w:vertAlign w:val="superscript"/>
        </w:rPr>
        <w:t>]</w:t>
      </w:r>
      <w:r w:rsidRPr="008761C8">
        <w:rPr>
          <w:rFonts w:ascii="Book Antiqua" w:hAnsi="Book Antiqua"/>
          <w:sz w:val="24"/>
          <w:szCs w:val="24"/>
        </w:rPr>
        <w:t>.</w:t>
      </w:r>
    </w:p>
    <w:p w:rsidR="00904043" w:rsidRPr="008761C8" w:rsidRDefault="00904043" w:rsidP="00904043">
      <w:pPr>
        <w:pStyle w:val="ae"/>
        <w:spacing w:beforeLines="0" w:afterLines="0" w:line="360" w:lineRule="auto"/>
        <w:ind w:firstLineChars="100" w:firstLine="240"/>
        <w:jc w:val="both"/>
        <w:rPr>
          <w:rFonts w:ascii="Book Antiqua" w:hAnsi="Book Antiqua"/>
          <w:sz w:val="24"/>
          <w:szCs w:val="24"/>
          <w:lang w:eastAsia="zh-CN"/>
        </w:rPr>
      </w:pPr>
    </w:p>
    <w:p w:rsidR="00437805" w:rsidRPr="00904043" w:rsidRDefault="008302A0" w:rsidP="008761C8">
      <w:pPr>
        <w:spacing w:line="360" w:lineRule="auto"/>
        <w:jc w:val="both"/>
        <w:rPr>
          <w:rFonts w:ascii="Book Antiqua" w:hAnsi="Book Antiqua" w:cs="Arial"/>
          <w:b/>
          <w:i/>
        </w:rPr>
      </w:pPr>
      <w:r w:rsidRPr="00904043">
        <w:rPr>
          <w:rFonts w:ascii="Book Antiqua" w:hAnsi="Book Antiqua" w:cs="Arial"/>
          <w:b/>
          <w:i/>
        </w:rPr>
        <w:t xml:space="preserve">Methylation </w:t>
      </w:r>
    </w:p>
    <w:p w:rsidR="00437805" w:rsidRPr="008761C8" w:rsidRDefault="008302A0" w:rsidP="008761C8">
      <w:pPr>
        <w:spacing w:line="360" w:lineRule="auto"/>
        <w:jc w:val="both"/>
        <w:rPr>
          <w:rFonts w:ascii="Book Antiqua" w:hAnsi="Book Antiqua" w:cs="Arial"/>
        </w:rPr>
      </w:pPr>
      <w:r w:rsidRPr="008761C8">
        <w:rPr>
          <w:rFonts w:ascii="Book Antiqua" w:hAnsi="Book Antiqua" w:cs="Arial"/>
        </w:rPr>
        <w:t>Although the genome acts as a blueprint for the production of observable morphological, physiological, and behavioral characteristics (</w:t>
      </w:r>
      <w:r w:rsidRPr="00904043">
        <w:rPr>
          <w:rFonts w:ascii="Book Antiqua" w:hAnsi="Book Antiqua" w:cs="Arial"/>
          <w:i/>
        </w:rPr>
        <w:t>i.e.</w:t>
      </w:r>
      <w:r w:rsidRPr="008761C8">
        <w:rPr>
          <w:rFonts w:ascii="Book Antiqua" w:hAnsi="Book Antiqua" w:cs="Arial"/>
        </w:rPr>
        <w:t>, the phenotype), the expression of these traits may vary in different social or ecological contexts and in generations. Environmentally-induced phenotypic variation resulting from differential gene expression may be regulated by processes that that do not include the DNA sequence itself (</w:t>
      </w:r>
      <w:r w:rsidRPr="00904043">
        <w:rPr>
          <w:rFonts w:ascii="Book Antiqua" w:hAnsi="Book Antiqua" w:cs="Arial"/>
          <w:i/>
        </w:rPr>
        <w:t>i.e.</w:t>
      </w:r>
      <w:r w:rsidRPr="008761C8">
        <w:rPr>
          <w:rFonts w:ascii="Book Antiqua" w:hAnsi="Book Antiqua" w:cs="Arial"/>
        </w:rPr>
        <w:t xml:space="preserve">, </w:t>
      </w:r>
      <w:r w:rsidR="00904043">
        <w:rPr>
          <w:rFonts w:ascii="Book Antiqua" w:hAnsi="Book Antiqua" w:cs="Arial"/>
          <w:lang w:eastAsia="zh-CN"/>
        </w:rPr>
        <w:t>“</w:t>
      </w:r>
      <w:r w:rsidRPr="008761C8">
        <w:rPr>
          <w:rFonts w:ascii="Book Antiqua" w:hAnsi="Book Antiqua" w:cs="Arial"/>
        </w:rPr>
        <w:t>epigenetic mechanisms</w:t>
      </w:r>
      <w:r w:rsidR="00904043">
        <w:rPr>
          <w:rFonts w:ascii="Book Antiqua" w:hAnsi="Book Antiqua" w:cs="Arial"/>
          <w:lang w:eastAsia="zh-CN"/>
        </w:rPr>
        <w:t>”</w:t>
      </w:r>
      <w:r w:rsidRPr="008761C8">
        <w:rPr>
          <w:rFonts w:ascii="Book Antiqua" w:hAnsi="Book Antiqua" w:cs="Arial"/>
        </w:rPr>
        <w:t>). DNA methylation is one such epigenetic mechanism that allows organisms to respond to environmental change via changes in gene expression that alter the phenotype. DNA methylation during development and early life can have long-term consequences for gene expression, physiology, and behavior in many vertebrates.  This is a completely uninvestigated subject in canine behavior.</w:t>
      </w:r>
    </w:p>
    <w:p w:rsidR="00C06253" w:rsidRPr="008761C8" w:rsidRDefault="00C06253" w:rsidP="008761C8">
      <w:pPr>
        <w:spacing w:line="360" w:lineRule="auto"/>
        <w:jc w:val="both"/>
        <w:rPr>
          <w:rFonts w:ascii="Book Antiqua" w:hAnsi="Book Antiqua" w:cs="Arial"/>
        </w:rPr>
      </w:pPr>
    </w:p>
    <w:p w:rsidR="00437805" w:rsidRPr="008761C8" w:rsidRDefault="008302A0" w:rsidP="008761C8">
      <w:pPr>
        <w:spacing w:line="360" w:lineRule="auto"/>
        <w:jc w:val="both"/>
        <w:rPr>
          <w:rFonts w:ascii="Book Antiqua" w:hAnsi="Book Antiqua" w:cs="Arial"/>
          <w:b/>
        </w:rPr>
      </w:pPr>
      <w:r w:rsidRPr="008761C8">
        <w:rPr>
          <w:rFonts w:ascii="Book Antiqua" w:hAnsi="Book Antiqua" w:cs="Arial"/>
          <w:b/>
        </w:rPr>
        <w:t>CONCLUSION</w:t>
      </w:r>
    </w:p>
    <w:p w:rsidR="00437805" w:rsidRPr="008761C8" w:rsidRDefault="008302A0" w:rsidP="008761C8">
      <w:pPr>
        <w:spacing w:line="360" w:lineRule="auto"/>
        <w:jc w:val="both"/>
        <w:rPr>
          <w:rFonts w:ascii="Book Antiqua" w:hAnsi="Book Antiqua" w:cs="Arial"/>
        </w:rPr>
      </w:pPr>
      <w:r w:rsidRPr="008761C8">
        <w:rPr>
          <w:rFonts w:ascii="Book Antiqua" w:hAnsi="Book Antiqua"/>
          <w:bCs/>
        </w:rPr>
        <w:t>In the last ten years, the field of canine behavioral genetics has experienced rapid and exciting scientific advances</w:t>
      </w:r>
      <w:r w:rsidR="00A3664F" w:rsidRPr="008761C8">
        <w:rPr>
          <w:rFonts w:ascii="Book Antiqua" w:hAnsi="Book Antiqua"/>
          <w:bCs/>
        </w:rPr>
        <w:t>,</w:t>
      </w:r>
      <w:r w:rsidRPr="008761C8">
        <w:rPr>
          <w:rFonts w:ascii="Book Antiqua" w:hAnsi="Book Antiqua"/>
          <w:bCs/>
        </w:rPr>
        <w:t xml:space="preserve"> especially after completion of the sequencing of the dog genome. Although the history of dog domestication in terms of time and location is still debated, the divergence of dogs from wolves based on friendliness towards humans clearly has been outlined and experimentally repeated in the</w:t>
      </w:r>
      <w:r w:rsidR="00A3664F" w:rsidRPr="008761C8">
        <w:rPr>
          <w:rFonts w:ascii="Book Antiqua" w:hAnsi="Book Antiqua"/>
          <w:bCs/>
        </w:rPr>
        <w:t xml:space="preserve"> tame</w:t>
      </w:r>
      <w:r w:rsidRPr="008761C8">
        <w:rPr>
          <w:rFonts w:ascii="Book Antiqua" w:hAnsi="Book Antiqua"/>
          <w:bCs/>
        </w:rPr>
        <w:t xml:space="preserve"> fox experiment.  Genetic research also has focused on the great diversity of dog breeds, the genetic differences between breeds, and normal and abnormal behavioral traits.  While much progress has been made in elucidating the genetics underlying aggression in dogs, future scientific studies will continue to examine this most serious problem threatening the human-canine bond and expand our knowledge about the genetic basis of canine behavior.</w:t>
      </w:r>
    </w:p>
    <w:p w:rsidR="00437805" w:rsidRPr="008761C8" w:rsidRDefault="00437805" w:rsidP="008761C8">
      <w:pPr>
        <w:spacing w:line="360" w:lineRule="auto"/>
        <w:jc w:val="both"/>
        <w:rPr>
          <w:rFonts w:ascii="Book Antiqua" w:hAnsi="Book Antiqua" w:cs="Arial"/>
        </w:rPr>
      </w:pPr>
    </w:p>
    <w:p w:rsidR="00437805" w:rsidRPr="00D726E4" w:rsidRDefault="008302A0" w:rsidP="00D726E4">
      <w:pPr>
        <w:spacing w:line="360" w:lineRule="auto"/>
        <w:jc w:val="both"/>
        <w:rPr>
          <w:rFonts w:ascii="Book Antiqua" w:eastAsia="华文仿宋" w:hAnsi="Book Antiqua" w:cs="Arial"/>
          <w:b/>
          <w:lang w:eastAsia="zh-CN"/>
        </w:rPr>
      </w:pPr>
      <w:r w:rsidRPr="00D726E4">
        <w:rPr>
          <w:rFonts w:ascii="Book Antiqua" w:eastAsia="华文仿宋" w:hAnsi="Book Antiqua" w:cs="Arial"/>
          <w:b/>
        </w:rPr>
        <w:t>REFERENCES</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1 </w:t>
      </w:r>
      <w:proofErr w:type="spellStart"/>
      <w:r w:rsidRPr="00D726E4">
        <w:rPr>
          <w:rFonts w:ascii="Book Antiqua" w:eastAsia="华文仿宋" w:hAnsi="Book Antiqua" w:cs="宋体"/>
          <w:b/>
          <w:color w:val="000000"/>
          <w:lang w:eastAsia="zh-CN"/>
        </w:rPr>
        <w:t>Belyaev</w:t>
      </w:r>
      <w:proofErr w:type="spellEnd"/>
      <w:r w:rsidRPr="00D726E4">
        <w:rPr>
          <w:rFonts w:ascii="Book Antiqua" w:eastAsia="华文仿宋" w:hAnsi="Book Antiqua" w:cs="宋体"/>
          <w:b/>
          <w:color w:val="000000"/>
          <w:lang w:eastAsia="zh-CN"/>
        </w:rPr>
        <w:t xml:space="preserve"> DK,</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Plyusnina</w:t>
      </w:r>
      <w:proofErr w:type="spellEnd"/>
      <w:r w:rsidRPr="00D726E4">
        <w:rPr>
          <w:rFonts w:ascii="Book Antiqua" w:eastAsia="华文仿宋" w:hAnsi="Book Antiqua" w:cs="宋体"/>
          <w:color w:val="000000"/>
          <w:lang w:eastAsia="zh-CN"/>
        </w:rPr>
        <w:t xml:space="preserve"> IZ,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 Domestication in the silver fox (</w:t>
      </w:r>
      <w:proofErr w:type="spellStart"/>
      <w:r w:rsidRPr="00D726E4">
        <w:rPr>
          <w:rFonts w:ascii="Book Antiqua" w:eastAsia="华文仿宋" w:hAnsi="Book Antiqua" w:cs="宋体"/>
          <w:color w:val="000000"/>
          <w:lang w:eastAsia="zh-CN"/>
        </w:rPr>
        <w:t>Vulpes</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fulvus</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Desm</w:t>
      </w:r>
      <w:proofErr w:type="spellEnd"/>
      <w:r w:rsidRPr="00D726E4">
        <w:rPr>
          <w:rFonts w:ascii="Book Antiqua" w:eastAsia="华文仿宋" w:hAnsi="Book Antiqua" w:cs="宋体"/>
          <w:color w:val="000000"/>
          <w:lang w:eastAsia="zh-CN"/>
        </w:rPr>
        <w:t xml:space="preserve">): changes in physiological boundaries of the sensitive period of primary socialization. </w:t>
      </w:r>
      <w:proofErr w:type="spellStart"/>
      <w:r w:rsidRPr="00D726E4">
        <w:rPr>
          <w:rFonts w:ascii="Book Antiqua" w:eastAsia="华文仿宋" w:hAnsi="Book Antiqua" w:cs="宋体"/>
          <w:i/>
          <w:color w:val="000000"/>
          <w:lang w:eastAsia="zh-CN"/>
        </w:rPr>
        <w:t>Appl</w:t>
      </w:r>
      <w:proofErr w:type="spellEnd"/>
      <w:r w:rsidRPr="00D726E4">
        <w:rPr>
          <w:rFonts w:ascii="Book Antiqua" w:eastAsia="华文仿宋" w:hAnsi="Book Antiqua" w:cs="宋体"/>
          <w:i/>
          <w:color w:val="000000"/>
          <w:lang w:eastAsia="zh-CN"/>
        </w:rPr>
        <w:t xml:space="preserve"> </w:t>
      </w:r>
      <w:proofErr w:type="spellStart"/>
      <w:r w:rsidRPr="00D726E4">
        <w:rPr>
          <w:rFonts w:ascii="Book Antiqua" w:eastAsia="华文仿宋" w:hAnsi="Book Antiqua" w:cs="宋体"/>
          <w:i/>
          <w:color w:val="000000"/>
          <w:lang w:eastAsia="zh-CN"/>
        </w:rPr>
        <w:t>Anim</w:t>
      </w:r>
      <w:proofErr w:type="spellEnd"/>
      <w:r w:rsidRPr="00D726E4">
        <w:rPr>
          <w:rFonts w:ascii="Book Antiqua" w:eastAsia="华文仿宋" w:hAnsi="Book Antiqua" w:cs="宋体"/>
          <w:i/>
          <w:color w:val="000000"/>
          <w:lang w:eastAsia="zh-CN"/>
        </w:rPr>
        <w:t xml:space="preserve"> </w:t>
      </w:r>
      <w:proofErr w:type="spellStart"/>
      <w:r w:rsidRPr="00D726E4">
        <w:rPr>
          <w:rFonts w:ascii="Book Antiqua" w:eastAsia="华文仿宋" w:hAnsi="Book Antiqua" w:cs="宋体"/>
          <w:i/>
          <w:color w:val="000000"/>
          <w:lang w:eastAsia="zh-CN"/>
        </w:rPr>
        <w:t>Behav</w:t>
      </w:r>
      <w:proofErr w:type="spellEnd"/>
      <w:r w:rsidRPr="00D726E4">
        <w:rPr>
          <w:rFonts w:ascii="Book Antiqua" w:eastAsia="华文仿宋" w:hAnsi="Book Antiqua" w:cs="宋体"/>
          <w:i/>
          <w:color w:val="000000"/>
          <w:lang w:eastAsia="zh-CN"/>
        </w:rPr>
        <w:t xml:space="preserve"> </w:t>
      </w:r>
      <w:proofErr w:type="spellStart"/>
      <w:r w:rsidRPr="00D726E4">
        <w:rPr>
          <w:rFonts w:ascii="Book Antiqua" w:eastAsia="华文仿宋" w:hAnsi="Book Antiqua" w:cs="宋体"/>
          <w:i/>
          <w:color w:val="000000"/>
          <w:lang w:eastAsia="zh-CN"/>
        </w:rPr>
        <w:t>Sci</w:t>
      </w:r>
      <w:proofErr w:type="spellEnd"/>
      <w:r w:rsidRPr="00D726E4">
        <w:rPr>
          <w:rFonts w:ascii="Book Antiqua" w:eastAsia="华文仿宋" w:hAnsi="Book Antiqua" w:cs="宋体"/>
          <w:color w:val="000000"/>
          <w:lang w:eastAsia="zh-CN"/>
        </w:rPr>
        <w:t xml:space="preserve"> 1985; </w:t>
      </w:r>
      <w:r w:rsidRPr="00D726E4">
        <w:rPr>
          <w:rFonts w:ascii="Book Antiqua" w:eastAsia="华文仿宋" w:hAnsi="Book Antiqua" w:cs="宋体"/>
          <w:b/>
          <w:color w:val="000000"/>
          <w:lang w:eastAsia="zh-CN"/>
        </w:rPr>
        <w:t>13</w:t>
      </w:r>
      <w:r w:rsidRPr="00D726E4">
        <w:rPr>
          <w:rFonts w:ascii="Book Antiqua" w:eastAsia="华文仿宋" w:hAnsi="Book Antiqua" w:cs="宋体"/>
          <w:color w:val="000000"/>
          <w:lang w:eastAsia="zh-CN"/>
        </w:rPr>
        <w:t>: 359-370 [DOI: 10.1016/0168-1591(85)90015-2]</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2 </w:t>
      </w:r>
      <w:proofErr w:type="spellStart"/>
      <w:r w:rsidRPr="00D726E4">
        <w:rPr>
          <w:rFonts w:ascii="Book Antiqua" w:eastAsia="华文仿宋" w:hAnsi="Book Antiqua" w:cs="宋体"/>
          <w:b/>
          <w:color w:val="000000"/>
          <w:lang w:eastAsia="zh-CN"/>
        </w:rPr>
        <w:t>Trut</w:t>
      </w:r>
      <w:proofErr w:type="spellEnd"/>
      <w:r w:rsidRPr="00D726E4">
        <w:rPr>
          <w:rFonts w:ascii="Book Antiqua" w:eastAsia="华文仿宋" w:hAnsi="Book Antiqua" w:cs="宋体"/>
          <w:b/>
          <w:color w:val="000000"/>
          <w:lang w:eastAsia="zh-CN"/>
        </w:rPr>
        <w:t xml:space="preserve"> LN.</w:t>
      </w:r>
      <w:r w:rsidRPr="00D726E4">
        <w:rPr>
          <w:rFonts w:ascii="Book Antiqua" w:eastAsia="华文仿宋" w:hAnsi="Book Antiqua" w:cs="宋体"/>
          <w:color w:val="000000"/>
          <w:lang w:eastAsia="zh-CN"/>
        </w:rPr>
        <w:t xml:space="preserve"> Early </w:t>
      </w:r>
      <w:proofErr w:type="spellStart"/>
      <w:r w:rsidRPr="00D726E4">
        <w:rPr>
          <w:rFonts w:ascii="Book Antiqua" w:eastAsia="华文仿宋" w:hAnsi="Book Antiqua" w:cs="宋体"/>
          <w:color w:val="000000"/>
          <w:lang w:eastAsia="zh-CN"/>
        </w:rPr>
        <w:t>canid</w:t>
      </w:r>
      <w:proofErr w:type="spellEnd"/>
      <w:r w:rsidRPr="00D726E4">
        <w:rPr>
          <w:rFonts w:ascii="Book Antiqua" w:eastAsia="华文仿宋" w:hAnsi="Book Antiqua" w:cs="宋体"/>
          <w:color w:val="000000"/>
          <w:lang w:eastAsia="zh-CN"/>
        </w:rPr>
        <w:t xml:space="preserve"> domestication: the farm-fox experiment. </w:t>
      </w:r>
      <w:r w:rsidRPr="00D726E4">
        <w:rPr>
          <w:rFonts w:ascii="Book Antiqua" w:eastAsia="华文仿宋" w:hAnsi="Book Antiqua" w:cs="宋体"/>
          <w:i/>
          <w:color w:val="000000"/>
          <w:lang w:eastAsia="zh-CN"/>
        </w:rPr>
        <w:t xml:space="preserve">Am </w:t>
      </w:r>
      <w:proofErr w:type="spellStart"/>
      <w:r w:rsidRPr="00D726E4">
        <w:rPr>
          <w:rFonts w:ascii="Book Antiqua" w:eastAsia="华文仿宋" w:hAnsi="Book Antiqua" w:cs="宋体"/>
          <w:i/>
          <w:color w:val="000000"/>
          <w:lang w:eastAsia="zh-CN"/>
        </w:rPr>
        <w:t>Sci</w:t>
      </w:r>
      <w:proofErr w:type="spellEnd"/>
      <w:r w:rsidRPr="00D726E4">
        <w:rPr>
          <w:rFonts w:ascii="Book Antiqua" w:eastAsia="华文仿宋" w:hAnsi="Book Antiqua" w:cs="宋体"/>
          <w:color w:val="000000"/>
          <w:lang w:eastAsia="zh-CN"/>
        </w:rPr>
        <w:t xml:space="preserve"> 1999; </w:t>
      </w:r>
      <w:r w:rsidRPr="00D726E4">
        <w:rPr>
          <w:rFonts w:ascii="Book Antiqua" w:eastAsia="华文仿宋" w:hAnsi="Book Antiqua" w:cs="宋体"/>
          <w:b/>
          <w:color w:val="000000"/>
          <w:lang w:eastAsia="zh-CN"/>
        </w:rPr>
        <w:t>87</w:t>
      </w:r>
      <w:r>
        <w:rPr>
          <w:rFonts w:ascii="Book Antiqua" w:eastAsia="华文仿宋" w:hAnsi="Book Antiqua" w:cs="宋体"/>
          <w:color w:val="000000"/>
          <w:lang w:eastAsia="zh-CN"/>
        </w:rPr>
        <w:t>: 160</w:t>
      </w:r>
      <w:r>
        <w:rPr>
          <w:rFonts w:ascii="Book Antiqua" w:eastAsia="华文仿宋" w:hAnsi="Book Antiqua" w:cs="宋体" w:hint="eastAsia"/>
          <w:color w:val="000000"/>
          <w:lang w:eastAsia="zh-CN"/>
        </w:rPr>
        <w:t>-</w:t>
      </w:r>
      <w:proofErr w:type="gramStart"/>
      <w:r w:rsidRPr="00D726E4">
        <w:rPr>
          <w:rFonts w:ascii="Book Antiqua" w:eastAsia="华文仿宋" w:hAnsi="Book Antiqua" w:cs="宋体"/>
          <w:color w:val="000000"/>
          <w:lang w:eastAsia="zh-CN"/>
        </w:rPr>
        <w:t>169</w:t>
      </w:r>
      <w:proofErr w:type="gramEnd"/>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3 </w:t>
      </w:r>
      <w:proofErr w:type="spellStart"/>
      <w:r w:rsidRPr="00D726E4">
        <w:rPr>
          <w:rFonts w:ascii="Book Antiqua" w:eastAsia="华文仿宋" w:hAnsi="Book Antiqua" w:cs="宋体"/>
          <w:b/>
          <w:bCs/>
          <w:color w:val="000000"/>
          <w:lang w:eastAsia="zh-CN"/>
        </w:rPr>
        <w:t>Kukekova</w:t>
      </w:r>
      <w:proofErr w:type="spellEnd"/>
      <w:r w:rsidRPr="00D726E4">
        <w:rPr>
          <w:rFonts w:ascii="Book Antiqua" w:eastAsia="华文仿宋" w:hAnsi="Book Antiqua" w:cs="宋体"/>
          <w:b/>
          <w:bCs/>
          <w:color w:val="000000"/>
          <w:lang w:eastAsia="zh-CN"/>
        </w:rPr>
        <w:t xml:space="preserve"> AV</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 </w:t>
      </w:r>
      <w:proofErr w:type="spellStart"/>
      <w:r w:rsidRPr="00D726E4">
        <w:rPr>
          <w:rFonts w:ascii="Book Antiqua" w:eastAsia="华文仿宋" w:hAnsi="Book Antiqua" w:cs="宋体"/>
          <w:color w:val="000000"/>
          <w:lang w:eastAsia="zh-CN"/>
        </w:rPr>
        <w:t>Oskina</w:t>
      </w:r>
      <w:proofErr w:type="spellEnd"/>
      <w:r w:rsidRPr="00D726E4">
        <w:rPr>
          <w:rFonts w:ascii="Book Antiqua" w:eastAsia="华文仿宋" w:hAnsi="Book Antiqua" w:cs="宋体"/>
          <w:color w:val="000000"/>
          <w:lang w:eastAsia="zh-CN"/>
        </w:rPr>
        <w:t xml:space="preserve"> IN, </w:t>
      </w:r>
      <w:proofErr w:type="spellStart"/>
      <w:r w:rsidRPr="00D726E4">
        <w:rPr>
          <w:rFonts w:ascii="Book Antiqua" w:eastAsia="华文仿宋" w:hAnsi="Book Antiqua" w:cs="宋体"/>
          <w:color w:val="000000"/>
          <w:lang w:eastAsia="zh-CN"/>
        </w:rPr>
        <w:t>Kharlamova</w:t>
      </w:r>
      <w:proofErr w:type="spellEnd"/>
      <w:r w:rsidRPr="00D726E4">
        <w:rPr>
          <w:rFonts w:ascii="Book Antiqua" w:eastAsia="华文仿宋" w:hAnsi="Book Antiqua" w:cs="宋体"/>
          <w:color w:val="000000"/>
          <w:lang w:eastAsia="zh-CN"/>
        </w:rPr>
        <w:t xml:space="preserve"> AV, </w:t>
      </w:r>
      <w:proofErr w:type="spellStart"/>
      <w:r w:rsidRPr="00D726E4">
        <w:rPr>
          <w:rFonts w:ascii="Book Antiqua" w:eastAsia="华文仿宋" w:hAnsi="Book Antiqua" w:cs="宋体"/>
          <w:color w:val="000000"/>
          <w:lang w:eastAsia="zh-CN"/>
        </w:rPr>
        <w:t>Shikhevich</w:t>
      </w:r>
      <w:proofErr w:type="spellEnd"/>
      <w:r w:rsidRPr="00D726E4">
        <w:rPr>
          <w:rFonts w:ascii="Book Antiqua" w:eastAsia="华文仿宋" w:hAnsi="Book Antiqua" w:cs="宋体"/>
          <w:color w:val="000000"/>
          <w:lang w:eastAsia="zh-CN"/>
        </w:rPr>
        <w:t xml:space="preserve"> SG, </w:t>
      </w:r>
      <w:proofErr w:type="spellStart"/>
      <w:r w:rsidRPr="00D726E4">
        <w:rPr>
          <w:rFonts w:ascii="Book Antiqua" w:eastAsia="华文仿宋" w:hAnsi="Book Antiqua" w:cs="宋体"/>
          <w:color w:val="000000"/>
          <w:lang w:eastAsia="zh-CN"/>
        </w:rPr>
        <w:t>Kirkness</w:t>
      </w:r>
      <w:proofErr w:type="spellEnd"/>
      <w:r w:rsidRPr="00D726E4">
        <w:rPr>
          <w:rFonts w:ascii="Book Antiqua" w:eastAsia="华文仿宋" w:hAnsi="Book Antiqua" w:cs="宋体"/>
          <w:color w:val="000000"/>
          <w:lang w:eastAsia="zh-CN"/>
        </w:rPr>
        <w:t xml:space="preserve"> EF, Aguirre GD, </w:t>
      </w:r>
      <w:proofErr w:type="spellStart"/>
      <w:r w:rsidRPr="00D726E4">
        <w:rPr>
          <w:rFonts w:ascii="Book Antiqua" w:eastAsia="华文仿宋" w:hAnsi="Book Antiqua" w:cs="宋体"/>
          <w:color w:val="000000"/>
          <w:lang w:eastAsia="zh-CN"/>
        </w:rPr>
        <w:t>Acland</w:t>
      </w:r>
      <w:proofErr w:type="spellEnd"/>
      <w:r w:rsidRPr="00D726E4">
        <w:rPr>
          <w:rFonts w:ascii="Book Antiqua" w:eastAsia="华文仿宋" w:hAnsi="Book Antiqua" w:cs="宋体"/>
          <w:color w:val="000000"/>
          <w:lang w:eastAsia="zh-CN"/>
        </w:rPr>
        <w:t xml:space="preserve"> GM. A marker set for construction of a genetic map of the silver fox (</w:t>
      </w:r>
      <w:proofErr w:type="spellStart"/>
      <w:r w:rsidRPr="00D726E4">
        <w:rPr>
          <w:rFonts w:ascii="Book Antiqua" w:eastAsia="华文仿宋" w:hAnsi="Book Antiqua" w:cs="宋体"/>
          <w:color w:val="000000"/>
          <w:lang w:eastAsia="zh-CN"/>
        </w:rPr>
        <w:t>Vulpes</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vulpes</w:t>
      </w:r>
      <w:proofErr w:type="spell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 xml:space="preserve">J </w:t>
      </w:r>
      <w:proofErr w:type="spellStart"/>
      <w:r w:rsidRPr="00D726E4">
        <w:rPr>
          <w:rFonts w:ascii="Book Antiqua" w:eastAsia="华文仿宋" w:hAnsi="Book Antiqua" w:cs="宋体"/>
          <w:i/>
          <w:iCs/>
          <w:color w:val="000000"/>
          <w:lang w:eastAsia="zh-CN"/>
        </w:rPr>
        <w:t>Hered</w:t>
      </w:r>
      <w:proofErr w:type="spellEnd"/>
      <w:r w:rsidRPr="00D726E4">
        <w:rPr>
          <w:rFonts w:ascii="Book Antiqua" w:eastAsia="华文仿宋" w:hAnsi="Book Antiqua" w:cs="宋体"/>
          <w:color w:val="000000"/>
          <w:lang w:eastAsia="zh-CN"/>
        </w:rPr>
        <w:t> </w:t>
      </w:r>
      <w:r>
        <w:rPr>
          <w:rFonts w:ascii="Book Antiqua" w:eastAsia="华文仿宋" w:hAnsi="Book Antiqua" w:cs="宋体" w:hint="eastAsia"/>
          <w:color w:val="000000"/>
          <w:lang w:eastAsia="zh-CN"/>
        </w:rPr>
        <w:t>2004</w:t>
      </w:r>
      <w:r w:rsidRPr="00D726E4">
        <w:rPr>
          <w:rFonts w:ascii="Book Antiqua" w:eastAsia="华文仿宋" w:hAnsi="Book Antiqua" w:cs="宋体"/>
          <w:color w:val="000000"/>
          <w:lang w:eastAsia="zh-CN"/>
        </w:rPr>
        <w:t>; </w:t>
      </w:r>
      <w:r w:rsidRPr="00D726E4">
        <w:rPr>
          <w:rFonts w:ascii="Book Antiqua" w:eastAsia="华文仿宋" w:hAnsi="Book Antiqua" w:cs="宋体"/>
          <w:b/>
          <w:bCs/>
          <w:color w:val="000000"/>
          <w:lang w:eastAsia="zh-CN"/>
        </w:rPr>
        <w:t>95</w:t>
      </w:r>
      <w:r w:rsidRPr="00D726E4">
        <w:rPr>
          <w:rFonts w:ascii="Book Antiqua" w:eastAsia="华文仿宋" w:hAnsi="Book Antiqua" w:cs="宋体"/>
          <w:color w:val="000000"/>
          <w:lang w:eastAsia="zh-CN"/>
        </w:rPr>
        <w:t>: 185-194 [PMID: 15220384 DOI: 10.1093/</w:t>
      </w:r>
      <w:proofErr w:type="spellStart"/>
      <w:r w:rsidRPr="00D726E4">
        <w:rPr>
          <w:rFonts w:ascii="Book Antiqua" w:eastAsia="华文仿宋" w:hAnsi="Book Antiqua" w:cs="宋体"/>
          <w:color w:val="000000"/>
          <w:lang w:eastAsia="zh-CN"/>
        </w:rPr>
        <w:t>jhered</w:t>
      </w:r>
      <w:proofErr w:type="spellEnd"/>
      <w:r w:rsidRPr="00D726E4">
        <w:rPr>
          <w:rFonts w:ascii="Book Antiqua" w:eastAsia="华文仿宋" w:hAnsi="Book Antiqua" w:cs="宋体"/>
          <w:color w:val="000000"/>
          <w:lang w:eastAsia="zh-CN"/>
        </w:rPr>
        <w:t>/esh033]</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4 </w:t>
      </w:r>
      <w:r w:rsidRPr="00A6000C">
        <w:rPr>
          <w:rFonts w:ascii="Book Antiqua" w:hAnsi="Book Antiqua" w:cs="Times New Roman"/>
          <w:b/>
        </w:rPr>
        <w:t>Statham MJ</w:t>
      </w:r>
      <w:r w:rsidRPr="00A6000C">
        <w:rPr>
          <w:rFonts w:ascii="Book Antiqua" w:hAnsi="Book Antiqua" w:cs="Times New Roman"/>
        </w:rPr>
        <w:t xml:space="preserve">, </w:t>
      </w:r>
      <w:proofErr w:type="spellStart"/>
      <w:r w:rsidRPr="00A6000C">
        <w:rPr>
          <w:rFonts w:ascii="Book Antiqua" w:hAnsi="Book Antiqua" w:cs="Times New Roman"/>
        </w:rPr>
        <w:t>Trut</w:t>
      </w:r>
      <w:proofErr w:type="spellEnd"/>
      <w:r w:rsidRPr="00A6000C">
        <w:rPr>
          <w:rFonts w:ascii="Book Antiqua" w:hAnsi="Book Antiqua" w:cs="Times New Roman"/>
        </w:rPr>
        <w:t xml:space="preserve"> LN, Sacks BN, </w:t>
      </w:r>
      <w:proofErr w:type="spellStart"/>
      <w:r w:rsidRPr="00A6000C">
        <w:rPr>
          <w:rFonts w:ascii="Book Antiqua" w:hAnsi="Book Antiqua" w:cs="Times New Roman"/>
        </w:rPr>
        <w:t>Kharlamova</w:t>
      </w:r>
      <w:proofErr w:type="spellEnd"/>
      <w:r w:rsidRPr="00A6000C">
        <w:rPr>
          <w:rFonts w:ascii="Book Antiqua" w:hAnsi="Book Antiqua" w:cs="Times New Roman"/>
        </w:rPr>
        <w:t xml:space="preserve"> AV, </w:t>
      </w:r>
      <w:proofErr w:type="spellStart"/>
      <w:r w:rsidRPr="00A6000C">
        <w:rPr>
          <w:rFonts w:ascii="Book Antiqua" w:hAnsi="Book Antiqua" w:cs="Times New Roman"/>
        </w:rPr>
        <w:t>Oskina</w:t>
      </w:r>
      <w:proofErr w:type="spellEnd"/>
      <w:r w:rsidRPr="00A6000C">
        <w:rPr>
          <w:rFonts w:ascii="Book Antiqua" w:hAnsi="Book Antiqua" w:cs="Times New Roman"/>
        </w:rPr>
        <w:t xml:space="preserve"> IN, </w:t>
      </w:r>
      <w:proofErr w:type="spellStart"/>
      <w:r w:rsidRPr="00A6000C">
        <w:rPr>
          <w:rFonts w:ascii="Book Antiqua" w:hAnsi="Book Antiqua" w:cs="Times New Roman"/>
        </w:rPr>
        <w:t>Gulevich</w:t>
      </w:r>
      <w:proofErr w:type="spellEnd"/>
      <w:r w:rsidRPr="00A6000C">
        <w:rPr>
          <w:rFonts w:ascii="Book Antiqua" w:hAnsi="Book Antiqua" w:cs="Times New Roman"/>
        </w:rPr>
        <w:t xml:space="preserve"> RG, </w:t>
      </w:r>
      <w:hyperlink r:id="rId9" w:history="1">
        <w:r w:rsidRPr="00A6000C">
          <w:rPr>
            <w:rFonts w:ascii="Book Antiqua" w:hAnsi="Book Antiqua" w:cs="Times New Roman"/>
          </w:rPr>
          <w:t>Johnson JL</w:t>
        </w:r>
      </w:hyperlink>
      <w:r w:rsidRPr="00A6000C">
        <w:rPr>
          <w:rFonts w:ascii="Book Antiqua" w:hAnsi="Book Antiqua" w:cs="Times New Roman"/>
        </w:rPr>
        <w:t xml:space="preserve">, </w:t>
      </w:r>
      <w:hyperlink r:id="rId10" w:history="1">
        <w:r w:rsidRPr="00A6000C">
          <w:rPr>
            <w:rFonts w:ascii="Book Antiqua" w:hAnsi="Book Antiqua" w:cs="Times New Roman"/>
          </w:rPr>
          <w:t>Temnykh SV</w:t>
        </w:r>
      </w:hyperlink>
      <w:r w:rsidRPr="00A6000C">
        <w:rPr>
          <w:rFonts w:ascii="Book Antiqua" w:hAnsi="Book Antiqua" w:cs="Times New Roman"/>
        </w:rPr>
        <w:t xml:space="preserve">, </w:t>
      </w:r>
      <w:hyperlink r:id="rId11" w:history="1">
        <w:r w:rsidRPr="00A6000C">
          <w:rPr>
            <w:rFonts w:ascii="Book Antiqua" w:hAnsi="Book Antiqua" w:cs="Times New Roman"/>
          </w:rPr>
          <w:t>Acland GM</w:t>
        </w:r>
      </w:hyperlink>
      <w:r w:rsidRPr="00A6000C">
        <w:rPr>
          <w:rFonts w:ascii="Book Antiqua" w:hAnsi="Book Antiqua" w:cs="Times New Roman"/>
        </w:rPr>
        <w:t xml:space="preserve">, </w:t>
      </w:r>
      <w:hyperlink r:id="rId12" w:history="1">
        <w:r w:rsidRPr="00A6000C">
          <w:rPr>
            <w:rFonts w:ascii="Book Antiqua" w:hAnsi="Book Antiqua" w:cs="Times New Roman"/>
          </w:rPr>
          <w:t>Kukekova AV</w:t>
        </w:r>
      </w:hyperlink>
      <w:r w:rsidRPr="00A6000C">
        <w:rPr>
          <w:rFonts w:ascii="Book Antiqua" w:hAnsi="Book Antiqua" w:cs="Times New Roman"/>
        </w:rPr>
        <w:t>.</w:t>
      </w:r>
      <w:r w:rsidRPr="00D726E4">
        <w:rPr>
          <w:rFonts w:ascii="Book Antiqua" w:eastAsia="华文仿宋" w:hAnsi="Book Antiqua" w:cs="宋体"/>
          <w:color w:val="000000"/>
          <w:lang w:eastAsia="zh-CN"/>
        </w:rPr>
        <w:t xml:space="preserve"> On the origin of a domesticated species: Identifying the parent population of Russian silver foxes (</w:t>
      </w:r>
      <w:proofErr w:type="spellStart"/>
      <w:r w:rsidRPr="00D726E4">
        <w:rPr>
          <w:rFonts w:ascii="Book Antiqua" w:eastAsia="华文仿宋" w:hAnsi="Book Antiqua" w:cs="宋体"/>
          <w:color w:val="000000"/>
          <w:lang w:eastAsia="zh-CN"/>
        </w:rPr>
        <w:t>Vulpes</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vulpes</w:t>
      </w:r>
      <w:proofErr w:type="spellEnd"/>
      <w:r w:rsidRPr="00D726E4">
        <w:rPr>
          <w:rFonts w:ascii="Book Antiqua" w:eastAsia="华文仿宋" w:hAnsi="Book Antiqua" w:cs="宋体"/>
          <w:color w:val="000000"/>
          <w:lang w:eastAsia="zh-CN"/>
        </w:rPr>
        <w:t>). </w:t>
      </w:r>
      <w:proofErr w:type="spellStart"/>
      <w:r w:rsidRPr="00D726E4">
        <w:rPr>
          <w:rFonts w:ascii="Book Antiqua" w:eastAsia="华文仿宋" w:hAnsi="Book Antiqua" w:cs="宋体"/>
          <w:i/>
          <w:iCs/>
          <w:color w:val="000000"/>
          <w:lang w:eastAsia="zh-CN"/>
        </w:rPr>
        <w:t>Biol</w:t>
      </w:r>
      <w:proofErr w:type="spellEnd"/>
      <w:r w:rsidRPr="00D726E4">
        <w:rPr>
          <w:rFonts w:ascii="Book Antiqua" w:eastAsia="华文仿宋" w:hAnsi="Book Antiqua" w:cs="宋体"/>
          <w:i/>
          <w:iCs/>
          <w:color w:val="000000"/>
          <w:lang w:eastAsia="zh-CN"/>
        </w:rPr>
        <w:t xml:space="preserve"> J Linn </w:t>
      </w:r>
      <w:proofErr w:type="spellStart"/>
      <w:r w:rsidRPr="00D726E4">
        <w:rPr>
          <w:rFonts w:ascii="Book Antiqua" w:eastAsia="华文仿宋" w:hAnsi="Book Antiqua" w:cs="宋体"/>
          <w:i/>
          <w:iCs/>
          <w:color w:val="000000"/>
          <w:lang w:eastAsia="zh-CN"/>
        </w:rPr>
        <w:t>Soc</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Lond</w:t>
      </w:r>
      <w:proofErr w:type="spellEnd"/>
      <w:r w:rsidRPr="00D726E4">
        <w:rPr>
          <w:rFonts w:ascii="Book Antiqua" w:eastAsia="华文仿宋" w:hAnsi="Book Antiqua" w:cs="宋体"/>
          <w:color w:val="000000"/>
          <w:lang w:eastAsia="zh-CN"/>
        </w:rPr>
        <w:t> 2011; </w:t>
      </w:r>
      <w:r w:rsidRPr="00D726E4">
        <w:rPr>
          <w:rFonts w:ascii="Book Antiqua" w:eastAsia="华文仿宋" w:hAnsi="Book Antiqua" w:cs="宋体"/>
          <w:b/>
          <w:bCs/>
          <w:color w:val="000000"/>
          <w:lang w:eastAsia="zh-CN"/>
        </w:rPr>
        <w:t>103</w:t>
      </w:r>
      <w:r w:rsidRPr="00D726E4">
        <w:rPr>
          <w:rFonts w:ascii="Book Antiqua" w:eastAsia="华文仿宋" w:hAnsi="Book Antiqua" w:cs="宋体"/>
          <w:color w:val="000000"/>
          <w:lang w:eastAsia="zh-CN"/>
        </w:rPr>
        <w:t>: 168-175 [PMID: 21625363 DOI: 10.1111/j.1095-8312.2011.01629.x]</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5 </w:t>
      </w:r>
      <w:proofErr w:type="spellStart"/>
      <w:r w:rsidRPr="00D726E4">
        <w:rPr>
          <w:rFonts w:ascii="Book Antiqua" w:eastAsia="华文仿宋" w:hAnsi="Book Antiqua" w:cs="宋体"/>
          <w:b/>
          <w:color w:val="000000"/>
          <w:lang w:eastAsia="zh-CN"/>
        </w:rPr>
        <w:t>Trut</w:t>
      </w:r>
      <w:proofErr w:type="spellEnd"/>
      <w:r w:rsidRPr="00D726E4">
        <w:rPr>
          <w:rFonts w:ascii="Book Antiqua" w:eastAsia="华文仿宋" w:hAnsi="Book Antiqua" w:cs="宋体"/>
          <w:b/>
          <w:color w:val="000000"/>
          <w:lang w:eastAsia="zh-CN"/>
        </w:rPr>
        <w:t xml:space="preserve"> LN</w:t>
      </w:r>
      <w:r w:rsidRPr="00D726E4">
        <w:rPr>
          <w:rFonts w:ascii="Book Antiqua" w:eastAsia="华文仿宋" w:hAnsi="Book Antiqua" w:cs="宋体"/>
          <w:color w:val="000000"/>
          <w:lang w:eastAsia="zh-CN"/>
        </w:rPr>
        <w:t xml:space="preserve">. Experimental studies of early </w:t>
      </w:r>
      <w:proofErr w:type="spellStart"/>
      <w:r w:rsidRPr="00D726E4">
        <w:rPr>
          <w:rFonts w:ascii="Book Antiqua" w:eastAsia="华文仿宋" w:hAnsi="Book Antiqua" w:cs="宋体"/>
          <w:color w:val="000000"/>
          <w:lang w:eastAsia="zh-CN"/>
        </w:rPr>
        <w:t>canid</w:t>
      </w:r>
      <w:proofErr w:type="spellEnd"/>
      <w:r w:rsidRPr="00D726E4">
        <w:rPr>
          <w:rFonts w:ascii="Book Antiqua" w:eastAsia="华文仿宋" w:hAnsi="Book Antiqua" w:cs="宋体"/>
          <w:color w:val="000000"/>
          <w:lang w:eastAsia="zh-CN"/>
        </w:rPr>
        <w:t xml:space="preserve"> domestication. In: </w:t>
      </w:r>
      <w:proofErr w:type="spellStart"/>
      <w:r w:rsidRPr="00D726E4">
        <w:rPr>
          <w:rFonts w:ascii="Book Antiqua" w:eastAsia="华文仿宋" w:hAnsi="Book Antiqua" w:cs="宋体"/>
          <w:color w:val="000000"/>
          <w:lang w:eastAsia="zh-CN"/>
        </w:rPr>
        <w:t>Ruvinsky</w:t>
      </w:r>
      <w:proofErr w:type="spellEnd"/>
      <w:r w:rsidRPr="00D726E4">
        <w:rPr>
          <w:rFonts w:ascii="Book Antiqua" w:eastAsia="华文仿宋" w:hAnsi="Book Antiqua" w:cs="宋体"/>
          <w:color w:val="000000"/>
          <w:lang w:eastAsia="zh-CN"/>
        </w:rPr>
        <w:t xml:space="preserve"> A, Sampson J. (Eds.), </w:t>
      </w:r>
      <w:proofErr w:type="gramStart"/>
      <w:r w:rsidRPr="00D726E4">
        <w:rPr>
          <w:rFonts w:ascii="Book Antiqua" w:eastAsia="华文仿宋" w:hAnsi="Book Antiqua" w:cs="宋体"/>
          <w:color w:val="000000"/>
          <w:lang w:eastAsia="zh-CN"/>
        </w:rPr>
        <w:t>The</w:t>
      </w:r>
      <w:proofErr w:type="gramEnd"/>
      <w:r w:rsidRPr="00D726E4">
        <w:rPr>
          <w:rFonts w:ascii="Book Antiqua" w:eastAsia="华文仿宋" w:hAnsi="Book Antiqua" w:cs="宋体"/>
          <w:color w:val="000000"/>
          <w:lang w:eastAsia="zh-CN"/>
        </w:rPr>
        <w:t xml:space="preserve"> genetics of the dog. New York: CABI, 2001: 15 -43</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lastRenderedPageBreak/>
        <w:t>6 </w:t>
      </w:r>
      <w:proofErr w:type="spellStart"/>
      <w:r w:rsidRPr="00D726E4">
        <w:rPr>
          <w:rFonts w:ascii="Book Antiqua" w:eastAsia="华文仿宋" w:hAnsi="Book Antiqua" w:cs="宋体"/>
          <w:b/>
          <w:bCs/>
          <w:color w:val="000000"/>
          <w:lang w:eastAsia="zh-CN"/>
        </w:rPr>
        <w:t>Gogoleva</w:t>
      </w:r>
      <w:proofErr w:type="spellEnd"/>
      <w:r w:rsidRPr="00D726E4">
        <w:rPr>
          <w:rFonts w:ascii="Book Antiqua" w:eastAsia="华文仿宋" w:hAnsi="Book Antiqua" w:cs="宋体"/>
          <w:b/>
          <w:bCs/>
          <w:color w:val="000000"/>
          <w:lang w:eastAsia="zh-CN"/>
        </w:rPr>
        <w:t xml:space="preserve"> SS</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Volodin</w:t>
      </w:r>
      <w:proofErr w:type="spellEnd"/>
      <w:r w:rsidRPr="00D726E4">
        <w:rPr>
          <w:rFonts w:ascii="Book Antiqua" w:eastAsia="华文仿宋" w:hAnsi="Book Antiqua" w:cs="宋体"/>
          <w:color w:val="000000"/>
          <w:lang w:eastAsia="zh-CN"/>
        </w:rPr>
        <w:t xml:space="preserve"> IA, </w:t>
      </w:r>
      <w:proofErr w:type="spellStart"/>
      <w:r w:rsidRPr="00D726E4">
        <w:rPr>
          <w:rFonts w:ascii="Book Antiqua" w:eastAsia="华文仿宋" w:hAnsi="Book Antiqua" w:cs="宋体"/>
          <w:color w:val="000000"/>
          <w:lang w:eastAsia="zh-CN"/>
        </w:rPr>
        <w:t>Volodina</w:t>
      </w:r>
      <w:proofErr w:type="spellEnd"/>
      <w:r w:rsidRPr="00D726E4">
        <w:rPr>
          <w:rFonts w:ascii="Book Antiqua" w:eastAsia="华文仿宋" w:hAnsi="Book Antiqua" w:cs="宋体"/>
          <w:color w:val="000000"/>
          <w:lang w:eastAsia="zh-CN"/>
        </w:rPr>
        <w:t xml:space="preserve"> EV, </w:t>
      </w:r>
      <w:proofErr w:type="spellStart"/>
      <w:r w:rsidRPr="00D726E4">
        <w:rPr>
          <w:rFonts w:ascii="Book Antiqua" w:eastAsia="华文仿宋" w:hAnsi="Book Antiqua" w:cs="宋体"/>
          <w:color w:val="000000"/>
          <w:lang w:eastAsia="zh-CN"/>
        </w:rPr>
        <w:t>Kharlamova</w:t>
      </w:r>
      <w:proofErr w:type="spellEnd"/>
      <w:r w:rsidRPr="00D726E4">
        <w:rPr>
          <w:rFonts w:ascii="Book Antiqua" w:eastAsia="华文仿宋" w:hAnsi="Book Antiqua" w:cs="宋体"/>
          <w:color w:val="000000"/>
          <w:lang w:eastAsia="zh-CN"/>
        </w:rPr>
        <w:t xml:space="preserve"> AV,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w:t>
      </w:r>
      <w:proofErr w:type="gramEnd"/>
      <w:r w:rsidRPr="00D726E4">
        <w:rPr>
          <w:rFonts w:ascii="Book Antiqua" w:eastAsia="华文仿宋" w:hAnsi="Book Antiqua" w:cs="宋体"/>
          <w:color w:val="000000"/>
          <w:lang w:eastAsia="zh-CN"/>
        </w:rPr>
        <w:t xml:space="preserve"> Explosive vocal activity for attracting human attention is related to domestication in silver fox. </w:t>
      </w:r>
      <w:proofErr w:type="spellStart"/>
      <w:r w:rsidRPr="00D726E4">
        <w:rPr>
          <w:rFonts w:ascii="Book Antiqua" w:eastAsia="华文仿宋" w:hAnsi="Book Antiqua" w:cs="宋体"/>
          <w:i/>
          <w:iCs/>
          <w:color w:val="000000"/>
          <w:lang w:eastAsia="zh-CN"/>
        </w:rPr>
        <w:t>Behav</w:t>
      </w:r>
      <w:proofErr w:type="spellEnd"/>
      <w:r w:rsidRPr="00D726E4">
        <w:rPr>
          <w:rFonts w:ascii="Book Antiqua" w:eastAsia="华文仿宋" w:hAnsi="Book Antiqua" w:cs="宋体"/>
          <w:i/>
          <w:iCs/>
          <w:color w:val="000000"/>
          <w:lang w:eastAsia="zh-CN"/>
        </w:rPr>
        <w:t xml:space="preserve"> Processes</w:t>
      </w:r>
      <w:r w:rsidRPr="00D726E4">
        <w:rPr>
          <w:rFonts w:ascii="Book Antiqua" w:eastAsia="华文仿宋" w:hAnsi="Book Antiqua" w:cs="宋体"/>
          <w:color w:val="000000"/>
          <w:lang w:eastAsia="zh-CN"/>
        </w:rPr>
        <w:t> 2011; </w:t>
      </w:r>
      <w:r w:rsidRPr="00D726E4">
        <w:rPr>
          <w:rFonts w:ascii="Book Antiqua" w:eastAsia="华文仿宋" w:hAnsi="Book Antiqua" w:cs="宋体"/>
          <w:b/>
          <w:bCs/>
          <w:color w:val="000000"/>
          <w:lang w:eastAsia="zh-CN"/>
        </w:rPr>
        <w:t>86</w:t>
      </w:r>
      <w:r w:rsidRPr="00D726E4">
        <w:rPr>
          <w:rFonts w:ascii="Book Antiqua" w:eastAsia="华文仿宋" w:hAnsi="Book Antiqua" w:cs="宋体"/>
          <w:color w:val="000000"/>
          <w:lang w:eastAsia="zh-CN"/>
        </w:rPr>
        <w:t>: 216-221 [PMID: 21145949 DOI: 10.1016/j.beproc.2010.12.001]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7 </w:t>
      </w:r>
      <w:r w:rsidRPr="00D726E4">
        <w:rPr>
          <w:rFonts w:ascii="Book Antiqua" w:eastAsia="华文仿宋" w:hAnsi="Book Antiqua" w:cs="宋体"/>
          <w:b/>
          <w:bCs/>
          <w:color w:val="000000"/>
          <w:lang w:eastAsia="zh-CN"/>
        </w:rPr>
        <w:t>Hare B</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Plyusnina</w:t>
      </w:r>
      <w:proofErr w:type="spellEnd"/>
      <w:r w:rsidRPr="00D726E4">
        <w:rPr>
          <w:rFonts w:ascii="Book Antiqua" w:eastAsia="华文仿宋" w:hAnsi="Book Antiqua" w:cs="宋体"/>
          <w:color w:val="000000"/>
          <w:lang w:eastAsia="zh-CN"/>
        </w:rPr>
        <w:t xml:space="preserve"> I, Ignacio N, </w:t>
      </w:r>
      <w:proofErr w:type="spellStart"/>
      <w:r w:rsidRPr="00D726E4">
        <w:rPr>
          <w:rFonts w:ascii="Book Antiqua" w:eastAsia="华文仿宋" w:hAnsi="Book Antiqua" w:cs="宋体"/>
          <w:color w:val="000000"/>
          <w:lang w:eastAsia="zh-CN"/>
        </w:rPr>
        <w:t>Schepina</w:t>
      </w:r>
      <w:proofErr w:type="spellEnd"/>
      <w:r w:rsidRPr="00D726E4">
        <w:rPr>
          <w:rFonts w:ascii="Book Antiqua" w:eastAsia="华文仿宋" w:hAnsi="Book Antiqua" w:cs="宋体"/>
          <w:color w:val="000000"/>
          <w:lang w:eastAsia="zh-CN"/>
        </w:rPr>
        <w:t xml:space="preserve"> O, </w:t>
      </w:r>
      <w:proofErr w:type="spellStart"/>
      <w:r w:rsidRPr="00D726E4">
        <w:rPr>
          <w:rFonts w:ascii="Book Antiqua" w:eastAsia="华文仿宋" w:hAnsi="Book Antiqua" w:cs="宋体"/>
          <w:color w:val="000000"/>
          <w:lang w:eastAsia="zh-CN"/>
        </w:rPr>
        <w:t>Stepika</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Wrangham</w:t>
      </w:r>
      <w:proofErr w:type="spellEnd"/>
      <w:r w:rsidRPr="00D726E4">
        <w:rPr>
          <w:rFonts w:ascii="Book Antiqua" w:eastAsia="华文仿宋" w:hAnsi="Book Antiqua" w:cs="宋体"/>
          <w:color w:val="000000"/>
          <w:lang w:eastAsia="zh-CN"/>
        </w:rPr>
        <w:t xml:space="preserve"> R,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 Social cognitive evolution in captive foxes is a correlated by-product of experimental domestication. </w:t>
      </w:r>
      <w:proofErr w:type="spellStart"/>
      <w:r w:rsidRPr="00D726E4">
        <w:rPr>
          <w:rFonts w:ascii="Book Antiqua" w:eastAsia="华文仿宋" w:hAnsi="Book Antiqua" w:cs="宋体"/>
          <w:i/>
          <w:iCs/>
          <w:color w:val="000000"/>
          <w:lang w:eastAsia="zh-CN"/>
        </w:rPr>
        <w:t>Curr</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Biol</w:t>
      </w:r>
      <w:proofErr w:type="spellEnd"/>
      <w:r w:rsidRPr="00D726E4">
        <w:rPr>
          <w:rFonts w:ascii="Book Antiqua" w:eastAsia="华文仿宋" w:hAnsi="Book Antiqua" w:cs="宋体"/>
          <w:color w:val="000000"/>
          <w:lang w:eastAsia="zh-CN"/>
        </w:rPr>
        <w:t> 2005; </w:t>
      </w:r>
      <w:r w:rsidRPr="00D726E4">
        <w:rPr>
          <w:rFonts w:ascii="Book Antiqua" w:eastAsia="华文仿宋" w:hAnsi="Book Antiqua" w:cs="宋体"/>
          <w:b/>
          <w:bCs/>
          <w:color w:val="000000"/>
          <w:lang w:eastAsia="zh-CN"/>
        </w:rPr>
        <w:t>15</w:t>
      </w:r>
      <w:r w:rsidRPr="00D726E4">
        <w:rPr>
          <w:rFonts w:ascii="Book Antiqua" w:eastAsia="华文仿宋" w:hAnsi="Book Antiqua" w:cs="宋体"/>
          <w:color w:val="000000"/>
          <w:lang w:eastAsia="zh-CN"/>
        </w:rPr>
        <w:t>: 226-230 [PMID: 15694305 DOI: 10.1016/j.cub.2005.01.040]</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 xml:space="preserve">8 </w:t>
      </w:r>
      <w:proofErr w:type="spellStart"/>
      <w:r w:rsidRPr="00D726E4">
        <w:rPr>
          <w:rFonts w:ascii="Book Antiqua" w:eastAsia="华文仿宋" w:hAnsi="Book Antiqua" w:cs="宋体"/>
          <w:b/>
          <w:color w:val="000000"/>
          <w:lang w:eastAsia="zh-CN"/>
        </w:rPr>
        <w:t>Oskina</w:t>
      </w:r>
      <w:proofErr w:type="spellEnd"/>
      <w:r w:rsidRPr="00D726E4">
        <w:rPr>
          <w:rFonts w:ascii="Book Antiqua" w:eastAsia="华文仿宋" w:hAnsi="Book Antiqua" w:cs="宋体"/>
          <w:b/>
          <w:color w:val="000000"/>
          <w:lang w:eastAsia="zh-CN"/>
        </w:rPr>
        <w:t xml:space="preserve"> IN</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Herbeck</w:t>
      </w:r>
      <w:proofErr w:type="spellEnd"/>
      <w:r w:rsidRPr="00D726E4">
        <w:rPr>
          <w:rFonts w:ascii="Book Antiqua" w:eastAsia="华文仿宋" w:hAnsi="Book Antiqua" w:cs="宋体"/>
          <w:color w:val="000000"/>
          <w:lang w:eastAsia="zh-CN"/>
        </w:rPr>
        <w:t xml:space="preserve">, YE, </w:t>
      </w:r>
      <w:proofErr w:type="spellStart"/>
      <w:r w:rsidRPr="00D726E4">
        <w:rPr>
          <w:rFonts w:ascii="Book Antiqua" w:eastAsia="华文仿宋" w:hAnsi="Book Antiqua" w:cs="宋体"/>
          <w:color w:val="000000"/>
          <w:lang w:eastAsia="zh-CN"/>
        </w:rPr>
        <w:t>Shikhevich</w:t>
      </w:r>
      <w:proofErr w:type="spellEnd"/>
      <w:r w:rsidRPr="00D726E4">
        <w:rPr>
          <w:rFonts w:ascii="Book Antiqua" w:eastAsia="华文仿宋" w:hAnsi="Book Antiqua" w:cs="宋体"/>
          <w:color w:val="000000"/>
          <w:lang w:eastAsia="zh-CN"/>
        </w:rPr>
        <w:t xml:space="preserve"> SG, </w:t>
      </w:r>
      <w:proofErr w:type="spellStart"/>
      <w:r w:rsidRPr="00D726E4">
        <w:rPr>
          <w:rFonts w:ascii="Book Antiqua" w:eastAsia="华文仿宋" w:hAnsi="Book Antiqua" w:cs="宋体"/>
          <w:color w:val="000000"/>
          <w:lang w:eastAsia="zh-CN"/>
        </w:rPr>
        <w:t>Plyusnina</w:t>
      </w:r>
      <w:proofErr w:type="spellEnd"/>
      <w:r w:rsidRPr="00D726E4">
        <w:rPr>
          <w:rFonts w:ascii="Book Antiqua" w:eastAsia="华文仿宋" w:hAnsi="Book Antiqua" w:cs="宋体"/>
          <w:color w:val="000000"/>
          <w:lang w:eastAsia="zh-CN"/>
        </w:rPr>
        <w:t xml:space="preserve">, IZ, </w:t>
      </w:r>
      <w:proofErr w:type="spellStart"/>
      <w:r w:rsidRPr="00D726E4">
        <w:rPr>
          <w:rFonts w:ascii="Book Antiqua" w:eastAsia="华文仿宋" w:hAnsi="Book Antiqua" w:cs="宋体"/>
          <w:color w:val="000000"/>
          <w:lang w:eastAsia="zh-CN"/>
        </w:rPr>
        <w:t>Gulevich</w:t>
      </w:r>
      <w:proofErr w:type="spellEnd"/>
      <w:r w:rsidRPr="00D726E4">
        <w:rPr>
          <w:rFonts w:ascii="Book Antiqua" w:eastAsia="华文仿宋" w:hAnsi="Book Antiqua" w:cs="宋体"/>
          <w:color w:val="000000"/>
          <w:lang w:eastAsia="zh-CN"/>
        </w:rPr>
        <w:t>, RG, 2008.</w:t>
      </w:r>
      <w:proofErr w:type="gramEnd"/>
      <w:r w:rsidRPr="00D726E4">
        <w:rPr>
          <w:rFonts w:ascii="Book Antiqua" w:eastAsia="华文仿宋" w:hAnsi="Book Antiqua" w:cs="宋体"/>
          <w:color w:val="000000"/>
          <w:lang w:eastAsia="zh-CN"/>
        </w:rPr>
        <w:t xml:space="preserve"> </w:t>
      </w:r>
      <w:proofErr w:type="gramStart"/>
      <w:r w:rsidRPr="00D726E4">
        <w:rPr>
          <w:rFonts w:ascii="Book Antiqua" w:eastAsia="华文仿宋" w:hAnsi="Book Antiqua" w:cs="宋体"/>
          <w:color w:val="000000"/>
          <w:lang w:eastAsia="zh-CN"/>
        </w:rPr>
        <w:t>Alterations in the hypothalamus–pituitary–adrenal and immune systems during selection of animals for tame behavior.</w:t>
      </w:r>
      <w:proofErr w:type="gram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VOGi</w:t>
      </w:r>
      <w:r>
        <w:rPr>
          <w:rFonts w:ascii="Book Antiqua" w:eastAsia="华文仿宋" w:hAnsi="Book Antiqua" w:cs="宋体"/>
          <w:color w:val="000000"/>
          <w:lang w:eastAsia="zh-CN"/>
        </w:rPr>
        <w:t>S</w:t>
      </w:r>
      <w:proofErr w:type="spellEnd"/>
      <w:r>
        <w:rPr>
          <w:rFonts w:ascii="Book Antiqua" w:eastAsia="华文仿宋" w:hAnsi="Book Antiqua" w:cs="宋体"/>
          <w:color w:val="000000"/>
          <w:lang w:eastAsia="zh-CN"/>
        </w:rPr>
        <w:t xml:space="preserve"> Herald 12</w:t>
      </w:r>
      <w:r>
        <w:rPr>
          <w:rFonts w:ascii="Book Antiqua" w:eastAsia="华文仿宋" w:hAnsi="Book Antiqua" w:cs="宋体" w:hint="eastAsia"/>
          <w:color w:val="000000"/>
          <w:lang w:eastAsia="zh-CN"/>
        </w:rPr>
        <w:t>:</w:t>
      </w:r>
      <w:r>
        <w:rPr>
          <w:rFonts w:ascii="Book Antiqua" w:eastAsia="华文仿宋" w:hAnsi="Book Antiqua" w:cs="宋体"/>
          <w:color w:val="000000"/>
          <w:lang w:eastAsia="zh-CN"/>
        </w:rPr>
        <w:t xml:space="preserve"> 39–49 (in Russian)</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9 </w:t>
      </w:r>
      <w:proofErr w:type="spellStart"/>
      <w:r w:rsidRPr="00D726E4">
        <w:rPr>
          <w:rFonts w:ascii="Book Antiqua" w:eastAsia="华文仿宋" w:hAnsi="Book Antiqua" w:cs="宋体"/>
          <w:b/>
          <w:color w:val="000000"/>
          <w:lang w:eastAsia="zh-CN"/>
        </w:rPr>
        <w:t>Kukekova</w:t>
      </w:r>
      <w:proofErr w:type="spellEnd"/>
      <w:r w:rsidRPr="00D726E4">
        <w:rPr>
          <w:rFonts w:ascii="Book Antiqua" w:eastAsia="华文仿宋" w:hAnsi="Book Antiqua" w:cs="宋体"/>
          <w:b/>
          <w:color w:val="000000"/>
          <w:lang w:eastAsia="zh-CN"/>
        </w:rPr>
        <w:t xml:space="preserve"> AV</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 </w:t>
      </w:r>
      <w:proofErr w:type="spellStart"/>
      <w:r w:rsidRPr="00D726E4">
        <w:rPr>
          <w:rFonts w:ascii="Book Antiqua" w:eastAsia="华文仿宋" w:hAnsi="Book Antiqua" w:cs="宋体"/>
          <w:color w:val="000000"/>
          <w:lang w:eastAsia="zh-CN"/>
        </w:rPr>
        <w:t>Acland</w:t>
      </w:r>
      <w:proofErr w:type="spellEnd"/>
      <w:r w:rsidRPr="00D726E4">
        <w:rPr>
          <w:rFonts w:ascii="Book Antiqua" w:eastAsia="华文仿宋" w:hAnsi="Book Antiqua" w:cs="宋体"/>
          <w:color w:val="000000"/>
          <w:lang w:eastAsia="zh-CN"/>
        </w:rPr>
        <w:t xml:space="preserve"> GM. Genetics of domesticated behavior in dogs and foxes In: </w:t>
      </w:r>
      <w:proofErr w:type="spellStart"/>
      <w:r w:rsidRPr="00D726E4">
        <w:rPr>
          <w:rFonts w:ascii="Book Antiqua" w:eastAsia="华文仿宋" w:hAnsi="Book Antiqua" w:cs="宋体"/>
          <w:color w:val="000000"/>
          <w:lang w:eastAsia="zh-CN"/>
        </w:rPr>
        <w:t>Grandin</w:t>
      </w:r>
      <w:proofErr w:type="spellEnd"/>
      <w:r w:rsidRPr="00D726E4">
        <w:rPr>
          <w:rFonts w:ascii="Book Antiqua" w:eastAsia="华文仿宋" w:hAnsi="Book Antiqua" w:cs="宋体"/>
          <w:color w:val="000000"/>
          <w:lang w:eastAsia="zh-CN"/>
        </w:rPr>
        <w:t xml:space="preserve"> T, </w:t>
      </w:r>
      <w:proofErr w:type="spellStart"/>
      <w:r w:rsidRPr="00D726E4">
        <w:rPr>
          <w:rFonts w:ascii="Book Antiqua" w:eastAsia="华文仿宋" w:hAnsi="Book Antiqua" w:cs="宋体"/>
          <w:color w:val="000000"/>
          <w:lang w:eastAsia="zh-CN"/>
        </w:rPr>
        <w:t>Deesing</w:t>
      </w:r>
      <w:proofErr w:type="spellEnd"/>
      <w:r w:rsidRPr="00D726E4">
        <w:rPr>
          <w:rFonts w:ascii="Book Antiqua" w:eastAsia="华文仿宋" w:hAnsi="Book Antiqua" w:cs="宋体"/>
          <w:color w:val="000000"/>
          <w:lang w:eastAsia="zh-CN"/>
        </w:rPr>
        <w:t xml:space="preserve">, MJ (Eds.), Genetics and the behavior of domestic </w:t>
      </w:r>
      <w:r>
        <w:rPr>
          <w:rFonts w:ascii="Book Antiqua" w:eastAsia="华文仿宋" w:hAnsi="Book Antiqua" w:cs="宋体"/>
          <w:color w:val="000000"/>
          <w:lang w:eastAsia="zh-CN"/>
        </w:rPr>
        <w:t>animals 2nd ed.</w:t>
      </w:r>
      <w:r w:rsidRPr="00D726E4">
        <w:rPr>
          <w:rFonts w:ascii="Book Antiqua" w:eastAsia="华文仿宋" w:hAnsi="Book Antiqua" w:cs="宋体"/>
          <w:i/>
          <w:color w:val="000000"/>
          <w:lang w:eastAsia="zh-CN"/>
        </w:rPr>
        <w:t xml:space="preserve"> London Elsevier</w:t>
      </w:r>
      <w:r w:rsidRPr="00D726E4">
        <w:rPr>
          <w:rFonts w:ascii="Book Antiqua" w:eastAsia="华文仿宋" w:hAnsi="Book Antiqua" w:cs="宋体"/>
          <w:color w:val="000000"/>
          <w:lang w:eastAsia="zh-CN"/>
        </w:rPr>
        <w:t xml:space="preserve"> 2014: 361-396 [DOI: 10.1016/B978-0-12-394586-0.00010-X]</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10 </w:t>
      </w:r>
      <w:proofErr w:type="spellStart"/>
      <w:r w:rsidRPr="00D726E4">
        <w:rPr>
          <w:rFonts w:ascii="Book Antiqua" w:eastAsia="华文仿宋" w:hAnsi="Book Antiqua" w:cs="宋体"/>
          <w:b/>
          <w:bCs/>
          <w:color w:val="000000"/>
          <w:lang w:eastAsia="zh-CN"/>
        </w:rPr>
        <w:t>Kukekova</w:t>
      </w:r>
      <w:proofErr w:type="spellEnd"/>
      <w:r w:rsidRPr="00D726E4">
        <w:rPr>
          <w:rFonts w:ascii="Book Antiqua" w:eastAsia="华文仿宋" w:hAnsi="Book Antiqua" w:cs="宋体"/>
          <w:b/>
          <w:bCs/>
          <w:color w:val="000000"/>
          <w:lang w:eastAsia="zh-CN"/>
        </w:rPr>
        <w:t xml:space="preserve"> AV</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 Chase K, </w:t>
      </w:r>
      <w:proofErr w:type="spellStart"/>
      <w:r w:rsidRPr="00D726E4">
        <w:rPr>
          <w:rFonts w:ascii="Book Antiqua" w:eastAsia="华文仿宋" w:hAnsi="Book Antiqua" w:cs="宋体"/>
          <w:color w:val="000000"/>
          <w:lang w:eastAsia="zh-CN"/>
        </w:rPr>
        <w:t>Shepeleva</w:t>
      </w:r>
      <w:proofErr w:type="spellEnd"/>
      <w:r w:rsidRPr="00D726E4">
        <w:rPr>
          <w:rFonts w:ascii="Book Antiqua" w:eastAsia="华文仿宋" w:hAnsi="Book Antiqua" w:cs="宋体"/>
          <w:color w:val="000000"/>
          <w:lang w:eastAsia="zh-CN"/>
        </w:rPr>
        <w:t xml:space="preserve"> DV, </w:t>
      </w:r>
      <w:proofErr w:type="spellStart"/>
      <w:r w:rsidRPr="00D726E4">
        <w:rPr>
          <w:rFonts w:ascii="Book Antiqua" w:eastAsia="华文仿宋" w:hAnsi="Book Antiqua" w:cs="宋体"/>
          <w:color w:val="000000"/>
          <w:lang w:eastAsia="zh-CN"/>
        </w:rPr>
        <w:t>Vladimirova</w:t>
      </w:r>
      <w:proofErr w:type="spellEnd"/>
      <w:r w:rsidRPr="00D726E4">
        <w:rPr>
          <w:rFonts w:ascii="Book Antiqua" w:eastAsia="华文仿宋" w:hAnsi="Book Antiqua" w:cs="宋体"/>
          <w:color w:val="000000"/>
          <w:lang w:eastAsia="zh-CN"/>
        </w:rPr>
        <w:t xml:space="preserve"> AV, </w:t>
      </w:r>
      <w:proofErr w:type="spellStart"/>
      <w:r w:rsidRPr="00D726E4">
        <w:rPr>
          <w:rFonts w:ascii="Book Antiqua" w:eastAsia="华文仿宋" w:hAnsi="Book Antiqua" w:cs="宋体"/>
          <w:color w:val="000000"/>
          <w:lang w:eastAsia="zh-CN"/>
        </w:rPr>
        <w:t>Kharlamova</w:t>
      </w:r>
      <w:proofErr w:type="spellEnd"/>
      <w:r w:rsidRPr="00D726E4">
        <w:rPr>
          <w:rFonts w:ascii="Book Antiqua" w:eastAsia="华文仿宋" w:hAnsi="Book Antiqua" w:cs="宋体"/>
          <w:color w:val="000000"/>
          <w:lang w:eastAsia="zh-CN"/>
        </w:rPr>
        <w:t xml:space="preserve"> AV, </w:t>
      </w:r>
      <w:proofErr w:type="spellStart"/>
      <w:r w:rsidRPr="00D726E4">
        <w:rPr>
          <w:rFonts w:ascii="Book Antiqua" w:eastAsia="华文仿宋" w:hAnsi="Book Antiqua" w:cs="宋体"/>
          <w:color w:val="000000"/>
          <w:lang w:eastAsia="zh-CN"/>
        </w:rPr>
        <w:t>Oskina</w:t>
      </w:r>
      <w:proofErr w:type="spellEnd"/>
      <w:r w:rsidRPr="00D726E4">
        <w:rPr>
          <w:rFonts w:ascii="Book Antiqua" w:eastAsia="华文仿宋" w:hAnsi="Book Antiqua" w:cs="宋体"/>
          <w:color w:val="000000"/>
          <w:lang w:eastAsia="zh-CN"/>
        </w:rPr>
        <w:t xml:space="preserve"> IN, </w:t>
      </w:r>
      <w:proofErr w:type="spellStart"/>
      <w:r w:rsidRPr="00D726E4">
        <w:rPr>
          <w:rFonts w:ascii="Book Antiqua" w:eastAsia="华文仿宋" w:hAnsi="Book Antiqua" w:cs="宋体"/>
          <w:color w:val="000000"/>
          <w:lang w:eastAsia="zh-CN"/>
        </w:rPr>
        <w:t>Stepika</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Klebanov</w:t>
      </w:r>
      <w:proofErr w:type="spellEnd"/>
      <w:r w:rsidRPr="00D726E4">
        <w:rPr>
          <w:rFonts w:ascii="Book Antiqua" w:eastAsia="华文仿宋" w:hAnsi="Book Antiqua" w:cs="宋体"/>
          <w:color w:val="000000"/>
          <w:lang w:eastAsia="zh-CN"/>
        </w:rPr>
        <w:t xml:space="preserve"> S, </w:t>
      </w:r>
      <w:proofErr w:type="spellStart"/>
      <w:r w:rsidRPr="00D726E4">
        <w:rPr>
          <w:rFonts w:ascii="Book Antiqua" w:eastAsia="华文仿宋" w:hAnsi="Book Antiqua" w:cs="宋体"/>
          <w:color w:val="000000"/>
          <w:lang w:eastAsia="zh-CN"/>
        </w:rPr>
        <w:t>Erb</w:t>
      </w:r>
      <w:proofErr w:type="spellEnd"/>
      <w:r w:rsidRPr="00D726E4">
        <w:rPr>
          <w:rFonts w:ascii="Book Antiqua" w:eastAsia="华文仿宋" w:hAnsi="Book Antiqua" w:cs="宋体"/>
          <w:color w:val="000000"/>
          <w:lang w:eastAsia="zh-CN"/>
        </w:rPr>
        <w:t xml:space="preserve"> HN, </w:t>
      </w:r>
      <w:proofErr w:type="spellStart"/>
      <w:r w:rsidRPr="00D726E4">
        <w:rPr>
          <w:rFonts w:ascii="Book Antiqua" w:eastAsia="华文仿宋" w:hAnsi="Book Antiqua" w:cs="宋体"/>
          <w:color w:val="000000"/>
          <w:lang w:eastAsia="zh-CN"/>
        </w:rPr>
        <w:t>Acland</w:t>
      </w:r>
      <w:proofErr w:type="spellEnd"/>
      <w:r w:rsidRPr="00D726E4">
        <w:rPr>
          <w:rFonts w:ascii="Book Antiqua" w:eastAsia="华文仿宋" w:hAnsi="Book Antiqua" w:cs="宋体"/>
          <w:color w:val="000000"/>
          <w:lang w:eastAsia="zh-CN"/>
        </w:rPr>
        <w:t xml:space="preserve"> GM. Measurement of segregating behaviors in experimental silver fox pedigrees. </w:t>
      </w:r>
      <w:proofErr w:type="spellStart"/>
      <w:r w:rsidRPr="00D726E4">
        <w:rPr>
          <w:rFonts w:ascii="Book Antiqua" w:eastAsia="华文仿宋" w:hAnsi="Book Antiqua" w:cs="宋体"/>
          <w:i/>
          <w:iCs/>
          <w:color w:val="000000"/>
          <w:lang w:eastAsia="zh-CN"/>
        </w:rPr>
        <w:t>Behav</w:t>
      </w:r>
      <w:proofErr w:type="spellEnd"/>
      <w:r w:rsidRPr="00D726E4">
        <w:rPr>
          <w:rFonts w:ascii="Book Antiqua" w:eastAsia="华文仿宋" w:hAnsi="Book Antiqua" w:cs="宋体"/>
          <w:i/>
          <w:iCs/>
          <w:color w:val="000000"/>
          <w:lang w:eastAsia="zh-CN"/>
        </w:rPr>
        <w:t xml:space="preserve"> Genet</w:t>
      </w:r>
      <w:r w:rsidRPr="00D726E4">
        <w:rPr>
          <w:rFonts w:ascii="Book Antiqua" w:eastAsia="华文仿宋" w:hAnsi="Book Antiqua" w:cs="宋体"/>
          <w:color w:val="000000"/>
          <w:lang w:eastAsia="zh-CN"/>
        </w:rPr>
        <w:t> 2008; </w:t>
      </w:r>
      <w:r w:rsidRPr="00D726E4">
        <w:rPr>
          <w:rFonts w:ascii="Book Antiqua" w:eastAsia="华文仿宋" w:hAnsi="Book Antiqua" w:cs="宋体"/>
          <w:b/>
          <w:bCs/>
          <w:color w:val="000000"/>
          <w:lang w:eastAsia="zh-CN"/>
        </w:rPr>
        <w:t>38</w:t>
      </w:r>
      <w:r w:rsidRPr="00D726E4">
        <w:rPr>
          <w:rFonts w:ascii="Book Antiqua" w:eastAsia="华文仿宋" w:hAnsi="Book Antiqua" w:cs="宋体"/>
          <w:color w:val="000000"/>
          <w:lang w:eastAsia="zh-CN"/>
        </w:rPr>
        <w:t>: 185-194 [PMID: 18030612 DOI: 10.1007/s10519-007-9180-1]</w:t>
      </w:r>
    </w:p>
    <w:p w:rsid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11 </w:t>
      </w:r>
      <w:proofErr w:type="spellStart"/>
      <w:r w:rsidRPr="00D726E4">
        <w:rPr>
          <w:rFonts w:ascii="Book Antiqua" w:eastAsia="华文仿宋" w:hAnsi="Book Antiqua" w:cs="宋体"/>
          <w:b/>
          <w:bCs/>
          <w:color w:val="000000"/>
          <w:lang w:eastAsia="zh-CN"/>
        </w:rPr>
        <w:t>Kukekova</w:t>
      </w:r>
      <w:proofErr w:type="spellEnd"/>
      <w:r w:rsidRPr="00D726E4">
        <w:rPr>
          <w:rFonts w:ascii="Book Antiqua" w:eastAsia="华文仿宋" w:hAnsi="Book Antiqua" w:cs="宋体"/>
          <w:b/>
          <w:bCs/>
          <w:color w:val="000000"/>
          <w:lang w:eastAsia="zh-CN"/>
        </w:rPr>
        <w:t xml:space="preserve"> AV</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 </w:t>
      </w:r>
      <w:proofErr w:type="spellStart"/>
      <w:r w:rsidRPr="00D726E4">
        <w:rPr>
          <w:rFonts w:ascii="Book Antiqua" w:eastAsia="华文仿宋" w:hAnsi="Book Antiqua" w:cs="宋体"/>
          <w:color w:val="000000"/>
          <w:lang w:eastAsia="zh-CN"/>
        </w:rPr>
        <w:t>Oskina</w:t>
      </w:r>
      <w:proofErr w:type="spellEnd"/>
      <w:r w:rsidRPr="00D726E4">
        <w:rPr>
          <w:rFonts w:ascii="Book Antiqua" w:eastAsia="华文仿宋" w:hAnsi="Book Antiqua" w:cs="宋体"/>
          <w:color w:val="000000"/>
          <w:lang w:eastAsia="zh-CN"/>
        </w:rPr>
        <w:t xml:space="preserve"> IN, Johnson JL, </w:t>
      </w:r>
      <w:proofErr w:type="spellStart"/>
      <w:r w:rsidRPr="00D726E4">
        <w:rPr>
          <w:rFonts w:ascii="Book Antiqua" w:eastAsia="华文仿宋" w:hAnsi="Book Antiqua" w:cs="宋体"/>
          <w:color w:val="000000"/>
          <w:lang w:eastAsia="zh-CN"/>
        </w:rPr>
        <w:t>Temnykh</w:t>
      </w:r>
      <w:proofErr w:type="spellEnd"/>
      <w:r w:rsidRPr="00D726E4">
        <w:rPr>
          <w:rFonts w:ascii="Book Antiqua" w:eastAsia="华文仿宋" w:hAnsi="Book Antiqua" w:cs="宋体"/>
          <w:color w:val="000000"/>
          <w:lang w:eastAsia="zh-CN"/>
        </w:rPr>
        <w:t xml:space="preserve"> SV, </w:t>
      </w:r>
      <w:proofErr w:type="spellStart"/>
      <w:r w:rsidRPr="00D726E4">
        <w:rPr>
          <w:rFonts w:ascii="Book Antiqua" w:eastAsia="华文仿宋" w:hAnsi="Book Antiqua" w:cs="宋体"/>
          <w:color w:val="000000"/>
          <w:lang w:eastAsia="zh-CN"/>
        </w:rPr>
        <w:t>Kharlamova</w:t>
      </w:r>
      <w:proofErr w:type="spellEnd"/>
      <w:r w:rsidRPr="00D726E4">
        <w:rPr>
          <w:rFonts w:ascii="Book Antiqua" w:eastAsia="华文仿宋" w:hAnsi="Book Antiqua" w:cs="宋体"/>
          <w:color w:val="000000"/>
          <w:lang w:eastAsia="zh-CN"/>
        </w:rPr>
        <w:t xml:space="preserve"> AV, </w:t>
      </w:r>
      <w:proofErr w:type="spellStart"/>
      <w:r w:rsidRPr="00D726E4">
        <w:rPr>
          <w:rFonts w:ascii="Book Antiqua" w:eastAsia="华文仿宋" w:hAnsi="Book Antiqua" w:cs="宋体"/>
          <w:color w:val="000000"/>
          <w:lang w:eastAsia="zh-CN"/>
        </w:rPr>
        <w:t>Shepeleva</w:t>
      </w:r>
      <w:proofErr w:type="spellEnd"/>
      <w:r w:rsidRPr="00D726E4">
        <w:rPr>
          <w:rFonts w:ascii="Book Antiqua" w:eastAsia="华文仿宋" w:hAnsi="Book Antiqua" w:cs="宋体"/>
          <w:color w:val="000000"/>
          <w:lang w:eastAsia="zh-CN"/>
        </w:rPr>
        <w:t xml:space="preserve"> DV, </w:t>
      </w:r>
      <w:proofErr w:type="spellStart"/>
      <w:r w:rsidRPr="00D726E4">
        <w:rPr>
          <w:rFonts w:ascii="Book Antiqua" w:eastAsia="华文仿宋" w:hAnsi="Book Antiqua" w:cs="宋体"/>
          <w:color w:val="000000"/>
          <w:lang w:eastAsia="zh-CN"/>
        </w:rPr>
        <w:t>Gulievich</w:t>
      </w:r>
      <w:proofErr w:type="spellEnd"/>
      <w:r w:rsidRPr="00D726E4">
        <w:rPr>
          <w:rFonts w:ascii="Book Antiqua" w:eastAsia="华文仿宋" w:hAnsi="Book Antiqua" w:cs="宋体"/>
          <w:color w:val="000000"/>
          <w:lang w:eastAsia="zh-CN"/>
        </w:rPr>
        <w:t xml:space="preserve"> RG, </w:t>
      </w:r>
      <w:proofErr w:type="spellStart"/>
      <w:r w:rsidRPr="00D726E4">
        <w:rPr>
          <w:rFonts w:ascii="Book Antiqua" w:eastAsia="华文仿宋" w:hAnsi="Book Antiqua" w:cs="宋体"/>
          <w:color w:val="000000"/>
          <w:lang w:eastAsia="zh-CN"/>
        </w:rPr>
        <w:t>Shikhevich</w:t>
      </w:r>
      <w:proofErr w:type="spellEnd"/>
      <w:r w:rsidRPr="00D726E4">
        <w:rPr>
          <w:rFonts w:ascii="Book Antiqua" w:eastAsia="华文仿宋" w:hAnsi="Book Antiqua" w:cs="宋体"/>
          <w:color w:val="000000"/>
          <w:lang w:eastAsia="zh-CN"/>
        </w:rPr>
        <w:t xml:space="preserve"> SG, </w:t>
      </w:r>
      <w:proofErr w:type="spellStart"/>
      <w:r w:rsidRPr="00D726E4">
        <w:rPr>
          <w:rFonts w:ascii="Book Antiqua" w:eastAsia="华文仿宋" w:hAnsi="Book Antiqua" w:cs="宋体"/>
          <w:color w:val="000000"/>
          <w:lang w:eastAsia="zh-CN"/>
        </w:rPr>
        <w:t>Graphodatsky</w:t>
      </w:r>
      <w:proofErr w:type="spellEnd"/>
      <w:r w:rsidRPr="00D726E4">
        <w:rPr>
          <w:rFonts w:ascii="Book Antiqua" w:eastAsia="华文仿宋" w:hAnsi="Book Antiqua" w:cs="宋体"/>
          <w:color w:val="000000"/>
          <w:lang w:eastAsia="zh-CN"/>
        </w:rPr>
        <w:t xml:space="preserve"> AS, Aguirre GD, </w:t>
      </w:r>
      <w:proofErr w:type="spellStart"/>
      <w:r w:rsidRPr="00D726E4">
        <w:rPr>
          <w:rFonts w:ascii="Book Antiqua" w:eastAsia="华文仿宋" w:hAnsi="Book Antiqua" w:cs="宋体"/>
          <w:color w:val="000000"/>
          <w:lang w:eastAsia="zh-CN"/>
        </w:rPr>
        <w:t>Acland</w:t>
      </w:r>
      <w:proofErr w:type="spellEnd"/>
      <w:r w:rsidRPr="00D726E4">
        <w:rPr>
          <w:rFonts w:ascii="Book Antiqua" w:eastAsia="华文仿宋" w:hAnsi="Book Antiqua" w:cs="宋体"/>
          <w:color w:val="000000"/>
          <w:lang w:eastAsia="zh-CN"/>
        </w:rPr>
        <w:t xml:space="preserve"> GM. A meiotic linkage map of the silver </w:t>
      </w:r>
      <w:proofErr w:type="gramStart"/>
      <w:r w:rsidRPr="00D726E4">
        <w:rPr>
          <w:rFonts w:ascii="Book Antiqua" w:eastAsia="华文仿宋" w:hAnsi="Book Antiqua" w:cs="宋体"/>
          <w:color w:val="000000"/>
          <w:lang w:eastAsia="zh-CN"/>
        </w:rPr>
        <w:t>fox,</w:t>
      </w:r>
      <w:proofErr w:type="gramEnd"/>
      <w:r w:rsidRPr="00D726E4">
        <w:rPr>
          <w:rFonts w:ascii="Book Antiqua" w:eastAsia="华文仿宋" w:hAnsi="Book Antiqua" w:cs="宋体"/>
          <w:color w:val="000000"/>
          <w:lang w:eastAsia="zh-CN"/>
        </w:rPr>
        <w:t xml:space="preserve"> aligned and compared to the canine genome. </w:t>
      </w:r>
      <w:r w:rsidRPr="00D726E4">
        <w:rPr>
          <w:rFonts w:ascii="Book Antiqua" w:eastAsia="华文仿宋" w:hAnsi="Book Antiqua" w:cs="宋体"/>
          <w:i/>
          <w:iCs/>
          <w:color w:val="000000"/>
          <w:lang w:eastAsia="zh-CN"/>
        </w:rPr>
        <w:t>Genome Res</w:t>
      </w:r>
      <w:r w:rsidRPr="00D726E4">
        <w:rPr>
          <w:rFonts w:ascii="Book Antiqua" w:eastAsia="华文仿宋" w:hAnsi="Book Antiqua" w:cs="宋体"/>
          <w:color w:val="000000"/>
          <w:lang w:eastAsia="zh-CN"/>
        </w:rPr>
        <w:t> 2007; </w:t>
      </w:r>
      <w:r w:rsidRPr="00D726E4">
        <w:rPr>
          <w:rFonts w:ascii="Book Antiqua" w:eastAsia="华文仿宋" w:hAnsi="Book Antiqua" w:cs="宋体"/>
          <w:b/>
          <w:bCs/>
          <w:color w:val="000000"/>
          <w:lang w:eastAsia="zh-CN"/>
        </w:rPr>
        <w:t>17</w:t>
      </w:r>
      <w:r w:rsidRPr="00D726E4">
        <w:rPr>
          <w:rFonts w:ascii="Book Antiqua" w:eastAsia="华文仿宋" w:hAnsi="Book Antiqua" w:cs="宋体"/>
          <w:color w:val="000000"/>
          <w:lang w:eastAsia="zh-CN"/>
        </w:rPr>
        <w:t>: 387-399 [PMID: 17284676 DOI: 10.1101/gr.5893307]</w:t>
      </w:r>
    </w:p>
    <w:p w:rsidR="00D726E4" w:rsidRPr="00D726E4" w:rsidRDefault="00D42220" w:rsidP="00D726E4">
      <w:pPr>
        <w:spacing w:line="360" w:lineRule="auto"/>
        <w:jc w:val="both"/>
        <w:rPr>
          <w:rFonts w:ascii="Book Antiqua" w:eastAsia="宋体" w:hAnsi="Book Antiqua" w:cs="宋体"/>
          <w:lang w:eastAsia="zh-CN"/>
        </w:rPr>
      </w:pPr>
      <w:r>
        <w:rPr>
          <w:rFonts w:ascii="Book Antiqua" w:eastAsia="宋体" w:hAnsi="Book Antiqua" w:cs="宋体" w:hint="eastAsia"/>
          <w:lang w:eastAsia="zh-CN"/>
        </w:rPr>
        <w:t>12</w:t>
      </w:r>
      <w:r w:rsidR="00D726E4" w:rsidRPr="00D726E4">
        <w:rPr>
          <w:rFonts w:ascii="Book Antiqua" w:eastAsia="宋体" w:hAnsi="Book Antiqua" w:cs="宋体"/>
          <w:lang w:eastAsia="zh-CN"/>
        </w:rPr>
        <w:t> </w:t>
      </w:r>
      <w:proofErr w:type="spellStart"/>
      <w:r w:rsidR="00D726E4" w:rsidRPr="00D726E4">
        <w:rPr>
          <w:rFonts w:ascii="Book Antiqua" w:eastAsia="宋体" w:hAnsi="Book Antiqua" w:cs="宋体"/>
          <w:b/>
          <w:bCs/>
          <w:lang w:eastAsia="zh-CN"/>
        </w:rPr>
        <w:t>Lindblad-Toh</w:t>
      </w:r>
      <w:proofErr w:type="spellEnd"/>
      <w:r w:rsidR="00D726E4" w:rsidRPr="00D726E4">
        <w:rPr>
          <w:rFonts w:ascii="Book Antiqua" w:eastAsia="宋体" w:hAnsi="Book Antiqua" w:cs="宋体"/>
          <w:b/>
          <w:bCs/>
          <w:lang w:eastAsia="zh-CN"/>
        </w:rPr>
        <w:t xml:space="preserve"> K</w:t>
      </w:r>
      <w:r w:rsidR="00D726E4" w:rsidRPr="00D726E4">
        <w:rPr>
          <w:rFonts w:ascii="Book Antiqua" w:eastAsia="宋体" w:hAnsi="Book Antiqua" w:cs="宋体"/>
          <w:lang w:eastAsia="zh-CN"/>
        </w:rPr>
        <w:t xml:space="preserve">, Wade CM, </w:t>
      </w:r>
      <w:proofErr w:type="spellStart"/>
      <w:r w:rsidR="00D726E4" w:rsidRPr="00D726E4">
        <w:rPr>
          <w:rFonts w:ascii="Book Antiqua" w:eastAsia="宋体" w:hAnsi="Book Antiqua" w:cs="宋体"/>
          <w:lang w:eastAsia="zh-CN"/>
        </w:rPr>
        <w:t>Mikkelsen</w:t>
      </w:r>
      <w:proofErr w:type="spellEnd"/>
      <w:r w:rsidR="00D726E4" w:rsidRPr="00D726E4">
        <w:rPr>
          <w:rFonts w:ascii="Book Antiqua" w:eastAsia="宋体" w:hAnsi="Book Antiqua" w:cs="宋体"/>
          <w:lang w:eastAsia="zh-CN"/>
        </w:rPr>
        <w:t xml:space="preserve"> TS, </w:t>
      </w:r>
      <w:proofErr w:type="spellStart"/>
      <w:r w:rsidR="00D726E4" w:rsidRPr="00D726E4">
        <w:rPr>
          <w:rFonts w:ascii="Book Antiqua" w:eastAsia="宋体" w:hAnsi="Book Antiqua" w:cs="宋体"/>
          <w:lang w:eastAsia="zh-CN"/>
        </w:rPr>
        <w:t>Karlsson</w:t>
      </w:r>
      <w:proofErr w:type="spellEnd"/>
      <w:r w:rsidR="00D726E4" w:rsidRPr="00D726E4">
        <w:rPr>
          <w:rFonts w:ascii="Book Antiqua" w:eastAsia="宋体" w:hAnsi="Book Antiqua" w:cs="宋体"/>
          <w:lang w:eastAsia="zh-CN"/>
        </w:rPr>
        <w:t xml:space="preserve"> EK, Jaffe DB, Kamal M, Clamp M, Chang JL, </w:t>
      </w:r>
      <w:proofErr w:type="spellStart"/>
      <w:r w:rsidR="00D726E4" w:rsidRPr="00D726E4">
        <w:rPr>
          <w:rFonts w:ascii="Book Antiqua" w:eastAsia="宋体" w:hAnsi="Book Antiqua" w:cs="宋体"/>
          <w:lang w:eastAsia="zh-CN"/>
        </w:rPr>
        <w:t>Kulbokas</w:t>
      </w:r>
      <w:proofErr w:type="spellEnd"/>
      <w:r w:rsidR="00D726E4" w:rsidRPr="00D726E4">
        <w:rPr>
          <w:rFonts w:ascii="Book Antiqua" w:eastAsia="宋体" w:hAnsi="Book Antiqua" w:cs="宋体"/>
          <w:lang w:eastAsia="zh-CN"/>
        </w:rPr>
        <w:t xml:space="preserve"> EJ, </w:t>
      </w:r>
      <w:proofErr w:type="spellStart"/>
      <w:r w:rsidR="00D726E4" w:rsidRPr="00D726E4">
        <w:rPr>
          <w:rFonts w:ascii="Book Antiqua" w:eastAsia="宋体" w:hAnsi="Book Antiqua" w:cs="宋体"/>
          <w:lang w:eastAsia="zh-CN"/>
        </w:rPr>
        <w:t>Zody</w:t>
      </w:r>
      <w:proofErr w:type="spellEnd"/>
      <w:r w:rsidR="00D726E4" w:rsidRPr="00D726E4">
        <w:rPr>
          <w:rFonts w:ascii="Book Antiqua" w:eastAsia="宋体" w:hAnsi="Book Antiqua" w:cs="宋体"/>
          <w:lang w:eastAsia="zh-CN"/>
        </w:rPr>
        <w:t xml:space="preserve"> MC, </w:t>
      </w:r>
      <w:proofErr w:type="spellStart"/>
      <w:r w:rsidR="00D726E4" w:rsidRPr="00D726E4">
        <w:rPr>
          <w:rFonts w:ascii="Book Antiqua" w:eastAsia="宋体" w:hAnsi="Book Antiqua" w:cs="宋体"/>
          <w:lang w:eastAsia="zh-CN"/>
        </w:rPr>
        <w:t>Mauceli</w:t>
      </w:r>
      <w:proofErr w:type="spellEnd"/>
      <w:r w:rsidR="00D726E4" w:rsidRPr="00D726E4">
        <w:rPr>
          <w:rFonts w:ascii="Book Antiqua" w:eastAsia="宋体" w:hAnsi="Book Antiqua" w:cs="宋体"/>
          <w:lang w:eastAsia="zh-CN"/>
        </w:rPr>
        <w:t xml:space="preserve"> E, </w:t>
      </w:r>
      <w:proofErr w:type="spellStart"/>
      <w:r w:rsidR="00D726E4" w:rsidRPr="00D726E4">
        <w:rPr>
          <w:rFonts w:ascii="Book Antiqua" w:eastAsia="宋体" w:hAnsi="Book Antiqua" w:cs="宋体"/>
          <w:lang w:eastAsia="zh-CN"/>
        </w:rPr>
        <w:t>Xie</w:t>
      </w:r>
      <w:proofErr w:type="spellEnd"/>
      <w:r w:rsidR="00D726E4" w:rsidRPr="00D726E4">
        <w:rPr>
          <w:rFonts w:ascii="Book Antiqua" w:eastAsia="宋体" w:hAnsi="Book Antiqua" w:cs="宋体"/>
          <w:lang w:eastAsia="zh-CN"/>
        </w:rPr>
        <w:t xml:space="preserve"> X, Breen M, Wayne RK, Ostrander EA, </w:t>
      </w:r>
      <w:proofErr w:type="spellStart"/>
      <w:r w:rsidR="00D726E4" w:rsidRPr="00D726E4">
        <w:rPr>
          <w:rFonts w:ascii="Book Antiqua" w:eastAsia="宋体" w:hAnsi="Book Antiqua" w:cs="宋体"/>
          <w:lang w:eastAsia="zh-CN"/>
        </w:rPr>
        <w:t>Ponting</w:t>
      </w:r>
      <w:proofErr w:type="spellEnd"/>
      <w:r w:rsidR="00D726E4" w:rsidRPr="00D726E4">
        <w:rPr>
          <w:rFonts w:ascii="Book Antiqua" w:eastAsia="宋体" w:hAnsi="Book Antiqua" w:cs="宋体"/>
          <w:lang w:eastAsia="zh-CN"/>
        </w:rPr>
        <w:t xml:space="preserve"> CP, </w:t>
      </w:r>
      <w:proofErr w:type="spellStart"/>
      <w:r w:rsidR="00D726E4" w:rsidRPr="00D726E4">
        <w:rPr>
          <w:rFonts w:ascii="Book Antiqua" w:eastAsia="宋体" w:hAnsi="Book Antiqua" w:cs="宋体"/>
          <w:lang w:eastAsia="zh-CN"/>
        </w:rPr>
        <w:t>Galibert</w:t>
      </w:r>
      <w:proofErr w:type="spellEnd"/>
      <w:r w:rsidR="00D726E4" w:rsidRPr="00D726E4">
        <w:rPr>
          <w:rFonts w:ascii="Book Antiqua" w:eastAsia="宋体" w:hAnsi="Book Antiqua" w:cs="宋体"/>
          <w:lang w:eastAsia="zh-CN"/>
        </w:rPr>
        <w:t xml:space="preserve"> F, Smith DR, </w:t>
      </w:r>
      <w:proofErr w:type="spellStart"/>
      <w:r w:rsidR="00D726E4" w:rsidRPr="00D726E4">
        <w:rPr>
          <w:rFonts w:ascii="Book Antiqua" w:eastAsia="宋体" w:hAnsi="Book Antiqua" w:cs="宋体"/>
          <w:lang w:eastAsia="zh-CN"/>
        </w:rPr>
        <w:t>DeJong</w:t>
      </w:r>
      <w:proofErr w:type="spellEnd"/>
      <w:r w:rsidR="00D726E4" w:rsidRPr="00D726E4">
        <w:rPr>
          <w:rFonts w:ascii="Book Antiqua" w:eastAsia="宋体" w:hAnsi="Book Antiqua" w:cs="宋体"/>
          <w:lang w:eastAsia="zh-CN"/>
        </w:rPr>
        <w:t xml:space="preserve"> PJ, </w:t>
      </w:r>
      <w:proofErr w:type="spellStart"/>
      <w:r w:rsidR="00D726E4" w:rsidRPr="00D726E4">
        <w:rPr>
          <w:rFonts w:ascii="Book Antiqua" w:eastAsia="宋体" w:hAnsi="Book Antiqua" w:cs="宋体"/>
          <w:lang w:eastAsia="zh-CN"/>
        </w:rPr>
        <w:t>Kirkness</w:t>
      </w:r>
      <w:proofErr w:type="spellEnd"/>
      <w:r w:rsidR="00D726E4" w:rsidRPr="00D726E4">
        <w:rPr>
          <w:rFonts w:ascii="Book Antiqua" w:eastAsia="宋体" w:hAnsi="Book Antiqua" w:cs="宋体"/>
          <w:lang w:eastAsia="zh-CN"/>
        </w:rPr>
        <w:t xml:space="preserve"> E, Alvarez P, </w:t>
      </w:r>
      <w:proofErr w:type="spellStart"/>
      <w:r w:rsidR="00D726E4" w:rsidRPr="00D726E4">
        <w:rPr>
          <w:rFonts w:ascii="Book Antiqua" w:eastAsia="宋体" w:hAnsi="Book Antiqua" w:cs="宋体"/>
          <w:lang w:eastAsia="zh-CN"/>
        </w:rPr>
        <w:t>Biagi</w:t>
      </w:r>
      <w:proofErr w:type="spellEnd"/>
      <w:r w:rsidR="00D726E4" w:rsidRPr="00D726E4">
        <w:rPr>
          <w:rFonts w:ascii="Book Antiqua" w:eastAsia="宋体" w:hAnsi="Book Antiqua" w:cs="宋体"/>
          <w:lang w:eastAsia="zh-CN"/>
        </w:rPr>
        <w:t xml:space="preserve"> T, Brockman W, Butler J, Chin CW, Cook A, Cuff J, Daly MJ, </w:t>
      </w:r>
      <w:proofErr w:type="spellStart"/>
      <w:r w:rsidR="00D726E4" w:rsidRPr="00D726E4">
        <w:rPr>
          <w:rFonts w:ascii="Book Antiqua" w:eastAsia="宋体" w:hAnsi="Book Antiqua" w:cs="宋体"/>
          <w:lang w:eastAsia="zh-CN"/>
        </w:rPr>
        <w:t>DeCaprio</w:t>
      </w:r>
      <w:proofErr w:type="spellEnd"/>
      <w:r w:rsidR="00D726E4" w:rsidRPr="00D726E4">
        <w:rPr>
          <w:rFonts w:ascii="Book Antiqua" w:eastAsia="宋体" w:hAnsi="Book Antiqua" w:cs="宋体"/>
          <w:lang w:eastAsia="zh-CN"/>
        </w:rPr>
        <w:t xml:space="preserve"> D, </w:t>
      </w:r>
      <w:proofErr w:type="spellStart"/>
      <w:r w:rsidR="00D726E4" w:rsidRPr="00D726E4">
        <w:rPr>
          <w:rFonts w:ascii="Book Antiqua" w:eastAsia="宋体" w:hAnsi="Book Antiqua" w:cs="宋体"/>
          <w:lang w:eastAsia="zh-CN"/>
        </w:rPr>
        <w:t>Gnerre</w:t>
      </w:r>
      <w:proofErr w:type="spellEnd"/>
      <w:r w:rsidR="00D726E4" w:rsidRPr="00D726E4">
        <w:rPr>
          <w:rFonts w:ascii="Book Antiqua" w:eastAsia="宋体" w:hAnsi="Book Antiqua" w:cs="宋体"/>
          <w:lang w:eastAsia="zh-CN"/>
        </w:rPr>
        <w:t xml:space="preserve"> S, </w:t>
      </w:r>
      <w:proofErr w:type="spellStart"/>
      <w:r w:rsidR="00D726E4" w:rsidRPr="00D726E4">
        <w:rPr>
          <w:rFonts w:ascii="Book Antiqua" w:eastAsia="宋体" w:hAnsi="Book Antiqua" w:cs="宋体"/>
          <w:lang w:eastAsia="zh-CN"/>
        </w:rPr>
        <w:t>Grabherr</w:t>
      </w:r>
      <w:proofErr w:type="spellEnd"/>
      <w:r w:rsidR="00D726E4" w:rsidRPr="00D726E4">
        <w:rPr>
          <w:rFonts w:ascii="Book Antiqua" w:eastAsia="宋体" w:hAnsi="Book Antiqua" w:cs="宋体"/>
          <w:lang w:eastAsia="zh-CN"/>
        </w:rPr>
        <w:t xml:space="preserve"> M, </w:t>
      </w:r>
      <w:proofErr w:type="spellStart"/>
      <w:r w:rsidR="00D726E4" w:rsidRPr="00D726E4">
        <w:rPr>
          <w:rFonts w:ascii="Book Antiqua" w:eastAsia="宋体" w:hAnsi="Book Antiqua" w:cs="宋体"/>
          <w:lang w:eastAsia="zh-CN"/>
        </w:rPr>
        <w:t>Kellis</w:t>
      </w:r>
      <w:proofErr w:type="spellEnd"/>
      <w:r w:rsidR="00D726E4" w:rsidRPr="00D726E4">
        <w:rPr>
          <w:rFonts w:ascii="Book Antiqua" w:eastAsia="宋体" w:hAnsi="Book Antiqua" w:cs="宋体"/>
          <w:lang w:eastAsia="zh-CN"/>
        </w:rPr>
        <w:t xml:space="preserve"> M, </w:t>
      </w:r>
      <w:proofErr w:type="spellStart"/>
      <w:r w:rsidR="00D726E4" w:rsidRPr="00D726E4">
        <w:rPr>
          <w:rFonts w:ascii="Book Antiqua" w:eastAsia="宋体" w:hAnsi="Book Antiqua" w:cs="宋体"/>
          <w:lang w:eastAsia="zh-CN"/>
        </w:rPr>
        <w:t>Kleber</w:t>
      </w:r>
      <w:proofErr w:type="spellEnd"/>
      <w:r w:rsidR="00D726E4" w:rsidRPr="00D726E4">
        <w:rPr>
          <w:rFonts w:ascii="Book Antiqua" w:eastAsia="宋体" w:hAnsi="Book Antiqua" w:cs="宋体"/>
          <w:lang w:eastAsia="zh-CN"/>
        </w:rPr>
        <w:t xml:space="preserve"> M, </w:t>
      </w:r>
      <w:proofErr w:type="spellStart"/>
      <w:r w:rsidR="00D726E4" w:rsidRPr="00D726E4">
        <w:rPr>
          <w:rFonts w:ascii="Book Antiqua" w:eastAsia="宋体" w:hAnsi="Book Antiqua" w:cs="宋体"/>
          <w:lang w:eastAsia="zh-CN"/>
        </w:rPr>
        <w:t>Bardeleben</w:t>
      </w:r>
      <w:proofErr w:type="spellEnd"/>
      <w:r w:rsidR="00D726E4" w:rsidRPr="00D726E4">
        <w:rPr>
          <w:rFonts w:ascii="Book Antiqua" w:eastAsia="宋体" w:hAnsi="Book Antiqua" w:cs="宋体"/>
          <w:lang w:eastAsia="zh-CN"/>
        </w:rPr>
        <w:t xml:space="preserve"> C, </w:t>
      </w:r>
      <w:proofErr w:type="spellStart"/>
      <w:r w:rsidR="00D726E4" w:rsidRPr="00D726E4">
        <w:rPr>
          <w:rFonts w:ascii="Book Antiqua" w:eastAsia="宋体" w:hAnsi="Book Antiqua" w:cs="宋体"/>
          <w:lang w:eastAsia="zh-CN"/>
        </w:rPr>
        <w:t>Goodstadt</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Heger</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Hitte</w:t>
      </w:r>
      <w:proofErr w:type="spellEnd"/>
      <w:r w:rsidR="00D726E4" w:rsidRPr="00D726E4">
        <w:rPr>
          <w:rFonts w:ascii="Book Antiqua" w:eastAsia="宋体" w:hAnsi="Book Antiqua" w:cs="宋体"/>
          <w:lang w:eastAsia="zh-CN"/>
        </w:rPr>
        <w:t xml:space="preserve"> C, Kim L, </w:t>
      </w:r>
      <w:proofErr w:type="spellStart"/>
      <w:r w:rsidR="00D726E4" w:rsidRPr="00D726E4">
        <w:rPr>
          <w:rFonts w:ascii="Book Antiqua" w:eastAsia="宋体" w:hAnsi="Book Antiqua" w:cs="宋体"/>
          <w:lang w:eastAsia="zh-CN"/>
        </w:rPr>
        <w:t>Koepfli</w:t>
      </w:r>
      <w:proofErr w:type="spellEnd"/>
      <w:r w:rsidR="00D726E4" w:rsidRPr="00D726E4">
        <w:rPr>
          <w:rFonts w:ascii="Book Antiqua" w:eastAsia="宋体" w:hAnsi="Book Antiqua" w:cs="宋体"/>
          <w:lang w:eastAsia="zh-CN"/>
        </w:rPr>
        <w:t xml:space="preserve"> KP, Parker HG, </w:t>
      </w:r>
      <w:proofErr w:type="spellStart"/>
      <w:r w:rsidR="00D726E4" w:rsidRPr="00D726E4">
        <w:rPr>
          <w:rFonts w:ascii="Book Antiqua" w:eastAsia="宋体" w:hAnsi="Book Antiqua" w:cs="宋体"/>
          <w:lang w:eastAsia="zh-CN"/>
        </w:rPr>
        <w:t>Pollinger</w:t>
      </w:r>
      <w:proofErr w:type="spellEnd"/>
      <w:r w:rsidR="00D726E4" w:rsidRPr="00D726E4">
        <w:rPr>
          <w:rFonts w:ascii="Book Antiqua" w:eastAsia="宋体" w:hAnsi="Book Antiqua" w:cs="宋体"/>
          <w:lang w:eastAsia="zh-CN"/>
        </w:rPr>
        <w:t xml:space="preserve"> JP, Searle SM, Sutter NB, Thomas R, Webber C, Baldwin J, </w:t>
      </w:r>
      <w:proofErr w:type="spellStart"/>
      <w:r w:rsidR="00D726E4" w:rsidRPr="00D726E4">
        <w:rPr>
          <w:rFonts w:ascii="Book Antiqua" w:eastAsia="宋体" w:hAnsi="Book Antiqua" w:cs="宋体"/>
          <w:lang w:eastAsia="zh-CN"/>
        </w:rPr>
        <w:t>Abebe</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Abouelleil</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Aftuck</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Ait</w:t>
      </w:r>
      <w:proofErr w:type="spellEnd"/>
      <w:r w:rsidR="00D726E4" w:rsidRPr="00D726E4">
        <w:rPr>
          <w:rFonts w:ascii="Book Antiqua" w:eastAsia="宋体" w:hAnsi="Book Antiqua" w:cs="宋体"/>
          <w:lang w:eastAsia="zh-CN"/>
        </w:rPr>
        <w:t xml:space="preserve">-Zahra M, </w:t>
      </w:r>
      <w:proofErr w:type="spellStart"/>
      <w:r w:rsidR="00D726E4" w:rsidRPr="00D726E4">
        <w:rPr>
          <w:rFonts w:ascii="Book Antiqua" w:eastAsia="宋体" w:hAnsi="Book Antiqua" w:cs="宋体"/>
          <w:lang w:eastAsia="zh-CN"/>
        </w:rPr>
        <w:t>Aldredge</w:t>
      </w:r>
      <w:proofErr w:type="spellEnd"/>
      <w:r w:rsidR="00D726E4" w:rsidRPr="00D726E4">
        <w:rPr>
          <w:rFonts w:ascii="Book Antiqua" w:eastAsia="宋体" w:hAnsi="Book Antiqua" w:cs="宋体"/>
          <w:lang w:eastAsia="zh-CN"/>
        </w:rPr>
        <w:t xml:space="preserve"> T, Allen N, An P, Anderson S, Antoine C, </w:t>
      </w:r>
      <w:proofErr w:type="spellStart"/>
      <w:r w:rsidR="00D726E4" w:rsidRPr="00D726E4">
        <w:rPr>
          <w:rFonts w:ascii="Book Antiqua" w:eastAsia="宋体" w:hAnsi="Book Antiqua" w:cs="宋体"/>
          <w:lang w:eastAsia="zh-CN"/>
        </w:rPr>
        <w:t>Arachchi</w:t>
      </w:r>
      <w:proofErr w:type="spellEnd"/>
      <w:r w:rsidR="00D726E4" w:rsidRPr="00D726E4">
        <w:rPr>
          <w:rFonts w:ascii="Book Antiqua" w:eastAsia="宋体" w:hAnsi="Book Antiqua" w:cs="宋体"/>
          <w:lang w:eastAsia="zh-CN"/>
        </w:rPr>
        <w:t xml:space="preserve"> H, </w:t>
      </w:r>
      <w:proofErr w:type="spellStart"/>
      <w:r w:rsidR="00D726E4" w:rsidRPr="00D726E4">
        <w:rPr>
          <w:rFonts w:ascii="Book Antiqua" w:eastAsia="宋体" w:hAnsi="Book Antiqua" w:cs="宋体"/>
          <w:lang w:eastAsia="zh-CN"/>
        </w:rPr>
        <w:t>Aslam</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Ayotte</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Bachantsang</w:t>
      </w:r>
      <w:proofErr w:type="spellEnd"/>
      <w:r w:rsidR="00D726E4" w:rsidRPr="00D726E4">
        <w:rPr>
          <w:rFonts w:ascii="Book Antiqua" w:eastAsia="宋体" w:hAnsi="Book Antiqua" w:cs="宋体"/>
          <w:lang w:eastAsia="zh-CN"/>
        </w:rPr>
        <w:t xml:space="preserve"> P, Barry A, </w:t>
      </w:r>
      <w:proofErr w:type="spellStart"/>
      <w:r w:rsidR="00D726E4" w:rsidRPr="00D726E4">
        <w:rPr>
          <w:rFonts w:ascii="Book Antiqua" w:eastAsia="宋体" w:hAnsi="Book Antiqua" w:cs="宋体"/>
          <w:lang w:eastAsia="zh-CN"/>
        </w:rPr>
        <w:t>Bayul</w:t>
      </w:r>
      <w:proofErr w:type="spellEnd"/>
      <w:r w:rsidR="00D726E4" w:rsidRPr="00D726E4">
        <w:rPr>
          <w:rFonts w:ascii="Book Antiqua" w:eastAsia="宋体" w:hAnsi="Book Antiqua" w:cs="宋体"/>
          <w:lang w:eastAsia="zh-CN"/>
        </w:rPr>
        <w:t xml:space="preserve"> </w:t>
      </w:r>
      <w:r w:rsidR="00D726E4" w:rsidRPr="00D726E4">
        <w:rPr>
          <w:rFonts w:ascii="Book Antiqua" w:eastAsia="宋体" w:hAnsi="Book Antiqua" w:cs="宋体"/>
          <w:lang w:eastAsia="zh-CN"/>
        </w:rPr>
        <w:lastRenderedPageBreak/>
        <w:t xml:space="preserve">T, </w:t>
      </w:r>
      <w:proofErr w:type="spellStart"/>
      <w:r w:rsidR="00D726E4" w:rsidRPr="00D726E4">
        <w:rPr>
          <w:rFonts w:ascii="Book Antiqua" w:eastAsia="宋体" w:hAnsi="Book Antiqua" w:cs="宋体"/>
          <w:lang w:eastAsia="zh-CN"/>
        </w:rPr>
        <w:t>Benamara</w:t>
      </w:r>
      <w:proofErr w:type="spellEnd"/>
      <w:r w:rsidR="00D726E4" w:rsidRPr="00D726E4">
        <w:rPr>
          <w:rFonts w:ascii="Book Antiqua" w:eastAsia="宋体" w:hAnsi="Book Antiqua" w:cs="宋体"/>
          <w:lang w:eastAsia="zh-CN"/>
        </w:rPr>
        <w:t xml:space="preserve"> M, Berlin A, </w:t>
      </w:r>
      <w:proofErr w:type="spellStart"/>
      <w:r w:rsidR="00D726E4" w:rsidRPr="00D726E4">
        <w:rPr>
          <w:rFonts w:ascii="Book Antiqua" w:eastAsia="宋体" w:hAnsi="Book Antiqua" w:cs="宋体"/>
          <w:lang w:eastAsia="zh-CN"/>
        </w:rPr>
        <w:t>Bessette</w:t>
      </w:r>
      <w:proofErr w:type="spellEnd"/>
      <w:r w:rsidR="00D726E4" w:rsidRPr="00D726E4">
        <w:rPr>
          <w:rFonts w:ascii="Book Antiqua" w:eastAsia="宋体" w:hAnsi="Book Antiqua" w:cs="宋体"/>
          <w:lang w:eastAsia="zh-CN"/>
        </w:rPr>
        <w:t xml:space="preserve"> D, </w:t>
      </w:r>
      <w:proofErr w:type="spellStart"/>
      <w:r w:rsidR="00D726E4" w:rsidRPr="00D726E4">
        <w:rPr>
          <w:rFonts w:ascii="Book Antiqua" w:eastAsia="宋体" w:hAnsi="Book Antiqua" w:cs="宋体"/>
          <w:lang w:eastAsia="zh-CN"/>
        </w:rPr>
        <w:t>Blitshteyn</w:t>
      </w:r>
      <w:proofErr w:type="spellEnd"/>
      <w:r w:rsidR="00D726E4" w:rsidRPr="00D726E4">
        <w:rPr>
          <w:rFonts w:ascii="Book Antiqua" w:eastAsia="宋体" w:hAnsi="Book Antiqua" w:cs="宋体"/>
          <w:lang w:eastAsia="zh-CN"/>
        </w:rPr>
        <w:t xml:space="preserve"> B, Bloom T, </w:t>
      </w:r>
      <w:proofErr w:type="spellStart"/>
      <w:r w:rsidR="00D726E4" w:rsidRPr="00D726E4">
        <w:rPr>
          <w:rFonts w:ascii="Book Antiqua" w:eastAsia="宋体" w:hAnsi="Book Antiqua" w:cs="宋体"/>
          <w:lang w:eastAsia="zh-CN"/>
        </w:rPr>
        <w:t>Blye</w:t>
      </w:r>
      <w:proofErr w:type="spellEnd"/>
      <w:r w:rsidR="00D726E4" w:rsidRPr="00D726E4">
        <w:rPr>
          <w:rFonts w:ascii="Book Antiqua" w:eastAsia="宋体" w:hAnsi="Book Antiqua" w:cs="宋体"/>
          <w:lang w:eastAsia="zh-CN"/>
        </w:rPr>
        <w:t xml:space="preserve"> J, </w:t>
      </w:r>
      <w:proofErr w:type="spellStart"/>
      <w:r w:rsidR="00D726E4" w:rsidRPr="00D726E4">
        <w:rPr>
          <w:rFonts w:ascii="Book Antiqua" w:eastAsia="宋体" w:hAnsi="Book Antiqua" w:cs="宋体"/>
          <w:lang w:eastAsia="zh-CN"/>
        </w:rPr>
        <w:t>Boguslavskiy</w:t>
      </w:r>
      <w:proofErr w:type="spellEnd"/>
      <w:r w:rsidR="00D726E4" w:rsidRPr="00D726E4">
        <w:rPr>
          <w:rFonts w:ascii="Book Antiqua" w:eastAsia="宋体" w:hAnsi="Book Antiqua" w:cs="宋体"/>
          <w:lang w:eastAsia="zh-CN"/>
        </w:rPr>
        <w:t xml:space="preserve"> L, Bonnet C, </w:t>
      </w:r>
      <w:proofErr w:type="spellStart"/>
      <w:r w:rsidR="00D726E4" w:rsidRPr="00D726E4">
        <w:rPr>
          <w:rFonts w:ascii="Book Antiqua" w:eastAsia="宋体" w:hAnsi="Book Antiqua" w:cs="宋体"/>
          <w:lang w:eastAsia="zh-CN"/>
        </w:rPr>
        <w:t>Boukhgalter</w:t>
      </w:r>
      <w:proofErr w:type="spellEnd"/>
      <w:r w:rsidR="00D726E4" w:rsidRPr="00D726E4">
        <w:rPr>
          <w:rFonts w:ascii="Book Antiqua" w:eastAsia="宋体" w:hAnsi="Book Antiqua" w:cs="宋体"/>
          <w:lang w:eastAsia="zh-CN"/>
        </w:rPr>
        <w:t xml:space="preserve"> B, Brown A, Cahill P, </w:t>
      </w:r>
      <w:proofErr w:type="spellStart"/>
      <w:r w:rsidR="00D726E4" w:rsidRPr="00D726E4">
        <w:rPr>
          <w:rFonts w:ascii="Book Antiqua" w:eastAsia="宋体" w:hAnsi="Book Antiqua" w:cs="宋体"/>
          <w:lang w:eastAsia="zh-CN"/>
        </w:rPr>
        <w:t>Calixte</w:t>
      </w:r>
      <w:proofErr w:type="spellEnd"/>
      <w:r w:rsidR="00D726E4" w:rsidRPr="00D726E4">
        <w:rPr>
          <w:rFonts w:ascii="Book Antiqua" w:eastAsia="宋体" w:hAnsi="Book Antiqua" w:cs="宋体"/>
          <w:lang w:eastAsia="zh-CN"/>
        </w:rPr>
        <w:t xml:space="preserve"> N, </w:t>
      </w:r>
      <w:proofErr w:type="spellStart"/>
      <w:r w:rsidR="00D726E4" w:rsidRPr="00D726E4">
        <w:rPr>
          <w:rFonts w:ascii="Book Antiqua" w:eastAsia="宋体" w:hAnsi="Book Antiqua" w:cs="宋体"/>
          <w:lang w:eastAsia="zh-CN"/>
        </w:rPr>
        <w:t>Camarata</w:t>
      </w:r>
      <w:proofErr w:type="spellEnd"/>
      <w:r w:rsidR="00D726E4" w:rsidRPr="00D726E4">
        <w:rPr>
          <w:rFonts w:ascii="Book Antiqua" w:eastAsia="宋体" w:hAnsi="Book Antiqua" w:cs="宋体"/>
          <w:lang w:eastAsia="zh-CN"/>
        </w:rPr>
        <w:t xml:space="preserve"> J, </w:t>
      </w:r>
      <w:proofErr w:type="spellStart"/>
      <w:r w:rsidR="00D726E4" w:rsidRPr="00D726E4">
        <w:rPr>
          <w:rFonts w:ascii="Book Antiqua" w:eastAsia="宋体" w:hAnsi="Book Antiqua" w:cs="宋体"/>
          <w:lang w:eastAsia="zh-CN"/>
        </w:rPr>
        <w:t>Cheshatsang</w:t>
      </w:r>
      <w:proofErr w:type="spellEnd"/>
      <w:r w:rsidR="00D726E4" w:rsidRPr="00D726E4">
        <w:rPr>
          <w:rFonts w:ascii="Book Antiqua" w:eastAsia="宋体" w:hAnsi="Book Antiqua" w:cs="宋体"/>
          <w:lang w:eastAsia="zh-CN"/>
        </w:rPr>
        <w:t xml:space="preserve"> Y, Chu J, Citroen M, </w:t>
      </w:r>
      <w:proofErr w:type="spellStart"/>
      <w:r w:rsidR="00D726E4" w:rsidRPr="00D726E4">
        <w:rPr>
          <w:rFonts w:ascii="Book Antiqua" w:eastAsia="宋体" w:hAnsi="Book Antiqua" w:cs="宋体"/>
          <w:lang w:eastAsia="zh-CN"/>
        </w:rPr>
        <w:t>Collymore</w:t>
      </w:r>
      <w:proofErr w:type="spellEnd"/>
      <w:r w:rsidR="00D726E4" w:rsidRPr="00D726E4">
        <w:rPr>
          <w:rFonts w:ascii="Book Antiqua" w:eastAsia="宋体" w:hAnsi="Book Antiqua" w:cs="宋体"/>
          <w:lang w:eastAsia="zh-CN"/>
        </w:rPr>
        <w:t xml:space="preserve"> A, Cooke P, </w:t>
      </w:r>
      <w:proofErr w:type="spellStart"/>
      <w:r w:rsidR="00D726E4" w:rsidRPr="00D726E4">
        <w:rPr>
          <w:rFonts w:ascii="Book Antiqua" w:eastAsia="宋体" w:hAnsi="Book Antiqua" w:cs="宋体"/>
          <w:lang w:eastAsia="zh-CN"/>
        </w:rPr>
        <w:t>Dawoe</w:t>
      </w:r>
      <w:proofErr w:type="spellEnd"/>
      <w:r w:rsidR="00D726E4" w:rsidRPr="00D726E4">
        <w:rPr>
          <w:rFonts w:ascii="Book Antiqua" w:eastAsia="宋体" w:hAnsi="Book Antiqua" w:cs="宋体"/>
          <w:lang w:eastAsia="zh-CN"/>
        </w:rPr>
        <w:t xml:space="preserve"> T, </w:t>
      </w:r>
      <w:proofErr w:type="spellStart"/>
      <w:r w:rsidR="00D726E4" w:rsidRPr="00D726E4">
        <w:rPr>
          <w:rFonts w:ascii="Book Antiqua" w:eastAsia="宋体" w:hAnsi="Book Antiqua" w:cs="宋体"/>
          <w:lang w:eastAsia="zh-CN"/>
        </w:rPr>
        <w:t>Daza</w:t>
      </w:r>
      <w:proofErr w:type="spellEnd"/>
      <w:r w:rsidR="00D726E4" w:rsidRPr="00D726E4">
        <w:rPr>
          <w:rFonts w:ascii="Book Antiqua" w:eastAsia="宋体" w:hAnsi="Book Antiqua" w:cs="宋体"/>
          <w:lang w:eastAsia="zh-CN"/>
        </w:rPr>
        <w:t xml:space="preserve"> R, </w:t>
      </w:r>
      <w:proofErr w:type="spellStart"/>
      <w:r w:rsidR="00D726E4" w:rsidRPr="00D726E4">
        <w:rPr>
          <w:rFonts w:ascii="Book Antiqua" w:eastAsia="宋体" w:hAnsi="Book Antiqua" w:cs="宋体"/>
          <w:lang w:eastAsia="zh-CN"/>
        </w:rPr>
        <w:t>Decktor</w:t>
      </w:r>
      <w:proofErr w:type="spellEnd"/>
      <w:r w:rsidR="00D726E4" w:rsidRPr="00D726E4">
        <w:rPr>
          <w:rFonts w:ascii="Book Antiqua" w:eastAsia="宋体" w:hAnsi="Book Antiqua" w:cs="宋体"/>
          <w:lang w:eastAsia="zh-CN"/>
        </w:rPr>
        <w:t xml:space="preserve"> K, </w:t>
      </w:r>
      <w:proofErr w:type="spellStart"/>
      <w:r w:rsidR="00D726E4" w:rsidRPr="00D726E4">
        <w:rPr>
          <w:rFonts w:ascii="Book Antiqua" w:eastAsia="宋体" w:hAnsi="Book Antiqua" w:cs="宋体"/>
          <w:lang w:eastAsia="zh-CN"/>
        </w:rPr>
        <w:t>DeGray</w:t>
      </w:r>
      <w:proofErr w:type="spellEnd"/>
      <w:r w:rsidR="00D726E4" w:rsidRPr="00D726E4">
        <w:rPr>
          <w:rFonts w:ascii="Book Antiqua" w:eastAsia="宋体" w:hAnsi="Book Antiqua" w:cs="宋体"/>
          <w:lang w:eastAsia="zh-CN"/>
        </w:rPr>
        <w:t xml:space="preserve"> S, </w:t>
      </w:r>
      <w:proofErr w:type="spellStart"/>
      <w:r w:rsidR="00D726E4" w:rsidRPr="00D726E4">
        <w:rPr>
          <w:rFonts w:ascii="Book Antiqua" w:eastAsia="宋体" w:hAnsi="Book Antiqua" w:cs="宋体"/>
          <w:lang w:eastAsia="zh-CN"/>
        </w:rPr>
        <w:t>Dhargay</w:t>
      </w:r>
      <w:proofErr w:type="spellEnd"/>
      <w:r w:rsidR="00D726E4" w:rsidRPr="00D726E4">
        <w:rPr>
          <w:rFonts w:ascii="Book Antiqua" w:eastAsia="宋体" w:hAnsi="Book Antiqua" w:cs="宋体"/>
          <w:lang w:eastAsia="zh-CN"/>
        </w:rPr>
        <w:t xml:space="preserve"> N, Dooley K, Dooley K, </w:t>
      </w:r>
      <w:proofErr w:type="spellStart"/>
      <w:r w:rsidR="00D726E4" w:rsidRPr="00D726E4">
        <w:rPr>
          <w:rFonts w:ascii="Book Antiqua" w:eastAsia="宋体" w:hAnsi="Book Antiqua" w:cs="宋体"/>
          <w:lang w:eastAsia="zh-CN"/>
        </w:rPr>
        <w:t>Dorje</w:t>
      </w:r>
      <w:proofErr w:type="spellEnd"/>
      <w:r w:rsidR="00D726E4" w:rsidRPr="00D726E4">
        <w:rPr>
          <w:rFonts w:ascii="Book Antiqua" w:eastAsia="宋体" w:hAnsi="Book Antiqua" w:cs="宋体"/>
          <w:lang w:eastAsia="zh-CN"/>
        </w:rPr>
        <w:t xml:space="preserve"> P, </w:t>
      </w:r>
      <w:proofErr w:type="spellStart"/>
      <w:r w:rsidR="00D726E4" w:rsidRPr="00D726E4">
        <w:rPr>
          <w:rFonts w:ascii="Book Antiqua" w:eastAsia="宋体" w:hAnsi="Book Antiqua" w:cs="宋体"/>
          <w:lang w:eastAsia="zh-CN"/>
        </w:rPr>
        <w:t>Dorjee</w:t>
      </w:r>
      <w:proofErr w:type="spellEnd"/>
      <w:r w:rsidR="00D726E4" w:rsidRPr="00D726E4">
        <w:rPr>
          <w:rFonts w:ascii="Book Antiqua" w:eastAsia="宋体" w:hAnsi="Book Antiqua" w:cs="宋体"/>
          <w:lang w:eastAsia="zh-CN"/>
        </w:rPr>
        <w:t xml:space="preserve"> K, </w:t>
      </w:r>
      <w:proofErr w:type="spellStart"/>
      <w:r w:rsidR="00D726E4" w:rsidRPr="00D726E4">
        <w:rPr>
          <w:rFonts w:ascii="Book Antiqua" w:eastAsia="宋体" w:hAnsi="Book Antiqua" w:cs="宋体"/>
          <w:lang w:eastAsia="zh-CN"/>
        </w:rPr>
        <w:t>Dorris</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Duffey</w:t>
      </w:r>
      <w:proofErr w:type="spellEnd"/>
      <w:r w:rsidR="00D726E4" w:rsidRPr="00D726E4">
        <w:rPr>
          <w:rFonts w:ascii="Book Antiqua" w:eastAsia="宋体" w:hAnsi="Book Antiqua" w:cs="宋体"/>
          <w:lang w:eastAsia="zh-CN"/>
        </w:rPr>
        <w:t xml:space="preserve"> N, Dupes A, </w:t>
      </w:r>
      <w:proofErr w:type="spellStart"/>
      <w:r w:rsidR="00D726E4" w:rsidRPr="00D726E4">
        <w:rPr>
          <w:rFonts w:ascii="Book Antiqua" w:eastAsia="宋体" w:hAnsi="Book Antiqua" w:cs="宋体"/>
          <w:lang w:eastAsia="zh-CN"/>
        </w:rPr>
        <w:t>Egbiremolen</w:t>
      </w:r>
      <w:proofErr w:type="spellEnd"/>
      <w:r w:rsidR="00D726E4" w:rsidRPr="00D726E4">
        <w:rPr>
          <w:rFonts w:ascii="Book Antiqua" w:eastAsia="宋体" w:hAnsi="Book Antiqua" w:cs="宋体"/>
          <w:lang w:eastAsia="zh-CN"/>
        </w:rPr>
        <w:t xml:space="preserve"> O, </w:t>
      </w:r>
      <w:proofErr w:type="spellStart"/>
      <w:r w:rsidR="00D726E4" w:rsidRPr="00D726E4">
        <w:rPr>
          <w:rFonts w:ascii="Book Antiqua" w:eastAsia="宋体" w:hAnsi="Book Antiqua" w:cs="宋体"/>
          <w:lang w:eastAsia="zh-CN"/>
        </w:rPr>
        <w:t>Elong</w:t>
      </w:r>
      <w:proofErr w:type="spellEnd"/>
      <w:r w:rsidR="00D726E4" w:rsidRPr="00D726E4">
        <w:rPr>
          <w:rFonts w:ascii="Book Antiqua" w:eastAsia="宋体" w:hAnsi="Book Antiqua" w:cs="宋体"/>
          <w:lang w:eastAsia="zh-CN"/>
        </w:rPr>
        <w:t xml:space="preserve"> R, Falk J, Farina A, Faro S, Ferguson D, Ferreira P, Fisher S, FitzGerald M, Foley K, Foley C, </w:t>
      </w:r>
      <w:proofErr w:type="spellStart"/>
      <w:r w:rsidR="00D726E4" w:rsidRPr="00D726E4">
        <w:rPr>
          <w:rFonts w:ascii="Book Antiqua" w:eastAsia="宋体" w:hAnsi="Book Antiqua" w:cs="宋体"/>
          <w:lang w:eastAsia="zh-CN"/>
        </w:rPr>
        <w:t>Franke</w:t>
      </w:r>
      <w:proofErr w:type="spellEnd"/>
      <w:r w:rsidR="00D726E4" w:rsidRPr="00D726E4">
        <w:rPr>
          <w:rFonts w:ascii="Book Antiqua" w:eastAsia="宋体" w:hAnsi="Book Antiqua" w:cs="宋体"/>
          <w:lang w:eastAsia="zh-CN"/>
        </w:rPr>
        <w:t xml:space="preserve"> A, Friedrich D, Gage D, Garber M, </w:t>
      </w:r>
      <w:proofErr w:type="spellStart"/>
      <w:r w:rsidR="00D726E4" w:rsidRPr="00D726E4">
        <w:rPr>
          <w:rFonts w:ascii="Book Antiqua" w:eastAsia="宋体" w:hAnsi="Book Antiqua" w:cs="宋体"/>
          <w:lang w:eastAsia="zh-CN"/>
        </w:rPr>
        <w:t>Gearin</w:t>
      </w:r>
      <w:proofErr w:type="spellEnd"/>
      <w:r w:rsidR="00D726E4" w:rsidRPr="00D726E4">
        <w:rPr>
          <w:rFonts w:ascii="Book Antiqua" w:eastAsia="宋体" w:hAnsi="Book Antiqua" w:cs="宋体"/>
          <w:lang w:eastAsia="zh-CN"/>
        </w:rPr>
        <w:t xml:space="preserve"> G, </w:t>
      </w:r>
      <w:proofErr w:type="spellStart"/>
      <w:r w:rsidR="00D726E4" w:rsidRPr="00D726E4">
        <w:rPr>
          <w:rFonts w:ascii="Book Antiqua" w:eastAsia="宋体" w:hAnsi="Book Antiqua" w:cs="宋体"/>
          <w:lang w:eastAsia="zh-CN"/>
        </w:rPr>
        <w:t>Giannoukos</w:t>
      </w:r>
      <w:proofErr w:type="spellEnd"/>
      <w:r w:rsidR="00D726E4" w:rsidRPr="00D726E4">
        <w:rPr>
          <w:rFonts w:ascii="Book Antiqua" w:eastAsia="宋体" w:hAnsi="Book Antiqua" w:cs="宋体"/>
          <w:lang w:eastAsia="zh-CN"/>
        </w:rPr>
        <w:t xml:space="preserve"> G, Goode T, </w:t>
      </w:r>
      <w:proofErr w:type="spellStart"/>
      <w:r w:rsidR="00D726E4" w:rsidRPr="00D726E4">
        <w:rPr>
          <w:rFonts w:ascii="Book Antiqua" w:eastAsia="宋体" w:hAnsi="Book Antiqua" w:cs="宋体"/>
          <w:lang w:eastAsia="zh-CN"/>
        </w:rPr>
        <w:t>Goyette</w:t>
      </w:r>
      <w:proofErr w:type="spellEnd"/>
      <w:r w:rsidR="00D726E4" w:rsidRPr="00D726E4">
        <w:rPr>
          <w:rFonts w:ascii="Book Antiqua" w:eastAsia="宋体" w:hAnsi="Book Antiqua" w:cs="宋体"/>
          <w:lang w:eastAsia="zh-CN"/>
        </w:rPr>
        <w:t xml:space="preserve"> A, Graham J, </w:t>
      </w:r>
      <w:proofErr w:type="spellStart"/>
      <w:r w:rsidR="00D726E4" w:rsidRPr="00D726E4">
        <w:rPr>
          <w:rFonts w:ascii="Book Antiqua" w:eastAsia="宋体" w:hAnsi="Book Antiqua" w:cs="宋体"/>
          <w:lang w:eastAsia="zh-CN"/>
        </w:rPr>
        <w:t>Grandbois</w:t>
      </w:r>
      <w:proofErr w:type="spellEnd"/>
      <w:r w:rsidR="00D726E4" w:rsidRPr="00D726E4">
        <w:rPr>
          <w:rFonts w:ascii="Book Antiqua" w:eastAsia="宋体" w:hAnsi="Book Antiqua" w:cs="宋体"/>
          <w:lang w:eastAsia="zh-CN"/>
        </w:rPr>
        <w:t xml:space="preserve"> E, </w:t>
      </w:r>
      <w:proofErr w:type="spellStart"/>
      <w:r w:rsidR="00D726E4" w:rsidRPr="00D726E4">
        <w:rPr>
          <w:rFonts w:ascii="Book Antiqua" w:eastAsia="宋体" w:hAnsi="Book Antiqua" w:cs="宋体"/>
          <w:lang w:eastAsia="zh-CN"/>
        </w:rPr>
        <w:t>Gyaltsen</w:t>
      </w:r>
      <w:proofErr w:type="spellEnd"/>
      <w:r w:rsidR="00D726E4" w:rsidRPr="00D726E4">
        <w:rPr>
          <w:rFonts w:ascii="Book Antiqua" w:eastAsia="宋体" w:hAnsi="Book Antiqua" w:cs="宋体"/>
          <w:lang w:eastAsia="zh-CN"/>
        </w:rPr>
        <w:t xml:space="preserve"> K, Hafez N, </w:t>
      </w:r>
      <w:proofErr w:type="spellStart"/>
      <w:r w:rsidR="00D726E4" w:rsidRPr="00D726E4">
        <w:rPr>
          <w:rFonts w:ascii="Book Antiqua" w:eastAsia="宋体" w:hAnsi="Book Antiqua" w:cs="宋体"/>
          <w:lang w:eastAsia="zh-CN"/>
        </w:rPr>
        <w:t>Hagopian</w:t>
      </w:r>
      <w:proofErr w:type="spellEnd"/>
      <w:r w:rsidR="00D726E4" w:rsidRPr="00D726E4">
        <w:rPr>
          <w:rFonts w:ascii="Book Antiqua" w:eastAsia="宋体" w:hAnsi="Book Antiqua" w:cs="宋体"/>
          <w:lang w:eastAsia="zh-CN"/>
        </w:rPr>
        <w:t xml:space="preserve"> D, </w:t>
      </w:r>
      <w:proofErr w:type="spellStart"/>
      <w:r w:rsidR="00D726E4" w:rsidRPr="00D726E4">
        <w:rPr>
          <w:rFonts w:ascii="Book Antiqua" w:eastAsia="宋体" w:hAnsi="Book Antiqua" w:cs="宋体"/>
          <w:lang w:eastAsia="zh-CN"/>
        </w:rPr>
        <w:t>Hagos</w:t>
      </w:r>
      <w:proofErr w:type="spellEnd"/>
      <w:r w:rsidR="00D726E4" w:rsidRPr="00D726E4">
        <w:rPr>
          <w:rFonts w:ascii="Book Antiqua" w:eastAsia="宋体" w:hAnsi="Book Antiqua" w:cs="宋体"/>
          <w:lang w:eastAsia="zh-CN"/>
        </w:rPr>
        <w:t xml:space="preserve"> B, Hall J, Healy C, </w:t>
      </w:r>
      <w:proofErr w:type="spellStart"/>
      <w:r w:rsidR="00D726E4" w:rsidRPr="00D726E4">
        <w:rPr>
          <w:rFonts w:ascii="Book Antiqua" w:eastAsia="宋体" w:hAnsi="Book Antiqua" w:cs="宋体"/>
          <w:lang w:eastAsia="zh-CN"/>
        </w:rPr>
        <w:t>Hegarty</w:t>
      </w:r>
      <w:proofErr w:type="spellEnd"/>
      <w:r w:rsidR="00D726E4" w:rsidRPr="00D726E4">
        <w:rPr>
          <w:rFonts w:ascii="Book Antiqua" w:eastAsia="宋体" w:hAnsi="Book Antiqua" w:cs="宋体"/>
          <w:lang w:eastAsia="zh-CN"/>
        </w:rPr>
        <w:t xml:space="preserve"> R, Honan T, Horn A, </w:t>
      </w:r>
      <w:proofErr w:type="spellStart"/>
      <w:r w:rsidR="00D726E4" w:rsidRPr="00D726E4">
        <w:rPr>
          <w:rFonts w:ascii="Book Antiqua" w:eastAsia="宋体" w:hAnsi="Book Antiqua" w:cs="宋体"/>
          <w:lang w:eastAsia="zh-CN"/>
        </w:rPr>
        <w:t>Houde</w:t>
      </w:r>
      <w:proofErr w:type="spellEnd"/>
      <w:r w:rsidR="00D726E4" w:rsidRPr="00D726E4">
        <w:rPr>
          <w:rFonts w:ascii="Book Antiqua" w:eastAsia="宋体" w:hAnsi="Book Antiqua" w:cs="宋体"/>
          <w:lang w:eastAsia="zh-CN"/>
        </w:rPr>
        <w:t xml:space="preserve"> N, Hughes L, </w:t>
      </w:r>
      <w:proofErr w:type="spellStart"/>
      <w:r w:rsidR="00D726E4" w:rsidRPr="00D726E4">
        <w:rPr>
          <w:rFonts w:ascii="Book Antiqua" w:eastAsia="宋体" w:hAnsi="Book Antiqua" w:cs="宋体"/>
          <w:lang w:eastAsia="zh-CN"/>
        </w:rPr>
        <w:t>Hunnicutt</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Husby</w:t>
      </w:r>
      <w:proofErr w:type="spellEnd"/>
      <w:r w:rsidR="00D726E4" w:rsidRPr="00D726E4">
        <w:rPr>
          <w:rFonts w:ascii="Book Antiqua" w:eastAsia="宋体" w:hAnsi="Book Antiqua" w:cs="宋体"/>
          <w:lang w:eastAsia="zh-CN"/>
        </w:rPr>
        <w:t xml:space="preserve"> M, Jester B, Jones C, </w:t>
      </w:r>
      <w:proofErr w:type="spellStart"/>
      <w:r w:rsidR="00D726E4" w:rsidRPr="00D726E4">
        <w:rPr>
          <w:rFonts w:ascii="Book Antiqua" w:eastAsia="宋体" w:hAnsi="Book Antiqua" w:cs="宋体"/>
          <w:lang w:eastAsia="zh-CN"/>
        </w:rPr>
        <w:t>Kamat</w:t>
      </w:r>
      <w:proofErr w:type="spellEnd"/>
      <w:r w:rsidR="00D726E4" w:rsidRPr="00D726E4">
        <w:rPr>
          <w:rFonts w:ascii="Book Antiqua" w:eastAsia="宋体" w:hAnsi="Book Antiqua" w:cs="宋体"/>
          <w:lang w:eastAsia="zh-CN"/>
        </w:rPr>
        <w:t xml:space="preserve"> A, Kanga B, </w:t>
      </w:r>
      <w:proofErr w:type="spellStart"/>
      <w:r w:rsidR="00D726E4" w:rsidRPr="00D726E4">
        <w:rPr>
          <w:rFonts w:ascii="Book Antiqua" w:eastAsia="宋体" w:hAnsi="Book Antiqua" w:cs="宋体"/>
          <w:lang w:eastAsia="zh-CN"/>
        </w:rPr>
        <w:t>Kells</w:t>
      </w:r>
      <w:proofErr w:type="spellEnd"/>
      <w:r w:rsidR="00D726E4" w:rsidRPr="00D726E4">
        <w:rPr>
          <w:rFonts w:ascii="Book Antiqua" w:eastAsia="宋体" w:hAnsi="Book Antiqua" w:cs="宋体"/>
          <w:lang w:eastAsia="zh-CN"/>
        </w:rPr>
        <w:t xml:space="preserve"> C, </w:t>
      </w:r>
      <w:proofErr w:type="spellStart"/>
      <w:r w:rsidR="00D726E4" w:rsidRPr="00D726E4">
        <w:rPr>
          <w:rFonts w:ascii="Book Antiqua" w:eastAsia="宋体" w:hAnsi="Book Antiqua" w:cs="宋体"/>
          <w:lang w:eastAsia="zh-CN"/>
        </w:rPr>
        <w:t>Khazanovich</w:t>
      </w:r>
      <w:proofErr w:type="spellEnd"/>
      <w:r w:rsidR="00D726E4" w:rsidRPr="00D726E4">
        <w:rPr>
          <w:rFonts w:ascii="Book Antiqua" w:eastAsia="宋体" w:hAnsi="Book Antiqua" w:cs="宋体"/>
          <w:lang w:eastAsia="zh-CN"/>
        </w:rPr>
        <w:t xml:space="preserve"> D, </w:t>
      </w:r>
      <w:proofErr w:type="spellStart"/>
      <w:r w:rsidR="00D726E4" w:rsidRPr="00D726E4">
        <w:rPr>
          <w:rFonts w:ascii="Book Antiqua" w:eastAsia="宋体" w:hAnsi="Book Antiqua" w:cs="宋体"/>
          <w:lang w:eastAsia="zh-CN"/>
        </w:rPr>
        <w:t>Kieu</w:t>
      </w:r>
      <w:proofErr w:type="spellEnd"/>
      <w:r w:rsidR="00D726E4" w:rsidRPr="00D726E4">
        <w:rPr>
          <w:rFonts w:ascii="Book Antiqua" w:eastAsia="宋体" w:hAnsi="Book Antiqua" w:cs="宋体"/>
          <w:lang w:eastAsia="zh-CN"/>
        </w:rPr>
        <w:t xml:space="preserve"> AC, </w:t>
      </w:r>
      <w:proofErr w:type="spellStart"/>
      <w:r w:rsidR="00D726E4" w:rsidRPr="00D726E4">
        <w:rPr>
          <w:rFonts w:ascii="Book Antiqua" w:eastAsia="宋体" w:hAnsi="Book Antiqua" w:cs="宋体"/>
          <w:lang w:eastAsia="zh-CN"/>
        </w:rPr>
        <w:t>Kisner</w:t>
      </w:r>
      <w:proofErr w:type="spellEnd"/>
      <w:r w:rsidR="00D726E4" w:rsidRPr="00D726E4">
        <w:rPr>
          <w:rFonts w:ascii="Book Antiqua" w:eastAsia="宋体" w:hAnsi="Book Antiqua" w:cs="宋体"/>
          <w:lang w:eastAsia="zh-CN"/>
        </w:rPr>
        <w:t xml:space="preserve"> P, Kumar M, Lance K, Landers T, Lara M, Lee W, Leger JP, Lennon N, </w:t>
      </w:r>
      <w:proofErr w:type="spellStart"/>
      <w:r w:rsidR="00D726E4" w:rsidRPr="00D726E4">
        <w:rPr>
          <w:rFonts w:ascii="Book Antiqua" w:eastAsia="宋体" w:hAnsi="Book Antiqua" w:cs="宋体"/>
          <w:lang w:eastAsia="zh-CN"/>
        </w:rPr>
        <w:t>Leuper</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LeVine</w:t>
      </w:r>
      <w:proofErr w:type="spellEnd"/>
      <w:r w:rsidR="00D726E4" w:rsidRPr="00D726E4">
        <w:rPr>
          <w:rFonts w:ascii="Book Antiqua" w:eastAsia="宋体" w:hAnsi="Book Antiqua" w:cs="宋体"/>
          <w:lang w:eastAsia="zh-CN"/>
        </w:rPr>
        <w:t xml:space="preserve"> S, Liu J, Liu X, </w:t>
      </w:r>
      <w:proofErr w:type="spellStart"/>
      <w:r w:rsidR="00D726E4" w:rsidRPr="00D726E4">
        <w:rPr>
          <w:rFonts w:ascii="Book Antiqua" w:eastAsia="宋体" w:hAnsi="Book Antiqua" w:cs="宋体"/>
          <w:lang w:eastAsia="zh-CN"/>
        </w:rPr>
        <w:t>Lokyitsang</w:t>
      </w:r>
      <w:proofErr w:type="spellEnd"/>
      <w:r w:rsidR="00D726E4" w:rsidRPr="00D726E4">
        <w:rPr>
          <w:rFonts w:ascii="Book Antiqua" w:eastAsia="宋体" w:hAnsi="Book Antiqua" w:cs="宋体"/>
          <w:lang w:eastAsia="zh-CN"/>
        </w:rPr>
        <w:t xml:space="preserve"> Y, </w:t>
      </w:r>
      <w:proofErr w:type="spellStart"/>
      <w:r w:rsidR="00D726E4" w:rsidRPr="00D726E4">
        <w:rPr>
          <w:rFonts w:ascii="Book Antiqua" w:eastAsia="宋体" w:hAnsi="Book Antiqua" w:cs="宋体"/>
          <w:lang w:eastAsia="zh-CN"/>
        </w:rPr>
        <w:t>Lokyitsang</w:t>
      </w:r>
      <w:proofErr w:type="spellEnd"/>
      <w:r w:rsidR="00D726E4" w:rsidRPr="00D726E4">
        <w:rPr>
          <w:rFonts w:ascii="Book Antiqua" w:eastAsia="宋体" w:hAnsi="Book Antiqua" w:cs="宋体"/>
          <w:lang w:eastAsia="zh-CN"/>
        </w:rPr>
        <w:t xml:space="preserve"> T, </w:t>
      </w:r>
      <w:proofErr w:type="spellStart"/>
      <w:r w:rsidR="00D726E4" w:rsidRPr="00D726E4">
        <w:rPr>
          <w:rFonts w:ascii="Book Antiqua" w:eastAsia="宋体" w:hAnsi="Book Antiqua" w:cs="宋体"/>
          <w:lang w:eastAsia="zh-CN"/>
        </w:rPr>
        <w:t>Lui</w:t>
      </w:r>
      <w:proofErr w:type="spellEnd"/>
      <w:r w:rsidR="00D726E4" w:rsidRPr="00D726E4">
        <w:rPr>
          <w:rFonts w:ascii="Book Antiqua" w:eastAsia="宋体" w:hAnsi="Book Antiqua" w:cs="宋体"/>
          <w:lang w:eastAsia="zh-CN"/>
        </w:rPr>
        <w:t xml:space="preserve"> A, Macdonald J, Major J, </w:t>
      </w:r>
      <w:proofErr w:type="spellStart"/>
      <w:r w:rsidR="00D726E4" w:rsidRPr="00D726E4">
        <w:rPr>
          <w:rFonts w:ascii="Book Antiqua" w:eastAsia="宋体" w:hAnsi="Book Antiqua" w:cs="宋体"/>
          <w:lang w:eastAsia="zh-CN"/>
        </w:rPr>
        <w:t>Marabella</w:t>
      </w:r>
      <w:proofErr w:type="spellEnd"/>
      <w:r w:rsidR="00D726E4" w:rsidRPr="00D726E4">
        <w:rPr>
          <w:rFonts w:ascii="Book Antiqua" w:eastAsia="宋体" w:hAnsi="Book Antiqua" w:cs="宋体"/>
          <w:lang w:eastAsia="zh-CN"/>
        </w:rPr>
        <w:t xml:space="preserve"> R, </w:t>
      </w:r>
      <w:proofErr w:type="spellStart"/>
      <w:r w:rsidR="00D726E4" w:rsidRPr="00D726E4">
        <w:rPr>
          <w:rFonts w:ascii="Book Antiqua" w:eastAsia="宋体" w:hAnsi="Book Antiqua" w:cs="宋体"/>
          <w:lang w:eastAsia="zh-CN"/>
        </w:rPr>
        <w:t>Maru</w:t>
      </w:r>
      <w:proofErr w:type="spellEnd"/>
      <w:r w:rsidR="00D726E4" w:rsidRPr="00D726E4">
        <w:rPr>
          <w:rFonts w:ascii="Book Antiqua" w:eastAsia="宋体" w:hAnsi="Book Antiqua" w:cs="宋体"/>
          <w:lang w:eastAsia="zh-CN"/>
        </w:rPr>
        <w:t xml:space="preserve"> K, Matthews C, McDonough S, Mehta T, </w:t>
      </w:r>
      <w:proofErr w:type="spellStart"/>
      <w:r w:rsidR="00D726E4" w:rsidRPr="00D726E4">
        <w:rPr>
          <w:rFonts w:ascii="Book Antiqua" w:eastAsia="宋体" w:hAnsi="Book Antiqua" w:cs="宋体"/>
          <w:lang w:eastAsia="zh-CN"/>
        </w:rPr>
        <w:t>Meldrim</w:t>
      </w:r>
      <w:proofErr w:type="spellEnd"/>
      <w:r w:rsidR="00D726E4" w:rsidRPr="00D726E4">
        <w:rPr>
          <w:rFonts w:ascii="Book Antiqua" w:eastAsia="宋体" w:hAnsi="Book Antiqua" w:cs="宋体"/>
          <w:lang w:eastAsia="zh-CN"/>
        </w:rPr>
        <w:t xml:space="preserve"> J, </w:t>
      </w:r>
      <w:proofErr w:type="spellStart"/>
      <w:r w:rsidR="00D726E4" w:rsidRPr="00D726E4">
        <w:rPr>
          <w:rFonts w:ascii="Book Antiqua" w:eastAsia="宋体" w:hAnsi="Book Antiqua" w:cs="宋体"/>
          <w:lang w:eastAsia="zh-CN"/>
        </w:rPr>
        <w:t>Melnikov</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Meneus</w:t>
      </w:r>
      <w:proofErr w:type="spellEnd"/>
      <w:r w:rsidR="00D726E4" w:rsidRPr="00D726E4">
        <w:rPr>
          <w:rFonts w:ascii="Book Antiqua" w:eastAsia="宋体" w:hAnsi="Book Antiqua" w:cs="宋体"/>
          <w:lang w:eastAsia="zh-CN"/>
        </w:rPr>
        <w:t xml:space="preserve"> L, </w:t>
      </w:r>
      <w:proofErr w:type="spellStart"/>
      <w:r w:rsidR="00D726E4" w:rsidRPr="00D726E4">
        <w:rPr>
          <w:rFonts w:ascii="Book Antiqua" w:eastAsia="宋体" w:hAnsi="Book Antiqua" w:cs="宋体"/>
          <w:lang w:eastAsia="zh-CN"/>
        </w:rPr>
        <w:t>Mihalev</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Mihova</w:t>
      </w:r>
      <w:proofErr w:type="spellEnd"/>
      <w:r w:rsidR="00D726E4" w:rsidRPr="00D726E4">
        <w:rPr>
          <w:rFonts w:ascii="Book Antiqua" w:eastAsia="宋体" w:hAnsi="Book Antiqua" w:cs="宋体"/>
          <w:lang w:eastAsia="zh-CN"/>
        </w:rPr>
        <w:t xml:space="preserve"> T, Miller K, </w:t>
      </w:r>
      <w:proofErr w:type="spellStart"/>
      <w:r w:rsidR="00D726E4" w:rsidRPr="00D726E4">
        <w:rPr>
          <w:rFonts w:ascii="Book Antiqua" w:eastAsia="宋体" w:hAnsi="Book Antiqua" w:cs="宋体"/>
          <w:lang w:eastAsia="zh-CN"/>
        </w:rPr>
        <w:t>Mittelman</w:t>
      </w:r>
      <w:proofErr w:type="spellEnd"/>
      <w:r w:rsidR="00D726E4" w:rsidRPr="00D726E4">
        <w:rPr>
          <w:rFonts w:ascii="Book Antiqua" w:eastAsia="宋体" w:hAnsi="Book Antiqua" w:cs="宋体"/>
          <w:lang w:eastAsia="zh-CN"/>
        </w:rPr>
        <w:t xml:space="preserve"> R, </w:t>
      </w:r>
      <w:proofErr w:type="spellStart"/>
      <w:r w:rsidR="00D726E4" w:rsidRPr="00D726E4">
        <w:rPr>
          <w:rFonts w:ascii="Book Antiqua" w:eastAsia="宋体" w:hAnsi="Book Antiqua" w:cs="宋体"/>
          <w:lang w:eastAsia="zh-CN"/>
        </w:rPr>
        <w:t>Mlenga</w:t>
      </w:r>
      <w:proofErr w:type="spellEnd"/>
      <w:r w:rsidR="00D726E4" w:rsidRPr="00D726E4">
        <w:rPr>
          <w:rFonts w:ascii="Book Antiqua" w:eastAsia="宋体" w:hAnsi="Book Antiqua" w:cs="宋体"/>
          <w:lang w:eastAsia="zh-CN"/>
        </w:rPr>
        <w:t xml:space="preserve"> V, </w:t>
      </w:r>
      <w:proofErr w:type="spellStart"/>
      <w:r w:rsidR="00D726E4" w:rsidRPr="00D726E4">
        <w:rPr>
          <w:rFonts w:ascii="Book Antiqua" w:eastAsia="宋体" w:hAnsi="Book Antiqua" w:cs="宋体"/>
          <w:lang w:eastAsia="zh-CN"/>
        </w:rPr>
        <w:t>Mulrain</w:t>
      </w:r>
      <w:proofErr w:type="spellEnd"/>
      <w:r w:rsidR="00D726E4" w:rsidRPr="00D726E4">
        <w:rPr>
          <w:rFonts w:ascii="Book Antiqua" w:eastAsia="宋体" w:hAnsi="Book Antiqua" w:cs="宋体"/>
          <w:lang w:eastAsia="zh-CN"/>
        </w:rPr>
        <w:t xml:space="preserve"> L, Munson G, </w:t>
      </w:r>
      <w:proofErr w:type="spellStart"/>
      <w:r w:rsidR="00D726E4" w:rsidRPr="00D726E4">
        <w:rPr>
          <w:rFonts w:ascii="Book Antiqua" w:eastAsia="宋体" w:hAnsi="Book Antiqua" w:cs="宋体"/>
          <w:lang w:eastAsia="zh-CN"/>
        </w:rPr>
        <w:t>Navidi</w:t>
      </w:r>
      <w:proofErr w:type="spellEnd"/>
      <w:r w:rsidR="00D726E4" w:rsidRPr="00D726E4">
        <w:rPr>
          <w:rFonts w:ascii="Book Antiqua" w:eastAsia="宋体" w:hAnsi="Book Antiqua" w:cs="宋体"/>
          <w:lang w:eastAsia="zh-CN"/>
        </w:rPr>
        <w:t xml:space="preserve"> A, Naylor J, Nguyen T, Nguyen N, Nguyen C, Nguyen T, </w:t>
      </w:r>
      <w:proofErr w:type="spellStart"/>
      <w:r w:rsidR="00D726E4" w:rsidRPr="00D726E4">
        <w:rPr>
          <w:rFonts w:ascii="Book Antiqua" w:eastAsia="宋体" w:hAnsi="Book Antiqua" w:cs="宋体"/>
          <w:lang w:eastAsia="zh-CN"/>
        </w:rPr>
        <w:t>Nicol</w:t>
      </w:r>
      <w:proofErr w:type="spellEnd"/>
      <w:r w:rsidR="00D726E4" w:rsidRPr="00D726E4">
        <w:rPr>
          <w:rFonts w:ascii="Book Antiqua" w:eastAsia="宋体" w:hAnsi="Book Antiqua" w:cs="宋体"/>
          <w:lang w:eastAsia="zh-CN"/>
        </w:rPr>
        <w:t xml:space="preserve"> R, </w:t>
      </w:r>
      <w:proofErr w:type="spellStart"/>
      <w:r w:rsidR="00D726E4" w:rsidRPr="00D726E4">
        <w:rPr>
          <w:rFonts w:ascii="Book Antiqua" w:eastAsia="宋体" w:hAnsi="Book Antiqua" w:cs="宋体"/>
          <w:lang w:eastAsia="zh-CN"/>
        </w:rPr>
        <w:t>Norbu</w:t>
      </w:r>
      <w:proofErr w:type="spellEnd"/>
      <w:r w:rsidR="00D726E4" w:rsidRPr="00D726E4">
        <w:rPr>
          <w:rFonts w:ascii="Book Antiqua" w:eastAsia="宋体" w:hAnsi="Book Antiqua" w:cs="宋体"/>
          <w:lang w:eastAsia="zh-CN"/>
        </w:rPr>
        <w:t xml:space="preserve"> N, </w:t>
      </w:r>
      <w:proofErr w:type="spellStart"/>
      <w:r w:rsidR="00D726E4" w:rsidRPr="00D726E4">
        <w:rPr>
          <w:rFonts w:ascii="Book Antiqua" w:eastAsia="宋体" w:hAnsi="Book Antiqua" w:cs="宋体"/>
          <w:lang w:eastAsia="zh-CN"/>
        </w:rPr>
        <w:t>Norbu</w:t>
      </w:r>
      <w:proofErr w:type="spellEnd"/>
      <w:r w:rsidR="00D726E4" w:rsidRPr="00D726E4">
        <w:rPr>
          <w:rFonts w:ascii="Book Antiqua" w:eastAsia="宋体" w:hAnsi="Book Antiqua" w:cs="宋体"/>
          <w:lang w:eastAsia="zh-CN"/>
        </w:rPr>
        <w:t xml:space="preserve"> C, </w:t>
      </w:r>
      <w:proofErr w:type="spellStart"/>
      <w:r w:rsidR="00D726E4" w:rsidRPr="00D726E4">
        <w:rPr>
          <w:rFonts w:ascii="Book Antiqua" w:eastAsia="宋体" w:hAnsi="Book Antiqua" w:cs="宋体"/>
          <w:lang w:eastAsia="zh-CN"/>
        </w:rPr>
        <w:t>Novod</w:t>
      </w:r>
      <w:proofErr w:type="spellEnd"/>
      <w:r w:rsidR="00D726E4" w:rsidRPr="00D726E4">
        <w:rPr>
          <w:rFonts w:ascii="Book Antiqua" w:eastAsia="宋体" w:hAnsi="Book Antiqua" w:cs="宋体"/>
          <w:lang w:eastAsia="zh-CN"/>
        </w:rPr>
        <w:t xml:space="preserve"> N, </w:t>
      </w:r>
      <w:proofErr w:type="spellStart"/>
      <w:r w:rsidR="00D726E4" w:rsidRPr="00D726E4">
        <w:rPr>
          <w:rFonts w:ascii="Book Antiqua" w:eastAsia="宋体" w:hAnsi="Book Antiqua" w:cs="宋体"/>
          <w:lang w:eastAsia="zh-CN"/>
        </w:rPr>
        <w:t>Nyima</w:t>
      </w:r>
      <w:proofErr w:type="spellEnd"/>
      <w:r w:rsidR="00D726E4" w:rsidRPr="00D726E4">
        <w:rPr>
          <w:rFonts w:ascii="Book Antiqua" w:eastAsia="宋体" w:hAnsi="Book Antiqua" w:cs="宋体"/>
          <w:lang w:eastAsia="zh-CN"/>
        </w:rPr>
        <w:t xml:space="preserve"> T, </w:t>
      </w:r>
      <w:proofErr w:type="spellStart"/>
      <w:r w:rsidR="00D726E4" w:rsidRPr="00D726E4">
        <w:rPr>
          <w:rFonts w:ascii="Book Antiqua" w:eastAsia="宋体" w:hAnsi="Book Antiqua" w:cs="宋体"/>
          <w:lang w:eastAsia="zh-CN"/>
        </w:rPr>
        <w:t>Olandt</w:t>
      </w:r>
      <w:proofErr w:type="spellEnd"/>
      <w:r w:rsidR="00D726E4" w:rsidRPr="00D726E4">
        <w:rPr>
          <w:rFonts w:ascii="Book Antiqua" w:eastAsia="宋体" w:hAnsi="Book Antiqua" w:cs="宋体"/>
          <w:lang w:eastAsia="zh-CN"/>
        </w:rPr>
        <w:t xml:space="preserve"> P, O'Neill B, O'Neill K, Osman S, </w:t>
      </w:r>
      <w:proofErr w:type="spellStart"/>
      <w:r w:rsidR="00D726E4" w:rsidRPr="00D726E4">
        <w:rPr>
          <w:rFonts w:ascii="Book Antiqua" w:eastAsia="宋体" w:hAnsi="Book Antiqua" w:cs="宋体"/>
          <w:lang w:eastAsia="zh-CN"/>
        </w:rPr>
        <w:t>Oyono</w:t>
      </w:r>
      <w:proofErr w:type="spellEnd"/>
      <w:r w:rsidR="00D726E4" w:rsidRPr="00D726E4">
        <w:rPr>
          <w:rFonts w:ascii="Book Antiqua" w:eastAsia="宋体" w:hAnsi="Book Antiqua" w:cs="宋体"/>
          <w:lang w:eastAsia="zh-CN"/>
        </w:rPr>
        <w:t xml:space="preserve"> L, Patti C, Perrin D, </w:t>
      </w:r>
      <w:proofErr w:type="spellStart"/>
      <w:r w:rsidR="00D726E4" w:rsidRPr="00D726E4">
        <w:rPr>
          <w:rFonts w:ascii="Book Antiqua" w:eastAsia="宋体" w:hAnsi="Book Antiqua" w:cs="宋体"/>
          <w:lang w:eastAsia="zh-CN"/>
        </w:rPr>
        <w:t>Phunkhang</w:t>
      </w:r>
      <w:proofErr w:type="spellEnd"/>
      <w:r w:rsidR="00D726E4" w:rsidRPr="00D726E4">
        <w:rPr>
          <w:rFonts w:ascii="Book Antiqua" w:eastAsia="宋体" w:hAnsi="Book Antiqua" w:cs="宋体"/>
          <w:lang w:eastAsia="zh-CN"/>
        </w:rPr>
        <w:t xml:space="preserve"> P, Pierre F, Priest M, </w:t>
      </w:r>
      <w:proofErr w:type="spellStart"/>
      <w:r w:rsidR="00D726E4" w:rsidRPr="00D726E4">
        <w:rPr>
          <w:rFonts w:ascii="Book Antiqua" w:eastAsia="宋体" w:hAnsi="Book Antiqua" w:cs="宋体"/>
          <w:lang w:eastAsia="zh-CN"/>
        </w:rPr>
        <w:t>Rachupka</w:t>
      </w:r>
      <w:proofErr w:type="spellEnd"/>
      <w:r w:rsidR="00D726E4" w:rsidRPr="00D726E4">
        <w:rPr>
          <w:rFonts w:ascii="Book Antiqua" w:eastAsia="宋体" w:hAnsi="Book Antiqua" w:cs="宋体"/>
          <w:lang w:eastAsia="zh-CN"/>
        </w:rPr>
        <w:t xml:space="preserve"> A, </w:t>
      </w:r>
      <w:proofErr w:type="spellStart"/>
      <w:r w:rsidR="00D726E4" w:rsidRPr="00D726E4">
        <w:rPr>
          <w:rFonts w:ascii="Book Antiqua" w:eastAsia="宋体" w:hAnsi="Book Antiqua" w:cs="宋体"/>
          <w:lang w:eastAsia="zh-CN"/>
        </w:rPr>
        <w:t>Raghuraman</w:t>
      </w:r>
      <w:proofErr w:type="spellEnd"/>
      <w:r w:rsidR="00D726E4" w:rsidRPr="00D726E4">
        <w:rPr>
          <w:rFonts w:ascii="Book Antiqua" w:eastAsia="宋体" w:hAnsi="Book Antiqua" w:cs="宋体"/>
          <w:lang w:eastAsia="zh-CN"/>
        </w:rPr>
        <w:t xml:space="preserve"> S, Rameau R, Ray V, Raymond C, </w:t>
      </w:r>
      <w:proofErr w:type="spellStart"/>
      <w:r w:rsidR="00D726E4" w:rsidRPr="00D726E4">
        <w:rPr>
          <w:rFonts w:ascii="Book Antiqua" w:eastAsia="宋体" w:hAnsi="Book Antiqua" w:cs="宋体"/>
          <w:lang w:eastAsia="zh-CN"/>
        </w:rPr>
        <w:t>Rege</w:t>
      </w:r>
      <w:proofErr w:type="spellEnd"/>
      <w:r w:rsidR="00D726E4" w:rsidRPr="00D726E4">
        <w:rPr>
          <w:rFonts w:ascii="Book Antiqua" w:eastAsia="宋体" w:hAnsi="Book Antiqua" w:cs="宋体"/>
          <w:lang w:eastAsia="zh-CN"/>
        </w:rPr>
        <w:t xml:space="preserve"> F, Rise C, Rogers J, </w:t>
      </w:r>
      <w:proofErr w:type="spellStart"/>
      <w:r w:rsidR="00D726E4" w:rsidRPr="00D726E4">
        <w:rPr>
          <w:rFonts w:ascii="Book Antiqua" w:eastAsia="宋体" w:hAnsi="Book Antiqua" w:cs="宋体"/>
          <w:lang w:eastAsia="zh-CN"/>
        </w:rPr>
        <w:t>Rogov</w:t>
      </w:r>
      <w:proofErr w:type="spellEnd"/>
      <w:r w:rsidR="00D726E4" w:rsidRPr="00D726E4">
        <w:rPr>
          <w:rFonts w:ascii="Book Antiqua" w:eastAsia="宋体" w:hAnsi="Book Antiqua" w:cs="宋体"/>
          <w:lang w:eastAsia="zh-CN"/>
        </w:rPr>
        <w:t xml:space="preserve"> P, </w:t>
      </w:r>
      <w:proofErr w:type="spellStart"/>
      <w:r w:rsidR="00D726E4" w:rsidRPr="00D726E4">
        <w:rPr>
          <w:rFonts w:ascii="Book Antiqua" w:eastAsia="宋体" w:hAnsi="Book Antiqua" w:cs="宋体"/>
          <w:lang w:eastAsia="zh-CN"/>
        </w:rPr>
        <w:t>Sahalie</w:t>
      </w:r>
      <w:proofErr w:type="spellEnd"/>
      <w:r w:rsidR="00D726E4" w:rsidRPr="00D726E4">
        <w:rPr>
          <w:rFonts w:ascii="Book Antiqua" w:eastAsia="宋体" w:hAnsi="Book Antiqua" w:cs="宋体"/>
          <w:lang w:eastAsia="zh-CN"/>
        </w:rPr>
        <w:t xml:space="preserve"> J, </w:t>
      </w:r>
      <w:proofErr w:type="spellStart"/>
      <w:r w:rsidR="00D726E4" w:rsidRPr="00D726E4">
        <w:rPr>
          <w:rFonts w:ascii="Book Antiqua" w:eastAsia="宋体" w:hAnsi="Book Antiqua" w:cs="宋体"/>
          <w:lang w:eastAsia="zh-CN"/>
        </w:rPr>
        <w:t>Settipalli</w:t>
      </w:r>
      <w:proofErr w:type="spellEnd"/>
      <w:r w:rsidR="00D726E4" w:rsidRPr="00D726E4">
        <w:rPr>
          <w:rFonts w:ascii="Book Antiqua" w:eastAsia="宋体" w:hAnsi="Book Antiqua" w:cs="宋体"/>
          <w:lang w:eastAsia="zh-CN"/>
        </w:rPr>
        <w:t xml:space="preserve"> S, Sharpe T, Shea T, Sheehan M, Sherpa N, Shi J, Shih D, Sloan J, Smith C, Sparrow T, Stalker J, </w:t>
      </w:r>
      <w:proofErr w:type="spellStart"/>
      <w:r w:rsidR="00D726E4" w:rsidRPr="00D726E4">
        <w:rPr>
          <w:rFonts w:ascii="Book Antiqua" w:eastAsia="宋体" w:hAnsi="Book Antiqua" w:cs="宋体"/>
          <w:lang w:eastAsia="zh-CN"/>
        </w:rPr>
        <w:t>Stange-Thomann</w:t>
      </w:r>
      <w:proofErr w:type="spellEnd"/>
      <w:r w:rsidR="00D726E4" w:rsidRPr="00D726E4">
        <w:rPr>
          <w:rFonts w:ascii="Book Antiqua" w:eastAsia="宋体" w:hAnsi="Book Antiqua" w:cs="宋体"/>
          <w:lang w:eastAsia="zh-CN"/>
        </w:rPr>
        <w:t xml:space="preserve"> N, Stavropoulos S, Stone C, Stone S, Sykes S, </w:t>
      </w:r>
      <w:proofErr w:type="spellStart"/>
      <w:r w:rsidR="00D726E4" w:rsidRPr="00D726E4">
        <w:rPr>
          <w:rFonts w:ascii="Book Antiqua" w:eastAsia="宋体" w:hAnsi="Book Antiqua" w:cs="宋体"/>
          <w:lang w:eastAsia="zh-CN"/>
        </w:rPr>
        <w:t>Tchuinga</w:t>
      </w:r>
      <w:proofErr w:type="spellEnd"/>
      <w:r w:rsidR="00D726E4" w:rsidRPr="00D726E4">
        <w:rPr>
          <w:rFonts w:ascii="Book Antiqua" w:eastAsia="宋体" w:hAnsi="Book Antiqua" w:cs="宋体"/>
          <w:lang w:eastAsia="zh-CN"/>
        </w:rPr>
        <w:t xml:space="preserve"> P, </w:t>
      </w:r>
      <w:proofErr w:type="spellStart"/>
      <w:r w:rsidR="00D726E4" w:rsidRPr="00D726E4">
        <w:rPr>
          <w:rFonts w:ascii="Book Antiqua" w:eastAsia="宋体" w:hAnsi="Book Antiqua" w:cs="宋体"/>
          <w:lang w:eastAsia="zh-CN"/>
        </w:rPr>
        <w:t>Tenzing</w:t>
      </w:r>
      <w:proofErr w:type="spellEnd"/>
      <w:r w:rsidR="00D726E4" w:rsidRPr="00D726E4">
        <w:rPr>
          <w:rFonts w:ascii="Book Antiqua" w:eastAsia="宋体" w:hAnsi="Book Antiqua" w:cs="宋体"/>
          <w:lang w:eastAsia="zh-CN"/>
        </w:rPr>
        <w:t xml:space="preserve"> P, </w:t>
      </w:r>
      <w:proofErr w:type="spellStart"/>
      <w:r w:rsidR="00D726E4" w:rsidRPr="00D726E4">
        <w:rPr>
          <w:rFonts w:ascii="Book Antiqua" w:eastAsia="宋体" w:hAnsi="Book Antiqua" w:cs="宋体"/>
          <w:lang w:eastAsia="zh-CN"/>
        </w:rPr>
        <w:t>Tesfaye</w:t>
      </w:r>
      <w:proofErr w:type="spellEnd"/>
      <w:r w:rsidR="00D726E4" w:rsidRPr="00D726E4">
        <w:rPr>
          <w:rFonts w:ascii="Book Antiqua" w:eastAsia="宋体" w:hAnsi="Book Antiqua" w:cs="宋体"/>
          <w:lang w:eastAsia="zh-CN"/>
        </w:rPr>
        <w:t xml:space="preserve"> S, </w:t>
      </w:r>
      <w:proofErr w:type="spellStart"/>
      <w:r w:rsidR="00D726E4" w:rsidRPr="00D726E4">
        <w:rPr>
          <w:rFonts w:ascii="Book Antiqua" w:eastAsia="宋体" w:hAnsi="Book Antiqua" w:cs="宋体"/>
          <w:lang w:eastAsia="zh-CN"/>
        </w:rPr>
        <w:t>Thoulutsang</w:t>
      </w:r>
      <w:proofErr w:type="spellEnd"/>
      <w:r w:rsidR="00D726E4" w:rsidRPr="00D726E4">
        <w:rPr>
          <w:rFonts w:ascii="Book Antiqua" w:eastAsia="宋体" w:hAnsi="Book Antiqua" w:cs="宋体"/>
          <w:lang w:eastAsia="zh-CN"/>
        </w:rPr>
        <w:t xml:space="preserve"> D, </w:t>
      </w:r>
      <w:proofErr w:type="spellStart"/>
      <w:r w:rsidR="00D726E4" w:rsidRPr="00D726E4">
        <w:rPr>
          <w:rFonts w:ascii="Book Antiqua" w:eastAsia="宋体" w:hAnsi="Book Antiqua" w:cs="宋体"/>
          <w:lang w:eastAsia="zh-CN"/>
        </w:rPr>
        <w:t>Thoulutsang</w:t>
      </w:r>
      <w:proofErr w:type="spellEnd"/>
      <w:r w:rsidR="00D726E4" w:rsidRPr="00D726E4">
        <w:rPr>
          <w:rFonts w:ascii="Book Antiqua" w:eastAsia="宋体" w:hAnsi="Book Antiqua" w:cs="宋体"/>
          <w:lang w:eastAsia="zh-CN"/>
        </w:rPr>
        <w:t xml:space="preserve"> Y, </w:t>
      </w:r>
      <w:proofErr w:type="spellStart"/>
      <w:r w:rsidR="00D726E4" w:rsidRPr="00D726E4">
        <w:rPr>
          <w:rFonts w:ascii="Book Antiqua" w:eastAsia="宋体" w:hAnsi="Book Antiqua" w:cs="宋体"/>
          <w:lang w:eastAsia="zh-CN"/>
        </w:rPr>
        <w:t>Topham</w:t>
      </w:r>
      <w:proofErr w:type="spellEnd"/>
      <w:r w:rsidR="00D726E4" w:rsidRPr="00D726E4">
        <w:rPr>
          <w:rFonts w:ascii="Book Antiqua" w:eastAsia="宋体" w:hAnsi="Book Antiqua" w:cs="宋体"/>
          <w:lang w:eastAsia="zh-CN"/>
        </w:rPr>
        <w:t xml:space="preserve"> K, Topping I, </w:t>
      </w:r>
      <w:proofErr w:type="spellStart"/>
      <w:r w:rsidR="00D726E4" w:rsidRPr="00D726E4">
        <w:rPr>
          <w:rFonts w:ascii="Book Antiqua" w:eastAsia="宋体" w:hAnsi="Book Antiqua" w:cs="宋体"/>
          <w:lang w:eastAsia="zh-CN"/>
        </w:rPr>
        <w:t>Tsamla</w:t>
      </w:r>
      <w:proofErr w:type="spellEnd"/>
      <w:r w:rsidR="00D726E4" w:rsidRPr="00D726E4">
        <w:rPr>
          <w:rFonts w:ascii="Book Antiqua" w:eastAsia="宋体" w:hAnsi="Book Antiqua" w:cs="宋体"/>
          <w:lang w:eastAsia="zh-CN"/>
        </w:rPr>
        <w:t xml:space="preserve"> T, </w:t>
      </w:r>
      <w:proofErr w:type="spellStart"/>
      <w:r w:rsidR="00D726E4" w:rsidRPr="00D726E4">
        <w:rPr>
          <w:rFonts w:ascii="Book Antiqua" w:eastAsia="宋体" w:hAnsi="Book Antiqua" w:cs="宋体"/>
          <w:lang w:eastAsia="zh-CN"/>
        </w:rPr>
        <w:t>Vassiliev</w:t>
      </w:r>
      <w:proofErr w:type="spellEnd"/>
      <w:r w:rsidR="00D726E4" w:rsidRPr="00D726E4">
        <w:rPr>
          <w:rFonts w:ascii="Book Antiqua" w:eastAsia="宋体" w:hAnsi="Book Antiqua" w:cs="宋体"/>
          <w:lang w:eastAsia="zh-CN"/>
        </w:rPr>
        <w:t xml:space="preserve"> H, </w:t>
      </w:r>
      <w:proofErr w:type="spellStart"/>
      <w:r w:rsidR="00D726E4" w:rsidRPr="00D726E4">
        <w:rPr>
          <w:rFonts w:ascii="Book Antiqua" w:eastAsia="宋体" w:hAnsi="Book Antiqua" w:cs="宋体"/>
          <w:lang w:eastAsia="zh-CN"/>
        </w:rPr>
        <w:t>Venkataraman</w:t>
      </w:r>
      <w:proofErr w:type="spellEnd"/>
      <w:r w:rsidR="00D726E4" w:rsidRPr="00D726E4">
        <w:rPr>
          <w:rFonts w:ascii="Book Antiqua" w:eastAsia="宋体" w:hAnsi="Book Antiqua" w:cs="宋体"/>
          <w:lang w:eastAsia="zh-CN"/>
        </w:rPr>
        <w:t xml:space="preserve"> V, Vo A, </w:t>
      </w:r>
      <w:proofErr w:type="spellStart"/>
      <w:r w:rsidR="00D726E4" w:rsidRPr="00D726E4">
        <w:rPr>
          <w:rFonts w:ascii="Book Antiqua" w:eastAsia="宋体" w:hAnsi="Book Antiqua" w:cs="宋体"/>
          <w:lang w:eastAsia="zh-CN"/>
        </w:rPr>
        <w:t>Wangchuk</w:t>
      </w:r>
      <w:proofErr w:type="spellEnd"/>
      <w:r w:rsidR="00D726E4" w:rsidRPr="00D726E4">
        <w:rPr>
          <w:rFonts w:ascii="Book Antiqua" w:eastAsia="宋体" w:hAnsi="Book Antiqua" w:cs="宋体"/>
          <w:lang w:eastAsia="zh-CN"/>
        </w:rPr>
        <w:t xml:space="preserve"> T, </w:t>
      </w:r>
      <w:proofErr w:type="spellStart"/>
      <w:r w:rsidR="00D726E4" w:rsidRPr="00D726E4">
        <w:rPr>
          <w:rFonts w:ascii="Book Antiqua" w:eastAsia="宋体" w:hAnsi="Book Antiqua" w:cs="宋体"/>
          <w:lang w:eastAsia="zh-CN"/>
        </w:rPr>
        <w:t>Wangdi</w:t>
      </w:r>
      <w:proofErr w:type="spellEnd"/>
      <w:r w:rsidR="00D726E4" w:rsidRPr="00D726E4">
        <w:rPr>
          <w:rFonts w:ascii="Book Antiqua" w:eastAsia="宋体" w:hAnsi="Book Antiqua" w:cs="宋体"/>
          <w:lang w:eastAsia="zh-CN"/>
        </w:rPr>
        <w:t xml:space="preserve"> T, </w:t>
      </w:r>
      <w:proofErr w:type="spellStart"/>
      <w:r w:rsidR="00D726E4" w:rsidRPr="00D726E4">
        <w:rPr>
          <w:rFonts w:ascii="Book Antiqua" w:eastAsia="宋体" w:hAnsi="Book Antiqua" w:cs="宋体"/>
          <w:lang w:eastAsia="zh-CN"/>
        </w:rPr>
        <w:t>Weiand</w:t>
      </w:r>
      <w:proofErr w:type="spellEnd"/>
      <w:r w:rsidR="00D726E4" w:rsidRPr="00D726E4">
        <w:rPr>
          <w:rFonts w:ascii="Book Antiqua" w:eastAsia="宋体" w:hAnsi="Book Antiqua" w:cs="宋体"/>
          <w:lang w:eastAsia="zh-CN"/>
        </w:rPr>
        <w:t xml:space="preserve"> M, Wilkinson J, Wilson A, Yadav S, Yang S, Yang X, Young G, Yu Q, </w:t>
      </w:r>
      <w:proofErr w:type="spellStart"/>
      <w:r w:rsidR="00D726E4" w:rsidRPr="00D726E4">
        <w:rPr>
          <w:rFonts w:ascii="Book Antiqua" w:eastAsia="宋体" w:hAnsi="Book Antiqua" w:cs="宋体"/>
          <w:lang w:eastAsia="zh-CN"/>
        </w:rPr>
        <w:t>Zainoun</w:t>
      </w:r>
      <w:proofErr w:type="spellEnd"/>
      <w:r w:rsidR="00D726E4" w:rsidRPr="00D726E4">
        <w:rPr>
          <w:rFonts w:ascii="Book Antiqua" w:eastAsia="宋体" w:hAnsi="Book Antiqua" w:cs="宋体"/>
          <w:lang w:eastAsia="zh-CN"/>
        </w:rPr>
        <w:t xml:space="preserve"> J, </w:t>
      </w:r>
      <w:proofErr w:type="spellStart"/>
      <w:r w:rsidR="00D726E4" w:rsidRPr="00D726E4">
        <w:rPr>
          <w:rFonts w:ascii="Book Antiqua" w:eastAsia="宋体" w:hAnsi="Book Antiqua" w:cs="宋体"/>
          <w:lang w:eastAsia="zh-CN"/>
        </w:rPr>
        <w:t>Zembek</w:t>
      </w:r>
      <w:proofErr w:type="spellEnd"/>
      <w:r w:rsidR="00D726E4" w:rsidRPr="00D726E4">
        <w:rPr>
          <w:rFonts w:ascii="Book Antiqua" w:eastAsia="宋体" w:hAnsi="Book Antiqua" w:cs="宋体"/>
          <w:lang w:eastAsia="zh-CN"/>
        </w:rPr>
        <w:t xml:space="preserve"> L, Zimmer A, Lander ES. Genome sequence, comparative analysis and haplotype structure of the domestic dog. </w:t>
      </w:r>
      <w:r w:rsidR="00D726E4" w:rsidRPr="00D726E4">
        <w:rPr>
          <w:rFonts w:ascii="Book Antiqua" w:eastAsia="宋体" w:hAnsi="Book Antiqua" w:cs="宋体"/>
          <w:i/>
          <w:iCs/>
          <w:lang w:eastAsia="zh-CN"/>
        </w:rPr>
        <w:t>Nature</w:t>
      </w:r>
      <w:r w:rsidR="00D726E4" w:rsidRPr="00D726E4">
        <w:rPr>
          <w:rFonts w:ascii="Book Antiqua" w:eastAsia="宋体" w:hAnsi="Book Antiqua" w:cs="宋体"/>
          <w:lang w:eastAsia="zh-CN"/>
        </w:rPr>
        <w:t> 2005; </w:t>
      </w:r>
      <w:r w:rsidR="00D726E4" w:rsidRPr="00D726E4">
        <w:rPr>
          <w:rFonts w:ascii="Book Antiqua" w:eastAsia="宋体" w:hAnsi="Book Antiqua" w:cs="宋体"/>
          <w:b/>
          <w:bCs/>
          <w:lang w:eastAsia="zh-CN"/>
        </w:rPr>
        <w:t>438</w:t>
      </w:r>
      <w:r w:rsidR="00D726E4" w:rsidRPr="00D726E4">
        <w:rPr>
          <w:rFonts w:ascii="Book Antiqua" w:eastAsia="宋体" w:hAnsi="Book Antiqua" w:cs="宋体"/>
          <w:lang w:eastAsia="zh-CN"/>
        </w:rPr>
        <w:t>: 803-819 [PMID: 16341006 DOI: 10.1101/gr.5893307]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13 </w:t>
      </w:r>
      <w:proofErr w:type="spellStart"/>
      <w:r w:rsidRPr="00D726E4">
        <w:rPr>
          <w:rFonts w:ascii="Book Antiqua" w:eastAsia="华文仿宋" w:hAnsi="Book Antiqua" w:cs="宋体"/>
          <w:b/>
          <w:bCs/>
          <w:color w:val="000000"/>
          <w:lang w:eastAsia="zh-CN"/>
        </w:rPr>
        <w:t>Kukekova</w:t>
      </w:r>
      <w:proofErr w:type="spellEnd"/>
      <w:r w:rsidRPr="00D726E4">
        <w:rPr>
          <w:rFonts w:ascii="Book Antiqua" w:eastAsia="华文仿宋" w:hAnsi="Book Antiqua" w:cs="宋体"/>
          <w:b/>
          <w:bCs/>
          <w:color w:val="000000"/>
          <w:lang w:eastAsia="zh-CN"/>
        </w:rPr>
        <w:t xml:space="preserve"> AV</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Trut</w:t>
      </w:r>
      <w:proofErr w:type="spellEnd"/>
      <w:r w:rsidRPr="00D726E4">
        <w:rPr>
          <w:rFonts w:ascii="Book Antiqua" w:eastAsia="华文仿宋" w:hAnsi="Book Antiqua" w:cs="宋体"/>
          <w:color w:val="000000"/>
          <w:lang w:eastAsia="zh-CN"/>
        </w:rPr>
        <w:t xml:space="preserve"> LN, Chase K, </w:t>
      </w:r>
      <w:proofErr w:type="spellStart"/>
      <w:r w:rsidRPr="00D726E4">
        <w:rPr>
          <w:rFonts w:ascii="Book Antiqua" w:eastAsia="华文仿宋" w:hAnsi="Book Antiqua" w:cs="宋体"/>
          <w:color w:val="000000"/>
          <w:lang w:eastAsia="zh-CN"/>
        </w:rPr>
        <w:t>Kharlamova</w:t>
      </w:r>
      <w:proofErr w:type="spellEnd"/>
      <w:r w:rsidRPr="00D726E4">
        <w:rPr>
          <w:rFonts w:ascii="Book Antiqua" w:eastAsia="华文仿宋" w:hAnsi="Book Antiqua" w:cs="宋体"/>
          <w:color w:val="000000"/>
          <w:lang w:eastAsia="zh-CN"/>
        </w:rPr>
        <w:t xml:space="preserve"> AV, Johnson JL, </w:t>
      </w:r>
      <w:proofErr w:type="spellStart"/>
      <w:r w:rsidRPr="00D726E4">
        <w:rPr>
          <w:rFonts w:ascii="Book Antiqua" w:eastAsia="华文仿宋" w:hAnsi="Book Antiqua" w:cs="宋体"/>
          <w:color w:val="000000"/>
          <w:lang w:eastAsia="zh-CN"/>
        </w:rPr>
        <w:t>Temnykh</w:t>
      </w:r>
      <w:proofErr w:type="spellEnd"/>
      <w:r w:rsidRPr="00D726E4">
        <w:rPr>
          <w:rFonts w:ascii="Book Antiqua" w:eastAsia="华文仿宋" w:hAnsi="Book Antiqua" w:cs="宋体"/>
          <w:color w:val="000000"/>
          <w:lang w:eastAsia="zh-CN"/>
        </w:rPr>
        <w:t xml:space="preserve"> SV, </w:t>
      </w:r>
      <w:proofErr w:type="spellStart"/>
      <w:r w:rsidRPr="00D726E4">
        <w:rPr>
          <w:rFonts w:ascii="Book Antiqua" w:eastAsia="华文仿宋" w:hAnsi="Book Antiqua" w:cs="宋体"/>
          <w:color w:val="000000"/>
          <w:lang w:eastAsia="zh-CN"/>
        </w:rPr>
        <w:t>Oskina</w:t>
      </w:r>
      <w:proofErr w:type="spellEnd"/>
      <w:r w:rsidRPr="00D726E4">
        <w:rPr>
          <w:rFonts w:ascii="Book Antiqua" w:eastAsia="华文仿宋" w:hAnsi="Book Antiqua" w:cs="宋体"/>
          <w:color w:val="000000"/>
          <w:lang w:eastAsia="zh-CN"/>
        </w:rPr>
        <w:t xml:space="preserve"> IN, </w:t>
      </w:r>
      <w:proofErr w:type="spellStart"/>
      <w:r w:rsidRPr="00D726E4">
        <w:rPr>
          <w:rFonts w:ascii="Book Antiqua" w:eastAsia="华文仿宋" w:hAnsi="Book Antiqua" w:cs="宋体"/>
          <w:color w:val="000000"/>
          <w:lang w:eastAsia="zh-CN"/>
        </w:rPr>
        <w:t>Gulevich</w:t>
      </w:r>
      <w:proofErr w:type="spellEnd"/>
      <w:r w:rsidRPr="00D726E4">
        <w:rPr>
          <w:rFonts w:ascii="Book Antiqua" w:eastAsia="华文仿宋" w:hAnsi="Book Antiqua" w:cs="宋体"/>
          <w:color w:val="000000"/>
          <w:lang w:eastAsia="zh-CN"/>
        </w:rPr>
        <w:t xml:space="preserve"> RG, </w:t>
      </w:r>
      <w:proofErr w:type="spellStart"/>
      <w:r w:rsidRPr="00D726E4">
        <w:rPr>
          <w:rFonts w:ascii="Book Antiqua" w:eastAsia="华文仿宋" w:hAnsi="Book Antiqua" w:cs="宋体"/>
          <w:color w:val="000000"/>
          <w:lang w:eastAsia="zh-CN"/>
        </w:rPr>
        <w:t>Vladimirova</w:t>
      </w:r>
      <w:proofErr w:type="spellEnd"/>
      <w:r w:rsidRPr="00D726E4">
        <w:rPr>
          <w:rFonts w:ascii="Book Antiqua" w:eastAsia="华文仿宋" w:hAnsi="Book Antiqua" w:cs="宋体"/>
          <w:color w:val="000000"/>
          <w:lang w:eastAsia="zh-CN"/>
        </w:rPr>
        <w:t xml:space="preserve"> AV, </w:t>
      </w:r>
      <w:proofErr w:type="spellStart"/>
      <w:r w:rsidRPr="00D726E4">
        <w:rPr>
          <w:rFonts w:ascii="Book Antiqua" w:eastAsia="华文仿宋" w:hAnsi="Book Antiqua" w:cs="宋体"/>
          <w:color w:val="000000"/>
          <w:lang w:eastAsia="zh-CN"/>
        </w:rPr>
        <w:t>Klebanov</w:t>
      </w:r>
      <w:proofErr w:type="spellEnd"/>
      <w:r w:rsidRPr="00D726E4">
        <w:rPr>
          <w:rFonts w:ascii="Book Antiqua" w:eastAsia="华文仿宋" w:hAnsi="Book Antiqua" w:cs="宋体"/>
          <w:color w:val="000000"/>
          <w:lang w:eastAsia="zh-CN"/>
        </w:rPr>
        <w:t xml:space="preserve"> S, </w:t>
      </w:r>
      <w:proofErr w:type="spellStart"/>
      <w:r w:rsidRPr="00D726E4">
        <w:rPr>
          <w:rFonts w:ascii="Book Antiqua" w:eastAsia="华文仿宋" w:hAnsi="Book Antiqua" w:cs="宋体"/>
          <w:color w:val="000000"/>
          <w:lang w:eastAsia="zh-CN"/>
        </w:rPr>
        <w:t>Shepeleva</w:t>
      </w:r>
      <w:proofErr w:type="spellEnd"/>
      <w:r w:rsidRPr="00D726E4">
        <w:rPr>
          <w:rFonts w:ascii="Book Antiqua" w:eastAsia="华文仿宋" w:hAnsi="Book Antiqua" w:cs="宋体"/>
          <w:color w:val="000000"/>
          <w:lang w:eastAsia="zh-CN"/>
        </w:rPr>
        <w:t xml:space="preserve"> DV, </w:t>
      </w:r>
      <w:proofErr w:type="spellStart"/>
      <w:r w:rsidRPr="00D726E4">
        <w:rPr>
          <w:rFonts w:ascii="Book Antiqua" w:eastAsia="华文仿宋" w:hAnsi="Book Antiqua" w:cs="宋体"/>
          <w:color w:val="000000"/>
          <w:lang w:eastAsia="zh-CN"/>
        </w:rPr>
        <w:t>Shikhevich</w:t>
      </w:r>
      <w:proofErr w:type="spellEnd"/>
      <w:r w:rsidRPr="00D726E4">
        <w:rPr>
          <w:rFonts w:ascii="Book Antiqua" w:eastAsia="华文仿宋" w:hAnsi="Book Antiqua" w:cs="宋体"/>
          <w:color w:val="000000"/>
          <w:lang w:eastAsia="zh-CN"/>
        </w:rPr>
        <w:t xml:space="preserve"> SG, </w:t>
      </w:r>
      <w:proofErr w:type="spellStart"/>
      <w:r w:rsidRPr="00D726E4">
        <w:rPr>
          <w:rFonts w:ascii="Book Antiqua" w:eastAsia="华文仿宋" w:hAnsi="Book Antiqua" w:cs="宋体"/>
          <w:color w:val="000000"/>
          <w:lang w:eastAsia="zh-CN"/>
        </w:rPr>
        <w:t>Acland</w:t>
      </w:r>
      <w:proofErr w:type="spellEnd"/>
      <w:r w:rsidRPr="00D726E4">
        <w:rPr>
          <w:rFonts w:ascii="Book Antiqua" w:eastAsia="华文仿宋" w:hAnsi="Book Antiqua" w:cs="宋体"/>
          <w:color w:val="000000"/>
          <w:lang w:eastAsia="zh-CN"/>
        </w:rPr>
        <w:t xml:space="preserve"> GM, Lark KG. </w:t>
      </w:r>
      <w:proofErr w:type="gramStart"/>
      <w:r w:rsidRPr="00D726E4">
        <w:rPr>
          <w:rFonts w:ascii="Book Antiqua" w:eastAsia="华文仿宋" w:hAnsi="Book Antiqua" w:cs="宋体"/>
          <w:color w:val="000000"/>
          <w:lang w:eastAsia="zh-CN"/>
        </w:rPr>
        <w:t>Mapping Loci for fox domestication: deconstruction/reconstruction of a behavioral phenotype.</w:t>
      </w:r>
      <w:proofErr w:type="gramEnd"/>
      <w:r w:rsidRPr="00D726E4">
        <w:rPr>
          <w:rFonts w:ascii="Book Antiqua" w:eastAsia="华文仿宋" w:hAnsi="Book Antiqua" w:cs="宋体"/>
          <w:color w:val="000000"/>
          <w:lang w:eastAsia="zh-CN"/>
        </w:rPr>
        <w:t> </w:t>
      </w:r>
      <w:proofErr w:type="spellStart"/>
      <w:r w:rsidRPr="00D726E4">
        <w:rPr>
          <w:rFonts w:ascii="Book Antiqua" w:eastAsia="华文仿宋" w:hAnsi="Book Antiqua" w:cs="宋体"/>
          <w:i/>
          <w:iCs/>
          <w:color w:val="000000"/>
          <w:lang w:eastAsia="zh-CN"/>
        </w:rPr>
        <w:t>Behav</w:t>
      </w:r>
      <w:proofErr w:type="spellEnd"/>
      <w:r w:rsidRPr="00D726E4">
        <w:rPr>
          <w:rFonts w:ascii="Book Antiqua" w:eastAsia="华文仿宋" w:hAnsi="Book Antiqua" w:cs="宋体"/>
          <w:i/>
          <w:iCs/>
          <w:color w:val="000000"/>
          <w:lang w:eastAsia="zh-CN"/>
        </w:rPr>
        <w:t xml:space="preserve"> Genet</w:t>
      </w:r>
      <w:r w:rsidRPr="00D726E4">
        <w:rPr>
          <w:rFonts w:ascii="Book Antiqua" w:eastAsia="华文仿宋" w:hAnsi="Book Antiqua" w:cs="宋体"/>
          <w:color w:val="000000"/>
          <w:lang w:eastAsia="zh-CN"/>
        </w:rPr>
        <w:t> 2011; </w:t>
      </w:r>
      <w:r w:rsidRPr="00D726E4">
        <w:rPr>
          <w:rFonts w:ascii="Book Antiqua" w:eastAsia="华文仿宋" w:hAnsi="Book Antiqua" w:cs="宋体"/>
          <w:b/>
          <w:bCs/>
          <w:color w:val="000000"/>
          <w:lang w:eastAsia="zh-CN"/>
        </w:rPr>
        <w:t>41</w:t>
      </w:r>
      <w:r w:rsidRPr="00D726E4">
        <w:rPr>
          <w:rFonts w:ascii="Book Antiqua" w:eastAsia="华文仿宋" w:hAnsi="Book Antiqua" w:cs="宋体"/>
          <w:color w:val="000000"/>
          <w:lang w:eastAsia="zh-CN"/>
        </w:rPr>
        <w:t>: 593-606 [PMID: 21153916 DOI: 10.1007/s10519-010-9418-1]</w:t>
      </w:r>
    </w:p>
    <w:p w:rsidR="00D726E4" w:rsidRPr="00D726E4" w:rsidRDefault="00D42220" w:rsidP="00D726E4">
      <w:pPr>
        <w:spacing w:line="360" w:lineRule="auto"/>
        <w:jc w:val="both"/>
        <w:rPr>
          <w:rFonts w:ascii="Book Antiqua" w:eastAsia="华文仿宋" w:hAnsi="Book Antiqua" w:cs="宋体"/>
          <w:color w:val="000000"/>
          <w:lang w:eastAsia="zh-CN"/>
        </w:rPr>
      </w:pPr>
      <w:r>
        <w:rPr>
          <w:rFonts w:ascii="Book Antiqua" w:eastAsia="华文仿宋" w:hAnsi="Book Antiqua" w:cs="宋体"/>
          <w:color w:val="000000"/>
          <w:lang w:eastAsia="zh-CN"/>
        </w:rPr>
        <w:lastRenderedPageBreak/>
        <w:t xml:space="preserve">14 </w:t>
      </w:r>
      <w:r w:rsidRPr="00D42220">
        <w:rPr>
          <w:rFonts w:ascii="Book Antiqua" w:eastAsia="华文仿宋" w:hAnsi="Book Antiqua" w:cs="宋体"/>
          <w:b/>
          <w:color w:val="000000"/>
          <w:lang w:eastAsia="zh-CN"/>
        </w:rPr>
        <w:t>Wayne RK</w:t>
      </w:r>
      <w:r>
        <w:rPr>
          <w:rFonts w:ascii="Book Antiqua" w:eastAsia="华文仿宋" w:hAnsi="Book Antiqua" w:cs="宋体"/>
          <w:color w:val="000000"/>
          <w:lang w:eastAsia="zh-CN"/>
        </w:rPr>
        <w:t>, Ostrander</w:t>
      </w:r>
      <w:r w:rsidR="00D726E4" w:rsidRPr="00D726E4">
        <w:rPr>
          <w:rFonts w:ascii="Book Antiqua" w:eastAsia="华文仿宋" w:hAnsi="Book Antiqua" w:cs="宋体"/>
          <w:color w:val="000000"/>
          <w:lang w:eastAsia="zh-CN"/>
        </w:rPr>
        <w:t xml:space="preserve"> EA. Lessons learned from the dog genome.</w:t>
      </w:r>
      <w:r w:rsidR="00D726E4" w:rsidRPr="00D726E4">
        <w:rPr>
          <w:rFonts w:ascii="Book Antiqua" w:eastAsia="华文仿宋" w:hAnsi="Book Antiqua" w:cs="宋体"/>
          <w:i/>
          <w:color w:val="000000"/>
          <w:lang w:eastAsia="zh-CN"/>
        </w:rPr>
        <w:t xml:space="preserve"> Trends Genet </w:t>
      </w:r>
      <w:r w:rsidR="00D726E4" w:rsidRPr="00D726E4">
        <w:rPr>
          <w:rFonts w:ascii="Book Antiqua" w:eastAsia="华文仿宋" w:hAnsi="Book Antiqua" w:cs="宋体"/>
          <w:color w:val="000000"/>
          <w:lang w:eastAsia="zh-CN"/>
        </w:rPr>
        <w:t xml:space="preserve">2007; </w:t>
      </w:r>
      <w:r w:rsidR="00D726E4" w:rsidRPr="00D726E4">
        <w:rPr>
          <w:rFonts w:ascii="Book Antiqua" w:eastAsia="华文仿宋" w:hAnsi="Book Antiqua" w:cs="宋体"/>
          <w:b/>
          <w:color w:val="000000"/>
          <w:lang w:eastAsia="zh-CN"/>
        </w:rPr>
        <w:t>23</w:t>
      </w:r>
      <w:r>
        <w:rPr>
          <w:rFonts w:ascii="Book Antiqua" w:eastAsia="华文仿宋" w:hAnsi="Book Antiqua" w:cs="宋体" w:hint="eastAsia"/>
          <w:color w:val="000000"/>
          <w:lang w:eastAsia="zh-CN"/>
        </w:rPr>
        <w:t>:</w:t>
      </w:r>
      <w:r w:rsidR="00D726E4" w:rsidRPr="00D726E4">
        <w:rPr>
          <w:rFonts w:ascii="Book Antiqua" w:eastAsia="华文仿宋" w:hAnsi="Book Antiqua" w:cs="宋体"/>
          <w:color w:val="000000"/>
          <w:lang w:eastAsia="zh-CN"/>
        </w:rPr>
        <w:t xml:space="preserve"> 557–567 [DOI: 10.1016/j.tig.2007.08.013]</w:t>
      </w:r>
    </w:p>
    <w:p w:rsidR="00D42220" w:rsidRPr="00D42220" w:rsidRDefault="00D42220" w:rsidP="00D42220">
      <w:pPr>
        <w:spacing w:line="360" w:lineRule="auto"/>
        <w:jc w:val="both"/>
        <w:rPr>
          <w:rFonts w:ascii="Book Antiqua" w:eastAsia="宋体" w:hAnsi="Book Antiqua" w:cs="宋体"/>
          <w:lang w:eastAsia="zh-CN"/>
        </w:rPr>
      </w:pPr>
      <w:r w:rsidRPr="00D42220">
        <w:rPr>
          <w:rFonts w:ascii="Book Antiqua" w:eastAsia="华文仿宋" w:hAnsi="Book Antiqua" w:cs="宋体"/>
          <w:color w:val="000000"/>
          <w:lang w:eastAsia="zh-CN"/>
        </w:rPr>
        <w:t xml:space="preserve">15 </w:t>
      </w:r>
      <w:r w:rsidRPr="00D42220">
        <w:rPr>
          <w:rFonts w:ascii="Book Antiqua" w:eastAsia="宋体" w:hAnsi="Book Antiqua" w:cs="宋体"/>
          <w:lang w:eastAsia="zh-CN"/>
        </w:rPr>
        <w:t> </w:t>
      </w:r>
      <w:r w:rsidRPr="00D42220">
        <w:rPr>
          <w:rFonts w:ascii="Book Antiqua" w:eastAsia="宋体" w:hAnsi="Book Antiqua" w:cs="宋体"/>
          <w:b/>
          <w:bCs/>
          <w:lang w:eastAsia="zh-CN"/>
        </w:rPr>
        <w:t>Wang GD</w:t>
      </w:r>
      <w:r w:rsidRPr="00D42220">
        <w:rPr>
          <w:rFonts w:ascii="Book Antiqua" w:eastAsia="宋体" w:hAnsi="Book Antiqua" w:cs="宋体"/>
          <w:lang w:eastAsia="zh-CN"/>
        </w:rPr>
        <w:t xml:space="preserve">, </w:t>
      </w:r>
      <w:proofErr w:type="spellStart"/>
      <w:r w:rsidRPr="00D42220">
        <w:rPr>
          <w:rFonts w:ascii="Book Antiqua" w:eastAsia="宋体" w:hAnsi="Book Antiqua" w:cs="宋体"/>
          <w:lang w:eastAsia="zh-CN"/>
        </w:rPr>
        <w:t>Zhai</w:t>
      </w:r>
      <w:proofErr w:type="spellEnd"/>
      <w:r w:rsidRPr="00D42220">
        <w:rPr>
          <w:rFonts w:ascii="Book Antiqua" w:eastAsia="宋体" w:hAnsi="Book Antiqua" w:cs="宋体"/>
          <w:lang w:eastAsia="zh-CN"/>
        </w:rPr>
        <w:t xml:space="preserve"> W, Yang HC, Fan RX, Cao X, </w:t>
      </w:r>
      <w:proofErr w:type="spellStart"/>
      <w:r w:rsidRPr="00D42220">
        <w:rPr>
          <w:rFonts w:ascii="Book Antiqua" w:eastAsia="宋体" w:hAnsi="Book Antiqua" w:cs="宋体"/>
          <w:lang w:eastAsia="zh-CN"/>
        </w:rPr>
        <w:t>Zhong</w:t>
      </w:r>
      <w:proofErr w:type="spellEnd"/>
      <w:r w:rsidRPr="00D42220">
        <w:rPr>
          <w:rFonts w:ascii="Book Antiqua" w:eastAsia="宋体" w:hAnsi="Book Antiqua" w:cs="宋体"/>
          <w:lang w:eastAsia="zh-CN"/>
        </w:rPr>
        <w:t xml:space="preserve"> L, Wang L, Liu F, Wu H, Cheng LG, </w:t>
      </w:r>
      <w:proofErr w:type="spellStart"/>
      <w:r w:rsidRPr="00D42220">
        <w:rPr>
          <w:rFonts w:ascii="Book Antiqua" w:eastAsia="宋体" w:hAnsi="Book Antiqua" w:cs="宋体"/>
          <w:lang w:eastAsia="zh-CN"/>
        </w:rPr>
        <w:t>Poyarkov</w:t>
      </w:r>
      <w:proofErr w:type="spellEnd"/>
      <w:r w:rsidRPr="00D42220">
        <w:rPr>
          <w:rFonts w:ascii="Book Antiqua" w:eastAsia="宋体" w:hAnsi="Book Antiqua" w:cs="宋体"/>
          <w:lang w:eastAsia="zh-CN"/>
        </w:rPr>
        <w:t xml:space="preserve"> AD, </w:t>
      </w:r>
      <w:proofErr w:type="spellStart"/>
      <w:r w:rsidRPr="00D42220">
        <w:rPr>
          <w:rFonts w:ascii="Book Antiqua" w:eastAsia="宋体" w:hAnsi="Book Antiqua" w:cs="宋体"/>
          <w:lang w:eastAsia="zh-CN"/>
        </w:rPr>
        <w:t>Poyarkov</w:t>
      </w:r>
      <w:proofErr w:type="spellEnd"/>
      <w:r w:rsidRPr="00D42220">
        <w:rPr>
          <w:rFonts w:ascii="Book Antiqua" w:eastAsia="宋体" w:hAnsi="Book Antiqua" w:cs="宋体"/>
          <w:lang w:eastAsia="zh-CN"/>
        </w:rPr>
        <w:t xml:space="preserve"> NA, Tang SS, Zhao WM, Gao Y, </w:t>
      </w:r>
      <w:proofErr w:type="spellStart"/>
      <w:r w:rsidRPr="00D42220">
        <w:rPr>
          <w:rFonts w:ascii="Book Antiqua" w:eastAsia="宋体" w:hAnsi="Book Antiqua" w:cs="宋体"/>
          <w:lang w:eastAsia="zh-CN"/>
        </w:rPr>
        <w:t>Lv</w:t>
      </w:r>
      <w:proofErr w:type="spellEnd"/>
      <w:r w:rsidRPr="00D42220">
        <w:rPr>
          <w:rFonts w:ascii="Book Antiqua" w:eastAsia="宋体" w:hAnsi="Book Antiqua" w:cs="宋体"/>
          <w:lang w:eastAsia="zh-CN"/>
        </w:rPr>
        <w:t xml:space="preserve"> XM, Irwin DM, </w:t>
      </w:r>
      <w:proofErr w:type="spellStart"/>
      <w:r w:rsidRPr="00D42220">
        <w:rPr>
          <w:rFonts w:ascii="Book Antiqua" w:eastAsia="宋体" w:hAnsi="Book Antiqua" w:cs="宋体"/>
          <w:lang w:eastAsia="zh-CN"/>
        </w:rPr>
        <w:t>Savolainen</w:t>
      </w:r>
      <w:proofErr w:type="spellEnd"/>
      <w:r w:rsidRPr="00D42220">
        <w:rPr>
          <w:rFonts w:ascii="Book Antiqua" w:eastAsia="宋体" w:hAnsi="Book Antiqua" w:cs="宋体"/>
          <w:lang w:eastAsia="zh-CN"/>
        </w:rPr>
        <w:t xml:space="preserve"> P, Wu CI, Zhang YP. </w:t>
      </w:r>
      <w:proofErr w:type="gramStart"/>
      <w:r w:rsidRPr="00D42220">
        <w:rPr>
          <w:rFonts w:ascii="Book Antiqua" w:eastAsia="宋体" w:hAnsi="Book Antiqua" w:cs="宋体"/>
          <w:lang w:eastAsia="zh-CN"/>
        </w:rPr>
        <w:t>The genomics of selection in dogs and the parallel evolution between dogs and humans.</w:t>
      </w:r>
      <w:proofErr w:type="gramEnd"/>
      <w:r w:rsidRPr="00D42220">
        <w:rPr>
          <w:rFonts w:ascii="Book Antiqua" w:eastAsia="宋体" w:hAnsi="Book Antiqua" w:cs="宋体"/>
          <w:lang w:eastAsia="zh-CN"/>
        </w:rPr>
        <w:t> </w:t>
      </w:r>
      <w:r w:rsidRPr="00D42220">
        <w:rPr>
          <w:rFonts w:ascii="Book Antiqua" w:eastAsia="宋体" w:hAnsi="Book Antiqua" w:cs="宋体"/>
          <w:i/>
          <w:iCs/>
          <w:lang w:eastAsia="zh-CN"/>
        </w:rPr>
        <w:t xml:space="preserve">Nat </w:t>
      </w:r>
      <w:proofErr w:type="spellStart"/>
      <w:r w:rsidRPr="00D42220">
        <w:rPr>
          <w:rFonts w:ascii="Book Antiqua" w:eastAsia="宋体" w:hAnsi="Book Antiqua" w:cs="宋体"/>
          <w:i/>
          <w:iCs/>
          <w:lang w:eastAsia="zh-CN"/>
        </w:rPr>
        <w:t>Commun</w:t>
      </w:r>
      <w:proofErr w:type="spellEnd"/>
      <w:r w:rsidRPr="00D42220">
        <w:rPr>
          <w:rFonts w:ascii="Book Antiqua" w:eastAsia="宋体" w:hAnsi="Book Antiqua" w:cs="宋体"/>
          <w:lang w:eastAsia="zh-CN"/>
        </w:rPr>
        <w:t> 2013; </w:t>
      </w:r>
      <w:r w:rsidRPr="00D42220">
        <w:rPr>
          <w:rFonts w:ascii="Book Antiqua" w:eastAsia="宋体" w:hAnsi="Book Antiqua" w:cs="宋体"/>
          <w:b/>
          <w:bCs/>
          <w:lang w:eastAsia="zh-CN"/>
        </w:rPr>
        <w:t>4</w:t>
      </w:r>
      <w:r w:rsidRPr="00D42220">
        <w:rPr>
          <w:rFonts w:ascii="Book Antiqua" w:eastAsia="宋体" w:hAnsi="Book Antiqua" w:cs="宋体"/>
          <w:lang w:eastAsia="zh-CN"/>
        </w:rPr>
        <w:t>: 1860 [PMID: 23673645 DOI: 10.1038/]</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16 </w:t>
      </w:r>
      <w:proofErr w:type="spellStart"/>
      <w:r w:rsidRPr="00D726E4">
        <w:rPr>
          <w:rFonts w:ascii="Book Antiqua" w:eastAsia="华文仿宋" w:hAnsi="Book Antiqua" w:cs="宋体"/>
          <w:b/>
          <w:bCs/>
          <w:color w:val="000000"/>
          <w:lang w:eastAsia="zh-CN"/>
        </w:rPr>
        <w:t>Skoglund</w:t>
      </w:r>
      <w:proofErr w:type="spellEnd"/>
      <w:r w:rsidRPr="00D726E4">
        <w:rPr>
          <w:rFonts w:ascii="Book Antiqua" w:eastAsia="华文仿宋" w:hAnsi="Book Antiqua" w:cs="宋体"/>
          <w:b/>
          <w:bCs/>
          <w:color w:val="000000"/>
          <w:lang w:eastAsia="zh-CN"/>
        </w:rPr>
        <w:t xml:space="preserve"> P</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Götherström</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Jakobsson</w:t>
      </w:r>
      <w:proofErr w:type="spellEnd"/>
      <w:r w:rsidRPr="00D726E4">
        <w:rPr>
          <w:rFonts w:ascii="Book Antiqua" w:eastAsia="华文仿宋" w:hAnsi="Book Antiqua" w:cs="宋体"/>
          <w:color w:val="000000"/>
          <w:lang w:eastAsia="zh-CN"/>
        </w:rPr>
        <w:t xml:space="preserve"> M. Estimation of population divergence times from non-overlapping genomic sequences: examples from dogs and wolves. </w:t>
      </w:r>
      <w:proofErr w:type="spellStart"/>
      <w:r w:rsidRPr="00D726E4">
        <w:rPr>
          <w:rFonts w:ascii="Book Antiqua" w:eastAsia="华文仿宋" w:hAnsi="Book Antiqua" w:cs="宋体"/>
          <w:i/>
          <w:iCs/>
          <w:color w:val="000000"/>
          <w:lang w:eastAsia="zh-CN"/>
        </w:rPr>
        <w:t>Mol</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Biol</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Evol</w:t>
      </w:r>
      <w:proofErr w:type="spellEnd"/>
      <w:r w:rsidRPr="00D726E4">
        <w:rPr>
          <w:rFonts w:ascii="Book Antiqua" w:eastAsia="华文仿宋" w:hAnsi="Book Antiqua" w:cs="宋体"/>
          <w:color w:val="000000"/>
          <w:lang w:eastAsia="zh-CN"/>
        </w:rPr>
        <w:t> 2011; </w:t>
      </w:r>
      <w:r w:rsidRPr="00D726E4">
        <w:rPr>
          <w:rFonts w:ascii="Book Antiqua" w:eastAsia="华文仿宋" w:hAnsi="Book Antiqua" w:cs="宋体"/>
          <w:b/>
          <w:bCs/>
          <w:color w:val="000000"/>
          <w:lang w:eastAsia="zh-CN"/>
        </w:rPr>
        <w:t>28</w:t>
      </w:r>
      <w:r w:rsidRPr="00D726E4">
        <w:rPr>
          <w:rFonts w:ascii="Book Antiqua" w:eastAsia="华文仿宋" w:hAnsi="Book Antiqua" w:cs="宋体"/>
          <w:color w:val="000000"/>
          <w:lang w:eastAsia="zh-CN"/>
        </w:rPr>
        <w:t>: 1505-1517 [PMID: 21177316 DOI: 10.1093/</w:t>
      </w:r>
      <w:proofErr w:type="spellStart"/>
      <w:r w:rsidRPr="00D726E4">
        <w:rPr>
          <w:rFonts w:ascii="Book Antiqua" w:eastAsia="华文仿宋" w:hAnsi="Book Antiqua" w:cs="宋体"/>
          <w:color w:val="000000"/>
          <w:lang w:eastAsia="zh-CN"/>
        </w:rPr>
        <w:t>molbev</w:t>
      </w:r>
      <w:proofErr w:type="spellEnd"/>
      <w:r w:rsidRPr="00D726E4">
        <w:rPr>
          <w:rFonts w:ascii="Book Antiqua" w:eastAsia="华文仿宋" w:hAnsi="Book Antiqua" w:cs="宋体"/>
          <w:color w:val="000000"/>
          <w:lang w:eastAsia="zh-CN"/>
        </w:rPr>
        <w:t>/msq342]</w:t>
      </w:r>
    </w:p>
    <w:p w:rsid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 xml:space="preserve">17 </w:t>
      </w:r>
      <w:r w:rsidRPr="00D726E4">
        <w:rPr>
          <w:rFonts w:ascii="Book Antiqua" w:eastAsia="华文仿宋" w:hAnsi="Book Antiqua" w:cs="宋体"/>
          <w:b/>
          <w:color w:val="000000"/>
          <w:lang w:eastAsia="zh-CN"/>
        </w:rPr>
        <w:t>Wayne RK</w:t>
      </w:r>
      <w:r w:rsidRPr="00D726E4">
        <w:rPr>
          <w:rFonts w:ascii="Book Antiqua" w:eastAsia="华文仿宋" w:hAnsi="Book Antiqua" w:cs="宋体"/>
          <w:color w:val="000000"/>
          <w:lang w:eastAsia="zh-CN"/>
        </w:rPr>
        <w:t>, Ostrander EA. Origin, genetic diversity, and genome structure of the domestic dog</w:t>
      </w:r>
      <w:r w:rsidR="00D42220">
        <w:rPr>
          <w:rFonts w:ascii="Book Antiqua" w:eastAsia="华文仿宋" w:hAnsi="Book Antiqua" w:cs="宋体"/>
          <w:color w:val="000000"/>
          <w:lang w:eastAsia="zh-CN"/>
        </w:rPr>
        <w:t>.</w:t>
      </w:r>
      <w:proofErr w:type="gramEnd"/>
      <w:r w:rsidR="00D42220">
        <w:rPr>
          <w:rFonts w:ascii="Book Antiqua" w:eastAsia="华文仿宋" w:hAnsi="Book Antiqua" w:cs="宋体"/>
          <w:color w:val="000000"/>
          <w:lang w:eastAsia="zh-CN"/>
        </w:rPr>
        <w:t xml:space="preserve"> </w:t>
      </w:r>
      <w:proofErr w:type="spellStart"/>
      <w:r w:rsidR="00D42220" w:rsidRPr="00D42220">
        <w:rPr>
          <w:rFonts w:ascii="Book Antiqua" w:eastAsia="华文仿宋" w:hAnsi="Book Antiqua" w:cs="宋体"/>
          <w:i/>
          <w:color w:val="000000"/>
          <w:lang w:eastAsia="zh-CN"/>
        </w:rPr>
        <w:t>Bioessays</w:t>
      </w:r>
      <w:proofErr w:type="spellEnd"/>
      <w:r w:rsidR="00D42220">
        <w:rPr>
          <w:rFonts w:ascii="Book Antiqua" w:eastAsia="华文仿宋" w:hAnsi="Book Antiqua" w:cs="宋体"/>
          <w:color w:val="000000"/>
          <w:lang w:eastAsia="zh-CN"/>
        </w:rPr>
        <w:t xml:space="preserve"> 1999; </w:t>
      </w:r>
      <w:r w:rsidR="00D42220" w:rsidRPr="00D42220">
        <w:rPr>
          <w:rFonts w:ascii="Book Antiqua" w:eastAsia="华文仿宋" w:hAnsi="Book Antiqua" w:cs="宋体"/>
          <w:b/>
          <w:color w:val="000000"/>
          <w:lang w:eastAsia="zh-CN"/>
        </w:rPr>
        <w:t>21</w:t>
      </w:r>
      <w:r w:rsidR="00D42220">
        <w:rPr>
          <w:rFonts w:ascii="Book Antiqua" w:eastAsia="华文仿宋" w:hAnsi="Book Antiqua" w:cs="宋体" w:hint="eastAsia"/>
          <w:color w:val="000000"/>
          <w:lang w:eastAsia="zh-CN"/>
        </w:rPr>
        <w:t>:</w:t>
      </w:r>
      <w:r w:rsidR="00D42220">
        <w:rPr>
          <w:rFonts w:ascii="Book Antiqua" w:eastAsia="华文仿宋" w:hAnsi="Book Antiqua" w:cs="宋体"/>
          <w:color w:val="000000"/>
          <w:lang w:eastAsia="zh-CN"/>
        </w:rPr>
        <w:t xml:space="preserve"> 247-57</w:t>
      </w:r>
      <w:r w:rsidRPr="00D726E4">
        <w:rPr>
          <w:rFonts w:ascii="Book Antiqua" w:eastAsia="华文仿宋" w:hAnsi="Book Antiqua" w:cs="宋体"/>
          <w:color w:val="000000"/>
          <w:lang w:eastAsia="zh-CN"/>
        </w:rPr>
        <w:t xml:space="preserve"> [DOI: 10.1002</w:t>
      </w:r>
      <w:proofErr w:type="gramStart"/>
      <w:r w:rsidRPr="00D726E4">
        <w:rPr>
          <w:rFonts w:ascii="Book Antiqua" w:eastAsia="华文仿宋" w:hAnsi="Book Antiqua" w:cs="宋体"/>
          <w:color w:val="000000"/>
          <w:lang w:eastAsia="zh-CN"/>
        </w:rPr>
        <w:t>/(</w:t>
      </w:r>
      <w:proofErr w:type="gramEnd"/>
      <w:r w:rsidRPr="00D726E4">
        <w:rPr>
          <w:rFonts w:ascii="Book Antiqua" w:eastAsia="华文仿宋" w:hAnsi="Book Antiqua" w:cs="宋体"/>
          <w:color w:val="000000"/>
          <w:lang w:eastAsia="zh-CN"/>
        </w:rPr>
        <w:t>SICI)1521-1878(199903)21: 3&lt;247: : AID-BIES9&gt;3.0.CO; 2-Z]</w:t>
      </w:r>
    </w:p>
    <w:p w:rsid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18 </w:t>
      </w:r>
      <w:proofErr w:type="spellStart"/>
      <w:r w:rsidRPr="00D726E4">
        <w:rPr>
          <w:rFonts w:ascii="Book Antiqua" w:eastAsia="华文仿宋" w:hAnsi="Book Antiqua" w:cs="宋体"/>
          <w:b/>
          <w:color w:val="000000"/>
          <w:lang w:eastAsia="zh-CN"/>
        </w:rPr>
        <w:t>Vil</w:t>
      </w:r>
      <w:r w:rsidR="00D42220" w:rsidRPr="00D42220">
        <w:rPr>
          <w:rFonts w:ascii="Book Antiqua" w:hAnsi="Book Antiqua" w:cs="Times New Roman"/>
          <w:b/>
        </w:rPr>
        <w:t>à</w:t>
      </w:r>
      <w:proofErr w:type="spellEnd"/>
      <w:r w:rsidRPr="00D726E4">
        <w:rPr>
          <w:rFonts w:ascii="Book Antiqua" w:eastAsia="华文仿宋" w:hAnsi="Book Antiqua" w:cs="宋体"/>
          <w:b/>
          <w:color w:val="000000"/>
          <w:lang w:eastAsia="zh-CN"/>
        </w:rPr>
        <w:t xml:space="preserve"> C</w:t>
      </w:r>
      <w:r w:rsidRPr="00D726E4">
        <w:rPr>
          <w:rFonts w:ascii="Book Antiqua" w:eastAsia="华文仿宋" w:hAnsi="Book Antiqua" w:cs="宋体"/>
          <w:color w:val="000000"/>
          <w:lang w:eastAsia="zh-CN"/>
        </w:rPr>
        <w:t xml:space="preserve">, Maldonado JE, Wayne RK. </w:t>
      </w:r>
      <w:proofErr w:type="gramStart"/>
      <w:r w:rsidRPr="00D726E4">
        <w:rPr>
          <w:rFonts w:ascii="Book Antiqua" w:eastAsia="华文仿宋" w:hAnsi="Book Antiqua" w:cs="宋体"/>
          <w:color w:val="000000"/>
          <w:lang w:eastAsia="zh-CN"/>
        </w:rPr>
        <w:t>Phylogenetic relationships, evolution, and genetic diversi</w:t>
      </w:r>
      <w:r w:rsidR="00D42220">
        <w:rPr>
          <w:rFonts w:ascii="Book Antiqua" w:eastAsia="华文仿宋" w:hAnsi="Book Antiqua" w:cs="宋体"/>
          <w:color w:val="000000"/>
          <w:lang w:eastAsia="zh-CN"/>
        </w:rPr>
        <w:t>ty of the domestic dog.</w:t>
      </w:r>
      <w:proofErr w:type="gramEnd"/>
      <w:r w:rsidR="00D42220" w:rsidRPr="00D42220">
        <w:rPr>
          <w:rFonts w:ascii="Book Antiqua" w:eastAsia="华文仿宋" w:hAnsi="Book Antiqua" w:cs="宋体"/>
          <w:i/>
          <w:color w:val="000000"/>
          <w:lang w:eastAsia="zh-CN"/>
        </w:rPr>
        <w:t xml:space="preserve"> J </w:t>
      </w:r>
      <w:proofErr w:type="spellStart"/>
      <w:r w:rsidR="00D42220" w:rsidRPr="00D42220">
        <w:rPr>
          <w:rFonts w:ascii="Book Antiqua" w:eastAsia="华文仿宋" w:hAnsi="Book Antiqua" w:cs="宋体"/>
          <w:i/>
          <w:color w:val="000000"/>
          <w:lang w:eastAsia="zh-CN"/>
        </w:rPr>
        <w:t>Hered</w:t>
      </w:r>
      <w:proofErr w:type="spellEnd"/>
      <w:r w:rsidRPr="00D726E4">
        <w:rPr>
          <w:rFonts w:ascii="Book Antiqua" w:eastAsia="华文仿宋" w:hAnsi="Book Antiqua" w:cs="宋体"/>
          <w:i/>
          <w:color w:val="000000"/>
          <w:lang w:eastAsia="zh-CN"/>
        </w:rPr>
        <w:t xml:space="preserve"> </w:t>
      </w:r>
      <w:r w:rsidRPr="00D726E4">
        <w:rPr>
          <w:rFonts w:ascii="Book Antiqua" w:eastAsia="华文仿宋" w:hAnsi="Book Antiqua" w:cs="宋体"/>
          <w:color w:val="000000"/>
          <w:lang w:eastAsia="zh-CN"/>
        </w:rPr>
        <w:t xml:space="preserve">1999; </w:t>
      </w:r>
      <w:r w:rsidRPr="00D726E4">
        <w:rPr>
          <w:rFonts w:ascii="Book Antiqua" w:eastAsia="华文仿宋" w:hAnsi="Book Antiqua" w:cs="宋体"/>
          <w:b/>
          <w:color w:val="000000"/>
          <w:lang w:eastAsia="zh-CN"/>
        </w:rPr>
        <w:t>90(1)</w:t>
      </w:r>
      <w:r w:rsidRPr="00D726E4">
        <w:rPr>
          <w:rFonts w:ascii="Book Antiqua" w:eastAsia="华文仿宋" w:hAnsi="Book Antiqua" w:cs="宋体"/>
          <w:color w:val="000000"/>
          <w:lang w:eastAsia="zh-CN"/>
        </w:rPr>
        <w:t>: 71-7 [DOI: 10.1093/</w:t>
      </w:r>
      <w:proofErr w:type="spellStart"/>
      <w:r w:rsidRPr="00D726E4">
        <w:rPr>
          <w:rFonts w:ascii="Book Antiqua" w:eastAsia="华文仿宋" w:hAnsi="Book Antiqua" w:cs="宋体"/>
          <w:color w:val="000000"/>
          <w:lang w:eastAsia="zh-CN"/>
        </w:rPr>
        <w:t>jhered</w:t>
      </w:r>
      <w:proofErr w:type="spellEnd"/>
      <w:r w:rsidRPr="00D726E4">
        <w:rPr>
          <w:rFonts w:ascii="Book Antiqua" w:eastAsia="华文仿宋" w:hAnsi="Book Antiqua" w:cs="宋体"/>
          <w:color w:val="000000"/>
          <w:lang w:eastAsia="zh-CN"/>
        </w:rPr>
        <w:t>/90.1.71]</w:t>
      </w:r>
    </w:p>
    <w:p w:rsidR="00D42220" w:rsidRPr="00D726E4" w:rsidRDefault="00D42220" w:rsidP="00D42220">
      <w:pPr>
        <w:autoSpaceDE w:val="0"/>
        <w:autoSpaceDN w:val="0"/>
        <w:adjustRightInd w:val="0"/>
        <w:spacing w:line="360" w:lineRule="auto"/>
        <w:jc w:val="both"/>
        <w:rPr>
          <w:rFonts w:ascii="Book Antiqua" w:hAnsi="Book Antiqua" w:cs="Times New Roman"/>
          <w:lang w:eastAsia="zh-CN"/>
        </w:rPr>
      </w:pPr>
      <w:proofErr w:type="gramStart"/>
      <w:r w:rsidRPr="00A6000C">
        <w:rPr>
          <w:rFonts w:ascii="Book Antiqua" w:hAnsi="Book Antiqua" w:cs="Times New Roman"/>
        </w:rPr>
        <w:t xml:space="preserve">19 </w:t>
      </w:r>
      <w:proofErr w:type="spellStart"/>
      <w:r w:rsidRPr="00A6000C">
        <w:rPr>
          <w:rFonts w:ascii="Book Antiqua" w:hAnsi="Book Antiqua" w:cs="Times New Roman"/>
          <w:b/>
        </w:rPr>
        <w:t>Trut</w:t>
      </w:r>
      <w:proofErr w:type="spellEnd"/>
      <w:r w:rsidRPr="00A6000C">
        <w:rPr>
          <w:rFonts w:ascii="Book Antiqua" w:hAnsi="Book Antiqua" w:cs="Times New Roman"/>
          <w:b/>
        </w:rPr>
        <w:t xml:space="preserve"> LN</w:t>
      </w:r>
      <w:r w:rsidRPr="00A6000C">
        <w:rPr>
          <w:rFonts w:ascii="Book Antiqua" w:hAnsi="Book Antiqua" w:cs="Times New Roman"/>
        </w:rPr>
        <w:t xml:space="preserve">, </w:t>
      </w:r>
      <w:proofErr w:type="spellStart"/>
      <w:r w:rsidRPr="00A6000C">
        <w:rPr>
          <w:rFonts w:ascii="Book Antiqua" w:hAnsi="Book Antiqua" w:cs="Times New Roman"/>
        </w:rPr>
        <w:t>Oskina</w:t>
      </w:r>
      <w:proofErr w:type="spellEnd"/>
      <w:r w:rsidRPr="00A6000C">
        <w:rPr>
          <w:rFonts w:ascii="Book Antiqua" w:hAnsi="Book Antiqua" w:cs="Times New Roman"/>
        </w:rPr>
        <w:t xml:space="preserve"> IN, </w:t>
      </w:r>
      <w:proofErr w:type="spellStart"/>
      <w:r w:rsidRPr="00A6000C">
        <w:rPr>
          <w:rFonts w:ascii="Book Antiqua" w:hAnsi="Book Antiqua" w:cs="Times New Roman"/>
        </w:rPr>
        <w:t>Kharlamova</w:t>
      </w:r>
      <w:proofErr w:type="spellEnd"/>
      <w:r w:rsidRPr="00A6000C">
        <w:rPr>
          <w:rFonts w:ascii="Book Antiqua" w:hAnsi="Book Antiqua" w:cs="Times New Roman"/>
        </w:rPr>
        <w:t xml:space="preserve"> AV.</w:t>
      </w:r>
      <w:proofErr w:type="gramEnd"/>
      <w:r w:rsidRPr="00A6000C">
        <w:rPr>
          <w:rFonts w:ascii="Book Antiqua" w:hAnsi="Book Antiqua" w:cs="Times New Roman"/>
        </w:rPr>
        <w:t xml:space="preserve">  Experimental studies of early </w:t>
      </w:r>
      <w:proofErr w:type="spellStart"/>
      <w:r w:rsidRPr="00A6000C">
        <w:rPr>
          <w:rFonts w:ascii="Book Antiqua" w:hAnsi="Book Antiqua" w:cs="Times New Roman"/>
        </w:rPr>
        <w:t>canid</w:t>
      </w:r>
      <w:proofErr w:type="spellEnd"/>
      <w:r w:rsidRPr="00A6000C">
        <w:rPr>
          <w:rFonts w:ascii="Book Antiqua" w:hAnsi="Book Antiqua" w:cs="Times New Roman"/>
        </w:rPr>
        <w:t xml:space="preserve"> domestication.  </w:t>
      </w:r>
      <w:proofErr w:type="gramStart"/>
      <w:r w:rsidRPr="00A6000C">
        <w:rPr>
          <w:rFonts w:ascii="Book Antiqua" w:hAnsi="Book Antiqua" w:cs="Times New Roman"/>
        </w:rPr>
        <w:t xml:space="preserve">In Ostrander EA, </w:t>
      </w:r>
      <w:proofErr w:type="spellStart"/>
      <w:r w:rsidRPr="00A6000C">
        <w:rPr>
          <w:rFonts w:ascii="Book Antiqua" w:hAnsi="Book Antiqua" w:cs="Times New Roman"/>
        </w:rPr>
        <w:t>Ruvinsky</w:t>
      </w:r>
      <w:proofErr w:type="spellEnd"/>
      <w:r w:rsidRPr="00A6000C">
        <w:rPr>
          <w:rFonts w:ascii="Book Antiqua" w:hAnsi="Book Antiqua" w:cs="Times New Roman"/>
        </w:rPr>
        <w:t xml:space="preserve"> A.</w:t>
      </w:r>
      <w:proofErr w:type="gramEnd"/>
      <w:r w:rsidRPr="00A6000C">
        <w:rPr>
          <w:rFonts w:ascii="Book Antiqua" w:hAnsi="Book Antiqua" w:cs="Times New Roman"/>
        </w:rPr>
        <w:t xml:space="preserve">  </w:t>
      </w:r>
      <w:proofErr w:type="gramStart"/>
      <w:r w:rsidRPr="00A6000C">
        <w:rPr>
          <w:rFonts w:ascii="Book Antiqua" w:hAnsi="Book Antiqua" w:cs="Times New Roman"/>
        </w:rPr>
        <w:t>The genetics of the dog, 2</w:t>
      </w:r>
      <w:r w:rsidRPr="00A6000C">
        <w:rPr>
          <w:rFonts w:ascii="Book Antiqua" w:hAnsi="Book Antiqua" w:cs="Times New Roman"/>
          <w:vertAlign w:val="superscript"/>
        </w:rPr>
        <w:t>nd</w:t>
      </w:r>
      <w:r w:rsidRPr="00A6000C">
        <w:rPr>
          <w:rFonts w:ascii="Book Antiqua" w:hAnsi="Book Antiqua" w:cs="Times New Roman"/>
        </w:rPr>
        <w:t xml:space="preserve"> </w:t>
      </w:r>
      <w:r>
        <w:rPr>
          <w:rFonts w:ascii="Book Antiqua" w:hAnsi="Book Antiqua" w:cs="Times New Roman"/>
        </w:rPr>
        <w:t>Edition.</w:t>
      </w:r>
      <w:proofErr w:type="gramEnd"/>
      <w:r>
        <w:rPr>
          <w:rFonts w:ascii="Book Antiqua" w:hAnsi="Book Antiqua" w:cs="Times New Roman"/>
        </w:rPr>
        <w:t xml:space="preserve">  </w:t>
      </w:r>
      <w:proofErr w:type="spellStart"/>
      <w:r>
        <w:rPr>
          <w:rFonts w:ascii="Book Antiqua" w:hAnsi="Book Antiqua" w:cs="Times New Roman"/>
        </w:rPr>
        <w:t>Oxfordshire</w:t>
      </w:r>
      <w:proofErr w:type="spellEnd"/>
      <w:r>
        <w:rPr>
          <w:rFonts w:ascii="Book Antiqua" w:hAnsi="Book Antiqua" w:cs="Times New Roman"/>
        </w:rPr>
        <w:t xml:space="preserve">, UK: </w:t>
      </w:r>
      <w:proofErr w:type="gramStart"/>
      <w:r>
        <w:rPr>
          <w:rFonts w:ascii="Book Antiqua" w:hAnsi="Book Antiqua" w:cs="Times New Roman"/>
        </w:rPr>
        <w:t>CABI</w:t>
      </w:r>
      <w:r>
        <w:rPr>
          <w:rFonts w:ascii="Book Antiqua" w:hAnsi="Book Antiqua" w:cs="Times New Roman" w:hint="eastAsia"/>
          <w:lang w:eastAsia="zh-CN"/>
        </w:rPr>
        <w:t xml:space="preserve"> </w:t>
      </w:r>
      <w:r w:rsidRPr="00A6000C">
        <w:rPr>
          <w:rFonts w:ascii="Book Antiqua" w:hAnsi="Book Antiqua" w:cs="Times New Roman"/>
        </w:rPr>
        <w:t xml:space="preserve"> 2012</w:t>
      </w:r>
      <w:proofErr w:type="gramEnd"/>
      <w:r w:rsidRPr="00A6000C">
        <w:rPr>
          <w:rFonts w:ascii="Book Antiqua" w:hAnsi="Book Antiqua" w:cs="Times New Roman"/>
        </w:rPr>
        <w:t>: 12-37 [</w:t>
      </w:r>
      <w:r w:rsidRPr="00A6000C">
        <w:rPr>
          <w:rFonts w:ascii="Book Antiqua" w:hAnsi="Book Antiqua"/>
        </w:rPr>
        <w:t>DOI: 10.1093/</w:t>
      </w:r>
      <w:proofErr w:type="spellStart"/>
      <w:r w:rsidRPr="00A6000C">
        <w:rPr>
          <w:rFonts w:ascii="Book Antiqua" w:hAnsi="Book Antiqua"/>
        </w:rPr>
        <w:t>jhered</w:t>
      </w:r>
      <w:proofErr w:type="spellEnd"/>
      <w:r w:rsidRPr="00A6000C">
        <w:rPr>
          <w:rFonts w:ascii="Book Antiqua" w:hAnsi="Book Antiqua"/>
        </w:rPr>
        <w:t>/90.1.71]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20 </w:t>
      </w:r>
      <w:r w:rsidRPr="00D726E4">
        <w:rPr>
          <w:rFonts w:ascii="Book Antiqua" w:eastAsia="华文仿宋" w:hAnsi="Book Antiqua" w:cs="宋体"/>
          <w:b/>
          <w:color w:val="000000"/>
          <w:lang w:eastAsia="zh-CN"/>
        </w:rPr>
        <w:t>Cruz F,</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Vil</w:t>
      </w:r>
      <w:r w:rsidR="00D42220" w:rsidRPr="00A6000C">
        <w:rPr>
          <w:rFonts w:ascii="Book Antiqua" w:hAnsi="Book Antiqua" w:cs="Times New Roman"/>
          <w:b/>
        </w:rPr>
        <w:t>à</w:t>
      </w:r>
      <w:proofErr w:type="spellEnd"/>
      <w:r w:rsidRPr="00D726E4">
        <w:rPr>
          <w:rFonts w:ascii="Book Antiqua" w:eastAsia="华文仿宋" w:hAnsi="Book Antiqua" w:cs="宋体"/>
          <w:color w:val="000000"/>
          <w:lang w:eastAsia="zh-CN"/>
        </w:rPr>
        <w:t xml:space="preserve"> C, Webster MT. The legacy of domestication: accumulation of deleterious mutations in </w:t>
      </w:r>
      <w:r w:rsidR="00D42220">
        <w:rPr>
          <w:rFonts w:ascii="Book Antiqua" w:eastAsia="华文仿宋" w:hAnsi="Book Antiqua" w:cs="宋体"/>
          <w:color w:val="000000"/>
          <w:lang w:eastAsia="zh-CN"/>
        </w:rPr>
        <w:t xml:space="preserve">the dog genome. </w:t>
      </w:r>
      <w:proofErr w:type="spellStart"/>
      <w:r w:rsidR="00D42220" w:rsidRPr="00D42220">
        <w:rPr>
          <w:rFonts w:ascii="Book Antiqua" w:eastAsia="华文仿宋" w:hAnsi="Book Antiqua" w:cs="宋体"/>
          <w:i/>
          <w:color w:val="000000"/>
          <w:lang w:eastAsia="zh-CN"/>
        </w:rPr>
        <w:t>Mol</w:t>
      </w:r>
      <w:proofErr w:type="spellEnd"/>
      <w:r w:rsidR="00D42220" w:rsidRPr="00D42220">
        <w:rPr>
          <w:rFonts w:ascii="Book Antiqua" w:eastAsia="华文仿宋" w:hAnsi="Book Antiqua" w:cs="宋体"/>
          <w:i/>
          <w:color w:val="000000"/>
          <w:lang w:eastAsia="zh-CN"/>
        </w:rPr>
        <w:t xml:space="preserve"> </w:t>
      </w:r>
      <w:proofErr w:type="spellStart"/>
      <w:r w:rsidR="00D42220" w:rsidRPr="00D42220">
        <w:rPr>
          <w:rFonts w:ascii="Book Antiqua" w:eastAsia="华文仿宋" w:hAnsi="Book Antiqua" w:cs="宋体"/>
          <w:i/>
          <w:color w:val="000000"/>
          <w:lang w:eastAsia="zh-CN"/>
        </w:rPr>
        <w:t>Biol</w:t>
      </w:r>
      <w:proofErr w:type="spellEnd"/>
      <w:r w:rsidR="00D42220" w:rsidRPr="00D42220">
        <w:rPr>
          <w:rFonts w:ascii="Book Antiqua" w:eastAsia="华文仿宋" w:hAnsi="Book Antiqua" w:cs="宋体"/>
          <w:i/>
          <w:color w:val="000000"/>
          <w:lang w:eastAsia="zh-CN"/>
        </w:rPr>
        <w:t xml:space="preserve"> </w:t>
      </w:r>
      <w:proofErr w:type="spellStart"/>
      <w:r w:rsidR="00D42220" w:rsidRPr="00D42220">
        <w:rPr>
          <w:rFonts w:ascii="Book Antiqua" w:eastAsia="华文仿宋" w:hAnsi="Book Antiqua" w:cs="宋体"/>
          <w:i/>
          <w:color w:val="000000"/>
          <w:lang w:eastAsia="zh-CN"/>
        </w:rPr>
        <w:t>Evol</w:t>
      </w:r>
      <w:proofErr w:type="spellEnd"/>
      <w:r w:rsidRPr="00D726E4">
        <w:rPr>
          <w:rFonts w:ascii="Book Antiqua" w:eastAsia="华文仿宋" w:hAnsi="Book Antiqua" w:cs="宋体"/>
          <w:i/>
          <w:color w:val="000000"/>
          <w:lang w:eastAsia="zh-CN"/>
        </w:rPr>
        <w:t xml:space="preserve"> </w:t>
      </w:r>
      <w:r w:rsidRPr="00D726E4">
        <w:rPr>
          <w:rFonts w:ascii="Book Antiqua" w:eastAsia="华文仿宋" w:hAnsi="Book Antiqua" w:cs="宋体"/>
          <w:color w:val="000000"/>
          <w:lang w:eastAsia="zh-CN"/>
        </w:rPr>
        <w:t xml:space="preserve">2008; </w:t>
      </w:r>
      <w:r w:rsidRPr="00D726E4">
        <w:rPr>
          <w:rFonts w:ascii="Book Antiqua" w:eastAsia="华文仿宋" w:hAnsi="Book Antiqua" w:cs="宋体"/>
          <w:b/>
          <w:color w:val="000000"/>
          <w:lang w:eastAsia="zh-CN"/>
        </w:rPr>
        <w:t>25(11)</w:t>
      </w:r>
      <w:r w:rsidRPr="00D726E4">
        <w:rPr>
          <w:rFonts w:ascii="Book Antiqua" w:eastAsia="华文仿宋" w:hAnsi="Book Antiqua" w:cs="宋体"/>
          <w:color w:val="000000"/>
          <w:lang w:eastAsia="zh-CN"/>
        </w:rPr>
        <w:t>: 2331–2336 [</w:t>
      </w:r>
      <w:r w:rsidR="00D42220" w:rsidRPr="00D726E4">
        <w:rPr>
          <w:rFonts w:ascii="Book Antiqua" w:eastAsia="华文仿宋" w:hAnsi="Book Antiqua" w:cs="宋体"/>
          <w:color w:val="000000"/>
          <w:lang w:eastAsia="zh-CN"/>
        </w:rPr>
        <w:t>DOI</w:t>
      </w:r>
      <w:r w:rsidRPr="00D726E4">
        <w:rPr>
          <w:rFonts w:ascii="Book Antiqua" w:eastAsia="华文仿宋" w:hAnsi="Book Antiqua" w:cs="宋体"/>
          <w:color w:val="000000"/>
          <w:lang w:eastAsia="zh-CN"/>
        </w:rPr>
        <w:t>: 10.1093/</w:t>
      </w:r>
      <w:proofErr w:type="spellStart"/>
      <w:r w:rsidRPr="00D726E4">
        <w:rPr>
          <w:rFonts w:ascii="Book Antiqua" w:eastAsia="华文仿宋" w:hAnsi="Book Antiqua" w:cs="宋体"/>
          <w:color w:val="000000"/>
          <w:lang w:eastAsia="zh-CN"/>
        </w:rPr>
        <w:t>molbev</w:t>
      </w:r>
      <w:proofErr w:type="spellEnd"/>
      <w:r w:rsidRPr="00D726E4">
        <w:rPr>
          <w:rFonts w:ascii="Book Antiqua" w:eastAsia="华文仿宋" w:hAnsi="Book Antiqua" w:cs="宋体"/>
          <w:color w:val="000000"/>
          <w:lang w:eastAsia="zh-CN"/>
        </w:rPr>
        <w:t>/msn177]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21 </w:t>
      </w:r>
      <w:r w:rsidR="00D42220">
        <w:rPr>
          <w:rFonts w:ascii="Book Antiqua" w:eastAsia="华文仿宋" w:hAnsi="Book Antiqua" w:cs="宋体"/>
          <w:b/>
          <w:color w:val="000000"/>
          <w:lang w:eastAsia="zh-CN"/>
        </w:rPr>
        <w:t>Driscoll</w:t>
      </w:r>
      <w:r w:rsidRPr="00D726E4">
        <w:rPr>
          <w:rFonts w:ascii="Book Antiqua" w:eastAsia="华文仿宋" w:hAnsi="Book Antiqua" w:cs="宋体"/>
          <w:b/>
          <w:color w:val="000000"/>
          <w:lang w:eastAsia="zh-CN"/>
        </w:rPr>
        <w:t xml:space="preserve"> CA</w:t>
      </w:r>
      <w:r w:rsidRPr="00D726E4">
        <w:rPr>
          <w:rFonts w:ascii="Book Antiqua" w:eastAsia="华文仿宋" w:hAnsi="Book Antiqua" w:cs="宋体"/>
          <w:color w:val="000000"/>
          <w:lang w:eastAsia="zh-CN"/>
        </w:rPr>
        <w:t>, Macdonald DW,</w:t>
      </w:r>
      <w:r w:rsidR="00D42220">
        <w:rPr>
          <w:rFonts w:ascii="Book Antiqua" w:eastAsia="华文仿宋" w:hAnsi="Book Antiqua" w:cs="宋体" w:hint="eastAsia"/>
          <w:color w:val="000000"/>
          <w:lang w:eastAsia="zh-CN"/>
        </w:rPr>
        <w:t xml:space="preserve"> </w:t>
      </w:r>
      <w:r w:rsidRPr="00D726E4">
        <w:rPr>
          <w:rFonts w:ascii="Book Antiqua" w:eastAsia="华文仿宋" w:hAnsi="Book Antiqua" w:cs="宋体"/>
          <w:color w:val="000000"/>
          <w:lang w:eastAsia="zh-CN"/>
        </w:rPr>
        <w:t>O'Brien SJ. From wild animals to domestic pets, an evolutionary view of domestication. Proceedings of the National Academy of Sciences 106</w:t>
      </w:r>
      <w:r w:rsidR="00D42220">
        <w:rPr>
          <w:rFonts w:ascii="Book Antiqua" w:eastAsia="华文仿宋" w:hAnsi="Book Antiqua" w:cs="宋体"/>
          <w:color w:val="000000"/>
          <w:lang w:eastAsia="zh-CN"/>
        </w:rPr>
        <w:t>.Supplement 1 (2009): 9971-9978</w:t>
      </w:r>
      <w:r w:rsidRPr="00D726E4">
        <w:rPr>
          <w:rFonts w:ascii="Book Antiqua" w:eastAsia="华文仿宋" w:hAnsi="Book Antiqua" w:cs="宋体"/>
          <w:color w:val="000000"/>
          <w:lang w:eastAsia="zh-CN"/>
        </w:rPr>
        <w:t xml:space="preserve"> [DOI: 10.1073/pnas.0901586106]</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22 </w:t>
      </w:r>
      <w:proofErr w:type="spellStart"/>
      <w:r w:rsidRPr="00D726E4">
        <w:rPr>
          <w:rFonts w:ascii="Book Antiqua" w:eastAsia="华文仿宋" w:hAnsi="Book Antiqua" w:cs="宋体"/>
          <w:b/>
          <w:color w:val="000000"/>
          <w:lang w:eastAsia="zh-CN"/>
        </w:rPr>
        <w:t>Savolainen</w:t>
      </w:r>
      <w:proofErr w:type="spellEnd"/>
      <w:r w:rsidRPr="00D726E4">
        <w:rPr>
          <w:rFonts w:ascii="Book Antiqua" w:eastAsia="华文仿宋" w:hAnsi="Book Antiqua" w:cs="宋体"/>
          <w:b/>
          <w:color w:val="000000"/>
          <w:lang w:eastAsia="zh-CN"/>
        </w:rPr>
        <w:t xml:space="preserve"> P</w:t>
      </w:r>
      <w:r w:rsidRPr="00D726E4">
        <w:rPr>
          <w:rFonts w:ascii="Book Antiqua" w:eastAsia="华文仿宋" w:hAnsi="Book Antiqua" w:cs="宋体"/>
          <w:color w:val="000000"/>
          <w:lang w:eastAsia="zh-CN"/>
        </w:rPr>
        <w:t xml:space="preserve">, Zhang YP, Luo J, Lundeberg J, </w:t>
      </w:r>
      <w:proofErr w:type="spellStart"/>
      <w:r w:rsidRPr="00D726E4">
        <w:rPr>
          <w:rFonts w:ascii="Book Antiqua" w:eastAsia="华文仿宋" w:hAnsi="Book Antiqua" w:cs="宋体"/>
          <w:color w:val="000000"/>
          <w:lang w:eastAsia="zh-CN"/>
        </w:rPr>
        <w:t>Leitner</w:t>
      </w:r>
      <w:proofErr w:type="spellEnd"/>
      <w:r w:rsidRPr="00D726E4">
        <w:rPr>
          <w:rFonts w:ascii="Book Antiqua" w:eastAsia="华文仿宋" w:hAnsi="Book Antiqua" w:cs="宋体"/>
          <w:color w:val="000000"/>
          <w:lang w:eastAsia="zh-CN"/>
        </w:rPr>
        <w:t xml:space="preserve"> T. Genetic evidence for an East Asian origin of domestic dogs. </w:t>
      </w:r>
      <w:r w:rsidRPr="00D726E4">
        <w:rPr>
          <w:rFonts w:ascii="Book Antiqua" w:eastAsia="华文仿宋" w:hAnsi="Book Antiqua" w:cs="宋体"/>
          <w:i/>
          <w:color w:val="000000"/>
          <w:lang w:eastAsia="zh-CN"/>
        </w:rPr>
        <w:t>Science</w:t>
      </w:r>
      <w:r w:rsidRPr="00D726E4">
        <w:rPr>
          <w:rFonts w:ascii="Book Antiqua" w:eastAsia="华文仿宋" w:hAnsi="Book Antiqua" w:cs="宋体"/>
          <w:color w:val="000000"/>
          <w:lang w:eastAsia="zh-CN"/>
        </w:rPr>
        <w:t xml:space="preserve"> 2002; </w:t>
      </w:r>
      <w:r w:rsidRPr="00D726E4">
        <w:rPr>
          <w:rFonts w:ascii="Book Antiqua" w:eastAsia="华文仿宋" w:hAnsi="Book Antiqua" w:cs="宋体"/>
          <w:b/>
          <w:color w:val="000000"/>
          <w:lang w:eastAsia="zh-CN"/>
        </w:rPr>
        <w:t>298:</w:t>
      </w:r>
      <w:r w:rsidRPr="00D726E4">
        <w:rPr>
          <w:rFonts w:ascii="Book Antiqua" w:eastAsia="华文仿宋" w:hAnsi="Book Antiqua" w:cs="宋体"/>
          <w:color w:val="000000"/>
          <w:lang w:eastAsia="zh-CN"/>
        </w:rPr>
        <w:t xml:space="preserve"> 1610-3 [DOI: 10.1126/science.1073906]</w:t>
      </w:r>
    </w:p>
    <w:p w:rsidR="00D726E4" w:rsidRPr="00135DC6" w:rsidRDefault="00D726E4" w:rsidP="00D726E4">
      <w:pPr>
        <w:spacing w:line="360" w:lineRule="auto"/>
        <w:jc w:val="both"/>
        <w:rPr>
          <w:rFonts w:ascii="Book Antiqua" w:eastAsia="华文仿宋" w:hAnsi="Book Antiqua" w:cs="宋体"/>
          <w:color w:val="000000"/>
          <w:lang w:eastAsia="zh-CN"/>
        </w:rPr>
      </w:pPr>
      <w:r w:rsidRPr="00135DC6">
        <w:rPr>
          <w:rFonts w:ascii="Book Antiqua" w:eastAsia="华文仿宋" w:hAnsi="Book Antiqua" w:cs="宋体"/>
          <w:color w:val="000000"/>
          <w:lang w:eastAsia="zh-CN"/>
        </w:rPr>
        <w:t xml:space="preserve">23 </w:t>
      </w:r>
      <w:proofErr w:type="spellStart"/>
      <w:r w:rsidR="00135DC6" w:rsidRPr="00135DC6">
        <w:rPr>
          <w:rFonts w:ascii="Book Antiqua" w:hAnsi="Book Antiqua"/>
          <w:b/>
          <w:bCs/>
          <w:color w:val="000000"/>
        </w:rPr>
        <w:t>Vonholdt</w:t>
      </w:r>
      <w:proofErr w:type="spellEnd"/>
      <w:r w:rsidR="00135DC6" w:rsidRPr="00135DC6">
        <w:rPr>
          <w:rFonts w:ascii="Book Antiqua" w:hAnsi="Book Antiqua"/>
          <w:b/>
          <w:bCs/>
          <w:color w:val="000000"/>
        </w:rPr>
        <w:t xml:space="preserve"> BM</w:t>
      </w:r>
      <w:r w:rsidR="00135DC6" w:rsidRPr="00135DC6">
        <w:rPr>
          <w:rFonts w:ascii="Book Antiqua" w:hAnsi="Book Antiqua"/>
          <w:color w:val="000000"/>
        </w:rPr>
        <w:t xml:space="preserve">, </w:t>
      </w:r>
      <w:proofErr w:type="spellStart"/>
      <w:r w:rsidR="00135DC6" w:rsidRPr="00135DC6">
        <w:rPr>
          <w:rFonts w:ascii="Book Antiqua" w:hAnsi="Book Antiqua"/>
          <w:color w:val="000000"/>
        </w:rPr>
        <w:t>Pollinger</w:t>
      </w:r>
      <w:proofErr w:type="spellEnd"/>
      <w:r w:rsidR="00135DC6" w:rsidRPr="00135DC6">
        <w:rPr>
          <w:rFonts w:ascii="Book Antiqua" w:hAnsi="Book Antiqua"/>
          <w:color w:val="000000"/>
        </w:rPr>
        <w:t xml:space="preserve"> JP, </w:t>
      </w:r>
      <w:proofErr w:type="spellStart"/>
      <w:r w:rsidR="00135DC6" w:rsidRPr="00135DC6">
        <w:rPr>
          <w:rFonts w:ascii="Book Antiqua" w:hAnsi="Book Antiqua"/>
          <w:color w:val="000000"/>
        </w:rPr>
        <w:t>Lohmueller</w:t>
      </w:r>
      <w:proofErr w:type="spellEnd"/>
      <w:r w:rsidR="00135DC6" w:rsidRPr="00135DC6">
        <w:rPr>
          <w:rFonts w:ascii="Book Antiqua" w:hAnsi="Book Antiqua"/>
          <w:color w:val="000000"/>
        </w:rPr>
        <w:t xml:space="preserve"> KE, Han E, Parker HG, </w:t>
      </w:r>
      <w:proofErr w:type="spellStart"/>
      <w:r w:rsidR="00135DC6" w:rsidRPr="00135DC6">
        <w:rPr>
          <w:rFonts w:ascii="Book Antiqua" w:hAnsi="Book Antiqua"/>
          <w:color w:val="000000"/>
        </w:rPr>
        <w:t>Quignon</w:t>
      </w:r>
      <w:proofErr w:type="spellEnd"/>
      <w:r w:rsidR="00135DC6" w:rsidRPr="00135DC6">
        <w:rPr>
          <w:rFonts w:ascii="Book Antiqua" w:hAnsi="Book Antiqua"/>
          <w:color w:val="000000"/>
        </w:rPr>
        <w:t xml:space="preserve"> P, </w:t>
      </w:r>
      <w:proofErr w:type="spellStart"/>
      <w:r w:rsidR="00135DC6" w:rsidRPr="00135DC6">
        <w:rPr>
          <w:rFonts w:ascii="Book Antiqua" w:hAnsi="Book Antiqua"/>
          <w:color w:val="000000"/>
        </w:rPr>
        <w:t>Degenhardt</w:t>
      </w:r>
      <w:proofErr w:type="spellEnd"/>
      <w:r w:rsidR="00135DC6" w:rsidRPr="00135DC6">
        <w:rPr>
          <w:rFonts w:ascii="Book Antiqua" w:hAnsi="Book Antiqua"/>
          <w:color w:val="000000"/>
        </w:rPr>
        <w:t xml:space="preserve"> JD, </w:t>
      </w:r>
      <w:proofErr w:type="spellStart"/>
      <w:r w:rsidR="00135DC6" w:rsidRPr="00135DC6">
        <w:rPr>
          <w:rFonts w:ascii="Book Antiqua" w:hAnsi="Book Antiqua"/>
          <w:color w:val="000000"/>
        </w:rPr>
        <w:t>Boyko</w:t>
      </w:r>
      <w:proofErr w:type="spellEnd"/>
      <w:r w:rsidR="00135DC6" w:rsidRPr="00135DC6">
        <w:rPr>
          <w:rFonts w:ascii="Book Antiqua" w:hAnsi="Book Antiqua"/>
          <w:color w:val="000000"/>
        </w:rPr>
        <w:t xml:space="preserve"> AR, Earl DA, </w:t>
      </w:r>
      <w:proofErr w:type="spellStart"/>
      <w:r w:rsidR="00135DC6" w:rsidRPr="00135DC6">
        <w:rPr>
          <w:rFonts w:ascii="Book Antiqua" w:hAnsi="Book Antiqua"/>
          <w:color w:val="000000"/>
        </w:rPr>
        <w:t>Auton</w:t>
      </w:r>
      <w:proofErr w:type="spellEnd"/>
      <w:r w:rsidR="00135DC6" w:rsidRPr="00135DC6">
        <w:rPr>
          <w:rFonts w:ascii="Book Antiqua" w:hAnsi="Book Antiqua"/>
          <w:color w:val="000000"/>
        </w:rPr>
        <w:t xml:space="preserve"> A, Reynolds A, </w:t>
      </w:r>
      <w:proofErr w:type="spellStart"/>
      <w:r w:rsidR="00135DC6" w:rsidRPr="00135DC6">
        <w:rPr>
          <w:rFonts w:ascii="Book Antiqua" w:hAnsi="Book Antiqua"/>
          <w:color w:val="000000"/>
        </w:rPr>
        <w:t>Bryc</w:t>
      </w:r>
      <w:proofErr w:type="spellEnd"/>
      <w:r w:rsidR="00135DC6" w:rsidRPr="00135DC6">
        <w:rPr>
          <w:rFonts w:ascii="Book Antiqua" w:hAnsi="Book Antiqua"/>
          <w:color w:val="000000"/>
        </w:rPr>
        <w:t xml:space="preserve"> K, </w:t>
      </w:r>
      <w:proofErr w:type="spellStart"/>
      <w:r w:rsidR="00135DC6" w:rsidRPr="00135DC6">
        <w:rPr>
          <w:rFonts w:ascii="Book Antiqua" w:hAnsi="Book Antiqua"/>
          <w:color w:val="000000"/>
        </w:rPr>
        <w:t>Brisbin</w:t>
      </w:r>
      <w:proofErr w:type="spellEnd"/>
      <w:r w:rsidR="00135DC6" w:rsidRPr="00135DC6">
        <w:rPr>
          <w:rFonts w:ascii="Book Antiqua" w:hAnsi="Book Antiqua"/>
          <w:color w:val="000000"/>
        </w:rPr>
        <w:t xml:space="preserve"> A, Knowles JC, Mosher DS, </w:t>
      </w:r>
      <w:proofErr w:type="spellStart"/>
      <w:r w:rsidR="00135DC6" w:rsidRPr="00135DC6">
        <w:rPr>
          <w:rFonts w:ascii="Book Antiqua" w:hAnsi="Book Antiqua"/>
          <w:color w:val="000000"/>
        </w:rPr>
        <w:t>Spady</w:t>
      </w:r>
      <w:proofErr w:type="spellEnd"/>
      <w:r w:rsidR="00135DC6" w:rsidRPr="00135DC6">
        <w:rPr>
          <w:rFonts w:ascii="Book Antiqua" w:hAnsi="Book Antiqua"/>
          <w:color w:val="000000"/>
        </w:rPr>
        <w:t xml:space="preserve"> TC, </w:t>
      </w:r>
      <w:proofErr w:type="spellStart"/>
      <w:r w:rsidR="00135DC6" w:rsidRPr="00135DC6">
        <w:rPr>
          <w:rFonts w:ascii="Book Antiqua" w:hAnsi="Book Antiqua"/>
          <w:color w:val="000000"/>
        </w:rPr>
        <w:t>Elkahloun</w:t>
      </w:r>
      <w:proofErr w:type="spellEnd"/>
      <w:r w:rsidR="00135DC6" w:rsidRPr="00135DC6">
        <w:rPr>
          <w:rFonts w:ascii="Book Antiqua" w:hAnsi="Book Antiqua"/>
          <w:color w:val="000000"/>
        </w:rPr>
        <w:t xml:space="preserve"> A, Geffen E, Pilot M, </w:t>
      </w:r>
      <w:proofErr w:type="spellStart"/>
      <w:r w:rsidR="00135DC6" w:rsidRPr="00135DC6">
        <w:rPr>
          <w:rFonts w:ascii="Book Antiqua" w:hAnsi="Book Antiqua"/>
          <w:color w:val="000000"/>
        </w:rPr>
        <w:t>Jedrzejewski</w:t>
      </w:r>
      <w:proofErr w:type="spellEnd"/>
      <w:r w:rsidR="00135DC6" w:rsidRPr="00135DC6">
        <w:rPr>
          <w:rFonts w:ascii="Book Antiqua" w:hAnsi="Book Antiqua"/>
          <w:color w:val="000000"/>
        </w:rPr>
        <w:t xml:space="preserve"> W, Greco C, </w:t>
      </w:r>
      <w:r w:rsidR="00135DC6" w:rsidRPr="00135DC6">
        <w:rPr>
          <w:rFonts w:ascii="Book Antiqua" w:hAnsi="Book Antiqua"/>
          <w:color w:val="000000"/>
        </w:rPr>
        <w:lastRenderedPageBreak/>
        <w:t xml:space="preserve">Randi E, </w:t>
      </w:r>
      <w:proofErr w:type="spellStart"/>
      <w:r w:rsidR="00135DC6" w:rsidRPr="00135DC6">
        <w:rPr>
          <w:rFonts w:ascii="Book Antiqua" w:hAnsi="Book Antiqua"/>
          <w:color w:val="000000"/>
        </w:rPr>
        <w:t>Bannasch</w:t>
      </w:r>
      <w:proofErr w:type="spellEnd"/>
      <w:r w:rsidR="00135DC6" w:rsidRPr="00135DC6">
        <w:rPr>
          <w:rFonts w:ascii="Book Antiqua" w:hAnsi="Book Antiqua"/>
          <w:color w:val="000000"/>
        </w:rPr>
        <w:t xml:space="preserve"> D, Wilton A, Shearman J, </w:t>
      </w:r>
      <w:proofErr w:type="spellStart"/>
      <w:r w:rsidR="00135DC6" w:rsidRPr="00135DC6">
        <w:rPr>
          <w:rFonts w:ascii="Book Antiqua" w:hAnsi="Book Antiqua"/>
          <w:color w:val="000000"/>
        </w:rPr>
        <w:t>Musiani</w:t>
      </w:r>
      <w:proofErr w:type="spellEnd"/>
      <w:r w:rsidR="00135DC6" w:rsidRPr="00135DC6">
        <w:rPr>
          <w:rFonts w:ascii="Book Antiqua" w:hAnsi="Book Antiqua"/>
          <w:color w:val="000000"/>
        </w:rPr>
        <w:t xml:space="preserve"> M, Cargill M, Jones PG, Qian Z, Huang W, Ding ZL, Zhang YP, Bustamante CD, Ostrander EA, </w:t>
      </w:r>
      <w:proofErr w:type="spellStart"/>
      <w:r w:rsidR="00135DC6" w:rsidRPr="00135DC6">
        <w:rPr>
          <w:rFonts w:ascii="Book Antiqua" w:hAnsi="Book Antiqua"/>
          <w:color w:val="000000"/>
        </w:rPr>
        <w:t>Novembre</w:t>
      </w:r>
      <w:proofErr w:type="spellEnd"/>
      <w:r w:rsidR="00135DC6" w:rsidRPr="00135DC6">
        <w:rPr>
          <w:rFonts w:ascii="Book Antiqua" w:hAnsi="Book Antiqua"/>
          <w:color w:val="000000"/>
        </w:rPr>
        <w:t xml:space="preserve"> J, Wayne RK. Genome-wide SNP and haplotype analyses reveal a rich history underlying dog domestication.</w:t>
      </w:r>
      <w:r w:rsidR="00135DC6" w:rsidRPr="00135DC6">
        <w:rPr>
          <w:rStyle w:val="apple-converted-space"/>
          <w:rFonts w:ascii="Book Antiqua" w:hAnsi="Book Antiqua"/>
          <w:color w:val="000000"/>
        </w:rPr>
        <w:t> </w:t>
      </w:r>
      <w:r w:rsidR="00135DC6" w:rsidRPr="00135DC6">
        <w:rPr>
          <w:rFonts w:ascii="Book Antiqua" w:hAnsi="Book Antiqua"/>
          <w:i/>
          <w:iCs/>
          <w:color w:val="000000"/>
        </w:rPr>
        <w:t>Nature</w:t>
      </w:r>
      <w:r w:rsidR="00135DC6" w:rsidRPr="00135DC6">
        <w:rPr>
          <w:rStyle w:val="apple-converted-space"/>
          <w:rFonts w:ascii="Book Antiqua" w:hAnsi="Book Antiqua"/>
          <w:color w:val="000000"/>
        </w:rPr>
        <w:t> </w:t>
      </w:r>
      <w:r w:rsidR="00135DC6" w:rsidRPr="00135DC6">
        <w:rPr>
          <w:rFonts w:ascii="Book Antiqua" w:hAnsi="Book Antiqua"/>
          <w:color w:val="000000"/>
        </w:rPr>
        <w:t>2010;</w:t>
      </w:r>
      <w:r w:rsidR="00135DC6" w:rsidRPr="00135DC6">
        <w:rPr>
          <w:rStyle w:val="apple-converted-space"/>
          <w:rFonts w:ascii="Book Antiqua" w:hAnsi="Book Antiqua"/>
          <w:color w:val="000000"/>
        </w:rPr>
        <w:t> </w:t>
      </w:r>
      <w:r w:rsidR="00135DC6" w:rsidRPr="00135DC6">
        <w:rPr>
          <w:rFonts w:ascii="Book Antiqua" w:hAnsi="Book Antiqua"/>
          <w:b/>
          <w:bCs/>
          <w:color w:val="000000"/>
        </w:rPr>
        <w:t>464</w:t>
      </w:r>
      <w:r w:rsidR="00135DC6" w:rsidRPr="00135DC6">
        <w:rPr>
          <w:rFonts w:ascii="Book Antiqua" w:hAnsi="Book Antiqua"/>
          <w:color w:val="000000"/>
        </w:rPr>
        <w:t>: 898-902 [PMID: 20237475 DOI: 10.1038/nature08837]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24 </w:t>
      </w:r>
      <w:proofErr w:type="spellStart"/>
      <w:r w:rsidRPr="00D726E4">
        <w:rPr>
          <w:rFonts w:ascii="Book Antiqua" w:eastAsia="华文仿宋" w:hAnsi="Book Antiqua" w:cs="宋体"/>
          <w:b/>
          <w:bCs/>
          <w:color w:val="000000"/>
          <w:lang w:eastAsia="zh-CN"/>
        </w:rPr>
        <w:t>Saetre</w:t>
      </w:r>
      <w:proofErr w:type="spellEnd"/>
      <w:r w:rsidRPr="00D726E4">
        <w:rPr>
          <w:rFonts w:ascii="Book Antiqua" w:eastAsia="华文仿宋" w:hAnsi="Book Antiqua" w:cs="宋体"/>
          <w:b/>
          <w:bCs/>
          <w:color w:val="000000"/>
          <w:lang w:eastAsia="zh-CN"/>
        </w:rPr>
        <w:t xml:space="preserve"> P</w:t>
      </w:r>
      <w:r w:rsidRPr="00D726E4">
        <w:rPr>
          <w:rFonts w:ascii="Book Antiqua" w:eastAsia="华文仿宋" w:hAnsi="Book Antiqua" w:cs="宋体"/>
          <w:color w:val="000000"/>
          <w:lang w:eastAsia="zh-CN"/>
        </w:rPr>
        <w:t xml:space="preserve">, Lindberg J, Leonard JA, Olsson K, </w:t>
      </w:r>
      <w:proofErr w:type="spellStart"/>
      <w:r w:rsidRPr="00D726E4">
        <w:rPr>
          <w:rFonts w:ascii="Book Antiqua" w:eastAsia="华文仿宋" w:hAnsi="Book Antiqua" w:cs="宋体"/>
          <w:color w:val="000000"/>
          <w:lang w:eastAsia="zh-CN"/>
        </w:rPr>
        <w:t>Pettersson</w:t>
      </w:r>
      <w:proofErr w:type="spellEnd"/>
      <w:r w:rsidRPr="00D726E4">
        <w:rPr>
          <w:rFonts w:ascii="Book Antiqua" w:eastAsia="华文仿宋" w:hAnsi="Book Antiqua" w:cs="宋体"/>
          <w:color w:val="000000"/>
          <w:lang w:eastAsia="zh-CN"/>
        </w:rPr>
        <w:t xml:space="preserve"> U, </w:t>
      </w:r>
      <w:proofErr w:type="spellStart"/>
      <w:r w:rsidRPr="00D726E4">
        <w:rPr>
          <w:rFonts w:ascii="Book Antiqua" w:eastAsia="华文仿宋" w:hAnsi="Book Antiqua" w:cs="宋体"/>
          <w:color w:val="000000"/>
          <w:lang w:eastAsia="zh-CN"/>
        </w:rPr>
        <w:t>Ellegren</w:t>
      </w:r>
      <w:proofErr w:type="spellEnd"/>
      <w:r w:rsidRPr="00D726E4">
        <w:rPr>
          <w:rFonts w:ascii="Book Antiqua" w:eastAsia="华文仿宋" w:hAnsi="Book Antiqua" w:cs="宋体"/>
          <w:color w:val="000000"/>
          <w:lang w:eastAsia="zh-CN"/>
        </w:rPr>
        <w:t xml:space="preserve"> H, </w:t>
      </w:r>
      <w:proofErr w:type="spellStart"/>
      <w:r w:rsidRPr="00D726E4">
        <w:rPr>
          <w:rFonts w:ascii="Book Antiqua" w:eastAsia="华文仿宋" w:hAnsi="Book Antiqua" w:cs="宋体"/>
          <w:color w:val="000000"/>
          <w:lang w:eastAsia="zh-CN"/>
        </w:rPr>
        <w:t>Bergström</w:t>
      </w:r>
      <w:proofErr w:type="spellEnd"/>
      <w:r w:rsidRPr="00D726E4">
        <w:rPr>
          <w:rFonts w:ascii="Book Antiqua" w:eastAsia="华文仿宋" w:hAnsi="Book Antiqua" w:cs="宋体"/>
          <w:color w:val="000000"/>
          <w:lang w:eastAsia="zh-CN"/>
        </w:rPr>
        <w:t xml:space="preserve"> TF, </w:t>
      </w:r>
      <w:proofErr w:type="spellStart"/>
      <w:r w:rsidRPr="00D726E4">
        <w:rPr>
          <w:rFonts w:ascii="Book Antiqua" w:eastAsia="华文仿宋" w:hAnsi="Book Antiqua" w:cs="宋体"/>
          <w:color w:val="000000"/>
          <w:lang w:eastAsia="zh-CN"/>
        </w:rPr>
        <w:t>Vilà</w:t>
      </w:r>
      <w:proofErr w:type="spellEnd"/>
      <w:r w:rsidRPr="00D726E4">
        <w:rPr>
          <w:rFonts w:ascii="Book Antiqua" w:eastAsia="华文仿宋" w:hAnsi="Book Antiqua" w:cs="宋体"/>
          <w:color w:val="000000"/>
          <w:lang w:eastAsia="zh-CN"/>
        </w:rPr>
        <w:t xml:space="preserve"> C, </w:t>
      </w:r>
      <w:proofErr w:type="spellStart"/>
      <w:r w:rsidRPr="00D726E4">
        <w:rPr>
          <w:rFonts w:ascii="Book Antiqua" w:eastAsia="华文仿宋" w:hAnsi="Book Antiqua" w:cs="宋体"/>
          <w:color w:val="000000"/>
          <w:lang w:eastAsia="zh-CN"/>
        </w:rPr>
        <w:t>Jazin</w:t>
      </w:r>
      <w:proofErr w:type="spellEnd"/>
      <w:r w:rsidRPr="00D726E4">
        <w:rPr>
          <w:rFonts w:ascii="Book Antiqua" w:eastAsia="华文仿宋" w:hAnsi="Book Antiqua" w:cs="宋体"/>
          <w:color w:val="000000"/>
          <w:lang w:eastAsia="zh-CN"/>
        </w:rPr>
        <w:t xml:space="preserve"> E. From wild wolf to domestic dog: gene expression changes in the brain. </w:t>
      </w:r>
      <w:r w:rsidRPr="00D726E4">
        <w:rPr>
          <w:rFonts w:ascii="Book Antiqua" w:eastAsia="华文仿宋" w:hAnsi="Book Antiqua" w:cs="宋体"/>
          <w:i/>
          <w:iCs/>
          <w:color w:val="000000"/>
          <w:lang w:eastAsia="zh-CN"/>
        </w:rPr>
        <w:t xml:space="preserve">Brain Res </w:t>
      </w:r>
      <w:proofErr w:type="spellStart"/>
      <w:r w:rsidRPr="00D726E4">
        <w:rPr>
          <w:rFonts w:ascii="Book Antiqua" w:eastAsia="华文仿宋" w:hAnsi="Book Antiqua" w:cs="宋体"/>
          <w:i/>
          <w:iCs/>
          <w:color w:val="000000"/>
          <w:lang w:eastAsia="zh-CN"/>
        </w:rPr>
        <w:t>Mol</w:t>
      </w:r>
      <w:proofErr w:type="spellEnd"/>
      <w:r w:rsidRPr="00D726E4">
        <w:rPr>
          <w:rFonts w:ascii="Book Antiqua" w:eastAsia="华文仿宋" w:hAnsi="Book Antiqua" w:cs="宋体"/>
          <w:i/>
          <w:iCs/>
          <w:color w:val="000000"/>
          <w:lang w:eastAsia="zh-CN"/>
        </w:rPr>
        <w:t xml:space="preserve"> Brain Res</w:t>
      </w:r>
      <w:r w:rsidRPr="00D726E4">
        <w:rPr>
          <w:rFonts w:ascii="Book Antiqua" w:eastAsia="华文仿宋" w:hAnsi="Book Antiqua" w:cs="宋体"/>
          <w:color w:val="000000"/>
          <w:lang w:eastAsia="zh-CN"/>
        </w:rPr>
        <w:t> 2004; </w:t>
      </w:r>
      <w:r w:rsidRPr="00D726E4">
        <w:rPr>
          <w:rFonts w:ascii="Book Antiqua" w:eastAsia="华文仿宋" w:hAnsi="Book Antiqua" w:cs="宋体"/>
          <w:b/>
          <w:bCs/>
          <w:color w:val="000000"/>
          <w:lang w:eastAsia="zh-CN"/>
        </w:rPr>
        <w:t>126</w:t>
      </w:r>
      <w:r w:rsidRPr="00D726E4">
        <w:rPr>
          <w:rFonts w:ascii="Book Antiqua" w:eastAsia="华文仿宋" w:hAnsi="Book Antiqua" w:cs="宋体"/>
          <w:color w:val="000000"/>
          <w:lang w:eastAsia="zh-CN"/>
        </w:rPr>
        <w:t>: 198-206 [PMID: 15249144]</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25 </w:t>
      </w:r>
      <w:proofErr w:type="spellStart"/>
      <w:r w:rsidRPr="00D726E4">
        <w:rPr>
          <w:rFonts w:ascii="Book Antiqua" w:eastAsia="华文仿宋" w:hAnsi="Book Antiqua" w:cs="宋体"/>
          <w:b/>
          <w:color w:val="000000"/>
          <w:lang w:eastAsia="zh-CN"/>
        </w:rPr>
        <w:t>Thalmann</w:t>
      </w:r>
      <w:proofErr w:type="spellEnd"/>
      <w:r w:rsidRPr="00D726E4">
        <w:rPr>
          <w:rFonts w:ascii="Book Antiqua" w:eastAsia="华文仿宋" w:hAnsi="Book Antiqua" w:cs="宋体"/>
          <w:b/>
          <w:color w:val="000000"/>
          <w:lang w:eastAsia="zh-CN"/>
        </w:rPr>
        <w:t xml:space="preserve"> O</w:t>
      </w:r>
      <w:r w:rsidRPr="00D726E4">
        <w:rPr>
          <w:rFonts w:ascii="Book Antiqua" w:eastAsia="华文仿宋" w:hAnsi="Book Antiqua" w:cs="宋体"/>
          <w:color w:val="000000"/>
          <w:lang w:eastAsia="zh-CN"/>
        </w:rPr>
        <w:t xml:space="preserve">, Shapiro B, Cui P, </w:t>
      </w:r>
      <w:proofErr w:type="spellStart"/>
      <w:r w:rsidRPr="00D726E4">
        <w:rPr>
          <w:rFonts w:ascii="Book Antiqua" w:eastAsia="华文仿宋" w:hAnsi="Book Antiqua" w:cs="宋体"/>
          <w:color w:val="000000"/>
          <w:lang w:eastAsia="zh-CN"/>
        </w:rPr>
        <w:t>Schuenemann</w:t>
      </w:r>
      <w:proofErr w:type="spellEnd"/>
      <w:r w:rsidRPr="00D726E4">
        <w:rPr>
          <w:rFonts w:ascii="Book Antiqua" w:eastAsia="华文仿宋" w:hAnsi="Book Antiqua" w:cs="宋体"/>
          <w:color w:val="000000"/>
          <w:lang w:eastAsia="zh-CN"/>
        </w:rPr>
        <w:t xml:space="preserve"> VJ, Sawyer SK, Greenfield DL, </w:t>
      </w:r>
      <w:proofErr w:type="spellStart"/>
      <w:r w:rsidRPr="00D726E4">
        <w:rPr>
          <w:rFonts w:ascii="Book Antiqua" w:eastAsia="华文仿宋" w:hAnsi="Book Antiqua" w:cs="宋体"/>
          <w:color w:val="000000"/>
          <w:lang w:eastAsia="zh-CN"/>
        </w:rPr>
        <w:t>Germonpr</w:t>
      </w:r>
      <w:r w:rsidR="00D42220" w:rsidRPr="00D42220">
        <w:rPr>
          <w:rFonts w:ascii="Book Antiqua" w:hAnsi="Book Antiqua" w:cs="Times New Roman"/>
        </w:rPr>
        <w:t>é</w:t>
      </w:r>
      <w:proofErr w:type="spellEnd"/>
      <w:r w:rsidRPr="00D726E4">
        <w:rPr>
          <w:rFonts w:ascii="Book Antiqua" w:eastAsia="华文仿宋" w:hAnsi="Book Antiqua" w:cs="宋体"/>
          <w:color w:val="000000"/>
          <w:lang w:eastAsia="zh-CN"/>
        </w:rPr>
        <w:t xml:space="preserve"> MB, </w:t>
      </w:r>
      <w:proofErr w:type="spellStart"/>
      <w:r w:rsidRPr="00D726E4">
        <w:rPr>
          <w:rFonts w:ascii="Book Antiqua" w:eastAsia="华文仿宋" w:hAnsi="Book Antiqua" w:cs="宋体"/>
          <w:color w:val="000000"/>
          <w:lang w:eastAsia="zh-CN"/>
        </w:rPr>
        <w:t>Sablin</w:t>
      </w:r>
      <w:proofErr w:type="spellEnd"/>
      <w:r w:rsidRPr="00D726E4">
        <w:rPr>
          <w:rFonts w:ascii="Book Antiqua" w:eastAsia="华文仿宋" w:hAnsi="Book Antiqua" w:cs="宋体"/>
          <w:color w:val="000000"/>
          <w:lang w:eastAsia="zh-CN"/>
        </w:rPr>
        <w:t xml:space="preserve"> MV, </w:t>
      </w:r>
      <w:proofErr w:type="spellStart"/>
      <w:r w:rsidRPr="00D726E4">
        <w:rPr>
          <w:rFonts w:ascii="Book Antiqua" w:eastAsia="华文仿宋" w:hAnsi="Book Antiqua" w:cs="宋体"/>
          <w:color w:val="000000"/>
          <w:lang w:eastAsia="zh-CN"/>
        </w:rPr>
        <w:t>L</w:t>
      </w:r>
      <w:r w:rsidR="00D42220" w:rsidRPr="00D42220">
        <w:rPr>
          <w:rFonts w:ascii="Tahoma" w:eastAsia="华文仿宋" w:hAnsi="Tahoma" w:cs="Tahoma"/>
          <w:color w:val="000000"/>
          <w:lang w:eastAsia="zh-CN"/>
        </w:rPr>
        <w:t>ó</w:t>
      </w:r>
      <w:r w:rsidRPr="00D726E4">
        <w:rPr>
          <w:rFonts w:ascii="Book Antiqua" w:eastAsia="华文仿宋" w:hAnsi="Book Antiqua" w:cs="宋体"/>
          <w:color w:val="000000"/>
          <w:lang w:eastAsia="zh-CN"/>
        </w:rPr>
        <w:t>pez-Gir</w:t>
      </w:r>
      <w:r w:rsidR="00D42220" w:rsidRPr="00D42220">
        <w:rPr>
          <w:rFonts w:ascii="Tahoma" w:eastAsia="华文仿宋" w:hAnsi="Tahoma" w:cs="Tahoma"/>
          <w:color w:val="000000"/>
          <w:lang w:eastAsia="zh-CN"/>
        </w:rPr>
        <w:t>á</w:t>
      </w:r>
      <w:r w:rsidRPr="00D726E4">
        <w:rPr>
          <w:rFonts w:ascii="Book Antiqua" w:eastAsia="华文仿宋" w:hAnsi="Book Antiqua" w:cs="宋体"/>
          <w:color w:val="000000"/>
          <w:lang w:eastAsia="zh-CN"/>
        </w:rPr>
        <w:t>ldez</w:t>
      </w:r>
      <w:proofErr w:type="spellEnd"/>
      <w:r w:rsidRPr="00D726E4">
        <w:rPr>
          <w:rFonts w:ascii="Book Antiqua" w:eastAsia="华文仿宋" w:hAnsi="Book Antiqua" w:cs="宋体"/>
          <w:color w:val="000000"/>
          <w:lang w:eastAsia="zh-CN"/>
        </w:rPr>
        <w:t xml:space="preserve"> F, Domingo-</w:t>
      </w:r>
      <w:proofErr w:type="spellStart"/>
      <w:r w:rsidRPr="00D726E4">
        <w:rPr>
          <w:rFonts w:ascii="Book Antiqua" w:eastAsia="华文仿宋" w:hAnsi="Book Antiqua" w:cs="宋体"/>
          <w:color w:val="000000"/>
          <w:lang w:eastAsia="zh-CN"/>
        </w:rPr>
        <w:t>Roura</w:t>
      </w:r>
      <w:proofErr w:type="spellEnd"/>
      <w:r w:rsidRPr="00D726E4">
        <w:rPr>
          <w:rFonts w:ascii="Book Antiqua" w:eastAsia="华文仿宋" w:hAnsi="Book Antiqua" w:cs="宋体"/>
          <w:color w:val="000000"/>
          <w:lang w:eastAsia="zh-CN"/>
        </w:rPr>
        <w:t xml:space="preserve"> X, </w:t>
      </w:r>
      <w:proofErr w:type="spellStart"/>
      <w:r w:rsidRPr="00D726E4">
        <w:rPr>
          <w:rFonts w:ascii="Book Antiqua" w:eastAsia="华文仿宋" w:hAnsi="Book Antiqua" w:cs="宋体"/>
          <w:color w:val="000000"/>
          <w:lang w:eastAsia="zh-CN"/>
        </w:rPr>
        <w:t>Napierala</w:t>
      </w:r>
      <w:proofErr w:type="spellEnd"/>
      <w:r w:rsidRPr="00D726E4">
        <w:rPr>
          <w:rFonts w:ascii="Book Antiqua" w:eastAsia="华文仿宋" w:hAnsi="Book Antiqua" w:cs="宋体"/>
          <w:color w:val="000000"/>
          <w:lang w:eastAsia="zh-CN"/>
        </w:rPr>
        <w:t xml:space="preserve"> H, </w:t>
      </w:r>
      <w:proofErr w:type="spellStart"/>
      <w:r w:rsidRPr="00D726E4">
        <w:rPr>
          <w:rFonts w:ascii="Book Antiqua" w:eastAsia="华文仿宋" w:hAnsi="Book Antiqua" w:cs="宋体"/>
          <w:color w:val="000000"/>
          <w:lang w:eastAsia="zh-CN"/>
        </w:rPr>
        <w:t>Uerpmann</w:t>
      </w:r>
      <w:proofErr w:type="spellEnd"/>
      <w:r w:rsidRPr="00D726E4">
        <w:rPr>
          <w:rFonts w:ascii="Book Antiqua" w:eastAsia="华文仿宋" w:hAnsi="Book Antiqua" w:cs="宋体"/>
          <w:color w:val="000000"/>
          <w:lang w:eastAsia="zh-CN"/>
        </w:rPr>
        <w:t xml:space="preserve"> HP, </w:t>
      </w:r>
      <w:proofErr w:type="spellStart"/>
      <w:r w:rsidRPr="00D726E4">
        <w:rPr>
          <w:rFonts w:ascii="Book Antiqua" w:eastAsia="华文仿宋" w:hAnsi="Book Antiqua" w:cs="宋体"/>
          <w:color w:val="000000"/>
          <w:lang w:eastAsia="zh-CN"/>
        </w:rPr>
        <w:t>Loponte</w:t>
      </w:r>
      <w:proofErr w:type="spellEnd"/>
      <w:r w:rsidRPr="00D726E4">
        <w:rPr>
          <w:rFonts w:ascii="Book Antiqua" w:eastAsia="华文仿宋" w:hAnsi="Book Antiqua" w:cs="宋体"/>
          <w:color w:val="000000"/>
          <w:lang w:eastAsia="zh-CN"/>
        </w:rPr>
        <w:t xml:space="preserve"> DM, Acosta AA, </w:t>
      </w:r>
      <w:proofErr w:type="spellStart"/>
      <w:r w:rsidRPr="00D726E4">
        <w:rPr>
          <w:rFonts w:ascii="Book Antiqua" w:eastAsia="华文仿宋" w:hAnsi="Book Antiqua" w:cs="宋体"/>
          <w:color w:val="000000"/>
          <w:lang w:eastAsia="zh-CN"/>
        </w:rPr>
        <w:t>Giemsch</w:t>
      </w:r>
      <w:proofErr w:type="spellEnd"/>
      <w:r w:rsidRPr="00D726E4">
        <w:rPr>
          <w:rFonts w:ascii="Book Antiqua" w:eastAsia="华文仿宋" w:hAnsi="Book Antiqua" w:cs="宋体"/>
          <w:color w:val="000000"/>
          <w:lang w:eastAsia="zh-CN"/>
        </w:rPr>
        <w:t xml:space="preserve"> L, Schmitz RW, Worthington B, </w:t>
      </w:r>
      <w:proofErr w:type="spellStart"/>
      <w:r w:rsidRPr="00D726E4">
        <w:rPr>
          <w:rFonts w:ascii="Book Antiqua" w:eastAsia="华文仿宋" w:hAnsi="Book Antiqua" w:cs="宋体"/>
          <w:color w:val="000000"/>
          <w:lang w:eastAsia="zh-CN"/>
        </w:rPr>
        <w:t>Buikstra</w:t>
      </w:r>
      <w:proofErr w:type="spellEnd"/>
      <w:r w:rsidRPr="00D726E4">
        <w:rPr>
          <w:rFonts w:ascii="Book Antiqua" w:eastAsia="华文仿宋" w:hAnsi="Book Antiqua" w:cs="宋体"/>
          <w:color w:val="000000"/>
          <w:lang w:eastAsia="zh-CN"/>
        </w:rPr>
        <w:t xml:space="preserve"> JE, </w:t>
      </w:r>
      <w:proofErr w:type="spellStart"/>
      <w:r w:rsidRPr="00D726E4">
        <w:rPr>
          <w:rFonts w:ascii="Book Antiqua" w:eastAsia="华文仿宋" w:hAnsi="Book Antiqua" w:cs="宋体"/>
          <w:color w:val="000000"/>
          <w:lang w:eastAsia="zh-CN"/>
        </w:rPr>
        <w:t>Druzhkova</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Graphodatsky</w:t>
      </w:r>
      <w:proofErr w:type="spellEnd"/>
      <w:r w:rsidRPr="00D726E4">
        <w:rPr>
          <w:rFonts w:ascii="Book Antiqua" w:eastAsia="华文仿宋" w:hAnsi="Book Antiqua" w:cs="宋体"/>
          <w:color w:val="000000"/>
          <w:lang w:eastAsia="zh-CN"/>
        </w:rPr>
        <w:t xml:space="preserve"> AS, </w:t>
      </w:r>
      <w:proofErr w:type="spellStart"/>
      <w:r w:rsidRPr="00D726E4">
        <w:rPr>
          <w:rFonts w:ascii="Book Antiqua" w:eastAsia="华文仿宋" w:hAnsi="Book Antiqua" w:cs="宋体"/>
          <w:color w:val="000000"/>
          <w:lang w:eastAsia="zh-CN"/>
        </w:rPr>
        <w:t>Ovodov</w:t>
      </w:r>
      <w:proofErr w:type="spellEnd"/>
      <w:r w:rsidRPr="00D726E4">
        <w:rPr>
          <w:rFonts w:ascii="Book Antiqua" w:eastAsia="华文仿宋" w:hAnsi="Book Antiqua" w:cs="宋体"/>
          <w:color w:val="000000"/>
          <w:lang w:eastAsia="zh-CN"/>
        </w:rPr>
        <w:t xml:space="preserve"> ND, Wahlberg N, Freedman AH, </w:t>
      </w:r>
      <w:proofErr w:type="spellStart"/>
      <w:r w:rsidRPr="00D726E4">
        <w:rPr>
          <w:rFonts w:ascii="Book Antiqua" w:eastAsia="华文仿宋" w:hAnsi="Book Antiqua" w:cs="宋体"/>
          <w:color w:val="000000"/>
          <w:lang w:eastAsia="zh-CN"/>
        </w:rPr>
        <w:t>Schweizer</w:t>
      </w:r>
      <w:proofErr w:type="spellEnd"/>
      <w:r w:rsidRPr="00D726E4">
        <w:rPr>
          <w:rFonts w:ascii="Book Antiqua" w:eastAsia="华文仿宋" w:hAnsi="Book Antiqua" w:cs="宋体"/>
          <w:color w:val="000000"/>
          <w:lang w:eastAsia="zh-CN"/>
        </w:rPr>
        <w:t xml:space="preserve"> RM, </w:t>
      </w:r>
      <w:proofErr w:type="spellStart"/>
      <w:r w:rsidRPr="00D726E4">
        <w:rPr>
          <w:rFonts w:ascii="Book Antiqua" w:eastAsia="华文仿宋" w:hAnsi="Book Antiqua" w:cs="宋体"/>
          <w:color w:val="000000"/>
          <w:lang w:eastAsia="zh-CN"/>
        </w:rPr>
        <w:t>Koepfli</w:t>
      </w:r>
      <w:proofErr w:type="spellEnd"/>
      <w:r w:rsidRPr="00D726E4">
        <w:rPr>
          <w:rFonts w:ascii="Book Antiqua" w:eastAsia="华文仿宋" w:hAnsi="Book Antiqua" w:cs="宋体"/>
          <w:color w:val="000000"/>
          <w:lang w:eastAsia="zh-CN"/>
        </w:rPr>
        <w:t xml:space="preserve"> KP, Leonard JA, Meyer M, Krause J, </w:t>
      </w:r>
      <w:proofErr w:type="spellStart"/>
      <w:r w:rsidRPr="00D726E4">
        <w:rPr>
          <w:rFonts w:ascii="Book Antiqua" w:eastAsia="华文仿宋" w:hAnsi="Book Antiqua" w:cs="宋体"/>
          <w:color w:val="000000"/>
          <w:lang w:eastAsia="zh-CN"/>
        </w:rPr>
        <w:t>P</w:t>
      </w:r>
      <w:r w:rsidR="00D42220" w:rsidRPr="00D42220">
        <w:rPr>
          <w:rFonts w:ascii="Tahoma" w:eastAsia="华文仿宋" w:hAnsi="Tahoma" w:cs="Tahoma"/>
          <w:color w:val="000000"/>
          <w:lang w:eastAsia="zh-CN"/>
        </w:rPr>
        <w:t>ää</w:t>
      </w:r>
      <w:r w:rsidRPr="00D726E4">
        <w:rPr>
          <w:rFonts w:ascii="Book Antiqua" w:eastAsia="华文仿宋" w:hAnsi="Book Antiqua" w:cs="宋体"/>
          <w:color w:val="000000"/>
          <w:lang w:eastAsia="zh-CN"/>
        </w:rPr>
        <w:t>bo</w:t>
      </w:r>
      <w:proofErr w:type="spellEnd"/>
      <w:r w:rsidRPr="00D726E4">
        <w:rPr>
          <w:rFonts w:ascii="Book Antiqua" w:eastAsia="华文仿宋" w:hAnsi="Book Antiqua" w:cs="宋体"/>
          <w:color w:val="000000"/>
          <w:lang w:eastAsia="zh-CN"/>
        </w:rPr>
        <w:t xml:space="preserve"> S, Green RE, Wayne RK. 2013 Complete mitochondrial genomes of ancient </w:t>
      </w:r>
      <w:proofErr w:type="spellStart"/>
      <w:r w:rsidRPr="00D726E4">
        <w:rPr>
          <w:rFonts w:ascii="Book Antiqua" w:eastAsia="华文仿宋" w:hAnsi="Book Antiqua" w:cs="宋体"/>
          <w:color w:val="000000"/>
          <w:lang w:eastAsia="zh-CN"/>
        </w:rPr>
        <w:t>canids</w:t>
      </w:r>
      <w:proofErr w:type="spellEnd"/>
      <w:r w:rsidRPr="00D726E4">
        <w:rPr>
          <w:rFonts w:ascii="Book Antiqua" w:eastAsia="华文仿宋" w:hAnsi="Book Antiqua" w:cs="宋体"/>
          <w:color w:val="000000"/>
          <w:lang w:eastAsia="zh-CN"/>
        </w:rPr>
        <w:t xml:space="preserve"> suggest a European origin of domestic dogs.</w:t>
      </w:r>
      <w:r w:rsidR="00D42220" w:rsidRPr="00D42220">
        <w:rPr>
          <w:rFonts w:ascii="Book Antiqua" w:eastAsia="华文仿宋" w:hAnsi="Book Antiqua" w:cs="宋体"/>
          <w:i/>
          <w:color w:val="000000"/>
          <w:lang w:eastAsia="zh-CN"/>
        </w:rPr>
        <w:t xml:space="preserve"> Science</w:t>
      </w:r>
      <w:r w:rsidR="00D42220">
        <w:rPr>
          <w:rFonts w:ascii="Book Antiqua" w:eastAsia="华文仿宋" w:hAnsi="Book Antiqua" w:cs="宋体"/>
          <w:color w:val="000000"/>
          <w:lang w:eastAsia="zh-CN"/>
        </w:rPr>
        <w:t xml:space="preserve"> 2013; </w:t>
      </w:r>
      <w:r w:rsidR="00D42220" w:rsidRPr="00D42220">
        <w:rPr>
          <w:rFonts w:ascii="Book Antiqua" w:eastAsia="华文仿宋" w:hAnsi="Book Antiqua" w:cs="宋体"/>
          <w:b/>
          <w:color w:val="000000"/>
          <w:lang w:eastAsia="zh-CN"/>
        </w:rPr>
        <w:t>342</w:t>
      </w:r>
      <w:r w:rsidR="00D42220">
        <w:rPr>
          <w:rFonts w:ascii="Book Antiqua" w:eastAsia="华文仿宋" w:hAnsi="Book Antiqua" w:cs="宋体"/>
          <w:color w:val="000000"/>
          <w:lang w:eastAsia="zh-CN"/>
        </w:rPr>
        <w:t>: 871-4</w:t>
      </w:r>
      <w:r w:rsidRPr="00D726E4">
        <w:rPr>
          <w:rFonts w:ascii="Book Antiqua" w:eastAsia="华文仿宋" w:hAnsi="Book Antiqua" w:cs="宋体"/>
          <w:color w:val="000000"/>
          <w:lang w:eastAsia="zh-CN"/>
        </w:rPr>
        <w:t xml:space="preserve"> [DOI: 10.1126/science.1243650]</w:t>
      </w:r>
    </w:p>
    <w:p w:rsidR="00D726E4" w:rsidRPr="00D726E4" w:rsidRDefault="00D42220" w:rsidP="00D726E4">
      <w:pPr>
        <w:spacing w:line="360" w:lineRule="auto"/>
        <w:jc w:val="both"/>
        <w:rPr>
          <w:rFonts w:ascii="Book Antiqua" w:eastAsia="华文仿宋" w:hAnsi="Book Antiqua" w:cs="宋体"/>
          <w:color w:val="000000"/>
          <w:lang w:eastAsia="zh-CN"/>
        </w:rPr>
      </w:pPr>
      <w:proofErr w:type="gramStart"/>
      <w:r>
        <w:rPr>
          <w:rFonts w:ascii="Book Antiqua" w:eastAsia="华文仿宋" w:hAnsi="Book Antiqua" w:cs="宋体"/>
          <w:color w:val="000000"/>
          <w:lang w:eastAsia="zh-CN"/>
        </w:rPr>
        <w:t>26</w:t>
      </w:r>
      <w:r>
        <w:rPr>
          <w:rFonts w:ascii="Book Antiqua" w:eastAsia="华文仿宋" w:hAnsi="Book Antiqua" w:cs="宋体" w:hint="eastAsia"/>
          <w:color w:val="000000"/>
          <w:lang w:eastAsia="zh-CN"/>
        </w:rPr>
        <w:t xml:space="preserve"> </w:t>
      </w:r>
      <w:proofErr w:type="spellStart"/>
      <w:r w:rsidR="00D726E4" w:rsidRPr="00D726E4">
        <w:rPr>
          <w:rFonts w:ascii="Book Antiqua" w:eastAsia="华文仿宋" w:hAnsi="Book Antiqua" w:cs="宋体"/>
          <w:b/>
          <w:color w:val="000000"/>
          <w:lang w:eastAsia="zh-CN"/>
        </w:rPr>
        <w:t>Bj</w:t>
      </w:r>
      <w:r w:rsidRPr="00D42220">
        <w:rPr>
          <w:rFonts w:ascii="Book Antiqua" w:eastAsia="Times New Roman" w:hAnsi="Book Antiqua" w:cs="Times New Roman"/>
          <w:b/>
          <w:color w:val="222222"/>
        </w:rPr>
        <w:t>ö</w:t>
      </w:r>
      <w:r w:rsidR="00D726E4" w:rsidRPr="00D726E4">
        <w:rPr>
          <w:rFonts w:ascii="Book Antiqua" w:eastAsia="华文仿宋" w:hAnsi="Book Antiqua" w:cs="宋体"/>
          <w:b/>
          <w:color w:val="000000"/>
          <w:lang w:eastAsia="zh-CN"/>
        </w:rPr>
        <w:t>rnerfeldt</w:t>
      </w:r>
      <w:proofErr w:type="spellEnd"/>
      <w:r w:rsidR="00D726E4" w:rsidRPr="00D726E4">
        <w:rPr>
          <w:rFonts w:ascii="Book Antiqua" w:eastAsia="华文仿宋" w:hAnsi="Book Antiqua" w:cs="宋体"/>
          <w:b/>
          <w:color w:val="000000"/>
          <w:lang w:eastAsia="zh-CN"/>
        </w:rPr>
        <w:t xml:space="preserve"> S</w:t>
      </w:r>
      <w:r w:rsidR="00D726E4" w:rsidRPr="00D726E4">
        <w:rPr>
          <w:rFonts w:ascii="Book Antiqua" w:eastAsia="华文仿宋" w:hAnsi="Book Antiqua" w:cs="宋体"/>
          <w:color w:val="000000"/>
          <w:lang w:eastAsia="zh-CN"/>
        </w:rPr>
        <w:t xml:space="preserve">, Webster MT, </w:t>
      </w:r>
      <w:proofErr w:type="spellStart"/>
      <w:r w:rsidR="00D726E4" w:rsidRPr="00D726E4">
        <w:rPr>
          <w:rFonts w:ascii="Book Antiqua" w:eastAsia="华文仿宋" w:hAnsi="Book Antiqua" w:cs="宋体"/>
          <w:color w:val="000000"/>
          <w:lang w:eastAsia="zh-CN"/>
        </w:rPr>
        <w:t>Vil</w:t>
      </w:r>
      <w:r w:rsidRPr="00A6000C">
        <w:rPr>
          <w:rFonts w:ascii="Book Antiqua" w:eastAsia="Times New Roman" w:hAnsi="Book Antiqua" w:cs="Times New Roman"/>
          <w:color w:val="222222"/>
        </w:rPr>
        <w:t>à</w:t>
      </w:r>
      <w:proofErr w:type="spellEnd"/>
      <w:r w:rsidR="00D726E4" w:rsidRPr="00D726E4">
        <w:rPr>
          <w:rFonts w:ascii="Book Antiqua" w:eastAsia="华文仿宋" w:hAnsi="Book Antiqua" w:cs="宋体"/>
          <w:color w:val="000000"/>
          <w:lang w:eastAsia="zh-CN"/>
        </w:rPr>
        <w:t>, C. Relaxation of selective constraint on dog mitochondrial DNA.</w:t>
      </w:r>
      <w:proofErr w:type="gramEnd"/>
      <w:r w:rsidR="00D726E4" w:rsidRPr="00D726E4">
        <w:rPr>
          <w:rFonts w:ascii="Book Antiqua" w:eastAsia="华文仿宋" w:hAnsi="Book Antiqua" w:cs="宋体"/>
          <w:i/>
          <w:color w:val="000000"/>
          <w:lang w:eastAsia="zh-CN"/>
        </w:rPr>
        <w:t xml:space="preserve"> Genome Res </w:t>
      </w:r>
      <w:r w:rsidR="00D726E4" w:rsidRPr="00D726E4">
        <w:rPr>
          <w:rFonts w:ascii="Book Antiqua" w:eastAsia="华文仿宋" w:hAnsi="Book Antiqua" w:cs="宋体"/>
          <w:color w:val="000000"/>
          <w:lang w:eastAsia="zh-CN"/>
        </w:rPr>
        <w:t>2006</w:t>
      </w:r>
      <w:r>
        <w:rPr>
          <w:rFonts w:ascii="Book Antiqua" w:eastAsia="华文仿宋" w:hAnsi="Book Antiqua" w:cs="宋体" w:hint="eastAsia"/>
          <w:color w:val="000000"/>
          <w:lang w:eastAsia="zh-CN"/>
        </w:rPr>
        <w:t>;</w:t>
      </w:r>
      <w:r w:rsidR="00D726E4" w:rsidRPr="00D726E4">
        <w:rPr>
          <w:rFonts w:ascii="Book Antiqua" w:eastAsia="华文仿宋" w:hAnsi="Book Antiqua" w:cs="宋体"/>
          <w:color w:val="000000"/>
          <w:lang w:eastAsia="zh-CN"/>
        </w:rPr>
        <w:t xml:space="preserve"> </w:t>
      </w:r>
      <w:r w:rsidR="00D726E4" w:rsidRPr="00D726E4">
        <w:rPr>
          <w:rFonts w:ascii="Book Antiqua" w:eastAsia="华文仿宋" w:hAnsi="Book Antiqua" w:cs="宋体"/>
          <w:b/>
          <w:color w:val="000000"/>
          <w:lang w:eastAsia="zh-CN"/>
        </w:rPr>
        <w:t>16</w:t>
      </w:r>
      <w:r w:rsidR="00D726E4" w:rsidRPr="00D726E4">
        <w:rPr>
          <w:rFonts w:ascii="Book Antiqua" w:eastAsia="华文仿宋" w:hAnsi="Book Antiqua" w:cs="宋体"/>
          <w:color w:val="000000"/>
          <w:lang w:eastAsia="zh-CN"/>
        </w:rPr>
        <w:t>: 990-994 [DOI: 10.1101/gr.5117706]</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27 Li Y. </w:t>
      </w:r>
      <w:proofErr w:type="spellStart"/>
      <w:r w:rsidRPr="00D726E4">
        <w:rPr>
          <w:rFonts w:ascii="Book Antiqua" w:eastAsia="华文仿宋" w:hAnsi="Book Antiqua" w:cs="宋体"/>
          <w:color w:val="000000"/>
          <w:lang w:eastAsia="zh-CN"/>
        </w:rPr>
        <w:t>Vonholdt</w:t>
      </w:r>
      <w:proofErr w:type="spellEnd"/>
      <w:r w:rsidRPr="00D726E4">
        <w:rPr>
          <w:rFonts w:ascii="Book Antiqua" w:eastAsia="华文仿宋" w:hAnsi="Book Antiqua" w:cs="宋体"/>
          <w:color w:val="000000"/>
          <w:lang w:eastAsia="zh-CN"/>
        </w:rPr>
        <w:t xml:space="preserve"> BM, Reynolds A, </w:t>
      </w:r>
      <w:proofErr w:type="spellStart"/>
      <w:r w:rsidRPr="00D726E4">
        <w:rPr>
          <w:rFonts w:ascii="Book Antiqua" w:eastAsia="华文仿宋" w:hAnsi="Book Antiqua" w:cs="宋体"/>
          <w:color w:val="000000"/>
          <w:lang w:eastAsia="zh-CN"/>
        </w:rPr>
        <w:t>Boyko</w:t>
      </w:r>
      <w:proofErr w:type="spellEnd"/>
      <w:r w:rsidRPr="00D726E4">
        <w:rPr>
          <w:rFonts w:ascii="Book Antiqua" w:eastAsia="华文仿宋" w:hAnsi="Book Antiqua" w:cs="宋体"/>
          <w:color w:val="000000"/>
          <w:lang w:eastAsia="zh-CN"/>
        </w:rPr>
        <w:t xml:space="preserve"> AR, Wayne RK, Wu DD, Zhang YP. </w:t>
      </w:r>
      <w:proofErr w:type="gramStart"/>
      <w:r w:rsidRPr="00D726E4">
        <w:rPr>
          <w:rFonts w:ascii="Book Antiqua" w:eastAsia="华文仿宋" w:hAnsi="Book Antiqua" w:cs="宋体"/>
          <w:color w:val="000000"/>
          <w:lang w:eastAsia="zh-CN"/>
        </w:rPr>
        <w:t>Artificial selection on brain-expressed genes during the domestication of dog.</w:t>
      </w:r>
      <w:proofErr w:type="gramEnd"/>
      <w:r w:rsidRPr="00D726E4">
        <w:rPr>
          <w:rFonts w:ascii="Book Antiqua" w:eastAsia="华文仿宋" w:hAnsi="Book Antiqua" w:cs="宋体"/>
          <w:color w:val="000000"/>
          <w:lang w:eastAsia="zh-CN"/>
        </w:rPr>
        <w:t xml:space="preserve"> </w:t>
      </w:r>
      <w:proofErr w:type="spellStart"/>
      <w:proofErr w:type="gramStart"/>
      <w:r w:rsidRPr="00D726E4">
        <w:rPr>
          <w:rFonts w:ascii="Book Antiqua" w:eastAsia="华文仿宋" w:hAnsi="Book Antiqua" w:cs="宋体"/>
          <w:color w:val="000000"/>
          <w:lang w:eastAsia="zh-CN"/>
        </w:rPr>
        <w:t>Mol</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Biol</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Evol</w:t>
      </w:r>
      <w:proofErr w:type="spellEnd"/>
      <w:r w:rsidRPr="00D726E4">
        <w:rPr>
          <w:rFonts w:ascii="Book Antiqua" w:eastAsia="华文仿宋" w:hAnsi="Book Antiqua" w:cs="宋体"/>
          <w:color w:val="000000"/>
          <w:lang w:eastAsia="zh-CN"/>
        </w:rPr>
        <w:t>.</w:t>
      </w:r>
      <w:proofErr w:type="gramEnd"/>
      <w:r w:rsidRPr="00D726E4">
        <w:rPr>
          <w:rFonts w:ascii="Book Antiqua" w:eastAsia="华文仿宋" w:hAnsi="Book Antiqua" w:cs="宋体"/>
          <w:color w:val="000000"/>
          <w:lang w:eastAsia="zh-CN"/>
        </w:rPr>
        <w:t xml:space="preserve"> 2013; Aug; 30: 1867-76 [DOI: 10.1093/</w:t>
      </w:r>
      <w:proofErr w:type="spellStart"/>
      <w:r w:rsidRPr="00D726E4">
        <w:rPr>
          <w:rFonts w:ascii="Book Antiqua" w:eastAsia="华文仿宋" w:hAnsi="Book Antiqua" w:cs="宋体"/>
          <w:color w:val="000000"/>
          <w:lang w:eastAsia="zh-CN"/>
        </w:rPr>
        <w:t>molbev</w:t>
      </w:r>
      <w:proofErr w:type="spellEnd"/>
      <w:r w:rsidRPr="00D726E4">
        <w:rPr>
          <w:rFonts w:ascii="Book Antiqua" w:eastAsia="华文仿宋" w:hAnsi="Book Antiqua" w:cs="宋体"/>
          <w:color w:val="000000"/>
          <w:lang w:eastAsia="zh-CN"/>
        </w:rPr>
        <w:t>/mst088]</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28 </w:t>
      </w:r>
      <w:proofErr w:type="spellStart"/>
      <w:r w:rsidRPr="00D726E4">
        <w:rPr>
          <w:rFonts w:ascii="Book Antiqua" w:eastAsia="华文仿宋" w:hAnsi="Book Antiqua" w:cs="宋体"/>
          <w:b/>
          <w:bCs/>
          <w:color w:val="000000"/>
          <w:lang w:eastAsia="zh-CN"/>
        </w:rPr>
        <w:t>Sabeti</w:t>
      </w:r>
      <w:proofErr w:type="spellEnd"/>
      <w:r w:rsidRPr="00D726E4">
        <w:rPr>
          <w:rFonts w:ascii="Book Antiqua" w:eastAsia="华文仿宋" w:hAnsi="Book Antiqua" w:cs="宋体"/>
          <w:b/>
          <w:bCs/>
          <w:color w:val="000000"/>
          <w:lang w:eastAsia="zh-CN"/>
        </w:rPr>
        <w:t xml:space="preserve"> PC</w:t>
      </w:r>
      <w:r w:rsidRPr="00D726E4">
        <w:rPr>
          <w:rFonts w:ascii="Book Antiqua" w:eastAsia="华文仿宋" w:hAnsi="Book Antiqua" w:cs="宋体"/>
          <w:color w:val="000000"/>
          <w:lang w:eastAsia="zh-CN"/>
        </w:rPr>
        <w:t xml:space="preserve">, Reich DE, Higgins JM, Levine HZ, Richter DJ, </w:t>
      </w:r>
      <w:proofErr w:type="spellStart"/>
      <w:r w:rsidRPr="00D726E4">
        <w:rPr>
          <w:rFonts w:ascii="Book Antiqua" w:eastAsia="华文仿宋" w:hAnsi="Book Antiqua" w:cs="宋体"/>
          <w:color w:val="000000"/>
          <w:lang w:eastAsia="zh-CN"/>
        </w:rPr>
        <w:t>Schaffner</w:t>
      </w:r>
      <w:proofErr w:type="spellEnd"/>
      <w:r w:rsidRPr="00D726E4">
        <w:rPr>
          <w:rFonts w:ascii="Book Antiqua" w:eastAsia="华文仿宋" w:hAnsi="Book Antiqua" w:cs="宋体"/>
          <w:color w:val="000000"/>
          <w:lang w:eastAsia="zh-CN"/>
        </w:rPr>
        <w:t xml:space="preserve"> SF, Gabriel SB, </w:t>
      </w:r>
      <w:proofErr w:type="spellStart"/>
      <w:r w:rsidRPr="00D726E4">
        <w:rPr>
          <w:rFonts w:ascii="Book Antiqua" w:eastAsia="华文仿宋" w:hAnsi="Book Antiqua" w:cs="宋体"/>
          <w:color w:val="000000"/>
          <w:lang w:eastAsia="zh-CN"/>
        </w:rPr>
        <w:t>Platko</w:t>
      </w:r>
      <w:proofErr w:type="spellEnd"/>
      <w:r w:rsidRPr="00D726E4">
        <w:rPr>
          <w:rFonts w:ascii="Book Antiqua" w:eastAsia="华文仿宋" w:hAnsi="Book Antiqua" w:cs="宋体"/>
          <w:color w:val="000000"/>
          <w:lang w:eastAsia="zh-CN"/>
        </w:rPr>
        <w:t xml:space="preserve"> JV, Patterson NJ, McDonald GJ, Ackerman HC, Campbell SJ, </w:t>
      </w:r>
      <w:proofErr w:type="spellStart"/>
      <w:r w:rsidRPr="00D726E4">
        <w:rPr>
          <w:rFonts w:ascii="Book Antiqua" w:eastAsia="华文仿宋" w:hAnsi="Book Antiqua" w:cs="宋体"/>
          <w:color w:val="000000"/>
          <w:lang w:eastAsia="zh-CN"/>
        </w:rPr>
        <w:t>Altshuler</w:t>
      </w:r>
      <w:proofErr w:type="spellEnd"/>
      <w:r w:rsidRPr="00D726E4">
        <w:rPr>
          <w:rFonts w:ascii="Book Antiqua" w:eastAsia="华文仿宋" w:hAnsi="Book Antiqua" w:cs="宋体"/>
          <w:color w:val="000000"/>
          <w:lang w:eastAsia="zh-CN"/>
        </w:rPr>
        <w:t xml:space="preserve"> D, Cooper R, Kwiatkowski D, Ward R, Lander ES. </w:t>
      </w:r>
      <w:proofErr w:type="gramStart"/>
      <w:r w:rsidRPr="00D726E4">
        <w:rPr>
          <w:rFonts w:ascii="Book Antiqua" w:eastAsia="华文仿宋" w:hAnsi="Book Antiqua" w:cs="宋体"/>
          <w:color w:val="000000"/>
          <w:lang w:eastAsia="zh-CN"/>
        </w:rPr>
        <w:t>Detecting recent positive selection in the human genome from haplotype structure.</w:t>
      </w:r>
      <w:proofErr w:type="gram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Nature</w:t>
      </w:r>
      <w:r w:rsidRPr="00D726E4">
        <w:rPr>
          <w:rFonts w:ascii="Book Antiqua" w:eastAsia="华文仿宋" w:hAnsi="Book Antiqua" w:cs="宋体"/>
          <w:color w:val="000000"/>
          <w:lang w:eastAsia="zh-CN"/>
        </w:rPr>
        <w:t> 2002; </w:t>
      </w:r>
      <w:r w:rsidRPr="00D726E4">
        <w:rPr>
          <w:rFonts w:ascii="Book Antiqua" w:eastAsia="华文仿宋" w:hAnsi="Book Antiqua" w:cs="宋体"/>
          <w:b/>
          <w:bCs/>
          <w:color w:val="000000"/>
          <w:lang w:eastAsia="zh-CN"/>
        </w:rPr>
        <w:t>419</w:t>
      </w:r>
      <w:r w:rsidRPr="00D726E4">
        <w:rPr>
          <w:rFonts w:ascii="Book Antiqua" w:eastAsia="华文仿宋" w:hAnsi="Book Antiqua" w:cs="宋体"/>
          <w:color w:val="000000"/>
          <w:lang w:eastAsia="zh-CN"/>
        </w:rPr>
        <w:t>: 832-837 [PMID: 12397357 DOI: 10.1038/nature01140]</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29 </w:t>
      </w:r>
      <w:proofErr w:type="spellStart"/>
      <w:r w:rsidRPr="00D726E4">
        <w:rPr>
          <w:rFonts w:ascii="Book Antiqua" w:eastAsia="华文仿宋" w:hAnsi="Book Antiqua" w:cs="宋体"/>
          <w:b/>
          <w:bCs/>
          <w:color w:val="000000"/>
          <w:lang w:eastAsia="zh-CN"/>
        </w:rPr>
        <w:t>Axelsson</w:t>
      </w:r>
      <w:proofErr w:type="spellEnd"/>
      <w:r w:rsidRPr="00D726E4">
        <w:rPr>
          <w:rFonts w:ascii="Book Antiqua" w:eastAsia="华文仿宋" w:hAnsi="Book Antiqua" w:cs="宋体"/>
          <w:b/>
          <w:bCs/>
          <w:color w:val="000000"/>
          <w:lang w:eastAsia="zh-CN"/>
        </w:rPr>
        <w:t xml:space="preserve"> E</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Ratnakumar</w:t>
      </w:r>
      <w:proofErr w:type="spellEnd"/>
      <w:r w:rsidRPr="00D726E4">
        <w:rPr>
          <w:rFonts w:ascii="Book Antiqua" w:eastAsia="华文仿宋" w:hAnsi="Book Antiqua" w:cs="宋体"/>
          <w:color w:val="000000"/>
          <w:lang w:eastAsia="zh-CN"/>
        </w:rPr>
        <w:t xml:space="preserve"> A, Arendt ML, </w:t>
      </w:r>
      <w:proofErr w:type="spellStart"/>
      <w:r w:rsidRPr="00D726E4">
        <w:rPr>
          <w:rFonts w:ascii="Book Antiqua" w:eastAsia="华文仿宋" w:hAnsi="Book Antiqua" w:cs="宋体"/>
          <w:color w:val="000000"/>
          <w:lang w:eastAsia="zh-CN"/>
        </w:rPr>
        <w:t>Maqbool</w:t>
      </w:r>
      <w:proofErr w:type="spellEnd"/>
      <w:r w:rsidRPr="00D726E4">
        <w:rPr>
          <w:rFonts w:ascii="Book Antiqua" w:eastAsia="华文仿宋" w:hAnsi="Book Antiqua" w:cs="宋体"/>
          <w:color w:val="000000"/>
          <w:lang w:eastAsia="zh-CN"/>
        </w:rPr>
        <w:t xml:space="preserve"> K, Webster MT, </w:t>
      </w:r>
      <w:proofErr w:type="spellStart"/>
      <w:r w:rsidRPr="00D726E4">
        <w:rPr>
          <w:rFonts w:ascii="Book Antiqua" w:eastAsia="华文仿宋" w:hAnsi="Book Antiqua" w:cs="宋体"/>
          <w:color w:val="000000"/>
          <w:lang w:eastAsia="zh-CN"/>
        </w:rPr>
        <w:t>Perloski</w:t>
      </w:r>
      <w:proofErr w:type="spellEnd"/>
      <w:r w:rsidRPr="00D726E4">
        <w:rPr>
          <w:rFonts w:ascii="Book Antiqua" w:eastAsia="华文仿宋" w:hAnsi="Book Antiqua" w:cs="宋体"/>
          <w:color w:val="000000"/>
          <w:lang w:eastAsia="zh-CN"/>
        </w:rPr>
        <w:t xml:space="preserve"> M, </w:t>
      </w:r>
      <w:proofErr w:type="spellStart"/>
      <w:r w:rsidRPr="00D726E4">
        <w:rPr>
          <w:rFonts w:ascii="Book Antiqua" w:eastAsia="华文仿宋" w:hAnsi="Book Antiqua" w:cs="宋体"/>
          <w:color w:val="000000"/>
          <w:lang w:eastAsia="zh-CN"/>
        </w:rPr>
        <w:t>Liberg</w:t>
      </w:r>
      <w:proofErr w:type="spellEnd"/>
      <w:r w:rsidRPr="00D726E4">
        <w:rPr>
          <w:rFonts w:ascii="Book Antiqua" w:eastAsia="华文仿宋" w:hAnsi="Book Antiqua" w:cs="宋体"/>
          <w:color w:val="000000"/>
          <w:lang w:eastAsia="zh-CN"/>
        </w:rPr>
        <w:t xml:space="preserve"> O, </w:t>
      </w:r>
      <w:proofErr w:type="spellStart"/>
      <w:r w:rsidRPr="00D726E4">
        <w:rPr>
          <w:rFonts w:ascii="Book Antiqua" w:eastAsia="华文仿宋" w:hAnsi="Book Antiqua" w:cs="宋体"/>
          <w:color w:val="000000"/>
          <w:lang w:eastAsia="zh-CN"/>
        </w:rPr>
        <w:t>Arnemo</w:t>
      </w:r>
      <w:proofErr w:type="spellEnd"/>
      <w:r w:rsidRPr="00D726E4">
        <w:rPr>
          <w:rFonts w:ascii="Book Antiqua" w:eastAsia="华文仿宋" w:hAnsi="Book Antiqua" w:cs="宋体"/>
          <w:color w:val="000000"/>
          <w:lang w:eastAsia="zh-CN"/>
        </w:rPr>
        <w:t xml:space="preserve"> JM, </w:t>
      </w:r>
      <w:proofErr w:type="spellStart"/>
      <w:r w:rsidRPr="00D726E4">
        <w:rPr>
          <w:rFonts w:ascii="Book Antiqua" w:eastAsia="华文仿宋" w:hAnsi="Book Antiqua" w:cs="宋体"/>
          <w:color w:val="000000"/>
          <w:lang w:eastAsia="zh-CN"/>
        </w:rPr>
        <w:t>Hedhammar</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Lindblad-Toh</w:t>
      </w:r>
      <w:proofErr w:type="spellEnd"/>
      <w:r w:rsidRPr="00D726E4">
        <w:rPr>
          <w:rFonts w:ascii="Book Antiqua" w:eastAsia="华文仿宋" w:hAnsi="Book Antiqua" w:cs="宋体"/>
          <w:color w:val="000000"/>
          <w:lang w:eastAsia="zh-CN"/>
        </w:rPr>
        <w:t xml:space="preserve"> K. The genomic signature of dog domestication reveals adaptation to a starch-rich diet. </w:t>
      </w:r>
      <w:r w:rsidRPr="00D726E4">
        <w:rPr>
          <w:rFonts w:ascii="Book Antiqua" w:eastAsia="华文仿宋" w:hAnsi="Book Antiqua" w:cs="宋体"/>
          <w:i/>
          <w:iCs/>
          <w:color w:val="000000"/>
          <w:lang w:eastAsia="zh-CN"/>
        </w:rPr>
        <w:t>Nature</w:t>
      </w:r>
      <w:r w:rsidRPr="00D726E4">
        <w:rPr>
          <w:rFonts w:ascii="Book Antiqua" w:eastAsia="华文仿宋" w:hAnsi="Book Antiqua" w:cs="宋体"/>
          <w:color w:val="000000"/>
          <w:lang w:eastAsia="zh-CN"/>
        </w:rPr>
        <w:t> 2013; </w:t>
      </w:r>
      <w:r w:rsidRPr="00D726E4">
        <w:rPr>
          <w:rFonts w:ascii="Book Antiqua" w:eastAsia="华文仿宋" w:hAnsi="Book Antiqua" w:cs="宋体"/>
          <w:b/>
          <w:bCs/>
          <w:color w:val="000000"/>
          <w:lang w:eastAsia="zh-CN"/>
        </w:rPr>
        <w:t>495</w:t>
      </w:r>
      <w:r w:rsidRPr="00D726E4">
        <w:rPr>
          <w:rFonts w:ascii="Book Antiqua" w:eastAsia="华文仿宋" w:hAnsi="Book Antiqua" w:cs="宋体"/>
          <w:color w:val="000000"/>
          <w:lang w:eastAsia="zh-CN"/>
        </w:rPr>
        <w:t>: 360-364 [PMID: 23354050 DOI: 10.1038/nature11837]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lastRenderedPageBreak/>
        <w:t xml:space="preserve">30 </w:t>
      </w:r>
      <w:proofErr w:type="spellStart"/>
      <w:r w:rsidRPr="00D726E4">
        <w:rPr>
          <w:rFonts w:ascii="Book Antiqua" w:eastAsia="华文仿宋" w:hAnsi="Book Antiqua" w:cs="宋体"/>
          <w:b/>
          <w:color w:val="000000"/>
          <w:lang w:eastAsia="zh-CN"/>
        </w:rPr>
        <w:t>Turcsan</w:t>
      </w:r>
      <w:proofErr w:type="spellEnd"/>
      <w:r w:rsidRPr="00D726E4">
        <w:rPr>
          <w:rFonts w:ascii="Book Antiqua" w:eastAsia="华文仿宋" w:hAnsi="Book Antiqua" w:cs="宋体"/>
          <w:b/>
          <w:color w:val="000000"/>
          <w:lang w:eastAsia="zh-CN"/>
        </w:rPr>
        <w:t xml:space="preserve"> B</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Kubinyi</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Miklosi</w:t>
      </w:r>
      <w:proofErr w:type="spellEnd"/>
      <w:r w:rsidRPr="00D726E4">
        <w:rPr>
          <w:rFonts w:ascii="Book Antiqua" w:eastAsia="华文仿宋" w:hAnsi="Book Antiqua" w:cs="宋体"/>
          <w:color w:val="000000"/>
          <w:lang w:eastAsia="zh-CN"/>
        </w:rPr>
        <w:t xml:space="preserve"> A. Trainability and boldness traits differ between dog breed clusters based on conventional breed categories and genetic relatedness. </w:t>
      </w:r>
      <w:proofErr w:type="spellStart"/>
      <w:r w:rsidRPr="00D726E4">
        <w:rPr>
          <w:rFonts w:ascii="Book Antiqua" w:eastAsia="华文仿宋" w:hAnsi="Book Antiqua" w:cs="宋体"/>
          <w:i/>
          <w:color w:val="000000"/>
          <w:lang w:eastAsia="zh-CN"/>
        </w:rPr>
        <w:t>Appl</w:t>
      </w:r>
      <w:proofErr w:type="spellEnd"/>
      <w:r w:rsidRPr="00D726E4">
        <w:rPr>
          <w:rFonts w:ascii="Book Antiqua" w:eastAsia="华文仿宋" w:hAnsi="Book Antiqua" w:cs="宋体"/>
          <w:i/>
          <w:color w:val="000000"/>
          <w:lang w:eastAsia="zh-CN"/>
        </w:rPr>
        <w:t xml:space="preserve"> </w:t>
      </w:r>
      <w:proofErr w:type="spellStart"/>
      <w:r w:rsidRPr="00D726E4">
        <w:rPr>
          <w:rFonts w:ascii="Book Antiqua" w:eastAsia="华文仿宋" w:hAnsi="Book Antiqua" w:cs="宋体"/>
          <w:i/>
          <w:color w:val="000000"/>
          <w:lang w:eastAsia="zh-CN"/>
        </w:rPr>
        <w:t>Anim</w:t>
      </w:r>
      <w:proofErr w:type="spellEnd"/>
      <w:r w:rsidRPr="00D726E4">
        <w:rPr>
          <w:rFonts w:ascii="Book Antiqua" w:eastAsia="华文仿宋" w:hAnsi="Book Antiqua" w:cs="宋体"/>
          <w:i/>
          <w:color w:val="000000"/>
          <w:lang w:eastAsia="zh-CN"/>
        </w:rPr>
        <w:t xml:space="preserve"> </w:t>
      </w:r>
      <w:proofErr w:type="spellStart"/>
      <w:r w:rsidRPr="00D726E4">
        <w:rPr>
          <w:rFonts w:ascii="Book Antiqua" w:eastAsia="华文仿宋" w:hAnsi="Book Antiqua" w:cs="宋体"/>
          <w:i/>
          <w:color w:val="000000"/>
          <w:lang w:eastAsia="zh-CN"/>
        </w:rPr>
        <w:t>Behav</w:t>
      </w:r>
      <w:proofErr w:type="spellEnd"/>
      <w:r w:rsidRPr="00D726E4">
        <w:rPr>
          <w:rFonts w:ascii="Book Antiqua" w:eastAsia="华文仿宋" w:hAnsi="Book Antiqua" w:cs="宋体"/>
          <w:i/>
          <w:color w:val="000000"/>
          <w:lang w:eastAsia="zh-CN"/>
        </w:rPr>
        <w:t xml:space="preserve"> </w:t>
      </w:r>
      <w:proofErr w:type="spellStart"/>
      <w:r w:rsidRPr="00D726E4">
        <w:rPr>
          <w:rFonts w:ascii="Book Antiqua" w:eastAsia="华文仿宋" w:hAnsi="Book Antiqua" w:cs="宋体"/>
          <w:i/>
          <w:color w:val="000000"/>
          <w:lang w:eastAsia="zh-CN"/>
        </w:rPr>
        <w:t>Sci</w:t>
      </w:r>
      <w:proofErr w:type="spellEnd"/>
      <w:r w:rsidRPr="00D726E4">
        <w:rPr>
          <w:rFonts w:ascii="Book Antiqua" w:eastAsia="华文仿宋" w:hAnsi="Book Antiqua" w:cs="宋体"/>
          <w:i/>
          <w:color w:val="000000"/>
          <w:lang w:eastAsia="zh-CN"/>
        </w:rPr>
        <w:t xml:space="preserve"> </w:t>
      </w:r>
      <w:r w:rsidRPr="00D726E4">
        <w:rPr>
          <w:rFonts w:ascii="Book Antiqua" w:eastAsia="华文仿宋" w:hAnsi="Book Antiqua" w:cs="宋体"/>
          <w:color w:val="000000"/>
          <w:lang w:eastAsia="zh-CN"/>
        </w:rPr>
        <w:t xml:space="preserve">2011; </w:t>
      </w:r>
      <w:r w:rsidRPr="00D726E4">
        <w:rPr>
          <w:rFonts w:ascii="Book Antiqua" w:eastAsia="华文仿宋" w:hAnsi="Book Antiqua" w:cs="宋体"/>
          <w:b/>
          <w:color w:val="000000"/>
          <w:lang w:eastAsia="zh-CN"/>
        </w:rPr>
        <w:t>(132)</w:t>
      </w:r>
      <w:r w:rsidR="00D42220">
        <w:rPr>
          <w:rFonts w:ascii="Book Antiqua" w:eastAsia="华文仿宋" w:hAnsi="Book Antiqua" w:cs="宋体" w:hint="eastAsia"/>
          <w:color w:val="000000"/>
          <w:lang w:eastAsia="zh-CN"/>
        </w:rPr>
        <w:t>:</w:t>
      </w:r>
      <w:r w:rsidRPr="00D726E4">
        <w:rPr>
          <w:rFonts w:ascii="Book Antiqua" w:eastAsia="华文仿宋" w:hAnsi="Book Antiqua" w:cs="宋体"/>
          <w:color w:val="000000"/>
          <w:lang w:eastAsia="zh-CN"/>
        </w:rPr>
        <w:t xml:space="preserve"> 61–70 [DOI: 10.1016/j.applanim.2011.03.006]</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 xml:space="preserve">31 </w:t>
      </w:r>
      <w:proofErr w:type="spellStart"/>
      <w:r w:rsidRPr="00D726E4">
        <w:rPr>
          <w:rFonts w:ascii="Book Antiqua" w:eastAsia="华文仿宋" w:hAnsi="Book Antiqua" w:cs="宋体"/>
          <w:b/>
          <w:color w:val="000000"/>
          <w:lang w:eastAsia="zh-CN"/>
        </w:rPr>
        <w:t>Houpt</w:t>
      </w:r>
      <w:proofErr w:type="spellEnd"/>
      <w:r w:rsidRPr="00D726E4">
        <w:rPr>
          <w:rFonts w:ascii="Book Antiqua" w:eastAsia="华文仿宋" w:hAnsi="Book Antiqua" w:cs="宋体"/>
          <w:b/>
          <w:color w:val="000000"/>
          <w:lang w:eastAsia="zh-CN"/>
        </w:rPr>
        <w:t xml:space="preserve"> KA</w:t>
      </w:r>
      <w:r w:rsidRPr="00D726E4">
        <w:rPr>
          <w:rFonts w:ascii="Book Antiqua" w:eastAsia="华文仿宋" w:hAnsi="Book Antiqua" w:cs="宋体"/>
          <w:color w:val="000000"/>
          <w:lang w:eastAsia="zh-CN"/>
        </w:rPr>
        <w:t>.</w:t>
      </w:r>
      <w:proofErr w:type="gramEnd"/>
      <w:r w:rsidRPr="00D726E4">
        <w:rPr>
          <w:rFonts w:ascii="Book Antiqua" w:eastAsia="华文仿宋" w:hAnsi="Book Antiqua" w:cs="宋体"/>
          <w:color w:val="000000"/>
          <w:lang w:eastAsia="zh-CN"/>
        </w:rPr>
        <w:t xml:space="preserve"> </w:t>
      </w:r>
      <w:proofErr w:type="gramStart"/>
      <w:r w:rsidRPr="00D726E4">
        <w:rPr>
          <w:rFonts w:ascii="Book Antiqua" w:eastAsia="华文仿宋" w:hAnsi="Book Antiqua" w:cs="宋体"/>
          <w:color w:val="000000"/>
          <w:lang w:eastAsia="zh-CN"/>
        </w:rPr>
        <w:t>Genetics of canine behavior.</w:t>
      </w:r>
      <w:proofErr w:type="gramEnd"/>
      <w:r w:rsidRPr="00D726E4">
        <w:rPr>
          <w:rFonts w:ascii="Book Antiqua" w:eastAsia="华文仿宋" w:hAnsi="Book Antiqua" w:cs="宋体"/>
          <w:color w:val="000000"/>
          <w:lang w:eastAsia="zh-CN"/>
        </w:rPr>
        <w:t xml:space="preserve"> </w:t>
      </w:r>
      <w:proofErr w:type="spellStart"/>
      <w:proofErr w:type="gramStart"/>
      <w:r w:rsidRPr="00D726E4">
        <w:rPr>
          <w:rFonts w:ascii="Book Antiqua" w:eastAsia="华文仿宋" w:hAnsi="Book Antiqua" w:cs="宋体"/>
          <w:i/>
          <w:color w:val="000000"/>
          <w:lang w:eastAsia="zh-CN"/>
        </w:rPr>
        <w:t>Acta</w:t>
      </w:r>
      <w:proofErr w:type="spellEnd"/>
      <w:r w:rsidRPr="00D726E4">
        <w:rPr>
          <w:rFonts w:ascii="Book Antiqua" w:eastAsia="华文仿宋" w:hAnsi="Book Antiqua" w:cs="宋体"/>
          <w:i/>
          <w:color w:val="000000"/>
          <w:lang w:eastAsia="zh-CN"/>
        </w:rPr>
        <w:t xml:space="preserve"> Vet.</w:t>
      </w:r>
      <w:proofErr w:type="gramEnd"/>
      <w:r w:rsidRPr="00D726E4">
        <w:rPr>
          <w:rFonts w:ascii="Book Antiqua" w:eastAsia="华文仿宋" w:hAnsi="Book Antiqua" w:cs="宋体"/>
          <w:i/>
          <w:color w:val="000000"/>
          <w:lang w:eastAsia="zh-CN"/>
        </w:rPr>
        <w:t xml:space="preserve"> Brno</w:t>
      </w:r>
      <w:r w:rsidRPr="00D726E4">
        <w:rPr>
          <w:rFonts w:ascii="Book Antiqua" w:eastAsia="华文仿宋" w:hAnsi="Book Antiqua" w:cs="宋体"/>
          <w:color w:val="000000"/>
          <w:lang w:eastAsia="zh-CN"/>
        </w:rPr>
        <w:t xml:space="preserve"> 2007; </w:t>
      </w:r>
      <w:r w:rsidRPr="00D726E4">
        <w:rPr>
          <w:rFonts w:ascii="Book Antiqua" w:eastAsia="华文仿宋" w:hAnsi="Book Antiqua" w:cs="宋体"/>
          <w:b/>
          <w:color w:val="000000"/>
          <w:lang w:eastAsia="zh-CN"/>
        </w:rPr>
        <w:t>76</w:t>
      </w:r>
      <w:r w:rsidRPr="00D726E4">
        <w:rPr>
          <w:rFonts w:ascii="Book Antiqua" w:eastAsia="华文仿宋" w:hAnsi="Book Antiqua" w:cs="宋体"/>
          <w:color w:val="000000"/>
          <w:lang w:eastAsia="zh-CN"/>
        </w:rPr>
        <w:t>: 431-444 [DOI: 10.2754/avb200776030431]</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32 </w:t>
      </w:r>
      <w:proofErr w:type="spellStart"/>
      <w:r w:rsidRPr="00D726E4">
        <w:rPr>
          <w:rFonts w:ascii="Book Antiqua" w:eastAsia="华文仿宋" w:hAnsi="Book Antiqua" w:cs="宋体"/>
          <w:b/>
          <w:bCs/>
          <w:color w:val="000000"/>
          <w:lang w:eastAsia="zh-CN"/>
        </w:rPr>
        <w:t>Galibert</w:t>
      </w:r>
      <w:proofErr w:type="spellEnd"/>
      <w:r w:rsidRPr="00D726E4">
        <w:rPr>
          <w:rFonts w:ascii="Book Antiqua" w:eastAsia="华文仿宋" w:hAnsi="Book Antiqua" w:cs="宋体"/>
          <w:b/>
          <w:bCs/>
          <w:color w:val="000000"/>
          <w:lang w:eastAsia="zh-CN"/>
        </w:rPr>
        <w:t xml:space="preserve"> F</w:t>
      </w:r>
      <w:r w:rsidRPr="00D726E4">
        <w:rPr>
          <w:rFonts w:ascii="Book Antiqua" w:eastAsia="华文仿宋" w:hAnsi="Book Antiqua" w:cs="宋体"/>
          <w:color w:val="000000"/>
          <w:lang w:eastAsia="zh-CN"/>
        </w:rPr>
        <w:t>, André C.</w:t>
      </w:r>
      <w:proofErr w:type="gramEnd"/>
      <w:r w:rsidRPr="00D726E4">
        <w:rPr>
          <w:rFonts w:ascii="Book Antiqua" w:eastAsia="华文仿宋" w:hAnsi="Book Antiqua" w:cs="宋体"/>
          <w:color w:val="000000"/>
          <w:lang w:eastAsia="zh-CN"/>
        </w:rPr>
        <w:t xml:space="preserve"> The dog: A powerful model for studying genotype-phenotype relationships. </w:t>
      </w:r>
      <w:r w:rsidRPr="00D726E4">
        <w:rPr>
          <w:rFonts w:ascii="Book Antiqua" w:eastAsia="华文仿宋" w:hAnsi="Book Antiqua" w:cs="宋体"/>
          <w:i/>
          <w:iCs/>
          <w:color w:val="000000"/>
          <w:lang w:eastAsia="zh-CN"/>
        </w:rPr>
        <w:t xml:space="preserve">Comp </w:t>
      </w:r>
      <w:proofErr w:type="spellStart"/>
      <w:r w:rsidRPr="00D726E4">
        <w:rPr>
          <w:rFonts w:ascii="Book Antiqua" w:eastAsia="华文仿宋" w:hAnsi="Book Antiqua" w:cs="宋体"/>
          <w:i/>
          <w:iCs/>
          <w:color w:val="000000"/>
          <w:lang w:eastAsia="zh-CN"/>
        </w:rPr>
        <w:t>Biochem</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Physiol</w:t>
      </w:r>
      <w:proofErr w:type="spellEnd"/>
      <w:r w:rsidRPr="00D726E4">
        <w:rPr>
          <w:rFonts w:ascii="Book Antiqua" w:eastAsia="华文仿宋" w:hAnsi="Book Antiqua" w:cs="宋体"/>
          <w:i/>
          <w:iCs/>
          <w:color w:val="000000"/>
          <w:lang w:eastAsia="zh-CN"/>
        </w:rPr>
        <w:t xml:space="preserve"> Part D Genomics Proteomics</w:t>
      </w:r>
      <w:r w:rsidRPr="00D726E4">
        <w:rPr>
          <w:rFonts w:ascii="Book Antiqua" w:eastAsia="华文仿宋" w:hAnsi="Book Antiqua" w:cs="宋体"/>
          <w:color w:val="000000"/>
          <w:lang w:eastAsia="zh-CN"/>
        </w:rPr>
        <w:t> 2008; </w:t>
      </w:r>
      <w:r w:rsidRPr="00D726E4">
        <w:rPr>
          <w:rFonts w:ascii="Book Antiqua" w:eastAsia="华文仿宋" w:hAnsi="Book Antiqua" w:cs="宋体"/>
          <w:b/>
          <w:bCs/>
          <w:color w:val="000000"/>
          <w:lang w:eastAsia="zh-CN"/>
        </w:rPr>
        <w:t>3</w:t>
      </w:r>
      <w:r w:rsidRPr="00D726E4">
        <w:rPr>
          <w:rFonts w:ascii="Book Antiqua" w:eastAsia="华文仿宋" w:hAnsi="Book Antiqua" w:cs="宋体"/>
          <w:color w:val="000000"/>
          <w:lang w:eastAsia="zh-CN"/>
        </w:rPr>
        <w:t>: 67-77 [PMID: 20483208 DOI: 10.1016/j.cbd.2007.06.001]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33 </w:t>
      </w:r>
      <w:r w:rsidR="00D42220" w:rsidRPr="00D42220">
        <w:rPr>
          <w:rFonts w:ascii="Book Antiqua" w:hAnsi="Book Antiqua"/>
          <w:b/>
          <w:bCs/>
          <w:color w:val="000000"/>
        </w:rPr>
        <w:t>McGreevy PD</w:t>
      </w:r>
      <w:r w:rsidR="00D42220" w:rsidRPr="00D42220">
        <w:rPr>
          <w:rFonts w:ascii="Book Antiqua" w:hAnsi="Book Antiqua"/>
          <w:color w:val="000000"/>
        </w:rPr>
        <w:t xml:space="preserve">, </w:t>
      </w:r>
      <w:proofErr w:type="spellStart"/>
      <w:r w:rsidR="00D42220" w:rsidRPr="00D42220">
        <w:rPr>
          <w:rFonts w:ascii="Book Antiqua" w:hAnsi="Book Antiqua"/>
          <w:color w:val="000000"/>
        </w:rPr>
        <w:t>Georgevsky</w:t>
      </w:r>
      <w:proofErr w:type="spellEnd"/>
      <w:r w:rsidR="00D42220" w:rsidRPr="00D42220">
        <w:rPr>
          <w:rFonts w:ascii="Book Antiqua" w:hAnsi="Book Antiqua"/>
          <w:color w:val="000000"/>
        </w:rPr>
        <w:t xml:space="preserve"> D, Carrasco J, Valenzuela M, Duffy DL, </w:t>
      </w:r>
      <w:proofErr w:type="spellStart"/>
      <w:r w:rsidR="00D42220" w:rsidRPr="00D42220">
        <w:rPr>
          <w:rFonts w:ascii="Book Antiqua" w:hAnsi="Book Antiqua"/>
          <w:color w:val="000000"/>
        </w:rPr>
        <w:t>Serpell</w:t>
      </w:r>
      <w:proofErr w:type="spellEnd"/>
      <w:r w:rsidR="00D42220" w:rsidRPr="00D42220">
        <w:rPr>
          <w:rFonts w:ascii="Book Antiqua" w:hAnsi="Book Antiqua"/>
          <w:color w:val="000000"/>
        </w:rPr>
        <w:t xml:space="preserve"> JA. Dog behavior co-varies with height, bodyweight and skull shape.</w:t>
      </w:r>
      <w:r w:rsidR="00D42220" w:rsidRPr="00D42220">
        <w:rPr>
          <w:rStyle w:val="apple-converted-space"/>
          <w:rFonts w:ascii="Book Antiqua" w:hAnsi="Book Antiqua"/>
          <w:color w:val="000000"/>
        </w:rPr>
        <w:t> </w:t>
      </w:r>
      <w:proofErr w:type="spellStart"/>
      <w:r w:rsidR="00D42220" w:rsidRPr="00D42220">
        <w:rPr>
          <w:rFonts w:ascii="Book Antiqua" w:hAnsi="Book Antiqua"/>
          <w:i/>
          <w:iCs/>
          <w:color w:val="000000"/>
        </w:rPr>
        <w:t>PLoS</w:t>
      </w:r>
      <w:proofErr w:type="spellEnd"/>
      <w:r w:rsidR="00D42220" w:rsidRPr="00D42220">
        <w:rPr>
          <w:rFonts w:ascii="Book Antiqua" w:hAnsi="Book Antiqua"/>
          <w:i/>
          <w:iCs/>
          <w:color w:val="000000"/>
        </w:rPr>
        <w:t xml:space="preserve"> One</w:t>
      </w:r>
      <w:r w:rsidR="00D42220" w:rsidRPr="00D42220">
        <w:rPr>
          <w:rStyle w:val="apple-converted-space"/>
          <w:rFonts w:ascii="Book Antiqua" w:hAnsi="Book Antiqua"/>
          <w:color w:val="000000"/>
        </w:rPr>
        <w:t> </w:t>
      </w:r>
      <w:r w:rsidR="00D42220" w:rsidRPr="00D42220">
        <w:rPr>
          <w:rFonts w:ascii="Book Antiqua" w:hAnsi="Book Antiqua"/>
          <w:color w:val="000000"/>
        </w:rPr>
        <w:t>2013;</w:t>
      </w:r>
      <w:r w:rsidR="00D42220" w:rsidRPr="00D42220">
        <w:rPr>
          <w:rStyle w:val="apple-converted-space"/>
          <w:rFonts w:ascii="Book Antiqua" w:hAnsi="Book Antiqua"/>
          <w:color w:val="000000"/>
        </w:rPr>
        <w:t> </w:t>
      </w:r>
      <w:r w:rsidR="00D42220" w:rsidRPr="00D42220">
        <w:rPr>
          <w:rFonts w:ascii="Book Antiqua" w:hAnsi="Book Antiqua"/>
          <w:b/>
          <w:bCs/>
          <w:color w:val="000000"/>
        </w:rPr>
        <w:t>8</w:t>
      </w:r>
      <w:r w:rsidR="00D42220" w:rsidRPr="00D42220">
        <w:rPr>
          <w:rFonts w:ascii="Book Antiqua" w:hAnsi="Book Antiqua"/>
          <w:color w:val="000000"/>
        </w:rPr>
        <w:t>: e80529 [PMID: 24358107 DOI: 10.1371/journal.pone.0080529]</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34</w:t>
      </w:r>
      <w:r w:rsidRPr="00D726E4">
        <w:rPr>
          <w:rFonts w:ascii="Book Antiqua" w:eastAsia="华文仿宋" w:hAnsi="Book Antiqua" w:cs="宋体"/>
          <w:b/>
          <w:color w:val="000000"/>
          <w:lang w:eastAsia="zh-CN"/>
        </w:rPr>
        <w:t xml:space="preserve"> </w:t>
      </w:r>
      <w:proofErr w:type="spellStart"/>
      <w:r w:rsidRPr="00D726E4">
        <w:rPr>
          <w:rFonts w:ascii="Book Antiqua" w:eastAsia="华文仿宋" w:hAnsi="Book Antiqua" w:cs="宋体"/>
          <w:b/>
          <w:color w:val="000000"/>
          <w:lang w:eastAsia="zh-CN"/>
        </w:rPr>
        <w:t>Spady</w:t>
      </w:r>
      <w:proofErr w:type="spellEnd"/>
      <w:r w:rsidRPr="00D726E4">
        <w:rPr>
          <w:rFonts w:ascii="Book Antiqua" w:eastAsia="华文仿宋" w:hAnsi="Book Antiqua" w:cs="宋体"/>
          <w:b/>
          <w:color w:val="000000"/>
          <w:lang w:eastAsia="zh-CN"/>
        </w:rPr>
        <w:t xml:space="preserve"> TC</w:t>
      </w:r>
      <w:r w:rsidRPr="00D726E4">
        <w:rPr>
          <w:rFonts w:ascii="Book Antiqua" w:eastAsia="华文仿宋" w:hAnsi="Book Antiqua" w:cs="宋体"/>
          <w:color w:val="000000"/>
          <w:lang w:eastAsia="zh-CN"/>
        </w:rPr>
        <w:t xml:space="preserve">, Ostrander EA. Canine behavioral genetics: pointing out the phenotypes and herding up the genes. </w:t>
      </w:r>
      <w:r w:rsidRPr="00D726E4">
        <w:rPr>
          <w:rFonts w:ascii="Book Antiqua" w:eastAsia="华文仿宋" w:hAnsi="Book Antiqua" w:cs="宋体"/>
          <w:i/>
          <w:color w:val="000000"/>
          <w:lang w:eastAsia="zh-CN"/>
        </w:rPr>
        <w:t>Am J Hum Genet</w:t>
      </w:r>
      <w:r w:rsidRPr="00D726E4">
        <w:rPr>
          <w:rFonts w:ascii="Book Antiqua" w:eastAsia="华文仿宋" w:hAnsi="Book Antiqua" w:cs="宋体"/>
          <w:color w:val="000000"/>
          <w:lang w:eastAsia="zh-CN"/>
        </w:rPr>
        <w:t xml:space="preserve"> 2008; </w:t>
      </w:r>
      <w:r w:rsidRPr="00D726E4">
        <w:rPr>
          <w:rFonts w:ascii="Book Antiqua" w:eastAsia="华文仿宋" w:hAnsi="Book Antiqua" w:cs="宋体"/>
          <w:b/>
          <w:color w:val="000000"/>
          <w:lang w:eastAsia="zh-CN"/>
        </w:rPr>
        <w:t>82</w:t>
      </w:r>
      <w:r w:rsidRPr="00D726E4">
        <w:rPr>
          <w:rFonts w:ascii="Book Antiqua" w:eastAsia="华文仿宋" w:hAnsi="Book Antiqua" w:cs="宋体"/>
          <w:color w:val="000000"/>
          <w:lang w:eastAsia="zh-CN"/>
        </w:rPr>
        <w:t>: 10-18 [DOI: 10.1016/j.ajhg.2007.12.001]</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 xml:space="preserve">35 </w:t>
      </w:r>
      <w:r w:rsidRPr="00D726E4">
        <w:rPr>
          <w:rFonts w:ascii="Book Antiqua" w:eastAsia="华文仿宋" w:hAnsi="Book Antiqua" w:cs="宋体"/>
          <w:b/>
          <w:color w:val="000000"/>
          <w:lang w:eastAsia="zh-CN"/>
        </w:rPr>
        <w:t>Ostrander EA</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Ruvinsky</w:t>
      </w:r>
      <w:proofErr w:type="spellEnd"/>
      <w:r w:rsidRPr="00D726E4">
        <w:rPr>
          <w:rFonts w:ascii="Book Antiqua" w:eastAsia="华文仿宋" w:hAnsi="Book Antiqua" w:cs="宋体"/>
          <w:color w:val="000000"/>
          <w:lang w:eastAsia="zh-CN"/>
        </w:rPr>
        <w:t xml:space="preserve"> A.</w:t>
      </w:r>
      <w:proofErr w:type="gramEnd"/>
      <w:r w:rsidRPr="00D726E4">
        <w:rPr>
          <w:rFonts w:ascii="Book Antiqua" w:eastAsia="华文仿宋" w:hAnsi="Book Antiqua" w:cs="宋体"/>
          <w:color w:val="000000"/>
          <w:lang w:eastAsia="zh-CN"/>
        </w:rPr>
        <w:t xml:space="preserve"> The genetics of the Dog 2nd ed. Wall</w:t>
      </w:r>
      <w:r w:rsidR="00D42220">
        <w:rPr>
          <w:rFonts w:ascii="Book Antiqua" w:eastAsia="华文仿宋" w:hAnsi="Book Antiqua" w:cs="宋体"/>
          <w:color w:val="000000"/>
          <w:lang w:eastAsia="zh-CN"/>
        </w:rPr>
        <w:t>ingford UK: CABI, 2012: 275-320</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36 </w:t>
      </w:r>
      <w:r w:rsidRPr="00D726E4">
        <w:rPr>
          <w:rFonts w:ascii="Book Antiqua" w:eastAsia="华文仿宋" w:hAnsi="Book Antiqua" w:cs="宋体"/>
          <w:b/>
          <w:bCs/>
          <w:color w:val="000000"/>
          <w:lang w:eastAsia="zh-CN"/>
        </w:rPr>
        <w:t>Parker HG</w:t>
      </w:r>
      <w:r w:rsidRPr="00D726E4">
        <w:rPr>
          <w:rFonts w:ascii="Book Antiqua" w:eastAsia="华文仿宋" w:hAnsi="Book Antiqua" w:cs="宋体"/>
          <w:color w:val="000000"/>
          <w:lang w:eastAsia="zh-CN"/>
        </w:rPr>
        <w:t>.</w:t>
      </w:r>
      <w:proofErr w:type="gramEnd"/>
      <w:r w:rsidRPr="00D726E4">
        <w:rPr>
          <w:rFonts w:ascii="Book Antiqua" w:eastAsia="华文仿宋" w:hAnsi="Book Antiqua" w:cs="宋体"/>
          <w:color w:val="000000"/>
          <w:lang w:eastAsia="zh-CN"/>
        </w:rPr>
        <w:t xml:space="preserve"> Genomic analyses of modern dog breeds. </w:t>
      </w:r>
      <w:proofErr w:type="spellStart"/>
      <w:r w:rsidRPr="00D726E4">
        <w:rPr>
          <w:rFonts w:ascii="Book Antiqua" w:eastAsia="华文仿宋" w:hAnsi="Book Antiqua" w:cs="宋体"/>
          <w:i/>
          <w:iCs/>
          <w:color w:val="000000"/>
          <w:lang w:eastAsia="zh-CN"/>
        </w:rPr>
        <w:t>Mamm</w:t>
      </w:r>
      <w:proofErr w:type="spellEnd"/>
      <w:r w:rsidRPr="00D726E4">
        <w:rPr>
          <w:rFonts w:ascii="Book Antiqua" w:eastAsia="华文仿宋" w:hAnsi="Book Antiqua" w:cs="宋体"/>
          <w:i/>
          <w:iCs/>
          <w:color w:val="000000"/>
          <w:lang w:eastAsia="zh-CN"/>
        </w:rPr>
        <w:t xml:space="preserve"> Genome</w:t>
      </w:r>
      <w:r w:rsidRPr="00D726E4">
        <w:rPr>
          <w:rFonts w:ascii="Book Antiqua" w:eastAsia="华文仿宋" w:hAnsi="Book Antiqua" w:cs="宋体"/>
          <w:color w:val="000000"/>
          <w:lang w:eastAsia="zh-CN"/>
        </w:rPr>
        <w:t> 2012; </w:t>
      </w:r>
      <w:r w:rsidRPr="00D726E4">
        <w:rPr>
          <w:rFonts w:ascii="Book Antiqua" w:eastAsia="华文仿宋" w:hAnsi="Book Antiqua" w:cs="宋体"/>
          <w:b/>
          <w:bCs/>
          <w:color w:val="000000"/>
          <w:lang w:eastAsia="zh-CN"/>
        </w:rPr>
        <w:t>23</w:t>
      </w:r>
      <w:r w:rsidRPr="00D726E4">
        <w:rPr>
          <w:rFonts w:ascii="Book Antiqua" w:eastAsia="华文仿宋" w:hAnsi="Book Antiqua" w:cs="宋体"/>
          <w:color w:val="000000"/>
          <w:lang w:eastAsia="zh-CN"/>
        </w:rPr>
        <w:t>: 19-27 [PMID: 22231497 DOI: 10.1007/s00335-011-9387-6]</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37 </w:t>
      </w:r>
      <w:r w:rsidRPr="00D726E4">
        <w:rPr>
          <w:rFonts w:ascii="Book Antiqua" w:eastAsia="华文仿宋" w:hAnsi="Book Antiqua" w:cs="宋体"/>
          <w:b/>
          <w:bCs/>
          <w:color w:val="000000"/>
          <w:lang w:eastAsia="zh-CN"/>
        </w:rPr>
        <w:t>Parker HG</w:t>
      </w:r>
      <w:r w:rsidRPr="00D726E4">
        <w:rPr>
          <w:rFonts w:ascii="Book Antiqua" w:eastAsia="华文仿宋" w:hAnsi="Book Antiqua" w:cs="宋体"/>
          <w:color w:val="000000"/>
          <w:lang w:eastAsia="zh-CN"/>
        </w:rPr>
        <w:t xml:space="preserve">, Kim LV, Sutter NB, Carlson S, </w:t>
      </w:r>
      <w:proofErr w:type="spellStart"/>
      <w:r w:rsidRPr="00D726E4">
        <w:rPr>
          <w:rFonts w:ascii="Book Antiqua" w:eastAsia="华文仿宋" w:hAnsi="Book Antiqua" w:cs="宋体"/>
          <w:color w:val="000000"/>
          <w:lang w:eastAsia="zh-CN"/>
        </w:rPr>
        <w:t>Lorentzen</w:t>
      </w:r>
      <w:proofErr w:type="spellEnd"/>
      <w:r w:rsidRPr="00D726E4">
        <w:rPr>
          <w:rFonts w:ascii="Book Antiqua" w:eastAsia="华文仿宋" w:hAnsi="Book Antiqua" w:cs="宋体"/>
          <w:color w:val="000000"/>
          <w:lang w:eastAsia="zh-CN"/>
        </w:rPr>
        <w:t xml:space="preserve"> TD, </w:t>
      </w:r>
      <w:proofErr w:type="spellStart"/>
      <w:r w:rsidRPr="00D726E4">
        <w:rPr>
          <w:rFonts w:ascii="Book Antiqua" w:eastAsia="华文仿宋" w:hAnsi="Book Antiqua" w:cs="宋体"/>
          <w:color w:val="000000"/>
          <w:lang w:eastAsia="zh-CN"/>
        </w:rPr>
        <w:t>Malek</w:t>
      </w:r>
      <w:proofErr w:type="spellEnd"/>
      <w:r w:rsidRPr="00D726E4">
        <w:rPr>
          <w:rFonts w:ascii="Book Antiqua" w:eastAsia="华文仿宋" w:hAnsi="Book Antiqua" w:cs="宋体"/>
          <w:color w:val="000000"/>
          <w:lang w:eastAsia="zh-CN"/>
        </w:rPr>
        <w:t xml:space="preserve"> TB, Johnson GS, </w:t>
      </w:r>
      <w:proofErr w:type="spellStart"/>
      <w:r w:rsidRPr="00D726E4">
        <w:rPr>
          <w:rFonts w:ascii="Book Antiqua" w:eastAsia="华文仿宋" w:hAnsi="Book Antiqua" w:cs="宋体"/>
          <w:color w:val="000000"/>
          <w:lang w:eastAsia="zh-CN"/>
        </w:rPr>
        <w:t>DeFrance</w:t>
      </w:r>
      <w:proofErr w:type="spellEnd"/>
      <w:r w:rsidRPr="00D726E4">
        <w:rPr>
          <w:rFonts w:ascii="Book Antiqua" w:eastAsia="华文仿宋" w:hAnsi="Book Antiqua" w:cs="宋体"/>
          <w:color w:val="000000"/>
          <w:lang w:eastAsia="zh-CN"/>
        </w:rPr>
        <w:t xml:space="preserve"> HB, Ostrander EA, </w:t>
      </w:r>
      <w:proofErr w:type="spellStart"/>
      <w:r w:rsidRPr="00D726E4">
        <w:rPr>
          <w:rFonts w:ascii="Book Antiqua" w:eastAsia="华文仿宋" w:hAnsi="Book Antiqua" w:cs="宋体"/>
          <w:color w:val="000000"/>
          <w:lang w:eastAsia="zh-CN"/>
        </w:rPr>
        <w:t>Kruglyak</w:t>
      </w:r>
      <w:proofErr w:type="spellEnd"/>
      <w:r w:rsidRPr="00D726E4">
        <w:rPr>
          <w:rFonts w:ascii="Book Antiqua" w:eastAsia="华文仿宋" w:hAnsi="Book Antiqua" w:cs="宋体"/>
          <w:color w:val="000000"/>
          <w:lang w:eastAsia="zh-CN"/>
        </w:rPr>
        <w:t xml:space="preserve"> L. Genetic structure of the purebred domestic dog. </w:t>
      </w:r>
      <w:r w:rsidRPr="00D726E4">
        <w:rPr>
          <w:rFonts w:ascii="Book Antiqua" w:eastAsia="华文仿宋" w:hAnsi="Book Antiqua" w:cs="宋体"/>
          <w:i/>
          <w:iCs/>
          <w:color w:val="000000"/>
          <w:lang w:eastAsia="zh-CN"/>
        </w:rPr>
        <w:t>Science</w:t>
      </w:r>
      <w:r w:rsidRPr="00D726E4">
        <w:rPr>
          <w:rFonts w:ascii="Book Antiqua" w:eastAsia="华文仿宋" w:hAnsi="Book Antiqua" w:cs="宋体"/>
          <w:color w:val="000000"/>
          <w:lang w:eastAsia="zh-CN"/>
        </w:rPr>
        <w:t> 2004; </w:t>
      </w:r>
      <w:r w:rsidRPr="00D726E4">
        <w:rPr>
          <w:rFonts w:ascii="Book Antiqua" w:eastAsia="华文仿宋" w:hAnsi="Book Antiqua" w:cs="宋体"/>
          <w:b/>
          <w:bCs/>
          <w:color w:val="000000"/>
          <w:lang w:eastAsia="zh-CN"/>
        </w:rPr>
        <w:t>304</w:t>
      </w:r>
      <w:r w:rsidRPr="00D726E4">
        <w:rPr>
          <w:rFonts w:ascii="Book Antiqua" w:eastAsia="华文仿宋" w:hAnsi="Book Antiqua" w:cs="宋体"/>
          <w:color w:val="000000"/>
          <w:lang w:eastAsia="zh-CN"/>
        </w:rPr>
        <w:t>: 1160-1164 [PMID: 15155949 DOI: 10.1126/science.1097406]</w:t>
      </w:r>
    </w:p>
    <w:p w:rsidR="00D726E4" w:rsidRPr="00135DC6" w:rsidRDefault="00D726E4" w:rsidP="00D726E4">
      <w:pPr>
        <w:spacing w:line="360" w:lineRule="auto"/>
        <w:jc w:val="both"/>
        <w:rPr>
          <w:rFonts w:ascii="Book Antiqua" w:eastAsia="华文仿宋" w:hAnsi="Book Antiqua" w:cs="宋体"/>
          <w:color w:val="000000"/>
          <w:lang w:eastAsia="zh-CN"/>
        </w:rPr>
      </w:pPr>
      <w:r w:rsidRPr="00135DC6">
        <w:rPr>
          <w:rFonts w:ascii="Book Antiqua" w:eastAsia="华文仿宋" w:hAnsi="Book Antiqua" w:cs="宋体"/>
          <w:color w:val="000000"/>
          <w:lang w:eastAsia="zh-CN"/>
        </w:rPr>
        <w:t xml:space="preserve">38 </w:t>
      </w:r>
      <w:proofErr w:type="spellStart"/>
      <w:r w:rsidR="00135DC6" w:rsidRPr="00135DC6">
        <w:rPr>
          <w:rFonts w:ascii="Book Antiqua" w:hAnsi="Book Antiqua"/>
          <w:b/>
          <w:bCs/>
          <w:color w:val="000000"/>
        </w:rPr>
        <w:t>Boyko</w:t>
      </w:r>
      <w:proofErr w:type="spellEnd"/>
      <w:r w:rsidR="00135DC6" w:rsidRPr="00135DC6">
        <w:rPr>
          <w:rFonts w:ascii="Book Antiqua" w:hAnsi="Book Antiqua"/>
          <w:b/>
          <w:bCs/>
          <w:color w:val="000000"/>
        </w:rPr>
        <w:t xml:space="preserve"> AR</w:t>
      </w:r>
      <w:r w:rsidR="00135DC6" w:rsidRPr="00135DC6">
        <w:rPr>
          <w:rFonts w:ascii="Book Antiqua" w:hAnsi="Book Antiqua"/>
          <w:color w:val="000000"/>
        </w:rPr>
        <w:t xml:space="preserve">, </w:t>
      </w:r>
      <w:proofErr w:type="spellStart"/>
      <w:r w:rsidR="00135DC6" w:rsidRPr="00135DC6">
        <w:rPr>
          <w:rFonts w:ascii="Book Antiqua" w:hAnsi="Book Antiqua"/>
          <w:color w:val="000000"/>
        </w:rPr>
        <w:t>Quignon</w:t>
      </w:r>
      <w:proofErr w:type="spellEnd"/>
      <w:r w:rsidR="00135DC6" w:rsidRPr="00135DC6">
        <w:rPr>
          <w:rFonts w:ascii="Book Antiqua" w:hAnsi="Book Antiqua"/>
          <w:color w:val="000000"/>
        </w:rPr>
        <w:t xml:space="preserve"> P, Li L, </w:t>
      </w:r>
      <w:proofErr w:type="spellStart"/>
      <w:r w:rsidR="00135DC6" w:rsidRPr="00135DC6">
        <w:rPr>
          <w:rFonts w:ascii="Book Antiqua" w:hAnsi="Book Antiqua"/>
          <w:color w:val="000000"/>
        </w:rPr>
        <w:t>Schoenebeck</w:t>
      </w:r>
      <w:proofErr w:type="spellEnd"/>
      <w:r w:rsidR="00135DC6" w:rsidRPr="00135DC6">
        <w:rPr>
          <w:rFonts w:ascii="Book Antiqua" w:hAnsi="Book Antiqua"/>
          <w:color w:val="000000"/>
        </w:rPr>
        <w:t xml:space="preserve"> JJ, </w:t>
      </w:r>
      <w:proofErr w:type="spellStart"/>
      <w:r w:rsidR="00135DC6" w:rsidRPr="00135DC6">
        <w:rPr>
          <w:rFonts w:ascii="Book Antiqua" w:hAnsi="Book Antiqua"/>
          <w:color w:val="000000"/>
        </w:rPr>
        <w:t>Degenhardt</w:t>
      </w:r>
      <w:proofErr w:type="spellEnd"/>
      <w:r w:rsidR="00135DC6" w:rsidRPr="00135DC6">
        <w:rPr>
          <w:rFonts w:ascii="Book Antiqua" w:hAnsi="Book Antiqua"/>
          <w:color w:val="000000"/>
        </w:rPr>
        <w:t xml:space="preserve"> JD, </w:t>
      </w:r>
      <w:proofErr w:type="spellStart"/>
      <w:r w:rsidR="00135DC6" w:rsidRPr="00135DC6">
        <w:rPr>
          <w:rFonts w:ascii="Book Antiqua" w:hAnsi="Book Antiqua"/>
          <w:color w:val="000000"/>
        </w:rPr>
        <w:t>Lohmueller</w:t>
      </w:r>
      <w:proofErr w:type="spellEnd"/>
      <w:r w:rsidR="00135DC6" w:rsidRPr="00135DC6">
        <w:rPr>
          <w:rFonts w:ascii="Book Antiqua" w:hAnsi="Book Antiqua"/>
          <w:color w:val="000000"/>
        </w:rPr>
        <w:t xml:space="preserve"> KE, Zhao K, </w:t>
      </w:r>
      <w:proofErr w:type="spellStart"/>
      <w:r w:rsidR="00135DC6" w:rsidRPr="00135DC6">
        <w:rPr>
          <w:rFonts w:ascii="Book Antiqua" w:hAnsi="Book Antiqua"/>
          <w:color w:val="000000"/>
        </w:rPr>
        <w:t>Brisbin</w:t>
      </w:r>
      <w:proofErr w:type="spellEnd"/>
      <w:r w:rsidR="00135DC6" w:rsidRPr="00135DC6">
        <w:rPr>
          <w:rFonts w:ascii="Book Antiqua" w:hAnsi="Book Antiqua"/>
          <w:color w:val="000000"/>
        </w:rPr>
        <w:t xml:space="preserve"> A, Parker HG, </w:t>
      </w:r>
      <w:proofErr w:type="spellStart"/>
      <w:r w:rsidR="00135DC6" w:rsidRPr="00135DC6">
        <w:rPr>
          <w:rFonts w:ascii="Book Antiqua" w:hAnsi="Book Antiqua"/>
          <w:color w:val="000000"/>
        </w:rPr>
        <w:t>vonHoldt</w:t>
      </w:r>
      <w:proofErr w:type="spellEnd"/>
      <w:r w:rsidR="00135DC6" w:rsidRPr="00135DC6">
        <w:rPr>
          <w:rFonts w:ascii="Book Antiqua" w:hAnsi="Book Antiqua"/>
          <w:color w:val="000000"/>
        </w:rPr>
        <w:t xml:space="preserve"> BM, Cargill M, </w:t>
      </w:r>
      <w:proofErr w:type="spellStart"/>
      <w:r w:rsidR="00135DC6" w:rsidRPr="00135DC6">
        <w:rPr>
          <w:rFonts w:ascii="Book Antiqua" w:hAnsi="Book Antiqua"/>
          <w:color w:val="000000"/>
        </w:rPr>
        <w:t>Auton</w:t>
      </w:r>
      <w:proofErr w:type="spellEnd"/>
      <w:r w:rsidR="00135DC6" w:rsidRPr="00135DC6">
        <w:rPr>
          <w:rFonts w:ascii="Book Antiqua" w:hAnsi="Book Antiqua"/>
          <w:color w:val="000000"/>
        </w:rPr>
        <w:t xml:space="preserve"> A, Reynolds A, </w:t>
      </w:r>
      <w:proofErr w:type="spellStart"/>
      <w:r w:rsidR="00135DC6" w:rsidRPr="00135DC6">
        <w:rPr>
          <w:rFonts w:ascii="Book Antiqua" w:hAnsi="Book Antiqua"/>
          <w:color w:val="000000"/>
        </w:rPr>
        <w:t>Elkahloun</w:t>
      </w:r>
      <w:proofErr w:type="spellEnd"/>
      <w:r w:rsidR="00135DC6" w:rsidRPr="00135DC6">
        <w:rPr>
          <w:rFonts w:ascii="Book Antiqua" w:hAnsi="Book Antiqua"/>
          <w:color w:val="000000"/>
        </w:rPr>
        <w:t xml:space="preserve"> AG, </w:t>
      </w:r>
      <w:proofErr w:type="spellStart"/>
      <w:r w:rsidR="00135DC6" w:rsidRPr="00135DC6">
        <w:rPr>
          <w:rFonts w:ascii="Book Antiqua" w:hAnsi="Book Antiqua"/>
          <w:color w:val="000000"/>
        </w:rPr>
        <w:t>Castelhano</w:t>
      </w:r>
      <w:proofErr w:type="spellEnd"/>
      <w:r w:rsidR="00135DC6" w:rsidRPr="00135DC6">
        <w:rPr>
          <w:rFonts w:ascii="Book Antiqua" w:hAnsi="Book Antiqua"/>
          <w:color w:val="000000"/>
        </w:rPr>
        <w:t xml:space="preserve"> M, Mosher DS, Sutter NB, Johnson GS, </w:t>
      </w:r>
      <w:proofErr w:type="spellStart"/>
      <w:r w:rsidR="00135DC6" w:rsidRPr="00135DC6">
        <w:rPr>
          <w:rFonts w:ascii="Book Antiqua" w:hAnsi="Book Antiqua"/>
          <w:color w:val="000000"/>
        </w:rPr>
        <w:t>Novembre</w:t>
      </w:r>
      <w:proofErr w:type="spellEnd"/>
      <w:r w:rsidR="00135DC6" w:rsidRPr="00135DC6">
        <w:rPr>
          <w:rFonts w:ascii="Book Antiqua" w:hAnsi="Book Antiqua"/>
          <w:color w:val="000000"/>
        </w:rPr>
        <w:t xml:space="preserve"> J, </w:t>
      </w:r>
      <w:proofErr w:type="spellStart"/>
      <w:r w:rsidR="00135DC6" w:rsidRPr="00135DC6">
        <w:rPr>
          <w:rFonts w:ascii="Book Antiqua" w:hAnsi="Book Antiqua"/>
          <w:color w:val="000000"/>
        </w:rPr>
        <w:t>Hubisz</w:t>
      </w:r>
      <w:proofErr w:type="spellEnd"/>
      <w:r w:rsidR="00135DC6" w:rsidRPr="00135DC6">
        <w:rPr>
          <w:rFonts w:ascii="Book Antiqua" w:hAnsi="Book Antiqua"/>
          <w:color w:val="000000"/>
        </w:rPr>
        <w:t xml:space="preserve"> MJ, </w:t>
      </w:r>
      <w:proofErr w:type="spellStart"/>
      <w:r w:rsidR="00135DC6" w:rsidRPr="00135DC6">
        <w:rPr>
          <w:rFonts w:ascii="Book Antiqua" w:hAnsi="Book Antiqua"/>
          <w:color w:val="000000"/>
        </w:rPr>
        <w:t>Siepel</w:t>
      </w:r>
      <w:proofErr w:type="spellEnd"/>
      <w:r w:rsidR="00135DC6" w:rsidRPr="00135DC6">
        <w:rPr>
          <w:rFonts w:ascii="Book Antiqua" w:hAnsi="Book Antiqua"/>
          <w:color w:val="000000"/>
        </w:rPr>
        <w:t xml:space="preserve"> A, Wayne RK, Bustamante CD, Ostrander EA. A simple genetic architecture underlies morphological variation in dogs.</w:t>
      </w:r>
      <w:r w:rsidR="00135DC6" w:rsidRPr="00135DC6">
        <w:rPr>
          <w:rStyle w:val="apple-converted-space"/>
          <w:rFonts w:ascii="Book Antiqua" w:hAnsi="Book Antiqua"/>
          <w:color w:val="000000"/>
        </w:rPr>
        <w:t> </w:t>
      </w:r>
      <w:proofErr w:type="spellStart"/>
      <w:r w:rsidR="00135DC6" w:rsidRPr="00135DC6">
        <w:rPr>
          <w:rFonts w:ascii="Book Antiqua" w:hAnsi="Book Antiqua"/>
          <w:i/>
          <w:iCs/>
          <w:color w:val="000000"/>
        </w:rPr>
        <w:t>PLoS</w:t>
      </w:r>
      <w:proofErr w:type="spellEnd"/>
      <w:r w:rsidR="00135DC6" w:rsidRPr="00135DC6">
        <w:rPr>
          <w:rFonts w:ascii="Book Antiqua" w:hAnsi="Book Antiqua"/>
          <w:i/>
          <w:iCs/>
          <w:color w:val="000000"/>
        </w:rPr>
        <w:t xml:space="preserve"> </w:t>
      </w:r>
      <w:proofErr w:type="spellStart"/>
      <w:r w:rsidR="00135DC6" w:rsidRPr="00135DC6">
        <w:rPr>
          <w:rFonts w:ascii="Book Antiqua" w:hAnsi="Book Antiqua"/>
          <w:i/>
          <w:iCs/>
          <w:color w:val="000000"/>
        </w:rPr>
        <w:t>Biol</w:t>
      </w:r>
      <w:proofErr w:type="spellEnd"/>
      <w:r w:rsidR="00135DC6" w:rsidRPr="00135DC6">
        <w:rPr>
          <w:rStyle w:val="apple-converted-space"/>
          <w:rFonts w:ascii="Book Antiqua" w:hAnsi="Book Antiqua"/>
          <w:color w:val="000000"/>
        </w:rPr>
        <w:t> </w:t>
      </w:r>
      <w:r w:rsidR="00135DC6" w:rsidRPr="00135DC6">
        <w:rPr>
          <w:rFonts w:ascii="Book Antiqua" w:hAnsi="Book Antiqua"/>
          <w:color w:val="000000"/>
        </w:rPr>
        <w:t>2010;</w:t>
      </w:r>
      <w:r w:rsidR="00135DC6" w:rsidRPr="00135DC6">
        <w:rPr>
          <w:rStyle w:val="apple-converted-space"/>
          <w:rFonts w:ascii="Book Antiqua" w:hAnsi="Book Antiqua"/>
          <w:color w:val="000000"/>
        </w:rPr>
        <w:t> </w:t>
      </w:r>
      <w:r w:rsidR="00135DC6" w:rsidRPr="00135DC6">
        <w:rPr>
          <w:rFonts w:ascii="Book Antiqua" w:hAnsi="Book Antiqua"/>
          <w:b/>
          <w:bCs/>
          <w:color w:val="000000"/>
        </w:rPr>
        <w:t>8</w:t>
      </w:r>
      <w:r w:rsidR="00135DC6" w:rsidRPr="00135DC6">
        <w:rPr>
          <w:rFonts w:ascii="Book Antiqua" w:hAnsi="Book Antiqua"/>
          <w:color w:val="000000"/>
        </w:rPr>
        <w:t>: e1000451 [PMID: 20711490 DOI: 10.1371/journal.pbio.1000451]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39 </w:t>
      </w:r>
      <w:r w:rsidRPr="00D726E4">
        <w:rPr>
          <w:rFonts w:ascii="Book Antiqua" w:eastAsia="华文仿宋" w:hAnsi="Book Antiqua" w:cs="宋体"/>
          <w:b/>
          <w:color w:val="000000"/>
          <w:lang w:eastAsia="zh-CN"/>
        </w:rPr>
        <w:t>Scott JP</w:t>
      </w:r>
      <w:r w:rsidRPr="00D726E4">
        <w:rPr>
          <w:rFonts w:ascii="Book Antiqua" w:eastAsia="华文仿宋" w:hAnsi="Book Antiqua" w:cs="宋体"/>
          <w:color w:val="000000"/>
          <w:lang w:eastAsia="zh-CN"/>
        </w:rPr>
        <w:t xml:space="preserve">, Fuller JL, 1965. </w:t>
      </w:r>
      <w:proofErr w:type="gramStart"/>
      <w:r w:rsidRPr="00D726E4">
        <w:rPr>
          <w:rFonts w:ascii="Book Antiqua" w:eastAsia="华文仿宋" w:hAnsi="Book Antiqua" w:cs="宋体"/>
          <w:color w:val="000000"/>
          <w:lang w:eastAsia="zh-CN"/>
        </w:rPr>
        <w:t>Genetics and the social behavior of the dog.</w:t>
      </w:r>
      <w:proofErr w:type="gramEnd"/>
      <w:r w:rsidRPr="00D726E4">
        <w:rPr>
          <w:rFonts w:ascii="Book Antiqua" w:eastAsia="华文仿宋" w:hAnsi="Book Antiqua" w:cs="宋体"/>
          <w:color w:val="000000"/>
          <w:lang w:eastAsia="zh-CN"/>
        </w:rPr>
        <w:t xml:space="preserve"> Chicago: The University of Chicago Press, 1965</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lastRenderedPageBreak/>
        <w:t xml:space="preserve">40 </w:t>
      </w:r>
      <w:r w:rsidR="00D42220" w:rsidRPr="00A6000C">
        <w:rPr>
          <w:rFonts w:ascii="Book Antiqua" w:hAnsi="Book Antiqua" w:cs="Times New Roman"/>
          <w:b/>
          <w:bCs/>
        </w:rPr>
        <w:t>Hall NJ</w:t>
      </w:r>
      <w:r w:rsidR="00D42220" w:rsidRPr="00A6000C">
        <w:rPr>
          <w:rFonts w:ascii="Book Antiqua" w:hAnsi="Book Antiqua" w:cs="Times New Roman"/>
          <w:bCs/>
        </w:rPr>
        <w:t>, Wynne CDL.</w:t>
      </w:r>
      <w:r w:rsidR="00D42220">
        <w:rPr>
          <w:rFonts w:ascii="Book Antiqua" w:hAnsi="Book Antiqua" w:cs="Times New Roman" w:hint="eastAsia"/>
          <w:bCs/>
          <w:lang w:eastAsia="zh-CN"/>
        </w:rPr>
        <w:t xml:space="preserve"> </w:t>
      </w:r>
      <w:r w:rsidRPr="00D726E4">
        <w:rPr>
          <w:rFonts w:ascii="Book Antiqua" w:eastAsia="华文仿宋" w:hAnsi="Book Antiqua" w:cs="宋体"/>
          <w:color w:val="000000"/>
          <w:lang w:eastAsia="zh-CN"/>
        </w:rPr>
        <w:t xml:space="preserve">The </w:t>
      </w:r>
      <w:proofErr w:type="spellStart"/>
      <w:r w:rsidRPr="00D726E4">
        <w:rPr>
          <w:rFonts w:ascii="Book Antiqua" w:eastAsia="华文仿宋" w:hAnsi="Book Antiqua" w:cs="宋体"/>
          <w:color w:val="000000"/>
          <w:lang w:eastAsia="zh-CN"/>
        </w:rPr>
        <w:t>canid</w:t>
      </w:r>
      <w:proofErr w:type="spellEnd"/>
      <w:r w:rsidRPr="00D726E4">
        <w:rPr>
          <w:rFonts w:ascii="Book Antiqua" w:eastAsia="华文仿宋" w:hAnsi="Book Antiqua" w:cs="宋体"/>
          <w:color w:val="000000"/>
          <w:lang w:eastAsia="zh-CN"/>
        </w:rPr>
        <w:t xml:space="preserve"> genome: behavioral geneticists' best friend? </w:t>
      </w:r>
      <w:r w:rsidRPr="00D726E4">
        <w:rPr>
          <w:rFonts w:ascii="Book Antiqua" w:eastAsia="华文仿宋" w:hAnsi="Book Antiqua" w:cs="宋体"/>
          <w:i/>
          <w:iCs/>
          <w:color w:val="000000"/>
          <w:lang w:eastAsia="zh-CN"/>
        </w:rPr>
        <w:t xml:space="preserve">Genes Brain </w:t>
      </w:r>
      <w:proofErr w:type="spellStart"/>
      <w:r w:rsidRPr="00D726E4">
        <w:rPr>
          <w:rFonts w:ascii="Book Antiqua" w:eastAsia="华文仿宋" w:hAnsi="Book Antiqua" w:cs="宋体"/>
          <w:i/>
          <w:iCs/>
          <w:color w:val="000000"/>
          <w:lang w:eastAsia="zh-CN"/>
        </w:rPr>
        <w:t>Behav</w:t>
      </w:r>
      <w:proofErr w:type="spellEnd"/>
      <w:r w:rsidRPr="00D726E4">
        <w:rPr>
          <w:rFonts w:ascii="Book Antiqua" w:eastAsia="华文仿宋" w:hAnsi="Book Antiqua" w:cs="宋体"/>
          <w:color w:val="000000"/>
          <w:lang w:eastAsia="zh-CN"/>
        </w:rPr>
        <w:t> 2012; </w:t>
      </w:r>
      <w:r w:rsidR="00D42220" w:rsidRPr="00D42220">
        <w:rPr>
          <w:rFonts w:ascii="Book Antiqua" w:eastAsia="华文仿宋" w:hAnsi="Book Antiqua" w:cs="宋体" w:hint="eastAsia"/>
          <w:b/>
          <w:color w:val="000000"/>
          <w:lang w:eastAsia="zh-CN"/>
        </w:rPr>
        <w:t>11</w:t>
      </w:r>
      <w:r w:rsidRPr="00D726E4">
        <w:rPr>
          <w:rFonts w:ascii="Book Antiqua" w:eastAsia="华文仿宋" w:hAnsi="Book Antiqua" w:cs="宋体"/>
          <w:color w:val="000000"/>
          <w:lang w:eastAsia="zh-CN"/>
        </w:rPr>
        <w:t>:</w:t>
      </w:r>
      <w:r w:rsidR="00D42220">
        <w:rPr>
          <w:rFonts w:ascii="Book Antiqua" w:eastAsia="华文仿宋" w:hAnsi="Book Antiqua" w:cs="宋体" w:hint="eastAsia"/>
          <w:color w:val="000000"/>
          <w:lang w:eastAsia="zh-CN"/>
        </w:rPr>
        <w:t xml:space="preserve"> 889</w:t>
      </w:r>
      <w:r w:rsidR="00135DC6">
        <w:rPr>
          <w:rFonts w:ascii="Book Antiqua" w:eastAsia="华文仿宋" w:hAnsi="Book Antiqua" w:cs="宋体" w:hint="eastAsia"/>
          <w:color w:val="000000"/>
          <w:lang w:eastAsia="zh-CN"/>
        </w:rPr>
        <w:t>-902</w:t>
      </w:r>
      <w:r w:rsidRPr="00D726E4">
        <w:rPr>
          <w:rFonts w:ascii="Book Antiqua" w:eastAsia="华文仿宋" w:hAnsi="Book Antiqua" w:cs="宋体"/>
          <w:color w:val="000000"/>
          <w:lang w:eastAsia="zh-CN"/>
        </w:rPr>
        <w:t xml:space="preserve"> [PMID: 22979960 DOI: 10.1111/j.1601-183X.2012.00851]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41 </w:t>
      </w:r>
      <w:proofErr w:type="spellStart"/>
      <w:r w:rsidRPr="00135DC6">
        <w:rPr>
          <w:rFonts w:ascii="Book Antiqua" w:eastAsia="华文仿宋" w:hAnsi="Book Antiqua" w:cs="宋体"/>
          <w:b/>
          <w:color w:val="000000"/>
          <w:lang w:eastAsia="zh-CN"/>
        </w:rPr>
        <w:t>Saetre</w:t>
      </w:r>
      <w:proofErr w:type="spellEnd"/>
      <w:r w:rsidRPr="00135DC6">
        <w:rPr>
          <w:rFonts w:ascii="Book Antiqua" w:eastAsia="华文仿宋" w:hAnsi="Book Antiqua" w:cs="宋体"/>
          <w:b/>
          <w:color w:val="000000"/>
          <w:lang w:eastAsia="zh-CN"/>
        </w:rPr>
        <w:t xml:space="preserve"> P,</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Strandberg</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Sundgren</w:t>
      </w:r>
      <w:proofErr w:type="spellEnd"/>
      <w:r w:rsidRPr="00D726E4">
        <w:rPr>
          <w:rFonts w:ascii="Book Antiqua" w:eastAsia="华文仿宋" w:hAnsi="Book Antiqua" w:cs="宋体"/>
          <w:color w:val="000000"/>
          <w:lang w:eastAsia="zh-CN"/>
        </w:rPr>
        <w:t xml:space="preserve"> PE, </w:t>
      </w:r>
      <w:proofErr w:type="spellStart"/>
      <w:r w:rsidRPr="00D726E4">
        <w:rPr>
          <w:rFonts w:ascii="Book Antiqua" w:eastAsia="华文仿宋" w:hAnsi="Book Antiqua" w:cs="宋体"/>
          <w:color w:val="000000"/>
          <w:lang w:eastAsia="zh-CN"/>
        </w:rPr>
        <w:t>Pettersson</w:t>
      </w:r>
      <w:proofErr w:type="spellEnd"/>
      <w:r w:rsidRPr="00D726E4">
        <w:rPr>
          <w:rFonts w:ascii="Book Antiqua" w:eastAsia="华文仿宋" w:hAnsi="Book Antiqua" w:cs="宋体"/>
          <w:color w:val="000000"/>
          <w:lang w:eastAsia="zh-CN"/>
        </w:rPr>
        <w:t xml:space="preserve"> U, </w:t>
      </w:r>
      <w:proofErr w:type="spellStart"/>
      <w:r w:rsidRPr="00D726E4">
        <w:rPr>
          <w:rFonts w:ascii="Book Antiqua" w:eastAsia="华文仿宋" w:hAnsi="Book Antiqua" w:cs="宋体"/>
          <w:color w:val="000000"/>
          <w:lang w:eastAsia="zh-CN"/>
        </w:rPr>
        <w:t>Jazin</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Bergstr</w:t>
      </w:r>
      <w:r w:rsidR="00135DC6" w:rsidRPr="00135DC6">
        <w:rPr>
          <w:rFonts w:ascii="Tahoma" w:eastAsia="华文仿宋" w:hAnsi="Tahoma" w:cs="Tahoma"/>
          <w:color w:val="000000"/>
          <w:lang w:eastAsia="zh-CN"/>
        </w:rPr>
        <w:t>ö</w:t>
      </w:r>
      <w:r w:rsidRPr="00D726E4">
        <w:rPr>
          <w:rFonts w:ascii="Book Antiqua" w:eastAsia="华文仿宋" w:hAnsi="Book Antiqua" w:cs="宋体"/>
          <w:color w:val="000000"/>
          <w:lang w:eastAsia="zh-CN"/>
        </w:rPr>
        <w:t>m</w:t>
      </w:r>
      <w:proofErr w:type="spellEnd"/>
      <w:r w:rsidRPr="00D726E4">
        <w:rPr>
          <w:rFonts w:ascii="Book Antiqua" w:eastAsia="华文仿宋" w:hAnsi="Book Antiqua" w:cs="宋体"/>
          <w:color w:val="000000"/>
          <w:lang w:eastAsia="zh-CN"/>
        </w:rPr>
        <w:t xml:space="preserve"> TF. </w:t>
      </w:r>
      <w:proofErr w:type="gramStart"/>
      <w:r w:rsidRPr="00D726E4">
        <w:rPr>
          <w:rFonts w:ascii="Book Antiqua" w:eastAsia="华文仿宋" w:hAnsi="Book Antiqua" w:cs="宋体"/>
          <w:color w:val="000000"/>
          <w:lang w:eastAsia="zh-CN"/>
        </w:rPr>
        <w:t>The genetic contribution to canine</w:t>
      </w:r>
      <w:r w:rsidR="00135DC6">
        <w:rPr>
          <w:rFonts w:ascii="Book Antiqua" w:eastAsia="华文仿宋" w:hAnsi="Book Antiqua" w:cs="宋体"/>
          <w:color w:val="000000"/>
          <w:lang w:eastAsia="zh-CN"/>
        </w:rPr>
        <w:t xml:space="preserve"> personality.</w:t>
      </w:r>
      <w:proofErr w:type="gramEnd"/>
      <w:r w:rsidR="00135DC6">
        <w:rPr>
          <w:rFonts w:ascii="Book Antiqua" w:eastAsia="华文仿宋" w:hAnsi="Book Antiqua" w:cs="宋体"/>
          <w:color w:val="000000"/>
          <w:lang w:eastAsia="zh-CN"/>
        </w:rPr>
        <w:t xml:space="preserve"> </w:t>
      </w:r>
      <w:r w:rsidR="00135DC6" w:rsidRPr="00135DC6">
        <w:rPr>
          <w:rFonts w:ascii="Book Antiqua" w:eastAsia="华文仿宋" w:hAnsi="Book Antiqua" w:cs="宋体"/>
          <w:i/>
          <w:color w:val="000000"/>
          <w:lang w:eastAsia="zh-CN"/>
        </w:rPr>
        <w:t>Genes</w:t>
      </w:r>
      <w:r w:rsidR="00135DC6" w:rsidRPr="00135DC6">
        <w:rPr>
          <w:rFonts w:ascii="Book Antiqua" w:eastAsia="华文仿宋" w:hAnsi="Book Antiqua" w:cs="宋体" w:hint="eastAsia"/>
          <w:i/>
          <w:color w:val="000000"/>
          <w:lang w:eastAsia="zh-CN"/>
        </w:rPr>
        <w:t xml:space="preserve"> </w:t>
      </w:r>
      <w:r w:rsidR="00135DC6" w:rsidRPr="00135DC6">
        <w:rPr>
          <w:rFonts w:ascii="Book Antiqua" w:eastAsia="华文仿宋" w:hAnsi="Book Antiqua" w:cs="宋体"/>
          <w:i/>
          <w:color w:val="000000"/>
          <w:lang w:eastAsia="zh-CN"/>
        </w:rPr>
        <w:t>Brain</w:t>
      </w:r>
      <w:r w:rsidR="00135DC6" w:rsidRPr="00135DC6">
        <w:rPr>
          <w:rFonts w:ascii="Book Antiqua" w:eastAsia="华文仿宋" w:hAnsi="Book Antiqua" w:cs="宋体" w:hint="eastAsia"/>
          <w:i/>
          <w:color w:val="000000"/>
          <w:lang w:eastAsia="zh-CN"/>
        </w:rPr>
        <w:t xml:space="preserve"> </w:t>
      </w:r>
      <w:proofErr w:type="spellStart"/>
      <w:r w:rsidR="00135DC6" w:rsidRPr="00135DC6">
        <w:rPr>
          <w:rFonts w:ascii="Book Antiqua" w:eastAsia="华文仿宋" w:hAnsi="Book Antiqua" w:cs="宋体"/>
          <w:i/>
          <w:color w:val="000000"/>
          <w:lang w:eastAsia="zh-CN"/>
        </w:rPr>
        <w:t>Behav</w:t>
      </w:r>
      <w:proofErr w:type="spellEnd"/>
      <w:r w:rsidRPr="00D726E4">
        <w:rPr>
          <w:rFonts w:ascii="Book Antiqua" w:eastAsia="华文仿宋" w:hAnsi="Book Antiqua" w:cs="宋体"/>
          <w:color w:val="000000"/>
          <w:lang w:eastAsia="zh-CN"/>
        </w:rPr>
        <w:t xml:space="preserve"> 2006; </w:t>
      </w:r>
      <w:r w:rsidRPr="00135DC6">
        <w:rPr>
          <w:rFonts w:ascii="Book Antiqua" w:eastAsia="华文仿宋" w:hAnsi="Book Antiqua" w:cs="宋体"/>
          <w:b/>
          <w:color w:val="000000"/>
          <w:lang w:eastAsia="zh-CN"/>
        </w:rPr>
        <w:t>5(3)</w:t>
      </w:r>
      <w:r w:rsidRPr="00D726E4">
        <w:rPr>
          <w:rFonts w:ascii="Book Antiqua" w:eastAsia="华文仿宋" w:hAnsi="Book Antiqua" w:cs="宋体"/>
          <w:color w:val="000000"/>
          <w:lang w:eastAsia="zh-CN"/>
        </w:rPr>
        <w:t>: 240-248 [DOI: 10.1111/j.1601-183X.2005.001]</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42</w:t>
      </w:r>
      <w:r w:rsidRPr="00135DC6">
        <w:rPr>
          <w:rFonts w:ascii="Book Antiqua" w:eastAsia="华文仿宋" w:hAnsi="Book Antiqua" w:cs="宋体"/>
          <w:b/>
          <w:color w:val="000000"/>
          <w:lang w:eastAsia="zh-CN"/>
        </w:rPr>
        <w:t xml:space="preserve"> </w:t>
      </w:r>
      <w:proofErr w:type="spellStart"/>
      <w:r w:rsidRPr="00135DC6">
        <w:rPr>
          <w:rFonts w:ascii="Book Antiqua" w:eastAsia="华文仿宋" w:hAnsi="Book Antiqua" w:cs="宋体"/>
          <w:b/>
          <w:color w:val="000000"/>
          <w:lang w:eastAsia="zh-CN"/>
        </w:rPr>
        <w:t>Svartberg</w:t>
      </w:r>
      <w:proofErr w:type="spellEnd"/>
      <w:r w:rsidRPr="00135DC6">
        <w:rPr>
          <w:rFonts w:ascii="Book Antiqua" w:eastAsia="华文仿宋" w:hAnsi="Book Antiqua" w:cs="宋体"/>
          <w:b/>
          <w:color w:val="000000"/>
          <w:lang w:eastAsia="zh-CN"/>
        </w:rPr>
        <w:t xml:space="preserve"> K</w:t>
      </w:r>
      <w:r w:rsidRPr="00D726E4">
        <w:rPr>
          <w:rFonts w:ascii="Book Antiqua" w:eastAsia="华文仿宋" w:hAnsi="Book Antiqua" w:cs="宋体"/>
          <w:color w:val="000000"/>
          <w:lang w:eastAsia="zh-CN"/>
        </w:rPr>
        <w:t xml:space="preserve">. Breed-typical </w:t>
      </w:r>
      <w:proofErr w:type="spellStart"/>
      <w:r w:rsidRPr="00D726E4">
        <w:rPr>
          <w:rFonts w:ascii="Book Antiqua" w:eastAsia="华文仿宋" w:hAnsi="Book Antiqua" w:cs="宋体"/>
          <w:color w:val="000000"/>
          <w:lang w:eastAsia="zh-CN"/>
        </w:rPr>
        <w:t>behaviour</w:t>
      </w:r>
      <w:proofErr w:type="spellEnd"/>
      <w:r w:rsidRPr="00D726E4">
        <w:rPr>
          <w:rFonts w:ascii="Book Antiqua" w:eastAsia="华文仿宋" w:hAnsi="Book Antiqua" w:cs="宋体"/>
          <w:color w:val="000000"/>
          <w:lang w:eastAsia="zh-CN"/>
        </w:rPr>
        <w:t xml:space="preserve"> in dogs- Historical remnants or recent constructs?</w:t>
      </w:r>
      <w:proofErr w:type="gramEnd"/>
      <w:r w:rsidRPr="00D726E4">
        <w:rPr>
          <w:rFonts w:ascii="Book Antiqua" w:eastAsia="华文仿宋" w:hAnsi="Book Antiqua" w:cs="宋体"/>
          <w:color w:val="000000"/>
          <w:lang w:eastAsia="zh-CN"/>
        </w:rPr>
        <w:t xml:space="preserve"> </w:t>
      </w:r>
      <w:proofErr w:type="spellStart"/>
      <w:r w:rsidRPr="00135DC6">
        <w:rPr>
          <w:rFonts w:ascii="Book Antiqua" w:eastAsia="华文仿宋" w:hAnsi="Book Antiqua" w:cs="宋体"/>
          <w:i/>
          <w:color w:val="000000"/>
          <w:lang w:eastAsia="zh-CN"/>
        </w:rPr>
        <w:t>Appl</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Ani</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Sci</w:t>
      </w:r>
      <w:proofErr w:type="spellEnd"/>
      <w:r w:rsidRPr="00135DC6">
        <w:rPr>
          <w:rFonts w:ascii="Book Antiqua" w:eastAsia="华文仿宋" w:hAnsi="Book Antiqua" w:cs="宋体"/>
          <w:i/>
          <w:color w:val="000000"/>
          <w:lang w:eastAsia="zh-CN"/>
        </w:rPr>
        <w:t xml:space="preserve"> </w:t>
      </w:r>
      <w:r w:rsidRPr="00D726E4">
        <w:rPr>
          <w:rFonts w:ascii="Book Antiqua" w:eastAsia="华文仿宋" w:hAnsi="Book Antiqua" w:cs="宋体"/>
          <w:color w:val="000000"/>
          <w:lang w:eastAsia="zh-CN"/>
        </w:rPr>
        <w:t xml:space="preserve">2006; </w:t>
      </w:r>
      <w:r w:rsidRPr="00135DC6">
        <w:rPr>
          <w:rFonts w:ascii="Book Antiqua" w:eastAsia="华文仿宋" w:hAnsi="Book Antiqua" w:cs="宋体"/>
          <w:b/>
          <w:color w:val="000000"/>
          <w:lang w:eastAsia="zh-CN"/>
        </w:rPr>
        <w:t>96</w:t>
      </w:r>
      <w:r w:rsidRPr="00D726E4">
        <w:rPr>
          <w:rFonts w:ascii="Book Antiqua" w:eastAsia="华文仿宋" w:hAnsi="Book Antiqua" w:cs="宋体"/>
          <w:color w:val="000000"/>
          <w:lang w:eastAsia="zh-CN"/>
        </w:rPr>
        <w:t>: 293–313 [</w:t>
      </w:r>
      <w:r w:rsidR="00135DC6" w:rsidRPr="00D726E4">
        <w:rPr>
          <w:rFonts w:ascii="Book Antiqua" w:eastAsia="华文仿宋" w:hAnsi="Book Antiqua" w:cs="宋体"/>
          <w:color w:val="000000"/>
          <w:lang w:eastAsia="zh-CN"/>
        </w:rPr>
        <w:t>DOI</w:t>
      </w:r>
      <w:r w:rsidRPr="00D726E4">
        <w:rPr>
          <w:rFonts w:ascii="Book Antiqua" w:eastAsia="华文仿宋" w:hAnsi="Book Antiqua" w:cs="宋体"/>
          <w:color w:val="000000"/>
          <w:lang w:eastAsia="zh-CN"/>
        </w:rPr>
        <w:t>: 10.1016/j.applanim.2005.06.014]</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43 </w:t>
      </w:r>
      <w:r w:rsidRPr="00135DC6">
        <w:rPr>
          <w:rFonts w:ascii="Book Antiqua" w:eastAsia="华文仿宋" w:hAnsi="Book Antiqua" w:cs="宋体"/>
          <w:b/>
          <w:color w:val="000000"/>
          <w:lang w:eastAsia="zh-CN"/>
        </w:rPr>
        <w:t>Meyer F</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Schawalder</w:t>
      </w:r>
      <w:proofErr w:type="spellEnd"/>
      <w:r w:rsidRPr="00D726E4">
        <w:rPr>
          <w:rFonts w:ascii="Book Antiqua" w:eastAsia="华文仿宋" w:hAnsi="Book Antiqua" w:cs="宋体"/>
          <w:color w:val="000000"/>
          <w:lang w:eastAsia="zh-CN"/>
        </w:rPr>
        <w:t xml:space="preserve"> P, Gaillard C, </w:t>
      </w:r>
      <w:proofErr w:type="spellStart"/>
      <w:r w:rsidRPr="00D726E4">
        <w:rPr>
          <w:rFonts w:ascii="Book Antiqua" w:eastAsia="华文仿宋" w:hAnsi="Book Antiqua" w:cs="宋体"/>
          <w:color w:val="000000"/>
          <w:lang w:eastAsia="zh-CN"/>
        </w:rPr>
        <w:t>Dolf</w:t>
      </w:r>
      <w:proofErr w:type="spellEnd"/>
      <w:r w:rsidRPr="00D726E4">
        <w:rPr>
          <w:rFonts w:ascii="Book Antiqua" w:eastAsia="华文仿宋" w:hAnsi="Book Antiqua" w:cs="宋体"/>
          <w:color w:val="000000"/>
          <w:lang w:eastAsia="zh-CN"/>
        </w:rPr>
        <w:t xml:space="preserve"> G. Estimation of genetic parameters for behavior based on results of German Shepherd Dogs in Switzerland. </w:t>
      </w:r>
      <w:proofErr w:type="spellStart"/>
      <w:r w:rsidRPr="00135DC6">
        <w:rPr>
          <w:rFonts w:ascii="Book Antiqua" w:eastAsia="华文仿宋" w:hAnsi="Book Antiqua" w:cs="宋体"/>
          <w:i/>
          <w:color w:val="000000"/>
          <w:lang w:eastAsia="zh-CN"/>
        </w:rPr>
        <w:t>Appl</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Ani</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Sci</w:t>
      </w:r>
      <w:proofErr w:type="spellEnd"/>
      <w:r w:rsidRPr="00D726E4">
        <w:rPr>
          <w:rFonts w:ascii="Book Antiqua" w:eastAsia="华文仿宋" w:hAnsi="Book Antiqua" w:cs="宋体"/>
          <w:color w:val="000000"/>
          <w:lang w:eastAsia="zh-CN"/>
        </w:rPr>
        <w:t xml:space="preserve"> 2012;</w:t>
      </w:r>
      <w:r w:rsidRPr="00135DC6">
        <w:rPr>
          <w:rFonts w:ascii="Book Antiqua" w:eastAsia="华文仿宋" w:hAnsi="Book Antiqua" w:cs="宋体"/>
          <w:b/>
          <w:color w:val="000000"/>
          <w:lang w:eastAsia="zh-CN"/>
        </w:rPr>
        <w:t xml:space="preserve"> 140</w:t>
      </w:r>
      <w:r w:rsidRPr="00D726E4">
        <w:rPr>
          <w:rFonts w:ascii="Book Antiqua" w:eastAsia="华文仿宋" w:hAnsi="Book Antiqua" w:cs="宋体"/>
          <w:color w:val="000000"/>
          <w:lang w:eastAsia="zh-CN"/>
        </w:rPr>
        <w:t>: 53– 61 [DOI: 10.1016/j.applanim.2012.05.007]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44 </w:t>
      </w:r>
      <w:proofErr w:type="spellStart"/>
      <w:r w:rsidR="00135DC6">
        <w:rPr>
          <w:rFonts w:ascii="Book Antiqua" w:eastAsia="华文仿宋" w:hAnsi="Book Antiqua" w:cs="宋体"/>
          <w:b/>
          <w:color w:val="000000"/>
          <w:lang w:eastAsia="zh-CN"/>
        </w:rPr>
        <w:t>Mehrkam</w:t>
      </w:r>
      <w:proofErr w:type="spellEnd"/>
      <w:r w:rsidRPr="00135DC6">
        <w:rPr>
          <w:rFonts w:ascii="Book Antiqua" w:eastAsia="华文仿宋" w:hAnsi="Book Antiqua" w:cs="宋体"/>
          <w:b/>
          <w:color w:val="000000"/>
          <w:lang w:eastAsia="zh-CN"/>
        </w:rPr>
        <w:t xml:space="preserve"> LR</w:t>
      </w:r>
      <w:r w:rsidR="00135DC6">
        <w:rPr>
          <w:rFonts w:ascii="Book Antiqua" w:eastAsia="华文仿宋" w:hAnsi="Book Antiqua" w:cs="宋体"/>
          <w:color w:val="000000"/>
          <w:lang w:eastAsia="zh-CN"/>
        </w:rPr>
        <w:t>, Wynne</w:t>
      </w:r>
      <w:r w:rsidRPr="00D726E4">
        <w:rPr>
          <w:rFonts w:ascii="Book Antiqua" w:eastAsia="华文仿宋" w:hAnsi="Book Antiqua" w:cs="宋体"/>
          <w:color w:val="000000"/>
          <w:lang w:eastAsia="zh-CN"/>
        </w:rPr>
        <w:t xml:space="preserve"> CDL. Behavioral differences among breeds of domestic dogs (</w:t>
      </w:r>
      <w:proofErr w:type="spellStart"/>
      <w:r w:rsidRPr="00D726E4">
        <w:rPr>
          <w:rFonts w:ascii="Book Antiqua" w:eastAsia="华文仿宋" w:hAnsi="Book Antiqua" w:cs="宋体"/>
          <w:color w:val="000000"/>
          <w:lang w:eastAsia="zh-CN"/>
        </w:rPr>
        <w:t>Canis</w:t>
      </w:r>
      <w:proofErr w:type="spellEnd"/>
      <w:r w:rsidRPr="00D726E4">
        <w:rPr>
          <w:rFonts w:ascii="Book Antiqua" w:eastAsia="华文仿宋" w:hAnsi="Book Antiqua" w:cs="宋体"/>
          <w:color w:val="000000"/>
          <w:lang w:eastAsia="zh-CN"/>
        </w:rPr>
        <w:t xml:space="preserve"> lupus </w:t>
      </w:r>
      <w:proofErr w:type="spellStart"/>
      <w:r w:rsidRPr="00D726E4">
        <w:rPr>
          <w:rFonts w:ascii="Book Antiqua" w:eastAsia="华文仿宋" w:hAnsi="Book Antiqua" w:cs="宋体"/>
          <w:color w:val="000000"/>
          <w:lang w:eastAsia="zh-CN"/>
        </w:rPr>
        <w:t>familiaris</w:t>
      </w:r>
      <w:proofErr w:type="spellEnd"/>
      <w:r w:rsidRPr="00D726E4">
        <w:rPr>
          <w:rFonts w:ascii="Book Antiqua" w:eastAsia="华文仿宋" w:hAnsi="Book Antiqua" w:cs="宋体"/>
          <w:color w:val="000000"/>
          <w:lang w:eastAsia="zh-CN"/>
        </w:rPr>
        <w:t xml:space="preserve">): Current status of the science. </w:t>
      </w:r>
      <w:proofErr w:type="spellStart"/>
      <w:r w:rsidRPr="00135DC6">
        <w:rPr>
          <w:rFonts w:ascii="Book Antiqua" w:eastAsia="华文仿宋" w:hAnsi="Book Antiqua" w:cs="宋体"/>
          <w:i/>
          <w:color w:val="000000"/>
          <w:lang w:eastAsia="zh-CN"/>
        </w:rPr>
        <w:t>Appl</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Anim</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Sci</w:t>
      </w:r>
      <w:proofErr w:type="spellEnd"/>
      <w:r w:rsidRPr="00135DC6">
        <w:rPr>
          <w:rFonts w:ascii="Book Antiqua" w:eastAsia="华文仿宋" w:hAnsi="Book Antiqua" w:cs="宋体"/>
          <w:i/>
          <w:color w:val="000000"/>
          <w:lang w:eastAsia="zh-CN"/>
        </w:rPr>
        <w:t xml:space="preserve"> </w:t>
      </w:r>
      <w:r w:rsidR="00135DC6">
        <w:rPr>
          <w:rFonts w:ascii="Book Antiqua" w:eastAsia="华文仿宋" w:hAnsi="Book Antiqua" w:cs="宋体"/>
          <w:color w:val="000000"/>
          <w:lang w:eastAsia="zh-CN"/>
        </w:rPr>
        <w:t>2014</w:t>
      </w:r>
      <w:r w:rsidRPr="00D726E4">
        <w:rPr>
          <w:rFonts w:ascii="Book Antiqua" w:eastAsia="华文仿宋" w:hAnsi="Book Antiqua" w:cs="宋体"/>
          <w:color w:val="000000"/>
          <w:lang w:eastAsia="zh-CN"/>
        </w:rPr>
        <w:t xml:space="preserve"> [DOI: 10.1016/j.applanim.2014.03.005]</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45 </w:t>
      </w:r>
      <w:proofErr w:type="spellStart"/>
      <w:r w:rsidRPr="00D726E4">
        <w:rPr>
          <w:rFonts w:ascii="Book Antiqua" w:eastAsia="华文仿宋" w:hAnsi="Book Antiqua" w:cs="宋体"/>
          <w:b/>
          <w:bCs/>
          <w:color w:val="000000"/>
          <w:lang w:eastAsia="zh-CN"/>
        </w:rPr>
        <w:t>Huson</w:t>
      </w:r>
      <w:proofErr w:type="spellEnd"/>
      <w:r w:rsidRPr="00D726E4">
        <w:rPr>
          <w:rFonts w:ascii="Book Antiqua" w:eastAsia="华文仿宋" w:hAnsi="Book Antiqua" w:cs="宋体"/>
          <w:b/>
          <w:bCs/>
          <w:color w:val="000000"/>
          <w:lang w:eastAsia="zh-CN"/>
        </w:rPr>
        <w:t xml:space="preserve"> HJ</w:t>
      </w:r>
      <w:r w:rsidRPr="00D726E4">
        <w:rPr>
          <w:rFonts w:ascii="Book Antiqua" w:eastAsia="华文仿宋" w:hAnsi="Book Antiqua" w:cs="宋体"/>
          <w:color w:val="000000"/>
          <w:lang w:eastAsia="zh-CN"/>
        </w:rPr>
        <w:t xml:space="preserve">, Parker HG, </w:t>
      </w:r>
      <w:proofErr w:type="spellStart"/>
      <w:r w:rsidRPr="00D726E4">
        <w:rPr>
          <w:rFonts w:ascii="Book Antiqua" w:eastAsia="华文仿宋" w:hAnsi="Book Antiqua" w:cs="宋体"/>
          <w:color w:val="000000"/>
          <w:lang w:eastAsia="zh-CN"/>
        </w:rPr>
        <w:t>Runstadler</w:t>
      </w:r>
      <w:proofErr w:type="spellEnd"/>
      <w:r w:rsidRPr="00D726E4">
        <w:rPr>
          <w:rFonts w:ascii="Book Antiqua" w:eastAsia="华文仿宋" w:hAnsi="Book Antiqua" w:cs="宋体"/>
          <w:color w:val="000000"/>
          <w:lang w:eastAsia="zh-CN"/>
        </w:rPr>
        <w:t xml:space="preserve"> J, Ostrander EA. </w:t>
      </w:r>
      <w:proofErr w:type="gramStart"/>
      <w:r w:rsidRPr="00D726E4">
        <w:rPr>
          <w:rFonts w:ascii="Book Antiqua" w:eastAsia="华文仿宋" w:hAnsi="Book Antiqua" w:cs="宋体"/>
          <w:color w:val="000000"/>
          <w:lang w:eastAsia="zh-CN"/>
        </w:rPr>
        <w:t>A genetic dissection of breed composition and performance enhancement in the Alaskan sled dog.</w:t>
      </w:r>
      <w:proofErr w:type="gram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BMC Genet</w:t>
      </w:r>
      <w:r w:rsidRPr="00D726E4">
        <w:rPr>
          <w:rFonts w:ascii="Book Antiqua" w:eastAsia="华文仿宋" w:hAnsi="Book Antiqua" w:cs="宋体"/>
          <w:color w:val="000000"/>
          <w:lang w:eastAsia="zh-CN"/>
        </w:rPr>
        <w:t> 2010; </w:t>
      </w:r>
      <w:r w:rsidRPr="00D726E4">
        <w:rPr>
          <w:rFonts w:ascii="Book Antiqua" w:eastAsia="华文仿宋" w:hAnsi="Book Antiqua" w:cs="宋体"/>
          <w:b/>
          <w:bCs/>
          <w:color w:val="000000"/>
          <w:lang w:eastAsia="zh-CN"/>
        </w:rPr>
        <w:t>11</w:t>
      </w:r>
      <w:r w:rsidRPr="00D726E4">
        <w:rPr>
          <w:rFonts w:ascii="Book Antiqua" w:eastAsia="华文仿宋" w:hAnsi="Book Antiqua" w:cs="宋体"/>
          <w:color w:val="000000"/>
          <w:lang w:eastAsia="zh-CN"/>
        </w:rPr>
        <w:t>: 71 [PMID: 20649949]</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46 </w:t>
      </w:r>
      <w:proofErr w:type="spellStart"/>
      <w:r w:rsidRPr="00135DC6">
        <w:rPr>
          <w:rFonts w:ascii="Book Antiqua" w:eastAsia="华文仿宋" w:hAnsi="Book Antiqua" w:cs="宋体"/>
          <w:b/>
          <w:color w:val="000000"/>
          <w:lang w:eastAsia="zh-CN"/>
        </w:rPr>
        <w:t>Huson</w:t>
      </w:r>
      <w:proofErr w:type="spellEnd"/>
      <w:r w:rsidRPr="00135DC6">
        <w:rPr>
          <w:rFonts w:ascii="Book Antiqua" w:eastAsia="华文仿宋" w:hAnsi="Book Antiqua" w:cs="宋体"/>
          <w:b/>
          <w:color w:val="000000"/>
          <w:lang w:eastAsia="zh-CN"/>
        </w:rPr>
        <w:t xml:space="preserve"> HJ,</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vonHoldt</w:t>
      </w:r>
      <w:proofErr w:type="spellEnd"/>
      <w:r w:rsidRPr="00D726E4">
        <w:rPr>
          <w:rFonts w:ascii="Book Antiqua" w:eastAsia="华文仿宋" w:hAnsi="Book Antiqua" w:cs="宋体"/>
          <w:color w:val="000000"/>
          <w:lang w:eastAsia="zh-CN"/>
        </w:rPr>
        <w:t xml:space="preserve"> BM, </w:t>
      </w:r>
      <w:proofErr w:type="spellStart"/>
      <w:r w:rsidRPr="00D726E4">
        <w:rPr>
          <w:rFonts w:ascii="Book Antiqua" w:eastAsia="华文仿宋" w:hAnsi="Book Antiqua" w:cs="宋体"/>
          <w:color w:val="000000"/>
          <w:lang w:eastAsia="zh-CN"/>
        </w:rPr>
        <w:t>Rimbault</w:t>
      </w:r>
      <w:proofErr w:type="spellEnd"/>
      <w:r w:rsidRPr="00D726E4">
        <w:rPr>
          <w:rFonts w:ascii="Book Antiqua" w:eastAsia="华文仿宋" w:hAnsi="Book Antiqua" w:cs="宋体"/>
          <w:color w:val="000000"/>
          <w:lang w:eastAsia="zh-CN"/>
        </w:rPr>
        <w:t xml:space="preserve"> M, Byers AM, </w:t>
      </w:r>
      <w:proofErr w:type="spellStart"/>
      <w:r w:rsidRPr="00D726E4">
        <w:rPr>
          <w:rFonts w:ascii="Book Antiqua" w:eastAsia="华文仿宋" w:hAnsi="Book Antiqua" w:cs="宋体"/>
          <w:color w:val="000000"/>
          <w:lang w:eastAsia="zh-CN"/>
        </w:rPr>
        <w:t>Runstadler</w:t>
      </w:r>
      <w:proofErr w:type="spellEnd"/>
      <w:r w:rsidRPr="00D726E4">
        <w:rPr>
          <w:rFonts w:ascii="Book Antiqua" w:eastAsia="华文仿宋" w:hAnsi="Book Antiqua" w:cs="宋体"/>
          <w:color w:val="000000"/>
          <w:lang w:eastAsia="zh-CN"/>
        </w:rPr>
        <w:t xml:space="preserve"> JA, Parker HG, Ostrander EA. Breed-specific ancestry studies and genome-wide association analysis highlight an association between the MYH9 gene and heat tolerance in Alaskan sprint</w:t>
      </w:r>
      <w:r w:rsidR="00135DC6">
        <w:rPr>
          <w:rFonts w:ascii="Book Antiqua" w:eastAsia="华文仿宋" w:hAnsi="Book Antiqua" w:cs="宋体"/>
          <w:color w:val="000000"/>
          <w:lang w:eastAsia="zh-CN"/>
        </w:rPr>
        <w:t xml:space="preserve"> racing sled dogs. </w:t>
      </w:r>
      <w:proofErr w:type="spellStart"/>
      <w:r w:rsidR="00135DC6" w:rsidRPr="00135DC6">
        <w:rPr>
          <w:rFonts w:ascii="Book Antiqua" w:eastAsia="华文仿宋" w:hAnsi="Book Antiqua" w:cs="宋体"/>
          <w:i/>
          <w:color w:val="000000"/>
          <w:lang w:eastAsia="zh-CN"/>
        </w:rPr>
        <w:t>Mamm</w:t>
      </w:r>
      <w:proofErr w:type="spellEnd"/>
      <w:r w:rsidR="00135DC6" w:rsidRPr="00135DC6">
        <w:rPr>
          <w:rFonts w:ascii="Book Antiqua" w:eastAsia="华文仿宋" w:hAnsi="Book Antiqua" w:cs="宋体"/>
          <w:i/>
          <w:color w:val="000000"/>
          <w:lang w:eastAsia="zh-CN"/>
        </w:rPr>
        <w:t xml:space="preserve"> Genome</w:t>
      </w:r>
      <w:r w:rsidR="00135DC6" w:rsidRPr="00135DC6">
        <w:rPr>
          <w:rFonts w:ascii="Book Antiqua" w:eastAsia="华文仿宋" w:hAnsi="Book Antiqua" w:cs="宋体" w:hint="eastAsia"/>
          <w:i/>
          <w:color w:val="000000"/>
          <w:lang w:eastAsia="zh-CN"/>
        </w:rPr>
        <w:t xml:space="preserve"> </w:t>
      </w:r>
      <w:r w:rsidRPr="00D726E4">
        <w:rPr>
          <w:rFonts w:ascii="Book Antiqua" w:eastAsia="华文仿宋" w:hAnsi="Book Antiqua" w:cs="宋体"/>
          <w:color w:val="000000"/>
          <w:lang w:eastAsia="zh-CN"/>
        </w:rPr>
        <w:t xml:space="preserve">2012; </w:t>
      </w:r>
      <w:r w:rsidRPr="00135DC6">
        <w:rPr>
          <w:rFonts w:ascii="Book Antiqua" w:eastAsia="华文仿宋" w:hAnsi="Book Antiqua" w:cs="宋体"/>
          <w:b/>
          <w:color w:val="000000"/>
          <w:lang w:eastAsia="zh-CN"/>
        </w:rPr>
        <w:t>23</w:t>
      </w:r>
      <w:r w:rsidRPr="00D726E4">
        <w:rPr>
          <w:rFonts w:ascii="Book Antiqua" w:eastAsia="华文仿宋" w:hAnsi="Book Antiqua" w:cs="宋体"/>
          <w:color w:val="000000"/>
          <w:lang w:eastAsia="zh-CN"/>
        </w:rPr>
        <w:t>: 178-94 [DOI: 10.1007/s00335-011-9374-y]</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47 </w:t>
      </w:r>
      <w:r w:rsidRPr="00D726E4">
        <w:rPr>
          <w:rFonts w:ascii="Book Antiqua" w:eastAsia="华文仿宋" w:hAnsi="Book Antiqua" w:cs="宋体"/>
          <w:b/>
          <w:bCs/>
          <w:color w:val="000000"/>
          <w:lang w:eastAsia="zh-CN"/>
        </w:rPr>
        <w:t>Takeuchi Y</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Hashizume</w:t>
      </w:r>
      <w:proofErr w:type="spellEnd"/>
      <w:r w:rsidRPr="00D726E4">
        <w:rPr>
          <w:rFonts w:ascii="Book Antiqua" w:eastAsia="华文仿宋" w:hAnsi="Book Antiqua" w:cs="宋体"/>
          <w:color w:val="000000"/>
          <w:lang w:eastAsia="zh-CN"/>
        </w:rPr>
        <w:t xml:space="preserve"> C, Chon EM, </w:t>
      </w:r>
      <w:proofErr w:type="spellStart"/>
      <w:r w:rsidRPr="00D726E4">
        <w:rPr>
          <w:rFonts w:ascii="Book Antiqua" w:eastAsia="华文仿宋" w:hAnsi="Book Antiqua" w:cs="宋体"/>
          <w:color w:val="000000"/>
          <w:lang w:eastAsia="zh-CN"/>
        </w:rPr>
        <w:t>Momozawa</w:t>
      </w:r>
      <w:proofErr w:type="spellEnd"/>
      <w:r w:rsidRPr="00D726E4">
        <w:rPr>
          <w:rFonts w:ascii="Book Antiqua" w:eastAsia="华文仿宋" w:hAnsi="Book Antiqua" w:cs="宋体"/>
          <w:color w:val="000000"/>
          <w:lang w:eastAsia="zh-CN"/>
        </w:rPr>
        <w:t xml:space="preserve"> Y, Masuda K, </w:t>
      </w:r>
      <w:proofErr w:type="spellStart"/>
      <w:r w:rsidRPr="00D726E4">
        <w:rPr>
          <w:rFonts w:ascii="Book Antiqua" w:eastAsia="华文仿宋" w:hAnsi="Book Antiqua" w:cs="宋体"/>
          <w:color w:val="000000"/>
          <w:lang w:eastAsia="zh-CN"/>
        </w:rPr>
        <w:t>Kikusui</w:t>
      </w:r>
      <w:proofErr w:type="spellEnd"/>
      <w:r w:rsidRPr="00D726E4">
        <w:rPr>
          <w:rFonts w:ascii="Book Antiqua" w:eastAsia="华文仿宋" w:hAnsi="Book Antiqua" w:cs="宋体"/>
          <w:color w:val="000000"/>
          <w:lang w:eastAsia="zh-CN"/>
        </w:rPr>
        <w:t xml:space="preserve"> T, Mori Y. Canine tyrosine hydroxylase (TH) gene and dopamine beta -hydroxylase (DBH) gene: their sequences, genetic polymorphisms, and diversities among five different dog breeds. </w:t>
      </w:r>
      <w:r w:rsidRPr="00D726E4">
        <w:rPr>
          <w:rFonts w:ascii="Book Antiqua" w:eastAsia="华文仿宋" w:hAnsi="Book Antiqua" w:cs="宋体"/>
          <w:i/>
          <w:iCs/>
          <w:color w:val="000000"/>
          <w:lang w:eastAsia="zh-CN"/>
        </w:rPr>
        <w:t xml:space="preserve">J Vet Med </w:t>
      </w:r>
      <w:proofErr w:type="spellStart"/>
      <w:r w:rsidRPr="00D726E4">
        <w:rPr>
          <w:rFonts w:ascii="Book Antiqua" w:eastAsia="华文仿宋" w:hAnsi="Book Antiqua" w:cs="宋体"/>
          <w:i/>
          <w:iCs/>
          <w:color w:val="000000"/>
          <w:lang w:eastAsia="zh-CN"/>
        </w:rPr>
        <w:t>Sci</w:t>
      </w:r>
      <w:proofErr w:type="spellEnd"/>
      <w:r w:rsidRPr="00D726E4">
        <w:rPr>
          <w:rFonts w:ascii="Book Antiqua" w:eastAsia="华文仿宋" w:hAnsi="Book Antiqua" w:cs="宋体"/>
          <w:color w:val="000000"/>
          <w:lang w:eastAsia="zh-CN"/>
        </w:rPr>
        <w:t> 2005;</w:t>
      </w:r>
      <w:r w:rsidRPr="00135DC6">
        <w:rPr>
          <w:rFonts w:ascii="Book Antiqua" w:eastAsia="华文仿宋" w:hAnsi="Book Antiqua" w:cs="宋体"/>
          <w:color w:val="000000"/>
          <w:lang w:eastAsia="zh-CN"/>
        </w:rPr>
        <w:t> </w:t>
      </w:r>
      <w:r w:rsidRPr="00135DC6">
        <w:rPr>
          <w:rFonts w:ascii="Book Antiqua" w:eastAsia="华文仿宋" w:hAnsi="Book Antiqua" w:cs="宋体"/>
          <w:bCs/>
          <w:color w:val="000000"/>
          <w:lang w:eastAsia="zh-CN"/>
        </w:rPr>
        <w:t>67</w:t>
      </w:r>
      <w:r w:rsidRPr="00D726E4">
        <w:rPr>
          <w:rFonts w:ascii="Book Antiqua" w:eastAsia="华文仿宋" w:hAnsi="Book Antiqua" w:cs="宋体"/>
          <w:color w:val="000000"/>
          <w:lang w:eastAsia="zh-CN"/>
        </w:rPr>
        <w:t>: 861-867 [PMID: 16210796 DOI: 10.1292/jvms.67.861]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48 </w:t>
      </w:r>
      <w:r w:rsidRPr="00D726E4">
        <w:rPr>
          <w:rFonts w:ascii="Book Antiqua" w:eastAsia="华文仿宋" w:hAnsi="Book Antiqua" w:cs="宋体"/>
          <w:b/>
          <w:bCs/>
          <w:color w:val="000000"/>
          <w:lang w:eastAsia="zh-CN"/>
        </w:rPr>
        <w:t>Ogata N</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Hashizume</w:t>
      </w:r>
      <w:proofErr w:type="spellEnd"/>
      <w:r w:rsidRPr="00D726E4">
        <w:rPr>
          <w:rFonts w:ascii="Book Antiqua" w:eastAsia="华文仿宋" w:hAnsi="Book Antiqua" w:cs="宋体"/>
          <w:color w:val="000000"/>
          <w:lang w:eastAsia="zh-CN"/>
        </w:rPr>
        <w:t xml:space="preserve"> C, </w:t>
      </w:r>
      <w:proofErr w:type="spellStart"/>
      <w:r w:rsidRPr="00D726E4">
        <w:rPr>
          <w:rFonts w:ascii="Book Antiqua" w:eastAsia="华文仿宋" w:hAnsi="Book Antiqua" w:cs="宋体"/>
          <w:color w:val="000000"/>
          <w:lang w:eastAsia="zh-CN"/>
        </w:rPr>
        <w:t>Momozawa</w:t>
      </w:r>
      <w:proofErr w:type="spellEnd"/>
      <w:r w:rsidRPr="00D726E4">
        <w:rPr>
          <w:rFonts w:ascii="Book Antiqua" w:eastAsia="华文仿宋" w:hAnsi="Book Antiqua" w:cs="宋体"/>
          <w:color w:val="000000"/>
          <w:lang w:eastAsia="zh-CN"/>
        </w:rPr>
        <w:t xml:space="preserve"> Y, Masuda K, </w:t>
      </w:r>
      <w:proofErr w:type="spellStart"/>
      <w:r w:rsidRPr="00D726E4">
        <w:rPr>
          <w:rFonts w:ascii="Book Antiqua" w:eastAsia="华文仿宋" w:hAnsi="Book Antiqua" w:cs="宋体"/>
          <w:color w:val="000000"/>
          <w:lang w:eastAsia="zh-CN"/>
        </w:rPr>
        <w:t>Kikusui</w:t>
      </w:r>
      <w:proofErr w:type="spellEnd"/>
      <w:r w:rsidRPr="00D726E4">
        <w:rPr>
          <w:rFonts w:ascii="Book Antiqua" w:eastAsia="华文仿宋" w:hAnsi="Book Antiqua" w:cs="宋体"/>
          <w:color w:val="000000"/>
          <w:lang w:eastAsia="zh-CN"/>
        </w:rPr>
        <w:t xml:space="preserve"> T, Takeuchi Y, Mori Y. Polymorphisms in the canine glutamate transporter-1 gene: identification and variation among five dog breeds. </w:t>
      </w:r>
      <w:r w:rsidRPr="00D726E4">
        <w:rPr>
          <w:rFonts w:ascii="Book Antiqua" w:eastAsia="华文仿宋" w:hAnsi="Book Antiqua" w:cs="宋体"/>
          <w:i/>
          <w:iCs/>
          <w:color w:val="000000"/>
          <w:lang w:eastAsia="zh-CN"/>
        </w:rPr>
        <w:t xml:space="preserve">J Vet Med </w:t>
      </w:r>
      <w:proofErr w:type="spellStart"/>
      <w:r w:rsidRPr="00D726E4">
        <w:rPr>
          <w:rFonts w:ascii="Book Antiqua" w:eastAsia="华文仿宋" w:hAnsi="Book Antiqua" w:cs="宋体"/>
          <w:i/>
          <w:iCs/>
          <w:color w:val="000000"/>
          <w:lang w:eastAsia="zh-CN"/>
        </w:rPr>
        <w:t>Sci</w:t>
      </w:r>
      <w:proofErr w:type="spellEnd"/>
      <w:r w:rsidRPr="00D726E4">
        <w:rPr>
          <w:rFonts w:ascii="Book Antiqua" w:eastAsia="华文仿宋" w:hAnsi="Book Antiqua" w:cs="宋体"/>
          <w:color w:val="000000"/>
          <w:lang w:eastAsia="zh-CN"/>
        </w:rPr>
        <w:t> 2006; </w:t>
      </w:r>
      <w:r w:rsidRPr="00D726E4">
        <w:rPr>
          <w:rFonts w:ascii="Book Antiqua" w:eastAsia="华文仿宋" w:hAnsi="Book Antiqua" w:cs="宋体"/>
          <w:b/>
          <w:bCs/>
          <w:color w:val="000000"/>
          <w:lang w:eastAsia="zh-CN"/>
        </w:rPr>
        <w:t>68</w:t>
      </w:r>
      <w:r w:rsidRPr="00D726E4">
        <w:rPr>
          <w:rFonts w:ascii="Book Antiqua" w:eastAsia="华文仿宋" w:hAnsi="Book Antiqua" w:cs="宋体"/>
          <w:color w:val="000000"/>
          <w:lang w:eastAsia="zh-CN"/>
        </w:rPr>
        <w:t>: 157-159 [PMID: 16520538 DOI: 10.1292/jvms.68.157]</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lastRenderedPageBreak/>
        <w:t>49 </w:t>
      </w:r>
      <w:r w:rsidRPr="00D726E4">
        <w:rPr>
          <w:rFonts w:ascii="Book Antiqua" w:eastAsia="华文仿宋" w:hAnsi="Book Antiqua" w:cs="宋体"/>
          <w:b/>
          <w:bCs/>
          <w:color w:val="000000"/>
          <w:lang w:eastAsia="zh-CN"/>
        </w:rPr>
        <w:t>Hart BL</w:t>
      </w:r>
      <w:r w:rsidRPr="00D726E4">
        <w:rPr>
          <w:rFonts w:ascii="Book Antiqua" w:eastAsia="华文仿宋" w:hAnsi="Book Antiqua" w:cs="宋体"/>
          <w:color w:val="000000"/>
          <w:lang w:eastAsia="zh-CN"/>
        </w:rPr>
        <w:t>, Hart LA.</w:t>
      </w:r>
      <w:proofErr w:type="gramEnd"/>
      <w:r w:rsidRPr="00D726E4">
        <w:rPr>
          <w:rFonts w:ascii="Book Antiqua" w:eastAsia="华文仿宋" w:hAnsi="Book Antiqua" w:cs="宋体"/>
          <w:color w:val="000000"/>
          <w:lang w:eastAsia="zh-CN"/>
        </w:rPr>
        <w:t xml:space="preserve"> </w:t>
      </w:r>
      <w:proofErr w:type="gramStart"/>
      <w:r w:rsidRPr="00D726E4">
        <w:rPr>
          <w:rFonts w:ascii="Book Antiqua" w:eastAsia="华文仿宋" w:hAnsi="Book Antiqua" w:cs="宋体"/>
          <w:color w:val="000000"/>
          <w:lang w:eastAsia="zh-CN"/>
        </w:rPr>
        <w:t>Selecting pet dogs on the basis of cluster analysis of breed behavior profiles and gender.</w:t>
      </w:r>
      <w:proofErr w:type="gram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 xml:space="preserve">J Am Vet Med </w:t>
      </w:r>
      <w:proofErr w:type="spellStart"/>
      <w:r w:rsidRPr="00D726E4">
        <w:rPr>
          <w:rFonts w:ascii="Book Antiqua" w:eastAsia="华文仿宋" w:hAnsi="Book Antiqua" w:cs="宋体"/>
          <w:i/>
          <w:iCs/>
          <w:color w:val="000000"/>
          <w:lang w:eastAsia="zh-CN"/>
        </w:rPr>
        <w:t>Assoc</w:t>
      </w:r>
      <w:proofErr w:type="spellEnd"/>
      <w:r w:rsidRPr="00D726E4">
        <w:rPr>
          <w:rFonts w:ascii="Book Antiqua" w:eastAsia="华文仿宋" w:hAnsi="Book Antiqua" w:cs="宋体"/>
          <w:color w:val="000000"/>
          <w:lang w:eastAsia="zh-CN"/>
        </w:rPr>
        <w:t> 1985; </w:t>
      </w:r>
      <w:r w:rsidRPr="00D726E4">
        <w:rPr>
          <w:rFonts w:ascii="Book Antiqua" w:eastAsia="华文仿宋" w:hAnsi="Book Antiqua" w:cs="宋体"/>
          <w:b/>
          <w:bCs/>
          <w:color w:val="000000"/>
          <w:lang w:eastAsia="zh-CN"/>
        </w:rPr>
        <w:t>186</w:t>
      </w:r>
      <w:r w:rsidRPr="00D726E4">
        <w:rPr>
          <w:rFonts w:ascii="Book Antiqua" w:eastAsia="华文仿宋" w:hAnsi="Book Antiqua" w:cs="宋体"/>
          <w:color w:val="000000"/>
          <w:lang w:eastAsia="zh-CN"/>
        </w:rPr>
        <w:t>: 1181-1185 [PMID: 4008297]</w:t>
      </w:r>
    </w:p>
    <w:p w:rsidR="00135DC6"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50 </w:t>
      </w:r>
      <w:r w:rsidRPr="00135DC6">
        <w:rPr>
          <w:rFonts w:ascii="Book Antiqua" w:eastAsia="华文仿宋" w:hAnsi="Book Antiqua" w:cs="宋体"/>
          <w:b/>
          <w:color w:val="000000"/>
          <w:lang w:eastAsia="zh-CN"/>
        </w:rPr>
        <w:t>Yokoyama JS</w:t>
      </w:r>
      <w:r w:rsidRPr="00D726E4">
        <w:rPr>
          <w:rFonts w:ascii="Book Antiqua" w:eastAsia="华文仿宋" w:hAnsi="Book Antiqua" w:cs="宋体"/>
          <w:color w:val="000000"/>
          <w:lang w:eastAsia="zh-CN"/>
        </w:rPr>
        <w:t xml:space="preserve">, Hamilton SP. Genetics of Canine Behavioral disorders In: Ostrander E </w:t>
      </w:r>
      <w:proofErr w:type="spellStart"/>
      <w:r w:rsidRPr="00D726E4">
        <w:rPr>
          <w:rFonts w:ascii="Book Antiqua" w:eastAsia="华文仿宋" w:hAnsi="Book Antiqua" w:cs="宋体"/>
          <w:color w:val="000000"/>
          <w:lang w:eastAsia="zh-CN"/>
        </w:rPr>
        <w:t>Ruvinsky</w:t>
      </w:r>
      <w:proofErr w:type="spellEnd"/>
      <w:r w:rsidRPr="00D726E4">
        <w:rPr>
          <w:rFonts w:ascii="Book Antiqua" w:eastAsia="华文仿宋" w:hAnsi="Book Antiqua" w:cs="宋体"/>
          <w:color w:val="000000"/>
          <w:lang w:eastAsia="zh-CN"/>
        </w:rPr>
        <w:t xml:space="preserve"> A. The Genetics of the Dog 2nd ed. Wallingford UK: CABI, 2012: 275-320 [DOI: 10.1079/9781845939403.0275] </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51 </w:t>
      </w:r>
      <w:proofErr w:type="spellStart"/>
      <w:r w:rsidRPr="00D726E4">
        <w:rPr>
          <w:rFonts w:ascii="Book Antiqua" w:eastAsia="华文仿宋" w:hAnsi="Book Antiqua" w:cs="宋体"/>
          <w:b/>
          <w:bCs/>
          <w:color w:val="000000"/>
          <w:lang w:eastAsia="zh-CN"/>
        </w:rPr>
        <w:t>Dodman</w:t>
      </w:r>
      <w:proofErr w:type="spellEnd"/>
      <w:r w:rsidRPr="00D726E4">
        <w:rPr>
          <w:rFonts w:ascii="Book Antiqua" w:eastAsia="华文仿宋" w:hAnsi="Book Antiqua" w:cs="宋体"/>
          <w:b/>
          <w:bCs/>
          <w:color w:val="000000"/>
          <w:lang w:eastAsia="zh-CN"/>
        </w:rPr>
        <w:t xml:space="preserve"> NH</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Karlsson</w:t>
      </w:r>
      <w:proofErr w:type="spellEnd"/>
      <w:r w:rsidRPr="00D726E4">
        <w:rPr>
          <w:rFonts w:ascii="Book Antiqua" w:eastAsia="华文仿宋" w:hAnsi="Book Antiqua" w:cs="宋体"/>
          <w:color w:val="000000"/>
          <w:lang w:eastAsia="zh-CN"/>
        </w:rPr>
        <w:t xml:space="preserve"> EK, Moon-</w:t>
      </w:r>
      <w:proofErr w:type="spellStart"/>
      <w:r w:rsidRPr="00D726E4">
        <w:rPr>
          <w:rFonts w:ascii="Book Antiqua" w:eastAsia="华文仿宋" w:hAnsi="Book Antiqua" w:cs="宋体"/>
          <w:color w:val="000000"/>
          <w:lang w:eastAsia="zh-CN"/>
        </w:rPr>
        <w:t>Fanelli</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Galdzicka</w:t>
      </w:r>
      <w:proofErr w:type="spellEnd"/>
      <w:r w:rsidRPr="00D726E4">
        <w:rPr>
          <w:rFonts w:ascii="Book Antiqua" w:eastAsia="华文仿宋" w:hAnsi="Book Antiqua" w:cs="宋体"/>
          <w:color w:val="000000"/>
          <w:lang w:eastAsia="zh-CN"/>
        </w:rPr>
        <w:t xml:space="preserve"> M, </w:t>
      </w:r>
      <w:proofErr w:type="spellStart"/>
      <w:r w:rsidRPr="00D726E4">
        <w:rPr>
          <w:rFonts w:ascii="Book Antiqua" w:eastAsia="华文仿宋" w:hAnsi="Book Antiqua" w:cs="宋体"/>
          <w:color w:val="000000"/>
          <w:lang w:eastAsia="zh-CN"/>
        </w:rPr>
        <w:t>Perloski</w:t>
      </w:r>
      <w:proofErr w:type="spellEnd"/>
      <w:r w:rsidRPr="00D726E4">
        <w:rPr>
          <w:rFonts w:ascii="Book Antiqua" w:eastAsia="华文仿宋" w:hAnsi="Book Antiqua" w:cs="宋体"/>
          <w:color w:val="000000"/>
          <w:lang w:eastAsia="zh-CN"/>
        </w:rPr>
        <w:t xml:space="preserve"> M, Shuster L, </w:t>
      </w:r>
      <w:proofErr w:type="spellStart"/>
      <w:r w:rsidRPr="00D726E4">
        <w:rPr>
          <w:rFonts w:ascii="Book Antiqua" w:eastAsia="华文仿宋" w:hAnsi="Book Antiqua" w:cs="宋体"/>
          <w:color w:val="000000"/>
          <w:lang w:eastAsia="zh-CN"/>
        </w:rPr>
        <w:t>Lindblad-Toh</w:t>
      </w:r>
      <w:proofErr w:type="spellEnd"/>
      <w:r w:rsidRPr="00D726E4">
        <w:rPr>
          <w:rFonts w:ascii="Book Antiqua" w:eastAsia="华文仿宋" w:hAnsi="Book Antiqua" w:cs="宋体"/>
          <w:color w:val="000000"/>
          <w:lang w:eastAsia="zh-CN"/>
        </w:rPr>
        <w:t xml:space="preserve"> K, </w:t>
      </w:r>
      <w:proofErr w:type="spellStart"/>
      <w:r w:rsidRPr="00D726E4">
        <w:rPr>
          <w:rFonts w:ascii="Book Antiqua" w:eastAsia="华文仿宋" w:hAnsi="Book Antiqua" w:cs="宋体"/>
          <w:color w:val="000000"/>
          <w:lang w:eastAsia="zh-CN"/>
        </w:rPr>
        <w:t>Ginns</w:t>
      </w:r>
      <w:proofErr w:type="spellEnd"/>
      <w:r w:rsidRPr="00D726E4">
        <w:rPr>
          <w:rFonts w:ascii="Book Antiqua" w:eastAsia="华文仿宋" w:hAnsi="Book Antiqua" w:cs="宋体"/>
          <w:color w:val="000000"/>
          <w:lang w:eastAsia="zh-CN"/>
        </w:rPr>
        <w:t xml:space="preserve"> EI. A canine chromosome 7 locus confers compulsive disorder susceptibility. </w:t>
      </w:r>
      <w:proofErr w:type="spellStart"/>
      <w:r w:rsidRPr="00D726E4">
        <w:rPr>
          <w:rFonts w:ascii="Book Antiqua" w:eastAsia="华文仿宋" w:hAnsi="Book Antiqua" w:cs="宋体"/>
          <w:i/>
          <w:iCs/>
          <w:color w:val="000000"/>
          <w:lang w:eastAsia="zh-CN"/>
        </w:rPr>
        <w:t>Mol</w:t>
      </w:r>
      <w:proofErr w:type="spellEnd"/>
      <w:r w:rsidRPr="00D726E4">
        <w:rPr>
          <w:rFonts w:ascii="Book Antiqua" w:eastAsia="华文仿宋" w:hAnsi="Book Antiqua" w:cs="宋体"/>
          <w:i/>
          <w:iCs/>
          <w:color w:val="000000"/>
          <w:lang w:eastAsia="zh-CN"/>
        </w:rPr>
        <w:t xml:space="preserve"> Psychiatry</w:t>
      </w:r>
      <w:r w:rsidRPr="00D726E4">
        <w:rPr>
          <w:rFonts w:ascii="Book Antiqua" w:eastAsia="华文仿宋" w:hAnsi="Book Antiqua" w:cs="宋体"/>
          <w:color w:val="000000"/>
          <w:lang w:eastAsia="zh-CN"/>
        </w:rPr>
        <w:t> 2010; </w:t>
      </w:r>
      <w:r w:rsidRPr="00D726E4">
        <w:rPr>
          <w:rFonts w:ascii="Book Antiqua" w:eastAsia="华文仿宋" w:hAnsi="Book Antiqua" w:cs="宋体"/>
          <w:b/>
          <w:bCs/>
          <w:color w:val="000000"/>
          <w:lang w:eastAsia="zh-CN"/>
        </w:rPr>
        <w:t>15</w:t>
      </w:r>
      <w:r w:rsidRPr="00D726E4">
        <w:rPr>
          <w:rFonts w:ascii="Book Antiqua" w:eastAsia="华文仿宋" w:hAnsi="Book Antiqua" w:cs="宋体"/>
          <w:color w:val="000000"/>
          <w:lang w:eastAsia="zh-CN"/>
        </w:rPr>
        <w:t>: 8-10 [PMID: 20029408 DOI: 10.1038/mp.2009.111]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52 </w:t>
      </w:r>
      <w:r w:rsidRPr="00D726E4">
        <w:rPr>
          <w:rFonts w:ascii="Book Antiqua" w:eastAsia="华文仿宋" w:hAnsi="Book Antiqua" w:cs="宋体"/>
          <w:b/>
          <w:bCs/>
          <w:color w:val="000000"/>
          <w:lang w:eastAsia="zh-CN"/>
        </w:rPr>
        <w:t>Ogata N</w:t>
      </w:r>
      <w:r w:rsidRPr="00D726E4">
        <w:rPr>
          <w:rFonts w:ascii="Book Antiqua" w:eastAsia="华文仿宋" w:hAnsi="Book Antiqua" w:cs="宋体"/>
          <w:color w:val="000000"/>
          <w:lang w:eastAsia="zh-CN"/>
        </w:rPr>
        <w:t xml:space="preserve">, Gillis TE, Liu X, Cunningham SM, </w:t>
      </w:r>
      <w:proofErr w:type="spellStart"/>
      <w:r w:rsidRPr="00D726E4">
        <w:rPr>
          <w:rFonts w:ascii="Book Antiqua" w:eastAsia="华文仿宋" w:hAnsi="Book Antiqua" w:cs="宋体"/>
          <w:color w:val="000000"/>
          <w:lang w:eastAsia="zh-CN"/>
        </w:rPr>
        <w:t>Lowen</w:t>
      </w:r>
      <w:proofErr w:type="spellEnd"/>
      <w:r w:rsidRPr="00D726E4">
        <w:rPr>
          <w:rFonts w:ascii="Book Antiqua" w:eastAsia="华文仿宋" w:hAnsi="Book Antiqua" w:cs="宋体"/>
          <w:color w:val="000000"/>
          <w:lang w:eastAsia="zh-CN"/>
        </w:rPr>
        <w:t xml:space="preserve"> SB, Adams BL, Sutherland-Smith J, </w:t>
      </w:r>
      <w:proofErr w:type="spellStart"/>
      <w:r w:rsidRPr="00D726E4">
        <w:rPr>
          <w:rFonts w:ascii="Book Antiqua" w:eastAsia="华文仿宋" w:hAnsi="Book Antiqua" w:cs="宋体"/>
          <w:color w:val="000000"/>
          <w:lang w:eastAsia="zh-CN"/>
        </w:rPr>
        <w:t>Mintzopoulos</w:t>
      </w:r>
      <w:proofErr w:type="spellEnd"/>
      <w:r w:rsidRPr="00D726E4">
        <w:rPr>
          <w:rFonts w:ascii="Book Antiqua" w:eastAsia="华文仿宋" w:hAnsi="Book Antiqua" w:cs="宋体"/>
          <w:color w:val="000000"/>
          <w:lang w:eastAsia="zh-CN"/>
        </w:rPr>
        <w:t xml:space="preserve"> D, </w:t>
      </w:r>
      <w:proofErr w:type="spellStart"/>
      <w:r w:rsidRPr="00D726E4">
        <w:rPr>
          <w:rFonts w:ascii="Book Antiqua" w:eastAsia="华文仿宋" w:hAnsi="Book Antiqua" w:cs="宋体"/>
          <w:color w:val="000000"/>
          <w:lang w:eastAsia="zh-CN"/>
        </w:rPr>
        <w:t>Janes</w:t>
      </w:r>
      <w:proofErr w:type="spellEnd"/>
      <w:r w:rsidRPr="00D726E4">
        <w:rPr>
          <w:rFonts w:ascii="Book Antiqua" w:eastAsia="华文仿宋" w:hAnsi="Book Antiqua" w:cs="宋体"/>
          <w:color w:val="000000"/>
          <w:lang w:eastAsia="zh-CN"/>
        </w:rPr>
        <w:t xml:space="preserve"> AC, </w:t>
      </w:r>
      <w:proofErr w:type="spellStart"/>
      <w:r w:rsidRPr="00D726E4">
        <w:rPr>
          <w:rFonts w:ascii="Book Antiqua" w:eastAsia="华文仿宋" w:hAnsi="Book Antiqua" w:cs="宋体"/>
          <w:color w:val="000000"/>
          <w:lang w:eastAsia="zh-CN"/>
        </w:rPr>
        <w:t>Dodman</w:t>
      </w:r>
      <w:proofErr w:type="spellEnd"/>
      <w:r w:rsidRPr="00D726E4">
        <w:rPr>
          <w:rFonts w:ascii="Book Antiqua" w:eastAsia="华文仿宋" w:hAnsi="Book Antiqua" w:cs="宋体"/>
          <w:color w:val="000000"/>
          <w:lang w:eastAsia="zh-CN"/>
        </w:rPr>
        <w:t xml:space="preserve"> NH, Kaufman MJ. </w:t>
      </w:r>
      <w:proofErr w:type="gramStart"/>
      <w:r w:rsidRPr="00D726E4">
        <w:rPr>
          <w:rFonts w:ascii="Book Antiqua" w:eastAsia="华文仿宋" w:hAnsi="Book Antiqua" w:cs="宋体"/>
          <w:color w:val="000000"/>
          <w:lang w:eastAsia="zh-CN"/>
        </w:rPr>
        <w:t>Brain structural abnormalities in Doberman pinschers with canine compulsive disorder.</w:t>
      </w:r>
      <w:proofErr w:type="gramEnd"/>
      <w:r w:rsidRPr="00D726E4">
        <w:rPr>
          <w:rFonts w:ascii="Book Antiqua" w:eastAsia="华文仿宋" w:hAnsi="Book Antiqua" w:cs="宋体"/>
          <w:color w:val="000000"/>
          <w:lang w:eastAsia="zh-CN"/>
        </w:rPr>
        <w:t> </w:t>
      </w:r>
      <w:proofErr w:type="spellStart"/>
      <w:r w:rsidRPr="00D726E4">
        <w:rPr>
          <w:rFonts w:ascii="Book Antiqua" w:eastAsia="华文仿宋" w:hAnsi="Book Antiqua" w:cs="宋体"/>
          <w:i/>
          <w:iCs/>
          <w:color w:val="000000"/>
          <w:lang w:eastAsia="zh-CN"/>
        </w:rPr>
        <w:t>Prog</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Neuropsychopharmacol</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Biol</w:t>
      </w:r>
      <w:proofErr w:type="spellEnd"/>
      <w:r w:rsidRPr="00D726E4">
        <w:rPr>
          <w:rFonts w:ascii="Book Antiqua" w:eastAsia="华文仿宋" w:hAnsi="Book Antiqua" w:cs="宋体"/>
          <w:i/>
          <w:iCs/>
          <w:color w:val="000000"/>
          <w:lang w:eastAsia="zh-CN"/>
        </w:rPr>
        <w:t xml:space="preserve"> Psychiatry</w:t>
      </w:r>
      <w:r w:rsidRPr="00D726E4">
        <w:rPr>
          <w:rFonts w:ascii="Book Antiqua" w:eastAsia="华文仿宋" w:hAnsi="Book Antiqua" w:cs="宋体"/>
          <w:color w:val="000000"/>
          <w:lang w:eastAsia="zh-CN"/>
        </w:rPr>
        <w:t> 2013; </w:t>
      </w:r>
      <w:r w:rsidRPr="00D726E4">
        <w:rPr>
          <w:rFonts w:ascii="Book Antiqua" w:eastAsia="华文仿宋" w:hAnsi="Book Antiqua" w:cs="宋体"/>
          <w:b/>
          <w:bCs/>
          <w:color w:val="000000"/>
          <w:lang w:eastAsia="zh-CN"/>
        </w:rPr>
        <w:t>45</w:t>
      </w:r>
      <w:r w:rsidRPr="00D726E4">
        <w:rPr>
          <w:rFonts w:ascii="Book Antiqua" w:eastAsia="华文仿宋" w:hAnsi="Book Antiqua" w:cs="宋体"/>
          <w:color w:val="000000"/>
          <w:lang w:eastAsia="zh-CN"/>
        </w:rPr>
        <w:t>: 1-6 [PMID: 23590875 DOI: 10.1016/j.pnpbp.2013.04.002]</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53 </w:t>
      </w:r>
      <w:proofErr w:type="spellStart"/>
      <w:r w:rsidRPr="00D726E4">
        <w:rPr>
          <w:rFonts w:ascii="Book Antiqua" w:eastAsia="华文仿宋" w:hAnsi="Book Antiqua" w:cs="宋体"/>
          <w:b/>
          <w:bCs/>
          <w:color w:val="000000"/>
          <w:lang w:eastAsia="zh-CN"/>
        </w:rPr>
        <w:t>Vermeire</w:t>
      </w:r>
      <w:proofErr w:type="spellEnd"/>
      <w:r w:rsidRPr="00D726E4">
        <w:rPr>
          <w:rFonts w:ascii="Book Antiqua" w:eastAsia="华文仿宋" w:hAnsi="Book Antiqua" w:cs="宋体"/>
          <w:b/>
          <w:bCs/>
          <w:color w:val="000000"/>
          <w:lang w:eastAsia="zh-CN"/>
        </w:rPr>
        <w:t xml:space="preserve"> S</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Audenaert</w:t>
      </w:r>
      <w:proofErr w:type="spellEnd"/>
      <w:r w:rsidRPr="00D726E4">
        <w:rPr>
          <w:rFonts w:ascii="Book Antiqua" w:eastAsia="华文仿宋" w:hAnsi="Book Antiqua" w:cs="宋体"/>
          <w:color w:val="000000"/>
          <w:lang w:eastAsia="zh-CN"/>
        </w:rPr>
        <w:t xml:space="preserve"> K, De </w:t>
      </w:r>
      <w:proofErr w:type="spellStart"/>
      <w:r w:rsidRPr="00D726E4">
        <w:rPr>
          <w:rFonts w:ascii="Book Antiqua" w:eastAsia="华文仿宋" w:hAnsi="Book Antiqua" w:cs="宋体"/>
          <w:color w:val="000000"/>
          <w:lang w:eastAsia="zh-CN"/>
        </w:rPr>
        <w:t>Meester</w:t>
      </w:r>
      <w:proofErr w:type="spellEnd"/>
      <w:r w:rsidRPr="00D726E4">
        <w:rPr>
          <w:rFonts w:ascii="Book Antiqua" w:eastAsia="华文仿宋" w:hAnsi="Book Antiqua" w:cs="宋体"/>
          <w:color w:val="000000"/>
          <w:lang w:eastAsia="zh-CN"/>
        </w:rPr>
        <w:t xml:space="preserve"> R, </w:t>
      </w:r>
      <w:proofErr w:type="spellStart"/>
      <w:r w:rsidRPr="00D726E4">
        <w:rPr>
          <w:rFonts w:ascii="Book Antiqua" w:eastAsia="华文仿宋" w:hAnsi="Book Antiqua" w:cs="宋体"/>
          <w:color w:val="000000"/>
          <w:lang w:eastAsia="zh-CN"/>
        </w:rPr>
        <w:t>Vandermeulen</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Waelbers</w:t>
      </w:r>
      <w:proofErr w:type="spellEnd"/>
      <w:r w:rsidRPr="00D726E4">
        <w:rPr>
          <w:rFonts w:ascii="Book Antiqua" w:eastAsia="华文仿宋" w:hAnsi="Book Antiqua" w:cs="宋体"/>
          <w:color w:val="000000"/>
          <w:lang w:eastAsia="zh-CN"/>
        </w:rPr>
        <w:t xml:space="preserve"> T, De </w:t>
      </w:r>
      <w:proofErr w:type="spellStart"/>
      <w:r w:rsidRPr="00D726E4">
        <w:rPr>
          <w:rFonts w:ascii="Book Antiqua" w:eastAsia="华文仿宋" w:hAnsi="Book Antiqua" w:cs="宋体"/>
          <w:color w:val="000000"/>
          <w:lang w:eastAsia="zh-CN"/>
        </w:rPr>
        <w:t>Spiegeleer</w:t>
      </w:r>
      <w:proofErr w:type="spellEnd"/>
      <w:r w:rsidRPr="00D726E4">
        <w:rPr>
          <w:rFonts w:ascii="Book Antiqua" w:eastAsia="华文仿宋" w:hAnsi="Book Antiqua" w:cs="宋体"/>
          <w:color w:val="000000"/>
          <w:lang w:eastAsia="zh-CN"/>
        </w:rPr>
        <w:t xml:space="preserve"> B, </w:t>
      </w:r>
      <w:proofErr w:type="spellStart"/>
      <w:r w:rsidRPr="00D726E4">
        <w:rPr>
          <w:rFonts w:ascii="Book Antiqua" w:eastAsia="华文仿宋" w:hAnsi="Book Antiqua" w:cs="宋体"/>
          <w:color w:val="000000"/>
          <w:lang w:eastAsia="zh-CN"/>
        </w:rPr>
        <w:t>Eersels</w:t>
      </w:r>
      <w:proofErr w:type="spellEnd"/>
      <w:r w:rsidRPr="00D726E4">
        <w:rPr>
          <w:rFonts w:ascii="Book Antiqua" w:eastAsia="华文仿宋" w:hAnsi="Book Antiqua" w:cs="宋体"/>
          <w:color w:val="000000"/>
          <w:lang w:eastAsia="zh-CN"/>
        </w:rPr>
        <w:t xml:space="preserve"> J, </w:t>
      </w:r>
      <w:proofErr w:type="spellStart"/>
      <w:r w:rsidRPr="00D726E4">
        <w:rPr>
          <w:rFonts w:ascii="Book Antiqua" w:eastAsia="华文仿宋" w:hAnsi="Book Antiqua" w:cs="宋体"/>
          <w:color w:val="000000"/>
          <w:lang w:eastAsia="zh-CN"/>
        </w:rPr>
        <w:t>Dobbeleir</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Peremans</w:t>
      </w:r>
      <w:proofErr w:type="spellEnd"/>
      <w:r w:rsidRPr="00D726E4">
        <w:rPr>
          <w:rFonts w:ascii="Book Antiqua" w:eastAsia="华文仿宋" w:hAnsi="Book Antiqua" w:cs="宋体"/>
          <w:color w:val="000000"/>
          <w:lang w:eastAsia="zh-CN"/>
        </w:rPr>
        <w:t xml:space="preserve"> K. Serotonin 2A receptor, serotonin transporter and dopamine transporter alterations in dogs with compulsive </w:t>
      </w:r>
      <w:proofErr w:type="spellStart"/>
      <w:r w:rsidRPr="00D726E4">
        <w:rPr>
          <w:rFonts w:ascii="Book Antiqua" w:eastAsia="华文仿宋" w:hAnsi="Book Antiqua" w:cs="宋体"/>
          <w:color w:val="000000"/>
          <w:lang w:eastAsia="zh-CN"/>
        </w:rPr>
        <w:t>behaviour</w:t>
      </w:r>
      <w:proofErr w:type="spellEnd"/>
      <w:r w:rsidRPr="00D726E4">
        <w:rPr>
          <w:rFonts w:ascii="Book Antiqua" w:eastAsia="华文仿宋" w:hAnsi="Book Antiqua" w:cs="宋体"/>
          <w:color w:val="000000"/>
          <w:lang w:eastAsia="zh-CN"/>
        </w:rPr>
        <w:t xml:space="preserve"> as a promising model for human obsessive-compulsive disorder. </w:t>
      </w:r>
      <w:r w:rsidRPr="00D726E4">
        <w:rPr>
          <w:rFonts w:ascii="Book Antiqua" w:eastAsia="华文仿宋" w:hAnsi="Book Antiqua" w:cs="宋体"/>
          <w:i/>
          <w:iCs/>
          <w:color w:val="000000"/>
          <w:lang w:eastAsia="zh-CN"/>
        </w:rPr>
        <w:t>Psychiatry Res</w:t>
      </w:r>
      <w:r w:rsidRPr="00D726E4">
        <w:rPr>
          <w:rFonts w:ascii="Book Antiqua" w:eastAsia="华文仿宋" w:hAnsi="Book Antiqua" w:cs="宋体"/>
          <w:color w:val="000000"/>
          <w:lang w:eastAsia="zh-CN"/>
        </w:rPr>
        <w:t> 2012; </w:t>
      </w:r>
      <w:r w:rsidRPr="00D726E4">
        <w:rPr>
          <w:rFonts w:ascii="Book Antiqua" w:eastAsia="华文仿宋" w:hAnsi="Book Antiqua" w:cs="宋体"/>
          <w:b/>
          <w:bCs/>
          <w:color w:val="000000"/>
          <w:lang w:eastAsia="zh-CN"/>
        </w:rPr>
        <w:t>201</w:t>
      </w:r>
      <w:r w:rsidRPr="00D726E4">
        <w:rPr>
          <w:rFonts w:ascii="Book Antiqua" w:eastAsia="华文仿宋" w:hAnsi="Book Antiqua" w:cs="宋体"/>
          <w:color w:val="000000"/>
          <w:lang w:eastAsia="zh-CN"/>
        </w:rPr>
        <w:t>: 78-87 [PMID: 22285716 DOI: 10.1016/j.pscychresns.2011.06.006]</w:t>
      </w:r>
    </w:p>
    <w:p w:rsidR="00135DC6"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54 </w:t>
      </w:r>
      <w:proofErr w:type="spellStart"/>
      <w:r w:rsidRPr="00135DC6">
        <w:rPr>
          <w:rFonts w:ascii="Book Antiqua" w:eastAsia="华文仿宋" w:hAnsi="Book Antiqua" w:cs="宋体"/>
          <w:b/>
          <w:color w:val="000000"/>
          <w:lang w:eastAsia="zh-CN"/>
        </w:rPr>
        <w:t>Horwitz</w:t>
      </w:r>
      <w:proofErr w:type="spellEnd"/>
      <w:r w:rsidRPr="00135DC6">
        <w:rPr>
          <w:rFonts w:ascii="Book Antiqua" w:eastAsia="华文仿宋" w:hAnsi="Book Antiqua" w:cs="宋体"/>
          <w:b/>
          <w:color w:val="000000"/>
          <w:lang w:eastAsia="zh-CN"/>
        </w:rPr>
        <w:t xml:space="preserve"> DF</w:t>
      </w:r>
      <w:r w:rsidRPr="00D726E4">
        <w:rPr>
          <w:rFonts w:ascii="Book Antiqua" w:eastAsia="华文仿宋" w:hAnsi="Book Antiqua" w:cs="宋体"/>
          <w:color w:val="000000"/>
          <w:lang w:eastAsia="zh-CN"/>
        </w:rPr>
        <w:t>, Neilson, JC. Blackwell’s five-minute veterinary consult clinical companion-canine and feline behavior</w:t>
      </w:r>
      <w:r w:rsidR="00135DC6">
        <w:rPr>
          <w:rFonts w:ascii="Book Antiqua" w:eastAsia="华文仿宋" w:hAnsi="Book Antiqua" w:cs="宋体" w:hint="eastAsia"/>
          <w:color w:val="000000"/>
          <w:lang w:eastAsia="zh-CN"/>
        </w:rPr>
        <w:t>.</w:t>
      </w:r>
      <w:r w:rsidRPr="00D726E4">
        <w:rPr>
          <w:rFonts w:ascii="Book Antiqua" w:eastAsia="华文仿宋" w:hAnsi="Book Antiqua" w:cs="宋体"/>
          <w:color w:val="000000"/>
          <w:lang w:eastAsia="zh-CN"/>
        </w:rPr>
        <w:t xml:space="preserve"> </w:t>
      </w:r>
      <w:r w:rsidRPr="00135DC6">
        <w:rPr>
          <w:rFonts w:ascii="Book Antiqua" w:eastAsia="华文仿宋" w:hAnsi="Book Antiqua" w:cs="宋体"/>
          <w:i/>
          <w:color w:val="000000"/>
          <w:lang w:eastAsia="zh-CN"/>
        </w:rPr>
        <w:t xml:space="preserve">Ames Iowa Blackwell </w:t>
      </w:r>
      <w:proofErr w:type="spellStart"/>
      <w:r w:rsidRPr="00135DC6">
        <w:rPr>
          <w:rFonts w:ascii="Book Antiqua" w:eastAsia="华文仿宋" w:hAnsi="Book Antiqua" w:cs="宋体"/>
          <w:i/>
          <w:color w:val="000000"/>
          <w:lang w:eastAsia="zh-CN"/>
        </w:rPr>
        <w:t>Publ</w:t>
      </w:r>
      <w:proofErr w:type="spellEnd"/>
      <w:r w:rsidRPr="00D726E4">
        <w:rPr>
          <w:rFonts w:ascii="Book Antiqua" w:eastAsia="华文仿宋" w:hAnsi="Book Antiqua" w:cs="宋体"/>
          <w:color w:val="000000"/>
          <w:lang w:eastAsia="zh-CN"/>
        </w:rPr>
        <w:t xml:space="preserve"> 2007</w:t>
      </w:r>
      <w:r w:rsidR="00135DC6">
        <w:rPr>
          <w:rFonts w:ascii="Book Antiqua" w:eastAsia="华文仿宋" w:hAnsi="Book Antiqua" w:cs="宋体" w:hint="eastAsia"/>
          <w:color w:val="000000"/>
          <w:lang w:eastAsia="zh-CN"/>
        </w:rPr>
        <w:t>:</w:t>
      </w:r>
      <w:r w:rsidRPr="00D726E4">
        <w:rPr>
          <w:rFonts w:ascii="Book Antiqua" w:eastAsia="华文仿宋" w:hAnsi="Book Antiqua" w:cs="宋体"/>
          <w:color w:val="000000"/>
          <w:lang w:eastAsia="zh-CN"/>
        </w:rPr>
        <w:t xml:space="preserve"> 482-483</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55 </w:t>
      </w:r>
      <w:r w:rsidRPr="00135DC6">
        <w:rPr>
          <w:rFonts w:ascii="Book Antiqua" w:eastAsia="华文仿宋" w:hAnsi="Book Antiqua" w:cs="宋体"/>
          <w:b/>
          <w:color w:val="000000"/>
          <w:lang w:eastAsia="zh-CN"/>
        </w:rPr>
        <w:t>Tang R</w:t>
      </w:r>
      <w:r w:rsidRPr="00D726E4">
        <w:rPr>
          <w:rFonts w:ascii="Book Antiqua" w:eastAsia="华文仿宋" w:hAnsi="Book Antiqua" w:cs="宋体"/>
          <w:color w:val="000000"/>
          <w:lang w:eastAsia="zh-CN"/>
        </w:rPr>
        <w:t xml:space="preserve">, Noh HJ, Wang D, Sigurdsson S, </w:t>
      </w:r>
      <w:proofErr w:type="spellStart"/>
      <w:r w:rsidRPr="00D726E4">
        <w:rPr>
          <w:rFonts w:ascii="Book Antiqua" w:eastAsia="华文仿宋" w:hAnsi="Book Antiqua" w:cs="宋体"/>
          <w:color w:val="000000"/>
          <w:lang w:eastAsia="zh-CN"/>
        </w:rPr>
        <w:t>Swofford</w:t>
      </w:r>
      <w:proofErr w:type="spellEnd"/>
      <w:r w:rsidRPr="00D726E4">
        <w:rPr>
          <w:rFonts w:ascii="Book Antiqua" w:eastAsia="华文仿宋" w:hAnsi="Book Antiqua" w:cs="宋体"/>
          <w:color w:val="000000"/>
          <w:lang w:eastAsia="zh-CN"/>
        </w:rPr>
        <w:t xml:space="preserve"> R, </w:t>
      </w:r>
      <w:proofErr w:type="spellStart"/>
      <w:r w:rsidRPr="00D726E4">
        <w:rPr>
          <w:rFonts w:ascii="Book Antiqua" w:eastAsia="华文仿宋" w:hAnsi="Book Antiqua" w:cs="宋体"/>
          <w:color w:val="000000"/>
          <w:lang w:eastAsia="zh-CN"/>
        </w:rPr>
        <w:t>Perloski</w:t>
      </w:r>
      <w:proofErr w:type="spellEnd"/>
      <w:r w:rsidRPr="00D726E4">
        <w:rPr>
          <w:rFonts w:ascii="Book Antiqua" w:eastAsia="华文仿宋" w:hAnsi="Book Antiqua" w:cs="宋体"/>
          <w:color w:val="000000"/>
          <w:lang w:eastAsia="zh-CN"/>
        </w:rPr>
        <w:t xml:space="preserve"> M, ... &amp; </w:t>
      </w:r>
      <w:proofErr w:type="spellStart"/>
      <w:r w:rsidRPr="00D726E4">
        <w:rPr>
          <w:rFonts w:ascii="Book Antiqua" w:eastAsia="华文仿宋" w:hAnsi="Book Antiqua" w:cs="宋体"/>
          <w:color w:val="000000"/>
          <w:lang w:eastAsia="zh-CN"/>
        </w:rPr>
        <w:t>Karlsson</w:t>
      </w:r>
      <w:proofErr w:type="spellEnd"/>
      <w:r w:rsidRPr="00D726E4">
        <w:rPr>
          <w:rFonts w:ascii="Book Antiqua" w:eastAsia="华文仿宋" w:hAnsi="Book Antiqua" w:cs="宋体"/>
          <w:color w:val="000000"/>
          <w:lang w:eastAsia="zh-CN"/>
        </w:rPr>
        <w:t>, EK. Candidate genes and functional noncoding variants identified in a canine model of obsessive-compulsive disorder.</w:t>
      </w:r>
      <w:r w:rsidRPr="00135DC6">
        <w:rPr>
          <w:rFonts w:ascii="Book Antiqua" w:eastAsia="华文仿宋" w:hAnsi="Book Antiqua" w:cs="宋体"/>
          <w:i/>
          <w:color w:val="000000"/>
          <w:lang w:eastAsia="zh-CN"/>
        </w:rPr>
        <w:t xml:space="preserve"> Genome Biology </w:t>
      </w:r>
      <w:r w:rsidRPr="00D726E4">
        <w:rPr>
          <w:rFonts w:ascii="Book Antiqua" w:eastAsia="华文仿宋" w:hAnsi="Book Antiqua" w:cs="宋体"/>
          <w:color w:val="000000"/>
          <w:lang w:eastAsia="zh-CN"/>
        </w:rPr>
        <w:t xml:space="preserve">2014; </w:t>
      </w:r>
      <w:r w:rsidRPr="00135DC6">
        <w:rPr>
          <w:rFonts w:ascii="Book Antiqua" w:eastAsia="华文仿宋" w:hAnsi="Book Antiqua" w:cs="宋体"/>
          <w:b/>
          <w:color w:val="000000"/>
          <w:lang w:eastAsia="zh-CN"/>
        </w:rPr>
        <w:t>15</w:t>
      </w:r>
      <w:r w:rsidR="0057046C">
        <w:rPr>
          <w:rFonts w:ascii="Book Antiqua" w:eastAsia="华文仿宋" w:hAnsi="Book Antiqua" w:cs="宋体" w:hint="eastAsia"/>
          <w:b/>
          <w:color w:val="000000"/>
          <w:lang w:eastAsia="zh-CN"/>
        </w:rPr>
        <w:t>:</w:t>
      </w:r>
      <w:r w:rsidR="00135DC6">
        <w:rPr>
          <w:rFonts w:ascii="Book Antiqua" w:eastAsia="华文仿宋" w:hAnsi="Book Antiqua" w:cs="宋体"/>
          <w:color w:val="000000"/>
          <w:lang w:eastAsia="zh-CN"/>
        </w:rPr>
        <w:t xml:space="preserve"> R25</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56 </w:t>
      </w:r>
      <w:r w:rsidRPr="00D726E4">
        <w:rPr>
          <w:rFonts w:ascii="Book Antiqua" w:eastAsia="华文仿宋" w:hAnsi="Book Antiqua" w:cs="宋体"/>
          <w:b/>
          <w:bCs/>
          <w:color w:val="000000"/>
          <w:lang w:eastAsia="zh-CN"/>
        </w:rPr>
        <w:t>Bamberger M</w:t>
      </w:r>
      <w:proofErr w:type="gram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Houpt</w:t>
      </w:r>
      <w:proofErr w:type="spellEnd"/>
      <w:r w:rsidRPr="00D726E4">
        <w:rPr>
          <w:rFonts w:ascii="Book Antiqua" w:eastAsia="华文仿宋" w:hAnsi="Book Antiqua" w:cs="宋体"/>
          <w:color w:val="000000"/>
          <w:lang w:eastAsia="zh-CN"/>
        </w:rPr>
        <w:t xml:space="preserve"> KA. </w:t>
      </w:r>
      <w:proofErr w:type="spellStart"/>
      <w:r w:rsidRPr="00D726E4">
        <w:rPr>
          <w:rFonts w:ascii="Book Antiqua" w:eastAsia="华文仿宋" w:hAnsi="Book Antiqua" w:cs="宋体"/>
          <w:color w:val="000000"/>
          <w:lang w:eastAsia="zh-CN"/>
        </w:rPr>
        <w:t>Signalment</w:t>
      </w:r>
      <w:proofErr w:type="spellEnd"/>
      <w:r w:rsidRPr="00D726E4">
        <w:rPr>
          <w:rFonts w:ascii="Book Antiqua" w:eastAsia="华文仿宋" w:hAnsi="Book Antiqua" w:cs="宋体"/>
          <w:color w:val="000000"/>
          <w:lang w:eastAsia="zh-CN"/>
        </w:rPr>
        <w:t xml:space="preserve"> factors, comorbidity, and trends in behavior diagnoses in dogs: 1,644 cases (1991-2001). </w:t>
      </w:r>
      <w:r w:rsidRPr="00D726E4">
        <w:rPr>
          <w:rFonts w:ascii="Book Antiqua" w:eastAsia="华文仿宋" w:hAnsi="Book Antiqua" w:cs="宋体"/>
          <w:i/>
          <w:iCs/>
          <w:color w:val="000000"/>
          <w:lang w:eastAsia="zh-CN"/>
        </w:rPr>
        <w:t xml:space="preserve">J Am Vet Med </w:t>
      </w:r>
      <w:proofErr w:type="spellStart"/>
      <w:r w:rsidRPr="00D726E4">
        <w:rPr>
          <w:rFonts w:ascii="Book Antiqua" w:eastAsia="华文仿宋" w:hAnsi="Book Antiqua" w:cs="宋体"/>
          <w:i/>
          <w:iCs/>
          <w:color w:val="000000"/>
          <w:lang w:eastAsia="zh-CN"/>
        </w:rPr>
        <w:t>Assoc</w:t>
      </w:r>
      <w:proofErr w:type="spellEnd"/>
      <w:r w:rsidRPr="00D726E4">
        <w:rPr>
          <w:rFonts w:ascii="Book Antiqua" w:eastAsia="华文仿宋" w:hAnsi="Book Antiqua" w:cs="宋体"/>
          <w:color w:val="000000"/>
          <w:lang w:eastAsia="zh-CN"/>
        </w:rPr>
        <w:t> 2006; </w:t>
      </w:r>
      <w:r w:rsidRPr="00D726E4">
        <w:rPr>
          <w:rFonts w:ascii="Book Antiqua" w:eastAsia="华文仿宋" w:hAnsi="Book Antiqua" w:cs="宋体"/>
          <w:b/>
          <w:bCs/>
          <w:color w:val="000000"/>
          <w:lang w:eastAsia="zh-CN"/>
        </w:rPr>
        <w:t>229</w:t>
      </w:r>
      <w:r w:rsidRPr="00D726E4">
        <w:rPr>
          <w:rFonts w:ascii="Book Antiqua" w:eastAsia="华文仿宋" w:hAnsi="Book Antiqua" w:cs="宋体"/>
          <w:color w:val="000000"/>
          <w:lang w:eastAsia="zh-CN"/>
        </w:rPr>
        <w:t>: 1591-1601 [PMID: 17107314 DOI: 10.2460/javma.229.10.1591]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57 </w:t>
      </w:r>
      <w:proofErr w:type="spellStart"/>
      <w:r w:rsidRPr="00D726E4">
        <w:rPr>
          <w:rFonts w:ascii="Book Antiqua" w:eastAsia="华文仿宋" w:hAnsi="Book Antiqua" w:cs="宋体"/>
          <w:b/>
          <w:bCs/>
          <w:color w:val="000000"/>
          <w:lang w:eastAsia="zh-CN"/>
        </w:rPr>
        <w:t>Dodman</w:t>
      </w:r>
      <w:proofErr w:type="spellEnd"/>
      <w:r w:rsidRPr="00D726E4">
        <w:rPr>
          <w:rFonts w:ascii="Book Antiqua" w:eastAsia="华文仿宋" w:hAnsi="Book Antiqua" w:cs="宋体"/>
          <w:b/>
          <w:bCs/>
          <w:color w:val="000000"/>
          <w:lang w:eastAsia="zh-CN"/>
        </w:rPr>
        <w:t xml:space="preserve"> NH</w:t>
      </w:r>
      <w:r w:rsidRPr="00D726E4">
        <w:rPr>
          <w:rFonts w:ascii="Book Antiqua" w:eastAsia="华文仿宋" w:hAnsi="Book Antiqua" w:cs="宋体"/>
          <w:color w:val="000000"/>
          <w:lang w:eastAsia="zh-CN"/>
        </w:rPr>
        <w:t xml:space="preserve">, Donnelly R, Shuster L, </w:t>
      </w:r>
      <w:proofErr w:type="spellStart"/>
      <w:r w:rsidRPr="00D726E4">
        <w:rPr>
          <w:rFonts w:ascii="Book Antiqua" w:eastAsia="华文仿宋" w:hAnsi="Book Antiqua" w:cs="宋体"/>
          <w:color w:val="000000"/>
          <w:lang w:eastAsia="zh-CN"/>
        </w:rPr>
        <w:t>Mertens</w:t>
      </w:r>
      <w:proofErr w:type="spellEnd"/>
      <w:r w:rsidRPr="00D726E4">
        <w:rPr>
          <w:rFonts w:ascii="Book Antiqua" w:eastAsia="华文仿宋" w:hAnsi="Book Antiqua" w:cs="宋体"/>
          <w:color w:val="000000"/>
          <w:lang w:eastAsia="zh-CN"/>
        </w:rPr>
        <w:t xml:space="preserve"> P, Rand W, </w:t>
      </w:r>
      <w:proofErr w:type="spellStart"/>
      <w:r w:rsidRPr="00D726E4">
        <w:rPr>
          <w:rFonts w:ascii="Book Antiqua" w:eastAsia="华文仿宋" w:hAnsi="Book Antiqua" w:cs="宋体"/>
          <w:color w:val="000000"/>
          <w:lang w:eastAsia="zh-CN"/>
        </w:rPr>
        <w:t>Miczek</w:t>
      </w:r>
      <w:proofErr w:type="spellEnd"/>
      <w:r w:rsidRPr="00D726E4">
        <w:rPr>
          <w:rFonts w:ascii="Book Antiqua" w:eastAsia="华文仿宋" w:hAnsi="Book Antiqua" w:cs="宋体"/>
          <w:color w:val="000000"/>
          <w:lang w:eastAsia="zh-CN"/>
        </w:rPr>
        <w:t xml:space="preserve"> K. Use of fluoxetine to treat dominance aggression in dogs. </w:t>
      </w:r>
      <w:r w:rsidRPr="00D726E4">
        <w:rPr>
          <w:rFonts w:ascii="Book Antiqua" w:eastAsia="华文仿宋" w:hAnsi="Book Antiqua" w:cs="宋体"/>
          <w:i/>
          <w:iCs/>
          <w:color w:val="000000"/>
          <w:lang w:eastAsia="zh-CN"/>
        </w:rPr>
        <w:t xml:space="preserve">J Am Vet Med </w:t>
      </w:r>
      <w:proofErr w:type="spellStart"/>
      <w:r w:rsidRPr="00D726E4">
        <w:rPr>
          <w:rFonts w:ascii="Book Antiqua" w:eastAsia="华文仿宋" w:hAnsi="Book Antiqua" w:cs="宋体"/>
          <w:i/>
          <w:iCs/>
          <w:color w:val="000000"/>
          <w:lang w:eastAsia="zh-CN"/>
        </w:rPr>
        <w:t>Assoc</w:t>
      </w:r>
      <w:proofErr w:type="spellEnd"/>
      <w:r w:rsidRPr="00D726E4">
        <w:rPr>
          <w:rFonts w:ascii="Book Antiqua" w:eastAsia="华文仿宋" w:hAnsi="Book Antiqua" w:cs="宋体"/>
          <w:color w:val="000000"/>
          <w:lang w:eastAsia="zh-CN"/>
        </w:rPr>
        <w:t> 1996; </w:t>
      </w:r>
      <w:r w:rsidRPr="00D726E4">
        <w:rPr>
          <w:rFonts w:ascii="Book Antiqua" w:eastAsia="华文仿宋" w:hAnsi="Book Antiqua" w:cs="宋体"/>
          <w:b/>
          <w:bCs/>
          <w:color w:val="000000"/>
          <w:lang w:eastAsia="zh-CN"/>
        </w:rPr>
        <w:t>209</w:t>
      </w:r>
      <w:r w:rsidRPr="00D726E4">
        <w:rPr>
          <w:rFonts w:ascii="Book Antiqua" w:eastAsia="华文仿宋" w:hAnsi="Book Antiqua" w:cs="宋体"/>
          <w:color w:val="000000"/>
          <w:lang w:eastAsia="zh-CN"/>
        </w:rPr>
        <w:t>: 1585-1587 [PMID: 8899022]</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lastRenderedPageBreak/>
        <w:t>58 </w:t>
      </w:r>
      <w:proofErr w:type="spellStart"/>
      <w:r w:rsidRPr="00D726E4">
        <w:rPr>
          <w:rFonts w:ascii="Book Antiqua" w:eastAsia="华文仿宋" w:hAnsi="Book Antiqua" w:cs="宋体"/>
          <w:b/>
          <w:bCs/>
          <w:color w:val="000000"/>
          <w:lang w:eastAsia="zh-CN"/>
        </w:rPr>
        <w:t>Cakiroğlu</w:t>
      </w:r>
      <w:proofErr w:type="spellEnd"/>
      <w:r w:rsidRPr="00D726E4">
        <w:rPr>
          <w:rFonts w:ascii="Book Antiqua" w:eastAsia="华文仿宋" w:hAnsi="Book Antiqua" w:cs="宋体"/>
          <w:b/>
          <w:bCs/>
          <w:color w:val="000000"/>
          <w:lang w:eastAsia="zh-CN"/>
        </w:rPr>
        <w:t xml:space="preserve"> D</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Meral</w:t>
      </w:r>
      <w:proofErr w:type="spellEnd"/>
      <w:r w:rsidRPr="00D726E4">
        <w:rPr>
          <w:rFonts w:ascii="Book Antiqua" w:eastAsia="华文仿宋" w:hAnsi="Book Antiqua" w:cs="宋体"/>
          <w:color w:val="000000"/>
          <w:lang w:eastAsia="zh-CN"/>
        </w:rPr>
        <w:t xml:space="preserve"> Y, </w:t>
      </w:r>
      <w:proofErr w:type="spellStart"/>
      <w:r w:rsidRPr="00D726E4">
        <w:rPr>
          <w:rFonts w:ascii="Book Antiqua" w:eastAsia="华文仿宋" w:hAnsi="Book Antiqua" w:cs="宋体"/>
          <w:color w:val="000000"/>
          <w:lang w:eastAsia="zh-CN"/>
        </w:rPr>
        <w:t>Sancak</w:t>
      </w:r>
      <w:proofErr w:type="spellEnd"/>
      <w:r w:rsidRPr="00D726E4">
        <w:rPr>
          <w:rFonts w:ascii="Book Antiqua" w:eastAsia="华文仿宋" w:hAnsi="Book Antiqua" w:cs="宋体"/>
          <w:color w:val="000000"/>
          <w:lang w:eastAsia="zh-CN"/>
        </w:rPr>
        <w:t xml:space="preserve"> AA, </w:t>
      </w:r>
      <w:proofErr w:type="spellStart"/>
      <w:r w:rsidRPr="00D726E4">
        <w:rPr>
          <w:rFonts w:ascii="Book Antiqua" w:eastAsia="华文仿宋" w:hAnsi="Book Antiqua" w:cs="宋体"/>
          <w:color w:val="000000"/>
          <w:lang w:eastAsia="zh-CN"/>
        </w:rPr>
        <w:t>Cifti</w:t>
      </w:r>
      <w:proofErr w:type="spellEnd"/>
      <w:r w:rsidRPr="00D726E4">
        <w:rPr>
          <w:rFonts w:ascii="Book Antiqua" w:eastAsia="华文仿宋" w:hAnsi="Book Antiqua" w:cs="宋体"/>
          <w:color w:val="000000"/>
          <w:lang w:eastAsia="zh-CN"/>
        </w:rPr>
        <w:t xml:space="preserve"> G. Relationship between the serum concentrations of serotonin and lipids and aggression in dogs. </w:t>
      </w:r>
      <w:r w:rsidRPr="00D726E4">
        <w:rPr>
          <w:rFonts w:ascii="Book Antiqua" w:eastAsia="华文仿宋" w:hAnsi="Book Antiqua" w:cs="宋体"/>
          <w:i/>
          <w:iCs/>
          <w:color w:val="000000"/>
          <w:lang w:eastAsia="zh-CN"/>
        </w:rPr>
        <w:t>Vet Rec</w:t>
      </w:r>
      <w:r w:rsidRPr="00D726E4">
        <w:rPr>
          <w:rFonts w:ascii="Book Antiqua" w:eastAsia="华文仿宋" w:hAnsi="Book Antiqua" w:cs="宋体"/>
          <w:color w:val="000000"/>
          <w:lang w:eastAsia="zh-CN"/>
        </w:rPr>
        <w:t> 2007; </w:t>
      </w:r>
      <w:r w:rsidRPr="00D726E4">
        <w:rPr>
          <w:rFonts w:ascii="Book Antiqua" w:eastAsia="华文仿宋" w:hAnsi="Book Antiqua" w:cs="宋体"/>
          <w:b/>
          <w:bCs/>
          <w:color w:val="000000"/>
          <w:lang w:eastAsia="zh-CN"/>
        </w:rPr>
        <w:t>161</w:t>
      </w:r>
      <w:r w:rsidRPr="00D726E4">
        <w:rPr>
          <w:rFonts w:ascii="Book Antiqua" w:eastAsia="华文仿宋" w:hAnsi="Book Antiqua" w:cs="宋体"/>
          <w:color w:val="000000"/>
          <w:lang w:eastAsia="zh-CN"/>
        </w:rPr>
        <w:t>: 59-61 [PMID: 17630419 DOI: 10.1136/vr.161.2.59]</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59 </w:t>
      </w:r>
      <w:r w:rsidRPr="00135DC6">
        <w:rPr>
          <w:rFonts w:ascii="Book Antiqua" w:eastAsia="华文仿宋" w:hAnsi="Book Antiqua" w:cs="宋体"/>
          <w:b/>
          <w:color w:val="000000"/>
          <w:lang w:eastAsia="zh-CN"/>
        </w:rPr>
        <w:t>Leon M</w:t>
      </w:r>
      <w:r w:rsidRPr="00D726E4">
        <w:rPr>
          <w:rFonts w:ascii="Book Antiqua" w:eastAsia="华文仿宋" w:hAnsi="Book Antiqua" w:cs="宋体"/>
          <w:color w:val="000000"/>
          <w:lang w:eastAsia="zh-CN"/>
        </w:rPr>
        <w:t>, Rosado B, Garcia-</w:t>
      </w:r>
      <w:proofErr w:type="spellStart"/>
      <w:r w:rsidRPr="00D726E4">
        <w:rPr>
          <w:rFonts w:ascii="Book Antiqua" w:eastAsia="华文仿宋" w:hAnsi="Book Antiqua" w:cs="宋体"/>
          <w:color w:val="000000"/>
          <w:lang w:eastAsia="zh-CN"/>
        </w:rPr>
        <w:t>Belenguer</w:t>
      </w:r>
      <w:proofErr w:type="spellEnd"/>
      <w:r w:rsidRPr="00D726E4">
        <w:rPr>
          <w:rFonts w:ascii="Book Antiqua" w:eastAsia="华文仿宋" w:hAnsi="Book Antiqua" w:cs="宋体"/>
          <w:color w:val="000000"/>
          <w:lang w:eastAsia="zh-CN"/>
        </w:rPr>
        <w:t xml:space="preserve"> S, Chacon C, Villegas A, Palacio J. Assessment of serotonin in serum, plasma, and platelets of aggressive dogs.</w:t>
      </w:r>
      <w:r w:rsidRPr="00135DC6">
        <w:rPr>
          <w:rFonts w:ascii="Book Antiqua" w:eastAsia="华文仿宋" w:hAnsi="Book Antiqua" w:cs="宋体"/>
          <w:i/>
          <w:color w:val="000000"/>
          <w:lang w:eastAsia="zh-CN"/>
        </w:rPr>
        <w:t xml:space="preserve"> J Vet </w:t>
      </w:r>
      <w:proofErr w:type="spellStart"/>
      <w:r w:rsidRPr="00135DC6">
        <w:rPr>
          <w:rFonts w:ascii="Book Antiqua" w:eastAsia="华文仿宋" w:hAnsi="Book Antiqua" w:cs="宋体"/>
          <w:i/>
          <w:color w:val="000000"/>
          <w:lang w:eastAsia="zh-CN"/>
        </w:rPr>
        <w:t>Behav</w:t>
      </w:r>
      <w:proofErr w:type="spellEnd"/>
      <w:r w:rsidRPr="00D726E4">
        <w:rPr>
          <w:rFonts w:ascii="Book Antiqua" w:eastAsia="华文仿宋" w:hAnsi="Book Antiqua" w:cs="宋体"/>
          <w:color w:val="000000"/>
          <w:lang w:eastAsia="zh-CN"/>
        </w:rPr>
        <w:t xml:space="preserve"> 2012; </w:t>
      </w:r>
      <w:r w:rsidRPr="00135DC6">
        <w:rPr>
          <w:rFonts w:ascii="Book Antiqua" w:eastAsia="华文仿宋" w:hAnsi="Book Antiqua" w:cs="宋体"/>
          <w:b/>
          <w:color w:val="000000"/>
          <w:lang w:eastAsia="zh-CN"/>
        </w:rPr>
        <w:t>7</w:t>
      </w:r>
      <w:r w:rsidRPr="00D726E4">
        <w:rPr>
          <w:rFonts w:ascii="Book Antiqua" w:eastAsia="华文仿宋" w:hAnsi="Book Antiqua" w:cs="宋体"/>
          <w:color w:val="000000"/>
          <w:lang w:eastAsia="zh-CN"/>
        </w:rPr>
        <w:t>: 348-352 [DOI: 10.1016/j.jveb.2012.01.005]</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60 </w:t>
      </w:r>
      <w:proofErr w:type="spellStart"/>
      <w:r w:rsidRPr="00135DC6">
        <w:rPr>
          <w:rFonts w:ascii="Book Antiqua" w:eastAsia="华文仿宋" w:hAnsi="Book Antiqua" w:cs="宋体"/>
          <w:b/>
          <w:color w:val="000000"/>
          <w:lang w:eastAsia="zh-CN"/>
        </w:rPr>
        <w:t>Podberscek</w:t>
      </w:r>
      <w:proofErr w:type="spellEnd"/>
      <w:r w:rsidRPr="00135DC6">
        <w:rPr>
          <w:rFonts w:ascii="Book Antiqua" w:eastAsia="华文仿宋" w:hAnsi="Book Antiqua" w:cs="宋体"/>
          <w:b/>
          <w:color w:val="000000"/>
          <w:lang w:eastAsia="zh-CN"/>
        </w:rPr>
        <w:t xml:space="preserve"> AL</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Serpell</w:t>
      </w:r>
      <w:proofErr w:type="spellEnd"/>
      <w:r w:rsidRPr="00D726E4">
        <w:rPr>
          <w:rFonts w:ascii="Book Antiqua" w:eastAsia="华文仿宋" w:hAnsi="Book Antiqua" w:cs="宋体"/>
          <w:color w:val="000000"/>
          <w:lang w:eastAsia="zh-CN"/>
        </w:rPr>
        <w:t xml:space="preserve"> JA. The English Cocker Spaniel: preliminary findings on aggressive </w:t>
      </w:r>
      <w:proofErr w:type="spellStart"/>
      <w:r w:rsidRPr="00D726E4">
        <w:rPr>
          <w:rFonts w:ascii="Book Antiqua" w:eastAsia="华文仿宋" w:hAnsi="Book Antiqua" w:cs="宋体"/>
          <w:color w:val="000000"/>
          <w:lang w:eastAsia="zh-CN"/>
        </w:rPr>
        <w:t>behaviour</w:t>
      </w:r>
      <w:proofErr w:type="spellEnd"/>
      <w:r w:rsidRPr="00D726E4">
        <w:rPr>
          <w:rFonts w:ascii="Book Antiqua" w:eastAsia="华文仿宋" w:hAnsi="Book Antiqua" w:cs="宋体"/>
          <w:color w:val="000000"/>
          <w:lang w:eastAsia="zh-CN"/>
        </w:rPr>
        <w:t xml:space="preserve">. </w:t>
      </w:r>
      <w:proofErr w:type="spellStart"/>
      <w:r w:rsidRPr="00135DC6">
        <w:rPr>
          <w:rFonts w:ascii="Book Antiqua" w:eastAsia="华文仿宋" w:hAnsi="Book Antiqua" w:cs="宋体"/>
          <w:i/>
          <w:color w:val="000000"/>
          <w:lang w:eastAsia="zh-CN"/>
        </w:rPr>
        <w:t>Appl</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Anim</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Sci</w:t>
      </w:r>
      <w:proofErr w:type="spellEnd"/>
      <w:r w:rsidRPr="00135DC6">
        <w:rPr>
          <w:rFonts w:ascii="Book Antiqua" w:eastAsia="华文仿宋" w:hAnsi="Book Antiqua" w:cs="宋体"/>
          <w:i/>
          <w:color w:val="000000"/>
          <w:lang w:eastAsia="zh-CN"/>
        </w:rPr>
        <w:t xml:space="preserve"> </w:t>
      </w:r>
      <w:r w:rsidRPr="00D726E4">
        <w:rPr>
          <w:rFonts w:ascii="Book Antiqua" w:eastAsia="华文仿宋" w:hAnsi="Book Antiqua" w:cs="宋体"/>
          <w:color w:val="000000"/>
          <w:lang w:eastAsia="zh-CN"/>
        </w:rPr>
        <w:t xml:space="preserve">1996; </w:t>
      </w:r>
      <w:r w:rsidRPr="00135DC6">
        <w:rPr>
          <w:rFonts w:ascii="Book Antiqua" w:eastAsia="华文仿宋" w:hAnsi="Book Antiqua" w:cs="宋体"/>
          <w:b/>
          <w:color w:val="000000"/>
          <w:lang w:eastAsia="zh-CN"/>
        </w:rPr>
        <w:t>47</w:t>
      </w:r>
      <w:r w:rsidRPr="00D726E4">
        <w:rPr>
          <w:rFonts w:ascii="Book Antiqua" w:eastAsia="华文仿宋" w:hAnsi="Book Antiqua" w:cs="宋体"/>
          <w:color w:val="000000"/>
          <w:lang w:eastAsia="zh-CN"/>
        </w:rPr>
        <w:t>: 75-89</w:t>
      </w:r>
      <w:r w:rsidR="00135DC6">
        <w:rPr>
          <w:rFonts w:ascii="Book Antiqua" w:eastAsia="华文仿宋" w:hAnsi="Book Antiqua" w:cs="宋体" w:hint="eastAsia"/>
          <w:color w:val="000000"/>
          <w:lang w:eastAsia="zh-CN"/>
        </w:rPr>
        <w:t xml:space="preserve"> </w:t>
      </w:r>
      <w:r w:rsidR="00135DC6">
        <w:rPr>
          <w:rFonts w:ascii="Book Antiqua" w:eastAsia="华文仿宋" w:hAnsi="Book Antiqua" w:cs="宋体"/>
          <w:color w:val="000000"/>
          <w:lang w:eastAsia="zh-CN"/>
        </w:rPr>
        <w:t>[</w:t>
      </w:r>
      <w:r w:rsidRPr="00D726E4">
        <w:rPr>
          <w:rFonts w:ascii="Book Antiqua" w:eastAsia="华文仿宋" w:hAnsi="Book Antiqua" w:cs="宋体"/>
          <w:color w:val="000000"/>
          <w:lang w:eastAsia="zh-CN"/>
        </w:rPr>
        <w:t>DOI: 10.1016/0168-1591(95)01012-2]</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61 </w:t>
      </w:r>
      <w:proofErr w:type="spellStart"/>
      <w:r w:rsidRPr="00135DC6">
        <w:rPr>
          <w:rFonts w:ascii="Book Antiqua" w:eastAsia="华文仿宋" w:hAnsi="Book Antiqua" w:cs="宋体"/>
          <w:b/>
          <w:color w:val="000000"/>
          <w:lang w:eastAsia="zh-CN"/>
        </w:rPr>
        <w:t>Kaelin</w:t>
      </w:r>
      <w:proofErr w:type="spellEnd"/>
      <w:r w:rsidRPr="00135DC6">
        <w:rPr>
          <w:rFonts w:ascii="Book Antiqua" w:eastAsia="华文仿宋" w:hAnsi="Book Antiqua" w:cs="宋体"/>
          <w:b/>
          <w:color w:val="000000"/>
          <w:lang w:eastAsia="zh-CN"/>
        </w:rPr>
        <w:t xml:space="preserve"> </w:t>
      </w:r>
      <w:proofErr w:type="gramStart"/>
      <w:r w:rsidRPr="00135DC6">
        <w:rPr>
          <w:rFonts w:ascii="Book Antiqua" w:eastAsia="华文仿宋" w:hAnsi="Book Antiqua" w:cs="宋体"/>
          <w:b/>
          <w:color w:val="000000"/>
          <w:lang w:eastAsia="zh-CN"/>
        </w:rPr>
        <w:t xml:space="preserve">CB </w:t>
      </w:r>
      <w:r w:rsidRPr="00D726E4">
        <w:rPr>
          <w:rFonts w:ascii="Book Antiqua" w:eastAsia="华文仿宋" w:hAnsi="Book Antiqua" w:cs="宋体"/>
          <w:color w:val="000000"/>
          <w:lang w:eastAsia="zh-CN"/>
        </w:rPr>
        <w:t>,</w:t>
      </w:r>
      <w:proofErr w:type="spellStart"/>
      <w:r w:rsidRPr="00D726E4">
        <w:rPr>
          <w:rFonts w:ascii="Book Antiqua" w:eastAsia="华文仿宋" w:hAnsi="Book Antiqua" w:cs="宋体"/>
          <w:color w:val="000000"/>
          <w:lang w:eastAsia="zh-CN"/>
        </w:rPr>
        <w:t>Barsh</w:t>
      </w:r>
      <w:proofErr w:type="spellEnd"/>
      <w:proofErr w:type="gramEnd"/>
      <w:r w:rsidRPr="00D726E4">
        <w:rPr>
          <w:rFonts w:ascii="Book Antiqua" w:eastAsia="华文仿宋" w:hAnsi="Book Antiqua" w:cs="宋体"/>
          <w:color w:val="000000"/>
          <w:lang w:eastAsia="zh-CN"/>
        </w:rPr>
        <w:t xml:space="preserve"> GS. </w:t>
      </w:r>
      <w:proofErr w:type="gramStart"/>
      <w:r w:rsidRPr="00D726E4">
        <w:rPr>
          <w:rFonts w:ascii="Book Antiqua" w:eastAsia="华文仿宋" w:hAnsi="Book Antiqua" w:cs="宋体"/>
          <w:color w:val="000000"/>
          <w:lang w:eastAsia="zh-CN"/>
        </w:rPr>
        <w:t xml:space="preserve">Molecular Genetics of coat </w:t>
      </w:r>
      <w:proofErr w:type="spellStart"/>
      <w:r w:rsidRPr="00D726E4">
        <w:rPr>
          <w:rFonts w:ascii="Book Antiqua" w:eastAsia="华文仿宋" w:hAnsi="Book Antiqua" w:cs="宋体"/>
          <w:color w:val="000000"/>
          <w:lang w:eastAsia="zh-CN"/>
        </w:rPr>
        <w:t>colour</w:t>
      </w:r>
      <w:proofErr w:type="spellEnd"/>
      <w:r w:rsidRPr="00D726E4">
        <w:rPr>
          <w:rFonts w:ascii="Book Antiqua" w:eastAsia="华文仿宋" w:hAnsi="Book Antiqua" w:cs="宋体"/>
          <w:color w:val="000000"/>
          <w:lang w:eastAsia="zh-CN"/>
        </w:rPr>
        <w:t>, texture and length in the dog.</w:t>
      </w:r>
      <w:proofErr w:type="gramEnd"/>
      <w:r w:rsidRPr="00D726E4">
        <w:rPr>
          <w:rFonts w:ascii="Book Antiqua" w:eastAsia="华文仿宋" w:hAnsi="Book Antiqua" w:cs="宋体"/>
          <w:color w:val="000000"/>
          <w:lang w:eastAsia="zh-CN"/>
        </w:rPr>
        <w:t xml:space="preserve"> </w:t>
      </w:r>
      <w:proofErr w:type="gramStart"/>
      <w:r w:rsidRPr="00D726E4">
        <w:rPr>
          <w:rFonts w:ascii="Book Antiqua" w:eastAsia="华文仿宋" w:hAnsi="Book Antiqua" w:cs="宋体"/>
          <w:color w:val="000000"/>
          <w:lang w:eastAsia="zh-CN"/>
        </w:rPr>
        <w:t xml:space="preserve">In Ostrander EA, </w:t>
      </w:r>
      <w:proofErr w:type="spellStart"/>
      <w:r w:rsidRPr="00D726E4">
        <w:rPr>
          <w:rFonts w:ascii="Book Antiqua" w:eastAsia="华文仿宋" w:hAnsi="Book Antiqua" w:cs="宋体"/>
          <w:color w:val="000000"/>
          <w:lang w:eastAsia="zh-CN"/>
        </w:rPr>
        <w:t>Ruvinsky</w:t>
      </w:r>
      <w:proofErr w:type="spellEnd"/>
      <w:r w:rsidRPr="00D726E4">
        <w:rPr>
          <w:rFonts w:ascii="Book Antiqua" w:eastAsia="华文仿宋" w:hAnsi="Book Antiqua" w:cs="宋体"/>
          <w:color w:val="000000"/>
          <w:lang w:eastAsia="zh-CN"/>
        </w:rPr>
        <w:t xml:space="preserve"> A.</w:t>
      </w:r>
      <w:proofErr w:type="gramEnd"/>
      <w:r w:rsidRPr="00D726E4">
        <w:rPr>
          <w:rFonts w:ascii="Book Antiqua" w:eastAsia="华文仿宋" w:hAnsi="Book Antiqua" w:cs="宋体"/>
          <w:color w:val="000000"/>
          <w:lang w:eastAsia="zh-CN"/>
        </w:rPr>
        <w:t xml:space="preserve"> </w:t>
      </w:r>
      <w:proofErr w:type="gramStart"/>
      <w:r w:rsidRPr="00D726E4">
        <w:rPr>
          <w:rFonts w:ascii="Book Antiqua" w:eastAsia="华文仿宋" w:hAnsi="Book Antiqua" w:cs="宋体"/>
          <w:color w:val="000000"/>
          <w:lang w:eastAsia="zh-CN"/>
        </w:rPr>
        <w:t>The genetics of the dog, 2nd Edition.</w:t>
      </w:r>
      <w:proofErr w:type="gram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Oxfordshire</w:t>
      </w:r>
      <w:proofErr w:type="spellEnd"/>
      <w:r w:rsidRPr="00D726E4">
        <w:rPr>
          <w:rFonts w:ascii="Book Antiqua" w:eastAsia="华文仿宋" w:hAnsi="Book Antiqua" w:cs="宋体"/>
          <w:color w:val="000000"/>
          <w:lang w:eastAsia="zh-CN"/>
        </w:rPr>
        <w:t>, UK: CABI, 2012</w:t>
      </w:r>
      <w:r w:rsidR="00135DC6">
        <w:rPr>
          <w:rFonts w:ascii="Book Antiqua" w:eastAsia="华文仿宋" w:hAnsi="Book Antiqua" w:cs="宋体" w:hint="eastAsia"/>
          <w:color w:val="000000"/>
          <w:lang w:eastAsia="zh-CN"/>
        </w:rPr>
        <w:t>:</w:t>
      </w:r>
      <w:r w:rsidRPr="00D726E4">
        <w:rPr>
          <w:rFonts w:ascii="Book Antiqua" w:eastAsia="华文仿宋" w:hAnsi="Book Antiqua" w:cs="宋体"/>
          <w:color w:val="000000"/>
          <w:lang w:eastAsia="zh-CN"/>
        </w:rPr>
        <w:t xml:space="preserve"> 57-7737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62 </w:t>
      </w:r>
      <w:proofErr w:type="spellStart"/>
      <w:r w:rsidRPr="00135DC6">
        <w:rPr>
          <w:rFonts w:ascii="Book Antiqua" w:eastAsia="华文仿宋" w:hAnsi="Book Antiqua" w:cs="宋体"/>
          <w:b/>
          <w:color w:val="000000"/>
          <w:lang w:eastAsia="zh-CN"/>
        </w:rPr>
        <w:t>Amat</w:t>
      </w:r>
      <w:proofErr w:type="spellEnd"/>
      <w:r w:rsidRPr="00135DC6">
        <w:rPr>
          <w:rFonts w:ascii="Book Antiqua" w:eastAsia="华文仿宋" w:hAnsi="Book Antiqua" w:cs="宋体"/>
          <w:b/>
          <w:color w:val="000000"/>
          <w:lang w:eastAsia="zh-CN"/>
        </w:rPr>
        <w:t xml:space="preserve"> M</w:t>
      </w:r>
      <w:r w:rsidRPr="00D726E4">
        <w:rPr>
          <w:rFonts w:ascii="Book Antiqua" w:eastAsia="华文仿宋" w:hAnsi="Book Antiqua" w:cs="宋体"/>
          <w:color w:val="000000"/>
          <w:lang w:eastAsia="zh-CN"/>
        </w:rPr>
        <w:t xml:space="preserve">, Le </w:t>
      </w:r>
      <w:proofErr w:type="spellStart"/>
      <w:r w:rsidRPr="00D726E4">
        <w:rPr>
          <w:rFonts w:ascii="Book Antiqua" w:eastAsia="华文仿宋" w:hAnsi="Book Antiqua" w:cs="宋体"/>
          <w:color w:val="000000"/>
          <w:lang w:eastAsia="zh-CN"/>
        </w:rPr>
        <w:t>Brech</w:t>
      </w:r>
      <w:proofErr w:type="spellEnd"/>
      <w:r w:rsidRPr="00D726E4">
        <w:rPr>
          <w:rFonts w:ascii="Book Antiqua" w:eastAsia="华文仿宋" w:hAnsi="Book Antiqua" w:cs="宋体"/>
          <w:color w:val="000000"/>
          <w:lang w:eastAsia="zh-CN"/>
        </w:rPr>
        <w:t xml:space="preserve"> S, Camps T, Torrente C, </w:t>
      </w:r>
      <w:proofErr w:type="spellStart"/>
      <w:r w:rsidRPr="00D726E4">
        <w:rPr>
          <w:rFonts w:ascii="Book Antiqua" w:eastAsia="华文仿宋" w:hAnsi="Book Antiqua" w:cs="宋体"/>
          <w:color w:val="000000"/>
          <w:lang w:eastAsia="zh-CN"/>
        </w:rPr>
        <w:t>Mariotti</w:t>
      </w:r>
      <w:proofErr w:type="spellEnd"/>
      <w:r w:rsidRPr="00D726E4">
        <w:rPr>
          <w:rFonts w:ascii="Book Antiqua" w:eastAsia="华文仿宋" w:hAnsi="Book Antiqua" w:cs="宋体"/>
          <w:color w:val="000000"/>
          <w:lang w:eastAsia="zh-CN"/>
        </w:rPr>
        <w:t xml:space="preserve"> VM, Jos</w:t>
      </w:r>
      <w:r w:rsidR="00135DC6" w:rsidRPr="00A6000C">
        <w:rPr>
          <w:rFonts w:ascii="Book Antiqua" w:hAnsi="Book Antiqua" w:cs="Times New Roman"/>
        </w:rPr>
        <w:t>é</w:t>
      </w:r>
      <w:r w:rsidRPr="00D726E4">
        <w:rPr>
          <w:rFonts w:ascii="Book Antiqua" w:eastAsia="华文仿宋" w:hAnsi="Book Antiqua" w:cs="宋体"/>
          <w:color w:val="000000"/>
          <w:lang w:eastAsia="zh-CN"/>
        </w:rPr>
        <w:t xml:space="preserve"> L. Ruiz JL, Manteca X. Differences in serotonin levels between aggressive English cocker spaniels and aggressive dogs of other breeds. </w:t>
      </w:r>
      <w:r w:rsidRPr="00135DC6">
        <w:rPr>
          <w:rFonts w:ascii="Book Antiqua" w:eastAsia="华文仿宋" w:hAnsi="Book Antiqua" w:cs="宋体"/>
          <w:i/>
          <w:color w:val="000000"/>
          <w:lang w:eastAsia="zh-CN"/>
        </w:rPr>
        <w:t xml:space="preserve">Jour Vet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r w:rsidRPr="00D726E4">
        <w:rPr>
          <w:rFonts w:ascii="Book Antiqua" w:eastAsia="华文仿宋" w:hAnsi="Book Antiqua" w:cs="宋体"/>
          <w:color w:val="000000"/>
          <w:lang w:eastAsia="zh-CN"/>
        </w:rPr>
        <w:t xml:space="preserve">2010; </w:t>
      </w:r>
      <w:r w:rsidRPr="00135DC6">
        <w:rPr>
          <w:rFonts w:ascii="Book Antiqua" w:eastAsia="华文仿宋" w:hAnsi="Book Antiqua" w:cs="宋体"/>
          <w:b/>
          <w:color w:val="000000"/>
          <w:lang w:eastAsia="zh-CN"/>
        </w:rPr>
        <w:t>5</w:t>
      </w:r>
      <w:r w:rsidRPr="00D726E4">
        <w:rPr>
          <w:rFonts w:ascii="Book Antiqua" w:eastAsia="华文仿宋" w:hAnsi="Book Antiqua" w:cs="宋体"/>
          <w:color w:val="000000"/>
          <w:lang w:eastAsia="zh-CN"/>
        </w:rPr>
        <w:t>: 46 [DOI: 10.1016/j.jveb.2009.08.006]</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63 </w:t>
      </w:r>
      <w:proofErr w:type="spellStart"/>
      <w:r w:rsidRPr="00D726E4">
        <w:rPr>
          <w:rFonts w:ascii="Book Antiqua" w:eastAsia="华文仿宋" w:hAnsi="Book Antiqua" w:cs="宋体"/>
          <w:b/>
          <w:bCs/>
          <w:color w:val="000000"/>
          <w:lang w:eastAsia="zh-CN"/>
        </w:rPr>
        <w:t>Lesch</w:t>
      </w:r>
      <w:proofErr w:type="spellEnd"/>
      <w:r w:rsidRPr="00D726E4">
        <w:rPr>
          <w:rFonts w:ascii="Book Antiqua" w:eastAsia="华文仿宋" w:hAnsi="Book Antiqua" w:cs="宋体"/>
          <w:b/>
          <w:bCs/>
          <w:color w:val="000000"/>
          <w:lang w:eastAsia="zh-CN"/>
        </w:rPr>
        <w:t xml:space="preserve"> KP</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Bengel</w:t>
      </w:r>
      <w:proofErr w:type="spellEnd"/>
      <w:r w:rsidRPr="00D726E4">
        <w:rPr>
          <w:rFonts w:ascii="Book Antiqua" w:eastAsia="华文仿宋" w:hAnsi="Book Antiqua" w:cs="宋体"/>
          <w:color w:val="000000"/>
          <w:lang w:eastAsia="zh-CN"/>
        </w:rPr>
        <w:t xml:space="preserve"> D, </w:t>
      </w:r>
      <w:proofErr w:type="spellStart"/>
      <w:r w:rsidRPr="00D726E4">
        <w:rPr>
          <w:rFonts w:ascii="Book Antiqua" w:eastAsia="华文仿宋" w:hAnsi="Book Antiqua" w:cs="宋体"/>
          <w:color w:val="000000"/>
          <w:lang w:eastAsia="zh-CN"/>
        </w:rPr>
        <w:t>Heils</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Sabol</w:t>
      </w:r>
      <w:proofErr w:type="spellEnd"/>
      <w:r w:rsidRPr="00D726E4">
        <w:rPr>
          <w:rFonts w:ascii="Book Antiqua" w:eastAsia="华文仿宋" w:hAnsi="Book Antiqua" w:cs="宋体"/>
          <w:color w:val="000000"/>
          <w:lang w:eastAsia="zh-CN"/>
        </w:rPr>
        <w:t xml:space="preserve"> SZ, Greenberg BD, Petri S, Benjamin J, Müller CR, </w:t>
      </w:r>
      <w:proofErr w:type="spellStart"/>
      <w:r w:rsidRPr="00D726E4">
        <w:rPr>
          <w:rFonts w:ascii="Book Antiqua" w:eastAsia="华文仿宋" w:hAnsi="Book Antiqua" w:cs="宋体"/>
          <w:color w:val="000000"/>
          <w:lang w:eastAsia="zh-CN"/>
        </w:rPr>
        <w:t>Hamer</w:t>
      </w:r>
      <w:proofErr w:type="spellEnd"/>
      <w:r w:rsidRPr="00D726E4">
        <w:rPr>
          <w:rFonts w:ascii="Book Antiqua" w:eastAsia="华文仿宋" w:hAnsi="Book Antiqua" w:cs="宋体"/>
          <w:color w:val="000000"/>
          <w:lang w:eastAsia="zh-CN"/>
        </w:rPr>
        <w:t xml:space="preserve"> DH, Murphy DL. </w:t>
      </w:r>
      <w:proofErr w:type="gramStart"/>
      <w:r w:rsidRPr="00D726E4">
        <w:rPr>
          <w:rFonts w:ascii="Book Antiqua" w:eastAsia="华文仿宋" w:hAnsi="Book Antiqua" w:cs="宋体"/>
          <w:color w:val="000000"/>
          <w:lang w:eastAsia="zh-CN"/>
        </w:rPr>
        <w:t>Association of anxiety-related traits with a polymorphism in the serotonin transporter gene regulatory region.</w:t>
      </w:r>
      <w:proofErr w:type="gram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Science</w:t>
      </w:r>
      <w:r w:rsidRPr="00D726E4">
        <w:rPr>
          <w:rFonts w:ascii="Book Antiqua" w:eastAsia="华文仿宋" w:hAnsi="Book Antiqua" w:cs="宋体"/>
          <w:color w:val="000000"/>
          <w:lang w:eastAsia="zh-CN"/>
        </w:rPr>
        <w:t> 1996; </w:t>
      </w:r>
      <w:r w:rsidRPr="00D726E4">
        <w:rPr>
          <w:rFonts w:ascii="Book Antiqua" w:eastAsia="华文仿宋" w:hAnsi="Book Antiqua" w:cs="宋体"/>
          <w:b/>
          <w:bCs/>
          <w:color w:val="000000"/>
          <w:lang w:eastAsia="zh-CN"/>
        </w:rPr>
        <w:t>274</w:t>
      </w:r>
      <w:r w:rsidRPr="00D726E4">
        <w:rPr>
          <w:rFonts w:ascii="Book Antiqua" w:eastAsia="华文仿宋" w:hAnsi="Book Antiqua" w:cs="宋体"/>
          <w:color w:val="000000"/>
          <w:lang w:eastAsia="zh-CN"/>
        </w:rPr>
        <w:t>: 1527-1531 [PMID: 8929413 DOI: 10.1126/science.274.5292.1527]</w:t>
      </w:r>
    </w:p>
    <w:p w:rsidR="00D726E4" w:rsidRPr="00D726E4" w:rsidRDefault="00D726E4" w:rsidP="00D726E4">
      <w:pPr>
        <w:spacing w:line="360" w:lineRule="auto"/>
        <w:jc w:val="both"/>
        <w:rPr>
          <w:rFonts w:ascii="Book Antiqua" w:eastAsia="华文仿宋" w:hAnsi="Book Antiqua" w:cs="宋体"/>
          <w:color w:val="000000"/>
          <w:lang w:eastAsia="zh-CN"/>
        </w:rPr>
      </w:pPr>
      <w:proofErr w:type="gramStart"/>
      <w:r w:rsidRPr="00D726E4">
        <w:rPr>
          <w:rFonts w:ascii="Book Antiqua" w:eastAsia="华文仿宋" w:hAnsi="Book Antiqua" w:cs="宋体"/>
          <w:color w:val="000000"/>
          <w:lang w:eastAsia="zh-CN"/>
        </w:rPr>
        <w:t>64 </w:t>
      </w:r>
      <w:proofErr w:type="spellStart"/>
      <w:r w:rsidRPr="00D726E4">
        <w:rPr>
          <w:rFonts w:ascii="Book Antiqua" w:eastAsia="华文仿宋" w:hAnsi="Book Antiqua" w:cs="宋体"/>
          <w:b/>
          <w:bCs/>
          <w:color w:val="000000"/>
          <w:lang w:eastAsia="zh-CN"/>
        </w:rPr>
        <w:t>Reisner</w:t>
      </w:r>
      <w:proofErr w:type="spellEnd"/>
      <w:r w:rsidRPr="00D726E4">
        <w:rPr>
          <w:rFonts w:ascii="Book Antiqua" w:eastAsia="华文仿宋" w:hAnsi="Book Antiqua" w:cs="宋体"/>
          <w:b/>
          <w:bCs/>
          <w:color w:val="000000"/>
          <w:lang w:eastAsia="zh-CN"/>
        </w:rPr>
        <w:t xml:space="preserve"> IR</w:t>
      </w:r>
      <w:r w:rsidRPr="00D726E4">
        <w:rPr>
          <w:rFonts w:ascii="Book Antiqua" w:eastAsia="华文仿宋" w:hAnsi="Book Antiqua" w:cs="宋体"/>
          <w:color w:val="000000"/>
          <w:lang w:eastAsia="zh-CN"/>
        </w:rPr>
        <w:t xml:space="preserve">, Mann JJ, Stanley M, Huang YY, </w:t>
      </w:r>
      <w:proofErr w:type="spellStart"/>
      <w:r w:rsidRPr="00D726E4">
        <w:rPr>
          <w:rFonts w:ascii="Book Antiqua" w:eastAsia="华文仿宋" w:hAnsi="Book Antiqua" w:cs="宋体"/>
          <w:color w:val="000000"/>
          <w:lang w:eastAsia="zh-CN"/>
        </w:rPr>
        <w:t>Houpt</w:t>
      </w:r>
      <w:proofErr w:type="spellEnd"/>
      <w:r w:rsidRPr="00D726E4">
        <w:rPr>
          <w:rFonts w:ascii="Book Antiqua" w:eastAsia="华文仿宋" w:hAnsi="Book Antiqua" w:cs="宋体"/>
          <w:color w:val="000000"/>
          <w:lang w:eastAsia="zh-CN"/>
        </w:rPr>
        <w:t xml:space="preserve"> KA.</w:t>
      </w:r>
      <w:proofErr w:type="gramEnd"/>
      <w:r w:rsidRPr="00D726E4">
        <w:rPr>
          <w:rFonts w:ascii="Book Antiqua" w:eastAsia="华文仿宋" w:hAnsi="Book Antiqua" w:cs="宋体"/>
          <w:color w:val="000000"/>
          <w:lang w:eastAsia="zh-CN"/>
        </w:rPr>
        <w:t xml:space="preserve"> Comparison of cerebrospinal fluid monoamine metabolite levels in dominant-aggressive and non-aggressive dogs. </w:t>
      </w:r>
      <w:r w:rsidRPr="00D726E4">
        <w:rPr>
          <w:rFonts w:ascii="Book Antiqua" w:eastAsia="华文仿宋" w:hAnsi="Book Antiqua" w:cs="宋体"/>
          <w:i/>
          <w:iCs/>
          <w:color w:val="000000"/>
          <w:lang w:eastAsia="zh-CN"/>
        </w:rPr>
        <w:t>Brain Res</w:t>
      </w:r>
      <w:r w:rsidRPr="00D726E4">
        <w:rPr>
          <w:rFonts w:ascii="Book Antiqua" w:eastAsia="华文仿宋" w:hAnsi="Book Antiqua" w:cs="宋体"/>
          <w:color w:val="000000"/>
          <w:lang w:eastAsia="zh-CN"/>
        </w:rPr>
        <w:t> 1996; </w:t>
      </w:r>
      <w:r w:rsidRPr="00D726E4">
        <w:rPr>
          <w:rFonts w:ascii="Book Antiqua" w:eastAsia="华文仿宋" w:hAnsi="Book Antiqua" w:cs="宋体"/>
          <w:b/>
          <w:bCs/>
          <w:color w:val="000000"/>
          <w:lang w:eastAsia="zh-CN"/>
        </w:rPr>
        <w:t>714</w:t>
      </w:r>
      <w:r w:rsidRPr="00D726E4">
        <w:rPr>
          <w:rFonts w:ascii="Book Antiqua" w:eastAsia="华文仿宋" w:hAnsi="Book Antiqua" w:cs="宋体"/>
          <w:color w:val="000000"/>
          <w:lang w:eastAsia="zh-CN"/>
        </w:rPr>
        <w:t>: 57-64 [PMID: 8861609 DOI: 10.1016/0006-8993(95)014640]</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65 </w:t>
      </w:r>
      <w:r w:rsidRPr="00D726E4">
        <w:rPr>
          <w:rFonts w:ascii="Book Antiqua" w:eastAsia="华文仿宋" w:hAnsi="Book Antiqua" w:cs="宋体"/>
          <w:b/>
          <w:bCs/>
          <w:color w:val="000000"/>
          <w:lang w:eastAsia="zh-CN"/>
        </w:rPr>
        <w:t>Jacobs C</w:t>
      </w:r>
      <w:r w:rsidRPr="00D726E4">
        <w:rPr>
          <w:rFonts w:ascii="Book Antiqua" w:eastAsia="华文仿宋" w:hAnsi="Book Antiqua" w:cs="宋体"/>
          <w:color w:val="000000"/>
          <w:lang w:eastAsia="zh-CN"/>
        </w:rPr>
        <w:t xml:space="preserve">, Van Den </w:t>
      </w:r>
      <w:proofErr w:type="spellStart"/>
      <w:r w:rsidRPr="00D726E4">
        <w:rPr>
          <w:rFonts w:ascii="Book Antiqua" w:eastAsia="华文仿宋" w:hAnsi="Book Antiqua" w:cs="宋体"/>
          <w:color w:val="000000"/>
          <w:lang w:eastAsia="zh-CN"/>
        </w:rPr>
        <w:t>Broeck</w:t>
      </w:r>
      <w:proofErr w:type="spellEnd"/>
      <w:r w:rsidRPr="00D726E4">
        <w:rPr>
          <w:rFonts w:ascii="Book Antiqua" w:eastAsia="华文仿宋" w:hAnsi="Book Antiqua" w:cs="宋体"/>
          <w:color w:val="000000"/>
          <w:lang w:eastAsia="zh-CN"/>
        </w:rPr>
        <w:t xml:space="preserve"> W, </w:t>
      </w:r>
      <w:proofErr w:type="spellStart"/>
      <w:r w:rsidRPr="00D726E4">
        <w:rPr>
          <w:rFonts w:ascii="Book Antiqua" w:eastAsia="华文仿宋" w:hAnsi="Book Antiqua" w:cs="宋体"/>
          <w:color w:val="000000"/>
          <w:lang w:eastAsia="zh-CN"/>
        </w:rPr>
        <w:t>Simoens</w:t>
      </w:r>
      <w:proofErr w:type="spellEnd"/>
      <w:r w:rsidRPr="00D726E4">
        <w:rPr>
          <w:rFonts w:ascii="Book Antiqua" w:eastAsia="华文仿宋" w:hAnsi="Book Antiqua" w:cs="宋体"/>
          <w:color w:val="000000"/>
          <w:lang w:eastAsia="zh-CN"/>
        </w:rPr>
        <w:t xml:space="preserve"> P. Neurons expressing serotonin-1B receptor in the </w:t>
      </w:r>
      <w:proofErr w:type="spellStart"/>
      <w:r w:rsidRPr="00D726E4">
        <w:rPr>
          <w:rFonts w:ascii="Book Antiqua" w:eastAsia="华文仿宋" w:hAnsi="Book Antiqua" w:cs="宋体"/>
          <w:color w:val="000000"/>
          <w:lang w:eastAsia="zh-CN"/>
        </w:rPr>
        <w:t>basolateral</w:t>
      </w:r>
      <w:proofErr w:type="spellEnd"/>
      <w:r w:rsidRPr="00D726E4">
        <w:rPr>
          <w:rFonts w:ascii="Book Antiqua" w:eastAsia="华文仿宋" w:hAnsi="Book Antiqua" w:cs="宋体"/>
          <w:color w:val="000000"/>
          <w:lang w:eastAsia="zh-CN"/>
        </w:rPr>
        <w:t xml:space="preserve"> nuclear group of the amygdala in normally behaving and aggressive dogs. </w:t>
      </w:r>
      <w:r w:rsidRPr="00D726E4">
        <w:rPr>
          <w:rFonts w:ascii="Book Antiqua" w:eastAsia="华文仿宋" w:hAnsi="Book Antiqua" w:cs="宋体"/>
          <w:i/>
          <w:iCs/>
          <w:color w:val="000000"/>
          <w:lang w:eastAsia="zh-CN"/>
        </w:rPr>
        <w:t>Brain Res</w:t>
      </w:r>
      <w:r w:rsidRPr="00D726E4">
        <w:rPr>
          <w:rFonts w:ascii="Book Antiqua" w:eastAsia="华文仿宋" w:hAnsi="Book Antiqua" w:cs="宋体"/>
          <w:color w:val="000000"/>
          <w:lang w:eastAsia="zh-CN"/>
        </w:rPr>
        <w:t> 2007; </w:t>
      </w:r>
      <w:r w:rsidRPr="00D726E4">
        <w:rPr>
          <w:rFonts w:ascii="Book Antiqua" w:eastAsia="华文仿宋" w:hAnsi="Book Antiqua" w:cs="宋体"/>
          <w:b/>
          <w:bCs/>
          <w:color w:val="000000"/>
          <w:lang w:eastAsia="zh-CN"/>
        </w:rPr>
        <w:t>1136</w:t>
      </w:r>
      <w:r w:rsidRPr="00D726E4">
        <w:rPr>
          <w:rFonts w:ascii="Book Antiqua" w:eastAsia="华文仿宋" w:hAnsi="Book Antiqua" w:cs="宋体"/>
          <w:color w:val="000000"/>
          <w:lang w:eastAsia="zh-CN"/>
        </w:rPr>
        <w:t>: 102-109 [PMID: 17223093 DOI: org/10.1016/j.brainres.2006.04.099]</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lastRenderedPageBreak/>
        <w:t>66 </w:t>
      </w:r>
      <w:r w:rsidRPr="00D726E4">
        <w:rPr>
          <w:rFonts w:ascii="Book Antiqua" w:eastAsia="华文仿宋" w:hAnsi="Book Antiqua" w:cs="宋体"/>
          <w:b/>
          <w:bCs/>
          <w:color w:val="000000"/>
          <w:lang w:eastAsia="zh-CN"/>
        </w:rPr>
        <w:t>Shaikh MB</w:t>
      </w:r>
      <w:r w:rsidRPr="00D726E4">
        <w:rPr>
          <w:rFonts w:ascii="Book Antiqua" w:eastAsia="华文仿宋" w:hAnsi="Book Antiqua" w:cs="宋体"/>
          <w:color w:val="000000"/>
          <w:lang w:eastAsia="zh-CN"/>
        </w:rPr>
        <w:t xml:space="preserve">, Steinberg A, Siegel A. Evidence that substance P is utilized in medial </w:t>
      </w:r>
      <w:proofErr w:type="spellStart"/>
      <w:r w:rsidRPr="00D726E4">
        <w:rPr>
          <w:rFonts w:ascii="Book Antiqua" w:eastAsia="华文仿宋" w:hAnsi="Book Antiqua" w:cs="宋体"/>
          <w:color w:val="000000"/>
          <w:lang w:eastAsia="zh-CN"/>
        </w:rPr>
        <w:t>amygdaloid</w:t>
      </w:r>
      <w:proofErr w:type="spellEnd"/>
      <w:r w:rsidRPr="00D726E4">
        <w:rPr>
          <w:rFonts w:ascii="Book Antiqua" w:eastAsia="华文仿宋" w:hAnsi="Book Antiqua" w:cs="宋体"/>
          <w:color w:val="000000"/>
          <w:lang w:eastAsia="zh-CN"/>
        </w:rPr>
        <w:t xml:space="preserve"> facilitation of defensive rage behavior in the cat. </w:t>
      </w:r>
      <w:r w:rsidRPr="00D726E4">
        <w:rPr>
          <w:rFonts w:ascii="Book Antiqua" w:eastAsia="华文仿宋" w:hAnsi="Book Antiqua" w:cs="宋体"/>
          <w:i/>
          <w:iCs/>
          <w:color w:val="000000"/>
          <w:lang w:eastAsia="zh-CN"/>
        </w:rPr>
        <w:t>Brain Res</w:t>
      </w:r>
      <w:r w:rsidRPr="00D726E4">
        <w:rPr>
          <w:rFonts w:ascii="Book Antiqua" w:eastAsia="华文仿宋" w:hAnsi="Book Antiqua" w:cs="宋体"/>
          <w:color w:val="000000"/>
          <w:lang w:eastAsia="zh-CN"/>
        </w:rPr>
        <w:t> 1993; </w:t>
      </w:r>
      <w:r w:rsidRPr="00D726E4">
        <w:rPr>
          <w:rFonts w:ascii="Book Antiqua" w:eastAsia="华文仿宋" w:hAnsi="Book Antiqua" w:cs="宋体"/>
          <w:b/>
          <w:bCs/>
          <w:color w:val="000000"/>
          <w:lang w:eastAsia="zh-CN"/>
        </w:rPr>
        <w:t>625</w:t>
      </w:r>
      <w:r w:rsidRPr="00D726E4">
        <w:rPr>
          <w:rFonts w:ascii="Book Antiqua" w:eastAsia="华文仿宋" w:hAnsi="Book Antiqua" w:cs="宋体"/>
          <w:color w:val="000000"/>
          <w:lang w:eastAsia="zh-CN"/>
        </w:rPr>
        <w:t>: 283-294 [PMID: 7506110 DOI: 10.1016/0006-8993(93)91070-9]</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67 </w:t>
      </w:r>
      <w:r w:rsidRPr="00D726E4">
        <w:rPr>
          <w:rFonts w:ascii="Book Antiqua" w:eastAsia="华文仿宋" w:hAnsi="Book Antiqua" w:cs="宋体"/>
          <w:b/>
          <w:bCs/>
          <w:color w:val="000000"/>
          <w:lang w:eastAsia="zh-CN"/>
        </w:rPr>
        <w:t>De Felipe C</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Herrero</w:t>
      </w:r>
      <w:proofErr w:type="spellEnd"/>
      <w:r w:rsidRPr="00D726E4">
        <w:rPr>
          <w:rFonts w:ascii="Book Antiqua" w:eastAsia="华文仿宋" w:hAnsi="Book Antiqua" w:cs="宋体"/>
          <w:color w:val="000000"/>
          <w:lang w:eastAsia="zh-CN"/>
        </w:rPr>
        <w:t xml:space="preserve"> JF, O'Brien JA, Palmer JA, Doyle CA, Smith AJ, Laird JM, Belmonte C, </w:t>
      </w:r>
      <w:proofErr w:type="spellStart"/>
      <w:r w:rsidRPr="00D726E4">
        <w:rPr>
          <w:rFonts w:ascii="Book Antiqua" w:eastAsia="华文仿宋" w:hAnsi="Book Antiqua" w:cs="宋体"/>
          <w:color w:val="000000"/>
          <w:lang w:eastAsia="zh-CN"/>
        </w:rPr>
        <w:t>Cervero</w:t>
      </w:r>
      <w:proofErr w:type="spellEnd"/>
      <w:r w:rsidRPr="00D726E4">
        <w:rPr>
          <w:rFonts w:ascii="Book Antiqua" w:eastAsia="华文仿宋" w:hAnsi="Book Antiqua" w:cs="宋体"/>
          <w:color w:val="000000"/>
          <w:lang w:eastAsia="zh-CN"/>
        </w:rPr>
        <w:t xml:space="preserve"> F, Hunt SP. Altered nociception, analgesia and aggression in mice lacking the receptor for substance P. </w:t>
      </w:r>
      <w:r w:rsidRPr="00D726E4">
        <w:rPr>
          <w:rFonts w:ascii="Book Antiqua" w:eastAsia="华文仿宋" w:hAnsi="Book Antiqua" w:cs="宋体"/>
          <w:i/>
          <w:iCs/>
          <w:color w:val="000000"/>
          <w:lang w:eastAsia="zh-CN"/>
        </w:rPr>
        <w:t>Nature</w:t>
      </w:r>
      <w:r w:rsidRPr="00D726E4">
        <w:rPr>
          <w:rFonts w:ascii="Book Antiqua" w:eastAsia="华文仿宋" w:hAnsi="Book Antiqua" w:cs="宋体"/>
          <w:color w:val="000000"/>
          <w:lang w:eastAsia="zh-CN"/>
        </w:rPr>
        <w:t> 1998; </w:t>
      </w:r>
      <w:r w:rsidRPr="00D726E4">
        <w:rPr>
          <w:rFonts w:ascii="Book Antiqua" w:eastAsia="华文仿宋" w:hAnsi="Book Antiqua" w:cs="宋体"/>
          <w:b/>
          <w:bCs/>
          <w:color w:val="000000"/>
          <w:lang w:eastAsia="zh-CN"/>
        </w:rPr>
        <w:t>392</w:t>
      </w:r>
      <w:r w:rsidRPr="00D726E4">
        <w:rPr>
          <w:rFonts w:ascii="Book Antiqua" w:eastAsia="华文仿宋" w:hAnsi="Book Antiqua" w:cs="宋体"/>
          <w:color w:val="000000"/>
          <w:lang w:eastAsia="zh-CN"/>
        </w:rPr>
        <w:t>: 394-397 [PMID: 9537323 DOI: 10.1038/32904]</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68 </w:t>
      </w:r>
      <w:proofErr w:type="spellStart"/>
      <w:r w:rsidRPr="00D726E4">
        <w:rPr>
          <w:rFonts w:ascii="Book Antiqua" w:eastAsia="华文仿宋" w:hAnsi="Book Antiqua" w:cs="宋体"/>
          <w:b/>
          <w:bCs/>
          <w:color w:val="000000"/>
          <w:lang w:eastAsia="zh-CN"/>
        </w:rPr>
        <w:t>Vermeire</w:t>
      </w:r>
      <w:proofErr w:type="spellEnd"/>
      <w:r w:rsidRPr="00D726E4">
        <w:rPr>
          <w:rFonts w:ascii="Book Antiqua" w:eastAsia="华文仿宋" w:hAnsi="Book Antiqua" w:cs="宋体"/>
          <w:b/>
          <w:bCs/>
          <w:color w:val="000000"/>
          <w:lang w:eastAsia="zh-CN"/>
        </w:rPr>
        <w:t xml:space="preserve"> S</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Audenaert</w:t>
      </w:r>
      <w:proofErr w:type="spellEnd"/>
      <w:r w:rsidRPr="00D726E4">
        <w:rPr>
          <w:rFonts w:ascii="Book Antiqua" w:eastAsia="华文仿宋" w:hAnsi="Book Antiqua" w:cs="宋体"/>
          <w:color w:val="000000"/>
          <w:lang w:eastAsia="zh-CN"/>
        </w:rPr>
        <w:t xml:space="preserve"> K, De </w:t>
      </w:r>
      <w:proofErr w:type="spellStart"/>
      <w:r w:rsidRPr="00D726E4">
        <w:rPr>
          <w:rFonts w:ascii="Book Antiqua" w:eastAsia="华文仿宋" w:hAnsi="Book Antiqua" w:cs="宋体"/>
          <w:color w:val="000000"/>
          <w:lang w:eastAsia="zh-CN"/>
        </w:rPr>
        <w:t>Meester</w:t>
      </w:r>
      <w:proofErr w:type="spellEnd"/>
      <w:r w:rsidRPr="00D726E4">
        <w:rPr>
          <w:rFonts w:ascii="Book Antiqua" w:eastAsia="华文仿宋" w:hAnsi="Book Antiqua" w:cs="宋体"/>
          <w:color w:val="000000"/>
          <w:lang w:eastAsia="zh-CN"/>
        </w:rPr>
        <w:t xml:space="preserve"> R, </w:t>
      </w:r>
      <w:proofErr w:type="spellStart"/>
      <w:r w:rsidRPr="00D726E4">
        <w:rPr>
          <w:rFonts w:ascii="Book Antiqua" w:eastAsia="华文仿宋" w:hAnsi="Book Antiqua" w:cs="宋体"/>
          <w:color w:val="000000"/>
          <w:lang w:eastAsia="zh-CN"/>
        </w:rPr>
        <w:t>Vandermeulen</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Waelbers</w:t>
      </w:r>
      <w:proofErr w:type="spellEnd"/>
      <w:r w:rsidRPr="00D726E4">
        <w:rPr>
          <w:rFonts w:ascii="Book Antiqua" w:eastAsia="华文仿宋" w:hAnsi="Book Antiqua" w:cs="宋体"/>
          <w:color w:val="000000"/>
          <w:lang w:eastAsia="zh-CN"/>
        </w:rPr>
        <w:t xml:space="preserve"> T, De </w:t>
      </w:r>
      <w:proofErr w:type="spellStart"/>
      <w:r w:rsidRPr="00D726E4">
        <w:rPr>
          <w:rFonts w:ascii="Book Antiqua" w:eastAsia="华文仿宋" w:hAnsi="Book Antiqua" w:cs="宋体"/>
          <w:color w:val="000000"/>
          <w:lang w:eastAsia="zh-CN"/>
        </w:rPr>
        <w:t>Spiegeleer</w:t>
      </w:r>
      <w:proofErr w:type="spellEnd"/>
      <w:r w:rsidRPr="00D726E4">
        <w:rPr>
          <w:rFonts w:ascii="Book Antiqua" w:eastAsia="华文仿宋" w:hAnsi="Book Antiqua" w:cs="宋体"/>
          <w:color w:val="000000"/>
          <w:lang w:eastAsia="zh-CN"/>
        </w:rPr>
        <w:t xml:space="preserve"> B, </w:t>
      </w:r>
      <w:proofErr w:type="spellStart"/>
      <w:r w:rsidRPr="00D726E4">
        <w:rPr>
          <w:rFonts w:ascii="Book Antiqua" w:eastAsia="华文仿宋" w:hAnsi="Book Antiqua" w:cs="宋体"/>
          <w:color w:val="000000"/>
          <w:lang w:eastAsia="zh-CN"/>
        </w:rPr>
        <w:t>Eersels</w:t>
      </w:r>
      <w:proofErr w:type="spellEnd"/>
      <w:r w:rsidRPr="00D726E4">
        <w:rPr>
          <w:rFonts w:ascii="Book Antiqua" w:eastAsia="华文仿宋" w:hAnsi="Book Antiqua" w:cs="宋体"/>
          <w:color w:val="000000"/>
          <w:lang w:eastAsia="zh-CN"/>
        </w:rPr>
        <w:t xml:space="preserve"> J, </w:t>
      </w:r>
      <w:proofErr w:type="spellStart"/>
      <w:r w:rsidRPr="00D726E4">
        <w:rPr>
          <w:rFonts w:ascii="Book Antiqua" w:eastAsia="华文仿宋" w:hAnsi="Book Antiqua" w:cs="宋体"/>
          <w:color w:val="000000"/>
          <w:lang w:eastAsia="zh-CN"/>
        </w:rPr>
        <w:t>Dobbeleir</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Peremans</w:t>
      </w:r>
      <w:proofErr w:type="spellEnd"/>
      <w:r w:rsidRPr="00D726E4">
        <w:rPr>
          <w:rFonts w:ascii="Book Antiqua" w:eastAsia="华文仿宋" w:hAnsi="Book Antiqua" w:cs="宋体"/>
          <w:color w:val="000000"/>
          <w:lang w:eastAsia="zh-CN"/>
        </w:rPr>
        <w:t xml:space="preserve"> K. </w:t>
      </w:r>
      <w:proofErr w:type="spellStart"/>
      <w:r w:rsidRPr="00D726E4">
        <w:rPr>
          <w:rFonts w:ascii="Book Antiqua" w:eastAsia="华文仿宋" w:hAnsi="Book Antiqua" w:cs="宋体"/>
          <w:color w:val="000000"/>
          <w:lang w:eastAsia="zh-CN"/>
        </w:rPr>
        <w:t>Neuro</w:t>
      </w:r>
      <w:proofErr w:type="spellEnd"/>
      <w:r w:rsidRPr="00D726E4">
        <w:rPr>
          <w:rFonts w:ascii="Book Antiqua" w:eastAsia="华文仿宋" w:hAnsi="Book Antiqua" w:cs="宋体"/>
          <w:color w:val="000000"/>
          <w:lang w:eastAsia="zh-CN"/>
        </w:rPr>
        <w:t xml:space="preserve">-imaging the serotonin 2A receptor as a valid biomarker for canine </w:t>
      </w:r>
      <w:proofErr w:type="spellStart"/>
      <w:r w:rsidRPr="00D726E4">
        <w:rPr>
          <w:rFonts w:ascii="Book Antiqua" w:eastAsia="华文仿宋" w:hAnsi="Book Antiqua" w:cs="宋体"/>
          <w:color w:val="000000"/>
          <w:lang w:eastAsia="zh-CN"/>
        </w:rPr>
        <w:t>behavioural</w:t>
      </w:r>
      <w:proofErr w:type="spellEnd"/>
      <w:r w:rsidRPr="00D726E4">
        <w:rPr>
          <w:rFonts w:ascii="Book Antiqua" w:eastAsia="华文仿宋" w:hAnsi="Book Antiqua" w:cs="宋体"/>
          <w:color w:val="000000"/>
          <w:lang w:eastAsia="zh-CN"/>
        </w:rPr>
        <w:t xml:space="preserve"> disorders. </w:t>
      </w:r>
      <w:r w:rsidRPr="00D726E4">
        <w:rPr>
          <w:rFonts w:ascii="Book Antiqua" w:eastAsia="华文仿宋" w:hAnsi="Book Antiqua" w:cs="宋体"/>
          <w:i/>
          <w:iCs/>
          <w:color w:val="000000"/>
          <w:lang w:eastAsia="zh-CN"/>
        </w:rPr>
        <w:t xml:space="preserve">Res Vet </w:t>
      </w:r>
      <w:proofErr w:type="spellStart"/>
      <w:r w:rsidRPr="00D726E4">
        <w:rPr>
          <w:rFonts w:ascii="Book Antiqua" w:eastAsia="华文仿宋" w:hAnsi="Book Antiqua" w:cs="宋体"/>
          <w:i/>
          <w:iCs/>
          <w:color w:val="000000"/>
          <w:lang w:eastAsia="zh-CN"/>
        </w:rPr>
        <w:t>Sci</w:t>
      </w:r>
      <w:proofErr w:type="spellEnd"/>
      <w:r w:rsidRPr="00D726E4">
        <w:rPr>
          <w:rFonts w:ascii="Book Antiqua" w:eastAsia="华文仿宋" w:hAnsi="Book Antiqua" w:cs="宋体"/>
          <w:color w:val="000000"/>
          <w:lang w:eastAsia="zh-CN"/>
        </w:rPr>
        <w:t> 2011; </w:t>
      </w:r>
      <w:r w:rsidRPr="00D726E4">
        <w:rPr>
          <w:rFonts w:ascii="Book Antiqua" w:eastAsia="华文仿宋" w:hAnsi="Book Antiqua" w:cs="宋体"/>
          <w:b/>
          <w:bCs/>
          <w:color w:val="000000"/>
          <w:lang w:eastAsia="zh-CN"/>
        </w:rPr>
        <w:t>91</w:t>
      </w:r>
      <w:r w:rsidRPr="00D726E4">
        <w:rPr>
          <w:rFonts w:ascii="Book Antiqua" w:eastAsia="华文仿宋" w:hAnsi="Book Antiqua" w:cs="宋体"/>
          <w:color w:val="000000"/>
          <w:lang w:eastAsia="zh-CN"/>
        </w:rPr>
        <w:t>: 465-472 [PMID: 21051063 DOI: 10.1016/j.rvsc.2010.09.021]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69 </w:t>
      </w:r>
      <w:proofErr w:type="spellStart"/>
      <w:r w:rsidRPr="00D726E4">
        <w:rPr>
          <w:rFonts w:ascii="Book Antiqua" w:eastAsia="华文仿宋" w:hAnsi="Book Antiqua" w:cs="宋体"/>
          <w:b/>
          <w:bCs/>
          <w:color w:val="000000"/>
          <w:lang w:eastAsia="zh-CN"/>
        </w:rPr>
        <w:t>Badino</w:t>
      </w:r>
      <w:proofErr w:type="spellEnd"/>
      <w:r w:rsidRPr="00D726E4">
        <w:rPr>
          <w:rFonts w:ascii="Book Antiqua" w:eastAsia="华文仿宋" w:hAnsi="Book Antiqua" w:cs="宋体"/>
          <w:b/>
          <w:bCs/>
          <w:color w:val="000000"/>
          <w:lang w:eastAsia="zh-CN"/>
        </w:rPr>
        <w:t xml:space="preserve"> P</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Odore</w:t>
      </w:r>
      <w:proofErr w:type="spellEnd"/>
      <w:r w:rsidRPr="00D726E4">
        <w:rPr>
          <w:rFonts w:ascii="Book Antiqua" w:eastAsia="华文仿宋" w:hAnsi="Book Antiqua" w:cs="宋体"/>
          <w:color w:val="000000"/>
          <w:lang w:eastAsia="zh-CN"/>
        </w:rPr>
        <w:t xml:space="preserve"> R, </w:t>
      </w:r>
      <w:proofErr w:type="spellStart"/>
      <w:r w:rsidRPr="00D726E4">
        <w:rPr>
          <w:rFonts w:ascii="Book Antiqua" w:eastAsia="华文仿宋" w:hAnsi="Book Antiqua" w:cs="宋体"/>
          <w:color w:val="000000"/>
          <w:lang w:eastAsia="zh-CN"/>
        </w:rPr>
        <w:t>Osella</w:t>
      </w:r>
      <w:proofErr w:type="spellEnd"/>
      <w:r w:rsidRPr="00D726E4">
        <w:rPr>
          <w:rFonts w:ascii="Book Antiqua" w:eastAsia="华文仿宋" w:hAnsi="Book Antiqua" w:cs="宋体"/>
          <w:color w:val="000000"/>
          <w:lang w:eastAsia="zh-CN"/>
        </w:rPr>
        <w:t xml:space="preserve"> MC, </w:t>
      </w:r>
      <w:proofErr w:type="spellStart"/>
      <w:r w:rsidRPr="00D726E4">
        <w:rPr>
          <w:rFonts w:ascii="Book Antiqua" w:eastAsia="华文仿宋" w:hAnsi="Book Antiqua" w:cs="宋体"/>
          <w:color w:val="000000"/>
          <w:lang w:eastAsia="zh-CN"/>
        </w:rPr>
        <w:t>Bergamasco</w:t>
      </w:r>
      <w:proofErr w:type="spellEnd"/>
      <w:r w:rsidRPr="00D726E4">
        <w:rPr>
          <w:rFonts w:ascii="Book Antiqua" w:eastAsia="华文仿宋" w:hAnsi="Book Antiqua" w:cs="宋体"/>
          <w:color w:val="000000"/>
          <w:lang w:eastAsia="zh-CN"/>
        </w:rPr>
        <w:t xml:space="preserve"> L, </w:t>
      </w:r>
      <w:proofErr w:type="spellStart"/>
      <w:r w:rsidRPr="00D726E4">
        <w:rPr>
          <w:rFonts w:ascii="Book Antiqua" w:eastAsia="华文仿宋" w:hAnsi="Book Antiqua" w:cs="宋体"/>
          <w:color w:val="000000"/>
          <w:lang w:eastAsia="zh-CN"/>
        </w:rPr>
        <w:t>Francone</w:t>
      </w:r>
      <w:proofErr w:type="spellEnd"/>
      <w:r w:rsidRPr="00D726E4">
        <w:rPr>
          <w:rFonts w:ascii="Book Antiqua" w:eastAsia="华文仿宋" w:hAnsi="Book Antiqua" w:cs="宋体"/>
          <w:color w:val="000000"/>
          <w:lang w:eastAsia="zh-CN"/>
        </w:rPr>
        <w:t xml:space="preserve"> P, </w:t>
      </w:r>
      <w:proofErr w:type="spellStart"/>
      <w:r w:rsidRPr="00D726E4">
        <w:rPr>
          <w:rFonts w:ascii="Book Antiqua" w:eastAsia="华文仿宋" w:hAnsi="Book Antiqua" w:cs="宋体"/>
          <w:color w:val="000000"/>
          <w:lang w:eastAsia="zh-CN"/>
        </w:rPr>
        <w:t>Girardi</w:t>
      </w:r>
      <w:proofErr w:type="spellEnd"/>
      <w:r w:rsidRPr="00D726E4">
        <w:rPr>
          <w:rFonts w:ascii="Book Antiqua" w:eastAsia="华文仿宋" w:hAnsi="Book Antiqua" w:cs="宋体"/>
          <w:color w:val="000000"/>
          <w:lang w:eastAsia="zh-CN"/>
        </w:rPr>
        <w:t xml:space="preserve"> C, Re G. Modifications of serotonergic and adrenergic receptor concentrations in the brain of aggressive </w:t>
      </w:r>
      <w:proofErr w:type="spellStart"/>
      <w:r w:rsidRPr="00D726E4">
        <w:rPr>
          <w:rFonts w:ascii="Book Antiqua" w:eastAsia="华文仿宋" w:hAnsi="Book Antiqua" w:cs="宋体"/>
          <w:color w:val="000000"/>
          <w:lang w:eastAsia="zh-CN"/>
        </w:rPr>
        <w:t>Canis</w:t>
      </w:r>
      <w:proofErr w:type="spellEnd"/>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familiaris</w:t>
      </w:r>
      <w:proofErr w:type="spell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 xml:space="preserve">Comp </w:t>
      </w:r>
      <w:proofErr w:type="spellStart"/>
      <w:r w:rsidRPr="00D726E4">
        <w:rPr>
          <w:rFonts w:ascii="Book Antiqua" w:eastAsia="华文仿宋" w:hAnsi="Book Antiqua" w:cs="宋体"/>
          <w:i/>
          <w:iCs/>
          <w:color w:val="000000"/>
          <w:lang w:eastAsia="zh-CN"/>
        </w:rPr>
        <w:t>Biochem</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Physiol</w:t>
      </w:r>
      <w:proofErr w:type="spellEnd"/>
      <w:r w:rsidRPr="00D726E4">
        <w:rPr>
          <w:rFonts w:ascii="Book Antiqua" w:eastAsia="华文仿宋" w:hAnsi="Book Antiqua" w:cs="宋体"/>
          <w:i/>
          <w:iCs/>
          <w:color w:val="000000"/>
          <w:lang w:eastAsia="zh-CN"/>
        </w:rPr>
        <w:t xml:space="preserve"> A </w:t>
      </w:r>
      <w:proofErr w:type="spellStart"/>
      <w:r w:rsidRPr="00D726E4">
        <w:rPr>
          <w:rFonts w:ascii="Book Antiqua" w:eastAsia="华文仿宋" w:hAnsi="Book Antiqua" w:cs="宋体"/>
          <w:i/>
          <w:iCs/>
          <w:color w:val="000000"/>
          <w:lang w:eastAsia="zh-CN"/>
        </w:rPr>
        <w:t>Mol</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Integr</w:t>
      </w:r>
      <w:proofErr w:type="spellEnd"/>
      <w:r w:rsidRPr="00D726E4">
        <w:rPr>
          <w:rFonts w:ascii="Book Antiqua" w:eastAsia="华文仿宋" w:hAnsi="Book Antiqua" w:cs="宋体"/>
          <w:i/>
          <w:iCs/>
          <w:color w:val="000000"/>
          <w:lang w:eastAsia="zh-CN"/>
        </w:rPr>
        <w:t xml:space="preserve"> </w:t>
      </w:r>
      <w:proofErr w:type="spellStart"/>
      <w:r w:rsidRPr="00D726E4">
        <w:rPr>
          <w:rFonts w:ascii="Book Antiqua" w:eastAsia="华文仿宋" w:hAnsi="Book Antiqua" w:cs="宋体"/>
          <w:i/>
          <w:iCs/>
          <w:color w:val="000000"/>
          <w:lang w:eastAsia="zh-CN"/>
        </w:rPr>
        <w:t>Physiol</w:t>
      </w:r>
      <w:proofErr w:type="spellEnd"/>
      <w:r w:rsidRPr="00D726E4">
        <w:rPr>
          <w:rFonts w:ascii="Book Antiqua" w:eastAsia="华文仿宋" w:hAnsi="Book Antiqua" w:cs="宋体"/>
          <w:color w:val="000000"/>
          <w:lang w:eastAsia="zh-CN"/>
        </w:rPr>
        <w:t> 2004; </w:t>
      </w:r>
      <w:r w:rsidRPr="00D726E4">
        <w:rPr>
          <w:rFonts w:ascii="Book Antiqua" w:eastAsia="华文仿宋" w:hAnsi="Book Antiqua" w:cs="宋体"/>
          <w:b/>
          <w:bCs/>
          <w:color w:val="000000"/>
          <w:lang w:eastAsia="zh-CN"/>
        </w:rPr>
        <w:t>139</w:t>
      </w:r>
      <w:r w:rsidRPr="00D726E4">
        <w:rPr>
          <w:rFonts w:ascii="Book Antiqua" w:eastAsia="华文仿宋" w:hAnsi="Book Antiqua" w:cs="宋体"/>
          <w:color w:val="000000"/>
          <w:lang w:eastAsia="zh-CN"/>
        </w:rPr>
        <w:t>: 343-350 [PMID: 15556390 DOI: 10.1016/</w:t>
      </w:r>
      <w:proofErr w:type="spellStart"/>
      <w:r w:rsidRPr="00D726E4">
        <w:rPr>
          <w:rFonts w:ascii="Book Antiqua" w:eastAsia="华文仿宋" w:hAnsi="Book Antiqua" w:cs="宋体"/>
          <w:color w:val="000000"/>
          <w:lang w:eastAsia="zh-CN"/>
        </w:rPr>
        <w:t>j.chpb</w:t>
      </w:r>
      <w:proofErr w:type="spellEnd"/>
      <w:r w:rsidRPr="00D726E4">
        <w:rPr>
          <w:rFonts w:ascii="Book Antiqua" w:eastAsia="华文仿宋" w:hAnsi="Book Antiqua" w:cs="宋体"/>
          <w:color w:val="000000"/>
          <w:lang w:eastAsia="zh-CN"/>
        </w:rPr>
        <w:t>.]</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70 </w:t>
      </w:r>
      <w:r w:rsidRPr="00135DC6">
        <w:rPr>
          <w:rFonts w:ascii="Book Antiqua" w:eastAsia="华文仿宋" w:hAnsi="Book Antiqua" w:cs="宋体"/>
          <w:b/>
          <w:color w:val="000000"/>
          <w:lang w:eastAsia="zh-CN"/>
        </w:rPr>
        <w:t>P</w:t>
      </w:r>
      <w:r w:rsidR="00135DC6" w:rsidRPr="00135DC6">
        <w:rPr>
          <w:rFonts w:ascii="Book Antiqua" w:hAnsi="Book Antiqua" w:cs="Times New Roman"/>
          <w:b/>
        </w:rPr>
        <w:t>é</w:t>
      </w:r>
      <w:r w:rsidRPr="00135DC6">
        <w:rPr>
          <w:rFonts w:ascii="Book Antiqua" w:eastAsia="华文仿宋" w:hAnsi="Book Antiqua" w:cs="宋体"/>
          <w:b/>
          <w:color w:val="000000"/>
          <w:lang w:eastAsia="zh-CN"/>
        </w:rPr>
        <w:t>rez-</w:t>
      </w:r>
      <w:proofErr w:type="spellStart"/>
      <w:r w:rsidRPr="00135DC6">
        <w:rPr>
          <w:rFonts w:ascii="Book Antiqua" w:eastAsia="华文仿宋" w:hAnsi="Book Antiqua" w:cs="宋体"/>
          <w:b/>
          <w:color w:val="000000"/>
          <w:lang w:eastAsia="zh-CN"/>
        </w:rPr>
        <w:t>Guisado</w:t>
      </w:r>
      <w:proofErr w:type="spellEnd"/>
      <w:r w:rsidRPr="00135DC6">
        <w:rPr>
          <w:rFonts w:ascii="Book Antiqua" w:eastAsia="华文仿宋" w:hAnsi="Book Antiqua" w:cs="宋体"/>
          <w:b/>
          <w:color w:val="000000"/>
          <w:lang w:eastAsia="zh-CN"/>
        </w:rPr>
        <w:t xml:space="preserve"> J</w:t>
      </w:r>
      <w:r w:rsidRPr="00D726E4">
        <w:rPr>
          <w:rFonts w:ascii="Book Antiqua" w:eastAsia="华文仿宋" w:hAnsi="Book Antiqua" w:cs="宋体"/>
          <w:color w:val="000000"/>
          <w:lang w:eastAsia="zh-CN"/>
        </w:rPr>
        <w:t xml:space="preserve">, Lopez-Rodriguez R, Munoz-Serrano A. Heritability of dominant-aggressive </w:t>
      </w:r>
      <w:proofErr w:type="spellStart"/>
      <w:r w:rsidRPr="00D726E4">
        <w:rPr>
          <w:rFonts w:ascii="Book Antiqua" w:eastAsia="华文仿宋" w:hAnsi="Book Antiqua" w:cs="宋体"/>
          <w:color w:val="000000"/>
          <w:lang w:eastAsia="zh-CN"/>
        </w:rPr>
        <w:t>behaviour</w:t>
      </w:r>
      <w:proofErr w:type="spellEnd"/>
      <w:r w:rsidRPr="00D726E4">
        <w:rPr>
          <w:rFonts w:ascii="Book Antiqua" w:eastAsia="华文仿宋" w:hAnsi="Book Antiqua" w:cs="宋体"/>
          <w:color w:val="000000"/>
          <w:lang w:eastAsia="zh-CN"/>
        </w:rPr>
        <w:t xml:space="preserve"> in English Cocker Spaniels. </w:t>
      </w:r>
      <w:proofErr w:type="spellStart"/>
      <w:r w:rsidRPr="00135DC6">
        <w:rPr>
          <w:rFonts w:ascii="Book Antiqua" w:eastAsia="华文仿宋" w:hAnsi="Book Antiqua" w:cs="宋体"/>
          <w:i/>
          <w:color w:val="000000"/>
          <w:lang w:eastAsia="zh-CN"/>
        </w:rPr>
        <w:t>Appl</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Anim</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Sci</w:t>
      </w:r>
      <w:proofErr w:type="spellEnd"/>
      <w:r w:rsidRPr="00D726E4">
        <w:rPr>
          <w:rFonts w:ascii="Book Antiqua" w:eastAsia="华文仿宋" w:hAnsi="Book Antiqua" w:cs="宋体"/>
          <w:color w:val="000000"/>
          <w:lang w:eastAsia="zh-CN"/>
        </w:rPr>
        <w:t xml:space="preserve"> 2006; </w:t>
      </w:r>
      <w:r w:rsidRPr="00135DC6">
        <w:rPr>
          <w:rFonts w:ascii="Book Antiqua" w:eastAsia="华文仿宋" w:hAnsi="Book Antiqua" w:cs="宋体"/>
          <w:b/>
          <w:color w:val="000000"/>
          <w:lang w:eastAsia="zh-CN"/>
        </w:rPr>
        <w:t>100</w:t>
      </w:r>
      <w:r w:rsidR="00135DC6">
        <w:rPr>
          <w:rFonts w:ascii="Book Antiqua" w:eastAsia="华文仿宋" w:hAnsi="Book Antiqua" w:cs="宋体"/>
          <w:color w:val="000000"/>
          <w:lang w:eastAsia="zh-CN"/>
        </w:rPr>
        <w:t>: 219-227</w:t>
      </w:r>
      <w:r w:rsidRPr="00D726E4">
        <w:rPr>
          <w:rFonts w:ascii="Book Antiqua" w:eastAsia="华文仿宋" w:hAnsi="Book Antiqua" w:cs="宋体"/>
          <w:color w:val="000000"/>
          <w:lang w:eastAsia="zh-CN"/>
        </w:rPr>
        <w:t xml:space="preserve"> [</w:t>
      </w:r>
      <w:r w:rsidR="00135DC6" w:rsidRPr="00D726E4">
        <w:rPr>
          <w:rFonts w:ascii="Book Antiqua" w:eastAsia="华文仿宋" w:hAnsi="Book Antiqua" w:cs="宋体"/>
          <w:color w:val="000000"/>
          <w:lang w:eastAsia="zh-CN"/>
        </w:rPr>
        <w:t>DOI</w:t>
      </w:r>
      <w:r w:rsidRPr="00D726E4">
        <w:rPr>
          <w:rFonts w:ascii="Book Antiqua" w:eastAsia="华文仿宋" w:hAnsi="Book Antiqua" w:cs="宋体"/>
          <w:color w:val="000000"/>
          <w:lang w:eastAsia="zh-CN"/>
        </w:rPr>
        <w:t>: 10.1016/j.applanim.2005.11.005]</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 xml:space="preserve">71 </w:t>
      </w:r>
      <w:proofErr w:type="spellStart"/>
      <w:r w:rsidRPr="00135DC6">
        <w:rPr>
          <w:rFonts w:ascii="Book Antiqua" w:eastAsia="华文仿宋" w:hAnsi="Book Antiqua" w:cs="宋体"/>
          <w:b/>
          <w:color w:val="000000"/>
          <w:lang w:eastAsia="zh-CN"/>
        </w:rPr>
        <w:t>Linamo</w:t>
      </w:r>
      <w:proofErr w:type="spellEnd"/>
      <w:r w:rsidRPr="00135DC6">
        <w:rPr>
          <w:rFonts w:ascii="Book Antiqua" w:eastAsia="华文仿宋" w:hAnsi="Book Antiqua" w:cs="宋体"/>
          <w:b/>
          <w:color w:val="000000"/>
          <w:lang w:eastAsia="zh-CN"/>
        </w:rPr>
        <w:t xml:space="preserve"> AE</w:t>
      </w:r>
      <w:r w:rsidRPr="00D726E4">
        <w:rPr>
          <w:rFonts w:ascii="Book Antiqua" w:eastAsia="华文仿宋" w:hAnsi="Book Antiqua" w:cs="宋体"/>
          <w:color w:val="000000"/>
          <w:lang w:eastAsia="zh-CN"/>
        </w:rPr>
        <w:t xml:space="preserve">, van den Berg L, </w:t>
      </w:r>
      <w:proofErr w:type="spellStart"/>
      <w:r w:rsidRPr="00D726E4">
        <w:rPr>
          <w:rFonts w:ascii="Book Antiqua" w:eastAsia="华文仿宋" w:hAnsi="Book Antiqua" w:cs="宋体"/>
          <w:color w:val="000000"/>
          <w:lang w:eastAsia="zh-CN"/>
        </w:rPr>
        <w:t>Leegwater</w:t>
      </w:r>
      <w:proofErr w:type="spellEnd"/>
      <w:r w:rsidRPr="00D726E4">
        <w:rPr>
          <w:rFonts w:ascii="Book Antiqua" w:eastAsia="华文仿宋" w:hAnsi="Book Antiqua" w:cs="宋体"/>
          <w:color w:val="000000"/>
          <w:lang w:eastAsia="zh-CN"/>
        </w:rPr>
        <w:t xml:space="preserve"> PAF, </w:t>
      </w:r>
      <w:proofErr w:type="spellStart"/>
      <w:r w:rsidRPr="00D726E4">
        <w:rPr>
          <w:rFonts w:ascii="Book Antiqua" w:eastAsia="华文仿宋" w:hAnsi="Book Antiqua" w:cs="宋体"/>
          <w:color w:val="000000"/>
          <w:lang w:eastAsia="zh-CN"/>
        </w:rPr>
        <w:t>Schiklder</w:t>
      </w:r>
      <w:proofErr w:type="spellEnd"/>
      <w:r w:rsidRPr="00D726E4">
        <w:rPr>
          <w:rFonts w:ascii="Book Antiqua" w:eastAsia="华文仿宋" w:hAnsi="Book Antiqua" w:cs="宋体"/>
          <w:color w:val="000000"/>
          <w:lang w:eastAsia="zh-CN"/>
        </w:rPr>
        <w:t xml:space="preserve"> MBH, von </w:t>
      </w:r>
      <w:proofErr w:type="spellStart"/>
      <w:r w:rsidRPr="00D726E4">
        <w:rPr>
          <w:rFonts w:ascii="Book Antiqua" w:eastAsia="华文仿宋" w:hAnsi="Book Antiqua" w:cs="宋体"/>
          <w:color w:val="000000"/>
          <w:lang w:eastAsia="zh-CN"/>
        </w:rPr>
        <w:t>Arendonk</w:t>
      </w:r>
      <w:proofErr w:type="spellEnd"/>
      <w:r w:rsidRPr="00D726E4">
        <w:rPr>
          <w:rFonts w:ascii="Book Antiqua" w:eastAsia="华文仿宋" w:hAnsi="Book Antiqua" w:cs="宋体"/>
          <w:color w:val="000000"/>
          <w:lang w:eastAsia="zh-CN"/>
        </w:rPr>
        <w:t xml:space="preserve"> JAM, van </w:t>
      </w:r>
      <w:proofErr w:type="spellStart"/>
      <w:r w:rsidRPr="00D726E4">
        <w:rPr>
          <w:rFonts w:ascii="Book Antiqua" w:eastAsia="华文仿宋" w:hAnsi="Book Antiqua" w:cs="宋体"/>
          <w:color w:val="000000"/>
          <w:lang w:eastAsia="zh-CN"/>
        </w:rPr>
        <w:t>Oost</w:t>
      </w:r>
      <w:proofErr w:type="spellEnd"/>
      <w:r w:rsidRPr="00D726E4">
        <w:rPr>
          <w:rFonts w:ascii="Book Antiqua" w:eastAsia="华文仿宋" w:hAnsi="Book Antiqua" w:cs="宋体"/>
          <w:color w:val="000000"/>
          <w:lang w:eastAsia="zh-CN"/>
        </w:rPr>
        <w:t xml:space="preserve"> BA. </w:t>
      </w:r>
      <w:proofErr w:type="gramStart"/>
      <w:r w:rsidRPr="00D726E4">
        <w:rPr>
          <w:rFonts w:ascii="Book Antiqua" w:eastAsia="华文仿宋" w:hAnsi="Book Antiqua" w:cs="宋体"/>
          <w:color w:val="000000"/>
          <w:lang w:eastAsia="zh-CN"/>
        </w:rPr>
        <w:t>Genetic variation in genetic related traits in Golden Retriever dogs</w:t>
      </w:r>
      <w:r w:rsidR="00135DC6">
        <w:rPr>
          <w:rFonts w:ascii="Book Antiqua" w:eastAsia="华文仿宋" w:hAnsi="Book Antiqua" w:cs="宋体" w:hint="eastAsia"/>
          <w:color w:val="000000"/>
          <w:lang w:eastAsia="zh-CN"/>
        </w:rPr>
        <w:t>.</w:t>
      </w:r>
      <w:proofErr w:type="gramEnd"/>
      <w:r w:rsidRPr="00D726E4">
        <w:rPr>
          <w:rFonts w:ascii="Book Antiqua" w:eastAsia="华文仿宋" w:hAnsi="Book Antiqua" w:cs="宋体"/>
          <w:color w:val="000000"/>
          <w:lang w:eastAsia="zh-CN"/>
        </w:rPr>
        <w:t xml:space="preserve"> </w:t>
      </w:r>
      <w:proofErr w:type="spellStart"/>
      <w:r w:rsidRPr="00135DC6">
        <w:rPr>
          <w:rFonts w:ascii="Book Antiqua" w:eastAsia="华文仿宋" w:hAnsi="Book Antiqua" w:cs="宋体"/>
          <w:i/>
          <w:color w:val="000000"/>
          <w:lang w:eastAsia="zh-CN"/>
        </w:rPr>
        <w:t>Appl</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Anim</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Behav</w:t>
      </w:r>
      <w:proofErr w:type="spellEnd"/>
      <w:r w:rsidRPr="00135DC6">
        <w:rPr>
          <w:rFonts w:ascii="Book Antiqua" w:eastAsia="华文仿宋" w:hAnsi="Book Antiqua" w:cs="宋体"/>
          <w:i/>
          <w:color w:val="000000"/>
          <w:lang w:eastAsia="zh-CN"/>
        </w:rPr>
        <w:t xml:space="preserve"> </w:t>
      </w:r>
      <w:proofErr w:type="spellStart"/>
      <w:r w:rsidRPr="00135DC6">
        <w:rPr>
          <w:rFonts w:ascii="Book Antiqua" w:eastAsia="华文仿宋" w:hAnsi="Book Antiqua" w:cs="宋体"/>
          <w:i/>
          <w:color w:val="000000"/>
          <w:lang w:eastAsia="zh-CN"/>
        </w:rPr>
        <w:t>Sci</w:t>
      </w:r>
      <w:proofErr w:type="spellEnd"/>
      <w:r w:rsidRPr="00D726E4">
        <w:rPr>
          <w:rFonts w:ascii="Book Antiqua" w:eastAsia="华文仿宋" w:hAnsi="Book Antiqua" w:cs="宋体"/>
          <w:color w:val="000000"/>
          <w:lang w:eastAsia="zh-CN"/>
        </w:rPr>
        <w:t xml:space="preserve"> 2007; </w:t>
      </w:r>
      <w:r w:rsidRPr="00135DC6">
        <w:rPr>
          <w:rFonts w:ascii="Book Antiqua" w:eastAsia="华文仿宋" w:hAnsi="Book Antiqua" w:cs="宋体"/>
          <w:b/>
          <w:color w:val="000000"/>
          <w:lang w:eastAsia="zh-CN"/>
        </w:rPr>
        <w:t>104</w:t>
      </w:r>
      <w:r w:rsidRPr="00D726E4">
        <w:rPr>
          <w:rFonts w:ascii="Book Antiqua" w:eastAsia="华文仿宋" w:hAnsi="Book Antiqua" w:cs="宋体"/>
          <w:color w:val="000000"/>
          <w:lang w:eastAsia="zh-CN"/>
        </w:rPr>
        <w:t xml:space="preserve">: 95-106 </w:t>
      </w:r>
      <w:r w:rsidR="00135DC6">
        <w:rPr>
          <w:rFonts w:ascii="Book Antiqua" w:eastAsia="华文仿宋" w:hAnsi="Book Antiqua" w:cs="宋体" w:hint="eastAsia"/>
          <w:color w:val="000000"/>
          <w:lang w:eastAsia="zh-CN"/>
        </w:rPr>
        <w:t>[</w:t>
      </w:r>
      <w:r w:rsidRPr="00D726E4">
        <w:rPr>
          <w:rFonts w:ascii="Book Antiqua" w:eastAsia="华文仿宋" w:hAnsi="Book Antiqua" w:cs="宋体"/>
          <w:color w:val="000000"/>
          <w:lang w:eastAsia="zh-CN"/>
        </w:rPr>
        <w:t>DOI: 10.1016/j.applanim.2006.04.025</w:t>
      </w:r>
      <w:r w:rsidR="00135DC6">
        <w:rPr>
          <w:rFonts w:ascii="Book Antiqua" w:eastAsia="华文仿宋" w:hAnsi="Book Antiqua" w:cs="宋体" w:hint="eastAsia"/>
          <w:color w:val="000000"/>
          <w:lang w:eastAsia="zh-CN"/>
        </w:rPr>
        <w:t>]</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72 </w:t>
      </w:r>
      <w:r w:rsidRPr="00D726E4">
        <w:rPr>
          <w:rFonts w:ascii="Book Antiqua" w:eastAsia="华文仿宋" w:hAnsi="Book Antiqua" w:cs="宋体"/>
          <w:b/>
          <w:bCs/>
          <w:color w:val="000000"/>
          <w:lang w:eastAsia="zh-CN"/>
        </w:rPr>
        <w:t>Hsu Y</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Serpell</w:t>
      </w:r>
      <w:proofErr w:type="spellEnd"/>
      <w:r w:rsidRPr="00D726E4">
        <w:rPr>
          <w:rFonts w:ascii="Book Antiqua" w:eastAsia="华文仿宋" w:hAnsi="Book Antiqua" w:cs="宋体"/>
          <w:color w:val="000000"/>
          <w:lang w:eastAsia="zh-CN"/>
        </w:rPr>
        <w:t xml:space="preserve"> JA. </w:t>
      </w:r>
      <w:proofErr w:type="gramStart"/>
      <w:r w:rsidRPr="00D726E4">
        <w:rPr>
          <w:rFonts w:ascii="Book Antiqua" w:eastAsia="华文仿宋" w:hAnsi="Book Antiqua" w:cs="宋体"/>
          <w:color w:val="000000"/>
          <w:lang w:eastAsia="zh-CN"/>
        </w:rPr>
        <w:t>Development and validation of a questionnaire for measuring behavior and temperament traits in pet dogs.</w:t>
      </w:r>
      <w:proofErr w:type="gram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 xml:space="preserve">J Am Vet Med </w:t>
      </w:r>
      <w:proofErr w:type="spellStart"/>
      <w:r w:rsidRPr="00D726E4">
        <w:rPr>
          <w:rFonts w:ascii="Book Antiqua" w:eastAsia="华文仿宋" w:hAnsi="Book Antiqua" w:cs="宋体"/>
          <w:i/>
          <w:iCs/>
          <w:color w:val="000000"/>
          <w:lang w:eastAsia="zh-CN"/>
        </w:rPr>
        <w:t>Assoc</w:t>
      </w:r>
      <w:proofErr w:type="spellEnd"/>
      <w:r w:rsidRPr="00D726E4">
        <w:rPr>
          <w:rFonts w:ascii="Book Antiqua" w:eastAsia="华文仿宋" w:hAnsi="Book Antiqua" w:cs="宋体"/>
          <w:color w:val="000000"/>
          <w:lang w:eastAsia="zh-CN"/>
        </w:rPr>
        <w:t> 2003; </w:t>
      </w:r>
      <w:r w:rsidRPr="00D726E4">
        <w:rPr>
          <w:rFonts w:ascii="Book Antiqua" w:eastAsia="华文仿宋" w:hAnsi="Book Antiqua" w:cs="宋体"/>
          <w:b/>
          <w:bCs/>
          <w:color w:val="000000"/>
          <w:lang w:eastAsia="zh-CN"/>
        </w:rPr>
        <w:t>223</w:t>
      </w:r>
      <w:r w:rsidRPr="00D726E4">
        <w:rPr>
          <w:rFonts w:ascii="Book Antiqua" w:eastAsia="华文仿宋" w:hAnsi="Book Antiqua" w:cs="宋体"/>
          <w:color w:val="000000"/>
          <w:lang w:eastAsia="zh-CN"/>
        </w:rPr>
        <w:t>: 1293-1300 [PMID: 14621216 DOI: 10.2460/javma.2003.223.1293]</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73 </w:t>
      </w:r>
      <w:proofErr w:type="spellStart"/>
      <w:r w:rsidRPr="00D726E4">
        <w:rPr>
          <w:rFonts w:ascii="Book Antiqua" w:eastAsia="华文仿宋" w:hAnsi="Book Antiqua" w:cs="宋体"/>
          <w:b/>
          <w:bCs/>
          <w:color w:val="000000"/>
          <w:lang w:eastAsia="zh-CN"/>
        </w:rPr>
        <w:t>Bochdanovits</w:t>
      </w:r>
      <w:proofErr w:type="spellEnd"/>
      <w:r w:rsidRPr="00D726E4">
        <w:rPr>
          <w:rFonts w:ascii="Book Antiqua" w:eastAsia="华文仿宋" w:hAnsi="Book Antiqua" w:cs="宋体"/>
          <w:b/>
          <w:bCs/>
          <w:color w:val="000000"/>
          <w:lang w:eastAsia="zh-CN"/>
        </w:rPr>
        <w:t xml:space="preserve"> Z</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Gosso</w:t>
      </w:r>
      <w:proofErr w:type="spellEnd"/>
      <w:r w:rsidRPr="00D726E4">
        <w:rPr>
          <w:rFonts w:ascii="Book Antiqua" w:eastAsia="华文仿宋" w:hAnsi="Book Antiqua" w:cs="宋体"/>
          <w:color w:val="000000"/>
          <w:lang w:eastAsia="zh-CN"/>
        </w:rPr>
        <w:t xml:space="preserve"> FM, van den Berg L, </w:t>
      </w:r>
      <w:proofErr w:type="spellStart"/>
      <w:r w:rsidRPr="00D726E4">
        <w:rPr>
          <w:rFonts w:ascii="Book Antiqua" w:eastAsia="华文仿宋" w:hAnsi="Book Antiqua" w:cs="宋体"/>
          <w:color w:val="000000"/>
          <w:lang w:eastAsia="zh-CN"/>
        </w:rPr>
        <w:t>Rizzu</w:t>
      </w:r>
      <w:proofErr w:type="spellEnd"/>
      <w:r w:rsidRPr="00D726E4">
        <w:rPr>
          <w:rFonts w:ascii="Book Antiqua" w:eastAsia="华文仿宋" w:hAnsi="Book Antiqua" w:cs="宋体"/>
          <w:color w:val="000000"/>
          <w:lang w:eastAsia="zh-CN"/>
        </w:rPr>
        <w:t xml:space="preserve"> P, </w:t>
      </w:r>
      <w:proofErr w:type="spellStart"/>
      <w:r w:rsidRPr="00D726E4">
        <w:rPr>
          <w:rFonts w:ascii="Book Antiqua" w:eastAsia="华文仿宋" w:hAnsi="Book Antiqua" w:cs="宋体"/>
          <w:color w:val="000000"/>
          <w:lang w:eastAsia="zh-CN"/>
        </w:rPr>
        <w:t>Polderman</w:t>
      </w:r>
      <w:proofErr w:type="spellEnd"/>
      <w:r w:rsidRPr="00D726E4">
        <w:rPr>
          <w:rFonts w:ascii="Book Antiqua" w:eastAsia="华文仿宋" w:hAnsi="Book Antiqua" w:cs="宋体"/>
          <w:color w:val="000000"/>
          <w:lang w:eastAsia="zh-CN"/>
        </w:rPr>
        <w:t xml:space="preserve"> TJ, Pardo LM, </w:t>
      </w:r>
      <w:proofErr w:type="spellStart"/>
      <w:r w:rsidRPr="00D726E4">
        <w:rPr>
          <w:rFonts w:ascii="Book Antiqua" w:eastAsia="华文仿宋" w:hAnsi="Book Antiqua" w:cs="宋体"/>
          <w:color w:val="000000"/>
          <w:lang w:eastAsia="zh-CN"/>
        </w:rPr>
        <w:t>Houlihan</w:t>
      </w:r>
      <w:proofErr w:type="spellEnd"/>
      <w:r w:rsidRPr="00D726E4">
        <w:rPr>
          <w:rFonts w:ascii="Book Antiqua" w:eastAsia="华文仿宋" w:hAnsi="Book Antiqua" w:cs="宋体"/>
          <w:color w:val="000000"/>
          <w:lang w:eastAsia="zh-CN"/>
        </w:rPr>
        <w:t xml:space="preserve"> LM, Luciano M, Starr JM, Harris SE, </w:t>
      </w:r>
      <w:proofErr w:type="spellStart"/>
      <w:r w:rsidRPr="00D726E4">
        <w:rPr>
          <w:rFonts w:ascii="Book Antiqua" w:eastAsia="华文仿宋" w:hAnsi="Book Antiqua" w:cs="宋体"/>
          <w:color w:val="000000"/>
          <w:lang w:eastAsia="zh-CN"/>
        </w:rPr>
        <w:t>Deary</w:t>
      </w:r>
      <w:proofErr w:type="spellEnd"/>
      <w:r w:rsidRPr="00D726E4">
        <w:rPr>
          <w:rFonts w:ascii="Book Antiqua" w:eastAsia="华文仿宋" w:hAnsi="Book Antiqua" w:cs="宋体"/>
          <w:color w:val="000000"/>
          <w:lang w:eastAsia="zh-CN"/>
        </w:rPr>
        <w:t xml:space="preserve"> IJ, de </w:t>
      </w:r>
      <w:proofErr w:type="spellStart"/>
      <w:r w:rsidRPr="00D726E4">
        <w:rPr>
          <w:rFonts w:ascii="Book Antiqua" w:eastAsia="华文仿宋" w:hAnsi="Book Antiqua" w:cs="宋体"/>
          <w:color w:val="000000"/>
          <w:lang w:eastAsia="zh-CN"/>
        </w:rPr>
        <w:t>Geus</w:t>
      </w:r>
      <w:proofErr w:type="spellEnd"/>
      <w:r w:rsidRPr="00D726E4">
        <w:rPr>
          <w:rFonts w:ascii="Book Antiqua" w:eastAsia="华文仿宋" w:hAnsi="Book Antiqua" w:cs="宋体"/>
          <w:color w:val="000000"/>
          <w:lang w:eastAsia="zh-CN"/>
        </w:rPr>
        <w:t xml:space="preserve"> EJ, </w:t>
      </w:r>
      <w:proofErr w:type="spellStart"/>
      <w:r w:rsidRPr="00D726E4">
        <w:rPr>
          <w:rFonts w:ascii="Book Antiqua" w:eastAsia="华文仿宋" w:hAnsi="Book Antiqua" w:cs="宋体"/>
          <w:color w:val="000000"/>
          <w:lang w:eastAsia="zh-CN"/>
        </w:rPr>
        <w:t>Boomsma</w:t>
      </w:r>
      <w:proofErr w:type="spellEnd"/>
      <w:r w:rsidRPr="00D726E4">
        <w:rPr>
          <w:rFonts w:ascii="Book Antiqua" w:eastAsia="华文仿宋" w:hAnsi="Book Antiqua" w:cs="宋体"/>
          <w:color w:val="000000"/>
          <w:lang w:eastAsia="zh-CN"/>
        </w:rPr>
        <w:t xml:space="preserve"> DI, </w:t>
      </w:r>
      <w:proofErr w:type="spellStart"/>
      <w:r w:rsidRPr="00D726E4">
        <w:rPr>
          <w:rFonts w:ascii="Book Antiqua" w:eastAsia="华文仿宋" w:hAnsi="Book Antiqua" w:cs="宋体"/>
          <w:color w:val="000000"/>
          <w:lang w:eastAsia="zh-CN"/>
        </w:rPr>
        <w:t>Heutink</w:t>
      </w:r>
      <w:proofErr w:type="spellEnd"/>
      <w:r w:rsidRPr="00D726E4">
        <w:rPr>
          <w:rFonts w:ascii="Book Antiqua" w:eastAsia="华文仿宋" w:hAnsi="Book Antiqua" w:cs="宋体"/>
          <w:color w:val="000000"/>
          <w:lang w:eastAsia="zh-CN"/>
        </w:rPr>
        <w:t xml:space="preserve"> P, </w:t>
      </w:r>
      <w:proofErr w:type="spellStart"/>
      <w:r w:rsidRPr="00D726E4">
        <w:rPr>
          <w:rFonts w:ascii="Book Antiqua" w:eastAsia="华文仿宋" w:hAnsi="Book Antiqua" w:cs="宋体"/>
          <w:color w:val="000000"/>
          <w:lang w:eastAsia="zh-CN"/>
        </w:rPr>
        <w:t>Posthuma</w:t>
      </w:r>
      <w:proofErr w:type="spellEnd"/>
      <w:r w:rsidRPr="00D726E4">
        <w:rPr>
          <w:rFonts w:ascii="Book Antiqua" w:eastAsia="华文仿宋" w:hAnsi="Book Antiqua" w:cs="宋体"/>
          <w:color w:val="000000"/>
          <w:lang w:eastAsia="zh-CN"/>
        </w:rPr>
        <w:t xml:space="preserve"> D. A Functional polymorphism under positive evolutionary selection in ADRB2 is associated with human intelligence with opposite effects in the </w:t>
      </w:r>
      <w:r w:rsidRPr="00D726E4">
        <w:rPr>
          <w:rFonts w:ascii="Book Antiqua" w:eastAsia="华文仿宋" w:hAnsi="Book Antiqua" w:cs="宋体"/>
          <w:color w:val="000000"/>
          <w:lang w:eastAsia="zh-CN"/>
        </w:rPr>
        <w:lastRenderedPageBreak/>
        <w:t>young and the elderly. </w:t>
      </w:r>
      <w:proofErr w:type="spellStart"/>
      <w:r w:rsidRPr="00D726E4">
        <w:rPr>
          <w:rFonts w:ascii="Book Antiqua" w:eastAsia="华文仿宋" w:hAnsi="Book Antiqua" w:cs="宋体"/>
          <w:i/>
          <w:iCs/>
          <w:color w:val="000000"/>
          <w:lang w:eastAsia="zh-CN"/>
        </w:rPr>
        <w:t>Behav</w:t>
      </w:r>
      <w:proofErr w:type="spellEnd"/>
      <w:r w:rsidRPr="00D726E4">
        <w:rPr>
          <w:rFonts w:ascii="Book Antiqua" w:eastAsia="华文仿宋" w:hAnsi="Book Antiqua" w:cs="宋体"/>
          <w:i/>
          <w:iCs/>
          <w:color w:val="000000"/>
          <w:lang w:eastAsia="zh-CN"/>
        </w:rPr>
        <w:t xml:space="preserve"> Genet</w:t>
      </w:r>
      <w:r w:rsidRPr="00D726E4">
        <w:rPr>
          <w:rFonts w:ascii="Book Antiqua" w:eastAsia="华文仿宋" w:hAnsi="Book Antiqua" w:cs="宋体"/>
          <w:color w:val="000000"/>
          <w:lang w:eastAsia="zh-CN"/>
        </w:rPr>
        <w:t> 2009; </w:t>
      </w:r>
      <w:r w:rsidRPr="00D726E4">
        <w:rPr>
          <w:rFonts w:ascii="Book Antiqua" w:eastAsia="华文仿宋" w:hAnsi="Book Antiqua" w:cs="宋体"/>
          <w:b/>
          <w:bCs/>
          <w:color w:val="000000"/>
          <w:lang w:eastAsia="zh-CN"/>
        </w:rPr>
        <w:t>39</w:t>
      </w:r>
      <w:r w:rsidRPr="00D726E4">
        <w:rPr>
          <w:rFonts w:ascii="Book Antiqua" w:eastAsia="华文仿宋" w:hAnsi="Book Antiqua" w:cs="宋体"/>
          <w:color w:val="000000"/>
          <w:lang w:eastAsia="zh-CN"/>
        </w:rPr>
        <w:t>: 15-23 [PMID: 18855131 DOI: 10.1007/s10519-007-9179-7]</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74 </w:t>
      </w:r>
      <w:proofErr w:type="spellStart"/>
      <w:r w:rsidRPr="00D726E4">
        <w:rPr>
          <w:rFonts w:ascii="Book Antiqua" w:eastAsia="华文仿宋" w:hAnsi="Book Antiqua" w:cs="宋体"/>
          <w:b/>
          <w:bCs/>
          <w:color w:val="000000"/>
          <w:lang w:eastAsia="zh-CN"/>
        </w:rPr>
        <w:t>Hejjas</w:t>
      </w:r>
      <w:proofErr w:type="spellEnd"/>
      <w:r w:rsidRPr="00D726E4">
        <w:rPr>
          <w:rFonts w:ascii="Book Antiqua" w:eastAsia="华文仿宋" w:hAnsi="Book Antiqua" w:cs="宋体"/>
          <w:b/>
          <w:bCs/>
          <w:color w:val="000000"/>
          <w:lang w:eastAsia="zh-CN"/>
        </w:rPr>
        <w:t xml:space="preserve"> K</w:t>
      </w:r>
      <w:r w:rsidRPr="00D726E4">
        <w:rPr>
          <w:rFonts w:ascii="Book Antiqua" w:eastAsia="华文仿宋" w:hAnsi="Book Antiqua" w:cs="宋体"/>
          <w:color w:val="000000"/>
          <w:lang w:eastAsia="zh-CN"/>
        </w:rPr>
        <w:t xml:space="preserve">, Vas J, </w:t>
      </w:r>
      <w:proofErr w:type="spellStart"/>
      <w:r w:rsidRPr="00D726E4">
        <w:rPr>
          <w:rFonts w:ascii="Book Antiqua" w:eastAsia="华文仿宋" w:hAnsi="Book Antiqua" w:cs="宋体"/>
          <w:color w:val="000000"/>
          <w:lang w:eastAsia="zh-CN"/>
        </w:rPr>
        <w:t>Topal</w:t>
      </w:r>
      <w:proofErr w:type="spellEnd"/>
      <w:r w:rsidRPr="00D726E4">
        <w:rPr>
          <w:rFonts w:ascii="Book Antiqua" w:eastAsia="华文仿宋" w:hAnsi="Book Antiqua" w:cs="宋体"/>
          <w:color w:val="000000"/>
          <w:lang w:eastAsia="zh-CN"/>
        </w:rPr>
        <w:t xml:space="preserve"> J, </w:t>
      </w:r>
      <w:proofErr w:type="spellStart"/>
      <w:r w:rsidRPr="00D726E4">
        <w:rPr>
          <w:rFonts w:ascii="Book Antiqua" w:eastAsia="华文仿宋" w:hAnsi="Book Antiqua" w:cs="宋体"/>
          <w:color w:val="000000"/>
          <w:lang w:eastAsia="zh-CN"/>
        </w:rPr>
        <w:t>Szantai</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Ronai</w:t>
      </w:r>
      <w:proofErr w:type="spellEnd"/>
      <w:r w:rsidRPr="00D726E4">
        <w:rPr>
          <w:rFonts w:ascii="Book Antiqua" w:eastAsia="华文仿宋" w:hAnsi="Book Antiqua" w:cs="宋体"/>
          <w:color w:val="000000"/>
          <w:lang w:eastAsia="zh-CN"/>
        </w:rPr>
        <w:t xml:space="preserve"> Z, </w:t>
      </w:r>
      <w:proofErr w:type="spellStart"/>
      <w:r w:rsidRPr="00D726E4">
        <w:rPr>
          <w:rFonts w:ascii="Book Antiqua" w:eastAsia="华文仿宋" w:hAnsi="Book Antiqua" w:cs="宋体"/>
          <w:color w:val="000000"/>
          <w:lang w:eastAsia="zh-CN"/>
        </w:rPr>
        <w:t>Szekely</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Kubinyi</w:t>
      </w:r>
      <w:proofErr w:type="spellEnd"/>
      <w:r w:rsidRPr="00D726E4">
        <w:rPr>
          <w:rFonts w:ascii="Book Antiqua" w:eastAsia="华文仿宋" w:hAnsi="Book Antiqua" w:cs="宋体"/>
          <w:color w:val="000000"/>
          <w:lang w:eastAsia="zh-CN"/>
        </w:rPr>
        <w:t xml:space="preserve"> E, Horvath Z, </w:t>
      </w:r>
      <w:proofErr w:type="spellStart"/>
      <w:r w:rsidRPr="00D726E4">
        <w:rPr>
          <w:rFonts w:ascii="Book Antiqua" w:eastAsia="华文仿宋" w:hAnsi="Book Antiqua" w:cs="宋体"/>
          <w:color w:val="000000"/>
          <w:lang w:eastAsia="zh-CN"/>
        </w:rPr>
        <w:t>Sasvari-Szekely</w:t>
      </w:r>
      <w:proofErr w:type="spellEnd"/>
      <w:r w:rsidRPr="00D726E4">
        <w:rPr>
          <w:rFonts w:ascii="Book Antiqua" w:eastAsia="华文仿宋" w:hAnsi="Book Antiqua" w:cs="宋体"/>
          <w:color w:val="000000"/>
          <w:lang w:eastAsia="zh-CN"/>
        </w:rPr>
        <w:t xml:space="preserve"> M, </w:t>
      </w:r>
      <w:proofErr w:type="spellStart"/>
      <w:r w:rsidRPr="00D726E4">
        <w:rPr>
          <w:rFonts w:ascii="Book Antiqua" w:eastAsia="华文仿宋" w:hAnsi="Book Antiqua" w:cs="宋体"/>
          <w:color w:val="000000"/>
          <w:lang w:eastAsia="zh-CN"/>
        </w:rPr>
        <w:t>Miklosi</w:t>
      </w:r>
      <w:proofErr w:type="spellEnd"/>
      <w:r w:rsidRPr="00D726E4">
        <w:rPr>
          <w:rFonts w:ascii="Book Antiqua" w:eastAsia="华文仿宋" w:hAnsi="Book Antiqua" w:cs="宋体"/>
          <w:color w:val="000000"/>
          <w:lang w:eastAsia="zh-CN"/>
        </w:rPr>
        <w:t xml:space="preserve"> A. Association of polymorphisms in the dopamine D4 receptor gene and the activity-impulsivity </w:t>
      </w:r>
      <w:proofErr w:type="spellStart"/>
      <w:r w:rsidRPr="00D726E4">
        <w:rPr>
          <w:rFonts w:ascii="Book Antiqua" w:eastAsia="华文仿宋" w:hAnsi="Book Antiqua" w:cs="宋体"/>
          <w:color w:val="000000"/>
          <w:lang w:eastAsia="zh-CN"/>
        </w:rPr>
        <w:t>endophenotype</w:t>
      </w:r>
      <w:proofErr w:type="spellEnd"/>
      <w:r w:rsidRPr="00D726E4">
        <w:rPr>
          <w:rFonts w:ascii="Book Antiqua" w:eastAsia="华文仿宋" w:hAnsi="Book Antiqua" w:cs="宋体"/>
          <w:color w:val="000000"/>
          <w:lang w:eastAsia="zh-CN"/>
        </w:rPr>
        <w:t xml:space="preserve"> in dogs. </w:t>
      </w:r>
      <w:proofErr w:type="spellStart"/>
      <w:r w:rsidRPr="00D726E4">
        <w:rPr>
          <w:rFonts w:ascii="Book Antiqua" w:eastAsia="华文仿宋" w:hAnsi="Book Antiqua" w:cs="宋体"/>
          <w:i/>
          <w:iCs/>
          <w:color w:val="000000"/>
          <w:lang w:eastAsia="zh-CN"/>
        </w:rPr>
        <w:t>Anim</w:t>
      </w:r>
      <w:proofErr w:type="spellEnd"/>
      <w:r w:rsidRPr="00D726E4">
        <w:rPr>
          <w:rFonts w:ascii="Book Antiqua" w:eastAsia="华文仿宋" w:hAnsi="Book Antiqua" w:cs="宋体"/>
          <w:i/>
          <w:iCs/>
          <w:color w:val="000000"/>
          <w:lang w:eastAsia="zh-CN"/>
        </w:rPr>
        <w:t xml:space="preserve"> Genet</w:t>
      </w:r>
      <w:r w:rsidRPr="00D726E4">
        <w:rPr>
          <w:rFonts w:ascii="Book Antiqua" w:eastAsia="华文仿宋" w:hAnsi="Book Antiqua" w:cs="宋体"/>
          <w:color w:val="000000"/>
          <w:lang w:eastAsia="zh-CN"/>
        </w:rPr>
        <w:t> 2007; </w:t>
      </w:r>
      <w:r w:rsidRPr="00D726E4">
        <w:rPr>
          <w:rFonts w:ascii="Book Antiqua" w:eastAsia="华文仿宋" w:hAnsi="Book Antiqua" w:cs="宋体"/>
          <w:b/>
          <w:bCs/>
          <w:color w:val="000000"/>
          <w:lang w:eastAsia="zh-CN"/>
        </w:rPr>
        <w:t>38</w:t>
      </w:r>
      <w:r w:rsidRPr="00D726E4">
        <w:rPr>
          <w:rFonts w:ascii="Book Antiqua" w:eastAsia="华文仿宋" w:hAnsi="Book Antiqua" w:cs="宋体"/>
          <w:color w:val="000000"/>
          <w:lang w:eastAsia="zh-CN"/>
        </w:rPr>
        <w:t>: 629-633 [PMID: 17986156 DOI: 10.1111/j.1365-2052.2007.01657.x]</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75 </w:t>
      </w:r>
      <w:proofErr w:type="spellStart"/>
      <w:r w:rsidRPr="00D726E4">
        <w:rPr>
          <w:rFonts w:ascii="Book Antiqua" w:eastAsia="华文仿宋" w:hAnsi="Book Antiqua" w:cs="宋体"/>
          <w:b/>
          <w:bCs/>
          <w:color w:val="000000"/>
          <w:lang w:eastAsia="zh-CN"/>
        </w:rPr>
        <w:t>Kubinyi</w:t>
      </w:r>
      <w:proofErr w:type="spellEnd"/>
      <w:r w:rsidRPr="00D726E4">
        <w:rPr>
          <w:rFonts w:ascii="Book Antiqua" w:eastAsia="华文仿宋" w:hAnsi="Book Antiqua" w:cs="宋体"/>
          <w:b/>
          <w:bCs/>
          <w:color w:val="000000"/>
          <w:lang w:eastAsia="zh-CN"/>
        </w:rPr>
        <w:t xml:space="preserve"> E</w:t>
      </w:r>
      <w:r w:rsidRPr="00D726E4">
        <w:rPr>
          <w:rFonts w:ascii="Book Antiqua" w:eastAsia="华文仿宋" w:hAnsi="Book Antiqua" w:cs="宋体"/>
          <w:color w:val="000000"/>
          <w:lang w:eastAsia="zh-CN"/>
        </w:rPr>
        <w:t xml:space="preserve">, Vas J, </w:t>
      </w:r>
      <w:proofErr w:type="spellStart"/>
      <w:r w:rsidRPr="00D726E4">
        <w:rPr>
          <w:rFonts w:ascii="Book Antiqua" w:eastAsia="华文仿宋" w:hAnsi="Book Antiqua" w:cs="宋体"/>
          <w:color w:val="000000"/>
          <w:lang w:eastAsia="zh-CN"/>
        </w:rPr>
        <w:t>Hejjas</w:t>
      </w:r>
      <w:proofErr w:type="spellEnd"/>
      <w:r w:rsidRPr="00D726E4">
        <w:rPr>
          <w:rFonts w:ascii="Book Antiqua" w:eastAsia="华文仿宋" w:hAnsi="Book Antiqua" w:cs="宋体"/>
          <w:color w:val="000000"/>
          <w:lang w:eastAsia="zh-CN"/>
        </w:rPr>
        <w:t xml:space="preserve"> K, </w:t>
      </w:r>
      <w:proofErr w:type="spellStart"/>
      <w:r w:rsidRPr="00D726E4">
        <w:rPr>
          <w:rFonts w:ascii="Book Antiqua" w:eastAsia="华文仿宋" w:hAnsi="Book Antiqua" w:cs="宋体"/>
          <w:color w:val="000000"/>
          <w:lang w:eastAsia="zh-CN"/>
        </w:rPr>
        <w:t>Ronai</w:t>
      </w:r>
      <w:proofErr w:type="spellEnd"/>
      <w:r w:rsidRPr="00D726E4">
        <w:rPr>
          <w:rFonts w:ascii="Book Antiqua" w:eastAsia="华文仿宋" w:hAnsi="Book Antiqua" w:cs="宋体"/>
          <w:color w:val="000000"/>
          <w:lang w:eastAsia="zh-CN"/>
        </w:rPr>
        <w:t xml:space="preserve"> Z, </w:t>
      </w:r>
      <w:proofErr w:type="spellStart"/>
      <w:r w:rsidRPr="00D726E4">
        <w:rPr>
          <w:rFonts w:ascii="Book Antiqua" w:eastAsia="华文仿宋" w:hAnsi="Book Antiqua" w:cs="宋体"/>
          <w:color w:val="000000"/>
          <w:lang w:eastAsia="zh-CN"/>
        </w:rPr>
        <w:t>Brúder</w:t>
      </w:r>
      <w:proofErr w:type="spellEnd"/>
      <w:r w:rsidRPr="00D726E4">
        <w:rPr>
          <w:rFonts w:ascii="Book Antiqua" w:eastAsia="华文仿宋" w:hAnsi="Book Antiqua" w:cs="宋体"/>
          <w:color w:val="000000"/>
          <w:lang w:eastAsia="zh-CN"/>
        </w:rPr>
        <w:t xml:space="preserve"> I, </w:t>
      </w:r>
      <w:proofErr w:type="spellStart"/>
      <w:r w:rsidRPr="00D726E4">
        <w:rPr>
          <w:rFonts w:ascii="Book Antiqua" w:eastAsia="华文仿宋" w:hAnsi="Book Antiqua" w:cs="宋体"/>
          <w:color w:val="000000"/>
          <w:lang w:eastAsia="zh-CN"/>
        </w:rPr>
        <w:t>Turcsán</w:t>
      </w:r>
      <w:proofErr w:type="spellEnd"/>
      <w:r w:rsidRPr="00D726E4">
        <w:rPr>
          <w:rFonts w:ascii="Book Antiqua" w:eastAsia="华文仿宋" w:hAnsi="Book Antiqua" w:cs="宋体"/>
          <w:color w:val="000000"/>
          <w:lang w:eastAsia="zh-CN"/>
        </w:rPr>
        <w:t xml:space="preserve"> B, </w:t>
      </w:r>
      <w:proofErr w:type="spellStart"/>
      <w:r w:rsidRPr="00D726E4">
        <w:rPr>
          <w:rFonts w:ascii="Book Antiqua" w:eastAsia="华文仿宋" w:hAnsi="Book Antiqua" w:cs="宋体"/>
          <w:color w:val="000000"/>
          <w:lang w:eastAsia="zh-CN"/>
        </w:rPr>
        <w:t>Sasvari-Szekely</w:t>
      </w:r>
      <w:proofErr w:type="spellEnd"/>
      <w:r w:rsidRPr="00D726E4">
        <w:rPr>
          <w:rFonts w:ascii="Book Antiqua" w:eastAsia="华文仿宋" w:hAnsi="Book Antiqua" w:cs="宋体"/>
          <w:color w:val="000000"/>
          <w:lang w:eastAsia="zh-CN"/>
        </w:rPr>
        <w:t xml:space="preserve"> M, </w:t>
      </w:r>
      <w:proofErr w:type="spellStart"/>
      <w:r w:rsidRPr="00D726E4">
        <w:rPr>
          <w:rFonts w:ascii="Book Antiqua" w:eastAsia="华文仿宋" w:hAnsi="Book Antiqua" w:cs="宋体"/>
          <w:color w:val="000000"/>
          <w:lang w:eastAsia="zh-CN"/>
        </w:rPr>
        <w:t>Miklósi</w:t>
      </w:r>
      <w:proofErr w:type="spellEnd"/>
      <w:r w:rsidRPr="00D726E4">
        <w:rPr>
          <w:rFonts w:ascii="Book Antiqua" w:eastAsia="华文仿宋" w:hAnsi="Book Antiqua" w:cs="宋体"/>
          <w:color w:val="000000"/>
          <w:lang w:eastAsia="zh-CN"/>
        </w:rPr>
        <w:t xml:space="preserve"> A. Polymorphism in the tyrosine hydroxylase (TH) gene is associated with activity-impulsivity in German Shepherd Dogs. </w:t>
      </w:r>
      <w:proofErr w:type="spellStart"/>
      <w:r w:rsidRPr="00D726E4">
        <w:rPr>
          <w:rFonts w:ascii="Book Antiqua" w:eastAsia="华文仿宋" w:hAnsi="Book Antiqua" w:cs="宋体"/>
          <w:i/>
          <w:iCs/>
          <w:color w:val="000000"/>
          <w:lang w:eastAsia="zh-CN"/>
        </w:rPr>
        <w:t>PLoS</w:t>
      </w:r>
      <w:proofErr w:type="spellEnd"/>
      <w:r w:rsidRPr="00D726E4">
        <w:rPr>
          <w:rFonts w:ascii="Book Antiqua" w:eastAsia="华文仿宋" w:hAnsi="Book Antiqua" w:cs="宋体"/>
          <w:i/>
          <w:iCs/>
          <w:color w:val="000000"/>
          <w:lang w:eastAsia="zh-CN"/>
        </w:rPr>
        <w:t xml:space="preserve"> One</w:t>
      </w:r>
      <w:r w:rsidRPr="00D726E4">
        <w:rPr>
          <w:rFonts w:ascii="Book Antiqua" w:eastAsia="华文仿宋" w:hAnsi="Book Antiqua" w:cs="宋体"/>
          <w:color w:val="000000"/>
          <w:lang w:eastAsia="zh-CN"/>
        </w:rPr>
        <w:t> 2012; </w:t>
      </w:r>
      <w:r w:rsidRPr="00D726E4">
        <w:rPr>
          <w:rFonts w:ascii="Book Antiqua" w:eastAsia="华文仿宋" w:hAnsi="Book Antiqua" w:cs="宋体"/>
          <w:b/>
          <w:bCs/>
          <w:color w:val="000000"/>
          <w:lang w:eastAsia="zh-CN"/>
        </w:rPr>
        <w:t>7</w:t>
      </w:r>
      <w:r w:rsidRPr="00D726E4">
        <w:rPr>
          <w:rFonts w:ascii="Book Antiqua" w:eastAsia="华文仿宋" w:hAnsi="Book Antiqua" w:cs="宋体"/>
          <w:color w:val="000000"/>
          <w:lang w:eastAsia="zh-CN"/>
        </w:rPr>
        <w:t>: e30271 [PMID: 22272320 DOI: 10.1371/journal.pone.0030271]</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76 </w:t>
      </w:r>
      <w:r w:rsidRPr="00D726E4">
        <w:rPr>
          <w:rFonts w:ascii="Book Antiqua" w:eastAsia="华文仿宋" w:hAnsi="Book Antiqua" w:cs="宋体"/>
          <w:b/>
          <w:bCs/>
          <w:color w:val="000000"/>
          <w:lang w:eastAsia="zh-CN"/>
        </w:rPr>
        <w:t>Wan M</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Hejjas</w:t>
      </w:r>
      <w:proofErr w:type="spellEnd"/>
      <w:r w:rsidRPr="00D726E4">
        <w:rPr>
          <w:rFonts w:ascii="Book Antiqua" w:eastAsia="华文仿宋" w:hAnsi="Book Antiqua" w:cs="宋体"/>
          <w:color w:val="000000"/>
          <w:lang w:eastAsia="zh-CN"/>
        </w:rPr>
        <w:t xml:space="preserve"> K, </w:t>
      </w:r>
      <w:proofErr w:type="spellStart"/>
      <w:r w:rsidRPr="00D726E4">
        <w:rPr>
          <w:rFonts w:ascii="Book Antiqua" w:eastAsia="华文仿宋" w:hAnsi="Book Antiqua" w:cs="宋体"/>
          <w:color w:val="000000"/>
          <w:lang w:eastAsia="zh-CN"/>
        </w:rPr>
        <w:t>Ronai</w:t>
      </w:r>
      <w:proofErr w:type="spellEnd"/>
      <w:r w:rsidRPr="00D726E4">
        <w:rPr>
          <w:rFonts w:ascii="Book Antiqua" w:eastAsia="华文仿宋" w:hAnsi="Book Antiqua" w:cs="宋体"/>
          <w:color w:val="000000"/>
          <w:lang w:eastAsia="zh-CN"/>
        </w:rPr>
        <w:t xml:space="preserve"> Z, </w:t>
      </w:r>
      <w:proofErr w:type="spellStart"/>
      <w:r w:rsidRPr="00D726E4">
        <w:rPr>
          <w:rFonts w:ascii="Book Antiqua" w:eastAsia="华文仿宋" w:hAnsi="Book Antiqua" w:cs="宋体"/>
          <w:color w:val="000000"/>
          <w:lang w:eastAsia="zh-CN"/>
        </w:rPr>
        <w:t>Elek</w:t>
      </w:r>
      <w:proofErr w:type="spellEnd"/>
      <w:r w:rsidRPr="00D726E4">
        <w:rPr>
          <w:rFonts w:ascii="Book Antiqua" w:eastAsia="华文仿宋" w:hAnsi="Book Antiqua" w:cs="宋体"/>
          <w:color w:val="000000"/>
          <w:lang w:eastAsia="zh-CN"/>
        </w:rPr>
        <w:t xml:space="preserve"> Z, </w:t>
      </w:r>
      <w:proofErr w:type="spellStart"/>
      <w:r w:rsidRPr="00D726E4">
        <w:rPr>
          <w:rFonts w:ascii="Book Antiqua" w:eastAsia="华文仿宋" w:hAnsi="Book Antiqua" w:cs="宋体"/>
          <w:color w:val="000000"/>
          <w:lang w:eastAsia="zh-CN"/>
        </w:rPr>
        <w:t>Sasvari-Szekely</w:t>
      </w:r>
      <w:proofErr w:type="spellEnd"/>
      <w:r w:rsidRPr="00D726E4">
        <w:rPr>
          <w:rFonts w:ascii="Book Antiqua" w:eastAsia="华文仿宋" w:hAnsi="Book Antiqua" w:cs="宋体"/>
          <w:color w:val="000000"/>
          <w:lang w:eastAsia="zh-CN"/>
        </w:rPr>
        <w:t xml:space="preserve"> M, Champagne FA, </w:t>
      </w:r>
      <w:proofErr w:type="spellStart"/>
      <w:r w:rsidRPr="00D726E4">
        <w:rPr>
          <w:rFonts w:ascii="Book Antiqua" w:eastAsia="华文仿宋" w:hAnsi="Book Antiqua" w:cs="宋体"/>
          <w:color w:val="000000"/>
          <w:lang w:eastAsia="zh-CN"/>
        </w:rPr>
        <w:t>Miklósi</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Kubinyi</w:t>
      </w:r>
      <w:proofErr w:type="spellEnd"/>
      <w:r w:rsidRPr="00D726E4">
        <w:rPr>
          <w:rFonts w:ascii="Book Antiqua" w:eastAsia="华文仿宋" w:hAnsi="Book Antiqua" w:cs="宋体"/>
          <w:color w:val="000000"/>
          <w:lang w:eastAsia="zh-CN"/>
        </w:rPr>
        <w:t xml:space="preserve"> E. DRD4 and TH gene polymorphisms are associated with activity, impulsivity and inattention in Siberian </w:t>
      </w:r>
      <w:proofErr w:type="gramStart"/>
      <w:r w:rsidRPr="00D726E4">
        <w:rPr>
          <w:rFonts w:ascii="Book Antiqua" w:eastAsia="华文仿宋" w:hAnsi="Book Antiqua" w:cs="宋体"/>
          <w:color w:val="000000"/>
          <w:lang w:eastAsia="zh-CN"/>
        </w:rPr>
        <w:t>Husky</w:t>
      </w:r>
      <w:proofErr w:type="gramEnd"/>
      <w:r w:rsidRPr="00D726E4">
        <w:rPr>
          <w:rFonts w:ascii="Book Antiqua" w:eastAsia="华文仿宋" w:hAnsi="Book Antiqua" w:cs="宋体"/>
          <w:color w:val="000000"/>
          <w:lang w:eastAsia="zh-CN"/>
        </w:rPr>
        <w:t xml:space="preserve"> dogs. </w:t>
      </w:r>
      <w:proofErr w:type="spellStart"/>
      <w:r w:rsidRPr="00D726E4">
        <w:rPr>
          <w:rFonts w:ascii="Book Antiqua" w:eastAsia="华文仿宋" w:hAnsi="Book Antiqua" w:cs="宋体"/>
          <w:i/>
          <w:iCs/>
          <w:color w:val="000000"/>
          <w:lang w:eastAsia="zh-CN"/>
        </w:rPr>
        <w:t>Anim</w:t>
      </w:r>
      <w:proofErr w:type="spellEnd"/>
      <w:r w:rsidRPr="00D726E4">
        <w:rPr>
          <w:rFonts w:ascii="Book Antiqua" w:eastAsia="华文仿宋" w:hAnsi="Book Antiqua" w:cs="宋体"/>
          <w:i/>
          <w:iCs/>
          <w:color w:val="000000"/>
          <w:lang w:eastAsia="zh-CN"/>
        </w:rPr>
        <w:t xml:space="preserve"> Genet</w:t>
      </w:r>
      <w:r w:rsidRPr="00D726E4">
        <w:rPr>
          <w:rFonts w:ascii="Book Antiqua" w:eastAsia="华文仿宋" w:hAnsi="Book Antiqua" w:cs="宋体"/>
          <w:color w:val="000000"/>
          <w:lang w:eastAsia="zh-CN"/>
        </w:rPr>
        <w:t> 2013; </w:t>
      </w:r>
      <w:r w:rsidRPr="00D726E4">
        <w:rPr>
          <w:rFonts w:ascii="Book Antiqua" w:eastAsia="华文仿宋" w:hAnsi="Book Antiqua" w:cs="宋体"/>
          <w:b/>
          <w:bCs/>
          <w:color w:val="000000"/>
          <w:lang w:eastAsia="zh-CN"/>
        </w:rPr>
        <w:t>44</w:t>
      </w:r>
      <w:r w:rsidRPr="00D726E4">
        <w:rPr>
          <w:rFonts w:ascii="Book Antiqua" w:eastAsia="华文仿宋" w:hAnsi="Book Antiqua" w:cs="宋体"/>
          <w:color w:val="000000"/>
          <w:lang w:eastAsia="zh-CN"/>
        </w:rPr>
        <w:t>: 717-727 [PMID: 23713429 DOI: 10.1111/age.12058]</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77 </w:t>
      </w:r>
      <w:proofErr w:type="spellStart"/>
      <w:r w:rsidRPr="00D726E4">
        <w:rPr>
          <w:rFonts w:ascii="Book Antiqua" w:eastAsia="华文仿宋" w:hAnsi="Book Antiqua" w:cs="宋体"/>
          <w:b/>
          <w:bCs/>
          <w:color w:val="000000"/>
          <w:lang w:eastAsia="zh-CN"/>
        </w:rPr>
        <w:t>Våge</w:t>
      </w:r>
      <w:proofErr w:type="spellEnd"/>
      <w:r w:rsidRPr="00D726E4">
        <w:rPr>
          <w:rFonts w:ascii="Book Antiqua" w:eastAsia="华文仿宋" w:hAnsi="Book Antiqua" w:cs="宋体"/>
          <w:b/>
          <w:bCs/>
          <w:color w:val="000000"/>
          <w:lang w:eastAsia="zh-CN"/>
        </w:rPr>
        <w:t xml:space="preserve"> J</w:t>
      </w:r>
      <w:r w:rsidRPr="00D726E4">
        <w:rPr>
          <w:rFonts w:ascii="Book Antiqua" w:eastAsia="华文仿宋" w:hAnsi="Book Antiqua" w:cs="宋体"/>
          <w:color w:val="000000"/>
          <w:lang w:eastAsia="zh-CN"/>
        </w:rPr>
        <w:t xml:space="preserve">, </w:t>
      </w:r>
      <w:proofErr w:type="spellStart"/>
      <w:r w:rsidRPr="00D726E4">
        <w:rPr>
          <w:rFonts w:ascii="Book Antiqua" w:eastAsia="华文仿宋" w:hAnsi="Book Antiqua" w:cs="宋体"/>
          <w:color w:val="000000"/>
          <w:lang w:eastAsia="zh-CN"/>
        </w:rPr>
        <w:t>Bønsdorff</w:t>
      </w:r>
      <w:proofErr w:type="spellEnd"/>
      <w:r w:rsidRPr="00D726E4">
        <w:rPr>
          <w:rFonts w:ascii="Book Antiqua" w:eastAsia="华文仿宋" w:hAnsi="Book Antiqua" w:cs="宋体"/>
          <w:color w:val="000000"/>
          <w:lang w:eastAsia="zh-CN"/>
        </w:rPr>
        <w:t xml:space="preserve"> TB, </w:t>
      </w:r>
      <w:proofErr w:type="spellStart"/>
      <w:r w:rsidRPr="00D726E4">
        <w:rPr>
          <w:rFonts w:ascii="Book Antiqua" w:eastAsia="华文仿宋" w:hAnsi="Book Antiqua" w:cs="宋体"/>
          <w:color w:val="000000"/>
          <w:lang w:eastAsia="zh-CN"/>
        </w:rPr>
        <w:t>Arnet</w:t>
      </w:r>
      <w:proofErr w:type="spellEnd"/>
      <w:r w:rsidRPr="00D726E4">
        <w:rPr>
          <w:rFonts w:ascii="Book Antiqua" w:eastAsia="华文仿宋" w:hAnsi="Book Antiqua" w:cs="宋体"/>
          <w:color w:val="000000"/>
          <w:lang w:eastAsia="zh-CN"/>
        </w:rPr>
        <w:t xml:space="preserve"> E, </w:t>
      </w:r>
      <w:proofErr w:type="spellStart"/>
      <w:r w:rsidRPr="00D726E4">
        <w:rPr>
          <w:rFonts w:ascii="Book Antiqua" w:eastAsia="华文仿宋" w:hAnsi="Book Antiqua" w:cs="宋体"/>
          <w:color w:val="000000"/>
          <w:lang w:eastAsia="zh-CN"/>
        </w:rPr>
        <w:t>Tverdal</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Lingaas</w:t>
      </w:r>
      <w:proofErr w:type="spellEnd"/>
      <w:r w:rsidRPr="00D726E4">
        <w:rPr>
          <w:rFonts w:ascii="Book Antiqua" w:eastAsia="华文仿宋" w:hAnsi="Book Antiqua" w:cs="宋体"/>
          <w:color w:val="000000"/>
          <w:lang w:eastAsia="zh-CN"/>
        </w:rPr>
        <w:t xml:space="preserve"> F. Differential gene expression in brain tissues of aggressive and non-aggressive dogs. </w:t>
      </w:r>
      <w:r w:rsidRPr="00D726E4">
        <w:rPr>
          <w:rFonts w:ascii="Book Antiqua" w:eastAsia="华文仿宋" w:hAnsi="Book Antiqua" w:cs="宋体"/>
          <w:i/>
          <w:iCs/>
          <w:color w:val="000000"/>
          <w:lang w:eastAsia="zh-CN"/>
        </w:rPr>
        <w:t>BMC Vet Res</w:t>
      </w:r>
      <w:r w:rsidRPr="00D726E4">
        <w:rPr>
          <w:rFonts w:ascii="Book Antiqua" w:eastAsia="华文仿宋" w:hAnsi="Book Antiqua" w:cs="宋体"/>
          <w:color w:val="000000"/>
          <w:lang w:eastAsia="zh-CN"/>
        </w:rPr>
        <w:t> 2010; </w:t>
      </w:r>
      <w:r w:rsidRPr="00D726E4">
        <w:rPr>
          <w:rFonts w:ascii="Book Antiqua" w:eastAsia="华文仿宋" w:hAnsi="Book Antiqua" w:cs="宋体"/>
          <w:b/>
          <w:bCs/>
          <w:color w:val="000000"/>
          <w:lang w:eastAsia="zh-CN"/>
        </w:rPr>
        <w:t>6</w:t>
      </w:r>
      <w:r w:rsidRPr="00D726E4">
        <w:rPr>
          <w:rFonts w:ascii="Book Antiqua" w:eastAsia="华文仿宋" w:hAnsi="Book Antiqua" w:cs="宋体"/>
          <w:color w:val="000000"/>
          <w:lang w:eastAsia="zh-CN"/>
        </w:rPr>
        <w:t>: 34 [PMID: 20553618]</w:t>
      </w:r>
    </w:p>
    <w:p w:rsidR="00D726E4" w:rsidRPr="00D726E4" w:rsidRDefault="00D726E4" w:rsidP="00D726E4">
      <w:pPr>
        <w:spacing w:line="360" w:lineRule="auto"/>
        <w:jc w:val="both"/>
        <w:rPr>
          <w:rFonts w:ascii="Book Antiqua" w:eastAsia="华文仿宋" w:hAnsi="Book Antiqua" w:cs="宋体"/>
          <w:color w:val="000000"/>
          <w:lang w:eastAsia="zh-CN"/>
        </w:rPr>
      </w:pPr>
      <w:r w:rsidRPr="00D726E4">
        <w:rPr>
          <w:rFonts w:ascii="Book Antiqua" w:eastAsia="华文仿宋" w:hAnsi="Book Antiqua" w:cs="宋体"/>
          <w:color w:val="000000"/>
          <w:lang w:eastAsia="zh-CN"/>
        </w:rPr>
        <w:t>78 </w:t>
      </w:r>
      <w:r w:rsidRPr="00D726E4">
        <w:rPr>
          <w:rFonts w:ascii="Book Antiqua" w:eastAsia="华文仿宋" w:hAnsi="Book Antiqua" w:cs="宋体"/>
          <w:b/>
          <w:bCs/>
          <w:color w:val="000000"/>
          <w:lang w:eastAsia="zh-CN"/>
        </w:rPr>
        <w:t>Lit L</w:t>
      </w:r>
      <w:r w:rsidRPr="00D726E4">
        <w:rPr>
          <w:rFonts w:ascii="Book Antiqua" w:eastAsia="华文仿宋" w:hAnsi="Book Antiqua" w:cs="宋体"/>
          <w:color w:val="000000"/>
          <w:lang w:eastAsia="zh-CN"/>
        </w:rPr>
        <w:t xml:space="preserve">, Belanger JM, Boehm D, </w:t>
      </w:r>
      <w:proofErr w:type="spellStart"/>
      <w:r w:rsidRPr="00D726E4">
        <w:rPr>
          <w:rFonts w:ascii="Book Antiqua" w:eastAsia="华文仿宋" w:hAnsi="Book Antiqua" w:cs="宋体"/>
          <w:color w:val="000000"/>
          <w:lang w:eastAsia="zh-CN"/>
        </w:rPr>
        <w:t>Lybarger</w:t>
      </w:r>
      <w:proofErr w:type="spellEnd"/>
      <w:r w:rsidRPr="00D726E4">
        <w:rPr>
          <w:rFonts w:ascii="Book Antiqua" w:eastAsia="华文仿宋" w:hAnsi="Book Antiqua" w:cs="宋体"/>
          <w:color w:val="000000"/>
          <w:lang w:eastAsia="zh-CN"/>
        </w:rPr>
        <w:t xml:space="preserve"> N, </w:t>
      </w:r>
      <w:proofErr w:type="spellStart"/>
      <w:r w:rsidRPr="00D726E4">
        <w:rPr>
          <w:rFonts w:ascii="Book Antiqua" w:eastAsia="华文仿宋" w:hAnsi="Book Antiqua" w:cs="宋体"/>
          <w:color w:val="000000"/>
          <w:lang w:eastAsia="zh-CN"/>
        </w:rPr>
        <w:t>Haverbeke</w:t>
      </w:r>
      <w:proofErr w:type="spellEnd"/>
      <w:r w:rsidRPr="00D726E4">
        <w:rPr>
          <w:rFonts w:ascii="Book Antiqua" w:eastAsia="华文仿宋" w:hAnsi="Book Antiqua" w:cs="宋体"/>
          <w:color w:val="000000"/>
          <w:lang w:eastAsia="zh-CN"/>
        </w:rPr>
        <w:t xml:space="preserve"> A, </w:t>
      </w:r>
      <w:proofErr w:type="spellStart"/>
      <w:r w:rsidRPr="00D726E4">
        <w:rPr>
          <w:rFonts w:ascii="Book Antiqua" w:eastAsia="华文仿宋" w:hAnsi="Book Antiqua" w:cs="宋体"/>
          <w:color w:val="000000"/>
          <w:lang w:eastAsia="zh-CN"/>
        </w:rPr>
        <w:t>Diederich</w:t>
      </w:r>
      <w:proofErr w:type="spellEnd"/>
      <w:r w:rsidRPr="00D726E4">
        <w:rPr>
          <w:rFonts w:ascii="Book Antiqua" w:eastAsia="华文仿宋" w:hAnsi="Book Antiqua" w:cs="宋体"/>
          <w:color w:val="000000"/>
          <w:lang w:eastAsia="zh-CN"/>
        </w:rPr>
        <w:t xml:space="preserve"> C, </w:t>
      </w:r>
      <w:proofErr w:type="spellStart"/>
      <w:r w:rsidRPr="00D726E4">
        <w:rPr>
          <w:rFonts w:ascii="Book Antiqua" w:eastAsia="华文仿宋" w:hAnsi="Book Antiqua" w:cs="宋体"/>
          <w:color w:val="000000"/>
          <w:lang w:eastAsia="zh-CN"/>
        </w:rPr>
        <w:t>Oberbauer</w:t>
      </w:r>
      <w:proofErr w:type="spellEnd"/>
      <w:r w:rsidRPr="00D726E4">
        <w:rPr>
          <w:rFonts w:ascii="Book Antiqua" w:eastAsia="华文仿宋" w:hAnsi="Book Antiqua" w:cs="宋体"/>
          <w:color w:val="000000"/>
          <w:lang w:eastAsia="zh-CN"/>
        </w:rPr>
        <w:t xml:space="preserve"> AM. </w:t>
      </w:r>
      <w:proofErr w:type="gramStart"/>
      <w:r w:rsidRPr="00D726E4">
        <w:rPr>
          <w:rFonts w:ascii="Book Antiqua" w:eastAsia="华文仿宋" w:hAnsi="Book Antiqua" w:cs="宋体"/>
          <w:color w:val="000000"/>
          <w:lang w:eastAsia="zh-CN"/>
        </w:rPr>
        <w:t xml:space="preserve">Characterization of a dopamine transporter polymorphism and behavior in Belgian </w:t>
      </w:r>
      <w:proofErr w:type="spellStart"/>
      <w:r w:rsidRPr="00D726E4">
        <w:rPr>
          <w:rFonts w:ascii="Book Antiqua" w:eastAsia="华文仿宋" w:hAnsi="Book Antiqua" w:cs="宋体"/>
          <w:color w:val="000000"/>
          <w:lang w:eastAsia="zh-CN"/>
        </w:rPr>
        <w:t>Malinois</w:t>
      </w:r>
      <w:proofErr w:type="spellEnd"/>
      <w:r w:rsidRPr="00D726E4">
        <w:rPr>
          <w:rFonts w:ascii="Book Antiqua" w:eastAsia="华文仿宋" w:hAnsi="Book Antiqua" w:cs="宋体"/>
          <w:color w:val="000000"/>
          <w:lang w:eastAsia="zh-CN"/>
        </w:rPr>
        <w:t>.</w:t>
      </w:r>
      <w:proofErr w:type="gramEnd"/>
      <w:r w:rsidRPr="00D726E4">
        <w:rPr>
          <w:rFonts w:ascii="Book Antiqua" w:eastAsia="华文仿宋" w:hAnsi="Book Antiqua" w:cs="宋体"/>
          <w:color w:val="000000"/>
          <w:lang w:eastAsia="zh-CN"/>
        </w:rPr>
        <w:t> </w:t>
      </w:r>
      <w:r w:rsidRPr="00D726E4">
        <w:rPr>
          <w:rFonts w:ascii="Book Antiqua" w:eastAsia="华文仿宋" w:hAnsi="Book Antiqua" w:cs="宋体"/>
          <w:i/>
          <w:iCs/>
          <w:color w:val="000000"/>
          <w:lang w:eastAsia="zh-CN"/>
        </w:rPr>
        <w:t>BMC Genet</w:t>
      </w:r>
      <w:r w:rsidRPr="00D726E4">
        <w:rPr>
          <w:rFonts w:ascii="Book Antiqua" w:eastAsia="华文仿宋" w:hAnsi="Book Antiqua" w:cs="宋体"/>
          <w:color w:val="000000"/>
          <w:lang w:eastAsia="zh-CN"/>
        </w:rPr>
        <w:t> 2013; </w:t>
      </w:r>
      <w:r w:rsidRPr="00D726E4">
        <w:rPr>
          <w:rFonts w:ascii="Book Antiqua" w:eastAsia="华文仿宋" w:hAnsi="Book Antiqua" w:cs="宋体"/>
          <w:b/>
          <w:bCs/>
          <w:color w:val="000000"/>
          <w:lang w:eastAsia="zh-CN"/>
        </w:rPr>
        <w:t>14</w:t>
      </w:r>
      <w:r w:rsidRPr="00D726E4">
        <w:rPr>
          <w:rFonts w:ascii="Book Antiqua" w:eastAsia="华文仿宋" w:hAnsi="Book Antiqua" w:cs="宋体"/>
          <w:color w:val="000000"/>
          <w:lang w:eastAsia="zh-CN"/>
        </w:rPr>
        <w:t>: 45 [PMID: 23718893 DOI: 10.1186/1471-2156-14-45]</w:t>
      </w:r>
    </w:p>
    <w:p w:rsidR="00904043" w:rsidRDefault="00904043" w:rsidP="008761C8">
      <w:pPr>
        <w:spacing w:line="360" w:lineRule="auto"/>
        <w:jc w:val="both"/>
        <w:rPr>
          <w:rFonts w:ascii="Book Antiqua" w:hAnsi="Book Antiqua" w:cs="Arial"/>
          <w:b/>
          <w:lang w:eastAsia="zh-CN"/>
        </w:rPr>
      </w:pPr>
    </w:p>
    <w:p w:rsidR="00135DC6" w:rsidRPr="00135DC6" w:rsidRDefault="00135DC6" w:rsidP="00135DC6">
      <w:pPr>
        <w:pStyle w:val="af0"/>
        <w:spacing w:line="360" w:lineRule="auto"/>
        <w:jc w:val="right"/>
        <w:rPr>
          <w:rFonts w:ascii="Book Antiqua" w:hAnsi="Book Antiqua"/>
          <w:b w:val="0"/>
          <w:sz w:val="24"/>
          <w:szCs w:val="24"/>
        </w:rPr>
      </w:pPr>
      <w:r w:rsidRPr="00135DC6">
        <w:rPr>
          <w:rFonts w:ascii="Book Antiqua" w:hAnsi="Book Antiqua"/>
          <w:sz w:val="24"/>
          <w:szCs w:val="24"/>
        </w:rPr>
        <w:t xml:space="preserve">P-Reviewers:  </w:t>
      </w:r>
      <w:r w:rsidRPr="0057046C">
        <w:rPr>
          <w:rFonts w:ascii="Book Antiqua" w:hAnsi="Book Antiqua"/>
          <w:b w:val="0"/>
          <w:color w:val="000000"/>
          <w:sz w:val="24"/>
          <w:szCs w:val="24"/>
        </w:rPr>
        <w:t>Clark LA</w:t>
      </w:r>
      <w:r w:rsidRPr="0057046C">
        <w:rPr>
          <w:rFonts w:ascii="Book Antiqua" w:eastAsiaTheme="minorEastAsia" w:hAnsi="Book Antiqua"/>
          <w:b w:val="0"/>
          <w:color w:val="000000"/>
          <w:sz w:val="24"/>
          <w:szCs w:val="24"/>
          <w:lang w:eastAsia="zh-CN"/>
        </w:rPr>
        <w:t>,</w:t>
      </w:r>
      <w:r w:rsidRPr="0057046C">
        <w:rPr>
          <w:rFonts w:ascii="Book Antiqua" w:hAnsi="Book Antiqua"/>
          <w:b w:val="0"/>
          <w:color w:val="000000"/>
          <w:sz w:val="24"/>
          <w:szCs w:val="24"/>
        </w:rPr>
        <w:t xml:space="preserve"> </w:t>
      </w:r>
      <w:proofErr w:type="spellStart"/>
      <w:r w:rsidRPr="0057046C">
        <w:rPr>
          <w:rFonts w:ascii="Book Antiqua" w:hAnsi="Book Antiqua"/>
          <w:b w:val="0"/>
          <w:color w:val="000000"/>
          <w:sz w:val="24"/>
          <w:szCs w:val="24"/>
        </w:rPr>
        <w:t>Ekenstedt</w:t>
      </w:r>
      <w:proofErr w:type="spellEnd"/>
      <w:r w:rsidRPr="0057046C">
        <w:rPr>
          <w:rFonts w:ascii="Book Antiqua" w:hAnsi="Book Antiqua"/>
          <w:b w:val="0"/>
          <w:color w:val="000000"/>
          <w:sz w:val="24"/>
          <w:szCs w:val="24"/>
        </w:rPr>
        <w:t xml:space="preserve"> KJ</w:t>
      </w:r>
      <w:r w:rsidRPr="00135DC6">
        <w:rPr>
          <w:rFonts w:ascii="Book Antiqua" w:eastAsiaTheme="minorEastAsia" w:hAnsi="Book Antiqua"/>
          <w:color w:val="000000"/>
          <w:sz w:val="24"/>
          <w:szCs w:val="24"/>
          <w:lang w:eastAsia="zh-CN"/>
        </w:rPr>
        <w:t xml:space="preserve"> </w:t>
      </w:r>
      <w:r w:rsidRPr="00135DC6">
        <w:rPr>
          <w:rFonts w:ascii="Book Antiqua" w:hAnsi="Book Antiqua"/>
          <w:sz w:val="24"/>
          <w:szCs w:val="24"/>
        </w:rPr>
        <w:t>S-Editor:</w:t>
      </w:r>
      <w:r w:rsidRPr="0057046C">
        <w:rPr>
          <w:rFonts w:ascii="Book Antiqua" w:hAnsi="Book Antiqua"/>
          <w:b w:val="0"/>
          <w:sz w:val="24"/>
          <w:szCs w:val="24"/>
        </w:rPr>
        <w:t xml:space="preserve"> </w:t>
      </w:r>
      <w:proofErr w:type="spellStart"/>
      <w:r w:rsidRPr="0057046C">
        <w:rPr>
          <w:rFonts w:ascii="Book Antiqua" w:hAnsi="Book Antiqua"/>
          <w:b w:val="0"/>
          <w:sz w:val="24"/>
          <w:szCs w:val="24"/>
        </w:rPr>
        <w:t>Ji</w:t>
      </w:r>
      <w:proofErr w:type="spellEnd"/>
      <w:r w:rsidRPr="0057046C">
        <w:rPr>
          <w:rFonts w:ascii="Book Antiqua" w:hAnsi="Book Antiqua"/>
          <w:b w:val="0"/>
          <w:sz w:val="24"/>
          <w:szCs w:val="24"/>
        </w:rPr>
        <w:t xml:space="preserve"> FF</w:t>
      </w:r>
      <w:r w:rsidRPr="00135DC6">
        <w:rPr>
          <w:rFonts w:ascii="Book Antiqua" w:hAnsi="Book Antiqua"/>
          <w:sz w:val="24"/>
          <w:szCs w:val="24"/>
        </w:rPr>
        <w:t xml:space="preserve"> L-Editor:  E-Editor:</w:t>
      </w:r>
    </w:p>
    <w:p w:rsidR="00904043" w:rsidRPr="00135DC6" w:rsidRDefault="00904043" w:rsidP="008761C8">
      <w:pPr>
        <w:spacing w:line="360" w:lineRule="auto"/>
        <w:jc w:val="both"/>
        <w:rPr>
          <w:rFonts w:ascii="Book Antiqua" w:hAnsi="Book Antiqua" w:cs="Arial"/>
          <w:b/>
          <w:lang w:eastAsia="zh-CN"/>
        </w:rPr>
      </w:pPr>
    </w:p>
    <w:p w:rsidR="00904043" w:rsidRDefault="00904043" w:rsidP="008761C8">
      <w:pPr>
        <w:spacing w:line="360" w:lineRule="auto"/>
        <w:jc w:val="both"/>
        <w:rPr>
          <w:rFonts w:ascii="Book Antiqua" w:hAnsi="Book Antiqua" w:cs="Arial"/>
          <w:b/>
          <w:lang w:eastAsia="zh-CN"/>
        </w:rPr>
      </w:pPr>
    </w:p>
    <w:p w:rsidR="00904043" w:rsidRPr="008761C8" w:rsidRDefault="00904043" w:rsidP="008761C8">
      <w:pPr>
        <w:spacing w:line="360" w:lineRule="auto"/>
        <w:jc w:val="both"/>
        <w:rPr>
          <w:rFonts w:ascii="Book Antiqua" w:hAnsi="Book Antiqua" w:cs="Arial"/>
          <w:color w:val="463C3C"/>
          <w:lang w:eastAsia="zh-CN"/>
        </w:rPr>
      </w:pPr>
    </w:p>
    <w:p w:rsidR="00437805" w:rsidRPr="008761C8" w:rsidRDefault="00437805" w:rsidP="008761C8">
      <w:pPr>
        <w:autoSpaceDE w:val="0"/>
        <w:autoSpaceDN w:val="0"/>
        <w:adjustRightInd w:val="0"/>
        <w:spacing w:line="360" w:lineRule="auto"/>
        <w:jc w:val="both"/>
        <w:rPr>
          <w:rFonts w:ascii="Book Antiqua" w:hAnsi="Book Antiqua" w:cs="Times New Roman"/>
        </w:rPr>
      </w:pPr>
    </w:p>
    <w:p w:rsidR="00437805" w:rsidRPr="008761C8" w:rsidRDefault="00437805" w:rsidP="008761C8">
      <w:pPr>
        <w:spacing w:line="360" w:lineRule="auto"/>
        <w:jc w:val="both"/>
        <w:rPr>
          <w:rFonts w:ascii="Book Antiqua" w:hAnsi="Book Antiqua"/>
        </w:rPr>
      </w:pPr>
    </w:p>
    <w:sectPr w:rsidR="00437805" w:rsidRPr="008761C8" w:rsidSect="0057046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20" w:rsidRDefault="00467020" w:rsidP="00437805">
      <w:pPr>
        <w:spacing w:line="240" w:lineRule="auto"/>
      </w:pPr>
      <w:r>
        <w:separator/>
      </w:r>
    </w:p>
  </w:endnote>
  <w:endnote w:type="continuationSeparator" w:id="0">
    <w:p w:rsidR="00467020" w:rsidRDefault="00467020" w:rsidP="00437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altName w:val="Arial"/>
    <w:panose1 w:val="00000000000000000000"/>
    <w:charset w:val="00"/>
    <w:family w:val="swiss"/>
    <w:notTrueType/>
    <w:pitch w:val="default"/>
    <w:sig w:usb0="00000003" w:usb1="00000000" w:usb2="00000000" w:usb3="00000000" w:csb0="00000001" w:csb1="00000000"/>
  </w:font>
  <w:font w:name="TimesNewRomanPSMT">
    <w:altName w:val="MS Mincho"/>
    <w:charset w:val="8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20" w:rsidRDefault="00D42220" w:rsidP="0043780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42220" w:rsidRDefault="00D42220" w:rsidP="0043780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20" w:rsidRDefault="00D42220" w:rsidP="0043780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A0210">
      <w:rPr>
        <w:rStyle w:val="a8"/>
        <w:noProof/>
      </w:rPr>
      <w:t>1</w:t>
    </w:r>
    <w:r>
      <w:rPr>
        <w:rStyle w:val="a8"/>
      </w:rPr>
      <w:fldChar w:fldCharType="end"/>
    </w:r>
  </w:p>
  <w:p w:rsidR="00D42220" w:rsidRDefault="00D42220" w:rsidP="0043780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20" w:rsidRDefault="00467020" w:rsidP="00437805">
      <w:pPr>
        <w:spacing w:line="240" w:lineRule="auto"/>
      </w:pPr>
      <w:r>
        <w:separator/>
      </w:r>
    </w:p>
  </w:footnote>
  <w:footnote w:type="continuationSeparator" w:id="0">
    <w:p w:rsidR="00467020" w:rsidRDefault="00467020" w:rsidP="004378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670EA"/>
    <w:multiLevelType w:val="hybridMultilevel"/>
    <w:tmpl w:val="893A1336"/>
    <w:lvl w:ilvl="0" w:tplc="1009000F">
      <w:start w:val="1"/>
      <w:numFmt w:val="decimal"/>
      <w:lvlText w:val="%1."/>
      <w:lvlJc w:val="left"/>
      <w:pPr>
        <w:ind w:left="450" w:hanging="360"/>
      </w:pPr>
      <w:rPr>
        <w:rFonts w:hint="default"/>
      </w:rPr>
    </w:lvl>
    <w:lvl w:ilvl="1" w:tplc="10090003" w:tentative="1">
      <w:start w:val="1"/>
      <w:numFmt w:val="bullet"/>
      <w:lvlText w:val="o"/>
      <w:lvlJc w:val="left"/>
      <w:pPr>
        <w:ind w:left="1104" w:hanging="360"/>
      </w:pPr>
      <w:rPr>
        <w:rFonts w:ascii="Courier New" w:hAnsi="Courier New" w:cs="Symbol"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Symbol"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Symbol" w:hint="default"/>
      </w:rPr>
    </w:lvl>
    <w:lvl w:ilvl="8" w:tplc="10090005" w:tentative="1">
      <w:start w:val="1"/>
      <w:numFmt w:val="bullet"/>
      <w:lvlText w:val=""/>
      <w:lvlJc w:val="left"/>
      <w:pPr>
        <w:ind w:left="6144" w:hanging="360"/>
      </w:pPr>
      <w:rPr>
        <w:rFonts w:ascii="Wingdings" w:hAnsi="Wingdings" w:hint="default"/>
      </w:rPr>
    </w:lvl>
  </w:abstractNum>
  <w:abstractNum w:abstractNumId="2">
    <w:nsid w:val="2AAF368D"/>
    <w:multiLevelType w:val="hybridMultilevel"/>
    <w:tmpl w:val="720EF314"/>
    <w:lvl w:ilvl="0" w:tplc="67F0FC9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1C17DD"/>
    <w:multiLevelType w:val="hybridMultilevel"/>
    <w:tmpl w:val="E3E0CA86"/>
    <w:lvl w:ilvl="0" w:tplc="21D406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D7"/>
    <w:rsid w:val="00011759"/>
    <w:rsid w:val="000207DF"/>
    <w:rsid w:val="0002454E"/>
    <w:rsid w:val="000251E5"/>
    <w:rsid w:val="0003457B"/>
    <w:rsid w:val="000E73D6"/>
    <w:rsid w:val="00107716"/>
    <w:rsid w:val="00116A1C"/>
    <w:rsid w:val="001210EF"/>
    <w:rsid w:val="001217C2"/>
    <w:rsid w:val="00125067"/>
    <w:rsid w:val="00135DC6"/>
    <w:rsid w:val="00136CBC"/>
    <w:rsid w:val="00143CA5"/>
    <w:rsid w:val="00160EFE"/>
    <w:rsid w:val="0018429B"/>
    <w:rsid w:val="001966CB"/>
    <w:rsid w:val="00197079"/>
    <w:rsid w:val="00220653"/>
    <w:rsid w:val="0023355B"/>
    <w:rsid w:val="00234C53"/>
    <w:rsid w:val="0026430B"/>
    <w:rsid w:val="00272E18"/>
    <w:rsid w:val="00276BF2"/>
    <w:rsid w:val="002C1D93"/>
    <w:rsid w:val="002F3A54"/>
    <w:rsid w:val="00300482"/>
    <w:rsid w:val="00311CCA"/>
    <w:rsid w:val="00343CAE"/>
    <w:rsid w:val="00357D5C"/>
    <w:rsid w:val="00394807"/>
    <w:rsid w:val="003B388F"/>
    <w:rsid w:val="00406818"/>
    <w:rsid w:val="00437805"/>
    <w:rsid w:val="00437BAC"/>
    <w:rsid w:val="00453F2F"/>
    <w:rsid w:val="00467020"/>
    <w:rsid w:val="00467663"/>
    <w:rsid w:val="00486F84"/>
    <w:rsid w:val="004A23AF"/>
    <w:rsid w:val="004A6ED1"/>
    <w:rsid w:val="004A76F5"/>
    <w:rsid w:val="004C7162"/>
    <w:rsid w:val="004D199B"/>
    <w:rsid w:val="00505E58"/>
    <w:rsid w:val="0057046C"/>
    <w:rsid w:val="00584EFA"/>
    <w:rsid w:val="005B213A"/>
    <w:rsid w:val="005D1CED"/>
    <w:rsid w:val="005E7E39"/>
    <w:rsid w:val="00607174"/>
    <w:rsid w:val="0065577F"/>
    <w:rsid w:val="0066628A"/>
    <w:rsid w:val="00696E23"/>
    <w:rsid w:val="006F0C94"/>
    <w:rsid w:val="00764C55"/>
    <w:rsid w:val="007B66A4"/>
    <w:rsid w:val="007E31CD"/>
    <w:rsid w:val="0081231E"/>
    <w:rsid w:val="00815DB8"/>
    <w:rsid w:val="008163FA"/>
    <w:rsid w:val="008302A0"/>
    <w:rsid w:val="008761C8"/>
    <w:rsid w:val="008932B7"/>
    <w:rsid w:val="008B0568"/>
    <w:rsid w:val="008B6B58"/>
    <w:rsid w:val="008C631E"/>
    <w:rsid w:val="008D450C"/>
    <w:rsid w:val="00904043"/>
    <w:rsid w:val="00927769"/>
    <w:rsid w:val="00954B50"/>
    <w:rsid w:val="009E042F"/>
    <w:rsid w:val="009E0B58"/>
    <w:rsid w:val="009E5535"/>
    <w:rsid w:val="00A12576"/>
    <w:rsid w:val="00A33251"/>
    <w:rsid w:val="00A3664F"/>
    <w:rsid w:val="00A85444"/>
    <w:rsid w:val="00A9250D"/>
    <w:rsid w:val="00B05158"/>
    <w:rsid w:val="00B16668"/>
    <w:rsid w:val="00B17EF6"/>
    <w:rsid w:val="00B374B1"/>
    <w:rsid w:val="00B42182"/>
    <w:rsid w:val="00B62458"/>
    <w:rsid w:val="00BB626A"/>
    <w:rsid w:val="00BE533A"/>
    <w:rsid w:val="00BE7158"/>
    <w:rsid w:val="00C06253"/>
    <w:rsid w:val="00C12A28"/>
    <w:rsid w:val="00C12DBD"/>
    <w:rsid w:val="00C81C3F"/>
    <w:rsid w:val="00C96FB4"/>
    <w:rsid w:val="00CE6515"/>
    <w:rsid w:val="00CE7A78"/>
    <w:rsid w:val="00D21DD7"/>
    <w:rsid w:val="00D345FD"/>
    <w:rsid w:val="00D42220"/>
    <w:rsid w:val="00D60797"/>
    <w:rsid w:val="00D645EF"/>
    <w:rsid w:val="00D726E4"/>
    <w:rsid w:val="00DA5810"/>
    <w:rsid w:val="00DB58AB"/>
    <w:rsid w:val="00DE2700"/>
    <w:rsid w:val="00DF334C"/>
    <w:rsid w:val="00E1426B"/>
    <w:rsid w:val="00E4388B"/>
    <w:rsid w:val="00E511A7"/>
    <w:rsid w:val="00E61213"/>
    <w:rsid w:val="00E64612"/>
    <w:rsid w:val="00E67D88"/>
    <w:rsid w:val="00E948C9"/>
    <w:rsid w:val="00EA7F3E"/>
    <w:rsid w:val="00EC1770"/>
    <w:rsid w:val="00EC479D"/>
    <w:rsid w:val="00EE5539"/>
    <w:rsid w:val="00EE70F1"/>
    <w:rsid w:val="00EF4188"/>
    <w:rsid w:val="00F139B4"/>
    <w:rsid w:val="00F154AD"/>
    <w:rsid w:val="00F26A60"/>
    <w:rsid w:val="00F33E42"/>
    <w:rsid w:val="00F427E1"/>
    <w:rsid w:val="00F75D78"/>
    <w:rsid w:val="00F86747"/>
    <w:rsid w:val="00FA0210"/>
    <w:rsid w:val="00FA2EC3"/>
    <w:rsid w:val="00FE13F4"/>
    <w:rsid w:val="00FE318B"/>
    <w:rsid w:val="00FF4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3" w:uiPriority="9" w:qFormat="1"/>
    <w:lsdException w:name="annotation text" w:uiPriority="99"/>
    <w:lsdException w:name="header" w:uiPriority="99"/>
    <w:lsdException w:name="footer" w:uiPriority="99"/>
    <w:lsdException w:name="annotation reference" w:uiPriority="99"/>
    <w:lsdException w:name="line number" w:uiPriority="99"/>
    <w:lsdException w:name="page number" w:uiPriority="99"/>
    <w:lsdException w:name="Hyperlink" w:uiPriority="99"/>
    <w:lsdException w:name="FollowedHyperlink" w:uiPriority="99"/>
    <w:lsdException w:name="Document Map" w:uiPriority="99"/>
    <w:lsdException w:name="Normal (Web)" w:uiPriority="99"/>
    <w:lsdException w:name="HTML Cite" w:uiPriority="99"/>
    <w:lsdException w:name="annotation subject" w:uiPriority="99"/>
    <w:lsdException w:name="Balloon Tex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link w:val="3Char"/>
    <w:uiPriority w:val="9"/>
    <w:qFormat/>
    <w:rsid w:val="00E01AA1"/>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B7A"/>
    <w:rPr>
      <w:color w:val="0000FF" w:themeColor="hyperlink"/>
      <w:u w:val="single"/>
    </w:rPr>
  </w:style>
  <w:style w:type="character" w:styleId="a4">
    <w:name w:val="FollowedHyperlink"/>
    <w:basedOn w:val="a0"/>
    <w:uiPriority w:val="99"/>
    <w:semiHidden/>
    <w:unhideWhenUsed/>
    <w:rsid w:val="000C7B7A"/>
    <w:rPr>
      <w:color w:val="800080" w:themeColor="followedHyperlink"/>
      <w:u w:val="single"/>
    </w:rPr>
  </w:style>
  <w:style w:type="paragraph" w:styleId="a5">
    <w:name w:val="Balloon Text"/>
    <w:basedOn w:val="a"/>
    <w:link w:val="Char"/>
    <w:uiPriority w:val="99"/>
    <w:semiHidden/>
    <w:unhideWhenUsed/>
    <w:rsid w:val="00A54AE3"/>
    <w:pPr>
      <w:spacing w:line="240" w:lineRule="auto"/>
    </w:pPr>
    <w:rPr>
      <w:rFonts w:ascii="Tahoma" w:hAnsi="Tahoma" w:cs="Tahoma"/>
      <w:sz w:val="16"/>
      <w:szCs w:val="16"/>
    </w:rPr>
  </w:style>
  <w:style w:type="character" w:customStyle="1" w:styleId="Char">
    <w:name w:val="批注框文本 Char"/>
    <w:basedOn w:val="a0"/>
    <w:link w:val="a5"/>
    <w:uiPriority w:val="99"/>
    <w:semiHidden/>
    <w:rsid w:val="00A54AE3"/>
    <w:rPr>
      <w:rFonts w:ascii="Tahoma" w:hAnsi="Tahoma" w:cs="Tahoma"/>
      <w:sz w:val="16"/>
      <w:szCs w:val="16"/>
    </w:rPr>
  </w:style>
  <w:style w:type="paragraph" w:styleId="a6">
    <w:name w:val="header"/>
    <w:basedOn w:val="a"/>
    <w:link w:val="Char0"/>
    <w:uiPriority w:val="99"/>
    <w:unhideWhenUsed/>
    <w:rsid w:val="0099766A"/>
    <w:pPr>
      <w:tabs>
        <w:tab w:val="center" w:pos="4680"/>
        <w:tab w:val="right" w:pos="9360"/>
      </w:tabs>
      <w:spacing w:line="240" w:lineRule="auto"/>
    </w:pPr>
  </w:style>
  <w:style w:type="character" w:customStyle="1" w:styleId="Char0">
    <w:name w:val="页眉 Char"/>
    <w:basedOn w:val="a0"/>
    <w:link w:val="a6"/>
    <w:uiPriority w:val="99"/>
    <w:rsid w:val="0099766A"/>
  </w:style>
  <w:style w:type="paragraph" w:styleId="a7">
    <w:name w:val="footer"/>
    <w:basedOn w:val="a"/>
    <w:link w:val="Char1"/>
    <w:uiPriority w:val="99"/>
    <w:unhideWhenUsed/>
    <w:rsid w:val="0099766A"/>
    <w:pPr>
      <w:tabs>
        <w:tab w:val="center" w:pos="4680"/>
        <w:tab w:val="right" w:pos="9360"/>
      </w:tabs>
      <w:spacing w:line="240" w:lineRule="auto"/>
    </w:pPr>
  </w:style>
  <w:style w:type="character" w:customStyle="1" w:styleId="Char1">
    <w:name w:val="页脚 Char"/>
    <w:basedOn w:val="a0"/>
    <w:link w:val="a7"/>
    <w:uiPriority w:val="99"/>
    <w:rsid w:val="0099766A"/>
  </w:style>
  <w:style w:type="character" w:styleId="a8">
    <w:name w:val="page number"/>
    <w:basedOn w:val="a0"/>
    <w:uiPriority w:val="99"/>
    <w:semiHidden/>
    <w:unhideWhenUsed/>
    <w:rsid w:val="00E01AA1"/>
  </w:style>
  <w:style w:type="character" w:styleId="a9">
    <w:name w:val="line number"/>
    <w:basedOn w:val="a0"/>
    <w:uiPriority w:val="99"/>
    <w:semiHidden/>
    <w:unhideWhenUsed/>
    <w:rsid w:val="00E01AA1"/>
  </w:style>
  <w:style w:type="character" w:customStyle="1" w:styleId="3Char">
    <w:name w:val="标题 3 Char"/>
    <w:basedOn w:val="a0"/>
    <w:link w:val="3"/>
    <w:uiPriority w:val="9"/>
    <w:rsid w:val="00E01AA1"/>
    <w:rPr>
      <w:rFonts w:eastAsia="Times New Roman" w:cs="Times New Roman"/>
      <w:b/>
      <w:bCs/>
      <w:sz w:val="27"/>
      <w:szCs w:val="27"/>
    </w:rPr>
  </w:style>
  <w:style w:type="character" w:styleId="HTML">
    <w:name w:val="HTML Cite"/>
    <w:basedOn w:val="a0"/>
    <w:uiPriority w:val="99"/>
    <w:semiHidden/>
    <w:unhideWhenUsed/>
    <w:rsid w:val="00E01AA1"/>
    <w:rPr>
      <w:i/>
      <w:iCs/>
    </w:rPr>
  </w:style>
  <w:style w:type="character" w:customStyle="1" w:styleId="slug-pub-date">
    <w:name w:val="slug-pub-date"/>
    <w:basedOn w:val="a0"/>
    <w:rsid w:val="00E01AA1"/>
  </w:style>
  <w:style w:type="character" w:customStyle="1" w:styleId="slug-vol">
    <w:name w:val="slug-vol"/>
    <w:basedOn w:val="a0"/>
    <w:rsid w:val="00E01AA1"/>
  </w:style>
  <w:style w:type="character" w:customStyle="1" w:styleId="slug-issue">
    <w:name w:val="slug-issue"/>
    <w:basedOn w:val="a0"/>
    <w:rsid w:val="00E01AA1"/>
  </w:style>
  <w:style w:type="character" w:customStyle="1" w:styleId="slug-pages">
    <w:name w:val="slug-pages"/>
    <w:basedOn w:val="a0"/>
    <w:rsid w:val="00E01AA1"/>
  </w:style>
  <w:style w:type="paragraph" w:customStyle="1" w:styleId="svarticle">
    <w:name w:val="svarticle"/>
    <w:basedOn w:val="a"/>
    <w:rsid w:val="00E01AA1"/>
    <w:pPr>
      <w:spacing w:before="100" w:beforeAutospacing="1" w:after="100" w:afterAutospacing="1" w:line="240" w:lineRule="auto"/>
    </w:pPr>
    <w:rPr>
      <w:rFonts w:eastAsia="Times New Roman" w:cs="Times New Roman"/>
    </w:rPr>
  </w:style>
  <w:style w:type="character" w:styleId="aa">
    <w:name w:val="annotation reference"/>
    <w:basedOn w:val="a0"/>
    <w:uiPriority w:val="99"/>
    <w:semiHidden/>
    <w:unhideWhenUsed/>
    <w:rsid w:val="00E01AA1"/>
    <w:rPr>
      <w:sz w:val="16"/>
      <w:szCs w:val="16"/>
    </w:rPr>
  </w:style>
  <w:style w:type="paragraph" w:styleId="ab">
    <w:name w:val="annotation text"/>
    <w:basedOn w:val="a"/>
    <w:link w:val="Char2"/>
    <w:uiPriority w:val="99"/>
    <w:semiHidden/>
    <w:unhideWhenUsed/>
    <w:rsid w:val="00E01AA1"/>
    <w:pPr>
      <w:spacing w:after="200" w:line="240" w:lineRule="auto"/>
    </w:pPr>
    <w:rPr>
      <w:rFonts w:asciiTheme="minorHAnsi" w:hAnsiTheme="minorHAnsi"/>
      <w:sz w:val="20"/>
      <w:szCs w:val="20"/>
    </w:rPr>
  </w:style>
  <w:style w:type="character" w:customStyle="1" w:styleId="Char2">
    <w:name w:val="批注文字 Char"/>
    <w:basedOn w:val="a0"/>
    <w:link w:val="ab"/>
    <w:uiPriority w:val="99"/>
    <w:semiHidden/>
    <w:rsid w:val="00E01AA1"/>
    <w:rPr>
      <w:rFonts w:asciiTheme="minorHAnsi" w:eastAsiaTheme="minorEastAsia" w:hAnsiTheme="minorHAnsi"/>
      <w:sz w:val="20"/>
      <w:szCs w:val="20"/>
    </w:rPr>
  </w:style>
  <w:style w:type="paragraph" w:styleId="ac">
    <w:name w:val="annotation subject"/>
    <w:basedOn w:val="ab"/>
    <w:next w:val="ab"/>
    <w:link w:val="Char3"/>
    <w:uiPriority w:val="99"/>
    <w:semiHidden/>
    <w:unhideWhenUsed/>
    <w:rsid w:val="00E01AA1"/>
    <w:rPr>
      <w:b/>
      <w:bCs/>
    </w:rPr>
  </w:style>
  <w:style w:type="character" w:customStyle="1" w:styleId="Char3">
    <w:name w:val="批注主题 Char"/>
    <w:basedOn w:val="Char2"/>
    <w:link w:val="ac"/>
    <w:uiPriority w:val="99"/>
    <w:semiHidden/>
    <w:rsid w:val="00E01AA1"/>
    <w:rPr>
      <w:rFonts w:asciiTheme="minorHAnsi" w:eastAsiaTheme="minorEastAsia" w:hAnsiTheme="minorHAnsi"/>
      <w:b/>
      <w:bCs/>
      <w:sz w:val="20"/>
      <w:szCs w:val="20"/>
    </w:rPr>
  </w:style>
  <w:style w:type="paragraph" w:styleId="ad">
    <w:name w:val="List Paragraph"/>
    <w:basedOn w:val="a"/>
    <w:uiPriority w:val="34"/>
    <w:qFormat/>
    <w:rsid w:val="00E01AA1"/>
    <w:pPr>
      <w:ind w:left="720"/>
      <w:contextualSpacing/>
    </w:pPr>
  </w:style>
  <w:style w:type="paragraph" w:styleId="ae">
    <w:name w:val="Normal (Web)"/>
    <w:basedOn w:val="a"/>
    <w:uiPriority w:val="99"/>
    <w:rsid w:val="00FA687F"/>
    <w:pPr>
      <w:spacing w:beforeLines="1" w:afterLines="1" w:line="240" w:lineRule="auto"/>
    </w:pPr>
    <w:rPr>
      <w:rFonts w:ascii="Times" w:hAnsi="Times" w:cs="Times New Roman"/>
      <w:sz w:val="20"/>
      <w:szCs w:val="20"/>
    </w:rPr>
  </w:style>
  <w:style w:type="paragraph" w:styleId="af">
    <w:name w:val="Document Map"/>
    <w:basedOn w:val="a"/>
    <w:link w:val="Char4"/>
    <w:uiPriority w:val="99"/>
    <w:semiHidden/>
    <w:unhideWhenUsed/>
    <w:rsid w:val="00FA687F"/>
    <w:pPr>
      <w:spacing w:line="240" w:lineRule="auto"/>
    </w:pPr>
    <w:rPr>
      <w:rFonts w:ascii="Lucida Grande" w:hAnsi="Lucida Grande"/>
    </w:rPr>
  </w:style>
  <w:style w:type="character" w:customStyle="1" w:styleId="Char4">
    <w:name w:val="文档结构图 Char"/>
    <w:basedOn w:val="a0"/>
    <w:link w:val="af"/>
    <w:uiPriority w:val="99"/>
    <w:semiHidden/>
    <w:rsid w:val="00FA687F"/>
    <w:rPr>
      <w:rFonts w:ascii="Lucida Grande" w:hAnsi="Lucida Grande"/>
    </w:rPr>
  </w:style>
  <w:style w:type="paragraph" w:styleId="af0">
    <w:name w:val="Plain Text"/>
    <w:basedOn w:val="a"/>
    <w:link w:val="Char5"/>
    <w:rsid w:val="00FA687F"/>
    <w:pPr>
      <w:spacing w:line="240" w:lineRule="auto"/>
    </w:pPr>
    <w:rPr>
      <w:rFonts w:ascii="Courier New" w:eastAsia="Times New Roman" w:hAnsi="Courier New" w:cs="Courier New"/>
      <w:b/>
      <w:spacing w:val="-2"/>
      <w:sz w:val="20"/>
      <w:szCs w:val="20"/>
    </w:rPr>
  </w:style>
  <w:style w:type="character" w:customStyle="1" w:styleId="Char5">
    <w:name w:val="纯文本 Char"/>
    <w:basedOn w:val="a0"/>
    <w:link w:val="af0"/>
    <w:rsid w:val="00FA687F"/>
    <w:rPr>
      <w:rFonts w:ascii="Courier New" w:eastAsia="Times New Roman" w:hAnsi="Courier New" w:cs="Courier New"/>
      <w:b/>
      <w:spacing w:val="-2"/>
      <w:sz w:val="20"/>
      <w:szCs w:val="20"/>
    </w:rPr>
  </w:style>
  <w:style w:type="paragraph" w:styleId="af1">
    <w:name w:val="Revision"/>
    <w:hidden/>
    <w:uiPriority w:val="99"/>
    <w:semiHidden/>
    <w:rsid w:val="00467A8C"/>
    <w:pPr>
      <w:spacing w:line="240" w:lineRule="auto"/>
    </w:pPr>
  </w:style>
  <w:style w:type="character" w:customStyle="1" w:styleId="highlight">
    <w:name w:val="highlight"/>
    <w:basedOn w:val="a0"/>
    <w:rsid w:val="005F7AEA"/>
  </w:style>
  <w:style w:type="character" w:customStyle="1" w:styleId="jrnl">
    <w:name w:val="jrnl"/>
    <w:basedOn w:val="a0"/>
    <w:rsid w:val="00651A85"/>
  </w:style>
  <w:style w:type="paragraph" w:customStyle="1" w:styleId="title1">
    <w:name w:val="title1"/>
    <w:basedOn w:val="a"/>
    <w:rsid w:val="00A12CC2"/>
    <w:pPr>
      <w:spacing w:line="240" w:lineRule="auto"/>
    </w:pPr>
    <w:rPr>
      <w:rFonts w:eastAsia="Times New Roman" w:cs="Times New Roman"/>
      <w:sz w:val="27"/>
      <w:szCs w:val="27"/>
    </w:rPr>
  </w:style>
  <w:style w:type="character" w:styleId="af2">
    <w:name w:val="Subtle Reference"/>
    <w:basedOn w:val="a0"/>
    <w:uiPriority w:val="31"/>
    <w:qFormat/>
    <w:rsid w:val="00BE7158"/>
    <w:rPr>
      <w:smallCaps/>
      <w:color w:val="C0504D" w:themeColor="accent2"/>
      <w:u w:val="single"/>
    </w:rPr>
  </w:style>
  <w:style w:type="character" w:styleId="af3">
    <w:name w:val="Intense Emphasis"/>
    <w:basedOn w:val="a0"/>
    <w:uiPriority w:val="21"/>
    <w:qFormat/>
    <w:rsid w:val="00BE7158"/>
    <w:rPr>
      <w:b/>
      <w:bCs/>
      <w:i/>
      <w:iCs/>
      <w:color w:val="4F81BD" w:themeColor="accent1"/>
    </w:rPr>
  </w:style>
  <w:style w:type="character" w:customStyle="1" w:styleId="apple-converted-space">
    <w:name w:val="apple-converted-space"/>
    <w:basedOn w:val="a0"/>
    <w:rsid w:val="00FE3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3" w:uiPriority="9" w:qFormat="1"/>
    <w:lsdException w:name="annotation text" w:uiPriority="99"/>
    <w:lsdException w:name="header" w:uiPriority="99"/>
    <w:lsdException w:name="footer" w:uiPriority="99"/>
    <w:lsdException w:name="annotation reference" w:uiPriority="99"/>
    <w:lsdException w:name="line number" w:uiPriority="99"/>
    <w:lsdException w:name="page number" w:uiPriority="99"/>
    <w:lsdException w:name="Hyperlink" w:uiPriority="99"/>
    <w:lsdException w:name="FollowedHyperlink" w:uiPriority="99"/>
    <w:lsdException w:name="Document Map" w:uiPriority="99"/>
    <w:lsdException w:name="Normal (Web)" w:uiPriority="99"/>
    <w:lsdException w:name="HTML Cite" w:uiPriority="99"/>
    <w:lsdException w:name="annotation subject" w:uiPriority="99"/>
    <w:lsdException w:name="Balloon Tex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link w:val="3Char"/>
    <w:uiPriority w:val="9"/>
    <w:qFormat/>
    <w:rsid w:val="00E01AA1"/>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B7A"/>
    <w:rPr>
      <w:color w:val="0000FF" w:themeColor="hyperlink"/>
      <w:u w:val="single"/>
    </w:rPr>
  </w:style>
  <w:style w:type="character" w:styleId="a4">
    <w:name w:val="FollowedHyperlink"/>
    <w:basedOn w:val="a0"/>
    <w:uiPriority w:val="99"/>
    <w:semiHidden/>
    <w:unhideWhenUsed/>
    <w:rsid w:val="000C7B7A"/>
    <w:rPr>
      <w:color w:val="800080" w:themeColor="followedHyperlink"/>
      <w:u w:val="single"/>
    </w:rPr>
  </w:style>
  <w:style w:type="paragraph" w:styleId="a5">
    <w:name w:val="Balloon Text"/>
    <w:basedOn w:val="a"/>
    <w:link w:val="Char"/>
    <w:uiPriority w:val="99"/>
    <w:semiHidden/>
    <w:unhideWhenUsed/>
    <w:rsid w:val="00A54AE3"/>
    <w:pPr>
      <w:spacing w:line="240" w:lineRule="auto"/>
    </w:pPr>
    <w:rPr>
      <w:rFonts w:ascii="Tahoma" w:hAnsi="Tahoma" w:cs="Tahoma"/>
      <w:sz w:val="16"/>
      <w:szCs w:val="16"/>
    </w:rPr>
  </w:style>
  <w:style w:type="character" w:customStyle="1" w:styleId="Char">
    <w:name w:val="批注框文本 Char"/>
    <w:basedOn w:val="a0"/>
    <w:link w:val="a5"/>
    <w:uiPriority w:val="99"/>
    <w:semiHidden/>
    <w:rsid w:val="00A54AE3"/>
    <w:rPr>
      <w:rFonts w:ascii="Tahoma" w:hAnsi="Tahoma" w:cs="Tahoma"/>
      <w:sz w:val="16"/>
      <w:szCs w:val="16"/>
    </w:rPr>
  </w:style>
  <w:style w:type="paragraph" w:styleId="a6">
    <w:name w:val="header"/>
    <w:basedOn w:val="a"/>
    <w:link w:val="Char0"/>
    <w:uiPriority w:val="99"/>
    <w:unhideWhenUsed/>
    <w:rsid w:val="0099766A"/>
    <w:pPr>
      <w:tabs>
        <w:tab w:val="center" w:pos="4680"/>
        <w:tab w:val="right" w:pos="9360"/>
      </w:tabs>
      <w:spacing w:line="240" w:lineRule="auto"/>
    </w:pPr>
  </w:style>
  <w:style w:type="character" w:customStyle="1" w:styleId="Char0">
    <w:name w:val="页眉 Char"/>
    <w:basedOn w:val="a0"/>
    <w:link w:val="a6"/>
    <w:uiPriority w:val="99"/>
    <w:rsid w:val="0099766A"/>
  </w:style>
  <w:style w:type="paragraph" w:styleId="a7">
    <w:name w:val="footer"/>
    <w:basedOn w:val="a"/>
    <w:link w:val="Char1"/>
    <w:uiPriority w:val="99"/>
    <w:unhideWhenUsed/>
    <w:rsid w:val="0099766A"/>
    <w:pPr>
      <w:tabs>
        <w:tab w:val="center" w:pos="4680"/>
        <w:tab w:val="right" w:pos="9360"/>
      </w:tabs>
      <w:spacing w:line="240" w:lineRule="auto"/>
    </w:pPr>
  </w:style>
  <w:style w:type="character" w:customStyle="1" w:styleId="Char1">
    <w:name w:val="页脚 Char"/>
    <w:basedOn w:val="a0"/>
    <w:link w:val="a7"/>
    <w:uiPriority w:val="99"/>
    <w:rsid w:val="0099766A"/>
  </w:style>
  <w:style w:type="character" w:styleId="a8">
    <w:name w:val="page number"/>
    <w:basedOn w:val="a0"/>
    <w:uiPriority w:val="99"/>
    <w:semiHidden/>
    <w:unhideWhenUsed/>
    <w:rsid w:val="00E01AA1"/>
  </w:style>
  <w:style w:type="character" w:styleId="a9">
    <w:name w:val="line number"/>
    <w:basedOn w:val="a0"/>
    <w:uiPriority w:val="99"/>
    <w:semiHidden/>
    <w:unhideWhenUsed/>
    <w:rsid w:val="00E01AA1"/>
  </w:style>
  <w:style w:type="character" w:customStyle="1" w:styleId="3Char">
    <w:name w:val="标题 3 Char"/>
    <w:basedOn w:val="a0"/>
    <w:link w:val="3"/>
    <w:uiPriority w:val="9"/>
    <w:rsid w:val="00E01AA1"/>
    <w:rPr>
      <w:rFonts w:eastAsia="Times New Roman" w:cs="Times New Roman"/>
      <w:b/>
      <w:bCs/>
      <w:sz w:val="27"/>
      <w:szCs w:val="27"/>
    </w:rPr>
  </w:style>
  <w:style w:type="character" w:styleId="HTML">
    <w:name w:val="HTML Cite"/>
    <w:basedOn w:val="a0"/>
    <w:uiPriority w:val="99"/>
    <w:semiHidden/>
    <w:unhideWhenUsed/>
    <w:rsid w:val="00E01AA1"/>
    <w:rPr>
      <w:i/>
      <w:iCs/>
    </w:rPr>
  </w:style>
  <w:style w:type="character" w:customStyle="1" w:styleId="slug-pub-date">
    <w:name w:val="slug-pub-date"/>
    <w:basedOn w:val="a0"/>
    <w:rsid w:val="00E01AA1"/>
  </w:style>
  <w:style w:type="character" w:customStyle="1" w:styleId="slug-vol">
    <w:name w:val="slug-vol"/>
    <w:basedOn w:val="a0"/>
    <w:rsid w:val="00E01AA1"/>
  </w:style>
  <w:style w:type="character" w:customStyle="1" w:styleId="slug-issue">
    <w:name w:val="slug-issue"/>
    <w:basedOn w:val="a0"/>
    <w:rsid w:val="00E01AA1"/>
  </w:style>
  <w:style w:type="character" w:customStyle="1" w:styleId="slug-pages">
    <w:name w:val="slug-pages"/>
    <w:basedOn w:val="a0"/>
    <w:rsid w:val="00E01AA1"/>
  </w:style>
  <w:style w:type="paragraph" w:customStyle="1" w:styleId="svarticle">
    <w:name w:val="svarticle"/>
    <w:basedOn w:val="a"/>
    <w:rsid w:val="00E01AA1"/>
    <w:pPr>
      <w:spacing w:before="100" w:beforeAutospacing="1" w:after="100" w:afterAutospacing="1" w:line="240" w:lineRule="auto"/>
    </w:pPr>
    <w:rPr>
      <w:rFonts w:eastAsia="Times New Roman" w:cs="Times New Roman"/>
    </w:rPr>
  </w:style>
  <w:style w:type="character" w:styleId="aa">
    <w:name w:val="annotation reference"/>
    <w:basedOn w:val="a0"/>
    <w:uiPriority w:val="99"/>
    <w:semiHidden/>
    <w:unhideWhenUsed/>
    <w:rsid w:val="00E01AA1"/>
    <w:rPr>
      <w:sz w:val="16"/>
      <w:szCs w:val="16"/>
    </w:rPr>
  </w:style>
  <w:style w:type="paragraph" w:styleId="ab">
    <w:name w:val="annotation text"/>
    <w:basedOn w:val="a"/>
    <w:link w:val="Char2"/>
    <w:uiPriority w:val="99"/>
    <w:semiHidden/>
    <w:unhideWhenUsed/>
    <w:rsid w:val="00E01AA1"/>
    <w:pPr>
      <w:spacing w:after="200" w:line="240" w:lineRule="auto"/>
    </w:pPr>
    <w:rPr>
      <w:rFonts w:asciiTheme="minorHAnsi" w:hAnsiTheme="minorHAnsi"/>
      <w:sz w:val="20"/>
      <w:szCs w:val="20"/>
    </w:rPr>
  </w:style>
  <w:style w:type="character" w:customStyle="1" w:styleId="Char2">
    <w:name w:val="批注文字 Char"/>
    <w:basedOn w:val="a0"/>
    <w:link w:val="ab"/>
    <w:uiPriority w:val="99"/>
    <w:semiHidden/>
    <w:rsid w:val="00E01AA1"/>
    <w:rPr>
      <w:rFonts w:asciiTheme="minorHAnsi" w:eastAsiaTheme="minorEastAsia" w:hAnsiTheme="minorHAnsi"/>
      <w:sz w:val="20"/>
      <w:szCs w:val="20"/>
    </w:rPr>
  </w:style>
  <w:style w:type="paragraph" w:styleId="ac">
    <w:name w:val="annotation subject"/>
    <w:basedOn w:val="ab"/>
    <w:next w:val="ab"/>
    <w:link w:val="Char3"/>
    <w:uiPriority w:val="99"/>
    <w:semiHidden/>
    <w:unhideWhenUsed/>
    <w:rsid w:val="00E01AA1"/>
    <w:rPr>
      <w:b/>
      <w:bCs/>
    </w:rPr>
  </w:style>
  <w:style w:type="character" w:customStyle="1" w:styleId="Char3">
    <w:name w:val="批注主题 Char"/>
    <w:basedOn w:val="Char2"/>
    <w:link w:val="ac"/>
    <w:uiPriority w:val="99"/>
    <w:semiHidden/>
    <w:rsid w:val="00E01AA1"/>
    <w:rPr>
      <w:rFonts w:asciiTheme="minorHAnsi" w:eastAsiaTheme="minorEastAsia" w:hAnsiTheme="minorHAnsi"/>
      <w:b/>
      <w:bCs/>
      <w:sz w:val="20"/>
      <w:szCs w:val="20"/>
    </w:rPr>
  </w:style>
  <w:style w:type="paragraph" w:styleId="ad">
    <w:name w:val="List Paragraph"/>
    <w:basedOn w:val="a"/>
    <w:uiPriority w:val="34"/>
    <w:qFormat/>
    <w:rsid w:val="00E01AA1"/>
    <w:pPr>
      <w:ind w:left="720"/>
      <w:contextualSpacing/>
    </w:pPr>
  </w:style>
  <w:style w:type="paragraph" w:styleId="ae">
    <w:name w:val="Normal (Web)"/>
    <w:basedOn w:val="a"/>
    <w:uiPriority w:val="99"/>
    <w:rsid w:val="00FA687F"/>
    <w:pPr>
      <w:spacing w:beforeLines="1" w:afterLines="1" w:line="240" w:lineRule="auto"/>
    </w:pPr>
    <w:rPr>
      <w:rFonts w:ascii="Times" w:hAnsi="Times" w:cs="Times New Roman"/>
      <w:sz w:val="20"/>
      <w:szCs w:val="20"/>
    </w:rPr>
  </w:style>
  <w:style w:type="paragraph" w:styleId="af">
    <w:name w:val="Document Map"/>
    <w:basedOn w:val="a"/>
    <w:link w:val="Char4"/>
    <w:uiPriority w:val="99"/>
    <w:semiHidden/>
    <w:unhideWhenUsed/>
    <w:rsid w:val="00FA687F"/>
    <w:pPr>
      <w:spacing w:line="240" w:lineRule="auto"/>
    </w:pPr>
    <w:rPr>
      <w:rFonts w:ascii="Lucida Grande" w:hAnsi="Lucida Grande"/>
    </w:rPr>
  </w:style>
  <w:style w:type="character" w:customStyle="1" w:styleId="Char4">
    <w:name w:val="文档结构图 Char"/>
    <w:basedOn w:val="a0"/>
    <w:link w:val="af"/>
    <w:uiPriority w:val="99"/>
    <w:semiHidden/>
    <w:rsid w:val="00FA687F"/>
    <w:rPr>
      <w:rFonts w:ascii="Lucida Grande" w:hAnsi="Lucida Grande"/>
    </w:rPr>
  </w:style>
  <w:style w:type="paragraph" w:styleId="af0">
    <w:name w:val="Plain Text"/>
    <w:basedOn w:val="a"/>
    <w:link w:val="Char5"/>
    <w:rsid w:val="00FA687F"/>
    <w:pPr>
      <w:spacing w:line="240" w:lineRule="auto"/>
    </w:pPr>
    <w:rPr>
      <w:rFonts w:ascii="Courier New" w:eastAsia="Times New Roman" w:hAnsi="Courier New" w:cs="Courier New"/>
      <w:b/>
      <w:spacing w:val="-2"/>
      <w:sz w:val="20"/>
      <w:szCs w:val="20"/>
    </w:rPr>
  </w:style>
  <w:style w:type="character" w:customStyle="1" w:styleId="Char5">
    <w:name w:val="纯文本 Char"/>
    <w:basedOn w:val="a0"/>
    <w:link w:val="af0"/>
    <w:rsid w:val="00FA687F"/>
    <w:rPr>
      <w:rFonts w:ascii="Courier New" w:eastAsia="Times New Roman" w:hAnsi="Courier New" w:cs="Courier New"/>
      <w:b/>
      <w:spacing w:val="-2"/>
      <w:sz w:val="20"/>
      <w:szCs w:val="20"/>
    </w:rPr>
  </w:style>
  <w:style w:type="paragraph" w:styleId="af1">
    <w:name w:val="Revision"/>
    <w:hidden/>
    <w:uiPriority w:val="99"/>
    <w:semiHidden/>
    <w:rsid w:val="00467A8C"/>
    <w:pPr>
      <w:spacing w:line="240" w:lineRule="auto"/>
    </w:pPr>
  </w:style>
  <w:style w:type="character" w:customStyle="1" w:styleId="highlight">
    <w:name w:val="highlight"/>
    <w:basedOn w:val="a0"/>
    <w:rsid w:val="005F7AEA"/>
  </w:style>
  <w:style w:type="character" w:customStyle="1" w:styleId="jrnl">
    <w:name w:val="jrnl"/>
    <w:basedOn w:val="a0"/>
    <w:rsid w:val="00651A85"/>
  </w:style>
  <w:style w:type="paragraph" w:customStyle="1" w:styleId="title1">
    <w:name w:val="title1"/>
    <w:basedOn w:val="a"/>
    <w:rsid w:val="00A12CC2"/>
    <w:pPr>
      <w:spacing w:line="240" w:lineRule="auto"/>
    </w:pPr>
    <w:rPr>
      <w:rFonts w:eastAsia="Times New Roman" w:cs="Times New Roman"/>
      <w:sz w:val="27"/>
      <w:szCs w:val="27"/>
    </w:rPr>
  </w:style>
  <w:style w:type="character" w:styleId="af2">
    <w:name w:val="Subtle Reference"/>
    <w:basedOn w:val="a0"/>
    <w:uiPriority w:val="31"/>
    <w:qFormat/>
    <w:rsid w:val="00BE7158"/>
    <w:rPr>
      <w:smallCaps/>
      <w:color w:val="C0504D" w:themeColor="accent2"/>
      <w:u w:val="single"/>
    </w:rPr>
  </w:style>
  <w:style w:type="character" w:styleId="af3">
    <w:name w:val="Intense Emphasis"/>
    <w:basedOn w:val="a0"/>
    <w:uiPriority w:val="21"/>
    <w:qFormat/>
    <w:rsid w:val="00BE7158"/>
    <w:rPr>
      <w:b/>
      <w:bCs/>
      <w:i/>
      <w:iCs/>
      <w:color w:val="4F81BD" w:themeColor="accent1"/>
    </w:rPr>
  </w:style>
  <w:style w:type="character" w:customStyle="1" w:styleId="apple-converted-space">
    <w:name w:val="apple-converted-space"/>
    <w:basedOn w:val="a0"/>
    <w:rsid w:val="00FE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5167">
      <w:bodyDiv w:val="1"/>
      <w:marLeft w:val="0"/>
      <w:marRight w:val="0"/>
      <w:marTop w:val="0"/>
      <w:marBottom w:val="0"/>
      <w:divBdr>
        <w:top w:val="none" w:sz="0" w:space="0" w:color="auto"/>
        <w:left w:val="none" w:sz="0" w:space="0" w:color="auto"/>
        <w:bottom w:val="none" w:sz="0" w:space="0" w:color="auto"/>
        <w:right w:val="none" w:sz="0" w:space="0" w:color="auto"/>
      </w:divBdr>
      <w:divsChild>
        <w:div w:id="165244953">
          <w:marLeft w:val="0"/>
          <w:marRight w:val="0"/>
          <w:marTop w:val="0"/>
          <w:marBottom w:val="0"/>
          <w:divBdr>
            <w:top w:val="none" w:sz="0" w:space="0" w:color="auto"/>
            <w:left w:val="none" w:sz="0" w:space="0" w:color="auto"/>
            <w:bottom w:val="none" w:sz="0" w:space="0" w:color="auto"/>
            <w:right w:val="none" w:sz="0" w:space="0" w:color="auto"/>
          </w:divBdr>
          <w:divsChild>
            <w:div w:id="2103525507">
              <w:marLeft w:val="0"/>
              <w:marRight w:val="0"/>
              <w:marTop w:val="0"/>
              <w:marBottom w:val="0"/>
              <w:divBdr>
                <w:top w:val="none" w:sz="0" w:space="0" w:color="auto"/>
                <w:left w:val="none" w:sz="0" w:space="0" w:color="auto"/>
                <w:bottom w:val="none" w:sz="0" w:space="0" w:color="auto"/>
                <w:right w:val="none" w:sz="0" w:space="0" w:color="auto"/>
              </w:divBdr>
              <w:divsChild>
                <w:div w:id="476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8892">
      <w:bodyDiv w:val="1"/>
      <w:marLeft w:val="0"/>
      <w:marRight w:val="0"/>
      <w:marTop w:val="0"/>
      <w:marBottom w:val="0"/>
      <w:divBdr>
        <w:top w:val="none" w:sz="0" w:space="0" w:color="auto"/>
        <w:left w:val="none" w:sz="0" w:space="0" w:color="auto"/>
        <w:bottom w:val="none" w:sz="0" w:space="0" w:color="auto"/>
        <w:right w:val="none" w:sz="0" w:space="0" w:color="auto"/>
      </w:divBdr>
      <w:divsChild>
        <w:div w:id="2041467336">
          <w:marLeft w:val="0"/>
          <w:marRight w:val="0"/>
          <w:marTop w:val="0"/>
          <w:marBottom w:val="0"/>
          <w:divBdr>
            <w:top w:val="none" w:sz="0" w:space="0" w:color="auto"/>
            <w:left w:val="none" w:sz="0" w:space="0" w:color="auto"/>
            <w:bottom w:val="none" w:sz="0" w:space="0" w:color="auto"/>
            <w:right w:val="none" w:sz="0" w:space="0" w:color="auto"/>
          </w:divBdr>
          <w:divsChild>
            <w:div w:id="1042946250">
              <w:marLeft w:val="0"/>
              <w:marRight w:val="0"/>
              <w:marTop w:val="0"/>
              <w:marBottom w:val="0"/>
              <w:divBdr>
                <w:top w:val="none" w:sz="0" w:space="0" w:color="auto"/>
                <w:left w:val="none" w:sz="0" w:space="0" w:color="auto"/>
                <w:bottom w:val="none" w:sz="0" w:space="0" w:color="auto"/>
                <w:right w:val="none" w:sz="0" w:space="0" w:color="auto"/>
              </w:divBdr>
              <w:divsChild>
                <w:div w:id="6239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3939">
      <w:bodyDiv w:val="1"/>
      <w:marLeft w:val="0"/>
      <w:marRight w:val="0"/>
      <w:marTop w:val="0"/>
      <w:marBottom w:val="0"/>
      <w:divBdr>
        <w:top w:val="none" w:sz="0" w:space="0" w:color="auto"/>
        <w:left w:val="none" w:sz="0" w:space="0" w:color="auto"/>
        <w:bottom w:val="none" w:sz="0" w:space="0" w:color="auto"/>
        <w:right w:val="none" w:sz="0" w:space="0" w:color="auto"/>
      </w:divBdr>
      <w:divsChild>
        <w:div w:id="9794549">
          <w:marLeft w:val="0"/>
          <w:marRight w:val="0"/>
          <w:marTop w:val="0"/>
          <w:marBottom w:val="0"/>
          <w:divBdr>
            <w:top w:val="none" w:sz="0" w:space="0" w:color="auto"/>
            <w:left w:val="none" w:sz="0" w:space="0" w:color="auto"/>
            <w:bottom w:val="none" w:sz="0" w:space="0" w:color="auto"/>
            <w:right w:val="none" w:sz="0" w:space="0" w:color="auto"/>
          </w:divBdr>
          <w:divsChild>
            <w:div w:id="2095392964">
              <w:marLeft w:val="0"/>
              <w:marRight w:val="0"/>
              <w:marTop w:val="0"/>
              <w:marBottom w:val="0"/>
              <w:divBdr>
                <w:top w:val="none" w:sz="0" w:space="0" w:color="auto"/>
                <w:left w:val="none" w:sz="0" w:space="0" w:color="auto"/>
                <w:bottom w:val="none" w:sz="0" w:space="0" w:color="auto"/>
                <w:right w:val="none" w:sz="0" w:space="0" w:color="auto"/>
              </w:divBdr>
              <w:divsChild>
                <w:div w:id="188569816">
                  <w:marLeft w:val="0"/>
                  <w:marRight w:val="0"/>
                  <w:marTop w:val="0"/>
                  <w:marBottom w:val="0"/>
                  <w:divBdr>
                    <w:top w:val="none" w:sz="0" w:space="0" w:color="auto"/>
                    <w:left w:val="none" w:sz="0" w:space="0" w:color="auto"/>
                    <w:bottom w:val="none" w:sz="0" w:space="0" w:color="auto"/>
                    <w:right w:val="none" w:sz="0" w:space="0" w:color="auto"/>
                  </w:divBdr>
                  <w:divsChild>
                    <w:div w:id="234246533">
                      <w:marLeft w:val="0"/>
                      <w:marRight w:val="0"/>
                      <w:marTop w:val="0"/>
                      <w:marBottom w:val="0"/>
                      <w:divBdr>
                        <w:top w:val="none" w:sz="0" w:space="0" w:color="auto"/>
                        <w:left w:val="none" w:sz="0" w:space="0" w:color="auto"/>
                        <w:bottom w:val="none" w:sz="0" w:space="0" w:color="auto"/>
                        <w:right w:val="none" w:sz="0" w:space="0" w:color="auto"/>
                      </w:divBdr>
                      <w:divsChild>
                        <w:div w:id="2117823916">
                          <w:marLeft w:val="0"/>
                          <w:marRight w:val="0"/>
                          <w:marTop w:val="0"/>
                          <w:marBottom w:val="0"/>
                          <w:divBdr>
                            <w:top w:val="none" w:sz="0" w:space="0" w:color="auto"/>
                            <w:left w:val="none" w:sz="0" w:space="0" w:color="auto"/>
                            <w:bottom w:val="none" w:sz="0" w:space="0" w:color="auto"/>
                            <w:right w:val="none" w:sz="0" w:space="0" w:color="auto"/>
                          </w:divBdr>
                          <w:divsChild>
                            <w:div w:id="484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212">
      <w:bodyDiv w:val="1"/>
      <w:marLeft w:val="0"/>
      <w:marRight w:val="0"/>
      <w:marTop w:val="0"/>
      <w:marBottom w:val="0"/>
      <w:divBdr>
        <w:top w:val="none" w:sz="0" w:space="0" w:color="auto"/>
        <w:left w:val="none" w:sz="0" w:space="0" w:color="auto"/>
        <w:bottom w:val="none" w:sz="0" w:space="0" w:color="auto"/>
        <w:right w:val="none" w:sz="0" w:space="0" w:color="auto"/>
      </w:divBdr>
      <w:divsChild>
        <w:div w:id="1713799078">
          <w:marLeft w:val="0"/>
          <w:marRight w:val="0"/>
          <w:marTop w:val="0"/>
          <w:marBottom w:val="0"/>
          <w:divBdr>
            <w:top w:val="none" w:sz="0" w:space="0" w:color="auto"/>
            <w:left w:val="none" w:sz="0" w:space="0" w:color="auto"/>
            <w:bottom w:val="none" w:sz="0" w:space="0" w:color="auto"/>
            <w:right w:val="none" w:sz="0" w:space="0" w:color="auto"/>
          </w:divBdr>
          <w:divsChild>
            <w:div w:id="2008165178">
              <w:marLeft w:val="0"/>
              <w:marRight w:val="0"/>
              <w:marTop w:val="0"/>
              <w:marBottom w:val="0"/>
              <w:divBdr>
                <w:top w:val="none" w:sz="0" w:space="0" w:color="auto"/>
                <w:left w:val="none" w:sz="0" w:space="0" w:color="auto"/>
                <w:bottom w:val="none" w:sz="0" w:space="0" w:color="auto"/>
                <w:right w:val="none" w:sz="0" w:space="0" w:color="auto"/>
              </w:divBdr>
              <w:divsChild>
                <w:div w:id="986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688">
      <w:bodyDiv w:val="1"/>
      <w:marLeft w:val="0"/>
      <w:marRight w:val="0"/>
      <w:marTop w:val="0"/>
      <w:marBottom w:val="0"/>
      <w:divBdr>
        <w:top w:val="none" w:sz="0" w:space="0" w:color="auto"/>
        <w:left w:val="none" w:sz="0" w:space="0" w:color="auto"/>
        <w:bottom w:val="none" w:sz="0" w:space="0" w:color="auto"/>
        <w:right w:val="none" w:sz="0" w:space="0" w:color="auto"/>
      </w:divBdr>
      <w:divsChild>
        <w:div w:id="1187645545">
          <w:marLeft w:val="0"/>
          <w:marRight w:val="0"/>
          <w:marTop w:val="0"/>
          <w:marBottom w:val="0"/>
          <w:divBdr>
            <w:top w:val="none" w:sz="0" w:space="0" w:color="auto"/>
            <w:left w:val="none" w:sz="0" w:space="0" w:color="auto"/>
            <w:bottom w:val="none" w:sz="0" w:space="0" w:color="auto"/>
            <w:right w:val="none" w:sz="0" w:space="0" w:color="auto"/>
          </w:divBdr>
          <w:divsChild>
            <w:div w:id="530265414">
              <w:marLeft w:val="0"/>
              <w:marRight w:val="0"/>
              <w:marTop w:val="0"/>
              <w:marBottom w:val="0"/>
              <w:divBdr>
                <w:top w:val="none" w:sz="0" w:space="0" w:color="auto"/>
                <w:left w:val="none" w:sz="0" w:space="0" w:color="auto"/>
                <w:bottom w:val="none" w:sz="0" w:space="0" w:color="auto"/>
                <w:right w:val="none" w:sz="0" w:space="0" w:color="auto"/>
              </w:divBdr>
              <w:divsChild>
                <w:div w:id="300042269">
                  <w:marLeft w:val="0"/>
                  <w:marRight w:val="0"/>
                  <w:marTop w:val="0"/>
                  <w:marBottom w:val="0"/>
                  <w:divBdr>
                    <w:top w:val="none" w:sz="0" w:space="0" w:color="auto"/>
                    <w:left w:val="none" w:sz="0" w:space="0" w:color="auto"/>
                    <w:bottom w:val="none" w:sz="0" w:space="0" w:color="auto"/>
                    <w:right w:val="none" w:sz="0" w:space="0" w:color="auto"/>
                  </w:divBdr>
                  <w:divsChild>
                    <w:div w:id="1686709267">
                      <w:marLeft w:val="0"/>
                      <w:marRight w:val="0"/>
                      <w:marTop w:val="0"/>
                      <w:marBottom w:val="0"/>
                      <w:divBdr>
                        <w:top w:val="none" w:sz="0" w:space="0" w:color="auto"/>
                        <w:left w:val="none" w:sz="0" w:space="0" w:color="auto"/>
                        <w:bottom w:val="none" w:sz="0" w:space="0" w:color="auto"/>
                        <w:right w:val="none" w:sz="0" w:space="0" w:color="auto"/>
                      </w:divBdr>
                      <w:divsChild>
                        <w:div w:id="1265309677">
                          <w:marLeft w:val="0"/>
                          <w:marRight w:val="0"/>
                          <w:marTop w:val="0"/>
                          <w:marBottom w:val="0"/>
                          <w:divBdr>
                            <w:top w:val="none" w:sz="0" w:space="0" w:color="auto"/>
                            <w:left w:val="none" w:sz="0" w:space="0" w:color="auto"/>
                            <w:bottom w:val="none" w:sz="0" w:space="0" w:color="auto"/>
                            <w:right w:val="none" w:sz="0" w:space="0" w:color="auto"/>
                          </w:divBdr>
                          <w:divsChild>
                            <w:div w:id="195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93661">
      <w:bodyDiv w:val="1"/>
      <w:marLeft w:val="0"/>
      <w:marRight w:val="0"/>
      <w:marTop w:val="0"/>
      <w:marBottom w:val="0"/>
      <w:divBdr>
        <w:top w:val="none" w:sz="0" w:space="0" w:color="auto"/>
        <w:left w:val="none" w:sz="0" w:space="0" w:color="auto"/>
        <w:bottom w:val="none" w:sz="0" w:space="0" w:color="auto"/>
        <w:right w:val="none" w:sz="0" w:space="0" w:color="auto"/>
      </w:divBdr>
      <w:divsChild>
        <w:div w:id="128330270">
          <w:marLeft w:val="0"/>
          <w:marRight w:val="0"/>
          <w:marTop w:val="0"/>
          <w:marBottom w:val="0"/>
          <w:divBdr>
            <w:top w:val="none" w:sz="0" w:space="0" w:color="auto"/>
            <w:left w:val="none" w:sz="0" w:space="0" w:color="auto"/>
            <w:bottom w:val="none" w:sz="0" w:space="0" w:color="auto"/>
            <w:right w:val="none" w:sz="0" w:space="0" w:color="auto"/>
          </w:divBdr>
          <w:divsChild>
            <w:div w:id="13676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1384">
      <w:bodyDiv w:val="1"/>
      <w:marLeft w:val="0"/>
      <w:marRight w:val="0"/>
      <w:marTop w:val="0"/>
      <w:marBottom w:val="0"/>
      <w:divBdr>
        <w:top w:val="none" w:sz="0" w:space="0" w:color="auto"/>
        <w:left w:val="none" w:sz="0" w:space="0" w:color="auto"/>
        <w:bottom w:val="none" w:sz="0" w:space="0" w:color="auto"/>
        <w:right w:val="none" w:sz="0" w:space="0" w:color="auto"/>
      </w:divBdr>
      <w:divsChild>
        <w:div w:id="985663949">
          <w:marLeft w:val="0"/>
          <w:marRight w:val="0"/>
          <w:marTop w:val="0"/>
          <w:marBottom w:val="0"/>
          <w:divBdr>
            <w:top w:val="none" w:sz="0" w:space="0" w:color="auto"/>
            <w:left w:val="none" w:sz="0" w:space="0" w:color="auto"/>
            <w:bottom w:val="none" w:sz="0" w:space="0" w:color="auto"/>
            <w:right w:val="none" w:sz="0" w:space="0" w:color="auto"/>
          </w:divBdr>
        </w:div>
        <w:div w:id="2092895366">
          <w:marLeft w:val="0"/>
          <w:marRight w:val="0"/>
          <w:marTop w:val="0"/>
          <w:marBottom w:val="0"/>
          <w:divBdr>
            <w:top w:val="none" w:sz="0" w:space="0" w:color="auto"/>
            <w:left w:val="none" w:sz="0" w:space="0" w:color="auto"/>
            <w:bottom w:val="none" w:sz="0" w:space="0" w:color="auto"/>
            <w:right w:val="none" w:sz="0" w:space="0" w:color="auto"/>
          </w:divBdr>
        </w:div>
        <w:div w:id="43872952">
          <w:marLeft w:val="0"/>
          <w:marRight w:val="0"/>
          <w:marTop w:val="0"/>
          <w:marBottom w:val="0"/>
          <w:divBdr>
            <w:top w:val="none" w:sz="0" w:space="0" w:color="auto"/>
            <w:left w:val="none" w:sz="0" w:space="0" w:color="auto"/>
            <w:bottom w:val="none" w:sz="0" w:space="0" w:color="auto"/>
            <w:right w:val="none" w:sz="0" w:space="0" w:color="auto"/>
          </w:divBdr>
        </w:div>
        <w:div w:id="766124357">
          <w:marLeft w:val="0"/>
          <w:marRight w:val="0"/>
          <w:marTop w:val="0"/>
          <w:marBottom w:val="0"/>
          <w:divBdr>
            <w:top w:val="none" w:sz="0" w:space="0" w:color="auto"/>
            <w:left w:val="none" w:sz="0" w:space="0" w:color="auto"/>
            <w:bottom w:val="none" w:sz="0" w:space="0" w:color="auto"/>
            <w:right w:val="none" w:sz="0" w:space="0" w:color="auto"/>
          </w:divBdr>
        </w:div>
        <w:div w:id="1648974935">
          <w:marLeft w:val="0"/>
          <w:marRight w:val="0"/>
          <w:marTop w:val="0"/>
          <w:marBottom w:val="0"/>
          <w:divBdr>
            <w:top w:val="none" w:sz="0" w:space="0" w:color="auto"/>
            <w:left w:val="none" w:sz="0" w:space="0" w:color="auto"/>
            <w:bottom w:val="none" w:sz="0" w:space="0" w:color="auto"/>
            <w:right w:val="none" w:sz="0" w:space="0" w:color="auto"/>
          </w:divBdr>
        </w:div>
        <w:div w:id="387800480">
          <w:marLeft w:val="0"/>
          <w:marRight w:val="0"/>
          <w:marTop w:val="0"/>
          <w:marBottom w:val="0"/>
          <w:divBdr>
            <w:top w:val="none" w:sz="0" w:space="0" w:color="auto"/>
            <w:left w:val="none" w:sz="0" w:space="0" w:color="auto"/>
            <w:bottom w:val="none" w:sz="0" w:space="0" w:color="auto"/>
            <w:right w:val="none" w:sz="0" w:space="0" w:color="auto"/>
          </w:divBdr>
        </w:div>
        <w:div w:id="1413310649">
          <w:marLeft w:val="0"/>
          <w:marRight w:val="0"/>
          <w:marTop w:val="0"/>
          <w:marBottom w:val="0"/>
          <w:divBdr>
            <w:top w:val="none" w:sz="0" w:space="0" w:color="auto"/>
            <w:left w:val="none" w:sz="0" w:space="0" w:color="auto"/>
            <w:bottom w:val="none" w:sz="0" w:space="0" w:color="auto"/>
            <w:right w:val="none" w:sz="0" w:space="0" w:color="auto"/>
          </w:divBdr>
        </w:div>
        <w:div w:id="784423875">
          <w:marLeft w:val="0"/>
          <w:marRight w:val="0"/>
          <w:marTop w:val="0"/>
          <w:marBottom w:val="0"/>
          <w:divBdr>
            <w:top w:val="none" w:sz="0" w:space="0" w:color="auto"/>
            <w:left w:val="none" w:sz="0" w:space="0" w:color="auto"/>
            <w:bottom w:val="none" w:sz="0" w:space="0" w:color="auto"/>
            <w:right w:val="none" w:sz="0" w:space="0" w:color="auto"/>
          </w:divBdr>
        </w:div>
        <w:div w:id="1674142951">
          <w:marLeft w:val="0"/>
          <w:marRight w:val="0"/>
          <w:marTop w:val="0"/>
          <w:marBottom w:val="0"/>
          <w:divBdr>
            <w:top w:val="none" w:sz="0" w:space="0" w:color="auto"/>
            <w:left w:val="none" w:sz="0" w:space="0" w:color="auto"/>
            <w:bottom w:val="none" w:sz="0" w:space="0" w:color="auto"/>
            <w:right w:val="none" w:sz="0" w:space="0" w:color="auto"/>
          </w:divBdr>
        </w:div>
        <w:div w:id="316032223">
          <w:marLeft w:val="0"/>
          <w:marRight w:val="0"/>
          <w:marTop w:val="0"/>
          <w:marBottom w:val="0"/>
          <w:divBdr>
            <w:top w:val="none" w:sz="0" w:space="0" w:color="auto"/>
            <w:left w:val="none" w:sz="0" w:space="0" w:color="auto"/>
            <w:bottom w:val="none" w:sz="0" w:space="0" w:color="auto"/>
            <w:right w:val="none" w:sz="0" w:space="0" w:color="auto"/>
          </w:divBdr>
        </w:div>
        <w:div w:id="1237595569">
          <w:marLeft w:val="0"/>
          <w:marRight w:val="0"/>
          <w:marTop w:val="0"/>
          <w:marBottom w:val="0"/>
          <w:divBdr>
            <w:top w:val="none" w:sz="0" w:space="0" w:color="auto"/>
            <w:left w:val="none" w:sz="0" w:space="0" w:color="auto"/>
            <w:bottom w:val="none" w:sz="0" w:space="0" w:color="auto"/>
            <w:right w:val="none" w:sz="0" w:space="0" w:color="auto"/>
          </w:divBdr>
        </w:div>
        <w:div w:id="1835027579">
          <w:marLeft w:val="0"/>
          <w:marRight w:val="0"/>
          <w:marTop w:val="0"/>
          <w:marBottom w:val="0"/>
          <w:divBdr>
            <w:top w:val="none" w:sz="0" w:space="0" w:color="auto"/>
            <w:left w:val="none" w:sz="0" w:space="0" w:color="auto"/>
            <w:bottom w:val="none" w:sz="0" w:space="0" w:color="auto"/>
            <w:right w:val="none" w:sz="0" w:space="0" w:color="auto"/>
          </w:divBdr>
        </w:div>
        <w:div w:id="516969491">
          <w:marLeft w:val="0"/>
          <w:marRight w:val="0"/>
          <w:marTop w:val="0"/>
          <w:marBottom w:val="0"/>
          <w:divBdr>
            <w:top w:val="none" w:sz="0" w:space="0" w:color="auto"/>
            <w:left w:val="none" w:sz="0" w:space="0" w:color="auto"/>
            <w:bottom w:val="none" w:sz="0" w:space="0" w:color="auto"/>
            <w:right w:val="none" w:sz="0" w:space="0" w:color="auto"/>
          </w:divBdr>
        </w:div>
        <w:div w:id="58794569">
          <w:marLeft w:val="0"/>
          <w:marRight w:val="0"/>
          <w:marTop w:val="0"/>
          <w:marBottom w:val="0"/>
          <w:divBdr>
            <w:top w:val="none" w:sz="0" w:space="0" w:color="auto"/>
            <w:left w:val="none" w:sz="0" w:space="0" w:color="auto"/>
            <w:bottom w:val="none" w:sz="0" w:space="0" w:color="auto"/>
            <w:right w:val="none" w:sz="0" w:space="0" w:color="auto"/>
          </w:divBdr>
        </w:div>
        <w:div w:id="1294288715">
          <w:marLeft w:val="0"/>
          <w:marRight w:val="0"/>
          <w:marTop w:val="0"/>
          <w:marBottom w:val="0"/>
          <w:divBdr>
            <w:top w:val="none" w:sz="0" w:space="0" w:color="auto"/>
            <w:left w:val="none" w:sz="0" w:space="0" w:color="auto"/>
            <w:bottom w:val="none" w:sz="0" w:space="0" w:color="auto"/>
            <w:right w:val="none" w:sz="0" w:space="0" w:color="auto"/>
          </w:divBdr>
        </w:div>
        <w:div w:id="573469085">
          <w:marLeft w:val="0"/>
          <w:marRight w:val="0"/>
          <w:marTop w:val="0"/>
          <w:marBottom w:val="0"/>
          <w:divBdr>
            <w:top w:val="none" w:sz="0" w:space="0" w:color="auto"/>
            <w:left w:val="none" w:sz="0" w:space="0" w:color="auto"/>
            <w:bottom w:val="none" w:sz="0" w:space="0" w:color="auto"/>
            <w:right w:val="none" w:sz="0" w:space="0" w:color="auto"/>
          </w:divBdr>
        </w:div>
        <w:div w:id="1063062938">
          <w:marLeft w:val="0"/>
          <w:marRight w:val="0"/>
          <w:marTop w:val="0"/>
          <w:marBottom w:val="0"/>
          <w:divBdr>
            <w:top w:val="none" w:sz="0" w:space="0" w:color="auto"/>
            <w:left w:val="none" w:sz="0" w:space="0" w:color="auto"/>
            <w:bottom w:val="none" w:sz="0" w:space="0" w:color="auto"/>
            <w:right w:val="none" w:sz="0" w:space="0" w:color="auto"/>
          </w:divBdr>
        </w:div>
        <w:div w:id="1719936551">
          <w:marLeft w:val="0"/>
          <w:marRight w:val="0"/>
          <w:marTop w:val="0"/>
          <w:marBottom w:val="0"/>
          <w:divBdr>
            <w:top w:val="none" w:sz="0" w:space="0" w:color="auto"/>
            <w:left w:val="none" w:sz="0" w:space="0" w:color="auto"/>
            <w:bottom w:val="none" w:sz="0" w:space="0" w:color="auto"/>
            <w:right w:val="none" w:sz="0" w:space="0" w:color="auto"/>
          </w:divBdr>
        </w:div>
        <w:div w:id="771705532">
          <w:marLeft w:val="0"/>
          <w:marRight w:val="0"/>
          <w:marTop w:val="0"/>
          <w:marBottom w:val="0"/>
          <w:divBdr>
            <w:top w:val="none" w:sz="0" w:space="0" w:color="auto"/>
            <w:left w:val="none" w:sz="0" w:space="0" w:color="auto"/>
            <w:bottom w:val="none" w:sz="0" w:space="0" w:color="auto"/>
            <w:right w:val="none" w:sz="0" w:space="0" w:color="auto"/>
          </w:divBdr>
        </w:div>
        <w:div w:id="480662083">
          <w:marLeft w:val="0"/>
          <w:marRight w:val="0"/>
          <w:marTop w:val="0"/>
          <w:marBottom w:val="0"/>
          <w:divBdr>
            <w:top w:val="none" w:sz="0" w:space="0" w:color="auto"/>
            <w:left w:val="none" w:sz="0" w:space="0" w:color="auto"/>
            <w:bottom w:val="none" w:sz="0" w:space="0" w:color="auto"/>
            <w:right w:val="none" w:sz="0" w:space="0" w:color="auto"/>
          </w:divBdr>
        </w:div>
        <w:div w:id="54857302">
          <w:marLeft w:val="0"/>
          <w:marRight w:val="0"/>
          <w:marTop w:val="0"/>
          <w:marBottom w:val="0"/>
          <w:divBdr>
            <w:top w:val="none" w:sz="0" w:space="0" w:color="auto"/>
            <w:left w:val="none" w:sz="0" w:space="0" w:color="auto"/>
            <w:bottom w:val="none" w:sz="0" w:space="0" w:color="auto"/>
            <w:right w:val="none" w:sz="0" w:space="0" w:color="auto"/>
          </w:divBdr>
        </w:div>
        <w:div w:id="1949196852">
          <w:marLeft w:val="0"/>
          <w:marRight w:val="0"/>
          <w:marTop w:val="0"/>
          <w:marBottom w:val="0"/>
          <w:divBdr>
            <w:top w:val="none" w:sz="0" w:space="0" w:color="auto"/>
            <w:left w:val="none" w:sz="0" w:space="0" w:color="auto"/>
            <w:bottom w:val="none" w:sz="0" w:space="0" w:color="auto"/>
            <w:right w:val="none" w:sz="0" w:space="0" w:color="auto"/>
          </w:divBdr>
        </w:div>
        <w:div w:id="273099360">
          <w:marLeft w:val="0"/>
          <w:marRight w:val="0"/>
          <w:marTop w:val="0"/>
          <w:marBottom w:val="0"/>
          <w:divBdr>
            <w:top w:val="none" w:sz="0" w:space="0" w:color="auto"/>
            <w:left w:val="none" w:sz="0" w:space="0" w:color="auto"/>
            <w:bottom w:val="none" w:sz="0" w:space="0" w:color="auto"/>
            <w:right w:val="none" w:sz="0" w:space="0" w:color="auto"/>
          </w:divBdr>
        </w:div>
        <w:div w:id="1240942857">
          <w:marLeft w:val="0"/>
          <w:marRight w:val="0"/>
          <w:marTop w:val="0"/>
          <w:marBottom w:val="0"/>
          <w:divBdr>
            <w:top w:val="none" w:sz="0" w:space="0" w:color="auto"/>
            <w:left w:val="none" w:sz="0" w:space="0" w:color="auto"/>
            <w:bottom w:val="none" w:sz="0" w:space="0" w:color="auto"/>
            <w:right w:val="none" w:sz="0" w:space="0" w:color="auto"/>
          </w:divBdr>
        </w:div>
        <w:div w:id="1957368858">
          <w:marLeft w:val="0"/>
          <w:marRight w:val="0"/>
          <w:marTop w:val="0"/>
          <w:marBottom w:val="0"/>
          <w:divBdr>
            <w:top w:val="none" w:sz="0" w:space="0" w:color="auto"/>
            <w:left w:val="none" w:sz="0" w:space="0" w:color="auto"/>
            <w:bottom w:val="none" w:sz="0" w:space="0" w:color="auto"/>
            <w:right w:val="none" w:sz="0" w:space="0" w:color="auto"/>
          </w:divBdr>
        </w:div>
        <w:div w:id="757866793">
          <w:marLeft w:val="0"/>
          <w:marRight w:val="0"/>
          <w:marTop w:val="0"/>
          <w:marBottom w:val="0"/>
          <w:divBdr>
            <w:top w:val="none" w:sz="0" w:space="0" w:color="auto"/>
            <w:left w:val="none" w:sz="0" w:space="0" w:color="auto"/>
            <w:bottom w:val="none" w:sz="0" w:space="0" w:color="auto"/>
            <w:right w:val="none" w:sz="0" w:space="0" w:color="auto"/>
          </w:divBdr>
        </w:div>
        <w:div w:id="913391368">
          <w:marLeft w:val="0"/>
          <w:marRight w:val="0"/>
          <w:marTop w:val="0"/>
          <w:marBottom w:val="0"/>
          <w:divBdr>
            <w:top w:val="none" w:sz="0" w:space="0" w:color="auto"/>
            <w:left w:val="none" w:sz="0" w:space="0" w:color="auto"/>
            <w:bottom w:val="none" w:sz="0" w:space="0" w:color="auto"/>
            <w:right w:val="none" w:sz="0" w:space="0" w:color="auto"/>
          </w:divBdr>
        </w:div>
        <w:div w:id="1055201614">
          <w:marLeft w:val="0"/>
          <w:marRight w:val="0"/>
          <w:marTop w:val="0"/>
          <w:marBottom w:val="0"/>
          <w:divBdr>
            <w:top w:val="none" w:sz="0" w:space="0" w:color="auto"/>
            <w:left w:val="none" w:sz="0" w:space="0" w:color="auto"/>
            <w:bottom w:val="none" w:sz="0" w:space="0" w:color="auto"/>
            <w:right w:val="none" w:sz="0" w:space="0" w:color="auto"/>
          </w:divBdr>
        </w:div>
        <w:div w:id="1137070257">
          <w:marLeft w:val="0"/>
          <w:marRight w:val="0"/>
          <w:marTop w:val="0"/>
          <w:marBottom w:val="0"/>
          <w:divBdr>
            <w:top w:val="none" w:sz="0" w:space="0" w:color="auto"/>
            <w:left w:val="none" w:sz="0" w:space="0" w:color="auto"/>
            <w:bottom w:val="none" w:sz="0" w:space="0" w:color="auto"/>
            <w:right w:val="none" w:sz="0" w:space="0" w:color="auto"/>
          </w:divBdr>
        </w:div>
        <w:div w:id="665137661">
          <w:marLeft w:val="0"/>
          <w:marRight w:val="0"/>
          <w:marTop w:val="0"/>
          <w:marBottom w:val="0"/>
          <w:divBdr>
            <w:top w:val="none" w:sz="0" w:space="0" w:color="auto"/>
            <w:left w:val="none" w:sz="0" w:space="0" w:color="auto"/>
            <w:bottom w:val="none" w:sz="0" w:space="0" w:color="auto"/>
            <w:right w:val="none" w:sz="0" w:space="0" w:color="auto"/>
          </w:divBdr>
        </w:div>
        <w:div w:id="1189638805">
          <w:marLeft w:val="0"/>
          <w:marRight w:val="0"/>
          <w:marTop w:val="0"/>
          <w:marBottom w:val="0"/>
          <w:divBdr>
            <w:top w:val="none" w:sz="0" w:space="0" w:color="auto"/>
            <w:left w:val="none" w:sz="0" w:space="0" w:color="auto"/>
            <w:bottom w:val="none" w:sz="0" w:space="0" w:color="auto"/>
            <w:right w:val="none" w:sz="0" w:space="0" w:color="auto"/>
          </w:divBdr>
        </w:div>
        <w:div w:id="1820266544">
          <w:marLeft w:val="0"/>
          <w:marRight w:val="0"/>
          <w:marTop w:val="0"/>
          <w:marBottom w:val="0"/>
          <w:divBdr>
            <w:top w:val="none" w:sz="0" w:space="0" w:color="auto"/>
            <w:left w:val="none" w:sz="0" w:space="0" w:color="auto"/>
            <w:bottom w:val="none" w:sz="0" w:space="0" w:color="auto"/>
            <w:right w:val="none" w:sz="0" w:space="0" w:color="auto"/>
          </w:divBdr>
        </w:div>
        <w:div w:id="549848345">
          <w:marLeft w:val="0"/>
          <w:marRight w:val="0"/>
          <w:marTop w:val="0"/>
          <w:marBottom w:val="0"/>
          <w:divBdr>
            <w:top w:val="none" w:sz="0" w:space="0" w:color="auto"/>
            <w:left w:val="none" w:sz="0" w:space="0" w:color="auto"/>
            <w:bottom w:val="none" w:sz="0" w:space="0" w:color="auto"/>
            <w:right w:val="none" w:sz="0" w:space="0" w:color="auto"/>
          </w:divBdr>
        </w:div>
        <w:div w:id="460458449">
          <w:marLeft w:val="0"/>
          <w:marRight w:val="0"/>
          <w:marTop w:val="0"/>
          <w:marBottom w:val="0"/>
          <w:divBdr>
            <w:top w:val="none" w:sz="0" w:space="0" w:color="auto"/>
            <w:left w:val="none" w:sz="0" w:space="0" w:color="auto"/>
            <w:bottom w:val="none" w:sz="0" w:space="0" w:color="auto"/>
            <w:right w:val="none" w:sz="0" w:space="0" w:color="auto"/>
          </w:divBdr>
        </w:div>
        <w:div w:id="352154942">
          <w:marLeft w:val="0"/>
          <w:marRight w:val="0"/>
          <w:marTop w:val="0"/>
          <w:marBottom w:val="0"/>
          <w:divBdr>
            <w:top w:val="none" w:sz="0" w:space="0" w:color="auto"/>
            <w:left w:val="none" w:sz="0" w:space="0" w:color="auto"/>
            <w:bottom w:val="none" w:sz="0" w:space="0" w:color="auto"/>
            <w:right w:val="none" w:sz="0" w:space="0" w:color="auto"/>
          </w:divBdr>
        </w:div>
        <w:div w:id="2030913231">
          <w:marLeft w:val="0"/>
          <w:marRight w:val="0"/>
          <w:marTop w:val="0"/>
          <w:marBottom w:val="0"/>
          <w:divBdr>
            <w:top w:val="none" w:sz="0" w:space="0" w:color="auto"/>
            <w:left w:val="none" w:sz="0" w:space="0" w:color="auto"/>
            <w:bottom w:val="none" w:sz="0" w:space="0" w:color="auto"/>
            <w:right w:val="none" w:sz="0" w:space="0" w:color="auto"/>
          </w:divBdr>
        </w:div>
        <w:div w:id="2125491510">
          <w:marLeft w:val="0"/>
          <w:marRight w:val="0"/>
          <w:marTop w:val="0"/>
          <w:marBottom w:val="0"/>
          <w:divBdr>
            <w:top w:val="none" w:sz="0" w:space="0" w:color="auto"/>
            <w:left w:val="none" w:sz="0" w:space="0" w:color="auto"/>
            <w:bottom w:val="none" w:sz="0" w:space="0" w:color="auto"/>
            <w:right w:val="none" w:sz="0" w:space="0" w:color="auto"/>
          </w:divBdr>
        </w:div>
        <w:div w:id="1262107554">
          <w:marLeft w:val="0"/>
          <w:marRight w:val="0"/>
          <w:marTop w:val="0"/>
          <w:marBottom w:val="0"/>
          <w:divBdr>
            <w:top w:val="none" w:sz="0" w:space="0" w:color="auto"/>
            <w:left w:val="none" w:sz="0" w:space="0" w:color="auto"/>
            <w:bottom w:val="none" w:sz="0" w:space="0" w:color="auto"/>
            <w:right w:val="none" w:sz="0" w:space="0" w:color="auto"/>
          </w:divBdr>
        </w:div>
        <w:div w:id="1497574966">
          <w:marLeft w:val="0"/>
          <w:marRight w:val="0"/>
          <w:marTop w:val="0"/>
          <w:marBottom w:val="0"/>
          <w:divBdr>
            <w:top w:val="none" w:sz="0" w:space="0" w:color="auto"/>
            <w:left w:val="none" w:sz="0" w:space="0" w:color="auto"/>
            <w:bottom w:val="none" w:sz="0" w:space="0" w:color="auto"/>
            <w:right w:val="none" w:sz="0" w:space="0" w:color="auto"/>
          </w:divBdr>
        </w:div>
        <w:div w:id="1451244632">
          <w:marLeft w:val="0"/>
          <w:marRight w:val="0"/>
          <w:marTop w:val="0"/>
          <w:marBottom w:val="0"/>
          <w:divBdr>
            <w:top w:val="none" w:sz="0" w:space="0" w:color="auto"/>
            <w:left w:val="none" w:sz="0" w:space="0" w:color="auto"/>
            <w:bottom w:val="none" w:sz="0" w:space="0" w:color="auto"/>
            <w:right w:val="none" w:sz="0" w:space="0" w:color="auto"/>
          </w:divBdr>
        </w:div>
        <w:div w:id="686637868">
          <w:marLeft w:val="0"/>
          <w:marRight w:val="0"/>
          <w:marTop w:val="0"/>
          <w:marBottom w:val="0"/>
          <w:divBdr>
            <w:top w:val="none" w:sz="0" w:space="0" w:color="auto"/>
            <w:left w:val="none" w:sz="0" w:space="0" w:color="auto"/>
            <w:bottom w:val="none" w:sz="0" w:space="0" w:color="auto"/>
            <w:right w:val="none" w:sz="0" w:space="0" w:color="auto"/>
          </w:divBdr>
        </w:div>
        <w:div w:id="16852785">
          <w:marLeft w:val="0"/>
          <w:marRight w:val="0"/>
          <w:marTop w:val="0"/>
          <w:marBottom w:val="0"/>
          <w:divBdr>
            <w:top w:val="none" w:sz="0" w:space="0" w:color="auto"/>
            <w:left w:val="none" w:sz="0" w:space="0" w:color="auto"/>
            <w:bottom w:val="none" w:sz="0" w:space="0" w:color="auto"/>
            <w:right w:val="none" w:sz="0" w:space="0" w:color="auto"/>
          </w:divBdr>
        </w:div>
        <w:div w:id="400490633">
          <w:marLeft w:val="0"/>
          <w:marRight w:val="0"/>
          <w:marTop w:val="0"/>
          <w:marBottom w:val="0"/>
          <w:divBdr>
            <w:top w:val="none" w:sz="0" w:space="0" w:color="auto"/>
            <w:left w:val="none" w:sz="0" w:space="0" w:color="auto"/>
            <w:bottom w:val="none" w:sz="0" w:space="0" w:color="auto"/>
            <w:right w:val="none" w:sz="0" w:space="0" w:color="auto"/>
          </w:divBdr>
        </w:div>
        <w:div w:id="336881584">
          <w:marLeft w:val="0"/>
          <w:marRight w:val="0"/>
          <w:marTop w:val="0"/>
          <w:marBottom w:val="0"/>
          <w:divBdr>
            <w:top w:val="none" w:sz="0" w:space="0" w:color="auto"/>
            <w:left w:val="none" w:sz="0" w:space="0" w:color="auto"/>
            <w:bottom w:val="none" w:sz="0" w:space="0" w:color="auto"/>
            <w:right w:val="none" w:sz="0" w:space="0" w:color="auto"/>
          </w:divBdr>
        </w:div>
        <w:div w:id="68844613">
          <w:marLeft w:val="0"/>
          <w:marRight w:val="0"/>
          <w:marTop w:val="0"/>
          <w:marBottom w:val="0"/>
          <w:divBdr>
            <w:top w:val="none" w:sz="0" w:space="0" w:color="auto"/>
            <w:left w:val="none" w:sz="0" w:space="0" w:color="auto"/>
            <w:bottom w:val="none" w:sz="0" w:space="0" w:color="auto"/>
            <w:right w:val="none" w:sz="0" w:space="0" w:color="auto"/>
          </w:divBdr>
        </w:div>
        <w:div w:id="493029237">
          <w:marLeft w:val="0"/>
          <w:marRight w:val="0"/>
          <w:marTop w:val="0"/>
          <w:marBottom w:val="0"/>
          <w:divBdr>
            <w:top w:val="none" w:sz="0" w:space="0" w:color="auto"/>
            <w:left w:val="none" w:sz="0" w:space="0" w:color="auto"/>
            <w:bottom w:val="none" w:sz="0" w:space="0" w:color="auto"/>
            <w:right w:val="none" w:sz="0" w:space="0" w:color="auto"/>
          </w:divBdr>
        </w:div>
        <w:div w:id="405154331">
          <w:marLeft w:val="0"/>
          <w:marRight w:val="0"/>
          <w:marTop w:val="0"/>
          <w:marBottom w:val="0"/>
          <w:divBdr>
            <w:top w:val="none" w:sz="0" w:space="0" w:color="auto"/>
            <w:left w:val="none" w:sz="0" w:space="0" w:color="auto"/>
            <w:bottom w:val="none" w:sz="0" w:space="0" w:color="auto"/>
            <w:right w:val="none" w:sz="0" w:space="0" w:color="auto"/>
          </w:divBdr>
        </w:div>
        <w:div w:id="1354528823">
          <w:marLeft w:val="0"/>
          <w:marRight w:val="0"/>
          <w:marTop w:val="0"/>
          <w:marBottom w:val="0"/>
          <w:divBdr>
            <w:top w:val="none" w:sz="0" w:space="0" w:color="auto"/>
            <w:left w:val="none" w:sz="0" w:space="0" w:color="auto"/>
            <w:bottom w:val="none" w:sz="0" w:space="0" w:color="auto"/>
            <w:right w:val="none" w:sz="0" w:space="0" w:color="auto"/>
          </w:divBdr>
        </w:div>
        <w:div w:id="235481183">
          <w:marLeft w:val="0"/>
          <w:marRight w:val="0"/>
          <w:marTop w:val="0"/>
          <w:marBottom w:val="0"/>
          <w:divBdr>
            <w:top w:val="none" w:sz="0" w:space="0" w:color="auto"/>
            <w:left w:val="none" w:sz="0" w:space="0" w:color="auto"/>
            <w:bottom w:val="none" w:sz="0" w:space="0" w:color="auto"/>
            <w:right w:val="none" w:sz="0" w:space="0" w:color="auto"/>
          </w:divBdr>
        </w:div>
        <w:div w:id="1198203741">
          <w:marLeft w:val="0"/>
          <w:marRight w:val="0"/>
          <w:marTop w:val="0"/>
          <w:marBottom w:val="0"/>
          <w:divBdr>
            <w:top w:val="none" w:sz="0" w:space="0" w:color="auto"/>
            <w:left w:val="none" w:sz="0" w:space="0" w:color="auto"/>
            <w:bottom w:val="none" w:sz="0" w:space="0" w:color="auto"/>
            <w:right w:val="none" w:sz="0" w:space="0" w:color="auto"/>
          </w:divBdr>
        </w:div>
        <w:div w:id="1108113676">
          <w:marLeft w:val="0"/>
          <w:marRight w:val="0"/>
          <w:marTop w:val="0"/>
          <w:marBottom w:val="0"/>
          <w:divBdr>
            <w:top w:val="none" w:sz="0" w:space="0" w:color="auto"/>
            <w:left w:val="none" w:sz="0" w:space="0" w:color="auto"/>
            <w:bottom w:val="none" w:sz="0" w:space="0" w:color="auto"/>
            <w:right w:val="none" w:sz="0" w:space="0" w:color="auto"/>
          </w:divBdr>
        </w:div>
        <w:div w:id="1853253712">
          <w:marLeft w:val="0"/>
          <w:marRight w:val="0"/>
          <w:marTop w:val="0"/>
          <w:marBottom w:val="0"/>
          <w:divBdr>
            <w:top w:val="none" w:sz="0" w:space="0" w:color="auto"/>
            <w:left w:val="none" w:sz="0" w:space="0" w:color="auto"/>
            <w:bottom w:val="none" w:sz="0" w:space="0" w:color="auto"/>
            <w:right w:val="none" w:sz="0" w:space="0" w:color="auto"/>
          </w:divBdr>
        </w:div>
        <w:div w:id="1513452165">
          <w:marLeft w:val="0"/>
          <w:marRight w:val="0"/>
          <w:marTop w:val="0"/>
          <w:marBottom w:val="0"/>
          <w:divBdr>
            <w:top w:val="none" w:sz="0" w:space="0" w:color="auto"/>
            <w:left w:val="none" w:sz="0" w:space="0" w:color="auto"/>
            <w:bottom w:val="none" w:sz="0" w:space="0" w:color="auto"/>
            <w:right w:val="none" w:sz="0" w:space="0" w:color="auto"/>
          </w:divBdr>
        </w:div>
        <w:div w:id="89590464">
          <w:marLeft w:val="0"/>
          <w:marRight w:val="0"/>
          <w:marTop w:val="0"/>
          <w:marBottom w:val="0"/>
          <w:divBdr>
            <w:top w:val="none" w:sz="0" w:space="0" w:color="auto"/>
            <w:left w:val="none" w:sz="0" w:space="0" w:color="auto"/>
            <w:bottom w:val="none" w:sz="0" w:space="0" w:color="auto"/>
            <w:right w:val="none" w:sz="0" w:space="0" w:color="auto"/>
          </w:divBdr>
        </w:div>
        <w:div w:id="1943224436">
          <w:marLeft w:val="0"/>
          <w:marRight w:val="0"/>
          <w:marTop w:val="0"/>
          <w:marBottom w:val="0"/>
          <w:divBdr>
            <w:top w:val="none" w:sz="0" w:space="0" w:color="auto"/>
            <w:left w:val="none" w:sz="0" w:space="0" w:color="auto"/>
            <w:bottom w:val="none" w:sz="0" w:space="0" w:color="auto"/>
            <w:right w:val="none" w:sz="0" w:space="0" w:color="auto"/>
          </w:divBdr>
        </w:div>
        <w:div w:id="760026226">
          <w:marLeft w:val="0"/>
          <w:marRight w:val="0"/>
          <w:marTop w:val="0"/>
          <w:marBottom w:val="0"/>
          <w:divBdr>
            <w:top w:val="none" w:sz="0" w:space="0" w:color="auto"/>
            <w:left w:val="none" w:sz="0" w:space="0" w:color="auto"/>
            <w:bottom w:val="none" w:sz="0" w:space="0" w:color="auto"/>
            <w:right w:val="none" w:sz="0" w:space="0" w:color="auto"/>
          </w:divBdr>
        </w:div>
        <w:div w:id="1923678942">
          <w:marLeft w:val="0"/>
          <w:marRight w:val="0"/>
          <w:marTop w:val="0"/>
          <w:marBottom w:val="0"/>
          <w:divBdr>
            <w:top w:val="none" w:sz="0" w:space="0" w:color="auto"/>
            <w:left w:val="none" w:sz="0" w:space="0" w:color="auto"/>
            <w:bottom w:val="none" w:sz="0" w:space="0" w:color="auto"/>
            <w:right w:val="none" w:sz="0" w:space="0" w:color="auto"/>
          </w:divBdr>
        </w:div>
        <w:div w:id="343676706">
          <w:marLeft w:val="0"/>
          <w:marRight w:val="0"/>
          <w:marTop w:val="0"/>
          <w:marBottom w:val="0"/>
          <w:divBdr>
            <w:top w:val="none" w:sz="0" w:space="0" w:color="auto"/>
            <w:left w:val="none" w:sz="0" w:space="0" w:color="auto"/>
            <w:bottom w:val="none" w:sz="0" w:space="0" w:color="auto"/>
            <w:right w:val="none" w:sz="0" w:space="0" w:color="auto"/>
          </w:divBdr>
        </w:div>
        <w:div w:id="74522037">
          <w:marLeft w:val="0"/>
          <w:marRight w:val="0"/>
          <w:marTop w:val="0"/>
          <w:marBottom w:val="0"/>
          <w:divBdr>
            <w:top w:val="none" w:sz="0" w:space="0" w:color="auto"/>
            <w:left w:val="none" w:sz="0" w:space="0" w:color="auto"/>
            <w:bottom w:val="none" w:sz="0" w:space="0" w:color="auto"/>
            <w:right w:val="none" w:sz="0" w:space="0" w:color="auto"/>
          </w:divBdr>
        </w:div>
        <w:div w:id="721828626">
          <w:marLeft w:val="0"/>
          <w:marRight w:val="0"/>
          <w:marTop w:val="0"/>
          <w:marBottom w:val="0"/>
          <w:divBdr>
            <w:top w:val="none" w:sz="0" w:space="0" w:color="auto"/>
            <w:left w:val="none" w:sz="0" w:space="0" w:color="auto"/>
            <w:bottom w:val="none" w:sz="0" w:space="0" w:color="auto"/>
            <w:right w:val="none" w:sz="0" w:space="0" w:color="auto"/>
          </w:divBdr>
        </w:div>
        <w:div w:id="852181910">
          <w:marLeft w:val="0"/>
          <w:marRight w:val="0"/>
          <w:marTop w:val="0"/>
          <w:marBottom w:val="0"/>
          <w:divBdr>
            <w:top w:val="none" w:sz="0" w:space="0" w:color="auto"/>
            <w:left w:val="none" w:sz="0" w:space="0" w:color="auto"/>
            <w:bottom w:val="none" w:sz="0" w:space="0" w:color="auto"/>
            <w:right w:val="none" w:sz="0" w:space="0" w:color="auto"/>
          </w:divBdr>
        </w:div>
        <w:div w:id="1781604905">
          <w:marLeft w:val="0"/>
          <w:marRight w:val="0"/>
          <w:marTop w:val="0"/>
          <w:marBottom w:val="0"/>
          <w:divBdr>
            <w:top w:val="none" w:sz="0" w:space="0" w:color="auto"/>
            <w:left w:val="none" w:sz="0" w:space="0" w:color="auto"/>
            <w:bottom w:val="none" w:sz="0" w:space="0" w:color="auto"/>
            <w:right w:val="none" w:sz="0" w:space="0" w:color="auto"/>
          </w:divBdr>
        </w:div>
        <w:div w:id="273483604">
          <w:marLeft w:val="0"/>
          <w:marRight w:val="0"/>
          <w:marTop w:val="0"/>
          <w:marBottom w:val="0"/>
          <w:divBdr>
            <w:top w:val="none" w:sz="0" w:space="0" w:color="auto"/>
            <w:left w:val="none" w:sz="0" w:space="0" w:color="auto"/>
            <w:bottom w:val="none" w:sz="0" w:space="0" w:color="auto"/>
            <w:right w:val="none" w:sz="0" w:space="0" w:color="auto"/>
          </w:divBdr>
        </w:div>
        <w:div w:id="467018980">
          <w:marLeft w:val="0"/>
          <w:marRight w:val="0"/>
          <w:marTop w:val="0"/>
          <w:marBottom w:val="0"/>
          <w:divBdr>
            <w:top w:val="none" w:sz="0" w:space="0" w:color="auto"/>
            <w:left w:val="none" w:sz="0" w:space="0" w:color="auto"/>
            <w:bottom w:val="none" w:sz="0" w:space="0" w:color="auto"/>
            <w:right w:val="none" w:sz="0" w:space="0" w:color="auto"/>
          </w:divBdr>
        </w:div>
        <w:div w:id="1188446727">
          <w:marLeft w:val="0"/>
          <w:marRight w:val="0"/>
          <w:marTop w:val="0"/>
          <w:marBottom w:val="0"/>
          <w:divBdr>
            <w:top w:val="none" w:sz="0" w:space="0" w:color="auto"/>
            <w:left w:val="none" w:sz="0" w:space="0" w:color="auto"/>
            <w:bottom w:val="none" w:sz="0" w:space="0" w:color="auto"/>
            <w:right w:val="none" w:sz="0" w:space="0" w:color="auto"/>
          </w:divBdr>
        </w:div>
        <w:div w:id="853105343">
          <w:marLeft w:val="0"/>
          <w:marRight w:val="0"/>
          <w:marTop w:val="0"/>
          <w:marBottom w:val="0"/>
          <w:divBdr>
            <w:top w:val="none" w:sz="0" w:space="0" w:color="auto"/>
            <w:left w:val="none" w:sz="0" w:space="0" w:color="auto"/>
            <w:bottom w:val="none" w:sz="0" w:space="0" w:color="auto"/>
            <w:right w:val="none" w:sz="0" w:space="0" w:color="auto"/>
          </w:divBdr>
        </w:div>
        <w:div w:id="1985157869">
          <w:marLeft w:val="0"/>
          <w:marRight w:val="0"/>
          <w:marTop w:val="0"/>
          <w:marBottom w:val="0"/>
          <w:divBdr>
            <w:top w:val="none" w:sz="0" w:space="0" w:color="auto"/>
            <w:left w:val="none" w:sz="0" w:space="0" w:color="auto"/>
            <w:bottom w:val="none" w:sz="0" w:space="0" w:color="auto"/>
            <w:right w:val="none" w:sz="0" w:space="0" w:color="auto"/>
          </w:divBdr>
        </w:div>
        <w:div w:id="131101129">
          <w:marLeft w:val="0"/>
          <w:marRight w:val="0"/>
          <w:marTop w:val="0"/>
          <w:marBottom w:val="0"/>
          <w:divBdr>
            <w:top w:val="none" w:sz="0" w:space="0" w:color="auto"/>
            <w:left w:val="none" w:sz="0" w:space="0" w:color="auto"/>
            <w:bottom w:val="none" w:sz="0" w:space="0" w:color="auto"/>
            <w:right w:val="none" w:sz="0" w:space="0" w:color="auto"/>
          </w:divBdr>
        </w:div>
        <w:div w:id="1703433856">
          <w:marLeft w:val="0"/>
          <w:marRight w:val="0"/>
          <w:marTop w:val="0"/>
          <w:marBottom w:val="0"/>
          <w:divBdr>
            <w:top w:val="none" w:sz="0" w:space="0" w:color="auto"/>
            <w:left w:val="none" w:sz="0" w:space="0" w:color="auto"/>
            <w:bottom w:val="none" w:sz="0" w:space="0" w:color="auto"/>
            <w:right w:val="none" w:sz="0" w:space="0" w:color="auto"/>
          </w:divBdr>
        </w:div>
        <w:div w:id="2084334437">
          <w:marLeft w:val="0"/>
          <w:marRight w:val="0"/>
          <w:marTop w:val="0"/>
          <w:marBottom w:val="0"/>
          <w:divBdr>
            <w:top w:val="none" w:sz="0" w:space="0" w:color="auto"/>
            <w:left w:val="none" w:sz="0" w:space="0" w:color="auto"/>
            <w:bottom w:val="none" w:sz="0" w:space="0" w:color="auto"/>
            <w:right w:val="none" w:sz="0" w:space="0" w:color="auto"/>
          </w:divBdr>
        </w:div>
        <w:div w:id="496576671">
          <w:marLeft w:val="0"/>
          <w:marRight w:val="0"/>
          <w:marTop w:val="0"/>
          <w:marBottom w:val="0"/>
          <w:divBdr>
            <w:top w:val="none" w:sz="0" w:space="0" w:color="auto"/>
            <w:left w:val="none" w:sz="0" w:space="0" w:color="auto"/>
            <w:bottom w:val="none" w:sz="0" w:space="0" w:color="auto"/>
            <w:right w:val="none" w:sz="0" w:space="0" w:color="auto"/>
          </w:divBdr>
        </w:div>
        <w:div w:id="1726832831">
          <w:marLeft w:val="0"/>
          <w:marRight w:val="0"/>
          <w:marTop w:val="0"/>
          <w:marBottom w:val="0"/>
          <w:divBdr>
            <w:top w:val="none" w:sz="0" w:space="0" w:color="auto"/>
            <w:left w:val="none" w:sz="0" w:space="0" w:color="auto"/>
            <w:bottom w:val="none" w:sz="0" w:space="0" w:color="auto"/>
            <w:right w:val="none" w:sz="0" w:space="0" w:color="auto"/>
          </w:divBdr>
        </w:div>
        <w:div w:id="468867337">
          <w:marLeft w:val="0"/>
          <w:marRight w:val="0"/>
          <w:marTop w:val="0"/>
          <w:marBottom w:val="0"/>
          <w:divBdr>
            <w:top w:val="none" w:sz="0" w:space="0" w:color="auto"/>
            <w:left w:val="none" w:sz="0" w:space="0" w:color="auto"/>
            <w:bottom w:val="none" w:sz="0" w:space="0" w:color="auto"/>
            <w:right w:val="none" w:sz="0" w:space="0" w:color="auto"/>
          </w:divBdr>
        </w:div>
        <w:div w:id="1433357843">
          <w:marLeft w:val="0"/>
          <w:marRight w:val="0"/>
          <w:marTop w:val="0"/>
          <w:marBottom w:val="0"/>
          <w:divBdr>
            <w:top w:val="none" w:sz="0" w:space="0" w:color="auto"/>
            <w:left w:val="none" w:sz="0" w:space="0" w:color="auto"/>
            <w:bottom w:val="none" w:sz="0" w:space="0" w:color="auto"/>
            <w:right w:val="none" w:sz="0" w:space="0" w:color="auto"/>
          </w:divBdr>
        </w:div>
        <w:div w:id="1099369117">
          <w:marLeft w:val="0"/>
          <w:marRight w:val="0"/>
          <w:marTop w:val="0"/>
          <w:marBottom w:val="0"/>
          <w:divBdr>
            <w:top w:val="none" w:sz="0" w:space="0" w:color="auto"/>
            <w:left w:val="none" w:sz="0" w:space="0" w:color="auto"/>
            <w:bottom w:val="none" w:sz="0" w:space="0" w:color="auto"/>
            <w:right w:val="none" w:sz="0" w:space="0" w:color="auto"/>
          </w:divBdr>
        </w:div>
        <w:div w:id="1078942362">
          <w:marLeft w:val="0"/>
          <w:marRight w:val="0"/>
          <w:marTop w:val="0"/>
          <w:marBottom w:val="0"/>
          <w:divBdr>
            <w:top w:val="none" w:sz="0" w:space="0" w:color="auto"/>
            <w:left w:val="none" w:sz="0" w:space="0" w:color="auto"/>
            <w:bottom w:val="none" w:sz="0" w:space="0" w:color="auto"/>
            <w:right w:val="none" w:sz="0" w:space="0" w:color="auto"/>
          </w:divBdr>
        </w:div>
      </w:divsChild>
    </w:div>
    <w:div w:id="1713923852">
      <w:bodyDiv w:val="1"/>
      <w:marLeft w:val="0"/>
      <w:marRight w:val="0"/>
      <w:marTop w:val="0"/>
      <w:marBottom w:val="0"/>
      <w:divBdr>
        <w:top w:val="none" w:sz="0" w:space="0" w:color="auto"/>
        <w:left w:val="none" w:sz="0" w:space="0" w:color="auto"/>
        <w:bottom w:val="none" w:sz="0" w:space="0" w:color="auto"/>
        <w:right w:val="none" w:sz="0" w:space="0" w:color="auto"/>
      </w:divBdr>
      <w:divsChild>
        <w:div w:id="510876811">
          <w:marLeft w:val="0"/>
          <w:marRight w:val="0"/>
          <w:marTop w:val="0"/>
          <w:marBottom w:val="0"/>
          <w:divBdr>
            <w:top w:val="none" w:sz="0" w:space="0" w:color="auto"/>
            <w:left w:val="none" w:sz="0" w:space="0" w:color="auto"/>
            <w:bottom w:val="none" w:sz="0" w:space="0" w:color="auto"/>
            <w:right w:val="none" w:sz="0" w:space="0" w:color="auto"/>
          </w:divBdr>
          <w:divsChild>
            <w:div w:id="376051070">
              <w:marLeft w:val="0"/>
              <w:marRight w:val="0"/>
              <w:marTop w:val="0"/>
              <w:marBottom w:val="0"/>
              <w:divBdr>
                <w:top w:val="none" w:sz="0" w:space="0" w:color="auto"/>
                <w:left w:val="none" w:sz="0" w:space="0" w:color="auto"/>
                <w:bottom w:val="none" w:sz="0" w:space="0" w:color="auto"/>
                <w:right w:val="none" w:sz="0" w:space="0" w:color="auto"/>
              </w:divBdr>
              <w:divsChild>
                <w:div w:id="2101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6004">
      <w:bodyDiv w:val="1"/>
      <w:marLeft w:val="0"/>
      <w:marRight w:val="0"/>
      <w:marTop w:val="0"/>
      <w:marBottom w:val="0"/>
      <w:divBdr>
        <w:top w:val="none" w:sz="0" w:space="0" w:color="auto"/>
        <w:left w:val="none" w:sz="0" w:space="0" w:color="auto"/>
        <w:bottom w:val="none" w:sz="0" w:space="0" w:color="auto"/>
        <w:right w:val="none" w:sz="0" w:space="0" w:color="auto"/>
      </w:divBdr>
      <w:divsChild>
        <w:div w:id="1737123016">
          <w:marLeft w:val="0"/>
          <w:marRight w:val="0"/>
          <w:marTop w:val="0"/>
          <w:marBottom w:val="0"/>
          <w:divBdr>
            <w:top w:val="none" w:sz="0" w:space="0" w:color="auto"/>
            <w:left w:val="none" w:sz="0" w:space="0" w:color="auto"/>
            <w:bottom w:val="none" w:sz="0" w:space="0" w:color="auto"/>
            <w:right w:val="none" w:sz="0" w:space="0" w:color="auto"/>
          </w:divBdr>
          <w:divsChild>
            <w:div w:id="2062973012">
              <w:marLeft w:val="0"/>
              <w:marRight w:val="0"/>
              <w:marTop w:val="0"/>
              <w:marBottom w:val="0"/>
              <w:divBdr>
                <w:top w:val="none" w:sz="0" w:space="0" w:color="auto"/>
                <w:left w:val="none" w:sz="0" w:space="0" w:color="auto"/>
                <w:bottom w:val="none" w:sz="0" w:space="0" w:color="auto"/>
                <w:right w:val="none" w:sz="0" w:space="0" w:color="auto"/>
              </w:divBdr>
              <w:divsChild>
                <w:div w:id="13819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8612">
      <w:bodyDiv w:val="1"/>
      <w:marLeft w:val="0"/>
      <w:marRight w:val="0"/>
      <w:marTop w:val="0"/>
      <w:marBottom w:val="0"/>
      <w:divBdr>
        <w:top w:val="none" w:sz="0" w:space="0" w:color="auto"/>
        <w:left w:val="none" w:sz="0" w:space="0" w:color="auto"/>
        <w:bottom w:val="none" w:sz="0" w:space="0" w:color="auto"/>
        <w:right w:val="none" w:sz="0" w:space="0" w:color="auto"/>
      </w:divBdr>
    </w:div>
    <w:div w:id="2098014694">
      <w:bodyDiv w:val="1"/>
      <w:marLeft w:val="0"/>
      <w:marRight w:val="0"/>
      <w:marTop w:val="0"/>
      <w:marBottom w:val="0"/>
      <w:divBdr>
        <w:top w:val="none" w:sz="0" w:space="0" w:color="auto"/>
        <w:left w:val="none" w:sz="0" w:space="0" w:color="auto"/>
        <w:bottom w:val="none" w:sz="0" w:space="0" w:color="auto"/>
        <w:right w:val="none" w:sz="0" w:space="0" w:color="auto"/>
      </w:divBdr>
      <w:divsChild>
        <w:div w:id="674498347">
          <w:marLeft w:val="0"/>
          <w:marRight w:val="0"/>
          <w:marTop w:val="0"/>
          <w:marBottom w:val="0"/>
          <w:divBdr>
            <w:top w:val="none" w:sz="0" w:space="0" w:color="auto"/>
            <w:left w:val="none" w:sz="0" w:space="0" w:color="auto"/>
            <w:bottom w:val="none" w:sz="0" w:space="0" w:color="auto"/>
            <w:right w:val="none" w:sz="0" w:space="0" w:color="auto"/>
          </w:divBdr>
          <w:divsChild>
            <w:div w:id="1761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8906">
      <w:bodyDiv w:val="1"/>
      <w:marLeft w:val="0"/>
      <w:marRight w:val="0"/>
      <w:marTop w:val="0"/>
      <w:marBottom w:val="0"/>
      <w:divBdr>
        <w:top w:val="none" w:sz="0" w:space="0" w:color="auto"/>
        <w:left w:val="none" w:sz="0" w:space="0" w:color="auto"/>
        <w:bottom w:val="none" w:sz="0" w:space="0" w:color="auto"/>
        <w:right w:val="none" w:sz="0" w:space="0" w:color="auto"/>
      </w:divBdr>
      <w:divsChild>
        <w:div w:id="1058086644">
          <w:marLeft w:val="0"/>
          <w:marRight w:val="0"/>
          <w:marTop w:val="0"/>
          <w:marBottom w:val="0"/>
          <w:divBdr>
            <w:top w:val="none" w:sz="0" w:space="0" w:color="auto"/>
            <w:left w:val="none" w:sz="0" w:space="0" w:color="auto"/>
            <w:bottom w:val="none" w:sz="0" w:space="0" w:color="auto"/>
            <w:right w:val="none" w:sz="0" w:space="0" w:color="auto"/>
          </w:divBdr>
          <w:divsChild>
            <w:div w:id="1047069131">
              <w:marLeft w:val="0"/>
              <w:marRight w:val="0"/>
              <w:marTop w:val="0"/>
              <w:marBottom w:val="0"/>
              <w:divBdr>
                <w:top w:val="none" w:sz="0" w:space="0" w:color="auto"/>
                <w:left w:val="none" w:sz="0" w:space="0" w:color="auto"/>
                <w:bottom w:val="none" w:sz="0" w:space="0" w:color="auto"/>
                <w:right w:val="none" w:sz="0" w:space="0" w:color="auto"/>
              </w:divBdr>
              <w:divsChild>
                <w:div w:id="2091921740">
                  <w:marLeft w:val="0"/>
                  <w:marRight w:val="0"/>
                  <w:marTop w:val="0"/>
                  <w:marBottom w:val="0"/>
                  <w:divBdr>
                    <w:top w:val="none" w:sz="0" w:space="0" w:color="auto"/>
                    <w:left w:val="none" w:sz="0" w:space="0" w:color="auto"/>
                    <w:bottom w:val="none" w:sz="0" w:space="0" w:color="auto"/>
                    <w:right w:val="none" w:sz="0" w:space="0" w:color="auto"/>
                  </w:divBdr>
                  <w:divsChild>
                    <w:div w:id="1305623332">
                      <w:marLeft w:val="0"/>
                      <w:marRight w:val="0"/>
                      <w:marTop w:val="0"/>
                      <w:marBottom w:val="0"/>
                      <w:divBdr>
                        <w:top w:val="none" w:sz="0" w:space="0" w:color="auto"/>
                        <w:left w:val="none" w:sz="0" w:space="0" w:color="auto"/>
                        <w:bottom w:val="none" w:sz="0" w:space="0" w:color="auto"/>
                        <w:right w:val="none" w:sz="0" w:space="0" w:color="auto"/>
                      </w:divBdr>
                      <w:divsChild>
                        <w:div w:id="761529590">
                          <w:marLeft w:val="0"/>
                          <w:marRight w:val="0"/>
                          <w:marTop w:val="0"/>
                          <w:marBottom w:val="0"/>
                          <w:divBdr>
                            <w:top w:val="none" w:sz="0" w:space="0" w:color="auto"/>
                            <w:left w:val="none" w:sz="0" w:space="0" w:color="auto"/>
                            <w:bottom w:val="none" w:sz="0" w:space="0" w:color="auto"/>
                            <w:right w:val="none" w:sz="0" w:space="0" w:color="auto"/>
                          </w:divBdr>
                          <w:divsChild>
                            <w:div w:id="500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9718">
      <w:bodyDiv w:val="1"/>
      <w:marLeft w:val="0"/>
      <w:marRight w:val="0"/>
      <w:marTop w:val="0"/>
      <w:marBottom w:val="0"/>
      <w:divBdr>
        <w:top w:val="none" w:sz="0" w:space="0" w:color="auto"/>
        <w:left w:val="none" w:sz="0" w:space="0" w:color="auto"/>
        <w:bottom w:val="none" w:sz="0" w:space="0" w:color="auto"/>
        <w:right w:val="none" w:sz="0" w:space="0" w:color="auto"/>
      </w:divBdr>
      <w:divsChild>
        <w:div w:id="1211767516">
          <w:marLeft w:val="0"/>
          <w:marRight w:val="0"/>
          <w:marTop w:val="0"/>
          <w:marBottom w:val="0"/>
          <w:divBdr>
            <w:top w:val="none" w:sz="0" w:space="0" w:color="auto"/>
            <w:left w:val="none" w:sz="0" w:space="0" w:color="auto"/>
            <w:bottom w:val="none" w:sz="0" w:space="0" w:color="auto"/>
            <w:right w:val="none" w:sz="0" w:space="0" w:color="auto"/>
          </w:divBdr>
          <w:divsChild>
            <w:div w:id="419372773">
              <w:marLeft w:val="0"/>
              <w:marRight w:val="0"/>
              <w:marTop w:val="0"/>
              <w:marBottom w:val="0"/>
              <w:divBdr>
                <w:top w:val="none" w:sz="0" w:space="0" w:color="auto"/>
                <w:left w:val="none" w:sz="0" w:space="0" w:color="auto"/>
                <w:bottom w:val="none" w:sz="0" w:space="0" w:color="auto"/>
                <w:right w:val="none" w:sz="0" w:space="0" w:color="auto"/>
              </w:divBdr>
              <w:divsChild>
                <w:div w:id="322783124">
                  <w:marLeft w:val="0"/>
                  <w:marRight w:val="0"/>
                  <w:marTop w:val="0"/>
                  <w:marBottom w:val="0"/>
                  <w:divBdr>
                    <w:top w:val="none" w:sz="0" w:space="0" w:color="auto"/>
                    <w:left w:val="none" w:sz="0" w:space="0" w:color="auto"/>
                    <w:bottom w:val="none" w:sz="0" w:space="0" w:color="auto"/>
                    <w:right w:val="none" w:sz="0" w:space="0" w:color="auto"/>
                  </w:divBdr>
                  <w:divsChild>
                    <w:div w:id="1403984384">
                      <w:marLeft w:val="0"/>
                      <w:marRight w:val="0"/>
                      <w:marTop w:val="0"/>
                      <w:marBottom w:val="0"/>
                      <w:divBdr>
                        <w:top w:val="none" w:sz="0" w:space="0" w:color="auto"/>
                        <w:left w:val="none" w:sz="0" w:space="0" w:color="auto"/>
                        <w:bottom w:val="none" w:sz="0" w:space="0" w:color="auto"/>
                        <w:right w:val="none" w:sz="0" w:space="0" w:color="auto"/>
                      </w:divBdr>
                      <w:divsChild>
                        <w:div w:id="1268275435">
                          <w:marLeft w:val="0"/>
                          <w:marRight w:val="0"/>
                          <w:marTop w:val="0"/>
                          <w:marBottom w:val="0"/>
                          <w:divBdr>
                            <w:top w:val="none" w:sz="0" w:space="0" w:color="auto"/>
                            <w:left w:val="none" w:sz="0" w:space="0" w:color="auto"/>
                            <w:bottom w:val="none" w:sz="0" w:space="0" w:color="auto"/>
                            <w:right w:val="none" w:sz="0" w:space="0" w:color="auto"/>
                          </w:divBdr>
                          <w:divsChild>
                            <w:div w:id="1489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h3@cornel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Kukekova%20AV%5BAuthor%5D&amp;cauthor=true&amp;cauthor_uid=216253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cland%20GM%5BAuthor%5D&amp;cauthor=true&amp;cauthor_uid=216253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Temnykh%20SV%5BAuthor%5D&amp;cauthor=true&amp;cauthor_uid=21625363" TargetMode="External"/><Relationship Id="rId4" Type="http://schemas.openxmlformats.org/officeDocument/2006/relationships/settings" Target="settings.xml"/><Relationship Id="rId9" Type="http://schemas.openxmlformats.org/officeDocument/2006/relationships/hyperlink" Target="http://www.ncbi.nlm.nih.gov/pubmed?term=Johnson%20JL%5BAuthor%5D&amp;cauthor=true&amp;cauthor_uid=216253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11168</Words>
  <Characters>63661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LS Ma</cp:lastModifiedBy>
  <cp:revision>2</cp:revision>
  <cp:lastPrinted>2014-05-12T18:55:00Z</cp:lastPrinted>
  <dcterms:created xsi:type="dcterms:W3CDTF">2014-06-10T14:58:00Z</dcterms:created>
  <dcterms:modified xsi:type="dcterms:W3CDTF">2014-06-10T14:58:00Z</dcterms:modified>
</cp:coreProperties>
</file>