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ED0" w:rsidRPr="005D366B" w:rsidRDefault="00357ED0" w:rsidP="005B068D">
      <w:pPr>
        <w:pStyle w:val="p0"/>
        <w:adjustRightInd w:val="0"/>
        <w:snapToGrid w:val="0"/>
        <w:spacing w:line="360" w:lineRule="auto"/>
        <w:jc w:val="both"/>
        <w:rPr>
          <w:rFonts w:ascii="Book Antiqua" w:hAnsi="Book Antiqua"/>
          <w:color w:val="000000" w:themeColor="text1"/>
          <w:sz w:val="24"/>
          <w:szCs w:val="24"/>
        </w:rPr>
      </w:pPr>
      <w:r w:rsidRPr="005D366B">
        <w:rPr>
          <w:rFonts w:ascii="Book Antiqua" w:eastAsia="Times New Roman" w:hAnsi="Book Antiqua"/>
          <w:b/>
          <w:color w:val="000000" w:themeColor="text1"/>
          <w:sz w:val="24"/>
          <w:szCs w:val="24"/>
        </w:rPr>
        <w:t xml:space="preserve">Name of journal: </w:t>
      </w:r>
      <w:bookmarkStart w:id="0" w:name="OLE_LINK718"/>
      <w:bookmarkStart w:id="1" w:name="OLE_LINK719"/>
      <w:r w:rsidRPr="005D366B">
        <w:rPr>
          <w:rFonts w:ascii="Book Antiqua" w:eastAsia="Times New Roman" w:hAnsi="Book Antiqua"/>
          <w:i/>
          <w:color w:val="000000" w:themeColor="text1"/>
          <w:sz w:val="24"/>
          <w:szCs w:val="24"/>
        </w:rPr>
        <w:t xml:space="preserve">World Journal of </w:t>
      </w:r>
      <w:bookmarkEnd w:id="0"/>
      <w:bookmarkEnd w:id="1"/>
      <w:r w:rsidRPr="005D366B">
        <w:rPr>
          <w:rFonts w:ascii="Book Antiqua" w:eastAsia="Times New Roman" w:hAnsi="Book Antiqua"/>
          <w:i/>
          <w:color w:val="000000" w:themeColor="text1"/>
          <w:sz w:val="24"/>
          <w:szCs w:val="24"/>
        </w:rPr>
        <w:t>Cardiology</w:t>
      </w:r>
    </w:p>
    <w:p w:rsidR="00357ED0" w:rsidRPr="005D366B" w:rsidRDefault="00357ED0" w:rsidP="005B068D">
      <w:pPr>
        <w:adjustRightInd w:val="0"/>
        <w:snapToGrid w:val="0"/>
        <w:spacing w:after="0" w:line="360" w:lineRule="auto"/>
        <w:jc w:val="both"/>
        <w:rPr>
          <w:rFonts w:ascii="Book Antiqua" w:eastAsia="Times New Roman" w:hAnsi="Book Antiqua" w:cs="宋体"/>
          <w:b/>
          <w:i/>
          <w:color w:val="000000" w:themeColor="text1"/>
          <w:sz w:val="24"/>
          <w:szCs w:val="24"/>
          <w:lang w:eastAsia="zh-CN"/>
        </w:rPr>
      </w:pPr>
      <w:r w:rsidRPr="005D366B">
        <w:rPr>
          <w:rFonts w:ascii="Book Antiqua" w:hAnsi="Book Antiqua" w:cs="Arial"/>
          <w:b/>
          <w:color w:val="000000" w:themeColor="text1"/>
          <w:sz w:val="24"/>
          <w:szCs w:val="24"/>
        </w:rPr>
        <w:t xml:space="preserve">ESPS Manuscript NO: </w:t>
      </w:r>
      <w:r w:rsidRPr="005D366B">
        <w:rPr>
          <w:rFonts w:ascii="Book Antiqua" w:hAnsi="Book Antiqua" w:cs="Arial"/>
          <w:b/>
          <w:color w:val="000000" w:themeColor="text1"/>
          <w:sz w:val="24"/>
          <w:szCs w:val="24"/>
          <w:lang w:eastAsia="zh-CN"/>
        </w:rPr>
        <w:t>8378</w:t>
      </w:r>
    </w:p>
    <w:p w:rsidR="00357ED0" w:rsidRPr="005D366B" w:rsidRDefault="00357ED0" w:rsidP="005B068D">
      <w:pPr>
        <w:suppressAutoHyphens/>
        <w:autoSpaceDE w:val="0"/>
        <w:autoSpaceDN w:val="0"/>
        <w:adjustRightInd w:val="0"/>
        <w:snapToGrid w:val="0"/>
        <w:spacing w:after="0" w:line="360" w:lineRule="auto"/>
        <w:jc w:val="both"/>
        <w:rPr>
          <w:rFonts w:ascii="Book Antiqua" w:hAnsi="Book Antiqua"/>
          <w:b/>
          <w:color w:val="000000" w:themeColor="text1"/>
          <w:sz w:val="24"/>
          <w:szCs w:val="24"/>
          <w:lang w:eastAsia="zh-CN"/>
        </w:rPr>
      </w:pPr>
      <w:r w:rsidRPr="005D366B">
        <w:rPr>
          <w:rFonts w:ascii="Book Antiqua" w:hAnsi="Book Antiqua"/>
          <w:b/>
          <w:color w:val="000000" w:themeColor="text1"/>
          <w:sz w:val="24"/>
          <w:szCs w:val="24"/>
        </w:rPr>
        <w:t xml:space="preserve">Columns: </w:t>
      </w:r>
      <w:r w:rsidRPr="005D366B">
        <w:rPr>
          <w:rFonts w:ascii="Book Antiqua" w:hAnsi="Book Antiqua"/>
          <w:b/>
          <w:color w:val="000000" w:themeColor="text1"/>
          <w:sz w:val="24"/>
          <w:szCs w:val="24"/>
          <w:lang w:eastAsia="zh-CN"/>
        </w:rPr>
        <w:t>REVIEW</w:t>
      </w:r>
    </w:p>
    <w:p w:rsidR="00147093" w:rsidRPr="005D366B" w:rsidRDefault="00147093" w:rsidP="005B068D">
      <w:pPr>
        <w:widowControl w:val="0"/>
        <w:snapToGrid w:val="0"/>
        <w:spacing w:after="0" w:line="360" w:lineRule="auto"/>
        <w:jc w:val="both"/>
        <w:rPr>
          <w:rFonts w:ascii="Book Antiqua" w:hAnsi="Book Antiqua" w:cs="Times New Roman"/>
          <w:b/>
          <w:color w:val="000000" w:themeColor="text1"/>
          <w:sz w:val="24"/>
          <w:szCs w:val="24"/>
          <w:lang w:eastAsia="zh-CN"/>
        </w:rPr>
      </w:pPr>
    </w:p>
    <w:p w:rsidR="008E47E3" w:rsidRPr="005D366B" w:rsidRDefault="008E47E3" w:rsidP="005B068D">
      <w:pPr>
        <w:widowControl w:val="0"/>
        <w:snapToGrid w:val="0"/>
        <w:spacing w:after="0" w:line="360" w:lineRule="auto"/>
        <w:jc w:val="both"/>
        <w:rPr>
          <w:rFonts w:ascii="Book Antiqua" w:hAnsi="Book Antiqua" w:cs="Times New Roman"/>
          <w:b/>
          <w:color w:val="000000" w:themeColor="text1"/>
          <w:sz w:val="24"/>
          <w:szCs w:val="24"/>
          <w:lang w:eastAsia="zh-CN"/>
        </w:rPr>
      </w:pPr>
      <w:r w:rsidRPr="005D366B">
        <w:rPr>
          <w:rFonts w:ascii="Book Antiqua" w:hAnsi="Book Antiqua" w:cs="Times New Roman"/>
          <w:b/>
          <w:color w:val="000000" w:themeColor="text1"/>
          <w:sz w:val="24"/>
          <w:szCs w:val="24"/>
        </w:rPr>
        <w:t xml:space="preserve">Metabolic, </w:t>
      </w:r>
      <w:r w:rsidR="00357ED0" w:rsidRPr="005D366B">
        <w:rPr>
          <w:rFonts w:ascii="Book Antiqua" w:hAnsi="Book Antiqua" w:cs="Times New Roman"/>
          <w:b/>
          <w:color w:val="000000" w:themeColor="text1"/>
          <w:sz w:val="24"/>
          <w:szCs w:val="24"/>
        </w:rPr>
        <w:t>autonomic and immune markers for cardiovascular diseas</w:t>
      </w:r>
      <w:r w:rsidRPr="005D366B">
        <w:rPr>
          <w:rFonts w:ascii="Book Antiqua" w:hAnsi="Book Antiqua" w:cs="Times New Roman"/>
          <w:b/>
          <w:color w:val="000000" w:themeColor="text1"/>
          <w:sz w:val="24"/>
          <w:szCs w:val="24"/>
        </w:rPr>
        <w:t>e in</w:t>
      </w:r>
      <w:r w:rsidR="00222F74" w:rsidRPr="005D366B">
        <w:rPr>
          <w:rFonts w:ascii="Book Antiqua" w:hAnsi="Book Antiqua" w:cs="Times New Roman"/>
          <w:b/>
          <w:color w:val="000000" w:themeColor="text1"/>
          <w:sz w:val="24"/>
          <w:szCs w:val="24"/>
        </w:rPr>
        <w:t xml:space="preserve"> </w:t>
      </w:r>
      <w:r w:rsidR="00357ED0" w:rsidRPr="005D366B">
        <w:rPr>
          <w:rFonts w:ascii="Book Antiqua" w:hAnsi="Book Antiqua" w:cs="Arial"/>
          <w:b/>
          <w:color w:val="000000" w:themeColor="text1"/>
          <w:sz w:val="24"/>
          <w:szCs w:val="24"/>
        </w:rPr>
        <w:t>posttraumatic stress disorder</w:t>
      </w:r>
    </w:p>
    <w:p w:rsidR="00357ED0" w:rsidRPr="005D366B" w:rsidRDefault="00357ED0" w:rsidP="005B068D">
      <w:pPr>
        <w:widowControl w:val="0"/>
        <w:snapToGrid w:val="0"/>
        <w:spacing w:after="0" w:line="360" w:lineRule="auto"/>
        <w:jc w:val="both"/>
        <w:rPr>
          <w:rFonts w:ascii="Book Antiqua" w:hAnsi="Book Antiqua" w:cs="Times New Roman"/>
          <w:color w:val="000000" w:themeColor="text1"/>
          <w:sz w:val="24"/>
          <w:szCs w:val="24"/>
          <w:lang w:eastAsia="zh-CN"/>
        </w:rPr>
      </w:pPr>
    </w:p>
    <w:p w:rsidR="00357ED0" w:rsidRPr="005D366B" w:rsidRDefault="00357ED0" w:rsidP="005B068D">
      <w:pPr>
        <w:widowControl w:val="0"/>
        <w:snapToGrid w:val="0"/>
        <w:spacing w:after="0" w:line="360" w:lineRule="auto"/>
        <w:jc w:val="both"/>
        <w:rPr>
          <w:rFonts w:ascii="Book Antiqua" w:hAnsi="Book Antiqua" w:cs="Times New Roman"/>
          <w:color w:val="000000" w:themeColor="text1"/>
          <w:sz w:val="24"/>
          <w:szCs w:val="24"/>
        </w:rPr>
      </w:pPr>
      <w:proofErr w:type="spellStart"/>
      <w:r w:rsidRPr="005D366B">
        <w:rPr>
          <w:rFonts w:ascii="Book Antiqua" w:hAnsi="Book Antiqua" w:cs="Times New Roman"/>
          <w:color w:val="000000" w:themeColor="text1"/>
          <w:sz w:val="24"/>
          <w:szCs w:val="24"/>
        </w:rPr>
        <w:t>Kibler</w:t>
      </w:r>
      <w:proofErr w:type="spellEnd"/>
      <w:r w:rsidRPr="005D366B">
        <w:rPr>
          <w:rFonts w:ascii="Book Antiqua" w:hAnsi="Book Antiqua" w:cs="Times New Roman"/>
          <w:color w:val="000000" w:themeColor="text1"/>
          <w:sz w:val="24"/>
          <w:szCs w:val="24"/>
        </w:rPr>
        <w:t xml:space="preserve"> </w:t>
      </w:r>
      <w:r w:rsidRPr="005D366B">
        <w:rPr>
          <w:rFonts w:ascii="Book Antiqua" w:hAnsi="Book Antiqua" w:cs="Times New Roman"/>
          <w:color w:val="000000" w:themeColor="text1"/>
          <w:sz w:val="24"/>
          <w:szCs w:val="24"/>
          <w:lang w:eastAsia="zh-CN"/>
        </w:rPr>
        <w:t>JL</w:t>
      </w:r>
      <w:r w:rsidRPr="005D366B">
        <w:rPr>
          <w:rFonts w:ascii="Book Antiqua" w:hAnsi="Book Antiqua" w:cs="Times New Roman"/>
          <w:i/>
          <w:color w:val="000000" w:themeColor="text1"/>
          <w:sz w:val="24"/>
          <w:szCs w:val="24"/>
          <w:lang w:eastAsia="zh-CN"/>
        </w:rPr>
        <w:t xml:space="preserve"> et al</w:t>
      </w:r>
      <w:r w:rsidRPr="005D366B">
        <w:rPr>
          <w:rFonts w:ascii="Book Antiqua" w:hAnsi="Book Antiqua" w:cs="Times New Roman"/>
          <w:color w:val="000000" w:themeColor="text1"/>
          <w:sz w:val="24"/>
          <w:szCs w:val="24"/>
          <w:lang w:eastAsia="zh-CN"/>
        </w:rPr>
        <w:t xml:space="preserve">. </w:t>
      </w:r>
      <w:r w:rsidRPr="005D366B">
        <w:rPr>
          <w:rFonts w:ascii="Book Antiqua" w:hAnsi="Book Antiqua" w:cs="Times New Roman"/>
          <w:color w:val="000000" w:themeColor="text1"/>
          <w:sz w:val="24"/>
          <w:szCs w:val="24"/>
        </w:rPr>
        <w:t>Cardiovascular risk and posttraumatic stress</w:t>
      </w:r>
    </w:p>
    <w:p w:rsidR="008E47E3" w:rsidRPr="005D366B" w:rsidRDefault="008E47E3" w:rsidP="005B068D">
      <w:pPr>
        <w:widowControl w:val="0"/>
        <w:snapToGrid w:val="0"/>
        <w:spacing w:after="0" w:line="360" w:lineRule="auto"/>
        <w:jc w:val="both"/>
        <w:rPr>
          <w:rFonts w:ascii="Book Antiqua" w:hAnsi="Book Antiqua" w:cs="Times New Roman"/>
          <w:color w:val="000000" w:themeColor="text1"/>
          <w:sz w:val="24"/>
          <w:szCs w:val="24"/>
        </w:rPr>
      </w:pPr>
    </w:p>
    <w:p w:rsidR="008E47E3" w:rsidRPr="005D366B" w:rsidRDefault="00357ED0" w:rsidP="005B068D">
      <w:pPr>
        <w:widowControl w:val="0"/>
        <w:snapToGrid w:val="0"/>
        <w:spacing w:after="0" w:line="360" w:lineRule="auto"/>
        <w:jc w:val="both"/>
        <w:rPr>
          <w:rFonts w:ascii="Book Antiqua" w:hAnsi="Book Antiqua" w:cs="Times New Roman"/>
          <w:color w:val="000000" w:themeColor="text1"/>
          <w:sz w:val="24"/>
          <w:szCs w:val="24"/>
          <w:vertAlign w:val="superscript"/>
          <w:lang w:eastAsia="zh-CN"/>
        </w:rPr>
      </w:pPr>
      <w:r w:rsidRPr="005D366B">
        <w:rPr>
          <w:rFonts w:ascii="Book Antiqua" w:hAnsi="Book Antiqua" w:cs="Times New Roman"/>
          <w:color w:val="000000" w:themeColor="text1"/>
          <w:sz w:val="24"/>
          <w:szCs w:val="24"/>
        </w:rPr>
        <w:t>Jeffrey L</w:t>
      </w:r>
      <w:r w:rsidR="008E47E3" w:rsidRPr="005D366B">
        <w:rPr>
          <w:rFonts w:ascii="Book Antiqua" w:hAnsi="Book Antiqua" w:cs="Times New Roman"/>
          <w:color w:val="000000" w:themeColor="text1"/>
          <w:sz w:val="24"/>
          <w:szCs w:val="24"/>
        </w:rPr>
        <w:t xml:space="preserve"> </w:t>
      </w:r>
      <w:proofErr w:type="spellStart"/>
      <w:r w:rsidR="008E47E3" w:rsidRPr="005D366B">
        <w:rPr>
          <w:rFonts w:ascii="Book Antiqua" w:hAnsi="Book Antiqua" w:cs="Times New Roman"/>
          <w:color w:val="000000" w:themeColor="text1"/>
          <w:sz w:val="24"/>
          <w:szCs w:val="24"/>
        </w:rPr>
        <w:t>Kibler</w:t>
      </w:r>
      <w:proofErr w:type="spellEnd"/>
      <w:r w:rsidR="008E47E3" w:rsidRPr="005D366B">
        <w:rPr>
          <w:rFonts w:ascii="Book Antiqua" w:hAnsi="Book Antiqua" w:cs="Times New Roman"/>
          <w:color w:val="000000" w:themeColor="text1"/>
          <w:sz w:val="24"/>
          <w:szCs w:val="24"/>
        </w:rPr>
        <w:t xml:space="preserve">, </w:t>
      </w:r>
      <w:proofErr w:type="spellStart"/>
      <w:r w:rsidR="008E47E3" w:rsidRPr="005D366B">
        <w:rPr>
          <w:rFonts w:ascii="Book Antiqua" w:hAnsi="Book Antiqua" w:cs="Times New Roman"/>
          <w:color w:val="000000" w:themeColor="text1"/>
          <w:sz w:val="24"/>
          <w:szCs w:val="24"/>
        </w:rPr>
        <w:t>Mischa</w:t>
      </w:r>
      <w:proofErr w:type="spellEnd"/>
      <w:r w:rsidR="008E47E3" w:rsidRPr="005D366B">
        <w:rPr>
          <w:rFonts w:ascii="Book Antiqua" w:hAnsi="Book Antiqua" w:cs="Times New Roman"/>
          <w:color w:val="000000" w:themeColor="text1"/>
          <w:sz w:val="24"/>
          <w:szCs w:val="24"/>
        </w:rPr>
        <w:t xml:space="preserve"> </w:t>
      </w:r>
      <w:proofErr w:type="spellStart"/>
      <w:r w:rsidR="008E47E3" w:rsidRPr="005D366B">
        <w:rPr>
          <w:rFonts w:ascii="Book Antiqua" w:hAnsi="Book Antiqua" w:cs="Times New Roman"/>
          <w:color w:val="000000" w:themeColor="text1"/>
          <w:sz w:val="24"/>
          <w:szCs w:val="24"/>
        </w:rPr>
        <w:t>Tursich</w:t>
      </w:r>
      <w:proofErr w:type="spellEnd"/>
      <w:r w:rsidR="008E47E3" w:rsidRPr="005D366B">
        <w:rPr>
          <w:rFonts w:ascii="Book Antiqua" w:hAnsi="Book Antiqua" w:cs="Times New Roman"/>
          <w:color w:val="000000" w:themeColor="text1"/>
          <w:sz w:val="24"/>
          <w:szCs w:val="24"/>
        </w:rPr>
        <w:t xml:space="preserve">, Mindy Ma, Lydia Malcolm, Rachel </w:t>
      </w:r>
      <w:proofErr w:type="spellStart"/>
      <w:r w:rsidR="008E47E3" w:rsidRPr="005D366B">
        <w:rPr>
          <w:rFonts w:ascii="Book Antiqua" w:hAnsi="Book Antiqua" w:cs="Times New Roman"/>
          <w:color w:val="000000" w:themeColor="text1"/>
          <w:sz w:val="24"/>
          <w:szCs w:val="24"/>
        </w:rPr>
        <w:t>Greenbarg</w:t>
      </w:r>
      <w:proofErr w:type="spellEnd"/>
    </w:p>
    <w:p w:rsidR="00147093" w:rsidRPr="005D366B" w:rsidRDefault="00147093" w:rsidP="005B068D">
      <w:pPr>
        <w:widowControl w:val="0"/>
        <w:snapToGrid w:val="0"/>
        <w:spacing w:after="0" w:line="360" w:lineRule="auto"/>
        <w:jc w:val="both"/>
        <w:rPr>
          <w:rFonts w:ascii="Book Antiqua" w:hAnsi="Book Antiqua" w:cs="Times New Roman"/>
          <w:color w:val="000000" w:themeColor="text1"/>
          <w:sz w:val="24"/>
          <w:szCs w:val="24"/>
        </w:rPr>
      </w:pPr>
    </w:p>
    <w:p w:rsidR="008E47E3" w:rsidRPr="005D366B" w:rsidRDefault="00357ED0" w:rsidP="005B068D">
      <w:pPr>
        <w:widowControl w:val="0"/>
        <w:tabs>
          <w:tab w:val="left" w:pos="360"/>
        </w:tabs>
        <w:snapToGrid w:val="0"/>
        <w:spacing w:after="0" w:line="360" w:lineRule="auto"/>
        <w:jc w:val="both"/>
        <w:rPr>
          <w:rFonts w:ascii="Book Antiqua" w:hAnsi="Book Antiqua" w:cs="Times New Roman"/>
          <w:color w:val="000000" w:themeColor="text1"/>
          <w:sz w:val="24"/>
          <w:szCs w:val="24"/>
          <w:lang w:eastAsia="zh-CN"/>
        </w:rPr>
      </w:pPr>
      <w:r w:rsidRPr="005D366B">
        <w:rPr>
          <w:rFonts w:ascii="Book Antiqua" w:hAnsi="Book Antiqua" w:cs="Times New Roman"/>
          <w:b/>
          <w:color w:val="000000" w:themeColor="text1"/>
          <w:sz w:val="24"/>
          <w:szCs w:val="24"/>
        </w:rPr>
        <w:t>Jeffrey L</w:t>
      </w:r>
      <w:r w:rsidR="00222F74" w:rsidRPr="005D366B">
        <w:rPr>
          <w:rFonts w:ascii="Book Antiqua" w:hAnsi="Book Antiqua" w:cs="Times New Roman"/>
          <w:b/>
          <w:color w:val="000000" w:themeColor="text1"/>
          <w:sz w:val="24"/>
          <w:szCs w:val="24"/>
        </w:rPr>
        <w:t xml:space="preserve"> </w:t>
      </w:r>
      <w:proofErr w:type="spellStart"/>
      <w:r w:rsidR="00222F74" w:rsidRPr="005D366B">
        <w:rPr>
          <w:rFonts w:ascii="Book Antiqua" w:hAnsi="Book Antiqua" w:cs="Times New Roman"/>
          <w:b/>
          <w:color w:val="000000" w:themeColor="text1"/>
          <w:sz w:val="24"/>
          <w:szCs w:val="24"/>
        </w:rPr>
        <w:t>Kibler</w:t>
      </w:r>
      <w:proofErr w:type="spellEnd"/>
      <w:r w:rsidR="00222F74" w:rsidRPr="005D366B">
        <w:rPr>
          <w:rFonts w:ascii="Book Antiqua" w:hAnsi="Book Antiqua" w:cs="Times New Roman"/>
          <w:b/>
          <w:color w:val="000000" w:themeColor="text1"/>
          <w:sz w:val="24"/>
          <w:szCs w:val="24"/>
        </w:rPr>
        <w:t>, Lydia Malcolm, Rachel Greenbarg</w:t>
      </w:r>
      <w:r w:rsidR="00222F74" w:rsidRPr="005D366B">
        <w:rPr>
          <w:rFonts w:ascii="Book Antiqua" w:hAnsi="Book Antiqua" w:cs="Times New Roman"/>
          <w:color w:val="000000" w:themeColor="text1"/>
          <w:sz w:val="24"/>
          <w:szCs w:val="24"/>
        </w:rPr>
        <w:t xml:space="preserve">, </w:t>
      </w:r>
      <w:r w:rsidR="008E47E3" w:rsidRPr="005D366B">
        <w:rPr>
          <w:rFonts w:ascii="Book Antiqua" w:hAnsi="Book Antiqua" w:cs="Times New Roman"/>
          <w:color w:val="000000" w:themeColor="text1"/>
          <w:sz w:val="24"/>
          <w:szCs w:val="24"/>
        </w:rPr>
        <w:t>Center for Psychological Studies, Nova Southeastern University, Ft. Lauderdale, FL</w:t>
      </w:r>
      <w:r w:rsidR="00222F74" w:rsidRPr="005D366B">
        <w:rPr>
          <w:rFonts w:ascii="Book Antiqua" w:hAnsi="Book Antiqua" w:cs="Times New Roman"/>
          <w:color w:val="000000" w:themeColor="text1"/>
          <w:sz w:val="24"/>
          <w:szCs w:val="24"/>
        </w:rPr>
        <w:t xml:space="preserve"> 33314</w:t>
      </w:r>
      <w:r w:rsidRPr="005D366B">
        <w:rPr>
          <w:rFonts w:ascii="Book Antiqua" w:hAnsi="Book Antiqua" w:cs="Times New Roman"/>
          <w:color w:val="000000" w:themeColor="text1"/>
          <w:sz w:val="24"/>
          <w:szCs w:val="24"/>
          <w:lang w:eastAsia="zh-CN"/>
        </w:rPr>
        <w:t>, United States</w:t>
      </w:r>
    </w:p>
    <w:p w:rsidR="00357ED0" w:rsidRPr="005D366B" w:rsidRDefault="00357ED0" w:rsidP="005B068D">
      <w:pPr>
        <w:widowControl w:val="0"/>
        <w:tabs>
          <w:tab w:val="left" w:pos="360"/>
        </w:tabs>
        <w:snapToGrid w:val="0"/>
        <w:spacing w:after="0" w:line="360" w:lineRule="auto"/>
        <w:jc w:val="both"/>
        <w:rPr>
          <w:rFonts w:ascii="Book Antiqua" w:hAnsi="Book Antiqua" w:cs="Times New Roman"/>
          <w:color w:val="000000" w:themeColor="text1"/>
          <w:sz w:val="24"/>
          <w:szCs w:val="24"/>
          <w:lang w:eastAsia="zh-CN"/>
        </w:rPr>
      </w:pPr>
    </w:p>
    <w:p w:rsidR="00147093" w:rsidRPr="005D366B" w:rsidRDefault="00222F74" w:rsidP="005B068D">
      <w:pPr>
        <w:widowControl w:val="0"/>
        <w:tabs>
          <w:tab w:val="left" w:pos="360"/>
        </w:tabs>
        <w:snapToGrid w:val="0"/>
        <w:spacing w:after="0" w:line="360" w:lineRule="auto"/>
        <w:jc w:val="both"/>
        <w:rPr>
          <w:rFonts w:ascii="Book Antiqua" w:hAnsi="Book Antiqua" w:cs="Times New Roman"/>
          <w:iCs/>
          <w:color w:val="000000" w:themeColor="text1"/>
          <w:sz w:val="24"/>
          <w:szCs w:val="24"/>
          <w:lang w:eastAsia="zh-CN"/>
        </w:rPr>
      </w:pPr>
      <w:proofErr w:type="spellStart"/>
      <w:r w:rsidRPr="005D366B">
        <w:rPr>
          <w:rFonts w:ascii="Book Antiqua" w:hAnsi="Book Antiqua" w:cs="Times New Roman"/>
          <w:b/>
          <w:color w:val="000000" w:themeColor="text1"/>
          <w:sz w:val="24"/>
          <w:szCs w:val="24"/>
        </w:rPr>
        <w:t>Mischa</w:t>
      </w:r>
      <w:proofErr w:type="spellEnd"/>
      <w:r w:rsidRPr="005D366B">
        <w:rPr>
          <w:rFonts w:ascii="Book Antiqua" w:hAnsi="Book Antiqua" w:cs="Times New Roman"/>
          <w:b/>
          <w:color w:val="000000" w:themeColor="text1"/>
          <w:sz w:val="24"/>
          <w:szCs w:val="24"/>
        </w:rPr>
        <w:t xml:space="preserve"> </w:t>
      </w:r>
      <w:proofErr w:type="spellStart"/>
      <w:r w:rsidRPr="005D366B">
        <w:rPr>
          <w:rFonts w:ascii="Book Antiqua" w:hAnsi="Book Antiqua" w:cs="Times New Roman"/>
          <w:b/>
          <w:color w:val="000000" w:themeColor="text1"/>
          <w:sz w:val="24"/>
          <w:szCs w:val="24"/>
        </w:rPr>
        <w:t>Tursich</w:t>
      </w:r>
      <w:proofErr w:type="spellEnd"/>
      <w:r w:rsidRPr="005D366B">
        <w:rPr>
          <w:rFonts w:ascii="Book Antiqua" w:hAnsi="Book Antiqua" w:cs="Times New Roman"/>
          <w:color w:val="000000" w:themeColor="text1"/>
          <w:sz w:val="24"/>
          <w:szCs w:val="24"/>
        </w:rPr>
        <w:t xml:space="preserve">, </w:t>
      </w:r>
      <w:r w:rsidR="00B638F2" w:rsidRPr="005D366B">
        <w:rPr>
          <w:rFonts w:ascii="Book Antiqua" w:hAnsi="Book Antiqua" w:cs="Times New Roman"/>
          <w:color w:val="000000" w:themeColor="text1"/>
          <w:sz w:val="24"/>
          <w:szCs w:val="24"/>
        </w:rPr>
        <w:t>Department of Psychiatry</w:t>
      </w:r>
      <w:r w:rsidR="00147093" w:rsidRPr="005D366B">
        <w:rPr>
          <w:rFonts w:ascii="Book Antiqua" w:hAnsi="Book Antiqua" w:cs="Times New Roman"/>
          <w:color w:val="000000" w:themeColor="text1"/>
          <w:sz w:val="24"/>
          <w:szCs w:val="24"/>
        </w:rPr>
        <w:t>, University of W</w:t>
      </w:r>
      <w:r w:rsidR="00DB769D" w:rsidRPr="005D366B">
        <w:rPr>
          <w:rFonts w:ascii="Book Antiqua" w:hAnsi="Book Antiqua" w:cs="Times New Roman"/>
          <w:color w:val="000000" w:themeColor="text1"/>
          <w:sz w:val="24"/>
          <w:szCs w:val="24"/>
        </w:rPr>
        <w:t>estern Ontario, London, Ontario</w:t>
      </w:r>
      <w:r w:rsidR="00147093" w:rsidRPr="005D366B">
        <w:rPr>
          <w:rFonts w:ascii="Book Antiqua" w:hAnsi="Book Antiqua" w:cs="Times New Roman"/>
          <w:color w:val="000000" w:themeColor="text1"/>
          <w:sz w:val="24"/>
          <w:szCs w:val="24"/>
        </w:rPr>
        <w:t xml:space="preserve"> </w:t>
      </w:r>
      <w:r w:rsidR="007F564A" w:rsidRPr="005D366B">
        <w:rPr>
          <w:rFonts w:ascii="Book Antiqua" w:hAnsi="Book Antiqua" w:cs="Times New Roman"/>
          <w:iCs/>
          <w:color w:val="000000" w:themeColor="text1"/>
          <w:sz w:val="24"/>
          <w:szCs w:val="24"/>
        </w:rPr>
        <w:t>N6A 5B7</w:t>
      </w:r>
      <w:r w:rsidR="00357ED0" w:rsidRPr="005D366B">
        <w:rPr>
          <w:rFonts w:ascii="Book Antiqua" w:hAnsi="Book Antiqua" w:cs="Times New Roman"/>
          <w:color w:val="000000" w:themeColor="text1"/>
          <w:sz w:val="24"/>
          <w:szCs w:val="24"/>
          <w:lang w:eastAsia="zh-CN"/>
        </w:rPr>
        <w:t>,</w:t>
      </w:r>
      <w:r w:rsidR="00DB769D" w:rsidRPr="005D366B">
        <w:rPr>
          <w:rFonts w:ascii="Book Antiqua" w:hAnsi="Book Antiqua" w:cs="Times New Roman"/>
          <w:color w:val="000000" w:themeColor="text1"/>
          <w:sz w:val="24"/>
          <w:szCs w:val="24"/>
        </w:rPr>
        <w:t xml:space="preserve"> Canada</w:t>
      </w:r>
    </w:p>
    <w:p w:rsidR="00357ED0" w:rsidRPr="005D366B" w:rsidRDefault="00357ED0" w:rsidP="005B068D">
      <w:pPr>
        <w:widowControl w:val="0"/>
        <w:tabs>
          <w:tab w:val="left" w:pos="360"/>
        </w:tabs>
        <w:snapToGrid w:val="0"/>
        <w:spacing w:after="0" w:line="360" w:lineRule="auto"/>
        <w:jc w:val="both"/>
        <w:rPr>
          <w:rFonts w:ascii="Book Antiqua" w:hAnsi="Book Antiqua" w:cs="Times New Roman"/>
          <w:color w:val="000000" w:themeColor="text1"/>
          <w:sz w:val="24"/>
          <w:szCs w:val="24"/>
          <w:lang w:eastAsia="zh-CN"/>
        </w:rPr>
      </w:pPr>
    </w:p>
    <w:p w:rsidR="00147093" w:rsidRPr="005D366B" w:rsidRDefault="00222F74" w:rsidP="005B068D">
      <w:pPr>
        <w:widowControl w:val="0"/>
        <w:tabs>
          <w:tab w:val="left" w:pos="360"/>
        </w:tabs>
        <w:snapToGrid w:val="0"/>
        <w:spacing w:after="0" w:line="360" w:lineRule="auto"/>
        <w:jc w:val="both"/>
        <w:rPr>
          <w:rFonts w:ascii="Book Antiqua" w:hAnsi="Book Antiqua" w:cs="Times New Roman"/>
          <w:color w:val="000000" w:themeColor="text1"/>
          <w:sz w:val="24"/>
          <w:szCs w:val="24"/>
        </w:rPr>
      </w:pPr>
      <w:r w:rsidRPr="005D366B">
        <w:rPr>
          <w:rFonts w:ascii="Book Antiqua" w:hAnsi="Book Antiqua" w:cs="Times New Roman"/>
          <w:b/>
          <w:color w:val="000000" w:themeColor="text1"/>
          <w:sz w:val="24"/>
          <w:szCs w:val="24"/>
        </w:rPr>
        <w:t>Mindy Ma</w:t>
      </w:r>
      <w:r w:rsidRPr="005D366B">
        <w:rPr>
          <w:rFonts w:ascii="Book Antiqua" w:hAnsi="Book Antiqua" w:cs="Times New Roman"/>
          <w:color w:val="000000" w:themeColor="text1"/>
          <w:sz w:val="24"/>
          <w:szCs w:val="24"/>
        </w:rPr>
        <w:t xml:space="preserve">, </w:t>
      </w:r>
      <w:r w:rsidR="00147093" w:rsidRPr="005D366B">
        <w:rPr>
          <w:rFonts w:ascii="Book Antiqua" w:hAnsi="Book Antiqua" w:cs="Times New Roman"/>
          <w:color w:val="000000" w:themeColor="text1"/>
          <w:sz w:val="24"/>
          <w:szCs w:val="24"/>
        </w:rPr>
        <w:t>Division of Social and Behavioral Sciences, Farquhar College of Arts and Sciences, Nova Southeastern University, Ft. Lauderdale, FL</w:t>
      </w:r>
      <w:r w:rsidR="00DB769D" w:rsidRPr="005D366B">
        <w:rPr>
          <w:rFonts w:ascii="Book Antiqua" w:hAnsi="Book Antiqua" w:cs="Times New Roman"/>
          <w:color w:val="000000" w:themeColor="text1"/>
          <w:sz w:val="24"/>
          <w:szCs w:val="24"/>
          <w:lang w:eastAsia="zh-CN"/>
        </w:rPr>
        <w:t xml:space="preserve"> </w:t>
      </w:r>
      <w:r w:rsidRPr="005D366B">
        <w:rPr>
          <w:rFonts w:ascii="Book Antiqua" w:hAnsi="Book Antiqua" w:cs="Times New Roman"/>
          <w:color w:val="000000" w:themeColor="text1"/>
          <w:sz w:val="24"/>
          <w:szCs w:val="24"/>
        </w:rPr>
        <w:t>33314</w:t>
      </w:r>
      <w:r w:rsidR="00DB769D" w:rsidRPr="005D366B">
        <w:rPr>
          <w:rFonts w:ascii="Book Antiqua" w:hAnsi="Book Antiqua" w:cs="Times New Roman"/>
          <w:color w:val="000000" w:themeColor="text1"/>
          <w:sz w:val="24"/>
          <w:szCs w:val="24"/>
          <w:lang w:eastAsia="zh-CN"/>
        </w:rPr>
        <w:t>, United States</w:t>
      </w:r>
    </w:p>
    <w:p w:rsidR="00147093" w:rsidRPr="005D366B" w:rsidRDefault="00147093" w:rsidP="005B068D">
      <w:pPr>
        <w:pStyle w:val="a5"/>
        <w:widowControl w:val="0"/>
        <w:snapToGrid w:val="0"/>
        <w:spacing w:after="0" w:line="360" w:lineRule="auto"/>
        <w:contextualSpacing w:val="0"/>
        <w:jc w:val="both"/>
        <w:rPr>
          <w:rFonts w:ascii="Book Antiqua" w:hAnsi="Book Antiqua" w:cs="Times New Roman"/>
          <w:color w:val="000000" w:themeColor="text1"/>
          <w:sz w:val="24"/>
          <w:szCs w:val="24"/>
        </w:rPr>
      </w:pPr>
    </w:p>
    <w:p w:rsidR="00B603F9" w:rsidRPr="005D366B" w:rsidRDefault="007F564A" w:rsidP="005B068D">
      <w:pPr>
        <w:widowControl w:val="0"/>
        <w:adjustRightInd w:val="0"/>
        <w:snapToGrid w:val="0"/>
        <w:spacing w:after="0" w:line="360" w:lineRule="auto"/>
        <w:jc w:val="both"/>
        <w:rPr>
          <w:rFonts w:ascii="Book Antiqua" w:hAnsi="Book Antiqua"/>
          <w:color w:val="000000" w:themeColor="text1"/>
          <w:sz w:val="24"/>
          <w:szCs w:val="24"/>
          <w:lang w:eastAsia="zh-CN"/>
        </w:rPr>
      </w:pPr>
      <w:r w:rsidRPr="005D366B">
        <w:rPr>
          <w:rFonts w:ascii="Book Antiqua" w:hAnsi="Book Antiqua"/>
          <w:b/>
          <w:color w:val="000000" w:themeColor="text1"/>
          <w:sz w:val="24"/>
          <w:szCs w:val="24"/>
        </w:rPr>
        <w:t>Author contributions</w:t>
      </w:r>
      <w:r w:rsidRPr="005D366B">
        <w:rPr>
          <w:rFonts w:ascii="Book Antiqua" w:hAnsi="Book Antiqua"/>
          <w:color w:val="000000" w:themeColor="text1"/>
          <w:sz w:val="24"/>
          <w:szCs w:val="24"/>
        </w:rPr>
        <w:t xml:space="preserve">: </w:t>
      </w:r>
      <w:proofErr w:type="spellStart"/>
      <w:r w:rsidRPr="005D366B">
        <w:rPr>
          <w:rFonts w:ascii="Book Antiqua" w:hAnsi="Book Antiqua"/>
          <w:color w:val="000000" w:themeColor="text1"/>
          <w:sz w:val="24"/>
          <w:szCs w:val="24"/>
        </w:rPr>
        <w:t>Kibler</w:t>
      </w:r>
      <w:proofErr w:type="spellEnd"/>
      <w:r w:rsidRPr="005D366B">
        <w:rPr>
          <w:rFonts w:ascii="Book Antiqua" w:hAnsi="Book Antiqua"/>
          <w:color w:val="000000" w:themeColor="text1"/>
          <w:sz w:val="24"/>
          <w:szCs w:val="24"/>
        </w:rPr>
        <w:t xml:space="preserve"> </w:t>
      </w:r>
      <w:r w:rsidR="00DB769D" w:rsidRPr="005D366B">
        <w:rPr>
          <w:rFonts w:ascii="Book Antiqua" w:hAnsi="Book Antiqua"/>
          <w:color w:val="000000" w:themeColor="text1"/>
          <w:sz w:val="24"/>
          <w:szCs w:val="24"/>
          <w:lang w:eastAsia="zh-CN"/>
        </w:rPr>
        <w:t xml:space="preserve">JL </w:t>
      </w:r>
      <w:r w:rsidRPr="005D366B">
        <w:rPr>
          <w:rFonts w:ascii="Book Antiqua" w:hAnsi="Book Antiqua"/>
          <w:color w:val="000000" w:themeColor="text1"/>
          <w:sz w:val="24"/>
          <w:szCs w:val="24"/>
        </w:rPr>
        <w:t xml:space="preserve">organized and edited the paper, in addition to </w:t>
      </w:r>
      <w:r w:rsidR="00A70261" w:rsidRPr="005D366B">
        <w:rPr>
          <w:rFonts w:ascii="Book Antiqua" w:hAnsi="Book Antiqua"/>
          <w:color w:val="000000" w:themeColor="text1"/>
          <w:sz w:val="24"/>
          <w:szCs w:val="24"/>
        </w:rPr>
        <w:t xml:space="preserve">the </w:t>
      </w:r>
      <w:r w:rsidRPr="005D366B">
        <w:rPr>
          <w:rFonts w:ascii="Book Antiqua" w:hAnsi="Book Antiqua"/>
          <w:color w:val="000000" w:themeColor="text1"/>
          <w:sz w:val="24"/>
          <w:szCs w:val="24"/>
        </w:rPr>
        <w:t xml:space="preserve">primary writing </w:t>
      </w:r>
      <w:r w:rsidR="00CD47F2" w:rsidRPr="005D366B">
        <w:rPr>
          <w:rFonts w:ascii="Book Antiqua" w:hAnsi="Book Antiqua"/>
          <w:color w:val="000000" w:themeColor="text1"/>
          <w:sz w:val="24"/>
          <w:szCs w:val="24"/>
        </w:rPr>
        <w:t>responsibility</w:t>
      </w:r>
      <w:r w:rsidRPr="005D366B">
        <w:rPr>
          <w:rFonts w:ascii="Book Antiqua" w:hAnsi="Book Antiqua"/>
          <w:color w:val="000000" w:themeColor="text1"/>
          <w:sz w:val="24"/>
          <w:szCs w:val="24"/>
        </w:rPr>
        <w:t xml:space="preserve">; </w:t>
      </w:r>
      <w:proofErr w:type="spellStart"/>
      <w:r w:rsidRPr="005D366B">
        <w:rPr>
          <w:rFonts w:ascii="Book Antiqua" w:hAnsi="Book Antiqua"/>
          <w:color w:val="000000" w:themeColor="text1"/>
          <w:sz w:val="24"/>
          <w:szCs w:val="24"/>
        </w:rPr>
        <w:t>Tursich</w:t>
      </w:r>
      <w:proofErr w:type="spellEnd"/>
      <w:r w:rsidR="00DB769D" w:rsidRPr="005D366B">
        <w:rPr>
          <w:rFonts w:ascii="Book Antiqua" w:hAnsi="Book Antiqua"/>
          <w:color w:val="000000" w:themeColor="text1"/>
          <w:sz w:val="24"/>
          <w:szCs w:val="24"/>
          <w:lang w:eastAsia="zh-CN"/>
        </w:rPr>
        <w:t xml:space="preserve"> M</w:t>
      </w:r>
      <w:r w:rsidR="00CD47F2" w:rsidRPr="005D366B">
        <w:rPr>
          <w:rFonts w:ascii="Book Antiqua" w:hAnsi="Book Antiqua"/>
          <w:color w:val="000000" w:themeColor="text1"/>
          <w:sz w:val="24"/>
          <w:szCs w:val="24"/>
        </w:rPr>
        <w:t>, Ma</w:t>
      </w:r>
      <w:r w:rsidR="00DB769D" w:rsidRPr="005D366B">
        <w:rPr>
          <w:rFonts w:ascii="Book Antiqua" w:hAnsi="Book Antiqua"/>
          <w:color w:val="000000" w:themeColor="text1"/>
          <w:sz w:val="24"/>
          <w:szCs w:val="24"/>
          <w:lang w:eastAsia="zh-CN"/>
        </w:rPr>
        <w:t xml:space="preserve"> M</w:t>
      </w:r>
      <w:r w:rsidR="00CD47F2" w:rsidRPr="005D366B">
        <w:rPr>
          <w:rFonts w:ascii="Book Antiqua" w:hAnsi="Book Antiqua"/>
          <w:color w:val="000000" w:themeColor="text1"/>
          <w:sz w:val="24"/>
          <w:szCs w:val="24"/>
        </w:rPr>
        <w:t>, Malcolm</w:t>
      </w:r>
      <w:r w:rsidR="00DB769D" w:rsidRPr="005D366B">
        <w:rPr>
          <w:rFonts w:ascii="Book Antiqua" w:hAnsi="Book Antiqua"/>
          <w:color w:val="000000" w:themeColor="text1"/>
          <w:sz w:val="24"/>
          <w:szCs w:val="24"/>
          <w:lang w:eastAsia="zh-CN"/>
        </w:rPr>
        <w:t xml:space="preserve"> L</w:t>
      </w:r>
      <w:r w:rsidR="00CD47F2" w:rsidRPr="005D366B">
        <w:rPr>
          <w:rFonts w:ascii="Book Antiqua" w:hAnsi="Book Antiqua"/>
          <w:color w:val="000000" w:themeColor="text1"/>
          <w:sz w:val="24"/>
          <w:szCs w:val="24"/>
        </w:rPr>
        <w:t xml:space="preserve">, and </w:t>
      </w:r>
      <w:proofErr w:type="spellStart"/>
      <w:r w:rsidR="00CD47F2" w:rsidRPr="005D366B">
        <w:rPr>
          <w:rFonts w:ascii="Book Antiqua" w:hAnsi="Book Antiqua"/>
          <w:color w:val="000000" w:themeColor="text1"/>
          <w:sz w:val="24"/>
          <w:szCs w:val="24"/>
        </w:rPr>
        <w:t>Greenbarg</w:t>
      </w:r>
      <w:proofErr w:type="spellEnd"/>
      <w:r w:rsidR="00DB769D" w:rsidRPr="005D366B">
        <w:rPr>
          <w:rFonts w:ascii="Book Antiqua" w:hAnsi="Book Antiqua"/>
          <w:color w:val="000000" w:themeColor="text1"/>
          <w:sz w:val="24"/>
          <w:szCs w:val="24"/>
          <w:lang w:eastAsia="zh-CN"/>
        </w:rPr>
        <w:t xml:space="preserve"> R</w:t>
      </w:r>
      <w:r w:rsidRPr="005D366B">
        <w:rPr>
          <w:rFonts w:ascii="Book Antiqua" w:hAnsi="Book Antiqua"/>
          <w:color w:val="000000" w:themeColor="text1"/>
          <w:sz w:val="24"/>
          <w:szCs w:val="24"/>
        </w:rPr>
        <w:t xml:space="preserve"> wrote sections o</w:t>
      </w:r>
      <w:r w:rsidR="00CD47F2" w:rsidRPr="005D366B">
        <w:rPr>
          <w:rFonts w:ascii="Book Antiqua" w:hAnsi="Book Antiqua"/>
          <w:color w:val="000000" w:themeColor="text1"/>
          <w:sz w:val="24"/>
          <w:szCs w:val="24"/>
        </w:rPr>
        <w:t>f the paper and reviewed/edited.</w:t>
      </w:r>
    </w:p>
    <w:p w:rsidR="00DB769D" w:rsidRPr="005D366B" w:rsidRDefault="00DB769D" w:rsidP="005B068D">
      <w:pPr>
        <w:widowControl w:val="0"/>
        <w:adjustRightInd w:val="0"/>
        <w:snapToGrid w:val="0"/>
        <w:spacing w:after="0" w:line="360" w:lineRule="auto"/>
        <w:jc w:val="both"/>
        <w:rPr>
          <w:rFonts w:ascii="Book Antiqua" w:hAnsi="Book Antiqua"/>
          <w:color w:val="000000" w:themeColor="text1"/>
          <w:sz w:val="24"/>
          <w:szCs w:val="24"/>
          <w:lang w:eastAsia="zh-CN"/>
        </w:rPr>
      </w:pPr>
    </w:p>
    <w:p w:rsidR="008E47E3" w:rsidRPr="005D366B" w:rsidRDefault="00DB769D" w:rsidP="005B068D">
      <w:pPr>
        <w:widowControl w:val="0"/>
        <w:snapToGrid w:val="0"/>
        <w:spacing w:after="0" w:line="360" w:lineRule="auto"/>
        <w:jc w:val="both"/>
        <w:rPr>
          <w:rFonts w:ascii="Book Antiqua" w:hAnsi="Book Antiqua" w:cs="Times New Roman"/>
          <w:color w:val="000000" w:themeColor="text1"/>
          <w:sz w:val="24"/>
          <w:szCs w:val="24"/>
        </w:rPr>
      </w:pPr>
      <w:bookmarkStart w:id="2" w:name="OLE_LINK703"/>
      <w:bookmarkStart w:id="3" w:name="OLE_LINK704"/>
      <w:bookmarkStart w:id="4" w:name="OLE_LINK706"/>
      <w:bookmarkStart w:id="5" w:name="OLE_LINK1358"/>
      <w:bookmarkStart w:id="6" w:name="OLE_LINK1625"/>
      <w:bookmarkStart w:id="7" w:name="OLE_LINK1626"/>
      <w:bookmarkStart w:id="8" w:name="OLE_LINK1528"/>
      <w:bookmarkStart w:id="9" w:name="OLE_LINK1529"/>
      <w:bookmarkStart w:id="10" w:name="OLE_LINK1521"/>
      <w:bookmarkStart w:id="11" w:name="OLE_LINK1522"/>
      <w:bookmarkStart w:id="12" w:name="OLE_LINK1898"/>
      <w:bookmarkStart w:id="13" w:name="OLE_LINK1900"/>
      <w:bookmarkStart w:id="14" w:name="OLE_LINK1981"/>
      <w:bookmarkStart w:id="15" w:name="OLE_LINK2645"/>
      <w:bookmarkStart w:id="16" w:name="OLE_LINK2646"/>
      <w:r w:rsidRPr="005D366B">
        <w:rPr>
          <w:rFonts w:ascii="Book Antiqua" w:eastAsia="Times New Roman" w:hAnsi="Book Antiqua" w:cs="Gulim"/>
          <w:b/>
          <w:color w:val="000000" w:themeColor="text1"/>
          <w:sz w:val="24"/>
          <w:szCs w:val="24"/>
        </w:rPr>
        <w:t>Correspondence to</w:t>
      </w:r>
      <w:r w:rsidRPr="005D366B">
        <w:rPr>
          <w:rFonts w:ascii="Book Antiqua" w:eastAsia="Times New Roman" w:hAnsi="Book Antiqua" w:cs="Gulim"/>
          <w:b/>
          <w:bCs/>
          <w:color w:val="000000" w:themeColor="text1"/>
          <w:sz w:val="24"/>
          <w:szCs w:val="24"/>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5D366B">
        <w:rPr>
          <w:rFonts w:ascii="Book Antiqua" w:hAnsi="Book Antiqua" w:cs="Gulim"/>
          <w:b/>
          <w:bCs/>
          <w:color w:val="000000" w:themeColor="text1"/>
          <w:sz w:val="24"/>
          <w:szCs w:val="24"/>
          <w:lang w:eastAsia="zh-CN"/>
        </w:rPr>
        <w:t xml:space="preserve"> </w:t>
      </w:r>
      <w:r w:rsidRPr="005D366B">
        <w:rPr>
          <w:rFonts w:ascii="Book Antiqua" w:hAnsi="Book Antiqua" w:cs="Times New Roman"/>
          <w:b/>
          <w:color w:val="000000" w:themeColor="text1"/>
          <w:sz w:val="24"/>
          <w:szCs w:val="24"/>
        </w:rPr>
        <w:t>Jeffrey L Kibler, PhD</w:t>
      </w:r>
      <w:r w:rsidR="008E47E3" w:rsidRPr="005D366B">
        <w:rPr>
          <w:rFonts w:ascii="Book Antiqua" w:hAnsi="Book Antiqua" w:cs="Times New Roman"/>
          <w:b/>
          <w:color w:val="000000" w:themeColor="text1"/>
          <w:sz w:val="24"/>
          <w:szCs w:val="24"/>
        </w:rPr>
        <w:t xml:space="preserve">, </w:t>
      </w:r>
      <w:r w:rsidR="008E47E3" w:rsidRPr="005D366B">
        <w:rPr>
          <w:rFonts w:ascii="Book Antiqua" w:hAnsi="Book Antiqua" w:cs="Times New Roman"/>
          <w:color w:val="000000" w:themeColor="text1"/>
          <w:sz w:val="24"/>
          <w:szCs w:val="24"/>
        </w:rPr>
        <w:t>Center for Psychological Studies, Nova Southeastern University, 3301 Col</w:t>
      </w:r>
      <w:r w:rsidRPr="005D366B">
        <w:rPr>
          <w:rFonts w:ascii="Book Antiqua" w:hAnsi="Book Antiqua" w:cs="Times New Roman"/>
          <w:color w:val="000000" w:themeColor="text1"/>
          <w:sz w:val="24"/>
          <w:szCs w:val="24"/>
        </w:rPr>
        <w:t>lege Avenue, Ft. Lauderdale, FL</w:t>
      </w:r>
      <w:r w:rsidR="008E47E3" w:rsidRPr="005D366B">
        <w:rPr>
          <w:rFonts w:ascii="Book Antiqua" w:hAnsi="Book Antiqua" w:cs="Times New Roman"/>
          <w:color w:val="000000" w:themeColor="text1"/>
          <w:sz w:val="24"/>
          <w:szCs w:val="24"/>
        </w:rPr>
        <w:t xml:space="preserve"> 33314, </w:t>
      </w:r>
      <w:r w:rsidRPr="005D366B">
        <w:rPr>
          <w:rFonts w:ascii="Book Antiqua" w:hAnsi="Book Antiqua" w:cs="Times New Roman"/>
          <w:color w:val="000000" w:themeColor="text1"/>
          <w:sz w:val="24"/>
          <w:szCs w:val="24"/>
          <w:lang w:eastAsia="zh-CN"/>
        </w:rPr>
        <w:t>United States.</w:t>
      </w:r>
    </w:p>
    <w:p w:rsidR="00DB769D" w:rsidRPr="005D366B" w:rsidRDefault="002D3BFA" w:rsidP="005B068D">
      <w:pPr>
        <w:widowControl w:val="0"/>
        <w:snapToGrid w:val="0"/>
        <w:spacing w:after="0" w:line="360" w:lineRule="auto"/>
        <w:jc w:val="both"/>
        <w:rPr>
          <w:rFonts w:ascii="Book Antiqua" w:hAnsi="Book Antiqua" w:cs="Times New Roman"/>
          <w:color w:val="000000" w:themeColor="text1"/>
          <w:sz w:val="24"/>
          <w:szCs w:val="24"/>
          <w:lang w:eastAsia="zh-CN"/>
        </w:rPr>
      </w:pPr>
      <w:hyperlink r:id="rId8" w:history="1">
        <w:r w:rsidR="008E47E3" w:rsidRPr="005D366B">
          <w:rPr>
            <w:rStyle w:val="a4"/>
            <w:rFonts w:ascii="Book Antiqua" w:hAnsi="Book Antiqua" w:cs="Times New Roman"/>
            <w:color w:val="000000" w:themeColor="text1"/>
            <w:sz w:val="24"/>
            <w:szCs w:val="24"/>
          </w:rPr>
          <w:t>kibler@nova.edu</w:t>
        </w:r>
      </w:hyperlink>
    </w:p>
    <w:p w:rsidR="00DB769D" w:rsidRPr="005D366B" w:rsidRDefault="00DB769D" w:rsidP="005B068D">
      <w:pPr>
        <w:widowControl w:val="0"/>
        <w:snapToGrid w:val="0"/>
        <w:spacing w:after="0" w:line="360" w:lineRule="auto"/>
        <w:jc w:val="both"/>
        <w:rPr>
          <w:rFonts w:ascii="Book Antiqua" w:hAnsi="Book Antiqua" w:cs="Times New Roman"/>
          <w:color w:val="000000" w:themeColor="text1"/>
          <w:sz w:val="24"/>
          <w:szCs w:val="24"/>
          <w:lang w:eastAsia="zh-CN"/>
        </w:rPr>
      </w:pPr>
    </w:p>
    <w:p w:rsidR="00DB769D" w:rsidRPr="005D366B" w:rsidRDefault="00DB769D" w:rsidP="005B068D">
      <w:pPr>
        <w:autoSpaceDE w:val="0"/>
        <w:autoSpaceDN w:val="0"/>
        <w:adjustRightInd w:val="0"/>
        <w:snapToGrid w:val="0"/>
        <w:spacing w:after="0" w:line="360" w:lineRule="auto"/>
        <w:jc w:val="both"/>
        <w:rPr>
          <w:rFonts w:ascii="Book Antiqua" w:hAnsi="Book Antiqua"/>
          <w:color w:val="000000" w:themeColor="text1"/>
          <w:sz w:val="24"/>
          <w:szCs w:val="24"/>
          <w:lang w:eastAsia="zh-CN"/>
        </w:rPr>
      </w:pPr>
      <w:r w:rsidRPr="005D366B">
        <w:rPr>
          <w:rFonts w:ascii="Book Antiqua" w:hAnsi="Book Antiqua"/>
          <w:b/>
          <w:bCs/>
          <w:color w:val="000000" w:themeColor="text1"/>
          <w:sz w:val="24"/>
          <w:szCs w:val="24"/>
        </w:rPr>
        <w:t xml:space="preserve">Telephone: </w:t>
      </w:r>
      <w:bookmarkStart w:id="17" w:name="OLE_LINK1415"/>
      <w:bookmarkStart w:id="18" w:name="OLE_LINK1416"/>
      <w:bookmarkStart w:id="19" w:name="OLE_LINK1417"/>
      <w:r w:rsidRPr="005D366B">
        <w:rPr>
          <w:rFonts w:ascii="Book Antiqua" w:hAnsi="Book Antiqua"/>
          <w:color w:val="000000" w:themeColor="text1"/>
          <w:sz w:val="24"/>
          <w:szCs w:val="24"/>
        </w:rPr>
        <w:t>+</w:t>
      </w:r>
      <w:bookmarkStart w:id="20" w:name="OLE_LINK42"/>
      <w:bookmarkStart w:id="21" w:name="OLE_LINK128"/>
      <w:bookmarkStart w:id="22" w:name="OLE_LINK951"/>
      <w:bookmarkStart w:id="23" w:name="OLE_LINK955"/>
      <w:bookmarkEnd w:id="17"/>
      <w:bookmarkEnd w:id="18"/>
      <w:bookmarkEnd w:id="19"/>
      <w:r w:rsidRPr="005D366B">
        <w:rPr>
          <w:rFonts w:ascii="Book Antiqua" w:hAnsi="Book Antiqua"/>
          <w:color w:val="000000" w:themeColor="text1"/>
          <w:sz w:val="24"/>
          <w:szCs w:val="24"/>
          <w:lang w:eastAsia="zh-CN"/>
        </w:rPr>
        <w:t>1-</w:t>
      </w:r>
      <w:r w:rsidRPr="005D366B">
        <w:rPr>
          <w:rFonts w:ascii="Book Antiqua" w:hAnsi="Book Antiqua" w:cs="Times New Roman"/>
          <w:color w:val="000000" w:themeColor="text1"/>
          <w:sz w:val="24"/>
          <w:szCs w:val="24"/>
        </w:rPr>
        <w:t>954-2625879</w:t>
      </w:r>
      <w:r w:rsidR="005B068D" w:rsidRPr="005D366B">
        <w:rPr>
          <w:rFonts w:ascii="Book Antiqua" w:hAnsi="Book Antiqua"/>
          <w:color w:val="000000" w:themeColor="text1"/>
          <w:sz w:val="24"/>
          <w:szCs w:val="24"/>
        </w:rPr>
        <w:t xml:space="preserve">  </w:t>
      </w:r>
      <w:r w:rsidR="005B068D" w:rsidRPr="005D366B">
        <w:rPr>
          <w:rFonts w:ascii="Book Antiqua" w:hAnsi="Book Antiqua"/>
          <w:color w:val="000000" w:themeColor="text1"/>
          <w:sz w:val="24"/>
          <w:szCs w:val="24"/>
          <w:lang w:eastAsia="zh-CN"/>
        </w:rPr>
        <w:t xml:space="preserve"> </w:t>
      </w:r>
      <w:r w:rsidR="005B068D" w:rsidRPr="005D366B">
        <w:rPr>
          <w:rFonts w:ascii="Book Antiqua" w:hAnsi="Book Antiqua"/>
          <w:color w:val="000000" w:themeColor="text1"/>
          <w:sz w:val="24"/>
          <w:szCs w:val="24"/>
        </w:rPr>
        <w:t xml:space="preserve"> </w:t>
      </w:r>
      <w:bookmarkStart w:id="24" w:name="OLE_LINK440"/>
      <w:r w:rsidRPr="005D366B">
        <w:rPr>
          <w:rFonts w:ascii="Book Antiqua" w:hAnsi="Book Antiqua"/>
          <w:b/>
          <w:bCs/>
          <w:color w:val="000000" w:themeColor="text1"/>
          <w:sz w:val="24"/>
          <w:szCs w:val="24"/>
        </w:rPr>
        <w:t>Fax:</w:t>
      </w:r>
      <w:r w:rsidRPr="005D366B">
        <w:rPr>
          <w:rFonts w:ascii="Book Antiqua" w:hAnsi="Book Antiqua"/>
          <w:color w:val="000000" w:themeColor="text1"/>
          <w:sz w:val="24"/>
          <w:szCs w:val="24"/>
        </w:rPr>
        <w:t xml:space="preserve"> +</w:t>
      </w:r>
      <w:bookmarkEnd w:id="20"/>
      <w:bookmarkEnd w:id="21"/>
      <w:bookmarkEnd w:id="24"/>
      <w:r w:rsidRPr="005D366B">
        <w:rPr>
          <w:rFonts w:ascii="Book Antiqua" w:hAnsi="Book Antiqua"/>
          <w:color w:val="000000" w:themeColor="text1"/>
          <w:sz w:val="24"/>
          <w:szCs w:val="24"/>
          <w:lang w:eastAsia="zh-CN"/>
        </w:rPr>
        <w:t>1-</w:t>
      </w:r>
      <w:r w:rsidRPr="005D366B">
        <w:rPr>
          <w:rFonts w:ascii="Book Antiqua" w:hAnsi="Book Antiqua" w:cs="Times New Roman"/>
          <w:color w:val="000000" w:themeColor="text1"/>
          <w:sz w:val="24"/>
          <w:szCs w:val="24"/>
        </w:rPr>
        <w:t>954-2623857</w:t>
      </w:r>
    </w:p>
    <w:p w:rsidR="00DB769D" w:rsidRPr="005D366B" w:rsidRDefault="00DB769D" w:rsidP="005B068D">
      <w:pPr>
        <w:adjustRightInd w:val="0"/>
        <w:snapToGrid w:val="0"/>
        <w:spacing w:after="0" w:line="360" w:lineRule="auto"/>
        <w:jc w:val="both"/>
        <w:rPr>
          <w:rFonts w:ascii="Book Antiqua" w:hAnsi="Book Antiqua"/>
          <w:color w:val="000000" w:themeColor="text1"/>
          <w:sz w:val="24"/>
          <w:szCs w:val="24"/>
        </w:rPr>
      </w:pPr>
      <w:bookmarkStart w:id="25" w:name="OLE_LINK25"/>
      <w:bookmarkStart w:id="26" w:name="OLE_LINK26"/>
      <w:bookmarkStart w:id="27" w:name="OLE_LINK145"/>
      <w:bookmarkStart w:id="28" w:name="OLE_LINK215"/>
      <w:bookmarkStart w:id="29" w:name="OLE_LINK352"/>
      <w:bookmarkStart w:id="30" w:name="OLE_LINK364"/>
      <w:bookmarkStart w:id="31" w:name="OLE_LINK383"/>
      <w:bookmarkStart w:id="32" w:name="OLE_LINK361"/>
      <w:bookmarkStart w:id="33" w:name="OLE_LINK444"/>
      <w:bookmarkStart w:id="34" w:name="OLE_LINK501"/>
      <w:bookmarkStart w:id="35" w:name="OLE_LINK572"/>
      <w:bookmarkStart w:id="36" w:name="OLE_LINK573"/>
      <w:bookmarkStart w:id="37" w:name="OLE_LINK756"/>
      <w:bookmarkStart w:id="38" w:name="OLE_LINK757"/>
      <w:bookmarkStart w:id="39" w:name="OLE_LINK805"/>
      <w:bookmarkStart w:id="40" w:name="OLE_LINK806"/>
      <w:bookmarkStart w:id="41" w:name="OLE_LINK958"/>
      <w:bookmarkStart w:id="42" w:name="OLE_LINK1018"/>
      <w:bookmarkStart w:id="43" w:name="OLE_LINK1059"/>
      <w:bookmarkStart w:id="44" w:name="OLE_LINK1122"/>
      <w:bookmarkStart w:id="45" w:name="OLE_LINK1123"/>
      <w:bookmarkStart w:id="46" w:name="OLE_LINK1402"/>
      <w:bookmarkStart w:id="47" w:name="OLE_LINK1750"/>
      <w:bookmarkStart w:id="48" w:name="OLE_LINK1751"/>
      <w:bookmarkStart w:id="49" w:name="OLE_LINK1832"/>
      <w:bookmarkStart w:id="50" w:name="OLE_LINK1878"/>
      <w:bookmarkStart w:id="51" w:name="OLE_LINK1917"/>
      <w:bookmarkStart w:id="52" w:name="OLE_LINK1918"/>
      <w:bookmarkStart w:id="53" w:name="OLE_LINK1985"/>
      <w:bookmarkStart w:id="54" w:name="OLE_LINK1986"/>
      <w:bookmarkStart w:id="55" w:name="OLE_LINK1927"/>
      <w:bookmarkStart w:id="56" w:name="OLE_LINK1928"/>
      <w:bookmarkStart w:id="57" w:name="OLE_LINK2044"/>
      <w:bookmarkStart w:id="58" w:name="OLE_LINK2352"/>
      <w:bookmarkStart w:id="59" w:name="OLE_LINK2220"/>
      <w:bookmarkStart w:id="60" w:name="OLE_LINK2344"/>
      <w:bookmarkStart w:id="61" w:name="OLE_LINK2347"/>
      <w:bookmarkStart w:id="62" w:name="OLE_LINK2626"/>
      <w:bookmarkStart w:id="63" w:name="OLE_LINK2390"/>
      <w:bookmarkStart w:id="64" w:name="OLE_LINK2752"/>
      <w:bookmarkStart w:id="65" w:name="OLE_LINK2753"/>
      <w:bookmarkStart w:id="66" w:name="OLE_LINK2855"/>
      <w:bookmarkStart w:id="67" w:name="OLE_LINK2992"/>
      <w:bookmarkStart w:id="68" w:name="OLE_LINK3241"/>
      <w:bookmarkStart w:id="69" w:name="OLE_LINK2682"/>
      <w:r w:rsidRPr="005D366B">
        <w:rPr>
          <w:rFonts w:ascii="Book Antiqua" w:hAnsi="Book Antiqua"/>
          <w:b/>
          <w:color w:val="000000" w:themeColor="text1"/>
          <w:sz w:val="24"/>
          <w:szCs w:val="24"/>
        </w:rPr>
        <w:lastRenderedPageBreak/>
        <w:t xml:space="preserve">Received: </w:t>
      </w:r>
      <w:r w:rsidRPr="005D366B">
        <w:rPr>
          <w:rFonts w:ascii="Book Antiqua" w:hAnsi="Book Antiqua"/>
          <w:color w:val="000000" w:themeColor="text1"/>
          <w:sz w:val="24"/>
          <w:szCs w:val="24"/>
          <w:lang w:eastAsia="zh-CN"/>
        </w:rPr>
        <w:t>December 26, 2013</w:t>
      </w:r>
      <w:r w:rsidR="005B068D" w:rsidRPr="005D366B">
        <w:rPr>
          <w:rFonts w:ascii="Book Antiqua" w:hAnsi="Book Antiqua"/>
          <w:color w:val="000000" w:themeColor="text1"/>
          <w:sz w:val="24"/>
          <w:szCs w:val="24"/>
          <w:lang w:eastAsia="zh-CN"/>
        </w:rPr>
        <w:t xml:space="preserve">  </w:t>
      </w:r>
      <w:r w:rsidR="005B068D" w:rsidRPr="005D366B">
        <w:rPr>
          <w:rFonts w:ascii="Book Antiqua" w:hAnsi="Book Antiqua"/>
          <w:color w:val="000000" w:themeColor="text1"/>
          <w:sz w:val="24"/>
          <w:szCs w:val="24"/>
        </w:rPr>
        <w:t xml:space="preserve"> </w:t>
      </w:r>
      <w:r w:rsidRPr="005D366B">
        <w:rPr>
          <w:rFonts w:ascii="Book Antiqua" w:hAnsi="Book Antiqua"/>
          <w:b/>
          <w:color w:val="000000" w:themeColor="text1"/>
          <w:sz w:val="24"/>
          <w:szCs w:val="24"/>
        </w:rPr>
        <w:t xml:space="preserve">Revised: </w:t>
      </w:r>
      <w:bookmarkEnd w:id="25"/>
      <w:bookmarkEnd w:id="26"/>
      <w:r w:rsidRPr="005D366B">
        <w:rPr>
          <w:rFonts w:ascii="Book Antiqua" w:hAnsi="Book Antiqua"/>
          <w:color w:val="000000" w:themeColor="text1"/>
          <w:sz w:val="24"/>
          <w:szCs w:val="24"/>
          <w:lang w:eastAsia="zh-CN"/>
        </w:rPr>
        <w:t>February 8, 2014</w:t>
      </w:r>
      <w:r w:rsidRPr="005D366B">
        <w:rPr>
          <w:rFonts w:ascii="Book Antiqua" w:hAnsi="Book Antiqua"/>
          <w:color w:val="000000" w:themeColor="text1"/>
          <w:sz w:val="24"/>
          <w:szCs w:val="24"/>
        </w:rPr>
        <w:t xml:space="preserve"> </w:t>
      </w:r>
      <w:bookmarkStart w:id="70" w:name="OLE_LINK103"/>
      <w:bookmarkStart w:id="71" w:name="OLE_LINK104"/>
      <w:bookmarkStart w:id="72" w:name="OLE_LINK69"/>
      <w:bookmarkStart w:id="73" w:name="OLE_LINK70"/>
    </w:p>
    <w:p w:rsidR="00853B22" w:rsidRPr="00A72CC8" w:rsidRDefault="00DB769D" w:rsidP="00853B22">
      <w:pPr>
        <w:rPr>
          <w:rFonts w:ascii="Book Antiqua" w:hAnsi="Book Antiqua"/>
          <w:color w:val="000000" w:themeColor="text1"/>
          <w:sz w:val="24"/>
          <w:szCs w:val="24"/>
        </w:rPr>
      </w:pPr>
      <w:bookmarkStart w:id="74" w:name="OLE_LINK303"/>
      <w:bookmarkStart w:id="75" w:name="OLE_LINK304"/>
      <w:bookmarkStart w:id="76" w:name="OLE_LINK1382"/>
      <w:bookmarkStart w:id="77" w:name="OLE_LINK2188"/>
      <w:bookmarkStart w:id="78" w:name="OLE_LINK2189"/>
      <w:bookmarkStart w:id="79" w:name="OLE_LINK2615"/>
      <w:r w:rsidRPr="005D366B">
        <w:rPr>
          <w:rFonts w:ascii="Book Antiqua" w:hAnsi="Book Antiqua"/>
          <w:b/>
          <w:color w:val="000000" w:themeColor="text1"/>
          <w:sz w:val="24"/>
          <w:szCs w:val="24"/>
        </w:rPr>
        <w:t>Accepted:</w:t>
      </w:r>
      <w:r w:rsidR="005B068D" w:rsidRPr="005D366B">
        <w:rPr>
          <w:rFonts w:ascii="Book Antiqua" w:hAnsi="Book Antiqua"/>
          <w:b/>
          <w:color w:val="000000" w:themeColor="text1"/>
          <w:sz w:val="24"/>
          <w:szCs w:val="24"/>
        </w:rPr>
        <w:t xml:space="preserve"> </w:t>
      </w:r>
      <w:r w:rsidR="00853B22" w:rsidRPr="00A72CC8">
        <w:rPr>
          <w:rFonts w:ascii="Book Antiqua" w:hAnsi="Book Antiqua"/>
          <w:color w:val="000000" w:themeColor="text1"/>
          <w:sz w:val="24"/>
          <w:szCs w:val="24"/>
        </w:rPr>
        <w:t>April 9, 2014</w:t>
      </w:r>
    </w:p>
    <w:p w:rsidR="00DB769D" w:rsidRPr="005D366B" w:rsidRDefault="00DB769D" w:rsidP="005B068D">
      <w:pPr>
        <w:adjustRightInd w:val="0"/>
        <w:snapToGrid w:val="0"/>
        <w:spacing w:after="0" w:line="360" w:lineRule="auto"/>
        <w:jc w:val="both"/>
        <w:rPr>
          <w:rFonts w:ascii="Book Antiqua" w:hAnsi="Book Antiqua"/>
          <w:b/>
          <w:color w:val="000000" w:themeColor="text1"/>
          <w:sz w:val="24"/>
          <w:szCs w:val="24"/>
        </w:rPr>
      </w:pPr>
      <w:bookmarkStart w:id="80" w:name="_GoBack"/>
      <w:bookmarkEnd w:id="80"/>
    </w:p>
    <w:p w:rsidR="00DB769D" w:rsidRPr="005D366B" w:rsidRDefault="00DB769D" w:rsidP="005B068D">
      <w:pPr>
        <w:adjustRightInd w:val="0"/>
        <w:snapToGrid w:val="0"/>
        <w:spacing w:after="0" w:line="360" w:lineRule="auto"/>
        <w:jc w:val="both"/>
        <w:rPr>
          <w:rFonts w:ascii="Book Antiqua" w:hAnsi="Book Antiqua"/>
          <w:b/>
          <w:color w:val="000000" w:themeColor="text1"/>
          <w:sz w:val="24"/>
          <w:szCs w:val="24"/>
        </w:rPr>
      </w:pPr>
      <w:r w:rsidRPr="005D366B">
        <w:rPr>
          <w:rFonts w:ascii="Book Antiqua" w:hAnsi="Book Antiqua"/>
          <w:b/>
          <w:color w:val="000000" w:themeColor="text1"/>
          <w:sz w:val="24"/>
          <w:szCs w:val="24"/>
        </w:rPr>
        <w:t xml:space="preserve">Published online: </w:t>
      </w:r>
      <w:bookmarkEnd w:id="70"/>
      <w:bookmarkEnd w:id="71"/>
    </w:p>
    <w:bookmarkEnd w:id="22"/>
    <w:bookmarkEnd w:id="2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2"/>
    <w:bookmarkEnd w:id="73"/>
    <w:bookmarkEnd w:id="74"/>
    <w:bookmarkEnd w:id="75"/>
    <w:bookmarkEnd w:id="76"/>
    <w:bookmarkEnd w:id="77"/>
    <w:bookmarkEnd w:id="78"/>
    <w:bookmarkEnd w:id="79"/>
    <w:p w:rsidR="00DB769D" w:rsidRPr="005D366B" w:rsidRDefault="00DB769D" w:rsidP="005B068D">
      <w:pPr>
        <w:widowControl w:val="0"/>
        <w:snapToGrid w:val="0"/>
        <w:spacing w:after="0" w:line="360" w:lineRule="auto"/>
        <w:jc w:val="both"/>
        <w:rPr>
          <w:rFonts w:ascii="Book Antiqua" w:hAnsi="Book Antiqua" w:cs="Times New Roman"/>
          <w:color w:val="000000" w:themeColor="text1"/>
          <w:sz w:val="24"/>
          <w:szCs w:val="24"/>
          <w:lang w:eastAsia="zh-CN"/>
        </w:rPr>
      </w:pPr>
    </w:p>
    <w:p w:rsidR="00B603F9" w:rsidRPr="005D366B" w:rsidRDefault="00B603F9" w:rsidP="005B068D">
      <w:pPr>
        <w:widowControl w:val="0"/>
        <w:adjustRightInd w:val="0"/>
        <w:snapToGrid w:val="0"/>
        <w:spacing w:after="0" w:line="360" w:lineRule="auto"/>
        <w:jc w:val="both"/>
        <w:rPr>
          <w:rFonts w:ascii="Book Antiqua" w:hAnsi="Book Antiqua"/>
          <w:b/>
          <w:color w:val="000000" w:themeColor="text1"/>
          <w:sz w:val="24"/>
          <w:szCs w:val="24"/>
        </w:rPr>
      </w:pPr>
      <w:r w:rsidRPr="005D366B">
        <w:rPr>
          <w:rFonts w:ascii="Book Antiqua" w:hAnsi="Book Antiqua"/>
          <w:b/>
          <w:bCs/>
          <w:color w:val="000000" w:themeColor="text1"/>
          <w:sz w:val="24"/>
          <w:szCs w:val="24"/>
        </w:rPr>
        <w:t>Abstract</w:t>
      </w:r>
    </w:p>
    <w:p w:rsidR="00B603F9" w:rsidRPr="005D366B" w:rsidRDefault="00760ADD" w:rsidP="005B068D">
      <w:pPr>
        <w:widowControl w:val="0"/>
        <w:adjustRightInd w:val="0"/>
        <w:snapToGrid w:val="0"/>
        <w:spacing w:after="0" w:line="360" w:lineRule="auto"/>
        <w:jc w:val="both"/>
        <w:rPr>
          <w:rFonts w:ascii="Book Antiqua" w:hAnsi="Book Antiqua" w:cs="Arial"/>
          <w:color w:val="000000" w:themeColor="text1"/>
          <w:sz w:val="24"/>
          <w:szCs w:val="24"/>
        </w:rPr>
      </w:pPr>
      <w:bookmarkStart w:id="81" w:name="OLE_LINK57"/>
      <w:bookmarkStart w:id="82" w:name="OLE_LINK154"/>
      <w:bookmarkStart w:id="83" w:name="OLE_LINK175"/>
      <w:bookmarkStart w:id="84" w:name="OLE_LINK179"/>
      <w:bookmarkStart w:id="85" w:name="OLE_LINK186"/>
      <w:bookmarkStart w:id="86" w:name="OLE_LINK197"/>
      <w:bookmarkStart w:id="87" w:name="OLE_LINK748"/>
      <w:bookmarkStart w:id="88" w:name="OLE_LINK878"/>
      <w:bookmarkStart w:id="89" w:name="OLE_LINK2118"/>
      <w:bookmarkStart w:id="90" w:name="OLE_LINK2378"/>
      <w:bookmarkStart w:id="91" w:name="OLE_LINK2379"/>
      <w:bookmarkStart w:id="92" w:name="OLE_LINK2380"/>
      <w:bookmarkStart w:id="93" w:name="OLE_LINK2381"/>
      <w:bookmarkStart w:id="94" w:name="OLE_LINK2403"/>
      <w:r w:rsidRPr="005D366B">
        <w:rPr>
          <w:rFonts w:ascii="Book Antiqua" w:hAnsi="Book Antiqua" w:cs="Arial"/>
          <w:color w:val="000000" w:themeColor="text1"/>
          <w:sz w:val="24"/>
          <w:szCs w:val="24"/>
        </w:rPr>
        <w:t xml:space="preserve">Posttraumatic stress disorder (PTSD) has been associated with significantly greater incidence of heart disease. Numerous studies have indicated that health problems for individuals with PTSD occur earlier in life than in the general population. Multiple mechanistic pathways have been suggested to explain </w:t>
      </w:r>
      <w:r w:rsidR="005B068D" w:rsidRPr="005D366B">
        <w:rPr>
          <w:rFonts w:ascii="Book Antiqua" w:hAnsi="Book Antiqua" w:cs="Arial"/>
          <w:bCs/>
          <w:color w:val="000000" w:themeColor="text1"/>
          <w:sz w:val="24"/>
          <w:szCs w:val="24"/>
        </w:rPr>
        <w:t xml:space="preserve">cardiovascular </w:t>
      </w:r>
      <w:proofErr w:type="spellStart"/>
      <w:r w:rsidR="005B068D" w:rsidRPr="005D366B">
        <w:rPr>
          <w:rFonts w:ascii="Book Antiqua" w:hAnsi="Book Antiqua" w:cs="Arial"/>
          <w:bCs/>
          <w:color w:val="000000" w:themeColor="text1"/>
          <w:sz w:val="24"/>
          <w:szCs w:val="24"/>
        </w:rPr>
        <w:t>disese</w:t>
      </w:r>
      <w:proofErr w:type="spellEnd"/>
      <w:r w:rsidR="005B068D" w:rsidRPr="005D366B">
        <w:rPr>
          <w:rFonts w:ascii="Book Antiqua" w:hAnsi="Book Antiqua" w:cs="Arial"/>
          <w:bCs/>
          <w:color w:val="000000" w:themeColor="text1"/>
          <w:sz w:val="24"/>
          <w:szCs w:val="24"/>
        </w:rPr>
        <w:t xml:space="preserve"> (CVD)</w:t>
      </w:r>
      <w:r w:rsidRPr="005D366B">
        <w:rPr>
          <w:rFonts w:ascii="Book Antiqua" w:hAnsi="Book Antiqua" w:cs="Arial"/>
          <w:color w:val="000000" w:themeColor="text1"/>
          <w:sz w:val="24"/>
          <w:szCs w:val="24"/>
        </w:rPr>
        <w:t xml:space="preserve"> risk in PTSD, including neurochemical, behavioral, and immunological changes. The present paper is a review of recent research that examines cardiovascular and immune risk profiles of individuals with PTSD. First, we address the relatively new evidence that the constellation of risk factors commonly experienced in PTSD fits the profile of metabolic syndrome. Next we examine the findings concerning hypertension/blood pressure in particular. The literature on sympathetic and parasympathetic </w:t>
      </w:r>
      <w:proofErr w:type="spellStart"/>
      <w:r w:rsidRPr="005D366B">
        <w:rPr>
          <w:rFonts w:ascii="Book Antiqua" w:hAnsi="Book Antiqua" w:cs="Arial"/>
          <w:color w:val="000000" w:themeColor="text1"/>
          <w:sz w:val="24"/>
          <w:szCs w:val="24"/>
        </w:rPr>
        <w:t>responsivity</w:t>
      </w:r>
      <w:proofErr w:type="spellEnd"/>
      <w:r w:rsidRPr="005D366B">
        <w:rPr>
          <w:rFonts w:ascii="Book Antiqua" w:hAnsi="Book Antiqua" w:cs="Arial"/>
          <w:color w:val="000000" w:themeColor="text1"/>
          <w:sz w:val="24"/>
          <w:szCs w:val="24"/>
        </w:rPr>
        <w:t xml:space="preserve"> in PTSD is reviewed. Last, we discuss recent findings concerning immune functioning in PTSD that may have a bearing on the high rates of CVD and other illnesses. Our primary goal is to synthesize the existing literature by examining factors that overlap mechanistically to increase the risk of developing CVD in PTSD.</w:t>
      </w:r>
    </w:p>
    <w:p w:rsidR="00760ADD" w:rsidRPr="005D366B" w:rsidRDefault="00760ADD" w:rsidP="005B068D">
      <w:pPr>
        <w:widowControl w:val="0"/>
        <w:adjustRightInd w:val="0"/>
        <w:snapToGrid w:val="0"/>
        <w:spacing w:after="0" w:line="360" w:lineRule="auto"/>
        <w:jc w:val="both"/>
        <w:rPr>
          <w:rFonts w:ascii="Book Antiqua" w:hAnsi="Book Antiqua"/>
          <w:bCs/>
          <w:color w:val="000000" w:themeColor="text1"/>
          <w:sz w:val="24"/>
          <w:szCs w:val="24"/>
          <w:lang w:eastAsia="zh-CN"/>
        </w:rPr>
      </w:pPr>
    </w:p>
    <w:p w:rsidR="005B068D" w:rsidRPr="005D366B" w:rsidRDefault="005B068D" w:rsidP="005B068D">
      <w:pPr>
        <w:adjustRightInd w:val="0"/>
        <w:snapToGrid w:val="0"/>
        <w:spacing w:after="0" w:line="360" w:lineRule="auto"/>
        <w:jc w:val="both"/>
        <w:rPr>
          <w:rFonts w:ascii="Book Antiqua" w:hAnsi="Book Antiqua"/>
          <w:sz w:val="24"/>
          <w:szCs w:val="24"/>
        </w:rPr>
      </w:pPr>
      <w:bookmarkStart w:id="95" w:name="OLE_LINK98"/>
      <w:bookmarkStart w:id="96" w:name="OLE_LINK156"/>
      <w:bookmarkStart w:id="97" w:name="OLE_LINK196"/>
      <w:bookmarkStart w:id="98" w:name="OLE_LINK217"/>
      <w:bookmarkStart w:id="99" w:name="OLE_LINK242"/>
      <w:bookmarkStart w:id="100" w:name="OLE_LINK247"/>
      <w:bookmarkStart w:id="101" w:name="OLE_LINK311"/>
      <w:bookmarkStart w:id="102" w:name="OLE_LINK312"/>
      <w:bookmarkStart w:id="103" w:name="OLE_LINK325"/>
      <w:bookmarkStart w:id="104" w:name="OLE_LINK330"/>
      <w:bookmarkStart w:id="105" w:name="OLE_LINK513"/>
      <w:bookmarkStart w:id="106" w:name="OLE_LINK514"/>
      <w:bookmarkStart w:id="107" w:name="OLE_LINK464"/>
      <w:bookmarkStart w:id="108" w:name="OLE_LINK465"/>
      <w:bookmarkStart w:id="109" w:name="OLE_LINK466"/>
      <w:bookmarkStart w:id="110" w:name="OLE_LINK470"/>
      <w:bookmarkStart w:id="111" w:name="OLE_LINK471"/>
      <w:bookmarkStart w:id="112" w:name="OLE_LINK472"/>
      <w:bookmarkStart w:id="113" w:name="OLE_LINK474"/>
      <w:bookmarkStart w:id="114" w:name="OLE_LINK512"/>
      <w:bookmarkStart w:id="115" w:name="OLE_LINK800"/>
      <w:bookmarkStart w:id="116" w:name="OLE_LINK982"/>
      <w:bookmarkStart w:id="117" w:name="OLE_LINK1027"/>
      <w:bookmarkStart w:id="118" w:name="OLE_LINK504"/>
      <w:bookmarkStart w:id="119" w:name="OLE_LINK546"/>
      <w:bookmarkStart w:id="120" w:name="OLE_LINK547"/>
      <w:bookmarkStart w:id="121" w:name="OLE_LINK575"/>
      <w:bookmarkStart w:id="122" w:name="OLE_LINK640"/>
      <w:bookmarkStart w:id="123" w:name="OLE_LINK672"/>
      <w:bookmarkStart w:id="124" w:name="OLE_LINK714"/>
      <w:bookmarkStart w:id="125" w:name="OLE_LINK651"/>
      <w:bookmarkStart w:id="126" w:name="OLE_LINK652"/>
      <w:bookmarkStart w:id="127" w:name="OLE_LINK744"/>
      <w:bookmarkStart w:id="128" w:name="OLE_LINK758"/>
      <w:bookmarkStart w:id="129" w:name="OLE_LINK787"/>
      <w:bookmarkStart w:id="130" w:name="OLE_LINK807"/>
      <w:bookmarkStart w:id="131" w:name="OLE_LINK820"/>
      <w:bookmarkStart w:id="132" w:name="OLE_LINK862"/>
      <w:bookmarkStart w:id="133" w:name="OLE_LINK879"/>
      <w:bookmarkStart w:id="134" w:name="OLE_LINK906"/>
      <w:bookmarkStart w:id="135" w:name="OLE_LINK928"/>
      <w:bookmarkStart w:id="136" w:name="OLE_LINK960"/>
      <w:bookmarkStart w:id="137" w:name="OLE_LINK861"/>
      <w:bookmarkStart w:id="138" w:name="OLE_LINK983"/>
      <w:bookmarkStart w:id="139" w:name="OLE_LINK1334"/>
      <w:bookmarkStart w:id="140" w:name="OLE_LINK1029"/>
      <w:bookmarkStart w:id="141" w:name="OLE_LINK1060"/>
      <w:bookmarkStart w:id="142" w:name="OLE_LINK1061"/>
      <w:bookmarkStart w:id="143" w:name="OLE_LINK1348"/>
      <w:bookmarkStart w:id="144" w:name="OLE_LINK1086"/>
      <w:bookmarkStart w:id="145" w:name="OLE_LINK1100"/>
      <w:bookmarkStart w:id="146" w:name="OLE_LINK1125"/>
      <w:bookmarkStart w:id="147" w:name="OLE_LINK1163"/>
      <w:bookmarkStart w:id="148" w:name="OLE_LINK1193"/>
      <w:bookmarkStart w:id="149" w:name="OLE_LINK1219"/>
      <w:bookmarkStart w:id="150" w:name="OLE_LINK1247"/>
      <w:bookmarkStart w:id="151" w:name="OLE_LINK1284"/>
      <w:bookmarkStart w:id="152" w:name="OLE_LINK1313"/>
      <w:bookmarkStart w:id="153" w:name="OLE_LINK1361"/>
      <w:bookmarkStart w:id="154" w:name="OLE_LINK1384"/>
      <w:bookmarkStart w:id="155" w:name="OLE_LINK1403"/>
      <w:bookmarkStart w:id="156" w:name="OLE_LINK1437"/>
      <w:bookmarkStart w:id="157" w:name="OLE_LINK1454"/>
      <w:bookmarkStart w:id="158" w:name="OLE_LINK1480"/>
      <w:bookmarkStart w:id="159" w:name="OLE_LINK1504"/>
      <w:bookmarkStart w:id="160" w:name="OLE_LINK1516"/>
      <w:bookmarkStart w:id="161" w:name="OLE_LINK135"/>
      <w:bookmarkStart w:id="162" w:name="OLE_LINK216"/>
      <w:bookmarkStart w:id="163" w:name="OLE_LINK259"/>
      <w:bookmarkStart w:id="164" w:name="OLE_LINK1186"/>
      <w:bookmarkStart w:id="165" w:name="OLE_LINK1265"/>
      <w:bookmarkStart w:id="166" w:name="OLE_LINK1373"/>
      <w:bookmarkStart w:id="167" w:name="OLE_LINK1478"/>
      <w:bookmarkStart w:id="168" w:name="OLE_LINK1644"/>
      <w:bookmarkStart w:id="169" w:name="OLE_LINK1884"/>
      <w:bookmarkStart w:id="170" w:name="OLE_LINK1885"/>
      <w:bookmarkStart w:id="171" w:name="OLE_LINK1538"/>
      <w:bookmarkStart w:id="172" w:name="OLE_LINK1539"/>
      <w:bookmarkStart w:id="173" w:name="OLE_LINK1543"/>
      <w:bookmarkStart w:id="174" w:name="OLE_LINK1549"/>
      <w:bookmarkStart w:id="175" w:name="OLE_LINK1778"/>
      <w:bookmarkStart w:id="176" w:name="OLE_LINK1756"/>
      <w:bookmarkStart w:id="177" w:name="OLE_LINK1776"/>
      <w:bookmarkStart w:id="178" w:name="OLE_LINK1777"/>
      <w:bookmarkStart w:id="179" w:name="OLE_LINK1868"/>
      <w:bookmarkStart w:id="180" w:name="OLE_LINK1744"/>
      <w:bookmarkStart w:id="181" w:name="OLE_LINK1817"/>
      <w:bookmarkStart w:id="182" w:name="OLE_LINK1835"/>
      <w:bookmarkStart w:id="183" w:name="OLE_LINK1866"/>
      <w:bookmarkStart w:id="184" w:name="OLE_LINK1882"/>
      <w:bookmarkStart w:id="185" w:name="OLE_LINK1901"/>
      <w:bookmarkStart w:id="186" w:name="OLE_LINK1902"/>
      <w:bookmarkStart w:id="187" w:name="OLE_LINK2013"/>
      <w:bookmarkStart w:id="188" w:name="OLE_LINK1894"/>
      <w:bookmarkStart w:id="189" w:name="OLE_LINK1929"/>
      <w:bookmarkStart w:id="190" w:name="OLE_LINK1941"/>
      <w:bookmarkStart w:id="191" w:name="OLE_LINK1995"/>
      <w:bookmarkStart w:id="192" w:name="OLE_LINK1938"/>
      <w:bookmarkStart w:id="193" w:name="OLE_LINK2081"/>
      <w:bookmarkStart w:id="194" w:name="OLE_LINK2082"/>
      <w:bookmarkStart w:id="195" w:name="OLE_LINK2292"/>
      <w:bookmarkStart w:id="196" w:name="OLE_LINK1931"/>
      <w:bookmarkStart w:id="197" w:name="OLE_LINK1964"/>
      <w:bookmarkStart w:id="198" w:name="OLE_LINK2020"/>
      <w:bookmarkStart w:id="199" w:name="OLE_LINK2071"/>
      <w:bookmarkStart w:id="200" w:name="OLE_LINK2134"/>
      <w:bookmarkStart w:id="201" w:name="OLE_LINK2265"/>
      <w:bookmarkStart w:id="202" w:name="OLE_LINK2562"/>
      <w:bookmarkStart w:id="203" w:name="OLE_LINK1923"/>
      <w:bookmarkStart w:id="204" w:name="OLE_LINK2192"/>
      <w:bookmarkStart w:id="205" w:name="OLE_LINK2110"/>
      <w:bookmarkStart w:id="206" w:name="OLE_LINK2445"/>
      <w:bookmarkStart w:id="207" w:name="OLE_LINK2446"/>
      <w:bookmarkStart w:id="208" w:name="OLE_LINK2169"/>
      <w:bookmarkStart w:id="209" w:name="OLE_LINK2190"/>
      <w:bookmarkStart w:id="210" w:name="OLE_LINK2331"/>
      <w:bookmarkStart w:id="211" w:name="OLE_LINK2345"/>
      <w:bookmarkStart w:id="212" w:name="OLE_LINK2467"/>
      <w:bookmarkStart w:id="213" w:name="OLE_LINK2484"/>
      <w:bookmarkStart w:id="214" w:name="OLE_LINK2157"/>
      <w:bookmarkStart w:id="215" w:name="OLE_LINK2221"/>
      <w:bookmarkStart w:id="216" w:name="OLE_LINK2252"/>
      <w:bookmarkStart w:id="217" w:name="OLE_LINK2348"/>
      <w:bookmarkStart w:id="218" w:name="OLE_LINK2451"/>
      <w:bookmarkStart w:id="219" w:name="OLE_LINK2627"/>
      <w:bookmarkStart w:id="220" w:name="OLE_LINK2482"/>
      <w:bookmarkStart w:id="221" w:name="OLE_LINK2663"/>
      <w:bookmarkStart w:id="222" w:name="OLE_LINK2761"/>
      <w:bookmarkStart w:id="223" w:name="OLE_LINK2856"/>
      <w:bookmarkStart w:id="224" w:name="OLE_LINK2993"/>
      <w:bookmarkStart w:id="225" w:name="OLE_LINK2643"/>
      <w:bookmarkStart w:id="226" w:name="OLE_LINK2583"/>
      <w:bookmarkStart w:id="227" w:name="OLE_LINK2762"/>
      <w:bookmarkStart w:id="228" w:name="OLE_LINK2962"/>
      <w:bookmarkStart w:id="229" w:name="OLE_LINK2582"/>
      <w:r w:rsidRPr="005D366B">
        <w:rPr>
          <w:rFonts w:ascii="Book Antiqua" w:hAnsi="Book Antiqua"/>
          <w:sz w:val="24"/>
          <w:szCs w:val="24"/>
        </w:rPr>
        <w:t xml:space="preserve">© 2014 </w:t>
      </w:r>
      <w:proofErr w:type="spellStart"/>
      <w:r w:rsidRPr="005D366B">
        <w:rPr>
          <w:rFonts w:ascii="Book Antiqua" w:hAnsi="Book Antiqua"/>
          <w:sz w:val="24"/>
          <w:szCs w:val="24"/>
        </w:rPr>
        <w:t>Baishideng</w:t>
      </w:r>
      <w:proofErr w:type="spellEnd"/>
      <w:r w:rsidRPr="005D366B">
        <w:rPr>
          <w:rFonts w:ascii="Book Antiqua" w:hAnsi="Book Antiqua"/>
          <w:sz w:val="24"/>
          <w:szCs w:val="24"/>
        </w:rPr>
        <w:t xml:space="preserve"> Publishing Group Co., Limited. All rights reserved. </w:t>
      </w:r>
    </w:p>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rsidR="005B068D" w:rsidRPr="005D366B" w:rsidRDefault="005B068D" w:rsidP="005B068D">
      <w:pPr>
        <w:widowControl w:val="0"/>
        <w:adjustRightInd w:val="0"/>
        <w:snapToGrid w:val="0"/>
        <w:spacing w:after="0" w:line="360" w:lineRule="auto"/>
        <w:jc w:val="both"/>
        <w:rPr>
          <w:rFonts w:ascii="Book Antiqua" w:hAnsi="Book Antiqua"/>
          <w:bCs/>
          <w:color w:val="000000" w:themeColor="text1"/>
          <w:sz w:val="24"/>
          <w:szCs w:val="24"/>
          <w:lang w:eastAsia="zh-CN"/>
        </w:rPr>
      </w:pPr>
    </w:p>
    <w:p w:rsidR="00B603F9" w:rsidRPr="005D366B" w:rsidRDefault="00B603F9" w:rsidP="005B068D">
      <w:pPr>
        <w:widowControl w:val="0"/>
        <w:tabs>
          <w:tab w:val="left" w:pos="1650"/>
        </w:tabs>
        <w:adjustRightInd w:val="0"/>
        <w:snapToGrid w:val="0"/>
        <w:spacing w:after="0" w:line="360" w:lineRule="auto"/>
        <w:jc w:val="both"/>
        <w:rPr>
          <w:rFonts w:ascii="Book Antiqua" w:hAnsi="Book Antiqua"/>
          <w:color w:val="000000" w:themeColor="text1"/>
          <w:sz w:val="24"/>
          <w:szCs w:val="24"/>
        </w:rPr>
      </w:pPr>
      <w:bookmarkStart w:id="230" w:name="OLE_LINK30"/>
      <w:bookmarkStart w:id="231" w:name="OLE_LINK31"/>
      <w:bookmarkStart w:id="232" w:name="OLE_LINK44"/>
      <w:bookmarkStart w:id="233" w:name="OLE_LINK54"/>
      <w:bookmarkStart w:id="234" w:name="OLE_LINK117"/>
      <w:bookmarkStart w:id="235" w:name="OLE_LINK118"/>
      <w:bookmarkStart w:id="236" w:name="OLE_LINK1136"/>
      <w:bookmarkStart w:id="237" w:name="OLE_LINK1137"/>
      <w:bookmarkStart w:id="238" w:name="OLE_LINK1385"/>
      <w:bookmarkStart w:id="239" w:name="OLE_LINK2085"/>
      <w:bookmarkStart w:id="240" w:name="OLE_LINK2267"/>
      <w:bookmarkStart w:id="241" w:name="OLE_LINK1585"/>
      <w:bookmarkStart w:id="242" w:name="OLE_LINK1586"/>
      <w:bookmarkStart w:id="243" w:name="OLE_LINK2119"/>
      <w:bookmarkStart w:id="244" w:name="OLE_LINK334"/>
      <w:r w:rsidRPr="005D366B">
        <w:rPr>
          <w:rFonts w:ascii="Book Antiqua" w:hAnsi="Book Antiqua"/>
          <w:b/>
          <w:color w:val="000000" w:themeColor="text1"/>
          <w:sz w:val="24"/>
          <w:szCs w:val="24"/>
        </w:rPr>
        <w:t xml:space="preserve">Key words: </w:t>
      </w:r>
      <w:bookmarkStart w:id="245" w:name="OLE_LINK425"/>
      <w:bookmarkStart w:id="246" w:name="OLE_LINK426"/>
      <w:bookmarkEnd w:id="230"/>
      <w:bookmarkEnd w:id="231"/>
      <w:bookmarkEnd w:id="232"/>
      <w:bookmarkEnd w:id="233"/>
      <w:bookmarkEnd w:id="234"/>
      <w:bookmarkEnd w:id="235"/>
      <w:bookmarkEnd w:id="236"/>
      <w:bookmarkEnd w:id="237"/>
      <w:bookmarkEnd w:id="238"/>
      <w:bookmarkEnd w:id="239"/>
      <w:bookmarkEnd w:id="240"/>
      <w:r w:rsidR="005B068D" w:rsidRPr="005D366B">
        <w:rPr>
          <w:rFonts w:ascii="Book Antiqua" w:hAnsi="Book Antiqua"/>
          <w:color w:val="000000" w:themeColor="text1"/>
          <w:sz w:val="24"/>
          <w:szCs w:val="24"/>
        </w:rPr>
        <w:t>C</w:t>
      </w:r>
      <w:r w:rsidR="00760ADD" w:rsidRPr="005D366B">
        <w:rPr>
          <w:rFonts w:ascii="Book Antiqua" w:hAnsi="Book Antiqua"/>
          <w:color w:val="000000" w:themeColor="text1"/>
          <w:sz w:val="24"/>
          <w:szCs w:val="24"/>
        </w:rPr>
        <w:t>ardiovascular</w:t>
      </w:r>
      <w:r w:rsidR="005B068D" w:rsidRPr="005D366B">
        <w:rPr>
          <w:rFonts w:ascii="Book Antiqua" w:hAnsi="Book Antiqua"/>
          <w:color w:val="000000" w:themeColor="text1"/>
          <w:sz w:val="24"/>
          <w:szCs w:val="24"/>
          <w:lang w:eastAsia="zh-CN"/>
        </w:rPr>
        <w:t>;</w:t>
      </w:r>
      <w:r w:rsidR="00760ADD" w:rsidRPr="005D366B">
        <w:rPr>
          <w:rFonts w:ascii="Book Antiqua" w:hAnsi="Book Antiqua"/>
          <w:color w:val="000000" w:themeColor="text1"/>
          <w:sz w:val="24"/>
          <w:szCs w:val="24"/>
        </w:rPr>
        <w:t xml:space="preserve"> </w:t>
      </w:r>
      <w:r w:rsidR="005B068D" w:rsidRPr="005D366B">
        <w:rPr>
          <w:rFonts w:ascii="Book Antiqua" w:hAnsi="Book Antiqua"/>
          <w:color w:val="000000" w:themeColor="text1"/>
          <w:sz w:val="24"/>
          <w:szCs w:val="24"/>
        </w:rPr>
        <w:t>P</w:t>
      </w:r>
      <w:r w:rsidR="00760ADD" w:rsidRPr="005D366B">
        <w:rPr>
          <w:rFonts w:ascii="Book Antiqua" w:hAnsi="Book Antiqua"/>
          <w:color w:val="000000" w:themeColor="text1"/>
          <w:sz w:val="24"/>
          <w:szCs w:val="24"/>
        </w:rPr>
        <w:t>osttraumatic stress</w:t>
      </w:r>
      <w:r w:rsidR="005B068D" w:rsidRPr="005D366B">
        <w:rPr>
          <w:rFonts w:ascii="Book Antiqua" w:hAnsi="Book Antiqua"/>
          <w:color w:val="000000" w:themeColor="text1"/>
          <w:sz w:val="24"/>
          <w:szCs w:val="24"/>
          <w:lang w:eastAsia="zh-CN"/>
        </w:rPr>
        <w:t>;</w:t>
      </w:r>
      <w:r w:rsidR="00760ADD" w:rsidRPr="005D366B">
        <w:rPr>
          <w:rFonts w:ascii="Book Antiqua" w:hAnsi="Book Antiqua"/>
          <w:color w:val="000000" w:themeColor="text1"/>
          <w:sz w:val="24"/>
          <w:szCs w:val="24"/>
        </w:rPr>
        <w:t xml:space="preserve"> </w:t>
      </w:r>
      <w:r w:rsidR="005B068D" w:rsidRPr="005D366B">
        <w:rPr>
          <w:rFonts w:ascii="Book Antiqua" w:hAnsi="Book Antiqua"/>
          <w:color w:val="000000" w:themeColor="text1"/>
          <w:sz w:val="24"/>
          <w:szCs w:val="24"/>
        </w:rPr>
        <w:t>M</w:t>
      </w:r>
      <w:r w:rsidR="00760ADD" w:rsidRPr="005D366B">
        <w:rPr>
          <w:rFonts w:ascii="Book Antiqua" w:hAnsi="Book Antiqua"/>
          <w:color w:val="000000" w:themeColor="text1"/>
          <w:sz w:val="24"/>
          <w:szCs w:val="24"/>
        </w:rPr>
        <w:t>etabolic syndrome</w:t>
      </w:r>
      <w:r w:rsidR="005B068D" w:rsidRPr="005D366B">
        <w:rPr>
          <w:rFonts w:ascii="Book Antiqua" w:hAnsi="Book Antiqua"/>
          <w:color w:val="000000" w:themeColor="text1"/>
          <w:sz w:val="24"/>
          <w:szCs w:val="24"/>
          <w:lang w:eastAsia="zh-CN"/>
        </w:rPr>
        <w:t>;</w:t>
      </w:r>
      <w:r w:rsidR="00760ADD" w:rsidRPr="005D366B">
        <w:rPr>
          <w:rFonts w:ascii="Book Antiqua" w:hAnsi="Book Antiqua"/>
          <w:color w:val="000000" w:themeColor="text1"/>
          <w:sz w:val="24"/>
          <w:szCs w:val="24"/>
        </w:rPr>
        <w:t xml:space="preserve"> </w:t>
      </w:r>
      <w:r w:rsidR="005B068D" w:rsidRPr="005D366B">
        <w:rPr>
          <w:rFonts w:ascii="Book Antiqua" w:hAnsi="Book Antiqua"/>
          <w:color w:val="000000" w:themeColor="text1"/>
          <w:sz w:val="24"/>
          <w:szCs w:val="24"/>
        </w:rPr>
        <w:t>A</w:t>
      </w:r>
      <w:r w:rsidR="00760ADD" w:rsidRPr="005D366B">
        <w:rPr>
          <w:rFonts w:ascii="Book Antiqua" w:hAnsi="Book Antiqua"/>
          <w:color w:val="000000" w:themeColor="text1"/>
          <w:sz w:val="24"/>
          <w:szCs w:val="24"/>
        </w:rPr>
        <w:t>utonomic</w:t>
      </w:r>
      <w:r w:rsidR="005B068D" w:rsidRPr="005D366B">
        <w:rPr>
          <w:rFonts w:ascii="Book Antiqua" w:hAnsi="Book Antiqua"/>
          <w:color w:val="000000" w:themeColor="text1"/>
          <w:sz w:val="24"/>
          <w:szCs w:val="24"/>
          <w:lang w:eastAsia="zh-CN"/>
        </w:rPr>
        <w:t xml:space="preserve">; </w:t>
      </w:r>
      <w:r w:rsidR="005B068D" w:rsidRPr="005D366B">
        <w:rPr>
          <w:rFonts w:ascii="Book Antiqua" w:hAnsi="Book Antiqua"/>
          <w:color w:val="000000" w:themeColor="text1"/>
          <w:sz w:val="24"/>
          <w:szCs w:val="24"/>
        </w:rPr>
        <w:t>I</w:t>
      </w:r>
      <w:r w:rsidR="00760ADD" w:rsidRPr="005D366B">
        <w:rPr>
          <w:rFonts w:ascii="Book Antiqua" w:hAnsi="Book Antiqua"/>
          <w:color w:val="000000" w:themeColor="text1"/>
          <w:sz w:val="24"/>
          <w:szCs w:val="24"/>
        </w:rPr>
        <w:t>mmune</w:t>
      </w:r>
    </w:p>
    <w:p w:rsidR="00760ADD" w:rsidRPr="005D366B" w:rsidRDefault="00760ADD" w:rsidP="005B068D">
      <w:pPr>
        <w:widowControl w:val="0"/>
        <w:tabs>
          <w:tab w:val="left" w:pos="1650"/>
        </w:tabs>
        <w:adjustRightInd w:val="0"/>
        <w:snapToGrid w:val="0"/>
        <w:spacing w:after="0" w:line="360" w:lineRule="auto"/>
        <w:jc w:val="both"/>
        <w:rPr>
          <w:rFonts w:ascii="Book Antiqua" w:hAnsi="Book Antiqua"/>
          <w:color w:val="000000" w:themeColor="text1"/>
          <w:sz w:val="24"/>
          <w:szCs w:val="24"/>
        </w:rPr>
      </w:pPr>
    </w:p>
    <w:p w:rsidR="005B068D" w:rsidRPr="005D366B" w:rsidRDefault="00B603F9" w:rsidP="005B068D">
      <w:pPr>
        <w:widowControl w:val="0"/>
        <w:adjustRightInd w:val="0"/>
        <w:snapToGrid w:val="0"/>
        <w:spacing w:after="0" w:line="360" w:lineRule="auto"/>
        <w:jc w:val="both"/>
        <w:rPr>
          <w:rFonts w:ascii="Book Antiqua" w:hAnsi="Book Antiqua" w:cs="Arial"/>
          <w:bCs/>
          <w:color w:val="000000" w:themeColor="text1"/>
          <w:sz w:val="24"/>
          <w:szCs w:val="24"/>
          <w:lang w:eastAsia="zh-CN"/>
        </w:rPr>
      </w:pPr>
      <w:bookmarkStart w:id="247" w:name="OLE_LINK1196"/>
      <w:bookmarkStart w:id="248" w:name="OLE_LINK1154"/>
      <w:bookmarkStart w:id="249" w:name="OLE_LINK1155"/>
      <w:bookmarkStart w:id="250" w:name="OLE_LINK1322"/>
      <w:bookmarkStart w:id="251" w:name="OLE_LINK1044"/>
      <w:bookmarkStart w:id="252" w:name="OLE_LINK1224"/>
      <w:bookmarkStart w:id="253" w:name="OLE_LINK1225"/>
      <w:bookmarkStart w:id="254" w:name="OLE_LINK1634"/>
      <w:bookmarkStart w:id="255" w:name="OLE_LINK1635"/>
      <w:bookmarkStart w:id="256" w:name="OLE_LINK1762"/>
      <w:bookmarkStart w:id="257" w:name="OLE_LINK1763"/>
      <w:bookmarkStart w:id="258" w:name="OLE_LINK1764"/>
      <w:bookmarkStart w:id="259" w:name="OLE_LINK1939"/>
      <w:bookmarkStart w:id="260" w:name="OLE_LINK2194"/>
      <w:bookmarkStart w:id="261" w:name="OLE_LINK2878"/>
      <w:bookmarkStart w:id="262" w:name="OLE_LINK576"/>
      <w:bookmarkStart w:id="263" w:name="OLE_LINK579"/>
      <w:bookmarkStart w:id="264" w:name="OLE_LINK580"/>
      <w:bookmarkStart w:id="265" w:name="OLE_LINK521"/>
      <w:bookmarkStart w:id="266" w:name="OLE_LINK1043"/>
      <w:bookmarkStart w:id="267" w:name="OLE_LINK1886"/>
      <w:bookmarkStart w:id="268" w:name="OLE_LINK1887"/>
      <w:bookmarkStart w:id="269" w:name="OLE_LINK1888"/>
      <w:bookmarkStart w:id="270" w:name="OLE_LINK1889"/>
      <w:bookmarkStart w:id="271" w:name="OLE_LINK1903"/>
      <w:bookmarkStart w:id="272" w:name="OLE_LINK2083"/>
      <w:bookmarkStart w:id="273" w:name="OLE_LINK2084"/>
      <w:bookmarkStart w:id="274" w:name="OLE_LINK1977"/>
      <w:bookmarkStart w:id="275" w:name="OLE_LINK3258"/>
      <w:bookmarkStart w:id="276" w:name="OLE_LINK581"/>
      <w:bookmarkStart w:id="277" w:name="OLE_LINK582"/>
      <w:bookmarkStart w:id="278" w:name="OLE_LINK994"/>
      <w:bookmarkStart w:id="279" w:name="OLE_LINK995"/>
      <w:bookmarkStart w:id="280" w:name="OLE_LINK1074"/>
      <w:bookmarkStart w:id="281" w:name="OLE_LINK1140"/>
      <w:bookmarkStart w:id="282" w:name="OLE_LINK1127"/>
      <w:bookmarkStart w:id="283" w:name="OLE_LINK1266"/>
      <w:bookmarkStart w:id="284" w:name="OLE_LINK1540"/>
      <w:bookmarkStart w:id="285" w:name="OLE_LINK1541"/>
      <w:bookmarkStart w:id="286" w:name="OLE_LINK1551"/>
      <w:bookmarkStart w:id="287" w:name="OLE_LINK1587"/>
      <w:bookmarkStart w:id="288" w:name="OLE_LINK1601"/>
      <w:bookmarkStart w:id="289" w:name="OLE_LINK1731"/>
      <w:bookmarkStart w:id="290" w:name="OLE_LINK1818"/>
      <w:bookmarkStart w:id="291" w:name="OLE_LINK1965"/>
      <w:bookmarkStart w:id="292" w:name="OLE_LINK1967"/>
      <w:bookmarkStart w:id="293" w:name="OLE_LINK1972"/>
      <w:bookmarkStart w:id="294" w:name="OLE_LINK1973"/>
      <w:bookmarkStart w:id="295" w:name="OLE_LINK2041"/>
      <w:bookmarkStart w:id="296" w:name="OLE_LINK2042"/>
      <w:bookmarkStart w:id="297" w:name="OLE_LINK2063"/>
      <w:bookmarkStart w:id="298" w:name="OLE_LINK2120"/>
      <w:bookmarkStart w:id="299" w:name="OLE_LINK2158"/>
      <w:bookmarkStart w:id="300" w:name="OLE_LINK2180"/>
      <w:bookmarkStart w:id="301" w:name="OLE_LINK2253"/>
      <w:bookmarkStart w:id="302" w:name="OLE_LINK2217"/>
      <w:bookmarkStart w:id="303" w:name="OLE_LINK2236"/>
      <w:bookmarkStart w:id="304" w:name="OLE_LINK2268"/>
      <w:bookmarkStart w:id="305" w:name="OLE_LINK2279"/>
      <w:bookmarkStart w:id="306" w:name="OLE_LINK2313"/>
      <w:bookmarkStart w:id="307" w:name="OLE_LINK2319"/>
      <w:bookmarkStart w:id="308" w:name="OLE_LINK2320"/>
      <w:bookmarkStart w:id="309" w:name="OLE_LINK2366"/>
      <w:bookmarkStart w:id="310" w:name="OLE_LINK2372"/>
      <w:bookmarkStart w:id="311" w:name="OLE_LINK2384"/>
      <w:bookmarkStart w:id="312" w:name="OLE_LINK2464"/>
      <w:bookmarkStart w:id="313" w:name="OLE_LINK2492"/>
      <w:bookmarkStart w:id="314" w:name="OLE_LINK2532"/>
      <w:bookmarkStart w:id="315" w:name="OLE_LINK2405"/>
      <w:bookmarkStart w:id="316" w:name="OLE_LINK2406"/>
      <w:bookmarkStart w:id="317" w:name="OLE_LINK2425"/>
      <w:bookmarkStart w:id="318" w:name="OLE_LINK2478"/>
      <w:bookmarkStart w:id="319" w:name="OLE_LINK525"/>
      <w:bookmarkStart w:id="320" w:name="OLE_LINK894"/>
      <w:bookmarkEnd w:id="241"/>
      <w:bookmarkEnd w:id="242"/>
      <w:bookmarkEnd w:id="243"/>
      <w:bookmarkEnd w:id="244"/>
      <w:r w:rsidRPr="005D366B">
        <w:rPr>
          <w:rFonts w:ascii="Book Antiqua" w:hAnsi="Book Antiqua" w:cs="Simsun"/>
          <w:b/>
          <w:color w:val="000000" w:themeColor="text1"/>
          <w:sz w:val="24"/>
          <w:szCs w:val="24"/>
        </w:rPr>
        <w:t>Core tip:</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5D366B">
        <w:rPr>
          <w:rFonts w:ascii="Book Antiqua" w:hAnsi="Book Antiqua" w:cs="Simsun"/>
          <w:color w:val="000000" w:themeColor="text1"/>
          <w:sz w:val="24"/>
          <w:szCs w:val="24"/>
        </w:rPr>
        <w:t xml:space="preserve"> </w:t>
      </w:r>
      <w:bookmarkStart w:id="321" w:name="OLE_LINK2554"/>
      <w:bookmarkStart w:id="322" w:name="OLE_LINK2555"/>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00760ADD" w:rsidRPr="005D366B">
        <w:rPr>
          <w:rFonts w:ascii="Book Antiqua" w:hAnsi="Book Antiqua" w:cs="Arial"/>
          <w:bCs/>
          <w:color w:val="000000" w:themeColor="text1"/>
          <w:sz w:val="24"/>
          <w:szCs w:val="24"/>
        </w:rPr>
        <w:t xml:space="preserve">Research has documented a significantly increased cardiovascular </w:t>
      </w:r>
      <w:proofErr w:type="spellStart"/>
      <w:r w:rsidR="00760ADD" w:rsidRPr="005D366B">
        <w:rPr>
          <w:rFonts w:ascii="Book Antiqua" w:hAnsi="Book Antiqua" w:cs="Arial"/>
          <w:bCs/>
          <w:color w:val="000000" w:themeColor="text1"/>
          <w:sz w:val="24"/>
          <w:szCs w:val="24"/>
        </w:rPr>
        <w:t>disese</w:t>
      </w:r>
      <w:proofErr w:type="spellEnd"/>
      <w:r w:rsidR="00760ADD" w:rsidRPr="005D366B">
        <w:rPr>
          <w:rFonts w:ascii="Book Antiqua" w:hAnsi="Book Antiqua" w:cs="Arial"/>
          <w:bCs/>
          <w:color w:val="000000" w:themeColor="text1"/>
          <w:sz w:val="24"/>
          <w:szCs w:val="24"/>
        </w:rPr>
        <w:t xml:space="preserve"> (CVD) risk in </w:t>
      </w:r>
      <w:proofErr w:type="spellStart"/>
      <w:r w:rsidR="00760ADD" w:rsidRPr="005D366B">
        <w:rPr>
          <w:rFonts w:ascii="Book Antiqua" w:hAnsi="Book Antiqua" w:cs="Arial"/>
          <w:bCs/>
          <w:color w:val="000000" w:themeColor="text1"/>
          <w:sz w:val="24"/>
          <w:szCs w:val="24"/>
        </w:rPr>
        <w:t>posttrauamtic</w:t>
      </w:r>
      <w:proofErr w:type="spellEnd"/>
      <w:r w:rsidR="00760ADD" w:rsidRPr="005D366B">
        <w:rPr>
          <w:rFonts w:ascii="Book Antiqua" w:hAnsi="Book Antiqua" w:cs="Arial"/>
          <w:bCs/>
          <w:color w:val="000000" w:themeColor="text1"/>
          <w:sz w:val="24"/>
          <w:szCs w:val="24"/>
        </w:rPr>
        <w:t xml:space="preserve"> stress disorder. The present paper is a review of recent research that examines cardiovascular and immune risk profiles of individuals with </w:t>
      </w:r>
      <w:r w:rsidR="005B068D" w:rsidRPr="005D366B">
        <w:rPr>
          <w:rFonts w:ascii="Book Antiqua" w:hAnsi="Book Antiqua" w:cs="Arial"/>
          <w:color w:val="000000" w:themeColor="text1"/>
          <w:sz w:val="24"/>
          <w:szCs w:val="24"/>
        </w:rPr>
        <w:lastRenderedPageBreak/>
        <w:t>posttraumatic stress disorder (PTSD)</w:t>
      </w:r>
      <w:r w:rsidR="00760ADD" w:rsidRPr="005D366B">
        <w:rPr>
          <w:rFonts w:ascii="Book Antiqua" w:hAnsi="Book Antiqua" w:cs="Arial"/>
          <w:bCs/>
          <w:color w:val="000000" w:themeColor="text1"/>
          <w:sz w:val="24"/>
          <w:szCs w:val="24"/>
        </w:rPr>
        <w:t xml:space="preserve">. First, we address the relatively new evidence that the risk factors commonly experienced in PTSD fit the profile of metabolic syndrome. Next we examine the findings concerning hypertension/blood pressure in particular. The literature on sympathetic and parasympathetic </w:t>
      </w:r>
      <w:proofErr w:type="spellStart"/>
      <w:r w:rsidR="00760ADD" w:rsidRPr="005D366B">
        <w:rPr>
          <w:rFonts w:ascii="Book Antiqua" w:hAnsi="Book Antiqua" w:cs="Arial"/>
          <w:bCs/>
          <w:color w:val="000000" w:themeColor="text1"/>
          <w:sz w:val="24"/>
          <w:szCs w:val="24"/>
        </w:rPr>
        <w:t>responsivity</w:t>
      </w:r>
      <w:proofErr w:type="spellEnd"/>
      <w:r w:rsidR="00760ADD" w:rsidRPr="005D366B">
        <w:rPr>
          <w:rFonts w:ascii="Book Antiqua" w:hAnsi="Book Antiqua" w:cs="Arial"/>
          <w:bCs/>
          <w:color w:val="000000" w:themeColor="text1"/>
          <w:sz w:val="24"/>
          <w:szCs w:val="24"/>
        </w:rPr>
        <w:t xml:space="preserve"> in PTSD is reviewed. Last, we discuss recent findings concerning immune functioning in PTSD that may have a bearing on the high rates of CVD and other illnesses.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245"/>
      <w:bookmarkEnd w:id="246"/>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5B068D" w:rsidRPr="005D366B" w:rsidRDefault="005B068D" w:rsidP="005B068D">
      <w:pPr>
        <w:widowControl w:val="0"/>
        <w:adjustRightInd w:val="0"/>
        <w:snapToGrid w:val="0"/>
        <w:spacing w:after="0" w:line="360" w:lineRule="auto"/>
        <w:jc w:val="both"/>
        <w:rPr>
          <w:rFonts w:ascii="Book Antiqua" w:hAnsi="Book Antiqua" w:cs="Arial"/>
          <w:bCs/>
          <w:color w:val="000000" w:themeColor="text1"/>
          <w:sz w:val="24"/>
          <w:szCs w:val="24"/>
          <w:lang w:eastAsia="zh-CN"/>
        </w:rPr>
      </w:pPr>
    </w:p>
    <w:p w:rsidR="005B068D" w:rsidRPr="005D366B" w:rsidRDefault="005B068D" w:rsidP="005B068D">
      <w:pPr>
        <w:widowControl w:val="0"/>
        <w:snapToGrid w:val="0"/>
        <w:spacing w:after="0" w:line="360" w:lineRule="auto"/>
        <w:jc w:val="both"/>
        <w:rPr>
          <w:rFonts w:ascii="Book Antiqua" w:hAnsi="Book Antiqua" w:cs="Arial"/>
          <w:color w:val="000000" w:themeColor="text1"/>
          <w:sz w:val="24"/>
          <w:szCs w:val="24"/>
          <w:lang w:eastAsia="zh-CN"/>
        </w:rPr>
      </w:pPr>
      <w:proofErr w:type="spellStart"/>
      <w:r w:rsidRPr="005D366B">
        <w:rPr>
          <w:rFonts w:ascii="Book Antiqua" w:hAnsi="Book Antiqua" w:cs="Times New Roman"/>
          <w:color w:val="000000" w:themeColor="text1"/>
          <w:sz w:val="24"/>
          <w:szCs w:val="24"/>
        </w:rPr>
        <w:t>Kibler</w:t>
      </w:r>
      <w:proofErr w:type="spellEnd"/>
      <w:r w:rsidRPr="005D366B">
        <w:rPr>
          <w:rFonts w:ascii="Book Antiqua" w:hAnsi="Book Antiqua" w:cs="Times New Roman"/>
          <w:color w:val="000000" w:themeColor="text1"/>
          <w:sz w:val="24"/>
          <w:szCs w:val="24"/>
          <w:lang w:eastAsia="zh-CN"/>
        </w:rPr>
        <w:t xml:space="preserve"> JL</w:t>
      </w:r>
      <w:r w:rsidRPr="005D366B">
        <w:rPr>
          <w:rFonts w:ascii="Book Antiqua" w:hAnsi="Book Antiqua" w:cs="Times New Roman"/>
          <w:color w:val="000000" w:themeColor="text1"/>
          <w:sz w:val="24"/>
          <w:szCs w:val="24"/>
        </w:rPr>
        <w:t xml:space="preserve">, </w:t>
      </w:r>
      <w:proofErr w:type="spellStart"/>
      <w:r w:rsidRPr="005D366B">
        <w:rPr>
          <w:rFonts w:ascii="Book Antiqua" w:hAnsi="Book Antiqua" w:cs="Times New Roman"/>
          <w:color w:val="000000" w:themeColor="text1"/>
          <w:sz w:val="24"/>
          <w:szCs w:val="24"/>
        </w:rPr>
        <w:t>Tursich</w:t>
      </w:r>
      <w:proofErr w:type="spellEnd"/>
      <w:r w:rsidRPr="005D366B">
        <w:rPr>
          <w:rFonts w:ascii="Book Antiqua" w:hAnsi="Book Antiqua" w:cs="Times New Roman"/>
          <w:color w:val="000000" w:themeColor="text1"/>
          <w:sz w:val="24"/>
          <w:szCs w:val="24"/>
          <w:lang w:eastAsia="zh-CN"/>
        </w:rPr>
        <w:t xml:space="preserve"> M</w:t>
      </w:r>
      <w:r w:rsidRPr="005D366B">
        <w:rPr>
          <w:rFonts w:ascii="Book Antiqua" w:hAnsi="Book Antiqua" w:cs="Times New Roman"/>
          <w:color w:val="000000" w:themeColor="text1"/>
          <w:sz w:val="24"/>
          <w:szCs w:val="24"/>
        </w:rPr>
        <w:t>, Ma</w:t>
      </w:r>
      <w:r w:rsidRPr="005D366B">
        <w:rPr>
          <w:rFonts w:ascii="Book Antiqua" w:hAnsi="Book Antiqua" w:cs="Times New Roman"/>
          <w:color w:val="000000" w:themeColor="text1"/>
          <w:sz w:val="24"/>
          <w:szCs w:val="24"/>
          <w:lang w:eastAsia="zh-CN"/>
        </w:rPr>
        <w:t xml:space="preserve"> M</w:t>
      </w:r>
      <w:r w:rsidRPr="005D366B">
        <w:rPr>
          <w:rFonts w:ascii="Book Antiqua" w:hAnsi="Book Antiqua" w:cs="Times New Roman"/>
          <w:color w:val="000000" w:themeColor="text1"/>
          <w:sz w:val="24"/>
          <w:szCs w:val="24"/>
        </w:rPr>
        <w:t>, Malcolm</w:t>
      </w:r>
      <w:r w:rsidRPr="005D366B">
        <w:rPr>
          <w:rFonts w:ascii="Book Antiqua" w:hAnsi="Book Antiqua" w:cs="Times New Roman"/>
          <w:color w:val="000000" w:themeColor="text1"/>
          <w:sz w:val="24"/>
          <w:szCs w:val="24"/>
          <w:lang w:eastAsia="zh-CN"/>
        </w:rPr>
        <w:t xml:space="preserve"> L</w:t>
      </w:r>
      <w:r w:rsidRPr="005D366B">
        <w:rPr>
          <w:rFonts w:ascii="Book Antiqua" w:hAnsi="Book Antiqua" w:cs="Times New Roman"/>
          <w:color w:val="000000" w:themeColor="text1"/>
          <w:sz w:val="24"/>
          <w:szCs w:val="24"/>
        </w:rPr>
        <w:t xml:space="preserve">, </w:t>
      </w:r>
      <w:proofErr w:type="spellStart"/>
      <w:r w:rsidRPr="005D366B">
        <w:rPr>
          <w:rFonts w:ascii="Book Antiqua" w:hAnsi="Book Antiqua" w:cs="Times New Roman"/>
          <w:color w:val="000000" w:themeColor="text1"/>
          <w:sz w:val="24"/>
          <w:szCs w:val="24"/>
        </w:rPr>
        <w:t>Greenbarg</w:t>
      </w:r>
      <w:proofErr w:type="spellEnd"/>
      <w:r w:rsidRPr="005D366B">
        <w:rPr>
          <w:rFonts w:ascii="Book Antiqua" w:hAnsi="Book Antiqua" w:cs="Times New Roman"/>
          <w:color w:val="000000" w:themeColor="text1"/>
          <w:sz w:val="24"/>
          <w:szCs w:val="24"/>
          <w:lang w:eastAsia="zh-CN"/>
        </w:rPr>
        <w:t xml:space="preserve"> R.</w:t>
      </w:r>
      <w:r w:rsidRPr="005D366B">
        <w:rPr>
          <w:rFonts w:ascii="Book Antiqua" w:hAnsi="Book Antiqua" w:cs="Times New Roman"/>
          <w:color w:val="000000" w:themeColor="text1"/>
          <w:sz w:val="24"/>
          <w:szCs w:val="24"/>
          <w:vertAlign w:val="superscript"/>
          <w:lang w:eastAsia="zh-CN"/>
        </w:rPr>
        <w:t xml:space="preserve"> </w:t>
      </w:r>
      <w:r w:rsidRPr="005D366B">
        <w:rPr>
          <w:rFonts w:ascii="Book Antiqua" w:hAnsi="Book Antiqua" w:cs="Times New Roman"/>
          <w:color w:val="000000" w:themeColor="text1"/>
          <w:sz w:val="24"/>
          <w:szCs w:val="24"/>
        </w:rPr>
        <w:t xml:space="preserve">Metabolic, autonomic and immune markers for cardiovascular disease in </w:t>
      </w:r>
      <w:r w:rsidRPr="005D366B">
        <w:rPr>
          <w:rFonts w:ascii="Book Antiqua" w:hAnsi="Book Antiqua" w:cs="Arial"/>
          <w:color w:val="000000" w:themeColor="text1"/>
          <w:sz w:val="24"/>
          <w:szCs w:val="24"/>
        </w:rPr>
        <w:t>posttraumatic stress disorder</w:t>
      </w:r>
      <w:r w:rsidRPr="005D366B">
        <w:rPr>
          <w:rFonts w:ascii="Book Antiqua" w:hAnsi="Book Antiqua" w:cs="Arial"/>
          <w:color w:val="000000" w:themeColor="text1"/>
          <w:sz w:val="24"/>
          <w:szCs w:val="24"/>
          <w:lang w:eastAsia="zh-CN"/>
        </w:rPr>
        <w:t>.</w:t>
      </w:r>
    </w:p>
    <w:p w:rsidR="005B068D" w:rsidRPr="005D366B" w:rsidRDefault="005B068D" w:rsidP="005B068D">
      <w:pPr>
        <w:adjustRightInd w:val="0"/>
        <w:snapToGrid w:val="0"/>
        <w:spacing w:after="0" w:line="360" w:lineRule="auto"/>
        <w:ind w:rightChars="-506" w:right="-1113"/>
        <w:jc w:val="both"/>
        <w:rPr>
          <w:rFonts w:ascii="Book Antiqua" w:hAnsi="Book Antiqua"/>
          <w:i/>
          <w:sz w:val="24"/>
          <w:szCs w:val="24"/>
        </w:rPr>
      </w:pPr>
      <w:r w:rsidRPr="005D366B">
        <w:rPr>
          <w:rFonts w:ascii="Book Antiqua" w:hAnsi="Book Antiqua"/>
          <w:b/>
          <w:bCs/>
          <w:sz w:val="24"/>
          <w:szCs w:val="24"/>
        </w:rPr>
        <w:t>Available from:</w:t>
      </w:r>
    </w:p>
    <w:p w:rsidR="005B068D" w:rsidRPr="005D366B" w:rsidRDefault="005B068D" w:rsidP="005B068D">
      <w:pPr>
        <w:adjustRightInd w:val="0"/>
        <w:snapToGrid w:val="0"/>
        <w:spacing w:after="0" w:line="360" w:lineRule="auto"/>
        <w:jc w:val="both"/>
        <w:rPr>
          <w:rFonts w:ascii="Book Antiqua" w:hAnsi="Book Antiqua"/>
          <w:sz w:val="24"/>
          <w:szCs w:val="24"/>
        </w:rPr>
      </w:pPr>
      <w:bookmarkStart w:id="323" w:name="OLE_LINK71"/>
      <w:r w:rsidRPr="005D366B">
        <w:rPr>
          <w:rFonts w:ascii="Book Antiqua" w:hAnsi="Book Antiqua"/>
          <w:b/>
          <w:bCs/>
          <w:sz w:val="24"/>
          <w:szCs w:val="24"/>
        </w:rPr>
        <w:t>DOI:</w:t>
      </w:r>
    </w:p>
    <w:bookmarkEnd w:id="323"/>
    <w:p w:rsidR="005B068D" w:rsidRPr="005D366B" w:rsidRDefault="005B068D" w:rsidP="005B068D">
      <w:pPr>
        <w:widowControl w:val="0"/>
        <w:snapToGrid w:val="0"/>
        <w:spacing w:after="0" w:line="360" w:lineRule="auto"/>
        <w:jc w:val="both"/>
        <w:rPr>
          <w:rFonts w:ascii="Book Antiqua" w:hAnsi="Book Antiqua" w:cs="Times New Roman"/>
          <w:color w:val="000000" w:themeColor="text1"/>
          <w:sz w:val="24"/>
          <w:szCs w:val="24"/>
          <w:vertAlign w:val="superscript"/>
          <w:lang w:eastAsia="zh-CN"/>
        </w:rPr>
      </w:pPr>
    </w:p>
    <w:p w:rsidR="00760ADD" w:rsidRPr="005D366B" w:rsidRDefault="00760ADD" w:rsidP="005B068D">
      <w:pPr>
        <w:widowControl w:val="0"/>
        <w:adjustRightInd w:val="0"/>
        <w:snapToGrid w:val="0"/>
        <w:spacing w:after="0" w:line="360" w:lineRule="auto"/>
        <w:jc w:val="both"/>
        <w:rPr>
          <w:rFonts w:ascii="Book Antiqua" w:hAnsi="Book Antiqua" w:cs="Times New Roman"/>
          <w:b/>
          <w:color w:val="000000" w:themeColor="text1"/>
          <w:sz w:val="24"/>
          <w:szCs w:val="24"/>
        </w:rPr>
      </w:pPr>
      <w:r w:rsidRPr="005D366B">
        <w:rPr>
          <w:rFonts w:ascii="Book Antiqua" w:hAnsi="Book Antiqua" w:cs="Times New Roman"/>
          <w:b/>
          <w:color w:val="000000" w:themeColor="text1"/>
          <w:sz w:val="24"/>
          <w:szCs w:val="24"/>
        </w:rPr>
        <w:br w:type="page"/>
      </w:r>
    </w:p>
    <w:p w:rsidR="002A3AF9" w:rsidRPr="005D366B" w:rsidRDefault="005B068D" w:rsidP="005B068D">
      <w:pPr>
        <w:widowControl w:val="0"/>
        <w:snapToGrid w:val="0"/>
        <w:spacing w:after="0" w:line="360" w:lineRule="auto"/>
        <w:jc w:val="both"/>
        <w:rPr>
          <w:rFonts w:ascii="Book Antiqua" w:hAnsi="Book Antiqua" w:cs="Times New Roman"/>
          <w:b/>
          <w:color w:val="000000" w:themeColor="text1"/>
          <w:sz w:val="24"/>
          <w:szCs w:val="24"/>
        </w:rPr>
      </w:pPr>
      <w:r w:rsidRPr="005D366B">
        <w:rPr>
          <w:rFonts w:ascii="Book Antiqua" w:hAnsi="Book Antiqua" w:cs="Times New Roman"/>
          <w:b/>
          <w:color w:val="000000" w:themeColor="text1"/>
          <w:sz w:val="24"/>
          <w:szCs w:val="24"/>
        </w:rPr>
        <w:lastRenderedPageBreak/>
        <w:t>METABOLIC, AUTONOMIC AND IMMUNE MARKERS FOR CARDIOVASCULAR DISEASE IN POSTTRAUMATIC STRESS DISORDER</w:t>
      </w:r>
    </w:p>
    <w:p w:rsidR="00D817DC" w:rsidRPr="005D366B" w:rsidRDefault="003C74B2" w:rsidP="005B068D">
      <w:pPr>
        <w:widowControl w:val="0"/>
        <w:snapToGrid w:val="0"/>
        <w:spacing w:after="0" w:line="360" w:lineRule="auto"/>
        <w:jc w:val="both"/>
        <w:rPr>
          <w:rFonts w:ascii="Book Antiqua" w:hAnsi="Book Antiqua" w:cs="Times New Roman"/>
          <w:color w:val="000000" w:themeColor="text1"/>
          <w:sz w:val="24"/>
          <w:szCs w:val="24"/>
        </w:rPr>
      </w:pPr>
      <w:r w:rsidRPr="005D366B">
        <w:rPr>
          <w:rFonts w:ascii="Book Antiqua" w:hAnsi="Book Antiqua" w:cs="Times New Roman"/>
          <w:color w:val="000000" w:themeColor="text1"/>
          <w:sz w:val="24"/>
          <w:szCs w:val="24"/>
        </w:rPr>
        <w:t>Posttraumatic stress disorder (PTSD)</w:t>
      </w:r>
      <w:r w:rsidR="00B2575A" w:rsidRPr="005D366B">
        <w:rPr>
          <w:rFonts w:ascii="Book Antiqua" w:hAnsi="Book Antiqua" w:cs="Times New Roman"/>
          <w:color w:val="000000" w:themeColor="text1"/>
          <w:sz w:val="24"/>
          <w:szCs w:val="24"/>
        </w:rPr>
        <w:t>,</w:t>
      </w:r>
      <w:r w:rsidR="005B068D" w:rsidRPr="005D366B">
        <w:rPr>
          <w:rFonts w:ascii="Book Antiqua" w:hAnsi="Book Antiqua" w:cs="Times New Roman"/>
          <w:color w:val="000000" w:themeColor="text1"/>
          <w:sz w:val="24"/>
          <w:szCs w:val="24"/>
        </w:rPr>
        <w:t xml:space="preserve"> </w:t>
      </w:r>
      <w:r w:rsidR="004A672F" w:rsidRPr="005D366B">
        <w:rPr>
          <w:rFonts w:ascii="Book Antiqua" w:hAnsi="Book Antiqua" w:cs="Times New Roman"/>
          <w:color w:val="000000" w:themeColor="text1"/>
          <w:sz w:val="24"/>
          <w:szCs w:val="24"/>
        </w:rPr>
        <w:t>a disorder of extreme stress/anxiety responses to a psychologically traumatic experience</w:t>
      </w:r>
      <w:r w:rsidR="00B2575A" w:rsidRPr="005D366B">
        <w:rPr>
          <w:rFonts w:ascii="Book Antiqua" w:hAnsi="Book Antiqua" w:cs="Times New Roman"/>
          <w:color w:val="000000" w:themeColor="text1"/>
          <w:sz w:val="24"/>
          <w:szCs w:val="24"/>
        </w:rPr>
        <w:t xml:space="preserve">, has been associated with significantly greater incidence of heart </w:t>
      </w:r>
      <w:proofErr w:type="gramStart"/>
      <w:r w:rsidR="00B2575A" w:rsidRPr="005D366B">
        <w:rPr>
          <w:rFonts w:ascii="Book Antiqua" w:hAnsi="Book Antiqua" w:cs="Times New Roman"/>
          <w:color w:val="000000" w:themeColor="text1"/>
          <w:sz w:val="24"/>
          <w:szCs w:val="24"/>
        </w:rPr>
        <w:t>disease</w:t>
      </w:r>
      <w:r w:rsidR="00B2575A" w:rsidRPr="005D366B">
        <w:rPr>
          <w:rFonts w:ascii="Book Antiqua" w:hAnsi="Book Antiqua" w:cs="Times New Roman"/>
          <w:color w:val="000000" w:themeColor="text1"/>
          <w:sz w:val="24"/>
          <w:szCs w:val="24"/>
          <w:vertAlign w:val="superscript"/>
        </w:rPr>
        <w:t>[</w:t>
      </w:r>
      <w:proofErr w:type="gramEnd"/>
      <w:r w:rsidR="00B2575A" w:rsidRPr="005D366B">
        <w:rPr>
          <w:rFonts w:ascii="Book Antiqua" w:hAnsi="Book Antiqua" w:cs="Times New Roman"/>
          <w:color w:val="000000" w:themeColor="text1"/>
          <w:sz w:val="24"/>
          <w:szCs w:val="24"/>
          <w:vertAlign w:val="superscript"/>
        </w:rPr>
        <w:t>1-4]</w:t>
      </w:r>
      <w:r w:rsidR="00B2575A" w:rsidRPr="005D366B">
        <w:rPr>
          <w:rFonts w:ascii="Book Antiqua" w:hAnsi="Book Antiqua" w:cs="Times New Roman"/>
          <w:color w:val="000000" w:themeColor="text1"/>
          <w:sz w:val="24"/>
          <w:szCs w:val="24"/>
        </w:rPr>
        <w:t>.</w:t>
      </w:r>
      <w:r w:rsidR="005B068D" w:rsidRPr="005D366B">
        <w:rPr>
          <w:rFonts w:ascii="Book Antiqua" w:hAnsi="Book Antiqua" w:cs="Times New Roman"/>
          <w:color w:val="000000" w:themeColor="text1"/>
          <w:sz w:val="24"/>
          <w:szCs w:val="24"/>
        </w:rPr>
        <w:t xml:space="preserve"> </w:t>
      </w:r>
      <w:r w:rsidR="00B2575A" w:rsidRPr="005D366B">
        <w:rPr>
          <w:rFonts w:ascii="Book Antiqua" w:hAnsi="Book Antiqua" w:cs="Times New Roman"/>
          <w:color w:val="000000" w:themeColor="text1"/>
          <w:sz w:val="24"/>
          <w:szCs w:val="24"/>
        </w:rPr>
        <w:t xml:space="preserve">This effect has been demonstrated among combat </w:t>
      </w:r>
      <w:proofErr w:type="gramStart"/>
      <w:r w:rsidR="00B2575A" w:rsidRPr="005D366B">
        <w:rPr>
          <w:rFonts w:ascii="Book Antiqua" w:hAnsi="Book Antiqua" w:cs="Times New Roman"/>
          <w:color w:val="000000" w:themeColor="text1"/>
          <w:sz w:val="24"/>
          <w:szCs w:val="24"/>
        </w:rPr>
        <w:t>Veterans</w:t>
      </w:r>
      <w:r w:rsidR="00B2575A" w:rsidRPr="005D366B">
        <w:rPr>
          <w:rFonts w:ascii="Book Antiqua" w:hAnsi="Book Antiqua" w:cs="Times New Roman"/>
          <w:color w:val="000000" w:themeColor="text1"/>
          <w:sz w:val="24"/>
          <w:szCs w:val="24"/>
          <w:vertAlign w:val="superscript"/>
        </w:rPr>
        <w:t>[</w:t>
      </w:r>
      <w:proofErr w:type="gramEnd"/>
      <w:r w:rsidR="00B2575A" w:rsidRPr="005D366B">
        <w:rPr>
          <w:rFonts w:ascii="Book Antiqua" w:hAnsi="Book Antiqua" w:cs="Times New Roman"/>
          <w:color w:val="000000" w:themeColor="text1"/>
          <w:sz w:val="24"/>
          <w:szCs w:val="24"/>
          <w:vertAlign w:val="superscript"/>
        </w:rPr>
        <w:t>1,5</w:t>
      </w:r>
      <w:r w:rsidR="005B068D" w:rsidRPr="005D366B">
        <w:rPr>
          <w:rFonts w:ascii="Book Antiqua" w:hAnsi="Book Antiqua" w:cs="Times New Roman"/>
          <w:color w:val="000000" w:themeColor="text1"/>
          <w:sz w:val="24"/>
          <w:szCs w:val="24"/>
          <w:vertAlign w:val="superscript"/>
          <w:lang w:eastAsia="zh-CN"/>
        </w:rPr>
        <w:t>,</w:t>
      </w:r>
      <w:r w:rsidR="00B2575A" w:rsidRPr="005D366B">
        <w:rPr>
          <w:rFonts w:ascii="Book Antiqua" w:hAnsi="Book Antiqua" w:cs="Times New Roman"/>
          <w:color w:val="000000" w:themeColor="text1"/>
          <w:sz w:val="24"/>
          <w:szCs w:val="24"/>
          <w:vertAlign w:val="superscript"/>
        </w:rPr>
        <w:t>6]</w:t>
      </w:r>
      <w:r w:rsidR="00B2575A" w:rsidRPr="005D366B">
        <w:rPr>
          <w:rFonts w:ascii="Book Antiqua" w:hAnsi="Book Antiqua" w:cs="Times New Roman"/>
          <w:color w:val="000000" w:themeColor="text1"/>
          <w:sz w:val="24"/>
          <w:szCs w:val="24"/>
        </w:rPr>
        <w:t>, firefighters</w:t>
      </w:r>
      <w:r w:rsidR="00B2575A" w:rsidRPr="005D366B">
        <w:rPr>
          <w:rFonts w:ascii="Book Antiqua" w:hAnsi="Book Antiqua" w:cs="Times New Roman"/>
          <w:color w:val="000000" w:themeColor="text1"/>
          <w:sz w:val="24"/>
          <w:szCs w:val="24"/>
          <w:vertAlign w:val="superscript"/>
        </w:rPr>
        <w:t>[7]</w:t>
      </w:r>
      <w:r w:rsidR="00B2575A" w:rsidRPr="005D366B">
        <w:rPr>
          <w:rFonts w:ascii="Book Antiqua" w:hAnsi="Book Antiqua" w:cs="Times New Roman"/>
          <w:color w:val="000000" w:themeColor="text1"/>
          <w:sz w:val="24"/>
          <w:szCs w:val="24"/>
        </w:rPr>
        <w:t>, and civilians</w:t>
      </w:r>
      <w:r w:rsidR="00B2575A" w:rsidRPr="005D366B">
        <w:rPr>
          <w:rFonts w:ascii="Book Antiqua" w:hAnsi="Book Antiqua" w:cs="Times New Roman"/>
          <w:color w:val="000000" w:themeColor="text1"/>
          <w:sz w:val="24"/>
          <w:szCs w:val="24"/>
          <w:vertAlign w:val="superscript"/>
        </w:rPr>
        <w:t>[2]</w:t>
      </w:r>
      <w:r w:rsidR="00B2575A" w:rsidRPr="005D366B">
        <w:rPr>
          <w:rFonts w:ascii="Book Antiqua" w:hAnsi="Book Antiqua" w:cs="Times New Roman"/>
          <w:color w:val="000000" w:themeColor="text1"/>
          <w:sz w:val="24"/>
          <w:szCs w:val="24"/>
        </w:rPr>
        <w:t>.</w:t>
      </w:r>
      <w:r w:rsidR="005B068D" w:rsidRPr="005D366B">
        <w:rPr>
          <w:rFonts w:ascii="Book Antiqua" w:hAnsi="Book Antiqua" w:cs="Times New Roman"/>
          <w:color w:val="000000" w:themeColor="text1"/>
          <w:sz w:val="24"/>
          <w:szCs w:val="24"/>
        </w:rPr>
        <w:t xml:space="preserve"> </w:t>
      </w:r>
      <w:r w:rsidR="00D95BF5" w:rsidRPr="005D366B">
        <w:rPr>
          <w:rFonts w:ascii="Book Antiqua" w:hAnsi="Book Antiqua" w:cs="Times New Roman"/>
          <w:color w:val="000000" w:themeColor="text1"/>
          <w:sz w:val="24"/>
          <w:szCs w:val="24"/>
        </w:rPr>
        <w:t>The characteristics associated with PTSD include re-experiencing symptoms such as intrusive thoughts and nightmares, avoidance behaviors, and arousal symptoms such as anger and hyper-vigilance.</w:t>
      </w:r>
      <w:r w:rsidR="005B068D" w:rsidRPr="005D366B">
        <w:rPr>
          <w:rFonts w:ascii="Book Antiqua" w:hAnsi="Book Antiqua" w:cs="Times New Roman"/>
          <w:color w:val="000000" w:themeColor="text1"/>
          <w:sz w:val="24"/>
          <w:szCs w:val="24"/>
        </w:rPr>
        <w:t xml:space="preserve"> </w:t>
      </w:r>
      <w:r w:rsidR="00B2575A" w:rsidRPr="005D366B">
        <w:rPr>
          <w:rFonts w:ascii="Book Antiqua" w:hAnsi="Book Antiqua" w:cs="Times New Roman"/>
          <w:color w:val="000000" w:themeColor="text1"/>
          <w:sz w:val="24"/>
          <w:szCs w:val="24"/>
        </w:rPr>
        <w:t>Lifetime prevalence of PTSD is about 8%, with higher rates among trauma victims and women.</w:t>
      </w:r>
      <w:r w:rsidR="005B068D" w:rsidRPr="005D366B">
        <w:rPr>
          <w:rFonts w:ascii="Book Antiqua" w:hAnsi="Book Antiqua" w:cs="Times New Roman"/>
          <w:color w:val="000000" w:themeColor="text1"/>
          <w:sz w:val="24"/>
          <w:szCs w:val="24"/>
        </w:rPr>
        <w:t xml:space="preserve"> </w:t>
      </w:r>
      <w:r w:rsidR="00BA363A" w:rsidRPr="005D366B">
        <w:rPr>
          <w:rFonts w:ascii="Book Antiqua" w:hAnsi="Book Antiqua" w:cs="Times New Roman"/>
          <w:color w:val="000000" w:themeColor="text1"/>
          <w:sz w:val="24"/>
          <w:szCs w:val="24"/>
        </w:rPr>
        <w:t>Numerous studies have indicated that</w:t>
      </w:r>
      <w:r w:rsidR="004C637C" w:rsidRPr="005D366B">
        <w:rPr>
          <w:rFonts w:ascii="Book Antiqua" w:hAnsi="Book Antiqua" w:cs="Times New Roman"/>
          <w:color w:val="000000" w:themeColor="text1"/>
          <w:sz w:val="24"/>
          <w:szCs w:val="24"/>
        </w:rPr>
        <w:t xml:space="preserve"> health problems</w:t>
      </w:r>
      <w:r w:rsidR="00BA363A" w:rsidRPr="005D366B">
        <w:rPr>
          <w:rFonts w:ascii="Book Antiqua" w:hAnsi="Book Antiqua" w:cs="Times New Roman"/>
          <w:color w:val="000000" w:themeColor="text1"/>
          <w:sz w:val="24"/>
          <w:szCs w:val="24"/>
        </w:rPr>
        <w:t xml:space="preserve"> for individuals with PTSD</w:t>
      </w:r>
      <w:r w:rsidR="004C637C" w:rsidRPr="005D366B">
        <w:rPr>
          <w:rFonts w:ascii="Book Antiqua" w:hAnsi="Book Antiqua" w:cs="Times New Roman"/>
          <w:color w:val="000000" w:themeColor="text1"/>
          <w:sz w:val="24"/>
          <w:szCs w:val="24"/>
        </w:rPr>
        <w:t xml:space="preserve"> </w:t>
      </w:r>
      <w:r w:rsidR="00BA363A" w:rsidRPr="005D366B">
        <w:rPr>
          <w:rFonts w:ascii="Book Antiqua" w:hAnsi="Book Antiqua" w:cs="Times New Roman"/>
          <w:color w:val="000000" w:themeColor="text1"/>
          <w:sz w:val="24"/>
          <w:szCs w:val="24"/>
        </w:rPr>
        <w:t xml:space="preserve">occur earlier in life than in the general </w:t>
      </w:r>
      <w:proofErr w:type="gramStart"/>
      <w:r w:rsidR="00BA363A" w:rsidRPr="005D366B">
        <w:rPr>
          <w:rFonts w:ascii="Book Antiqua" w:hAnsi="Book Antiqua" w:cs="Times New Roman"/>
          <w:color w:val="000000" w:themeColor="text1"/>
          <w:sz w:val="24"/>
          <w:szCs w:val="24"/>
        </w:rPr>
        <w:t>population</w:t>
      </w:r>
      <w:r w:rsidR="00B55265" w:rsidRPr="005D366B">
        <w:rPr>
          <w:rFonts w:ascii="Book Antiqua" w:hAnsi="Book Antiqua" w:cs="Times New Roman"/>
          <w:color w:val="000000" w:themeColor="text1"/>
          <w:sz w:val="24"/>
          <w:szCs w:val="24"/>
          <w:vertAlign w:val="superscript"/>
        </w:rPr>
        <w:t>[</w:t>
      </w:r>
      <w:proofErr w:type="gramEnd"/>
      <w:r w:rsidR="00B55265" w:rsidRPr="005D366B">
        <w:rPr>
          <w:rFonts w:ascii="Book Antiqua" w:hAnsi="Book Antiqua" w:cs="Times New Roman"/>
          <w:color w:val="000000" w:themeColor="text1"/>
          <w:sz w:val="24"/>
          <w:szCs w:val="24"/>
          <w:vertAlign w:val="superscript"/>
        </w:rPr>
        <w:t>6,8</w:t>
      </w:r>
      <w:r w:rsidR="005B068D" w:rsidRPr="005D366B">
        <w:rPr>
          <w:rFonts w:ascii="Book Antiqua" w:hAnsi="Book Antiqua" w:cs="Times New Roman"/>
          <w:color w:val="000000" w:themeColor="text1"/>
          <w:sz w:val="24"/>
          <w:szCs w:val="24"/>
          <w:vertAlign w:val="superscript"/>
          <w:lang w:eastAsia="zh-CN"/>
        </w:rPr>
        <w:t>,</w:t>
      </w:r>
      <w:r w:rsidR="00B55265" w:rsidRPr="005D366B">
        <w:rPr>
          <w:rFonts w:ascii="Book Antiqua" w:hAnsi="Book Antiqua" w:cs="Times New Roman"/>
          <w:color w:val="000000" w:themeColor="text1"/>
          <w:sz w:val="24"/>
          <w:szCs w:val="24"/>
          <w:vertAlign w:val="superscript"/>
        </w:rPr>
        <w:t>9]</w:t>
      </w:r>
      <w:r w:rsidR="00BA363A" w:rsidRPr="005D366B">
        <w:rPr>
          <w:rFonts w:ascii="Book Antiqua" w:hAnsi="Book Antiqua" w:cs="Times New Roman"/>
          <w:color w:val="000000" w:themeColor="text1"/>
          <w:sz w:val="24"/>
          <w:szCs w:val="24"/>
        </w:rPr>
        <w:t>.</w:t>
      </w:r>
      <w:r w:rsidR="005B068D" w:rsidRPr="005D366B">
        <w:rPr>
          <w:rFonts w:ascii="Book Antiqua" w:hAnsi="Book Antiqua" w:cs="Times New Roman"/>
          <w:color w:val="000000" w:themeColor="text1"/>
          <w:sz w:val="24"/>
          <w:szCs w:val="24"/>
        </w:rPr>
        <w:t xml:space="preserve"> </w:t>
      </w:r>
      <w:r w:rsidR="00BA363A" w:rsidRPr="005D366B">
        <w:rPr>
          <w:rFonts w:ascii="Book Antiqua" w:hAnsi="Book Antiqua" w:cs="Times New Roman"/>
          <w:color w:val="000000" w:themeColor="text1"/>
          <w:sz w:val="24"/>
          <w:szCs w:val="24"/>
        </w:rPr>
        <w:t xml:space="preserve">Further, there is limited evidence that the relationship of PTSD to physical health is independent of age, depression, or other comorbid anxiety </w:t>
      </w:r>
      <w:proofErr w:type="gramStart"/>
      <w:r w:rsidR="00BA363A" w:rsidRPr="005D366B">
        <w:rPr>
          <w:rFonts w:ascii="Book Antiqua" w:hAnsi="Book Antiqua" w:cs="Times New Roman"/>
          <w:color w:val="000000" w:themeColor="text1"/>
          <w:sz w:val="24"/>
          <w:szCs w:val="24"/>
        </w:rPr>
        <w:t>disorders</w:t>
      </w:r>
      <w:r w:rsidR="00B55265" w:rsidRPr="005D366B">
        <w:rPr>
          <w:rFonts w:ascii="Book Antiqua" w:hAnsi="Book Antiqua" w:cs="Times New Roman"/>
          <w:color w:val="000000" w:themeColor="text1"/>
          <w:sz w:val="24"/>
          <w:szCs w:val="24"/>
          <w:vertAlign w:val="superscript"/>
        </w:rPr>
        <w:t>[</w:t>
      </w:r>
      <w:proofErr w:type="gramEnd"/>
      <w:r w:rsidR="00B55265" w:rsidRPr="005D366B">
        <w:rPr>
          <w:rFonts w:ascii="Book Antiqua" w:hAnsi="Book Antiqua" w:cs="Times New Roman"/>
          <w:color w:val="000000" w:themeColor="text1"/>
          <w:sz w:val="24"/>
          <w:szCs w:val="24"/>
          <w:vertAlign w:val="superscript"/>
        </w:rPr>
        <w:t xml:space="preserve">10] </w:t>
      </w:r>
      <w:r w:rsidR="00BA363A" w:rsidRPr="005D366B">
        <w:rPr>
          <w:rFonts w:ascii="Book Antiqua" w:hAnsi="Book Antiqua" w:cs="Times New Roman"/>
          <w:color w:val="000000" w:themeColor="text1"/>
          <w:sz w:val="24"/>
          <w:szCs w:val="24"/>
        </w:rPr>
        <w:t xml:space="preserve">. </w:t>
      </w:r>
      <w:r w:rsidRPr="005D366B">
        <w:rPr>
          <w:rFonts w:ascii="Book Antiqua" w:hAnsi="Book Antiqua" w:cs="Times New Roman"/>
          <w:color w:val="000000" w:themeColor="text1"/>
          <w:sz w:val="24"/>
          <w:szCs w:val="24"/>
        </w:rPr>
        <w:t xml:space="preserve">Adult health problems may also be related to childhood trauma. In two large epidemiological studies, relationships were observed between childhood trauma and </w:t>
      </w:r>
      <w:r w:rsidR="00D817DC" w:rsidRPr="005D366B">
        <w:rPr>
          <w:rFonts w:ascii="Book Antiqua" w:hAnsi="Book Antiqua" w:cs="Times New Roman"/>
          <w:color w:val="000000" w:themeColor="text1"/>
          <w:sz w:val="24"/>
          <w:szCs w:val="24"/>
        </w:rPr>
        <w:t>cardiovascular disease (</w:t>
      </w:r>
      <w:r w:rsidRPr="005D366B">
        <w:rPr>
          <w:rFonts w:ascii="Book Antiqua" w:hAnsi="Book Antiqua" w:cs="Times New Roman"/>
          <w:color w:val="000000" w:themeColor="text1"/>
          <w:sz w:val="24"/>
          <w:szCs w:val="24"/>
        </w:rPr>
        <w:t>CVD</w:t>
      </w:r>
      <w:r w:rsidR="00D817DC" w:rsidRPr="005D366B">
        <w:rPr>
          <w:rFonts w:ascii="Book Antiqua" w:hAnsi="Book Antiqua" w:cs="Times New Roman"/>
          <w:color w:val="000000" w:themeColor="text1"/>
          <w:sz w:val="24"/>
          <w:szCs w:val="24"/>
        </w:rPr>
        <w:t>)</w:t>
      </w:r>
      <w:r w:rsidRPr="005D366B">
        <w:rPr>
          <w:rFonts w:ascii="Book Antiqua" w:hAnsi="Book Antiqua" w:cs="Times New Roman"/>
          <w:color w:val="000000" w:themeColor="text1"/>
          <w:sz w:val="24"/>
          <w:szCs w:val="24"/>
        </w:rPr>
        <w:t xml:space="preserve"> evidenced as </w:t>
      </w:r>
      <w:proofErr w:type="gramStart"/>
      <w:r w:rsidRPr="005D366B">
        <w:rPr>
          <w:rFonts w:ascii="Book Antiqua" w:hAnsi="Book Antiqua" w:cs="Times New Roman"/>
          <w:color w:val="000000" w:themeColor="text1"/>
          <w:sz w:val="24"/>
          <w:szCs w:val="24"/>
        </w:rPr>
        <w:t>adults</w:t>
      </w:r>
      <w:r w:rsidR="00B55265" w:rsidRPr="005D366B">
        <w:rPr>
          <w:rFonts w:ascii="Book Antiqua" w:hAnsi="Book Antiqua" w:cs="Times New Roman"/>
          <w:color w:val="000000" w:themeColor="text1"/>
          <w:sz w:val="24"/>
          <w:szCs w:val="24"/>
          <w:vertAlign w:val="superscript"/>
        </w:rPr>
        <w:t>[</w:t>
      </w:r>
      <w:proofErr w:type="gramEnd"/>
      <w:r w:rsidR="00B55265" w:rsidRPr="005D366B">
        <w:rPr>
          <w:rFonts w:ascii="Book Antiqua" w:hAnsi="Book Antiqua" w:cs="Times New Roman"/>
          <w:color w:val="000000" w:themeColor="text1"/>
          <w:sz w:val="24"/>
          <w:szCs w:val="24"/>
          <w:vertAlign w:val="superscript"/>
        </w:rPr>
        <w:t>11</w:t>
      </w:r>
      <w:r w:rsidR="004148D4" w:rsidRPr="005D366B">
        <w:rPr>
          <w:rFonts w:ascii="Book Antiqua" w:hAnsi="Book Antiqua" w:cs="Times New Roman"/>
          <w:color w:val="000000" w:themeColor="text1"/>
          <w:sz w:val="24"/>
          <w:szCs w:val="24"/>
          <w:vertAlign w:val="superscript"/>
          <w:lang w:eastAsia="zh-CN"/>
        </w:rPr>
        <w:t>,</w:t>
      </w:r>
      <w:r w:rsidR="00B55265" w:rsidRPr="005D366B">
        <w:rPr>
          <w:rFonts w:ascii="Book Antiqua" w:hAnsi="Book Antiqua" w:cs="Times New Roman"/>
          <w:color w:val="000000" w:themeColor="text1"/>
          <w:sz w:val="24"/>
          <w:szCs w:val="24"/>
          <w:vertAlign w:val="superscript"/>
        </w:rPr>
        <w:t>12]</w:t>
      </w:r>
      <w:r w:rsidRPr="005D366B">
        <w:rPr>
          <w:rFonts w:ascii="Book Antiqua" w:hAnsi="Book Antiqua" w:cs="Times New Roman"/>
          <w:color w:val="000000" w:themeColor="text1"/>
          <w:sz w:val="24"/>
          <w:szCs w:val="24"/>
        </w:rPr>
        <w:t xml:space="preserve">, with up to 3 times greater risk of CVD. Multiple mechanistic pathways have been suggested to explain CVD risk in PTSD, including </w:t>
      </w:r>
      <w:proofErr w:type="gramStart"/>
      <w:r w:rsidRPr="005D366B">
        <w:rPr>
          <w:rFonts w:ascii="Book Antiqua" w:hAnsi="Book Antiqua" w:cs="Times New Roman"/>
          <w:color w:val="000000" w:themeColor="text1"/>
          <w:sz w:val="24"/>
          <w:szCs w:val="24"/>
        </w:rPr>
        <w:t>neurochemical</w:t>
      </w:r>
      <w:r w:rsidR="00E55C8B" w:rsidRPr="005D366B">
        <w:rPr>
          <w:rFonts w:ascii="Book Antiqua" w:hAnsi="Book Antiqua" w:cs="Times New Roman"/>
          <w:color w:val="000000" w:themeColor="text1"/>
          <w:sz w:val="24"/>
          <w:szCs w:val="24"/>
          <w:vertAlign w:val="superscript"/>
        </w:rPr>
        <w:t>[</w:t>
      </w:r>
      <w:proofErr w:type="gramEnd"/>
      <w:r w:rsidR="00E55C8B" w:rsidRPr="005D366B">
        <w:rPr>
          <w:rFonts w:ascii="Book Antiqua" w:hAnsi="Book Antiqua" w:cs="Times New Roman"/>
          <w:color w:val="000000" w:themeColor="text1"/>
          <w:sz w:val="24"/>
          <w:szCs w:val="24"/>
          <w:vertAlign w:val="superscript"/>
        </w:rPr>
        <w:t>13</w:t>
      </w:r>
      <w:r w:rsidR="00F862DF">
        <w:rPr>
          <w:rFonts w:ascii="Book Antiqua" w:hAnsi="Book Antiqua" w:cs="Times New Roman" w:hint="eastAsia"/>
          <w:color w:val="000000" w:themeColor="text1"/>
          <w:sz w:val="24"/>
          <w:szCs w:val="24"/>
          <w:vertAlign w:val="superscript"/>
          <w:lang w:eastAsia="zh-CN"/>
        </w:rPr>
        <w:t>,</w:t>
      </w:r>
      <w:r w:rsidR="00E55C8B" w:rsidRPr="005D366B">
        <w:rPr>
          <w:rFonts w:ascii="Book Antiqua" w:hAnsi="Book Antiqua" w:cs="Times New Roman"/>
          <w:color w:val="000000" w:themeColor="text1"/>
          <w:sz w:val="24"/>
          <w:szCs w:val="24"/>
          <w:vertAlign w:val="superscript"/>
        </w:rPr>
        <w:t>14]</w:t>
      </w:r>
      <w:r w:rsidRPr="005D366B">
        <w:rPr>
          <w:rFonts w:ascii="Book Antiqua" w:hAnsi="Book Antiqua" w:cs="Times New Roman"/>
          <w:color w:val="000000" w:themeColor="text1"/>
          <w:sz w:val="24"/>
          <w:szCs w:val="24"/>
        </w:rPr>
        <w:t xml:space="preserve">, </w:t>
      </w:r>
      <w:r w:rsidR="00497565" w:rsidRPr="005D366B">
        <w:rPr>
          <w:rFonts w:ascii="Book Antiqua" w:hAnsi="Book Antiqua" w:cs="Times New Roman"/>
          <w:color w:val="000000" w:themeColor="text1"/>
          <w:sz w:val="24"/>
          <w:szCs w:val="24"/>
        </w:rPr>
        <w:t>metabolic</w:t>
      </w:r>
      <w:r w:rsidR="00E55C8B" w:rsidRPr="005D366B">
        <w:rPr>
          <w:rFonts w:ascii="Book Antiqua" w:hAnsi="Book Antiqua" w:cs="Times New Roman"/>
          <w:color w:val="000000" w:themeColor="text1"/>
          <w:sz w:val="24"/>
          <w:szCs w:val="24"/>
          <w:vertAlign w:val="superscript"/>
        </w:rPr>
        <w:t>[15-17]</w:t>
      </w:r>
      <w:r w:rsidR="00D817DC" w:rsidRPr="005D366B">
        <w:rPr>
          <w:rFonts w:ascii="Book Antiqua" w:hAnsi="Book Antiqua" w:cs="Times New Roman"/>
          <w:color w:val="000000" w:themeColor="text1"/>
          <w:sz w:val="24"/>
          <w:szCs w:val="24"/>
        </w:rPr>
        <w:t xml:space="preserve">, and </w:t>
      </w:r>
      <w:r w:rsidRPr="005D366B">
        <w:rPr>
          <w:rFonts w:ascii="Book Antiqua" w:hAnsi="Book Antiqua" w:cs="Times New Roman"/>
          <w:color w:val="000000" w:themeColor="text1"/>
          <w:sz w:val="24"/>
          <w:szCs w:val="24"/>
        </w:rPr>
        <w:t xml:space="preserve">immunological </w:t>
      </w:r>
      <w:r w:rsidR="00D817DC" w:rsidRPr="005D366B">
        <w:rPr>
          <w:rFonts w:ascii="Book Antiqua" w:hAnsi="Book Antiqua" w:cs="Times New Roman"/>
          <w:color w:val="000000" w:themeColor="text1"/>
          <w:sz w:val="24"/>
          <w:szCs w:val="24"/>
        </w:rPr>
        <w:t>changes</w:t>
      </w:r>
      <w:r w:rsidR="000517C8" w:rsidRPr="005D366B">
        <w:rPr>
          <w:rFonts w:ascii="Book Antiqua" w:hAnsi="Book Antiqua" w:cs="Times New Roman"/>
          <w:color w:val="000000" w:themeColor="text1"/>
          <w:sz w:val="24"/>
          <w:szCs w:val="24"/>
          <w:vertAlign w:val="superscript"/>
        </w:rPr>
        <w:t>[18-24]</w:t>
      </w:r>
      <w:r w:rsidR="000517C8" w:rsidRPr="005D366B">
        <w:rPr>
          <w:rFonts w:ascii="Book Antiqua" w:hAnsi="Book Antiqua" w:cs="Times New Roman"/>
          <w:color w:val="000000" w:themeColor="text1"/>
          <w:sz w:val="24"/>
          <w:szCs w:val="24"/>
        </w:rPr>
        <w:t>.</w:t>
      </w:r>
    </w:p>
    <w:p w:rsidR="002A3AF9" w:rsidRPr="005D366B" w:rsidRDefault="003C74B2" w:rsidP="004148D4">
      <w:pPr>
        <w:widowControl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5D366B">
        <w:rPr>
          <w:rFonts w:ascii="Book Antiqua" w:hAnsi="Book Antiqua" w:cs="Times New Roman"/>
          <w:color w:val="000000" w:themeColor="text1"/>
          <w:sz w:val="24"/>
          <w:szCs w:val="24"/>
        </w:rPr>
        <w:t xml:space="preserve">The </w:t>
      </w:r>
      <w:r w:rsidR="00D817DC" w:rsidRPr="005D366B">
        <w:rPr>
          <w:rFonts w:ascii="Book Antiqua" w:hAnsi="Book Antiqua" w:cs="Times New Roman"/>
          <w:color w:val="000000" w:themeColor="text1"/>
          <w:sz w:val="24"/>
          <w:szCs w:val="24"/>
        </w:rPr>
        <w:t>p</w:t>
      </w:r>
      <w:r w:rsidR="00812D91" w:rsidRPr="005D366B">
        <w:rPr>
          <w:rFonts w:ascii="Book Antiqua" w:hAnsi="Book Antiqua" w:cs="Times New Roman"/>
          <w:color w:val="000000" w:themeColor="text1"/>
          <w:sz w:val="24"/>
          <w:szCs w:val="24"/>
        </w:rPr>
        <w:t xml:space="preserve">resent paper is a review of recent </w:t>
      </w:r>
      <w:r w:rsidR="00D817DC" w:rsidRPr="005D366B">
        <w:rPr>
          <w:rFonts w:ascii="Book Antiqua" w:hAnsi="Book Antiqua" w:cs="Times New Roman"/>
          <w:color w:val="000000" w:themeColor="text1"/>
          <w:sz w:val="24"/>
          <w:szCs w:val="24"/>
        </w:rPr>
        <w:t>research that examines cardiovascular and immune</w:t>
      </w:r>
      <w:r w:rsidR="00875682" w:rsidRPr="005D366B">
        <w:rPr>
          <w:rFonts w:ascii="Book Antiqua" w:hAnsi="Book Antiqua" w:cs="Times New Roman"/>
          <w:color w:val="000000" w:themeColor="text1"/>
          <w:sz w:val="24"/>
          <w:szCs w:val="24"/>
        </w:rPr>
        <w:t xml:space="preserve"> </w:t>
      </w:r>
      <w:r w:rsidR="00D817DC" w:rsidRPr="005D366B">
        <w:rPr>
          <w:rFonts w:ascii="Book Antiqua" w:hAnsi="Book Antiqua" w:cs="Times New Roman"/>
          <w:color w:val="000000" w:themeColor="text1"/>
          <w:sz w:val="24"/>
          <w:szCs w:val="24"/>
        </w:rPr>
        <w:t>risk profiles of individuals with PTSD.</w:t>
      </w:r>
      <w:r w:rsidR="005B068D" w:rsidRPr="005D366B">
        <w:rPr>
          <w:rFonts w:ascii="Book Antiqua" w:hAnsi="Book Antiqua" w:cs="Times New Roman"/>
          <w:color w:val="000000" w:themeColor="text1"/>
          <w:sz w:val="24"/>
          <w:szCs w:val="24"/>
        </w:rPr>
        <w:t xml:space="preserve"> </w:t>
      </w:r>
      <w:r w:rsidR="00BA363A" w:rsidRPr="005D366B">
        <w:rPr>
          <w:rFonts w:ascii="Book Antiqua" w:hAnsi="Book Antiqua" w:cs="Times New Roman"/>
          <w:color w:val="000000" w:themeColor="text1"/>
          <w:sz w:val="24"/>
          <w:szCs w:val="24"/>
        </w:rPr>
        <w:t xml:space="preserve">First, we </w:t>
      </w:r>
      <w:r w:rsidR="00812D91" w:rsidRPr="005D366B">
        <w:rPr>
          <w:rFonts w:ascii="Book Antiqua" w:hAnsi="Book Antiqua" w:cs="Times New Roman"/>
          <w:color w:val="000000" w:themeColor="text1"/>
          <w:sz w:val="24"/>
          <w:szCs w:val="24"/>
        </w:rPr>
        <w:t>address the</w:t>
      </w:r>
      <w:r w:rsidR="00BA363A" w:rsidRPr="005D366B">
        <w:rPr>
          <w:rFonts w:ascii="Book Antiqua" w:hAnsi="Book Antiqua" w:cs="Times New Roman"/>
          <w:color w:val="000000" w:themeColor="text1"/>
          <w:sz w:val="24"/>
          <w:szCs w:val="24"/>
        </w:rPr>
        <w:t xml:space="preserve"> relatively </w:t>
      </w:r>
      <w:r w:rsidR="00812D91" w:rsidRPr="005D366B">
        <w:rPr>
          <w:rFonts w:ascii="Book Antiqua" w:hAnsi="Book Antiqua" w:cs="Times New Roman"/>
          <w:color w:val="000000" w:themeColor="text1"/>
          <w:sz w:val="24"/>
          <w:szCs w:val="24"/>
        </w:rPr>
        <w:t>new</w:t>
      </w:r>
      <w:r w:rsidR="00BA363A" w:rsidRPr="005D366B">
        <w:rPr>
          <w:rFonts w:ascii="Book Antiqua" w:hAnsi="Book Antiqua" w:cs="Times New Roman"/>
          <w:color w:val="000000" w:themeColor="text1"/>
          <w:sz w:val="24"/>
          <w:szCs w:val="24"/>
        </w:rPr>
        <w:t xml:space="preserve"> evidence that the constellation of risk factors commonly experienced in PTSD fits the profile of metabolic </w:t>
      </w:r>
      <w:proofErr w:type="gramStart"/>
      <w:r w:rsidR="00BA363A" w:rsidRPr="005D366B">
        <w:rPr>
          <w:rFonts w:ascii="Book Antiqua" w:hAnsi="Book Antiqua" w:cs="Times New Roman"/>
          <w:color w:val="000000" w:themeColor="text1"/>
          <w:sz w:val="24"/>
          <w:szCs w:val="24"/>
        </w:rPr>
        <w:t>syndrome</w:t>
      </w:r>
      <w:r w:rsidR="008C358E" w:rsidRPr="005D366B">
        <w:rPr>
          <w:rFonts w:ascii="Book Antiqua" w:hAnsi="Book Antiqua" w:cs="Times New Roman"/>
          <w:color w:val="000000" w:themeColor="text1"/>
          <w:sz w:val="24"/>
          <w:szCs w:val="24"/>
          <w:vertAlign w:val="superscript"/>
        </w:rPr>
        <w:t>[</w:t>
      </w:r>
      <w:proofErr w:type="gramEnd"/>
      <w:r w:rsidR="008C358E" w:rsidRPr="005D366B">
        <w:rPr>
          <w:rFonts w:ascii="Book Antiqua" w:hAnsi="Book Antiqua" w:cs="Times New Roman"/>
          <w:color w:val="000000" w:themeColor="text1"/>
          <w:sz w:val="24"/>
          <w:szCs w:val="24"/>
          <w:vertAlign w:val="superscript"/>
        </w:rPr>
        <w:t>25-28]</w:t>
      </w:r>
      <w:r w:rsidR="00BA363A" w:rsidRPr="005D366B">
        <w:rPr>
          <w:rFonts w:ascii="Book Antiqua" w:hAnsi="Book Antiqua" w:cs="Times New Roman"/>
          <w:color w:val="000000" w:themeColor="text1"/>
          <w:sz w:val="24"/>
          <w:szCs w:val="24"/>
        </w:rPr>
        <w:t>.</w:t>
      </w:r>
      <w:r w:rsidR="005B068D" w:rsidRPr="005D366B">
        <w:rPr>
          <w:rFonts w:ascii="Book Antiqua" w:hAnsi="Book Antiqua" w:cs="Times New Roman"/>
          <w:color w:val="000000" w:themeColor="text1"/>
          <w:sz w:val="24"/>
          <w:szCs w:val="24"/>
        </w:rPr>
        <w:t xml:space="preserve"> </w:t>
      </w:r>
      <w:r w:rsidR="00BA363A" w:rsidRPr="005D366B">
        <w:rPr>
          <w:rFonts w:ascii="Book Antiqua" w:hAnsi="Book Antiqua" w:cs="Times New Roman"/>
          <w:color w:val="000000" w:themeColor="text1"/>
          <w:sz w:val="24"/>
          <w:szCs w:val="24"/>
        </w:rPr>
        <w:t>Next we examine the findings concerning hypertension</w:t>
      </w:r>
      <w:r w:rsidR="0095378F" w:rsidRPr="005D366B">
        <w:rPr>
          <w:rFonts w:ascii="Book Antiqua" w:hAnsi="Book Antiqua" w:cs="Times New Roman"/>
          <w:color w:val="000000" w:themeColor="text1"/>
          <w:sz w:val="24"/>
          <w:szCs w:val="24"/>
        </w:rPr>
        <w:t>/blood pressure (BP)</w:t>
      </w:r>
      <w:r w:rsidR="00BA363A" w:rsidRPr="005D366B">
        <w:rPr>
          <w:rFonts w:ascii="Book Antiqua" w:hAnsi="Book Antiqua" w:cs="Times New Roman"/>
          <w:color w:val="000000" w:themeColor="text1"/>
          <w:sz w:val="24"/>
          <w:szCs w:val="24"/>
        </w:rPr>
        <w:t xml:space="preserve"> in </w:t>
      </w:r>
      <w:proofErr w:type="gramStart"/>
      <w:r w:rsidR="00BA363A" w:rsidRPr="005D366B">
        <w:rPr>
          <w:rFonts w:ascii="Book Antiqua" w:hAnsi="Book Antiqua" w:cs="Times New Roman"/>
          <w:color w:val="000000" w:themeColor="text1"/>
          <w:sz w:val="24"/>
          <w:szCs w:val="24"/>
        </w:rPr>
        <w:t>particular</w:t>
      </w:r>
      <w:r w:rsidR="008C358E" w:rsidRPr="005D366B">
        <w:rPr>
          <w:rFonts w:ascii="Book Antiqua" w:hAnsi="Book Antiqua" w:cs="Times New Roman"/>
          <w:color w:val="000000" w:themeColor="text1"/>
          <w:sz w:val="24"/>
          <w:szCs w:val="24"/>
          <w:vertAlign w:val="superscript"/>
        </w:rPr>
        <w:t>[</w:t>
      </w:r>
      <w:proofErr w:type="gramEnd"/>
      <w:r w:rsidR="008C358E" w:rsidRPr="005D366B">
        <w:rPr>
          <w:rFonts w:ascii="Book Antiqua" w:hAnsi="Book Antiqua" w:cs="Times New Roman"/>
          <w:color w:val="000000" w:themeColor="text1"/>
          <w:sz w:val="24"/>
          <w:szCs w:val="24"/>
          <w:vertAlign w:val="superscript"/>
        </w:rPr>
        <w:t>29-31]</w:t>
      </w:r>
      <w:r w:rsidR="00BA363A" w:rsidRPr="005D366B">
        <w:rPr>
          <w:rFonts w:ascii="Book Antiqua" w:hAnsi="Book Antiqua" w:cs="Times New Roman"/>
          <w:color w:val="000000" w:themeColor="text1"/>
          <w:sz w:val="24"/>
          <w:szCs w:val="24"/>
        </w:rPr>
        <w:t>.</w:t>
      </w:r>
      <w:r w:rsidR="005B068D" w:rsidRPr="005D366B">
        <w:rPr>
          <w:rFonts w:ascii="Book Antiqua" w:hAnsi="Book Antiqua" w:cs="Times New Roman"/>
          <w:color w:val="000000" w:themeColor="text1"/>
          <w:sz w:val="24"/>
          <w:szCs w:val="24"/>
        </w:rPr>
        <w:t xml:space="preserve"> </w:t>
      </w:r>
      <w:r w:rsidR="00875682" w:rsidRPr="005D366B">
        <w:rPr>
          <w:rFonts w:ascii="Book Antiqua" w:hAnsi="Book Antiqua" w:cs="Times New Roman"/>
          <w:color w:val="000000" w:themeColor="text1"/>
          <w:sz w:val="24"/>
          <w:szCs w:val="24"/>
        </w:rPr>
        <w:t>The literature on sympathetic and parasympathetic responsivity in PTSD is reviewed.</w:t>
      </w:r>
      <w:r w:rsidR="005B068D" w:rsidRPr="005D366B">
        <w:rPr>
          <w:rFonts w:ascii="Book Antiqua" w:hAnsi="Book Antiqua" w:cs="Times New Roman"/>
          <w:color w:val="000000" w:themeColor="text1"/>
          <w:sz w:val="24"/>
          <w:szCs w:val="24"/>
        </w:rPr>
        <w:t xml:space="preserve"> </w:t>
      </w:r>
      <w:r w:rsidR="00F74B96" w:rsidRPr="005D366B">
        <w:rPr>
          <w:rFonts w:ascii="Book Antiqua" w:hAnsi="Book Antiqua" w:cs="Times New Roman"/>
          <w:color w:val="000000" w:themeColor="text1"/>
          <w:sz w:val="24"/>
          <w:szCs w:val="24"/>
        </w:rPr>
        <w:t>Last</w:t>
      </w:r>
      <w:r w:rsidR="00875682" w:rsidRPr="005D366B">
        <w:rPr>
          <w:rFonts w:ascii="Book Antiqua" w:hAnsi="Book Antiqua" w:cs="Times New Roman"/>
          <w:color w:val="000000" w:themeColor="text1"/>
          <w:sz w:val="24"/>
          <w:szCs w:val="24"/>
        </w:rPr>
        <w:t>, we discuss recent findings concerning immune functioning in PTSD that may have a bearing on the high rates of CVD and other illnesses.</w:t>
      </w:r>
      <w:r w:rsidR="005B068D" w:rsidRPr="005D366B">
        <w:rPr>
          <w:rFonts w:ascii="Book Antiqua" w:hAnsi="Book Antiqua" w:cs="Times New Roman"/>
          <w:color w:val="000000" w:themeColor="text1"/>
          <w:sz w:val="24"/>
          <w:szCs w:val="24"/>
        </w:rPr>
        <w:t xml:space="preserve"> </w:t>
      </w:r>
      <w:r w:rsidRPr="005D366B">
        <w:rPr>
          <w:rFonts w:ascii="Book Antiqua" w:hAnsi="Book Antiqua" w:cs="Times New Roman"/>
          <w:color w:val="000000" w:themeColor="text1"/>
          <w:sz w:val="24"/>
          <w:szCs w:val="24"/>
        </w:rPr>
        <w:t xml:space="preserve">Our primary goal is to </w:t>
      </w:r>
      <w:r w:rsidR="00875682" w:rsidRPr="005D366B">
        <w:rPr>
          <w:rFonts w:ascii="Book Antiqua" w:hAnsi="Book Antiqua" w:cs="Times New Roman"/>
          <w:color w:val="000000" w:themeColor="text1"/>
          <w:sz w:val="24"/>
          <w:szCs w:val="24"/>
        </w:rPr>
        <w:t>synthesize</w:t>
      </w:r>
      <w:r w:rsidRPr="005D366B">
        <w:rPr>
          <w:rFonts w:ascii="Book Antiqua" w:hAnsi="Book Antiqua" w:cs="Times New Roman"/>
          <w:color w:val="000000" w:themeColor="text1"/>
          <w:sz w:val="24"/>
          <w:szCs w:val="24"/>
        </w:rPr>
        <w:t xml:space="preserve"> the existing literature by examining factors </w:t>
      </w:r>
      <w:r w:rsidR="00875682" w:rsidRPr="005D366B">
        <w:rPr>
          <w:rFonts w:ascii="Book Antiqua" w:hAnsi="Book Antiqua" w:cs="Times New Roman"/>
          <w:color w:val="000000" w:themeColor="text1"/>
          <w:sz w:val="24"/>
          <w:szCs w:val="24"/>
        </w:rPr>
        <w:t xml:space="preserve">that overlap mechanistically to increase the risk of developing CVD in </w:t>
      </w:r>
      <w:r w:rsidRPr="005D366B">
        <w:rPr>
          <w:rFonts w:ascii="Book Antiqua" w:hAnsi="Book Antiqua" w:cs="Times New Roman"/>
          <w:color w:val="000000" w:themeColor="text1"/>
          <w:sz w:val="24"/>
          <w:szCs w:val="24"/>
        </w:rPr>
        <w:t>PTSD.</w:t>
      </w:r>
    </w:p>
    <w:p w:rsidR="004148D4" w:rsidRPr="005D366B" w:rsidRDefault="004148D4" w:rsidP="004148D4">
      <w:pPr>
        <w:widowControl w:val="0"/>
        <w:snapToGrid w:val="0"/>
        <w:spacing w:after="0" w:line="360" w:lineRule="auto"/>
        <w:ind w:firstLineChars="100" w:firstLine="240"/>
        <w:jc w:val="both"/>
        <w:rPr>
          <w:rFonts w:ascii="Book Antiqua" w:hAnsi="Book Antiqua" w:cs="Times New Roman"/>
          <w:color w:val="000000" w:themeColor="text1"/>
          <w:sz w:val="24"/>
          <w:szCs w:val="24"/>
          <w:lang w:eastAsia="zh-CN"/>
        </w:rPr>
      </w:pPr>
    </w:p>
    <w:p w:rsidR="00D817DC" w:rsidRPr="005D366B" w:rsidRDefault="008E4E43" w:rsidP="005B068D">
      <w:pPr>
        <w:widowControl w:val="0"/>
        <w:snapToGrid w:val="0"/>
        <w:spacing w:after="0" w:line="360" w:lineRule="auto"/>
        <w:jc w:val="both"/>
        <w:rPr>
          <w:rFonts w:ascii="Book Antiqua" w:hAnsi="Book Antiqua" w:cs="Times New Roman"/>
          <w:color w:val="000000" w:themeColor="text1"/>
          <w:sz w:val="24"/>
          <w:szCs w:val="24"/>
        </w:rPr>
      </w:pPr>
      <w:r w:rsidRPr="005D366B">
        <w:rPr>
          <w:rFonts w:ascii="Book Antiqua" w:hAnsi="Book Antiqua" w:cs="Times New Roman"/>
          <w:b/>
          <w:color w:val="000000" w:themeColor="text1"/>
          <w:sz w:val="24"/>
          <w:szCs w:val="24"/>
        </w:rPr>
        <w:lastRenderedPageBreak/>
        <w:t>METABOLIC SYNDROME AND PTSD</w:t>
      </w:r>
    </w:p>
    <w:p w:rsidR="00C15349" w:rsidRPr="005D366B" w:rsidRDefault="00875682" w:rsidP="004148D4">
      <w:pPr>
        <w:widowControl w:val="0"/>
        <w:snapToGrid w:val="0"/>
        <w:spacing w:after="0" w:line="360" w:lineRule="auto"/>
        <w:jc w:val="both"/>
        <w:rPr>
          <w:rFonts w:ascii="Book Antiqua" w:hAnsi="Book Antiqua" w:cs="Times New Roman"/>
          <w:color w:val="000000" w:themeColor="text1"/>
          <w:sz w:val="24"/>
          <w:szCs w:val="24"/>
        </w:rPr>
      </w:pPr>
      <w:r w:rsidRPr="005D366B">
        <w:rPr>
          <w:rFonts w:ascii="Book Antiqua" w:hAnsi="Book Antiqua" w:cs="Times New Roman"/>
          <w:color w:val="000000" w:themeColor="text1"/>
          <w:sz w:val="24"/>
          <w:szCs w:val="24"/>
        </w:rPr>
        <w:t xml:space="preserve">Most studies that have examined CVD risk factors in PTSD have not examined more than 1 or 2 risk variables, such as </w:t>
      </w:r>
      <w:r w:rsidR="00497565" w:rsidRPr="005D366B">
        <w:rPr>
          <w:rFonts w:ascii="Book Antiqua" w:hAnsi="Book Antiqua" w:cs="Times New Roman"/>
          <w:color w:val="000000" w:themeColor="text1"/>
          <w:sz w:val="24"/>
          <w:szCs w:val="24"/>
        </w:rPr>
        <w:t>obesity</w:t>
      </w:r>
      <w:r w:rsidRPr="005D366B">
        <w:rPr>
          <w:rFonts w:ascii="Book Antiqua" w:hAnsi="Book Antiqua" w:cs="Times New Roman"/>
          <w:color w:val="000000" w:themeColor="text1"/>
          <w:sz w:val="24"/>
          <w:szCs w:val="24"/>
        </w:rPr>
        <w:t xml:space="preserve"> or lipids. A study of police </w:t>
      </w:r>
      <w:proofErr w:type="gramStart"/>
      <w:r w:rsidRPr="005D366B">
        <w:rPr>
          <w:rFonts w:ascii="Book Antiqua" w:hAnsi="Book Antiqua" w:cs="Times New Roman"/>
          <w:color w:val="000000" w:themeColor="text1"/>
          <w:sz w:val="24"/>
          <w:szCs w:val="24"/>
        </w:rPr>
        <w:t>officers</w:t>
      </w:r>
      <w:r w:rsidR="00BB6A58" w:rsidRPr="005D366B">
        <w:rPr>
          <w:rFonts w:ascii="Book Antiqua" w:hAnsi="Book Antiqua" w:cs="Times New Roman"/>
          <w:color w:val="000000" w:themeColor="text1"/>
          <w:sz w:val="24"/>
          <w:szCs w:val="24"/>
          <w:vertAlign w:val="superscript"/>
        </w:rPr>
        <w:t>[</w:t>
      </w:r>
      <w:proofErr w:type="gramEnd"/>
      <w:r w:rsidR="00BB6A58" w:rsidRPr="005D366B">
        <w:rPr>
          <w:rFonts w:ascii="Book Antiqua" w:hAnsi="Book Antiqua" w:cs="Times New Roman"/>
          <w:color w:val="000000" w:themeColor="text1"/>
          <w:sz w:val="24"/>
          <w:szCs w:val="24"/>
          <w:vertAlign w:val="superscript"/>
        </w:rPr>
        <w:t>27]</w:t>
      </w:r>
      <w:r w:rsidRPr="005D366B">
        <w:rPr>
          <w:rFonts w:ascii="Book Antiqua" w:hAnsi="Book Antiqua" w:cs="Times New Roman"/>
          <w:color w:val="000000" w:themeColor="text1"/>
          <w:sz w:val="24"/>
          <w:szCs w:val="24"/>
        </w:rPr>
        <w:t xml:space="preserve"> </w:t>
      </w:r>
      <w:r w:rsidR="00C15349" w:rsidRPr="005D366B">
        <w:rPr>
          <w:rFonts w:ascii="Book Antiqua" w:hAnsi="Book Antiqua" w:cs="Times New Roman"/>
          <w:color w:val="000000" w:themeColor="text1"/>
          <w:sz w:val="24"/>
          <w:szCs w:val="24"/>
        </w:rPr>
        <w:t xml:space="preserve">reinforced the importance of studying multiple </w:t>
      </w:r>
      <w:r w:rsidR="00006030" w:rsidRPr="005D366B">
        <w:rPr>
          <w:rFonts w:ascii="Book Antiqua" w:hAnsi="Book Antiqua" w:cs="Times New Roman"/>
          <w:color w:val="000000" w:themeColor="text1"/>
          <w:sz w:val="24"/>
          <w:szCs w:val="24"/>
        </w:rPr>
        <w:t xml:space="preserve">CVD </w:t>
      </w:r>
      <w:r w:rsidR="00C15349" w:rsidRPr="005D366B">
        <w:rPr>
          <w:rFonts w:ascii="Book Antiqua" w:hAnsi="Book Antiqua" w:cs="Times New Roman"/>
          <w:color w:val="000000" w:themeColor="text1"/>
          <w:sz w:val="24"/>
          <w:szCs w:val="24"/>
        </w:rPr>
        <w:t>risk factors</w:t>
      </w:r>
      <w:r w:rsidR="00006030" w:rsidRPr="005D366B">
        <w:rPr>
          <w:rFonts w:ascii="Book Antiqua" w:hAnsi="Book Antiqua" w:cs="Times New Roman"/>
          <w:color w:val="000000" w:themeColor="text1"/>
          <w:sz w:val="24"/>
          <w:szCs w:val="24"/>
        </w:rPr>
        <w:t xml:space="preserve"> – this study </w:t>
      </w:r>
      <w:r w:rsidR="00C15349" w:rsidRPr="005D366B">
        <w:rPr>
          <w:rFonts w:ascii="Book Antiqua" w:hAnsi="Book Antiqua" w:cs="Times New Roman"/>
          <w:color w:val="000000" w:themeColor="text1"/>
          <w:sz w:val="24"/>
          <w:szCs w:val="24"/>
        </w:rPr>
        <w:t>reveal</w:t>
      </w:r>
      <w:r w:rsidR="00006030" w:rsidRPr="005D366B">
        <w:rPr>
          <w:rFonts w:ascii="Book Antiqua" w:hAnsi="Book Antiqua" w:cs="Times New Roman"/>
          <w:color w:val="000000" w:themeColor="text1"/>
          <w:sz w:val="24"/>
          <w:szCs w:val="24"/>
        </w:rPr>
        <w:t>ed</w:t>
      </w:r>
      <w:r w:rsidR="00C15349" w:rsidRPr="005D366B">
        <w:rPr>
          <w:rFonts w:ascii="Book Antiqua" w:hAnsi="Book Antiqua" w:cs="Times New Roman"/>
          <w:color w:val="000000" w:themeColor="text1"/>
          <w:sz w:val="24"/>
          <w:szCs w:val="24"/>
        </w:rPr>
        <w:t xml:space="preserve"> that those with the highest levels of PTSD symptoms</w:t>
      </w:r>
      <w:r w:rsidR="005A5267" w:rsidRPr="005D366B">
        <w:rPr>
          <w:rFonts w:ascii="Book Antiqua" w:hAnsi="Book Antiqua" w:cs="Times New Roman"/>
          <w:color w:val="000000" w:themeColor="text1"/>
          <w:sz w:val="24"/>
          <w:szCs w:val="24"/>
        </w:rPr>
        <w:t xml:space="preserve"> (severe category)</w:t>
      </w:r>
      <w:r w:rsidR="00C15349" w:rsidRPr="005D366B">
        <w:rPr>
          <w:rFonts w:ascii="Book Antiqua" w:hAnsi="Book Antiqua" w:cs="Times New Roman"/>
          <w:color w:val="000000" w:themeColor="text1"/>
          <w:sz w:val="24"/>
          <w:szCs w:val="24"/>
        </w:rPr>
        <w:t xml:space="preserve"> were 3 times more likely to exhibit </w:t>
      </w:r>
      <w:r w:rsidR="005A5267" w:rsidRPr="005D366B">
        <w:rPr>
          <w:rFonts w:ascii="Book Antiqua" w:hAnsi="Book Antiqua" w:cs="Times New Roman"/>
          <w:color w:val="000000" w:themeColor="text1"/>
          <w:sz w:val="24"/>
          <w:szCs w:val="24"/>
        </w:rPr>
        <w:t xml:space="preserve">3 or more </w:t>
      </w:r>
      <w:r w:rsidR="00DC628C" w:rsidRPr="005D366B">
        <w:rPr>
          <w:rFonts w:ascii="Book Antiqua" w:hAnsi="Book Antiqua" w:cs="Times New Roman"/>
          <w:color w:val="000000" w:themeColor="text1"/>
          <w:sz w:val="24"/>
          <w:szCs w:val="24"/>
        </w:rPr>
        <w:t xml:space="preserve">metabolic syndrome criteria [waist circumference, BP, high-density lipoprotein (HDL) cholesterol, triglycerides, and glucose levels] </w:t>
      </w:r>
      <w:r w:rsidR="00006030" w:rsidRPr="005D366B">
        <w:rPr>
          <w:rFonts w:ascii="Book Antiqua" w:hAnsi="Book Antiqua" w:cs="Times New Roman"/>
          <w:color w:val="000000" w:themeColor="text1"/>
          <w:sz w:val="24"/>
          <w:szCs w:val="24"/>
        </w:rPr>
        <w:t>than officers in the lowest PTSD symptom category (subclinical)</w:t>
      </w:r>
      <w:r w:rsidR="00C15349" w:rsidRPr="005D366B">
        <w:rPr>
          <w:rFonts w:ascii="Book Antiqua" w:hAnsi="Book Antiqua" w:cs="Times New Roman"/>
          <w:color w:val="000000" w:themeColor="text1"/>
          <w:sz w:val="24"/>
          <w:szCs w:val="24"/>
        </w:rPr>
        <w:t xml:space="preserve">. </w:t>
      </w:r>
    </w:p>
    <w:p w:rsidR="00D817DC" w:rsidRPr="005D366B" w:rsidRDefault="00C15349" w:rsidP="004148D4">
      <w:pPr>
        <w:widowControl w:val="0"/>
        <w:snapToGrid w:val="0"/>
        <w:spacing w:after="0" w:line="360" w:lineRule="auto"/>
        <w:ind w:firstLineChars="100" w:firstLine="240"/>
        <w:jc w:val="both"/>
        <w:rPr>
          <w:rFonts w:ascii="Book Antiqua" w:hAnsi="Book Antiqua" w:cs="Times New Roman"/>
          <w:color w:val="000000" w:themeColor="text1"/>
          <w:sz w:val="24"/>
          <w:szCs w:val="24"/>
        </w:rPr>
      </w:pPr>
      <w:r w:rsidRPr="005D366B">
        <w:rPr>
          <w:rFonts w:ascii="Book Antiqua" w:hAnsi="Book Antiqua" w:cs="Times New Roman"/>
          <w:color w:val="000000" w:themeColor="text1"/>
          <w:sz w:val="24"/>
          <w:szCs w:val="24"/>
        </w:rPr>
        <w:t xml:space="preserve">The </w:t>
      </w:r>
      <w:proofErr w:type="spellStart"/>
      <w:r w:rsidRPr="005D366B">
        <w:rPr>
          <w:rFonts w:ascii="Book Antiqua" w:hAnsi="Book Antiqua" w:cs="Times New Roman"/>
          <w:color w:val="000000" w:themeColor="text1"/>
          <w:sz w:val="24"/>
          <w:szCs w:val="24"/>
        </w:rPr>
        <w:t>Violanti</w:t>
      </w:r>
      <w:proofErr w:type="spellEnd"/>
      <w:r w:rsidRPr="005D366B">
        <w:rPr>
          <w:rFonts w:ascii="Book Antiqua" w:hAnsi="Book Antiqua" w:cs="Times New Roman"/>
          <w:color w:val="000000" w:themeColor="text1"/>
          <w:sz w:val="24"/>
          <w:szCs w:val="24"/>
        </w:rPr>
        <w:t xml:space="preserve"> </w:t>
      </w:r>
      <w:r w:rsidR="004148D4" w:rsidRPr="005D366B">
        <w:rPr>
          <w:rFonts w:ascii="Book Antiqua" w:hAnsi="Book Antiqua" w:cs="Times New Roman"/>
          <w:i/>
          <w:color w:val="000000" w:themeColor="text1"/>
          <w:sz w:val="24"/>
          <w:szCs w:val="24"/>
        </w:rPr>
        <w:t xml:space="preserve">et </w:t>
      </w:r>
      <w:proofErr w:type="gramStart"/>
      <w:r w:rsidR="004148D4" w:rsidRPr="005D366B">
        <w:rPr>
          <w:rFonts w:ascii="Book Antiqua" w:hAnsi="Book Antiqua" w:cs="Times New Roman"/>
          <w:i/>
          <w:color w:val="000000" w:themeColor="text1"/>
          <w:sz w:val="24"/>
          <w:szCs w:val="24"/>
        </w:rPr>
        <w:t>al</w:t>
      </w:r>
      <w:r w:rsidR="00BB6A58" w:rsidRPr="005D366B">
        <w:rPr>
          <w:rFonts w:ascii="Book Antiqua" w:hAnsi="Book Antiqua" w:cs="Times New Roman"/>
          <w:color w:val="000000" w:themeColor="text1"/>
          <w:sz w:val="24"/>
          <w:szCs w:val="24"/>
          <w:vertAlign w:val="superscript"/>
        </w:rPr>
        <w:t>[</w:t>
      </w:r>
      <w:proofErr w:type="gramEnd"/>
      <w:r w:rsidR="00BB6A58" w:rsidRPr="005D366B">
        <w:rPr>
          <w:rFonts w:ascii="Book Antiqua" w:hAnsi="Book Antiqua" w:cs="Times New Roman"/>
          <w:color w:val="000000" w:themeColor="text1"/>
          <w:sz w:val="24"/>
          <w:szCs w:val="24"/>
          <w:vertAlign w:val="superscript"/>
        </w:rPr>
        <w:t xml:space="preserve">27] </w:t>
      </w:r>
      <w:r w:rsidRPr="005D366B">
        <w:rPr>
          <w:rFonts w:ascii="Book Antiqua" w:hAnsi="Book Antiqua" w:cs="Times New Roman"/>
          <w:color w:val="000000" w:themeColor="text1"/>
          <w:sz w:val="24"/>
          <w:szCs w:val="24"/>
        </w:rPr>
        <w:t xml:space="preserve">findings are consistent with a recent study </w:t>
      </w:r>
      <w:r w:rsidR="00875682" w:rsidRPr="005D366B">
        <w:rPr>
          <w:rFonts w:ascii="Book Antiqua" w:hAnsi="Book Antiqua" w:cs="Times New Roman"/>
          <w:color w:val="000000" w:themeColor="text1"/>
          <w:sz w:val="24"/>
          <w:szCs w:val="24"/>
        </w:rPr>
        <w:t xml:space="preserve">indicating </w:t>
      </w:r>
      <w:r w:rsidR="006660F4" w:rsidRPr="005D366B">
        <w:rPr>
          <w:rFonts w:ascii="Book Antiqua" w:hAnsi="Book Antiqua" w:cs="Times New Roman"/>
          <w:color w:val="000000" w:themeColor="text1"/>
          <w:sz w:val="24"/>
          <w:szCs w:val="24"/>
        </w:rPr>
        <w:t xml:space="preserve">Gulf War </w:t>
      </w:r>
      <w:r w:rsidR="00875682" w:rsidRPr="005D366B">
        <w:rPr>
          <w:rFonts w:ascii="Book Antiqua" w:hAnsi="Book Antiqua" w:cs="Times New Roman"/>
          <w:color w:val="000000" w:themeColor="text1"/>
          <w:sz w:val="24"/>
          <w:szCs w:val="24"/>
        </w:rPr>
        <w:t xml:space="preserve">Veterans with higher severity of PTSD </w:t>
      </w:r>
      <w:r w:rsidR="008A4062" w:rsidRPr="005D366B">
        <w:rPr>
          <w:rFonts w:ascii="Book Antiqua" w:hAnsi="Book Antiqua" w:cs="Times New Roman"/>
          <w:color w:val="000000" w:themeColor="text1"/>
          <w:sz w:val="24"/>
          <w:szCs w:val="24"/>
        </w:rPr>
        <w:t>(measured on a continuum using the C</w:t>
      </w:r>
      <w:r w:rsidR="005C3043" w:rsidRPr="005D366B">
        <w:rPr>
          <w:rFonts w:ascii="Book Antiqua" w:hAnsi="Book Antiqua" w:cs="Times New Roman"/>
          <w:color w:val="000000" w:themeColor="text1"/>
          <w:sz w:val="24"/>
          <w:szCs w:val="24"/>
        </w:rPr>
        <w:t xml:space="preserve">linician </w:t>
      </w:r>
      <w:r w:rsidR="008A4062" w:rsidRPr="005D366B">
        <w:rPr>
          <w:rFonts w:ascii="Book Antiqua" w:hAnsi="Book Antiqua" w:cs="Times New Roman"/>
          <w:color w:val="000000" w:themeColor="text1"/>
          <w:sz w:val="24"/>
          <w:szCs w:val="24"/>
        </w:rPr>
        <w:t>A</w:t>
      </w:r>
      <w:r w:rsidR="005C3043" w:rsidRPr="005D366B">
        <w:rPr>
          <w:rFonts w:ascii="Book Antiqua" w:hAnsi="Book Antiqua" w:cs="Times New Roman"/>
          <w:color w:val="000000" w:themeColor="text1"/>
          <w:sz w:val="24"/>
          <w:szCs w:val="24"/>
        </w:rPr>
        <w:t xml:space="preserve">dministered </w:t>
      </w:r>
      <w:r w:rsidR="008A4062" w:rsidRPr="005D366B">
        <w:rPr>
          <w:rFonts w:ascii="Book Antiqua" w:hAnsi="Book Antiqua" w:cs="Times New Roman"/>
          <w:color w:val="000000" w:themeColor="text1"/>
          <w:sz w:val="24"/>
          <w:szCs w:val="24"/>
        </w:rPr>
        <w:t>P</w:t>
      </w:r>
      <w:r w:rsidR="005C3043" w:rsidRPr="005D366B">
        <w:rPr>
          <w:rFonts w:ascii="Book Antiqua" w:hAnsi="Book Antiqua" w:cs="Times New Roman"/>
          <w:color w:val="000000" w:themeColor="text1"/>
          <w:sz w:val="24"/>
          <w:szCs w:val="24"/>
        </w:rPr>
        <w:t xml:space="preserve">osttraumatic Stress </w:t>
      </w:r>
      <w:r w:rsidR="008A4062" w:rsidRPr="005D366B">
        <w:rPr>
          <w:rFonts w:ascii="Book Antiqua" w:hAnsi="Book Antiqua" w:cs="Times New Roman"/>
          <w:color w:val="000000" w:themeColor="text1"/>
          <w:sz w:val="24"/>
          <w:szCs w:val="24"/>
        </w:rPr>
        <w:t>S</w:t>
      </w:r>
      <w:r w:rsidR="005C3043" w:rsidRPr="005D366B">
        <w:rPr>
          <w:rFonts w:ascii="Book Antiqua" w:hAnsi="Book Antiqua" w:cs="Times New Roman"/>
          <w:color w:val="000000" w:themeColor="text1"/>
          <w:sz w:val="24"/>
          <w:szCs w:val="24"/>
        </w:rPr>
        <w:t>cale</w:t>
      </w:r>
      <w:r w:rsidR="008A4062" w:rsidRPr="005D366B">
        <w:rPr>
          <w:rFonts w:ascii="Book Antiqua" w:hAnsi="Book Antiqua" w:cs="Times New Roman"/>
          <w:color w:val="000000" w:themeColor="text1"/>
          <w:sz w:val="24"/>
          <w:szCs w:val="24"/>
        </w:rPr>
        <w:t xml:space="preserve">) </w:t>
      </w:r>
      <w:r w:rsidR="00875682" w:rsidRPr="005D366B">
        <w:rPr>
          <w:rFonts w:ascii="Book Antiqua" w:hAnsi="Book Antiqua" w:cs="Times New Roman"/>
          <w:color w:val="000000" w:themeColor="text1"/>
          <w:sz w:val="24"/>
          <w:szCs w:val="24"/>
        </w:rPr>
        <w:t xml:space="preserve">were more likely to meet </w:t>
      </w:r>
      <w:r w:rsidR="008A4062" w:rsidRPr="005D366B">
        <w:rPr>
          <w:rFonts w:ascii="Book Antiqua" w:hAnsi="Book Antiqua" w:cs="Times New Roman"/>
          <w:color w:val="000000" w:themeColor="text1"/>
          <w:sz w:val="24"/>
          <w:szCs w:val="24"/>
        </w:rPr>
        <w:t>3 or more</w:t>
      </w:r>
      <w:r w:rsidR="00DC628C" w:rsidRPr="005D366B">
        <w:rPr>
          <w:rFonts w:ascii="Book Antiqua" w:hAnsi="Book Antiqua" w:cs="Times New Roman"/>
          <w:color w:val="000000" w:themeColor="text1"/>
          <w:sz w:val="24"/>
          <w:szCs w:val="24"/>
        </w:rPr>
        <w:t xml:space="preserve"> of the</w:t>
      </w:r>
      <w:r w:rsidR="008A4062" w:rsidRPr="005D366B">
        <w:rPr>
          <w:rFonts w:ascii="Book Antiqua" w:hAnsi="Book Antiqua" w:cs="Times New Roman"/>
          <w:color w:val="000000" w:themeColor="text1"/>
          <w:sz w:val="24"/>
          <w:szCs w:val="24"/>
        </w:rPr>
        <w:t xml:space="preserve"> CVD risk </w:t>
      </w:r>
      <w:r w:rsidR="00875682" w:rsidRPr="005D366B">
        <w:rPr>
          <w:rFonts w:ascii="Book Antiqua" w:hAnsi="Book Antiqua" w:cs="Times New Roman"/>
          <w:color w:val="000000" w:themeColor="text1"/>
          <w:sz w:val="24"/>
          <w:szCs w:val="24"/>
        </w:rPr>
        <w:t xml:space="preserve">criteria for </w:t>
      </w:r>
      <w:r w:rsidR="008A4062" w:rsidRPr="005D366B">
        <w:rPr>
          <w:rFonts w:ascii="Book Antiqua" w:hAnsi="Book Antiqua" w:cs="Times New Roman"/>
          <w:color w:val="000000" w:themeColor="text1"/>
          <w:sz w:val="24"/>
          <w:szCs w:val="24"/>
        </w:rPr>
        <w:t xml:space="preserve">defining </w:t>
      </w:r>
      <w:r w:rsidR="00875682" w:rsidRPr="005D366B">
        <w:rPr>
          <w:rFonts w:ascii="Book Antiqua" w:hAnsi="Book Antiqua" w:cs="Times New Roman"/>
          <w:color w:val="000000" w:themeColor="text1"/>
          <w:sz w:val="24"/>
          <w:szCs w:val="24"/>
        </w:rPr>
        <w:t>metabolic syndrome</w:t>
      </w:r>
      <w:r w:rsidR="00AB7711" w:rsidRPr="005D366B">
        <w:rPr>
          <w:rFonts w:ascii="Book Antiqua" w:hAnsi="Book Antiqua" w:cs="Times New Roman"/>
          <w:color w:val="000000" w:themeColor="text1"/>
          <w:sz w:val="24"/>
          <w:szCs w:val="24"/>
          <w:vertAlign w:val="superscript"/>
        </w:rPr>
        <w:t>[26]</w:t>
      </w:r>
      <w:r w:rsidR="00875682" w:rsidRPr="005D366B">
        <w:rPr>
          <w:rFonts w:ascii="Book Antiqua" w:hAnsi="Book Antiqua" w:cs="Times New Roman"/>
          <w:color w:val="000000" w:themeColor="text1"/>
          <w:sz w:val="24"/>
          <w:szCs w:val="24"/>
        </w:rPr>
        <w:t>.</w:t>
      </w:r>
      <w:r w:rsidR="00D217A7" w:rsidRPr="005D366B">
        <w:rPr>
          <w:rFonts w:ascii="Book Antiqua" w:hAnsi="Book Antiqua" w:cs="Times New Roman"/>
          <w:color w:val="000000" w:themeColor="text1"/>
          <w:sz w:val="24"/>
          <w:szCs w:val="24"/>
        </w:rPr>
        <w:t xml:space="preserve"> </w:t>
      </w:r>
      <w:r w:rsidR="008A4062" w:rsidRPr="005D366B">
        <w:rPr>
          <w:rFonts w:ascii="Book Antiqua" w:hAnsi="Book Antiqua" w:cs="Times New Roman"/>
          <w:color w:val="000000" w:themeColor="text1"/>
          <w:sz w:val="24"/>
          <w:szCs w:val="24"/>
        </w:rPr>
        <w:t>Further analyses of these data by</w:t>
      </w:r>
      <w:r w:rsidR="00971E2D" w:rsidRPr="005D366B">
        <w:rPr>
          <w:rFonts w:ascii="Book Antiqua" w:hAnsi="Book Antiqua" w:cs="Times New Roman"/>
          <w:color w:val="000000" w:themeColor="text1"/>
          <w:sz w:val="24"/>
          <w:szCs w:val="24"/>
        </w:rPr>
        <w:t xml:space="preserve"> </w:t>
      </w:r>
      <w:r w:rsidR="006660F4" w:rsidRPr="005D366B">
        <w:rPr>
          <w:rFonts w:ascii="Book Antiqua" w:hAnsi="Book Antiqua" w:cs="Times New Roman"/>
          <w:color w:val="000000" w:themeColor="text1"/>
          <w:sz w:val="24"/>
          <w:szCs w:val="24"/>
        </w:rPr>
        <w:t xml:space="preserve">Heppner and </w:t>
      </w:r>
      <w:proofErr w:type="gramStart"/>
      <w:r w:rsidR="006660F4" w:rsidRPr="005D366B">
        <w:rPr>
          <w:rFonts w:ascii="Book Antiqua" w:hAnsi="Book Antiqua" w:cs="Times New Roman"/>
          <w:color w:val="000000" w:themeColor="text1"/>
          <w:sz w:val="24"/>
          <w:szCs w:val="24"/>
        </w:rPr>
        <w:t>colleagues</w:t>
      </w:r>
      <w:r w:rsidR="00AB7711" w:rsidRPr="005D366B">
        <w:rPr>
          <w:rFonts w:ascii="Book Antiqua" w:hAnsi="Book Antiqua" w:cs="Times New Roman"/>
          <w:color w:val="000000" w:themeColor="text1"/>
          <w:sz w:val="24"/>
          <w:szCs w:val="24"/>
          <w:vertAlign w:val="superscript"/>
        </w:rPr>
        <w:t>[</w:t>
      </w:r>
      <w:proofErr w:type="gramEnd"/>
      <w:r w:rsidR="00AB7711" w:rsidRPr="005D366B">
        <w:rPr>
          <w:rFonts w:ascii="Book Antiqua" w:hAnsi="Book Antiqua" w:cs="Times New Roman"/>
          <w:color w:val="000000" w:themeColor="text1"/>
          <w:sz w:val="24"/>
          <w:szCs w:val="24"/>
          <w:vertAlign w:val="superscript"/>
        </w:rPr>
        <w:t>32]</w:t>
      </w:r>
      <w:r w:rsidR="006660F4" w:rsidRPr="005D366B">
        <w:rPr>
          <w:rFonts w:ascii="Book Antiqua" w:hAnsi="Book Antiqua" w:cs="Times New Roman"/>
          <w:color w:val="000000" w:themeColor="text1"/>
          <w:sz w:val="24"/>
          <w:szCs w:val="24"/>
        </w:rPr>
        <w:t xml:space="preserve"> </w:t>
      </w:r>
      <w:r w:rsidR="00971E2D" w:rsidRPr="005D366B">
        <w:rPr>
          <w:rFonts w:ascii="Book Antiqua" w:hAnsi="Book Antiqua" w:cs="Times New Roman"/>
          <w:color w:val="000000" w:themeColor="text1"/>
          <w:sz w:val="24"/>
          <w:szCs w:val="24"/>
        </w:rPr>
        <w:t>indicated</w:t>
      </w:r>
      <w:r w:rsidR="006660F4" w:rsidRPr="005D366B">
        <w:rPr>
          <w:rFonts w:ascii="Book Antiqua" w:hAnsi="Book Antiqua" w:cs="Times New Roman"/>
          <w:color w:val="000000" w:themeColor="text1"/>
          <w:sz w:val="24"/>
          <w:szCs w:val="24"/>
        </w:rPr>
        <w:t xml:space="preserve"> that antipsychotic medication use did not explain the increased risk for metabolic syndrome in </w:t>
      </w:r>
      <w:r w:rsidR="008A4062" w:rsidRPr="005D366B">
        <w:rPr>
          <w:rFonts w:ascii="Book Antiqua" w:hAnsi="Book Antiqua" w:cs="Times New Roman"/>
          <w:color w:val="000000" w:themeColor="text1"/>
          <w:sz w:val="24"/>
          <w:szCs w:val="24"/>
        </w:rPr>
        <w:t xml:space="preserve">severe </w:t>
      </w:r>
      <w:r w:rsidR="006660F4" w:rsidRPr="005D366B">
        <w:rPr>
          <w:rFonts w:ascii="Book Antiqua" w:hAnsi="Book Antiqua" w:cs="Times New Roman"/>
          <w:color w:val="000000" w:themeColor="text1"/>
          <w:sz w:val="24"/>
          <w:szCs w:val="24"/>
        </w:rPr>
        <w:t>PTSD</w:t>
      </w:r>
      <w:r w:rsidR="00971E2D" w:rsidRPr="005D366B">
        <w:rPr>
          <w:rFonts w:ascii="Book Antiqua" w:hAnsi="Book Antiqua" w:cs="Times New Roman"/>
          <w:color w:val="000000" w:themeColor="text1"/>
          <w:sz w:val="24"/>
          <w:szCs w:val="24"/>
        </w:rPr>
        <w:t>.</w:t>
      </w:r>
      <w:r w:rsidR="005B068D" w:rsidRPr="005D366B">
        <w:rPr>
          <w:rFonts w:ascii="Book Antiqua" w:hAnsi="Book Antiqua" w:cs="Times New Roman"/>
          <w:color w:val="000000" w:themeColor="text1"/>
          <w:sz w:val="24"/>
          <w:szCs w:val="24"/>
        </w:rPr>
        <w:t xml:space="preserve"> </w:t>
      </w:r>
      <w:r w:rsidR="006660F4" w:rsidRPr="005D366B">
        <w:rPr>
          <w:rFonts w:ascii="Book Antiqua" w:hAnsi="Book Antiqua" w:cs="Times New Roman"/>
          <w:color w:val="000000" w:themeColor="text1"/>
          <w:sz w:val="24"/>
          <w:szCs w:val="24"/>
        </w:rPr>
        <w:t xml:space="preserve">Similarly, among 245 low-socioeconomic-status (SES) subjects from general medical clinics in an inner-city hospital, significantly higher rates of metabolic syndrome were identified among patients with current PTSD, independent of antipsychotic medication </w:t>
      </w:r>
      <w:proofErr w:type="gramStart"/>
      <w:r w:rsidR="00C563AC" w:rsidRPr="005D366B">
        <w:rPr>
          <w:rFonts w:ascii="Book Antiqua" w:hAnsi="Book Antiqua" w:cs="Times New Roman"/>
          <w:color w:val="000000" w:themeColor="text1"/>
          <w:sz w:val="24"/>
          <w:szCs w:val="24"/>
        </w:rPr>
        <w:t>use</w:t>
      </w:r>
      <w:r w:rsidR="00AB7711" w:rsidRPr="005D366B">
        <w:rPr>
          <w:rFonts w:ascii="Book Antiqua" w:hAnsi="Book Antiqua" w:cs="Times New Roman"/>
          <w:color w:val="000000" w:themeColor="text1"/>
          <w:sz w:val="24"/>
          <w:szCs w:val="24"/>
          <w:vertAlign w:val="superscript"/>
        </w:rPr>
        <w:t>[</w:t>
      </w:r>
      <w:proofErr w:type="gramEnd"/>
      <w:r w:rsidR="00AB7711" w:rsidRPr="005D366B">
        <w:rPr>
          <w:rFonts w:ascii="Book Antiqua" w:hAnsi="Book Antiqua" w:cs="Times New Roman"/>
          <w:color w:val="000000" w:themeColor="text1"/>
          <w:sz w:val="24"/>
          <w:szCs w:val="24"/>
          <w:vertAlign w:val="superscript"/>
        </w:rPr>
        <w:t>28]</w:t>
      </w:r>
      <w:r w:rsidR="006660F4" w:rsidRPr="005D366B">
        <w:rPr>
          <w:rFonts w:ascii="Book Antiqua" w:hAnsi="Book Antiqua" w:cs="Times New Roman"/>
          <w:color w:val="000000" w:themeColor="text1"/>
          <w:sz w:val="24"/>
          <w:szCs w:val="24"/>
        </w:rPr>
        <w:t>.</w:t>
      </w:r>
    </w:p>
    <w:p w:rsidR="004B22F0" w:rsidRPr="005D366B" w:rsidRDefault="00D217A7" w:rsidP="004148D4">
      <w:pPr>
        <w:widowControl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5D366B">
        <w:rPr>
          <w:rFonts w:ascii="Book Antiqua" w:hAnsi="Book Antiqua" w:cs="Times New Roman"/>
          <w:color w:val="000000" w:themeColor="text1"/>
          <w:sz w:val="24"/>
          <w:szCs w:val="24"/>
        </w:rPr>
        <w:t>Subsequent studies add</w:t>
      </w:r>
      <w:r w:rsidR="00192D75" w:rsidRPr="005D366B">
        <w:rPr>
          <w:rFonts w:ascii="Book Antiqua" w:hAnsi="Book Antiqua" w:cs="Times New Roman"/>
          <w:color w:val="000000" w:themeColor="text1"/>
          <w:sz w:val="24"/>
          <w:szCs w:val="24"/>
        </w:rPr>
        <w:t>ed</w:t>
      </w:r>
      <w:r w:rsidRPr="005D366B">
        <w:rPr>
          <w:rFonts w:ascii="Book Antiqua" w:hAnsi="Book Antiqua" w:cs="Times New Roman"/>
          <w:color w:val="000000" w:themeColor="text1"/>
          <w:sz w:val="24"/>
          <w:szCs w:val="24"/>
        </w:rPr>
        <w:t xml:space="preserve"> to the literature providing evidence for the association of PTSD with metabolic syndrome. In one study, the prevalence of metabolic syndrome and its components were </w:t>
      </w:r>
      <w:r w:rsidR="00883450" w:rsidRPr="005D366B">
        <w:rPr>
          <w:rFonts w:ascii="Book Antiqua" w:hAnsi="Book Antiqua" w:cs="Times New Roman"/>
          <w:color w:val="000000" w:themeColor="text1"/>
          <w:sz w:val="24"/>
          <w:szCs w:val="24"/>
        </w:rPr>
        <w:t xml:space="preserve">compared between patients with chronic </w:t>
      </w:r>
      <w:r w:rsidR="003A70EB" w:rsidRPr="005D366B">
        <w:rPr>
          <w:rFonts w:ascii="Book Antiqua" w:hAnsi="Book Antiqua" w:cs="Times New Roman"/>
          <w:color w:val="000000" w:themeColor="text1"/>
          <w:sz w:val="24"/>
          <w:szCs w:val="24"/>
        </w:rPr>
        <w:t xml:space="preserve">war-related </w:t>
      </w:r>
      <w:r w:rsidR="00883450" w:rsidRPr="005D366B">
        <w:rPr>
          <w:rFonts w:ascii="Book Antiqua" w:hAnsi="Book Antiqua" w:cs="Times New Roman"/>
          <w:color w:val="000000" w:themeColor="text1"/>
          <w:sz w:val="24"/>
          <w:szCs w:val="24"/>
        </w:rPr>
        <w:t xml:space="preserve">PTSD in Bosnia and </w:t>
      </w:r>
      <w:proofErr w:type="spellStart"/>
      <w:r w:rsidR="00883450" w:rsidRPr="005D366B">
        <w:rPr>
          <w:rFonts w:ascii="Book Antiqua" w:hAnsi="Book Antiqua" w:cs="Times New Roman"/>
          <w:color w:val="000000" w:themeColor="text1"/>
          <w:sz w:val="24"/>
          <w:szCs w:val="24"/>
        </w:rPr>
        <w:t>Hertzgovia</w:t>
      </w:r>
      <w:proofErr w:type="spellEnd"/>
      <w:r w:rsidRPr="005D366B">
        <w:rPr>
          <w:rFonts w:ascii="Book Antiqua" w:hAnsi="Book Antiqua" w:cs="Times New Roman"/>
          <w:color w:val="000000" w:themeColor="text1"/>
          <w:sz w:val="24"/>
          <w:szCs w:val="24"/>
        </w:rPr>
        <w:t xml:space="preserve"> </w:t>
      </w:r>
      <w:r w:rsidR="00E07F5E" w:rsidRPr="00F862DF">
        <w:rPr>
          <w:rFonts w:ascii="Book Antiqua" w:hAnsi="Book Antiqua" w:cs="Times New Roman"/>
          <w:i/>
          <w:color w:val="000000" w:themeColor="text1"/>
          <w:sz w:val="24"/>
          <w:szCs w:val="24"/>
        </w:rPr>
        <w:t>vs</w:t>
      </w:r>
      <w:r w:rsidR="00E07F5E" w:rsidRPr="005D366B">
        <w:rPr>
          <w:rFonts w:ascii="Book Antiqua" w:hAnsi="Book Antiqua" w:cs="Times New Roman"/>
          <w:color w:val="000000" w:themeColor="text1"/>
          <w:sz w:val="24"/>
          <w:szCs w:val="24"/>
        </w:rPr>
        <w:t xml:space="preserve"> </w:t>
      </w:r>
      <w:r w:rsidRPr="005D366B">
        <w:rPr>
          <w:rFonts w:ascii="Book Antiqua" w:hAnsi="Book Antiqua" w:cs="Times New Roman"/>
          <w:color w:val="000000" w:themeColor="text1"/>
          <w:sz w:val="24"/>
          <w:szCs w:val="24"/>
        </w:rPr>
        <w:t xml:space="preserve">patients without PTSD who </w:t>
      </w:r>
      <w:r w:rsidR="00883450" w:rsidRPr="005D366B">
        <w:rPr>
          <w:rFonts w:ascii="Book Antiqua" w:hAnsi="Book Antiqua" w:cs="Times New Roman"/>
          <w:color w:val="000000" w:themeColor="text1"/>
          <w:sz w:val="24"/>
          <w:szCs w:val="24"/>
        </w:rPr>
        <w:t>underwent treatment for</w:t>
      </w:r>
      <w:r w:rsidRPr="005D366B">
        <w:rPr>
          <w:rFonts w:ascii="Book Antiqua" w:hAnsi="Book Antiqua" w:cs="Times New Roman"/>
          <w:color w:val="000000" w:themeColor="text1"/>
          <w:sz w:val="24"/>
          <w:szCs w:val="24"/>
        </w:rPr>
        <w:t xml:space="preserve"> somatic </w:t>
      </w:r>
      <w:proofErr w:type="gramStart"/>
      <w:r w:rsidRPr="005D366B">
        <w:rPr>
          <w:rFonts w:ascii="Book Antiqua" w:hAnsi="Book Antiqua" w:cs="Times New Roman"/>
          <w:color w:val="000000" w:themeColor="text1"/>
          <w:sz w:val="24"/>
          <w:szCs w:val="24"/>
        </w:rPr>
        <w:t>problems</w:t>
      </w:r>
      <w:r w:rsidR="00AB7711" w:rsidRPr="005D366B">
        <w:rPr>
          <w:rFonts w:ascii="Book Antiqua" w:hAnsi="Book Antiqua" w:cs="Times New Roman"/>
          <w:color w:val="000000" w:themeColor="text1"/>
          <w:sz w:val="24"/>
          <w:szCs w:val="24"/>
          <w:vertAlign w:val="superscript"/>
        </w:rPr>
        <w:t>[</w:t>
      </w:r>
      <w:proofErr w:type="gramEnd"/>
      <w:r w:rsidR="00AB7711" w:rsidRPr="005D366B">
        <w:rPr>
          <w:rFonts w:ascii="Book Antiqua" w:hAnsi="Book Antiqua" w:cs="Times New Roman"/>
          <w:color w:val="000000" w:themeColor="text1"/>
          <w:sz w:val="24"/>
          <w:szCs w:val="24"/>
          <w:vertAlign w:val="superscript"/>
        </w:rPr>
        <w:t>33]</w:t>
      </w:r>
      <w:r w:rsidRPr="005D366B">
        <w:rPr>
          <w:rFonts w:ascii="Book Antiqua" w:hAnsi="Book Antiqua" w:cs="Times New Roman"/>
          <w:color w:val="000000" w:themeColor="text1"/>
          <w:sz w:val="24"/>
          <w:szCs w:val="24"/>
        </w:rPr>
        <w:t xml:space="preserve">. A significantly higher rate of metabolic syndrome was evident in patients with PTSD </w:t>
      </w:r>
      <w:r w:rsidR="00E07F5E" w:rsidRPr="005D366B">
        <w:rPr>
          <w:rFonts w:ascii="Book Antiqua" w:hAnsi="Book Antiqua" w:cs="Times New Roman"/>
          <w:color w:val="000000" w:themeColor="text1"/>
          <w:sz w:val="24"/>
          <w:szCs w:val="24"/>
        </w:rPr>
        <w:t xml:space="preserve">relative </w:t>
      </w:r>
      <w:r w:rsidRPr="005D366B">
        <w:rPr>
          <w:rFonts w:ascii="Book Antiqua" w:hAnsi="Book Antiqua" w:cs="Times New Roman"/>
          <w:color w:val="000000" w:themeColor="text1"/>
          <w:sz w:val="24"/>
          <w:szCs w:val="24"/>
        </w:rPr>
        <w:t>to the patients without PTSD</w:t>
      </w:r>
      <w:r w:rsidR="00192D75" w:rsidRPr="005D366B">
        <w:rPr>
          <w:rFonts w:ascii="Book Antiqua" w:hAnsi="Book Antiqua" w:cs="Times New Roman"/>
          <w:color w:val="000000" w:themeColor="text1"/>
          <w:sz w:val="24"/>
          <w:szCs w:val="24"/>
        </w:rPr>
        <w:t xml:space="preserve">, with </w:t>
      </w:r>
      <w:r w:rsidRPr="005D366B">
        <w:rPr>
          <w:rFonts w:ascii="Book Antiqua" w:hAnsi="Book Antiqua" w:cs="Times New Roman"/>
          <w:color w:val="000000" w:themeColor="text1"/>
          <w:sz w:val="24"/>
          <w:szCs w:val="24"/>
        </w:rPr>
        <w:t xml:space="preserve">hyperglycemia and abdominal obesity </w:t>
      </w:r>
      <w:r w:rsidR="00192D75" w:rsidRPr="005D366B">
        <w:rPr>
          <w:rFonts w:ascii="Book Antiqua" w:hAnsi="Book Antiqua" w:cs="Times New Roman"/>
          <w:color w:val="000000" w:themeColor="text1"/>
          <w:sz w:val="24"/>
          <w:szCs w:val="24"/>
        </w:rPr>
        <w:t xml:space="preserve">being </w:t>
      </w:r>
      <w:r w:rsidRPr="005D366B">
        <w:rPr>
          <w:rFonts w:ascii="Book Antiqua" w:hAnsi="Book Antiqua" w:cs="Times New Roman"/>
          <w:color w:val="000000" w:themeColor="text1"/>
          <w:sz w:val="24"/>
          <w:szCs w:val="24"/>
        </w:rPr>
        <w:t xml:space="preserve">more </w:t>
      </w:r>
      <w:r w:rsidR="00192D75" w:rsidRPr="005D366B">
        <w:rPr>
          <w:rFonts w:ascii="Book Antiqua" w:hAnsi="Book Antiqua" w:cs="Times New Roman"/>
          <w:color w:val="000000" w:themeColor="text1"/>
          <w:sz w:val="24"/>
          <w:szCs w:val="24"/>
        </w:rPr>
        <w:t xml:space="preserve">prevalent </w:t>
      </w:r>
      <w:r w:rsidRPr="005D366B">
        <w:rPr>
          <w:rFonts w:ascii="Book Antiqua" w:hAnsi="Book Antiqua" w:cs="Times New Roman"/>
          <w:color w:val="000000" w:themeColor="text1"/>
          <w:sz w:val="24"/>
          <w:szCs w:val="24"/>
        </w:rPr>
        <w:t xml:space="preserve">in patients with </w:t>
      </w:r>
      <w:proofErr w:type="gramStart"/>
      <w:r w:rsidRPr="005D366B">
        <w:rPr>
          <w:rFonts w:ascii="Book Antiqua" w:hAnsi="Book Antiqua" w:cs="Times New Roman"/>
          <w:color w:val="000000" w:themeColor="text1"/>
          <w:sz w:val="24"/>
          <w:szCs w:val="24"/>
        </w:rPr>
        <w:t>PTSD</w:t>
      </w:r>
      <w:r w:rsidR="00AB7711" w:rsidRPr="005D366B">
        <w:rPr>
          <w:rFonts w:ascii="Book Antiqua" w:hAnsi="Book Antiqua" w:cs="Times New Roman"/>
          <w:color w:val="000000" w:themeColor="text1"/>
          <w:sz w:val="24"/>
          <w:szCs w:val="24"/>
          <w:vertAlign w:val="superscript"/>
        </w:rPr>
        <w:t>[</w:t>
      </w:r>
      <w:proofErr w:type="gramEnd"/>
      <w:r w:rsidR="00AB7711" w:rsidRPr="005D366B">
        <w:rPr>
          <w:rFonts w:ascii="Book Antiqua" w:hAnsi="Book Antiqua" w:cs="Times New Roman"/>
          <w:color w:val="000000" w:themeColor="text1"/>
          <w:sz w:val="24"/>
          <w:szCs w:val="24"/>
          <w:vertAlign w:val="superscript"/>
        </w:rPr>
        <w:t>33]</w:t>
      </w:r>
      <w:r w:rsidRPr="005D366B">
        <w:rPr>
          <w:rFonts w:ascii="Book Antiqua" w:hAnsi="Book Antiqua" w:cs="Times New Roman"/>
          <w:color w:val="000000" w:themeColor="text1"/>
          <w:sz w:val="24"/>
          <w:szCs w:val="24"/>
        </w:rPr>
        <w:t>. Additionally, in a large retrospective databas</w:t>
      </w:r>
      <w:r w:rsidR="004E4B5F" w:rsidRPr="005D366B">
        <w:rPr>
          <w:rFonts w:ascii="Book Antiqua" w:hAnsi="Book Antiqua" w:cs="Times New Roman"/>
          <w:color w:val="000000" w:themeColor="text1"/>
          <w:sz w:val="24"/>
          <w:szCs w:val="24"/>
        </w:rPr>
        <w:t xml:space="preserve">e study of </w:t>
      </w:r>
      <w:r w:rsidR="004148D4" w:rsidRPr="005D366B">
        <w:rPr>
          <w:rFonts w:ascii="Book Antiqua" w:hAnsi="Book Antiqua" w:cs="Times New Roman"/>
          <w:color w:val="000000" w:themeColor="text1"/>
          <w:sz w:val="24"/>
          <w:szCs w:val="24"/>
        </w:rPr>
        <w:t>207</w:t>
      </w:r>
      <w:r w:rsidR="00E07F5E" w:rsidRPr="005D366B">
        <w:rPr>
          <w:rFonts w:ascii="Book Antiqua" w:hAnsi="Book Antiqua" w:cs="Times New Roman"/>
          <w:color w:val="000000" w:themeColor="text1"/>
          <w:sz w:val="24"/>
          <w:szCs w:val="24"/>
        </w:rPr>
        <w:t xml:space="preserve">954 </w:t>
      </w:r>
      <w:proofErr w:type="gramStart"/>
      <w:r w:rsidR="004E4B5F" w:rsidRPr="005D366B">
        <w:rPr>
          <w:rFonts w:ascii="Book Antiqua" w:hAnsi="Book Antiqua" w:cs="Times New Roman"/>
          <w:color w:val="000000" w:themeColor="text1"/>
          <w:sz w:val="24"/>
          <w:szCs w:val="24"/>
        </w:rPr>
        <w:t>Veterans</w:t>
      </w:r>
      <w:r w:rsidR="00AB7711" w:rsidRPr="005D366B">
        <w:rPr>
          <w:rFonts w:ascii="Book Antiqua" w:hAnsi="Book Antiqua" w:cs="Times New Roman"/>
          <w:color w:val="000000" w:themeColor="text1"/>
          <w:sz w:val="24"/>
          <w:szCs w:val="24"/>
          <w:vertAlign w:val="superscript"/>
        </w:rPr>
        <w:t>[</w:t>
      </w:r>
      <w:proofErr w:type="gramEnd"/>
      <w:r w:rsidR="00AB7711" w:rsidRPr="005D366B">
        <w:rPr>
          <w:rFonts w:ascii="Book Antiqua" w:hAnsi="Book Antiqua" w:cs="Times New Roman"/>
          <w:color w:val="000000" w:themeColor="text1"/>
          <w:sz w:val="24"/>
          <w:szCs w:val="24"/>
          <w:vertAlign w:val="superscript"/>
        </w:rPr>
        <w:t>25]</w:t>
      </w:r>
      <w:r w:rsidRPr="005D366B">
        <w:rPr>
          <w:rFonts w:ascii="Book Antiqua" w:hAnsi="Book Antiqua" w:cs="Times New Roman"/>
          <w:color w:val="000000" w:themeColor="text1"/>
          <w:sz w:val="24"/>
          <w:szCs w:val="24"/>
        </w:rPr>
        <w:t>, metabolic syndrome was significantly higher in PTSD as compared to non-PTSD</w:t>
      </w:r>
      <w:r w:rsidR="00E07F5E" w:rsidRPr="005D366B">
        <w:rPr>
          <w:rFonts w:ascii="Book Antiqua" w:hAnsi="Book Antiqua" w:cs="Times New Roman"/>
          <w:color w:val="000000" w:themeColor="text1"/>
          <w:sz w:val="24"/>
          <w:szCs w:val="24"/>
        </w:rPr>
        <w:t xml:space="preserve"> individuals</w:t>
      </w:r>
      <w:r w:rsidRPr="005D366B">
        <w:rPr>
          <w:rFonts w:ascii="Book Antiqua" w:hAnsi="Book Antiqua" w:cs="Times New Roman"/>
          <w:color w:val="000000" w:themeColor="text1"/>
          <w:sz w:val="24"/>
          <w:szCs w:val="24"/>
        </w:rPr>
        <w:t xml:space="preserve">. </w:t>
      </w:r>
      <w:r w:rsidR="00E07F5E" w:rsidRPr="005D366B">
        <w:rPr>
          <w:rFonts w:ascii="Book Antiqua" w:hAnsi="Book Antiqua" w:cs="Times New Roman"/>
          <w:color w:val="000000" w:themeColor="text1"/>
          <w:sz w:val="24"/>
          <w:szCs w:val="24"/>
        </w:rPr>
        <w:t xml:space="preserve">The results suggest </w:t>
      </w:r>
      <w:r w:rsidRPr="005D366B">
        <w:rPr>
          <w:rFonts w:ascii="Book Antiqua" w:hAnsi="Book Antiqua" w:cs="Times New Roman"/>
          <w:color w:val="000000" w:themeColor="text1"/>
          <w:sz w:val="24"/>
          <w:szCs w:val="24"/>
        </w:rPr>
        <w:t>PTSD accounted for 41%</w:t>
      </w:r>
      <w:r w:rsidR="00192D75" w:rsidRPr="005D366B">
        <w:rPr>
          <w:rFonts w:ascii="Book Antiqua" w:hAnsi="Book Antiqua" w:cs="Times New Roman"/>
          <w:color w:val="000000" w:themeColor="text1"/>
          <w:sz w:val="24"/>
          <w:szCs w:val="24"/>
        </w:rPr>
        <w:t xml:space="preserve"> of the</w:t>
      </w:r>
      <w:r w:rsidRPr="005D366B">
        <w:rPr>
          <w:rFonts w:ascii="Book Antiqua" w:hAnsi="Book Antiqua" w:cs="Times New Roman"/>
          <w:color w:val="000000" w:themeColor="text1"/>
          <w:sz w:val="24"/>
          <w:szCs w:val="24"/>
        </w:rPr>
        <w:t xml:space="preserve"> risk </w:t>
      </w:r>
      <w:r w:rsidR="00192D75" w:rsidRPr="005D366B">
        <w:rPr>
          <w:rFonts w:ascii="Book Antiqua" w:hAnsi="Book Antiqua" w:cs="Times New Roman"/>
          <w:color w:val="000000" w:themeColor="text1"/>
          <w:sz w:val="24"/>
          <w:szCs w:val="24"/>
        </w:rPr>
        <w:t>for</w:t>
      </w:r>
      <w:r w:rsidRPr="005D366B">
        <w:rPr>
          <w:rFonts w:ascii="Book Antiqua" w:hAnsi="Book Antiqua" w:cs="Times New Roman"/>
          <w:color w:val="000000" w:themeColor="text1"/>
          <w:sz w:val="24"/>
          <w:szCs w:val="24"/>
        </w:rPr>
        <w:t xml:space="preserve"> metabolic </w:t>
      </w:r>
      <w:proofErr w:type="gramStart"/>
      <w:r w:rsidRPr="005D366B">
        <w:rPr>
          <w:rFonts w:ascii="Book Antiqua" w:hAnsi="Book Antiqua" w:cs="Times New Roman"/>
          <w:color w:val="000000" w:themeColor="text1"/>
          <w:sz w:val="24"/>
          <w:szCs w:val="24"/>
        </w:rPr>
        <w:t>syndrome</w:t>
      </w:r>
      <w:r w:rsidR="00AB7711" w:rsidRPr="005D366B">
        <w:rPr>
          <w:rFonts w:ascii="Book Antiqua" w:hAnsi="Book Antiqua" w:cs="Times New Roman"/>
          <w:color w:val="000000" w:themeColor="text1"/>
          <w:sz w:val="24"/>
          <w:szCs w:val="24"/>
          <w:vertAlign w:val="superscript"/>
        </w:rPr>
        <w:t>[</w:t>
      </w:r>
      <w:proofErr w:type="gramEnd"/>
      <w:r w:rsidR="00AB7711" w:rsidRPr="005D366B">
        <w:rPr>
          <w:rFonts w:ascii="Book Antiqua" w:hAnsi="Book Antiqua" w:cs="Times New Roman"/>
          <w:color w:val="000000" w:themeColor="text1"/>
          <w:sz w:val="24"/>
          <w:szCs w:val="24"/>
          <w:vertAlign w:val="superscript"/>
        </w:rPr>
        <w:t>25]</w:t>
      </w:r>
      <w:r w:rsidRPr="005D366B">
        <w:rPr>
          <w:rFonts w:ascii="Book Antiqua" w:hAnsi="Book Antiqua" w:cs="Times New Roman"/>
          <w:color w:val="000000" w:themeColor="text1"/>
          <w:sz w:val="24"/>
          <w:szCs w:val="24"/>
        </w:rPr>
        <w:t>.</w:t>
      </w:r>
      <w:r w:rsidR="00DC628C" w:rsidRPr="005D366B">
        <w:rPr>
          <w:rFonts w:ascii="Book Antiqua" w:hAnsi="Book Antiqua" w:cs="Times New Roman"/>
          <w:color w:val="000000" w:themeColor="text1"/>
          <w:sz w:val="24"/>
          <w:szCs w:val="24"/>
        </w:rPr>
        <w:t xml:space="preserve"> </w:t>
      </w:r>
    </w:p>
    <w:p w:rsidR="004148D4" w:rsidRPr="005D366B" w:rsidRDefault="004148D4" w:rsidP="004148D4">
      <w:pPr>
        <w:widowControl w:val="0"/>
        <w:snapToGrid w:val="0"/>
        <w:spacing w:after="0" w:line="360" w:lineRule="auto"/>
        <w:ind w:firstLineChars="100" w:firstLine="240"/>
        <w:jc w:val="both"/>
        <w:rPr>
          <w:rFonts w:ascii="Book Antiqua" w:hAnsi="Book Antiqua" w:cs="Times New Roman"/>
          <w:color w:val="000000" w:themeColor="text1"/>
          <w:sz w:val="24"/>
          <w:szCs w:val="24"/>
          <w:lang w:eastAsia="zh-CN"/>
        </w:rPr>
      </w:pPr>
    </w:p>
    <w:p w:rsidR="00D817DC" w:rsidRPr="005D366B" w:rsidRDefault="008E4E43" w:rsidP="005B068D">
      <w:pPr>
        <w:widowControl w:val="0"/>
        <w:snapToGrid w:val="0"/>
        <w:spacing w:after="0" w:line="360" w:lineRule="auto"/>
        <w:jc w:val="both"/>
        <w:rPr>
          <w:rFonts w:ascii="Book Antiqua" w:hAnsi="Book Antiqua" w:cs="Times New Roman"/>
          <w:b/>
          <w:color w:val="000000" w:themeColor="text1"/>
          <w:sz w:val="24"/>
          <w:szCs w:val="24"/>
        </w:rPr>
      </w:pPr>
      <w:r w:rsidRPr="005D366B">
        <w:rPr>
          <w:rFonts w:ascii="Book Antiqua" w:hAnsi="Book Antiqua" w:cs="Times New Roman"/>
          <w:b/>
          <w:color w:val="000000" w:themeColor="text1"/>
          <w:sz w:val="24"/>
          <w:szCs w:val="24"/>
        </w:rPr>
        <w:t>BLOOD PRESSURE AND PTSD</w:t>
      </w:r>
    </w:p>
    <w:p w:rsidR="00C474C2" w:rsidRPr="005D366B" w:rsidRDefault="00585592" w:rsidP="004148D4">
      <w:pPr>
        <w:widowControl w:val="0"/>
        <w:snapToGrid w:val="0"/>
        <w:spacing w:after="0" w:line="360" w:lineRule="auto"/>
        <w:jc w:val="both"/>
        <w:rPr>
          <w:rFonts w:ascii="Book Antiqua" w:hAnsi="Book Antiqua" w:cs="Times New Roman"/>
          <w:color w:val="000000" w:themeColor="text1"/>
          <w:sz w:val="24"/>
          <w:szCs w:val="24"/>
        </w:rPr>
      </w:pPr>
      <w:r w:rsidRPr="005D366B">
        <w:rPr>
          <w:rFonts w:ascii="Book Antiqua" w:hAnsi="Book Antiqua" w:cs="Times New Roman"/>
          <w:color w:val="000000" w:themeColor="text1"/>
          <w:sz w:val="24"/>
          <w:szCs w:val="24"/>
        </w:rPr>
        <w:lastRenderedPageBreak/>
        <w:t>E</w:t>
      </w:r>
      <w:r w:rsidR="0095378F" w:rsidRPr="005D366B">
        <w:rPr>
          <w:rFonts w:ascii="Book Antiqua" w:hAnsi="Book Antiqua" w:cs="Times New Roman"/>
          <w:color w:val="000000" w:themeColor="text1"/>
          <w:sz w:val="24"/>
          <w:szCs w:val="24"/>
        </w:rPr>
        <w:t>arly studies revealed e</w:t>
      </w:r>
      <w:r w:rsidR="0067202B" w:rsidRPr="005D366B">
        <w:rPr>
          <w:rFonts w:ascii="Book Antiqua" w:hAnsi="Book Antiqua" w:cs="Times New Roman"/>
          <w:color w:val="000000" w:themeColor="text1"/>
          <w:sz w:val="24"/>
          <w:szCs w:val="24"/>
        </w:rPr>
        <w:t xml:space="preserve">levated BP </w:t>
      </w:r>
      <w:r w:rsidR="0095378F" w:rsidRPr="005D366B">
        <w:rPr>
          <w:rFonts w:ascii="Book Antiqua" w:hAnsi="Book Antiqua" w:cs="Times New Roman"/>
          <w:color w:val="000000" w:themeColor="text1"/>
          <w:sz w:val="24"/>
          <w:szCs w:val="24"/>
        </w:rPr>
        <w:t>among</w:t>
      </w:r>
      <w:r w:rsidR="0067202B" w:rsidRPr="005D366B">
        <w:rPr>
          <w:rFonts w:ascii="Book Antiqua" w:hAnsi="Book Antiqua" w:cs="Times New Roman"/>
          <w:color w:val="000000" w:themeColor="text1"/>
          <w:sz w:val="24"/>
          <w:szCs w:val="24"/>
        </w:rPr>
        <w:t xml:space="preserve"> combat veterans with </w:t>
      </w:r>
      <w:proofErr w:type="gramStart"/>
      <w:r w:rsidR="0067202B" w:rsidRPr="005D366B">
        <w:rPr>
          <w:rFonts w:ascii="Book Antiqua" w:hAnsi="Book Antiqua" w:cs="Times New Roman"/>
          <w:color w:val="000000" w:themeColor="text1"/>
          <w:sz w:val="24"/>
          <w:szCs w:val="24"/>
        </w:rPr>
        <w:t>PTSD</w:t>
      </w:r>
      <w:r w:rsidR="002E66F7" w:rsidRPr="005D366B">
        <w:rPr>
          <w:rFonts w:ascii="Book Antiqua" w:hAnsi="Book Antiqua" w:cs="Times New Roman"/>
          <w:color w:val="000000" w:themeColor="text1"/>
          <w:sz w:val="24"/>
          <w:szCs w:val="24"/>
          <w:vertAlign w:val="superscript"/>
        </w:rPr>
        <w:t>[</w:t>
      </w:r>
      <w:proofErr w:type="gramEnd"/>
      <w:r w:rsidR="002E66F7" w:rsidRPr="005D366B">
        <w:rPr>
          <w:rFonts w:ascii="Book Antiqua" w:hAnsi="Book Antiqua" w:cs="Times New Roman"/>
          <w:color w:val="000000" w:themeColor="text1"/>
          <w:sz w:val="24"/>
          <w:szCs w:val="24"/>
          <w:vertAlign w:val="superscript"/>
        </w:rPr>
        <w:t>34-</w:t>
      </w:r>
      <w:r w:rsidR="009068AE" w:rsidRPr="005D366B">
        <w:rPr>
          <w:rFonts w:ascii="Book Antiqua" w:hAnsi="Book Antiqua" w:cs="Times New Roman"/>
          <w:color w:val="000000" w:themeColor="text1"/>
          <w:sz w:val="24"/>
          <w:szCs w:val="24"/>
          <w:vertAlign w:val="superscript"/>
        </w:rPr>
        <w:t>36</w:t>
      </w:r>
      <w:r w:rsidR="002E66F7" w:rsidRPr="005D366B">
        <w:rPr>
          <w:rFonts w:ascii="Book Antiqua" w:hAnsi="Book Antiqua" w:cs="Times New Roman"/>
          <w:color w:val="000000" w:themeColor="text1"/>
          <w:sz w:val="24"/>
          <w:szCs w:val="24"/>
          <w:vertAlign w:val="superscript"/>
        </w:rPr>
        <w:t>]</w:t>
      </w:r>
      <w:r w:rsidR="0067202B" w:rsidRPr="005D366B">
        <w:rPr>
          <w:rFonts w:ascii="Book Antiqua" w:hAnsi="Book Antiqua" w:cs="Times New Roman"/>
          <w:color w:val="000000" w:themeColor="text1"/>
          <w:sz w:val="24"/>
          <w:szCs w:val="24"/>
        </w:rPr>
        <w:t>.</w:t>
      </w:r>
      <w:r w:rsidR="005B068D" w:rsidRPr="005D366B">
        <w:rPr>
          <w:rFonts w:ascii="Book Antiqua" w:hAnsi="Book Antiqua" w:cs="Times New Roman"/>
          <w:color w:val="000000" w:themeColor="text1"/>
          <w:sz w:val="24"/>
          <w:szCs w:val="24"/>
        </w:rPr>
        <w:t xml:space="preserve"> </w:t>
      </w:r>
      <w:r w:rsidR="0095378F" w:rsidRPr="005D366B">
        <w:rPr>
          <w:rFonts w:ascii="Book Antiqua" w:hAnsi="Book Antiqua" w:cs="Times New Roman"/>
          <w:color w:val="000000" w:themeColor="text1"/>
          <w:sz w:val="24"/>
          <w:szCs w:val="24"/>
        </w:rPr>
        <w:t xml:space="preserve">However, recent </w:t>
      </w:r>
      <w:r w:rsidR="00AF1D29" w:rsidRPr="005D366B">
        <w:rPr>
          <w:rFonts w:ascii="Book Antiqua" w:hAnsi="Book Antiqua" w:cs="Times New Roman"/>
          <w:color w:val="000000" w:themeColor="text1"/>
          <w:sz w:val="24"/>
          <w:szCs w:val="24"/>
        </w:rPr>
        <w:t>studies</w:t>
      </w:r>
      <w:r w:rsidR="000B1CAB" w:rsidRPr="005D366B">
        <w:rPr>
          <w:rFonts w:ascii="Book Antiqua" w:hAnsi="Book Antiqua" w:cs="Times New Roman"/>
          <w:color w:val="000000" w:themeColor="text1"/>
          <w:sz w:val="24"/>
          <w:szCs w:val="24"/>
        </w:rPr>
        <w:t xml:space="preserve"> </w:t>
      </w:r>
      <w:r w:rsidR="0095378F" w:rsidRPr="005D366B">
        <w:rPr>
          <w:rFonts w:ascii="Book Antiqua" w:hAnsi="Book Antiqua" w:cs="Times New Roman"/>
          <w:color w:val="000000" w:themeColor="text1"/>
          <w:sz w:val="24"/>
          <w:szCs w:val="24"/>
        </w:rPr>
        <w:t xml:space="preserve">and meta-analytic reviews have reflected mixed </w:t>
      </w:r>
      <w:proofErr w:type="gramStart"/>
      <w:r w:rsidR="0095378F" w:rsidRPr="005D366B">
        <w:rPr>
          <w:rFonts w:ascii="Book Antiqua" w:hAnsi="Book Antiqua" w:cs="Times New Roman"/>
          <w:color w:val="000000" w:themeColor="text1"/>
          <w:sz w:val="24"/>
          <w:szCs w:val="24"/>
        </w:rPr>
        <w:t>findings</w:t>
      </w:r>
      <w:r w:rsidR="008367F4" w:rsidRPr="005D366B">
        <w:rPr>
          <w:rFonts w:ascii="Book Antiqua" w:hAnsi="Book Antiqua" w:cs="Times New Roman"/>
          <w:color w:val="000000" w:themeColor="text1"/>
          <w:sz w:val="24"/>
          <w:szCs w:val="24"/>
          <w:vertAlign w:val="superscript"/>
        </w:rPr>
        <w:t>[</w:t>
      </w:r>
      <w:proofErr w:type="gramEnd"/>
      <w:r w:rsidR="008367F4" w:rsidRPr="005D366B">
        <w:rPr>
          <w:rFonts w:ascii="Book Antiqua" w:hAnsi="Book Antiqua" w:cs="Times New Roman"/>
          <w:color w:val="000000" w:themeColor="text1"/>
          <w:sz w:val="24"/>
          <w:szCs w:val="24"/>
          <w:vertAlign w:val="superscript"/>
        </w:rPr>
        <w:t>29</w:t>
      </w:r>
      <w:r w:rsidR="004148D4" w:rsidRPr="005D366B">
        <w:rPr>
          <w:rFonts w:ascii="Book Antiqua" w:hAnsi="Book Antiqua" w:cs="Times New Roman"/>
          <w:color w:val="000000" w:themeColor="text1"/>
          <w:sz w:val="24"/>
          <w:szCs w:val="24"/>
          <w:vertAlign w:val="superscript"/>
          <w:lang w:eastAsia="zh-CN"/>
        </w:rPr>
        <w:t>,</w:t>
      </w:r>
      <w:r w:rsidR="002E66F7" w:rsidRPr="005D366B">
        <w:rPr>
          <w:rFonts w:ascii="Book Antiqua" w:hAnsi="Book Antiqua" w:cs="Times New Roman"/>
          <w:color w:val="000000" w:themeColor="text1"/>
          <w:sz w:val="24"/>
          <w:szCs w:val="24"/>
          <w:vertAlign w:val="superscript"/>
        </w:rPr>
        <w:t>30,</w:t>
      </w:r>
      <w:r w:rsidR="008367F4" w:rsidRPr="005D366B">
        <w:rPr>
          <w:rFonts w:ascii="Book Antiqua" w:hAnsi="Book Antiqua" w:cs="Times New Roman"/>
          <w:color w:val="000000" w:themeColor="text1"/>
          <w:sz w:val="24"/>
          <w:szCs w:val="24"/>
          <w:vertAlign w:val="superscript"/>
        </w:rPr>
        <w:t>3</w:t>
      </w:r>
      <w:r w:rsidR="009068AE" w:rsidRPr="005D366B">
        <w:rPr>
          <w:rFonts w:ascii="Book Antiqua" w:hAnsi="Book Antiqua" w:cs="Times New Roman"/>
          <w:color w:val="000000" w:themeColor="text1"/>
          <w:sz w:val="24"/>
          <w:szCs w:val="24"/>
          <w:vertAlign w:val="superscript"/>
        </w:rPr>
        <w:t>7</w:t>
      </w:r>
      <w:r w:rsidR="004148D4" w:rsidRPr="005D366B">
        <w:rPr>
          <w:rFonts w:ascii="Book Antiqua" w:hAnsi="Book Antiqua" w:cs="Times New Roman"/>
          <w:color w:val="000000" w:themeColor="text1"/>
          <w:sz w:val="24"/>
          <w:szCs w:val="24"/>
          <w:vertAlign w:val="superscript"/>
          <w:lang w:eastAsia="zh-CN"/>
        </w:rPr>
        <w:t>,</w:t>
      </w:r>
      <w:r w:rsidR="008367F4" w:rsidRPr="005D366B">
        <w:rPr>
          <w:rFonts w:ascii="Book Antiqua" w:hAnsi="Book Antiqua" w:cs="Times New Roman"/>
          <w:color w:val="000000" w:themeColor="text1"/>
          <w:sz w:val="24"/>
          <w:szCs w:val="24"/>
          <w:vertAlign w:val="superscript"/>
        </w:rPr>
        <w:t>3</w:t>
      </w:r>
      <w:r w:rsidR="009068AE" w:rsidRPr="005D366B">
        <w:rPr>
          <w:rFonts w:ascii="Book Antiqua" w:hAnsi="Book Antiqua" w:cs="Times New Roman"/>
          <w:color w:val="000000" w:themeColor="text1"/>
          <w:sz w:val="24"/>
          <w:szCs w:val="24"/>
          <w:vertAlign w:val="superscript"/>
        </w:rPr>
        <w:t>8</w:t>
      </w:r>
      <w:r w:rsidR="008367F4" w:rsidRPr="005D366B">
        <w:rPr>
          <w:rFonts w:ascii="Book Antiqua" w:hAnsi="Book Antiqua" w:cs="Times New Roman"/>
          <w:color w:val="000000" w:themeColor="text1"/>
          <w:sz w:val="24"/>
          <w:szCs w:val="24"/>
          <w:vertAlign w:val="superscript"/>
        </w:rPr>
        <w:t>]</w:t>
      </w:r>
      <w:r w:rsidR="0095378F" w:rsidRPr="005D366B">
        <w:rPr>
          <w:rFonts w:ascii="Book Antiqua" w:hAnsi="Book Antiqua" w:cs="Times New Roman"/>
          <w:color w:val="000000" w:themeColor="text1"/>
          <w:sz w:val="24"/>
          <w:szCs w:val="24"/>
        </w:rPr>
        <w:t>, rais</w:t>
      </w:r>
      <w:r w:rsidR="00E36175" w:rsidRPr="005D366B">
        <w:rPr>
          <w:rFonts w:ascii="Book Antiqua" w:hAnsi="Book Antiqua" w:cs="Times New Roman"/>
          <w:color w:val="000000" w:themeColor="text1"/>
          <w:sz w:val="24"/>
          <w:szCs w:val="24"/>
        </w:rPr>
        <w:t>ing</w:t>
      </w:r>
      <w:r w:rsidR="0095378F" w:rsidRPr="005D366B">
        <w:rPr>
          <w:rFonts w:ascii="Book Antiqua" w:hAnsi="Book Antiqua" w:cs="Times New Roman"/>
          <w:color w:val="000000" w:themeColor="text1"/>
          <w:sz w:val="24"/>
          <w:szCs w:val="24"/>
        </w:rPr>
        <w:t xml:space="preserve"> doubt about the extent to which elevations in BP are consistently related to PTSD and might be a factor in CVD risk.</w:t>
      </w:r>
      <w:r w:rsidR="005B068D" w:rsidRPr="005D366B">
        <w:rPr>
          <w:rFonts w:ascii="Book Antiqua" w:hAnsi="Book Antiqua" w:cs="Times New Roman"/>
          <w:color w:val="000000" w:themeColor="text1"/>
          <w:sz w:val="24"/>
          <w:szCs w:val="24"/>
        </w:rPr>
        <w:t xml:space="preserve"> </w:t>
      </w:r>
      <w:r w:rsidR="00247689" w:rsidRPr="005D366B">
        <w:rPr>
          <w:rFonts w:ascii="Book Antiqua" w:hAnsi="Book Antiqua" w:cs="Times New Roman"/>
          <w:color w:val="000000" w:themeColor="text1"/>
          <w:sz w:val="24"/>
          <w:szCs w:val="24"/>
        </w:rPr>
        <w:t>Results of the</w:t>
      </w:r>
      <w:r w:rsidR="00B4140E" w:rsidRPr="005D366B">
        <w:rPr>
          <w:rFonts w:ascii="Book Antiqua" w:hAnsi="Book Antiqua" w:cs="Times New Roman"/>
          <w:color w:val="000000" w:themeColor="text1"/>
          <w:sz w:val="24"/>
          <w:szCs w:val="24"/>
        </w:rPr>
        <w:t xml:space="preserve"> </w:t>
      </w:r>
      <w:r w:rsidR="00AF1D29" w:rsidRPr="005D366B">
        <w:rPr>
          <w:rFonts w:ascii="Book Antiqua" w:hAnsi="Book Antiqua" w:cs="Times New Roman"/>
          <w:color w:val="000000" w:themeColor="text1"/>
          <w:sz w:val="24"/>
          <w:szCs w:val="24"/>
        </w:rPr>
        <w:t xml:space="preserve">meta-analyses </w:t>
      </w:r>
      <w:r w:rsidR="00B4140E" w:rsidRPr="005D366B">
        <w:rPr>
          <w:rFonts w:ascii="Book Antiqua" w:hAnsi="Book Antiqua" w:cs="Times New Roman"/>
          <w:color w:val="000000" w:themeColor="text1"/>
          <w:sz w:val="24"/>
          <w:szCs w:val="24"/>
        </w:rPr>
        <w:t xml:space="preserve">by </w:t>
      </w:r>
      <w:r w:rsidR="00EF6AE3" w:rsidRPr="005D366B">
        <w:rPr>
          <w:rFonts w:ascii="Book Antiqua" w:hAnsi="Book Antiqua" w:cs="Times New Roman"/>
          <w:color w:val="000000" w:themeColor="text1"/>
          <w:sz w:val="24"/>
          <w:szCs w:val="24"/>
        </w:rPr>
        <w:t xml:space="preserve">Buckley </w:t>
      </w:r>
      <w:r w:rsidR="00B4140E" w:rsidRPr="005D366B">
        <w:rPr>
          <w:rFonts w:ascii="Book Antiqua" w:hAnsi="Book Antiqua" w:cs="Times New Roman"/>
          <w:color w:val="000000" w:themeColor="text1"/>
          <w:sz w:val="24"/>
          <w:szCs w:val="24"/>
        </w:rPr>
        <w:t>and</w:t>
      </w:r>
      <w:r w:rsidR="00EF6AE3" w:rsidRPr="005D366B">
        <w:rPr>
          <w:rFonts w:ascii="Book Antiqua" w:hAnsi="Book Antiqua" w:cs="Times New Roman"/>
          <w:color w:val="000000" w:themeColor="text1"/>
          <w:sz w:val="24"/>
          <w:szCs w:val="24"/>
        </w:rPr>
        <w:t xml:space="preserve"> </w:t>
      </w:r>
      <w:proofErr w:type="gramStart"/>
      <w:r w:rsidR="00EF6AE3" w:rsidRPr="005D366B">
        <w:rPr>
          <w:rFonts w:ascii="Book Antiqua" w:hAnsi="Book Antiqua" w:cs="Times New Roman"/>
          <w:color w:val="000000" w:themeColor="text1"/>
          <w:sz w:val="24"/>
          <w:szCs w:val="24"/>
        </w:rPr>
        <w:t>Kaloupek</w:t>
      </w:r>
      <w:r w:rsidR="008367F4" w:rsidRPr="005D366B">
        <w:rPr>
          <w:rFonts w:ascii="Book Antiqua" w:hAnsi="Book Antiqua" w:cs="Times New Roman"/>
          <w:color w:val="000000" w:themeColor="text1"/>
          <w:sz w:val="24"/>
          <w:szCs w:val="24"/>
          <w:vertAlign w:val="superscript"/>
        </w:rPr>
        <w:t>[</w:t>
      </w:r>
      <w:proofErr w:type="gramEnd"/>
      <w:r w:rsidR="008367F4" w:rsidRPr="005D366B">
        <w:rPr>
          <w:rFonts w:ascii="Book Antiqua" w:hAnsi="Book Antiqua" w:cs="Times New Roman"/>
          <w:color w:val="000000" w:themeColor="text1"/>
          <w:sz w:val="24"/>
          <w:szCs w:val="24"/>
          <w:vertAlign w:val="superscript"/>
        </w:rPr>
        <w:t>29]</w:t>
      </w:r>
      <w:r w:rsidR="00B4140E" w:rsidRPr="005D366B">
        <w:rPr>
          <w:rFonts w:ascii="Book Antiqua" w:hAnsi="Book Antiqua" w:cs="Times New Roman"/>
          <w:color w:val="000000" w:themeColor="text1"/>
          <w:sz w:val="24"/>
          <w:szCs w:val="24"/>
        </w:rPr>
        <w:t xml:space="preserve"> and</w:t>
      </w:r>
      <w:r w:rsidR="00AF1D29" w:rsidRPr="005D366B">
        <w:rPr>
          <w:rFonts w:ascii="Book Antiqua" w:hAnsi="Book Antiqua" w:cs="Times New Roman"/>
          <w:color w:val="000000" w:themeColor="text1"/>
          <w:sz w:val="24"/>
          <w:szCs w:val="24"/>
        </w:rPr>
        <w:t xml:space="preserve"> Pole</w:t>
      </w:r>
      <w:r w:rsidR="008367F4" w:rsidRPr="005D366B">
        <w:rPr>
          <w:rFonts w:ascii="Book Antiqua" w:hAnsi="Book Antiqua" w:cs="Times New Roman"/>
          <w:color w:val="000000" w:themeColor="text1"/>
          <w:sz w:val="24"/>
          <w:szCs w:val="24"/>
          <w:vertAlign w:val="superscript"/>
        </w:rPr>
        <w:t>[30]</w:t>
      </w:r>
      <w:r w:rsidR="00AF1D29" w:rsidRPr="005D366B">
        <w:rPr>
          <w:rFonts w:ascii="Book Antiqua" w:hAnsi="Book Antiqua" w:cs="Times New Roman"/>
          <w:color w:val="000000" w:themeColor="text1"/>
          <w:sz w:val="24"/>
          <w:szCs w:val="24"/>
        </w:rPr>
        <w:t xml:space="preserve"> </w:t>
      </w:r>
      <w:r w:rsidR="00247689" w:rsidRPr="005D366B">
        <w:rPr>
          <w:rFonts w:ascii="Book Antiqua" w:hAnsi="Book Antiqua" w:cs="Times New Roman"/>
          <w:color w:val="000000" w:themeColor="text1"/>
          <w:sz w:val="24"/>
          <w:szCs w:val="24"/>
        </w:rPr>
        <w:t>suggest</w:t>
      </w:r>
      <w:r w:rsidR="008367F4" w:rsidRPr="005D366B">
        <w:rPr>
          <w:rFonts w:ascii="Book Antiqua" w:hAnsi="Book Antiqua" w:cs="Times New Roman"/>
          <w:color w:val="000000" w:themeColor="text1"/>
          <w:sz w:val="24"/>
          <w:szCs w:val="24"/>
        </w:rPr>
        <w:t>ed</w:t>
      </w:r>
      <w:r w:rsidR="00AF1D29" w:rsidRPr="005D366B">
        <w:rPr>
          <w:rFonts w:ascii="Book Antiqua" w:hAnsi="Book Antiqua" w:cs="Times New Roman"/>
          <w:color w:val="000000" w:themeColor="text1"/>
          <w:sz w:val="24"/>
          <w:szCs w:val="24"/>
        </w:rPr>
        <w:t xml:space="preserve"> elevations in both resting </w:t>
      </w:r>
      <w:r w:rsidR="007E36BE" w:rsidRPr="005D366B">
        <w:rPr>
          <w:rFonts w:ascii="Book Antiqua" w:hAnsi="Book Antiqua" w:cs="Times New Roman"/>
          <w:color w:val="000000" w:themeColor="text1"/>
          <w:sz w:val="24"/>
          <w:szCs w:val="24"/>
        </w:rPr>
        <w:t>systolic blood pressure (</w:t>
      </w:r>
      <w:r w:rsidR="00AF1D29" w:rsidRPr="005D366B">
        <w:rPr>
          <w:rFonts w:ascii="Book Antiqua" w:hAnsi="Book Antiqua" w:cs="Times New Roman"/>
          <w:color w:val="000000" w:themeColor="text1"/>
          <w:sz w:val="24"/>
          <w:szCs w:val="24"/>
        </w:rPr>
        <w:t>SBP</w:t>
      </w:r>
      <w:r w:rsidR="007E36BE" w:rsidRPr="005D366B">
        <w:rPr>
          <w:rFonts w:ascii="Book Antiqua" w:hAnsi="Book Antiqua" w:cs="Times New Roman"/>
          <w:color w:val="000000" w:themeColor="text1"/>
          <w:sz w:val="24"/>
          <w:szCs w:val="24"/>
        </w:rPr>
        <w:t>)</w:t>
      </w:r>
      <w:r w:rsidR="00AF1D29" w:rsidRPr="005D366B">
        <w:rPr>
          <w:rFonts w:ascii="Book Antiqua" w:hAnsi="Book Antiqua" w:cs="Times New Roman"/>
          <w:color w:val="000000" w:themeColor="text1"/>
          <w:sz w:val="24"/>
          <w:szCs w:val="24"/>
        </w:rPr>
        <w:t xml:space="preserve"> and resting </w:t>
      </w:r>
      <w:r w:rsidR="007E36BE" w:rsidRPr="005D366B">
        <w:rPr>
          <w:rFonts w:ascii="Book Antiqua" w:hAnsi="Book Antiqua" w:cs="Times New Roman"/>
          <w:color w:val="000000" w:themeColor="text1"/>
          <w:sz w:val="24"/>
          <w:szCs w:val="24"/>
        </w:rPr>
        <w:t>diastolic blood pressure (</w:t>
      </w:r>
      <w:r w:rsidR="00AF1D29" w:rsidRPr="005D366B">
        <w:rPr>
          <w:rFonts w:ascii="Book Antiqua" w:hAnsi="Book Antiqua" w:cs="Times New Roman"/>
          <w:color w:val="000000" w:themeColor="text1"/>
          <w:sz w:val="24"/>
          <w:szCs w:val="24"/>
        </w:rPr>
        <w:t>DBP</w:t>
      </w:r>
      <w:r w:rsidR="007E36BE" w:rsidRPr="005D366B">
        <w:rPr>
          <w:rFonts w:ascii="Book Antiqua" w:hAnsi="Book Antiqua" w:cs="Times New Roman"/>
          <w:color w:val="000000" w:themeColor="text1"/>
          <w:sz w:val="24"/>
          <w:szCs w:val="24"/>
        </w:rPr>
        <w:t>)</w:t>
      </w:r>
      <w:r w:rsidR="00AF1D29" w:rsidRPr="005D366B">
        <w:rPr>
          <w:rFonts w:ascii="Book Antiqua" w:hAnsi="Book Antiqua" w:cs="Times New Roman"/>
          <w:color w:val="000000" w:themeColor="text1"/>
          <w:sz w:val="24"/>
          <w:szCs w:val="24"/>
        </w:rPr>
        <w:t xml:space="preserve"> </w:t>
      </w:r>
      <w:r w:rsidR="003A70EB" w:rsidRPr="005D366B">
        <w:rPr>
          <w:rFonts w:ascii="Book Antiqua" w:hAnsi="Book Antiqua" w:cs="Times New Roman"/>
          <w:color w:val="000000" w:themeColor="text1"/>
          <w:sz w:val="24"/>
          <w:szCs w:val="24"/>
        </w:rPr>
        <w:t xml:space="preserve">for </w:t>
      </w:r>
      <w:r w:rsidR="008367F4" w:rsidRPr="005D366B">
        <w:rPr>
          <w:rFonts w:ascii="Book Antiqua" w:hAnsi="Book Antiqua" w:cs="Times New Roman"/>
          <w:color w:val="000000" w:themeColor="text1"/>
          <w:sz w:val="24"/>
          <w:szCs w:val="24"/>
        </w:rPr>
        <w:t xml:space="preserve">individuals with </w:t>
      </w:r>
      <w:r w:rsidR="003A70EB" w:rsidRPr="005D366B">
        <w:rPr>
          <w:rFonts w:ascii="Book Antiqua" w:hAnsi="Book Antiqua" w:cs="Times New Roman"/>
          <w:color w:val="000000" w:themeColor="text1"/>
          <w:sz w:val="24"/>
          <w:szCs w:val="24"/>
        </w:rPr>
        <w:t>PTSD</w:t>
      </w:r>
      <w:r w:rsidR="008367F4" w:rsidRPr="005D366B">
        <w:rPr>
          <w:rFonts w:ascii="Book Antiqua" w:hAnsi="Book Antiqua" w:cs="Times New Roman"/>
          <w:color w:val="000000" w:themeColor="text1"/>
          <w:sz w:val="24"/>
          <w:szCs w:val="24"/>
        </w:rPr>
        <w:t>,</w:t>
      </w:r>
      <w:r w:rsidR="003A70EB" w:rsidRPr="005D366B">
        <w:rPr>
          <w:rFonts w:ascii="Book Antiqua" w:hAnsi="Book Antiqua" w:cs="Times New Roman"/>
          <w:color w:val="000000" w:themeColor="text1"/>
          <w:sz w:val="24"/>
          <w:szCs w:val="24"/>
        </w:rPr>
        <w:t xml:space="preserve"> </w:t>
      </w:r>
      <w:r w:rsidR="00AF1D29" w:rsidRPr="005D366B">
        <w:rPr>
          <w:rFonts w:ascii="Book Antiqua" w:hAnsi="Book Antiqua" w:cs="Times New Roman"/>
          <w:color w:val="000000" w:themeColor="text1"/>
          <w:sz w:val="24"/>
          <w:szCs w:val="24"/>
        </w:rPr>
        <w:t xml:space="preserve">when examining </w:t>
      </w:r>
      <w:proofErr w:type="spellStart"/>
      <w:r w:rsidR="00AF1D29" w:rsidRPr="005D366B">
        <w:rPr>
          <w:rFonts w:ascii="Book Antiqua" w:hAnsi="Book Antiqua" w:cs="Times New Roman"/>
          <w:color w:val="000000" w:themeColor="text1"/>
          <w:sz w:val="24"/>
          <w:szCs w:val="24"/>
        </w:rPr>
        <w:t>unweighted</w:t>
      </w:r>
      <w:proofErr w:type="spellEnd"/>
      <w:r w:rsidR="00AF1D29" w:rsidRPr="005D366B">
        <w:rPr>
          <w:rFonts w:ascii="Book Antiqua" w:hAnsi="Book Antiqua" w:cs="Times New Roman"/>
          <w:color w:val="000000" w:themeColor="text1"/>
          <w:sz w:val="24"/>
          <w:szCs w:val="24"/>
        </w:rPr>
        <w:t xml:space="preserve"> effect sizes.</w:t>
      </w:r>
      <w:r w:rsidR="005B068D" w:rsidRPr="005D366B">
        <w:rPr>
          <w:rFonts w:ascii="Book Antiqua" w:hAnsi="Book Antiqua" w:cs="Times New Roman"/>
          <w:color w:val="000000" w:themeColor="text1"/>
          <w:sz w:val="24"/>
          <w:szCs w:val="24"/>
        </w:rPr>
        <w:t xml:space="preserve"> </w:t>
      </w:r>
      <w:r w:rsidR="00AF1D29" w:rsidRPr="005D366B">
        <w:rPr>
          <w:rFonts w:ascii="Book Antiqua" w:hAnsi="Book Antiqua" w:cs="Times New Roman"/>
          <w:color w:val="000000" w:themeColor="text1"/>
          <w:sz w:val="24"/>
          <w:szCs w:val="24"/>
        </w:rPr>
        <w:t>However, examination of weighted effect sizes produced much more circumscribed findings for BP</w:t>
      </w:r>
      <w:r w:rsidR="008367F4" w:rsidRPr="005D366B">
        <w:rPr>
          <w:rFonts w:ascii="Book Antiqua" w:hAnsi="Book Antiqua" w:cs="Times New Roman"/>
          <w:color w:val="000000" w:themeColor="text1"/>
          <w:sz w:val="24"/>
          <w:szCs w:val="24"/>
        </w:rPr>
        <w:t xml:space="preserve"> in PTSD</w:t>
      </w:r>
      <w:r w:rsidR="003A70EB" w:rsidRPr="005D366B">
        <w:rPr>
          <w:rFonts w:ascii="Book Antiqua" w:hAnsi="Book Antiqua" w:cs="Times New Roman"/>
          <w:color w:val="000000" w:themeColor="text1"/>
          <w:sz w:val="24"/>
          <w:szCs w:val="24"/>
        </w:rPr>
        <w:t>; t</w:t>
      </w:r>
      <w:r w:rsidR="00AF1D29" w:rsidRPr="005D366B">
        <w:rPr>
          <w:rFonts w:ascii="Book Antiqua" w:hAnsi="Book Antiqua" w:cs="Times New Roman"/>
          <w:color w:val="000000" w:themeColor="text1"/>
          <w:sz w:val="24"/>
          <w:szCs w:val="24"/>
        </w:rPr>
        <w:t>he</w:t>
      </w:r>
      <w:r w:rsidR="00E36175" w:rsidRPr="005D366B">
        <w:rPr>
          <w:rFonts w:ascii="Book Antiqua" w:hAnsi="Book Antiqua" w:cs="Times New Roman"/>
          <w:color w:val="000000" w:themeColor="text1"/>
          <w:sz w:val="24"/>
          <w:szCs w:val="24"/>
        </w:rPr>
        <w:t xml:space="preserve"> </w:t>
      </w:r>
      <w:r w:rsidR="0067202B" w:rsidRPr="005D366B">
        <w:rPr>
          <w:rFonts w:ascii="Book Antiqua" w:hAnsi="Book Antiqua" w:cs="Times New Roman"/>
          <w:color w:val="000000" w:themeColor="text1"/>
          <w:sz w:val="24"/>
          <w:szCs w:val="24"/>
        </w:rPr>
        <w:t>weighted effect sizes appeared to be conservative adjustments</w:t>
      </w:r>
      <w:r w:rsidR="00AF1D29" w:rsidRPr="005D366B">
        <w:rPr>
          <w:rFonts w:ascii="Book Antiqua" w:hAnsi="Book Antiqua" w:cs="Times New Roman"/>
          <w:color w:val="000000" w:themeColor="text1"/>
          <w:sz w:val="24"/>
          <w:szCs w:val="24"/>
        </w:rPr>
        <w:t xml:space="preserve">, as the mean effect sizes were reduced considerably relative to the </w:t>
      </w:r>
      <w:proofErr w:type="spellStart"/>
      <w:r w:rsidR="00AF1D29" w:rsidRPr="005D366B">
        <w:rPr>
          <w:rFonts w:ascii="Book Antiqua" w:hAnsi="Book Antiqua" w:cs="Times New Roman"/>
          <w:color w:val="000000" w:themeColor="text1"/>
          <w:sz w:val="24"/>
          <w:szCs w:val="24"/>
        </w:rPr>
        <w:t>unweighted</w:t>
      </w:r>
      <w:proofErr w:type="spellEnd"/>
      <w:r w:rsidR="00AF1D29" w:rsidRPr="005D366B">
        <w:rPr>
          <w:rFonts w:ascii="Book Antiqua" w:hAnsi="Book Antiqua" w:cs="Times New Roman"/>
          <w:color w:val="000000" w:themeColor="text1"/>
          <w:sz w:val="24"/>
          <w:szCs w:val="24"/>
        </w:rPr>
        <w:t xml:space="preserve"> means.</w:t>
      </w:r>
      <w:r w:rsidR="005B068D" w:rsidRPr="005D366B">
        <w:rPr>
          <w:rFonts w:ascii="Book Antiqua" w:hAnsi="Book Antiqua" w:cs="Times New Roman"/>
          <w:color w:val="000000" w:themeColor="text1"/>
          <w:sz w:val="24"/>
          <w:szCs w:val="24"/>
        </w:rPr>
        <w:t xml:space="preserve"> </w:t>
      </w:r>
      <w:r w:rsidR="00AF1D29" w:rsidRPr="005D366B">
        <w:rPr>
          <w:rFonts w:ascii="Book Antiqua" w:hAnsi="Book Antiqua" w:cs="Times New Roman"/>
          <w:color w:val="000000" w:themeColor="text1"/>
          <w:sz w:val="24"/>
          <w:szCs w:val="24"/>
        </w:rPr>
        <w:t xml:space="preserve">In these </w:t>
      </w:r>
      <w:r w:rsidR="000B1CAB" w:rsidRPr="005D366B">
        <w:rPr>
          <w:rFonts w:ascii="Book Antiqua" w:hAnsi="Book Antiqua" w:cs="Times New Roman"/>
          <w:color w:val="000000" w:themeColor="text1"/>
          <w:sz w:val="24"/>
          <w:szCs w:val="24"/>
        </w:rPr>
        <w:t>meta-</w:t>
      </w:r>
      <w:r w:rsidR="00AF1D29" w:rsidRPr="005D366B">
        <w:rPr>
          <w:rFonts w:ascii="Book Antiqua" w:hAnsi="Book Antiqua" w:cs="Times New Roman"/>
          <w:color w:val="000000" w:themeColor="text1"/>
          <w:sz w:val="24"/>
          <w:szCs w:val="24"/>
        </w:rPr>
        <w:t>analyses</w:t>
      </w:r>
      <w:r w:rsidR="000B1CAB" w:rsidRPr="005D366B">
        <w:rPr>
          <w:rFonts w:ascii="Book Antiqua" w:hAnsi="Book Antiqua" w:cs="Times New Roman"/>
          <w:color w:val="000000" w:themeColor="text1"/>
          <w:sz w:val="24"/>
          <w:szCs w:val="24"/>
        </w:rPr>
        <w:t>,</w:t>
      </w:r>
      <w:r w:rsidR="00AF1D29" w:rsidRPr="005D366B">
        <w:rPr>
          <w:rFonts w:ascii="Book Antiqua" w:hAnsi="Book Antiqua" w:cs="Times New Roman"/>
          <w:color w:val="000000" w:themeColor="text1"/>
          <w:sz w:val="24"/>
          <w:szCs w:val="24"/>
        </w:rPr>
        <w:t xml:space="preserve"> </w:t>
      </w:r>
      <w:r w:rsidR="0067202B" w:rsidRPr="005D366B">
        <w:rPr>
          <w:rFonts w:ascii="Book Antiqua" w:hAnsi="Book Antiqua" w:cs="Times New Roman"/>
          <w:color w:val="000000" w:themeColor="text1"/>
          <w:sz w:val="24"/>
          <w:szCs w:val="24"/>
        </w:rPr>
        <w:t xml:space="preserve">most studies of </w:t>
      </w:r>
      <w:r w:rsidR="00AF1D29" w:rsidRPr="005D366B">
        <w:rPr>
          <w:rFonts w:ascii="Book Antiqua" w:hAnsi="Book Antiqua" w:cs="Times New Roman"/>
          <w:color w:val="000000" w:themeColor="text1"/>
          <w:sz w:val="24"/>
          <w:szCs w:val="24"/>
        </w:rPr>
        <w:t>resting</w:t>
      </w:r>
      <w:r w:rsidR="0067202B" w:rsidRPr="005D366B">
        <w:rPr>
          <w:rFonts w:ascii="Book Antiqua" w:hAnsi="Book Antiqua" w:cs="Times New Roman"/>
          <w:color w:val="000000" w:themeColor="text1"/>
          <w:sz w:val="24"/>
          <w:szCs w:val="24"/>
        </w:rPr>
        <w:t xml:space="preserve"> BP were fairly homogenous in terms of sample size</w:t>
      </w:r>
      <w:r w:rsidR="00AF1D29" w:rsidRPr="005D366B">
        <w:rPr>
          <w:rFonts w:ascii="Book Antiqua" w:hAnsi="Book Antiqua" w:cs="Times New Roman"/>
          <w:color w:val="000000" w:themeColor="text1"/>
          <w:sz w:val="24"/>
          <w:szCs w:val="24"/>
        </w:rPr>
        <w:t>,</w:t>
      </w:r>
      <w:r w:rsidR="0067202B" w:rsidRPr="005D366B">
        <w:rPr>
          <w:rFonts w:ascii="Book Antiqua" w:hAnsi="Book Antiqua" w:cs="Times New Roman"/>
          <w:color w:val="000000" w:themeColor="text1"/>
          <w:sz w:val="24"/>
          <w:szCs w:val="24"/>
        </w:rPr>
        <w:t xml:space="preserve"> with only one study having a sample size greater than 115 (</w:t>
      </w:r>
      <w:r w:rsidR="0067202B" w:rsidRPr="005D366B">
        <w:rPr>
          <w:rFonts w:ascii="Book Antiqua" w:hAnsi="Book Antiqua" w:cs="Times New Roman"/>
          <w:i/>
          <w:color w:val="000000" w:themeColor="text1"/>
          <w:sz w:val="24"/>
          <w:szCs w:val="24"/>
        </w:rPr>
        <w:t>n</w:t>
      </w:r>
      <w:r w:rsidR="0067202B" w:rsidRPr="005D366B">
        <w:rPr>
          <w:rFonts w:ascii="Book Antiqua" w:hAnsi="Book Antiqua" w:cs="Times New Roman"/>
          <w:color w:val="000000" w:themeColor="text1"/>
          <w:sz w:val="24"/>
          <w:szCs w:val="24"/>
        </w:rPr>
        <w:t xml:space="preserve"> = 991</w:t>
      </w:r>
      <w:r w:rsidR="00E36175" w:rsidRPr="005D366B">
        <w:rPr>
          <w:rFonts w:ascii="Book Antiqua" w:hAnsi="Book Antiqua" w:cs="Times New Roman"/>
          <w:color w:val="000000" w:themeColor="text1"/>
          <w:sz w:val="24"/>
          <w:szCs w:val="24"/>
        </w:rPr>
        <w:t xml:space="preserve"> for </w:t>
      </w:r>
      <w:r w:rsidR="004A1D24" w:rsidRPr="005D366B">
        <w:rPr>
          <w:rFonts w:ascii="Book Antiqua" w:hAnsi="Book Antiqua" w:cs="Times New Roman"/>
          <w:color w:val="000000" w:themeColor="text1"/>
          <w:sz w:val="24"/>
          <w:szCs w:val="24"/>
        </w:rPr>
        <w:t xml:space="preserve">Keane </w:t>
      </w:r>
      <w:r w:rsidR="00FA2F4C" w:rsidRPr="005D366B">
        <w:rPr>
          <w:rFonts w:ascii="Book Antiqua" w:hAnsi="Book Antiqua" w:cs="Times New Roman"/>
          <w:i/>
          <w:color w:val="000000" w:themeColor="text1"/>
          <w:sz w:val="24"/>
          <w:szCs w:val="24"/>
        </w:rPr>
        <w:t>et al</w:t>
      </w:r>
      <w:r w:rsidR="004A1D24" w:rsidRPr="005D366B">
        <w:rPr>
          <w:rFonts w:ascii="Book Antiqua" w:hAnsi="Book Antiqua" w:cs="Times New Roman"/>
          <w:color w:val="000000" w:themeColor="text1"/>
          <w:sz w:val="24"/>
          <w:szCs w:val="24"/>
          <w:vertAlign w:val="superscript"/>
        </w:rPr>
        <w:t>[</w:t>
      </w:r>
      <w:r w:rsidR="009068AE" w:rsidRPr="005D366B">
        <w:rPr>
          <w:rFonts w:ascii="Book Antiqua" w:hAnsi="Book Antiqua" w:cs="Times New Roman"/>
          <w:color w:val="000000" w:themeColor="text1"/>
          <w:sz w:val="24"/>
          <w:szCs w:val="24"/>
          <w:vertAlign w:val="superscript"/>
        </w:rPr>
        <w:t>39</w:t>
      </w:r>
      <w:r w:rsidR="004A1D24" w:rsidRPr="005D366B">
        <w:rPr>
          <w:rFonts w:ascii="Book Antiqua" w:hAnsi="Book Antiqua" w:cs="Times New Roman"/>
          <w:color w:val="000000" w:themeColor="text1"/>
          <w:sz w:val="24"/>
          <w:szCs w:val="24"/>
          <w:vertAlign w:val="superscript"/>
        </w:rPr>
        <w:t>]</w:t>
      </w:r>
      <w:r w:rsidR="0067202B" w:rsidRPr="005D366B">
        <w:rPr>
          <w:rFonts w:ascii="Book Antiqua" w:hAnsi="Book Antiqua" w:cs="Times New Roman"/>
          <w:color w:val="000000" w:themeColor="text1"/>
          <w:sz w:val="24"/>
          <w:szCs w:val="24"/>
        </w:rPr>
        <w:t>).</w:t>
      </w:r>
      <w:r w:rsidR="005B068D" w:rsidRPr="005D366B">
        <w:rPr>
          <w:rFonts w:ascii="Book Antiqua" w:hAnsi="Book Antiqua" w:cs="Times New Roman"/>
          <w:color w:val="000000" w:themeColor="text1"/>
          <w:sz w:val="24"/>
          <w:szCs w:val="24"/>
        </w:rPr>
        <w:t xml:space="preserve"> </w:t>
      </w:r>
      <w:r w:rsidR="00AF1D29" w:rsidRPr="005D366B">
        <w:rPr>
          <w:rFonts w:ascii="Book Antiqua" w:hAnsi="Book Antiqua" w:cs="Times New Roman"/>
          <w:color w:val="000000" w:themeColor="text1"/>
          <w:sz w:val="24"/>
          <w:szCs w:val="24"/>
        </w:rPr>
        <w:t>This one very large study, which is weighted heavily fo</w:t>
      </w:r>
      <w:r w:rsidR="00E36175" w:rsidRPr="005D366B">
        <w:rPr>
          <w:rFonts w:ascii="Book Antiqua" w:hAnsi="Book Antiqua" w:cs="Times New Roman"/>
          <w:color w:val="000000" w:themeColor="text1"/>
          <w:sz w:val="24"/>
          <w:szCs w:val="24"/>
        </w:rPr>
        <w:t>r the meta-</w:t>
      </w:r>
      <w:r w:rsidR="00AF1D29" w:rsidRPr="005D366B">
        <w:rPr>
          <w:rFonts w:ascii="Book Antiqua" w:hAnsi="Book Antiqua" w:cs="Times New Roman"/>
          <w:color w:val="000000" w:themeColor="text1"/>
          <w:sz w:val="24"/>
          <w:szCs w:val="24"/>
        </w:rPr>
        <w:t>analyses, resulted in null effects for resting SBP and DBP.</w:t>
      </w:r>
      <w:r w:rsidR="005B068D" w:rsidRPr="005D366B">
        <w:rPr>
          <w:rFonts w:ascii="Book Antiqua" w:hAnsi="Book Antiqua" w:cs="Times New Roman"/>
          <w:color w:val="000000" w:themeColor="text1"/>
          <w:sz w:val="24"/>
          <w:szCs w:val="24"/>
        </w:rPr>
        <w:t xml:space="preserve"> </w:t>
      </w:r>
      <w:r w:rsidR="000B1CAB" w:rsidRPr="005D366B">
        <w:rPr>
          <w:rFonts w:ascii="Book Antiqua" w:hAnsi="Book Antiqua" w:cs="Times New Roman"/>
          <w:color w:val="000000" w:themeColor="text1"/>
          <w:sz w:val="24"/>
          <w:szCs w:val="24"/>
        </w:rPr>
        <w:t>A potential methodological limitation in interpreting t</w:t>
      </w:r>
      <w:r w:rsidR="00E36175" w:rsidRPr="005D366B">
        <w:rPr>
          <w:rFonts w:ascii="Book Antiqua" w:hAnsi="Book Antiqua" w:cs="Times New Roman"/>
          <w:color w:val="000000" w:themeColor="text1"/>
          <w:sz w:val="24"/>
          <w:szCs w:val="24"/>
        </w:rPr>
        <w:t xml:space="preserve">his large </w:t>
      </w:r>
      <w:r w:rsidR="000207B7" w:rsidRPr="005D366B">
        <w:rPr>
          <w:rFonts w:ascii="Book Antiqua" w:hAnsi="Book Antiqua" w:cs="Times New Roman"/>
          <w:color w:val="000000" w:themeColor="text1"/>
          <w:sz w:val="24"/>
          <w:szCs w:val="24"/>
        </w:rPr>
        <w:t xml:space="preserve">study </w:t>
      </w:r>
      <w:r w:rsidR="000B1CAB" w:rsidRPr="005D366B">
        <w:rPr>
          <w:rFonts w:ascii="Book Antiqua" w:hAnsi="Book Antiqua" w:cs="Times New Roman"/>
          <w:color w:val="000000" w:themeColor="text1"/>
          <w:sz w:val="24"/>
          <w:szCs w:val="24"/>
        </w:rPr>
        <w:t>is that</w:t>
      </w:r>
      <w:r w:rsidR="00E36175" w:rsidRPr="005D366B">
        <w:rPr>
          <w:rFonts w:ascii="Book Antiqua" w:hAnsi="Book Antiqua" w:cs="Times New Roman"/>
          <w:color w:val="000000" w:themeColor="text1"/>
          <w:sz w:val="24"/>
          <w:szCs w:val="24"/>
        </w:rPr>
        <w:t xml:space="preserve"> </w:t>
      </w:r>
      <w:r w:rsidR="0067202B" w:rsidRPr="005D366B">
        <w:rPr>
          <w:rFonts w:ascii="Book Antiqua" w:hAnsi="Book Antiqua" w:cs="Times New Roman"/>
          <w:color w:val="000000" w:themeColor="text1"/>
          <w:sz w:val="24"/>
          <w:szCs w:val="24"/>
        </w:rPr>
        <w:t xml:space="preserve">only </w:t>
      </w:r>
      <w:r w:rsidR="00E36175" w:rsidRPr="005D366B">
        <w:rPr>
          <w:rFonts w:ascii="Book Antiqua" w:hAnsi="Book Antiqua" w:cs="Times New Roman"/>
          <w:color w:val="000000" w:themeColor="text1"/>
          <w:sz w:val="24"/>
          <w:szCs w:val="24"/>
        </w:rPr>
        <w:t xml:space="preserve">a </w:t>
      </w:r>
      <w:r w:rsidR="0067202B" w:rsidRPr="005D366B">
        <w:rPr>
          <w:rFonts w:ascii="Book Antiqua" w:hAnsi="Book Antiqua" w:cs="Times New Roman"/>
          <w:color w:val="000000" w:themeColor="text1"/>
          <w:sz w:val="24"/>
          <w:szCs w:val="24"/>
        </w:rPr>
        <w:t xml:space="preserve">single Dinamap reading </w:t>
      </w:r>
      <w:r w:rsidR="000B1CAB" w:rsidRPr="005D366B">
        <w:rPr>
          <w:rFonts w:ascii="Book Antiqua" w:hAnsi="Book Antiqua" w:cs="Times New Roman"/>
          <w:color w:val="000000" w:themeColor="text1"/>
          <w:sz w:val="24"/>
          <w:szCs w:val="24"/>
        </w:rPr>
        <w:t xml:space="preserve">was utilized </w:t>
      </w:r>
      <w:r w:rsidR="00E36175" w:rsidRPr="005D366B">
        <w:rPr>
          <w:rFonts w:ascii="Book Antiqua" w:hAnsi="Book Antiqua" w:cs="Times New Roman"/>
          <w:color w:val="000000" w:themeColor="text1"/>
          <w:sz w:val="24"/>
          <w:szCs w:val="24"/>
        </w:rPr>
        <w:t>for assessment of</w:t>
      </w:r>
      <w:r w:rsidR="0067202B" w:rsidRPr="005D366B">
        <w:rPr>
          <w:rFonts w:ascii="Book Antiqua" w:hAnsi="Book Antiqua" w:cs="Times New Roman"/>
          <w:color w:val="000000" w:themeColor="text1"/>
          <w:sz w:val="24"/>
          <w:szCs w:val="24"/>
        </w:rPr>
        <w:t xml:space="preserve"> baseline BP</w:t>
      </w:r>
      <w:r w:rsidR="00E36175" w:rsidRPr="005D366B">
        <w:rPr>
          <w:rFonts w:ascii="Book Antiqua" w:hAnsi="Book Antiqua" w:cs="Times New Roman"/>
          <w:color w:val="000000" w:themeColor="text1"/>
          <w:sz w:val="24"/>
          <w:szCs w:val="24"/>
        </w:rPr>
        <w:t xml:space="preserve"> (as opposed to multiple averaged readings </w:t>
      </w:r>
      <w:r w:rsidR="000207B7" w:rsidRPr="005D366B">
        <w:rPr>
          <w:rFonts w:ascii="Book Antiqua" w:hAnsi="Book Antiqua" w:cs="Times New Roman"/>
          <w:color w:val="000000" w:themeColor="text1"/>
          <w:sz w:val="24"/>
          <w:szCs w:val="24"/>
        </w:rPr>
        <w:t>and/</w:t>
      </w:r>
      <w:r w:rsidR="00E36175" w:rsidRPr="005D366B">
        <w:rPr>
          <w:rFonts w:ascii="Book Antiqua" w:hAnsi="Book Antiqua" w:cs="Times New Roman"/>
          <w:color w:val="000000" w:themeColor="text1"/>
          <w:sz w:val="24"/>
          <w:szCs w:val="24"/>
        </w:rPr>
        <w:t>or the gold standard sphygmomanometer-based casual BP assessments).</w:t>
      </w:r>
      <w:r w:rsidR="005B068D" w:rsidRPr="005D366B">
        <w:rPr>
          <w:rFonts w:ascii="Book Antiqua" w:hAnsi="Book Antiqua" w:cs="Times New Roman"/>
          <w:color w:val="000000" w:themeColor="text1"/>
          <w:sz w:val="24"/>
          <w:szCs w:val="24"/>
        </w:rPr>
        <w:t xml:space="preserve"> </w:t>
      </w:r>
      <w:r w:rsidR="00E36175" w:rsidRPr="005D366B">
        <w:rPr>
          <w:rFonts w:ascii="Book Antiqua" w:hAnsi="Book Antiqua" w:cs="Times New Roman"/>
          <w:color w:val="000000" w:themeColor="text1"/>
          <w:sz w:val="24"/>
          <w:szCs w:val="24"/>
        </w:rPr>
        <w:t xml:space="preserve">In addition, the Keane </w:t>
      </w:r>
      <w:r w:rsidR="004148D4" w:rsidRPr="005D366B">
        <w:rPr>
          <w:rFonts w:ascii="Book Antiqua" w:hAnsi="Book Antiqua" w:cs="Times New Roman"/>
          <w:i/>
          <w:color w:val="000000" w:themeColor="text1"/>
          <w:sz w:val="24"/>
          <w:szCs w:val="24"/>
        </w:rPr>
        <w:t xml:space="preserve">et </w:t>
      </w:r>
      <w:proofErr w:type="gramStart"/>
      <w:r w:rsidR="004148D4" w:rsidRPr="005D366B">
        <w:rPr>
          <w:rFonts w:ascii="Book Antiqua" w:hAnsi="Book Antiqua" w:cs="Times New Roman"/>
          <w:i/>
          <w:color w:val="000000" w:themeColor="text1"/>
          <w:sz w:val="24"/>
          <w:szCs w:val="24"/>
        </w:rPr>
        <w:t>al</w:t>
      </w:r>
      <w:r w:rsidR="004A1D24" w:rsidRPr="005D366B">
        <w:rPr>
          <w:rFonts w:ascii="Book Antiqua" w:hAnsi="Book Antiqua" w:cs="Times New Roman"/>
          <w:color w:val="000000" w:themeColor="text1"/>
          <w:sz w:val="24"/>
          <w:szCs w:val="24"/>
          <w:vertAlign w:val="superscript"/>
        </w:rPr>
        <w:t>[</w:t>
      </w:r>
      <w:proofErr w:type="gramEnd"/>
      <w:r w:rsidR="009068AE" w:rsidRPr="005D366B">
        <w:rPr>
          <w:rFonts w:ascii="Book Antiqua" w:hAnsi="Book Antiqua" w:cs="Times New Roman"/>
          <w:color w:val="000000" w:themeColor="text1"/>
          <w:sz w:val="24"/>
          <w:szCs w:val="24"/>
          <w:vertAlign w:val="superscript"/>
        </w:rPr>
        <w:t>39</w:t>
      </w:r>
      <w:r w:rsidR="004A1D24" w:rsidRPr="005D366B">
        <w:rPr>
          <w:rFonts w:ascii="Book Antiqua" w:hAnsi="Book Antiqua" w:cs="Times New Roman"/>
          <w:color w:val="000000" w:themeColor="text1"/>
          <w:sz w:val="24"/>
          <w:szCs w:val="24"/>
          <w:vertAlign w:val="superscript"/>
        </w:rPr>
        <w:t>]</w:t>
      </w:r>
      <w:r w:rsidR="00E36175" w:rsidRPr="005D366B">
        <w:rPr>
          <w:rFonts w:ascii="Book Antiqua" w:hAnsi="Book Antiqua" w:cs="Times New Roman"/>
          <w:color w:val="000000" w:themeColor="text1"/>
          <w:sz w:val="24"/>
          <w:szCs w:val="24"/>
        </w:rPr>
        <w:t xml:space="preserve"> had a </w:t>
      </w:r>
      <w:r w:rsidR="0067202B" w:rsidRPr="005D366B">
        <w:rPr>
          <w:rFonts w:ascii="Book Antiqua" w:hAnsi="Book Antiqua" w:cs="Times New Roman"/>
          <w:color w:val="000000" w:themeColor="text1"/>
          <w:sz w:val="24"/>
          <w:szCs w:val="24"/>
        </w:rPr>
        <w:t xml:space="preserve">mean age </w:t>
      </w:r>
      <w:r w:rsidR="00E36175" w:rsidRPr="005D366B">
        <w:rPr>
          <w:rFonts w:ascii="Book Antiqua" w:hAnsi="Book Antiqua" w:cs="Times New Roman"/>
          <w:color w:val="000000" w:themeColor="text1"/>
          <w:sz w:val="24"/>
          <w:szCs w:val="24"/>
        </w:rPr>
        <w:t xml:space="preserve">of approximately </w:t>
      </w:r>
      <w:r w:rsidR="0067202B" w:rsidRPr="005D366B">
        <w:rPr>
          <w:rFonts w:ascii="Book Antiqua" w:hAnsi="Book Antiqua" w:cs="Times New Roman"/>
          <w:color w:val="000000" w:themeColor="text1"/>
          <w:sz w:val="24"/>
          <w:szCs w:val="24"/>
        </w:rPr>
        <w:t>44</w:t>
      </w:r>
      <w:r w:rsidR="00E36175" w:rsidRPr="005D366B">
        <w:rPr>
          <w:rFonts w:ascii="Book Antiqua" w:hAnsi="Book Antiqua" w:cs="Times New Roman"/>
          <w:color w:val="000000" w:themeColor="text1"/>
          <w:sz w:val="24"/>
          <w:szCs w:val="24"/>
        </w:rPr>
        <w:t xml:space="preserve"> years</w:t>
      </w:r>
      <w:r w:rsidR="00F305D0" w:rsidRPr="005D366B">
        <w:rPr>
          <w:rFonts w:ascii="Book Antiqua" w:hAnsi="Book Antiqua" w:cs="Times New Roman"/>
          <w:color w:val="000000" w:themeColor="text1"/>
          <w:sz w:val="24"/>
          <w:szCs w:val="24"/>
        </w:rPr>
        <w:t xml:space="preserve"> – as </w:t>
      </w:r>
      <w:r w:rsidR="00E36175" w:rsidRPr="005D366B">
        <w:rPr>
          <w:rFonts w:ascii="Book Antiqua" w:hAnsi="Book Antiqua" w:cs="Times New Roman"/>
          <w:color w:val="000000" w:themeColor="text1"/>
          <w:sz w:val="24"/>
          <w:szCs w:val="24"/>
        </w:rPr>
        <w:t>most participants appeared to have a BP that was well within the normal range, it is possible that the BP assessment may have been affected by a limited range</w:t>
      </w:r>
      <w:r w:rsidR="000207B7" w:rsidRPr="005D366B">
        <w:rPr>
          <w:rFonts w:ascii="Book Antiqua" w:hAnsi="Book Antiqua" w:cs="Times New Roman"/>
          <w:color w:val="000000" w:themeColor="text1"/>
          <w:sz w:val="24"/>
          <w:szCs w:val="24"/>
        </w:rPr>
        <w:t xml:space="preserve"> or floor effect</w:t>
      </w:r>
      <w:r w:rsidR="00C474C2" w:rsidRPr="005D366B">
        <w:rPr>
          <w:rFonts w:ascii="Book Antiqua" w:hAnsi="Book Antiqua" w:cs="Times New Roman"/>
          <w:color w:val="000000" w:themeColor="text1"/>
          <w:sz w:val="24"/>
          <w:szCs w:val="24"/>
        </w:rPr>
        <w:t>.</w:t>
      </w:r>
      <w:r w:rsidR="005B068D" w:rsidRPr="005D366B">
        <w:rPr>
          <w:rFonts w:ascii="Book Antiqua" w:hAnsi="Book Antiqua" w:cs="Times New Roman"/>
          <w:color w:val="000000" w:themeColor="text1"/>
          <w:sz w:val="24"/>
          <w:szCs w:val="24"/>
        </w:rPr>
        <w:t xml:space="preserve"> </w:t>
      </w:r>
    </w:p>
    <w:p w:rsidR="00873EF0" w:rsidRPr="005D366B" w:rsidRDefault="00C474C2" w:rsidP="00FA2F4C">
      <w:pPr>
        <w:widowControl w:val="0"/>
        <w:snapToGrid w:val="0"/>
        <w:spacing w:after="0" w:line="360" w:lineRule="auto"/>
        <w:ind w:firstLineChars="100" w:firstLine="240"/>
        <w:jc w:val="both"/>
        <w:rPr>
          <w:rFonts w:ascii="Book Antiqua" w:hAnsi="Book Antiqua" w:cs="Times New Roman"/>
          <w:color w:val="000000" w:themeColor="text1"/>
          <w:sz w:val="24"/>
          <w:szCs w:val="24"/>
        </w:rPr>
      </w:pPr>
      <w:r w:rsidRPr="005D366B">
        <w:rPr>
          <w:rFonts w:ascii="Book Antiqua" w:hAnsi="Book Antiqua" w:cs="Times New Roman"/>
          <w:color w:val="000000" w:themeColor="text1"/>
          <w:sz w:val="24"/>
          <w:szCs w:val="24"/>
        </w:rPr>
        <w:t>Research conducted in our laboratory has supported relationships between PTSD and elevated BP.</w:t>
      </w:r>
      <w:r w:rsidR="005B068D" w:rsidRPr="005D366B">
        <w:rPr>
          <w:rFonts w:ascii="Book Antiqua" w:hAnsi="Book Antiqua" w:cs="Times New Roman"/>
          <w:color w:val="000000" w:themeColor="text1"/>
          <w:sz w:val="24"/>
          <w:szCs w:val="24"/>
        </w:rPr>
        <w:t xml:space="preserve"> </w:t>
      </w:r>
      <w:r w:rsidRPr="005D366B">
        <w:rPr>
          <w:rFonts w:ascii="Book Antiqua" w:hAnsi="Book Antiqua" w:cs="Times New Roman"/>
          <w:color w:val="000000" w:themeColor="text1"/>
          <w:sz w:val="24"/>
          <w:szCs w:val="24"/>
        </w:rPr>
        <w:t xml:space="preserve">In a recently completed project, several CVD risk factors were </w:t>
      </w:r>
      <w:r w:rsidR="003C3C7B" w:rsidRPr="005D366B">
        <w:rPr>
          <w:rFonts w:ascii="Book Antiqua" w:hAnsi="Book Antiqua" w:cs="Times New Roman"/>
          <w:color w:val="000000" w:themeColor="text1"/>
          <w:sz w:val="24"/>
          <w:szCs w:val="24"/>
        </w:rPr>
        <w:t>assessed among</w:t>
      </w:r>
      <w:r w:rsidRPr="005D366B">
        <w:rPr>
          <w:rFonts w:ascii="Book Antiqua" w:hAnsi="Book Antiqua" w:cs="Times New Roman"/>
          <w:color w:val="000000" w:themeColor="text1"/>
          <w:sz w:val="24"/>
          <w:szCs w:val="24"/>
        </w:rPr>
        <w:t xml:space="preserve"> </w:t>
      </w:r>
      <w:r w:rsidR="003C3C7B" w:rsidRPr="005D366B">
        <w:rPr>
          <w:rFonts w:ascii="Book Antiqua" w:hAnsi="Book Antiqua" w:cs="Times New Roman"/>
          <w:color w:val="000000" w:themeColor="text1"/>
          <w:sz w:val="24"/>
          <w:szCs w:val="24"/>
        </w:rPr>
        <w:t xml:space="preserve">relatively young women </w:t>
      </w:r>
      <w:r w:rsidR="00873EF0" w:rsidRPr="005D366B">
        <w:rPr>
          <w:rFonts w:ascii="Book Antiqua" w:hAnsi="Book Antiqua" w:cs="Times New Roman"/>
          <w:color w:val="000000" w:themeColor="text1"/>
          <w:sz w:val="24"/>
          <w:szCs w:val="24"/>
        </w:rPr>
        <w:t>with PTSD</w:t>
      </w:r>
      <w:r w:rsidR="003C3C7B" w:rsidRPr="005D366B">
        <w:rPr>
          <w:rFonts w:ascii="Book Antiqua" w:hAnsi="Book Antiqua" w:cs="Times New Roman"/>
          <w:color w:val="000000" w:themeColor="text1"/>
          <w:sz w:val="24"/>
          <w:szCs w:val="24"/>
        </w:rPr>
        <w:t xml:space="preserve"> (</w:t>
      </w:r>
      <w:r w:rsidR="00FA2F4C" w:rsidRPr="005D366B">
        <w:rPr>
          <w:rFonts w:ascii="Book Antiqua" w:hAnsi="Book Antiqua" w:cs="Times New Roman"/>
          <w:color w:val="000000" w:themeColor="text1"/>
          <w:sz w:val="24"/>
          <w:szCs w:val="24"/>
        </w:rPr>
        <w:t>m</w:t>
      </w:r>
      <w:r w:rsidR="00FA2F4C" w:rsidRPr="005D366B">
        <w:rPr>
          <w:rFonts w:ascii="Book Antiqua" w:hAnsi="Book Antiqua" w:cs="Times New Roman"/>
          <w:color w:val="000000" w:themeColor="text1"/>
          <w:sz w:val="24"/>
          <w:szCs w:val="24"/>
          <w:lang w:eastAsia="zh-CN"/>
        </w:rPr>
        <w:t>ean</w:t>
      </w:r>
      <w:r w:rsidR="00503951" w:rsidRPr="005D366B">
        <w:rPr>
          <w:rFonts w:ascii="Book Antiqua" w:hAnsi="Book Antiqua" w:cs="Times New Roman"/>
          <w:color w:val="000000" w:themeColor="text1"/>
          <w:sz w:val="24"/>
          <w:szCs w:val="24"/>
        </w:rPr>
        <w:t xml:space="preserve"> ± SD</w:t>
      </w:r>
      <w:r w:rsidR="00FA2F4C" w:rsidRPr="005D366B">
        <w:rPr>
          <w:rFonts w:ascii="Book Antiqua" w:hAnsi="Book Antiqua" w:cs="Times New Roman"/>
          <w:color w:val="000000" w:themeColor="text1"/>
          <w:sz w:val="24"/>
          <w:szCs w:val="24"/>
          <w:lang w:eastAsia="zh-CN"/>
        </w:rPr>
        <w:t>,</w:t>
      </w:r>
      <w:r w:rsidR="00503951" w:rsidRPr="005D366B">
        <w:rPr>
          <w:rFonts w:ascii="Book Antiqua" w:hAnsi="Book Antiqua" w:cs="Times New Roman"/>
          <w:color w:val="000000" w:themeColor="text1"/>
          <w:sz w:val="24"/>
          <w:szCs w:val="24"/>
        </w:rPr>
        <w:t xml:space="preserve"> age = 30 ± 8</w:t>
      </w:r>
      <w:r w:rsidR="00FA2F4C" w:rsidRPr="005D366B">
        <w:rPr>
          <w:rFonts w:ascii="Book Antiqua" w:hAnsi="Book Antiqua" w:cs="Times New Roman"/>
          <w:color w:val="000000" w:themeColor="text1"/>
          <w:sz w:val="24"/>
          <w:szCs w:val="24"/>
          <w:lang w:eastAsia="zh-CN"/>
        </w:rPr>
        <w:t xml:space="preserve"> years</w:t>
      </w:r>
      <w:r w:rsidR="003C3C7B" w:rsidRPr="005D366B">
        <w:rPr>
          <w:rFonts w:ascii="Book Antiqua" w:hAnsi="Book Antiqua" w:cs="Times New Roman"/>
          <w:color w:val="000000" w:themeColor="text1"/>
          <w:sz w:val="24"/>
          <w:szCs w:val="24"/>
        </w:rPr>
        <w:t>), and</w:t>
      </w:r>
      <w:r w:rsidR="00873EF0" w:rsidRPr="005D366B">
        <w:rPr>
          <w:rFonts w:ascii="Book Antiqua" w:hAnsi="Book Antiqua" w:cs="Times New Roman"/>
          <w:color w:val="000000" w:themeColor="text1"/>
          <w:sz w:val="24"/>
          <w:szCs w:val="24"/>
        </w:rPr>
        <w:t xml:space="preserve"> compared </w:t>
      </w:r>
      <w:r w:rsidR="003C3C7B" w:rsidRPr="005D366B">
        <w:rPr>
          <w:rFonts w:ascii="Book Antiqua" w:hAnsi="Book Antiqua" w:cs="Times New Roman"/>
          <w:color w:val="000000" w:themeColor="text1"/>
          <w:sz w:val="24"/>
          <w:szCs w:val="24"/>
        </w:rPr>
        <w:t>with</w:t>
      </w:r>
      <w:r w:rsidR="00873EF0" w:rsidRPr="005D366B">
        <w:rPr>
          <w:rFonts w:ascii="Book Antiqua" w:hAnsi="Book Antiqua" w:cs="Times New Roman"/>
          <w:color w:val="000000" w:themeColor="text1"/>
          <w:sz w:val="24"/>
          <w:szCs w:val="24"/>
        </w:rPr>
        <w:t xml:space="preserve"> </w:t>
      </w:r>
      <w:r w:rsidR="003C3C7B" w:rsidRPr="005D366B">
        <w:rPr>
          <w:rFonts w:ascii="Book Antiqua" w:hAnsi="Book Antiqua" w:cs="Times New Roman"/>
          <w:color w:val="000000" w:themeColor="text1"/>
          <w:sz w:val="24"/>
          <w:szCs w:val="24"/>
        </w:rPr>
        <w:t>two demographically similar</w:t>
      </w:r>
      <w:r w:rsidR="00873EF0" w:rsidRPr="005D366B">
        <w:rPr>
          <w:rFonts w:ascii="Book Antiqua" w:hAnsi="Book Antiqua" w:cs="Times New Roman"/>
          <w:color w:val="000000" w:themeColor="text1"/>
          <w:sz w:val="24"/>
          <w:szCs w:val="24"/>
        </w:rPr>
        <w:t xml:space="preserve"> group</w:t>
      </w:r>
      <w:r w:rsidR="003C3C7B" w:rsidRPr="005D366B">
        <w:rPr>
          <w:rFonts w:ascii="Book Antiqua" w:hAnsi="Book Antiqua" w:cs="Times New Roman"/>
          <w:color w:val="000000" w:themeColor="text1"/>
          <w:sz w:val="24"/>
          <w:szCs w:val="24"/>
        </w:rPr>
        <w:t>s</w:t>
      </w:r>
      <w:r w:rsidR="00873EF0" w:rsidRPr="005D366B">
        <w:rPr>
          <w:rFonts w:ascii="Book Antiqua" w:hAnsi="Book Antiqua" w:cs="Times New Roman"/>
          <w:color w:val="000000" w:themeColor="text1"/>
          <w:sz w:val="24"/>
          <w:szCs w:val="24"/>
        </w:rPr>
        <w:t xml:space="preserve"> with depression and no mental </w:t>
      </w:r>
      <w:proofErr w:type="gramStart"/>
      <w:r w:rsidR="00873EF0" w:rsidRPr="005D366B">
        <w:rPr>
          <w:rFonts w:ascii="Book Antiqua" w:hAnsi="Book Antiqua" w:cs="Times New Roman"/>
          <w:color w:val="000000" w:themeColor="text1"/>
          <w:sz w:val="24"/>
          <w:szCs w:val="24"/>
        </w:rPr>
        <w:t>illness</w:t>
      </w:r>
      <w:r w:rsidR="009068AE" w:rsidRPr="005D366B">
        <w:rPr>
          <w:rFonts w:ascii="Book Antiqua" w:hAnsi="Book Antiqua" w:cs="Times New Roman"/>
          <w:color w:val="000000" w:themeColor="text1"/>
          <w:sz w:val="24"/>
          <w:szCs w:val="24"/>
          <w:vertAlign w:val="superscript"/>
        </w:rPr>
        <w:t>[</w:t>
      </w:r>
      <w:proofErr w:type="gramEnd"/>
      <w:r w:rsidR="009068AE" w:rsidRPr="005D366B">
        <w:rPr>
          <w:rFonts w:ascii="Book Antiqua" w:hAnsi="Book Antiqua" w:cs="Times New Roman"/>
          <w:color w:val="000000" w:themeColor="text1"/>
          <w:sz w:val="24"/>
          <w:szCs w:val="24"/>
          <w:vertAlign w:val="superscript"/>
        </w:rPr>
        <w:t>40</w:t>
      </w:r>
      <w:r w:rsidR="004A1D24" w:rsidRPr="005D366B">
        <w:rPr>
          <w:rFonts w:ascii="Book Antiqua" w:hAnsi="Book Antiqua" w:cs="Times New Roman"/>
          <w:color w:val="000000" w:themeColor="text1"/>
          <w:sz w:val="24"/>
          <w:szCs w:val="24"/>
          <w:vertAlign w:val="superscript"/>
        </w:rPr>
        <w:t>]</w:t>
      </w:r>
      <w:r w:rsidR="00873EF0" w:rsidRPr="005D366B">
        <w:rPr>
          <w:rFonts w:ascii="Book Antiqua" w:hAnsi="Book Antiqua" w:cs="Times New Roman"/>
          <w:color w:val="000000" w:themeColor="text1"/>
          <w:sz w:val="24"/>
          <w:szCs w:val="24"/>
        </w:rPr>
        <w:t xml:space="preserve">. </w:t>
      </w:r>
      <w:r w:rsidRPr="005D366B">
        <w:rPr>
          <w:rFonts w:ascii="Book Antiqua" w:hAnsi="Book Antiqua" w:cs="Times New Roman"/>
          <w:color w:val="000000" w:themeColor="text1"/>
          <w:sz w:val="24"/>
          <w:szCs w:val="24"/>
        </w:rPr>
        <w:t xml:space="preserve">Analyses revealed that </w:t>
      </w:r>
      <w:r w:rsidR="00873EF0" w:rsidRPr="005D366B">
        <w:rPr>
          <w:rFonts w:ascii="Book Antiqua" w:hAnsi="Book Antiqua" w:cs="Times New Roman"/>
          <w:color w:val="000000" w:themeColor="text1"/>
          <w:sz w:val="24"/>
          <w:szCs w:val="24"/>
        </w:rPr>
        <w:t>SBP levels in the PTSD group were higher than in the no mental illness (</w:t>
      </w:r>
      <w:r w:rsidR="00FA2F4C" w:rsidRPr="005D366B">
        <w:rPr>
          <w:rFonts w:ascii="Book Antiqua" w:hAnsi="Book Antiqua" w:cs="Times New Roman"/>
          <w:i/>
          <w:color w:val="000000" w:themeColor="text1"/>
          <w:sz w:val="24"/>
          <w:szCs w:val="24"/>
        </w:rPr>
        <w:t>P</w:t>
      </w:r>
      <w:r w:rsidR="00873EF0" w:rsidRPr="005D366B">
        <w:rPr>
          <w:rFonts w:ascii="Book Antiqua" w:hAnsi="Book Antiqua" w:cs="Times New Roman"/>
          <w:color w:val="000000" w:themeColor="text1"/>
          <w:sz w:val="24"/>
          <w:szCs w:val="24"/>
        </w:rPr>
        <w:t xml:space="preserve"> &lt; </w:t>
      </w:r>
      <w:r w:rsidR="00FA2F4C" w:rsidRPr="005D366B">
        <w:rPr>
          <w:rFonts w:ascii="Book Antiqua" w:hAnsi="Book Antiqua" w:cs="Times New Roman"/>
          <w:color w:val="000000" w:themeColor="text1"/>
          <w:sz w:val="24"/>
          <w:szCs w:val="24"/>
          <w:lang w:eastAsia="zh-CN"/>
        </w:rPr>
        <w:t>0</w:t>
      </w:r>
      <w:r w:rsidR="00873EF0" w:rsidRPr="005D366B">
        <w:rPr>
          <w:rFonts w:ascii="Book Antiqua" w:hAnsi="Book Antiqua" w:cs="Times New Roman"/>
          <w:color w:val="000000" w:themeColor="text1"/>
          <w:sz w:val="24"/>
          <w:szCs w:val="24"/>
        </w:rPr>
        <w:t>.001) and depression (</w:t>
      </w:r>
      <w:r w:rsidR="00FA2F4C" w:rsidRPr="005D366B">
        <w:rPr>
          <w:rFonts w:ascii="Book Antiqua" w:hAnsi="Book Antiqua" w:cs="Times New Roman"/>
          <w:i/>
          <w:color w:val="000000" w:themeColor="text1"/>
          <w:sz w:val="24"/>
          <w:szCs w:val="24"/>
        </w:rPr>
        <w:t>P</w:t>
      </w:r>
      <w:r w:rsidR="00873EF0" w:rsidRPr="005D366B">
        <w:rPr>
          <w:rFonts w:ascii="Book Antiqua" w:hAnsi="Book Antiqua" w:cs="Times New Roman"/>
          <w:color w:val="000000" w:themeColor="text1"/>
          <w:sz w:val="24"/>
          <w:szCs w:val="24"/>
        </w:rPr>
        <w:t xml:space="preserve"> &lt; </w:t>
      </w:r>
      <w:r w:rsidR="00FA2F4C" w:rsidRPr="005D366B">
        <w:rPr>
          <w:rFonts w:ascii="Book Antiqua" w:hAnsi="Book Antiqua" w:cs="Times New Roman"/>
          <w:color w:val="000000" w:themeColor="text1"/>
          <w:sz w:val="24"/>
          <w:szCs w:val="24"/>
          <w:lang w:eastAsia="zh-CN"/>
        </w:rPr>
        <w:t>0</w:t>
      </w:r>
      <w:r w:rsidR="00873EF0" w:rsidRPr="005D366B">
        <w:rPr>
          <w:rFonts w:ascii="Book Antiqua" w:hAnsi="Book Antiqua" w:cs="Times New Roman"/>
          <w:color w:val="000000" w:themeColor="text1"/>
          <w:sz w:val="24"/>
          <w:szCs w:val="24"/>
        </w:rPr>
        <w:t>.05) groups. The DBP levels in the PTSD group were greater than the no mental illness group (</w:t>
      </w:r>
      <w:r w:rsidR="00FA2F4C" w:rsidRPr="005D366B">
        <w:rPr>
          <w:rFonts w:ascii="Book Antiqua" w:hAnsi="Book Antiqua" w:cs="Times New Roman"/>
          <w:i/>
          <w:color w:val="000000" w:themeColor="text1"/>
          <w:sz w:val="24"/>
          <w:szCs w:val="24"/>
        </w:rPr>
        <w:t>P</w:t>
      </w:r>
      <w:r w:rsidR="00873EF0" w:rsidRPr="005D366B">
        <w:rPr>
          <w:rFonts w:ascii="Book Antiqua" w:hAnsi="Book Antiqua" w:cs="Times New Roman"/>
          <w:color w:val="000000" w:themeColor="text1"/>
          <w:sz w:val="24"/>
          <w:szCs w:val="24"/>
        </w:rPr>
        <w:t xml:space="preserve"> &lt; </w:t>
      </w:r>
      <w:r w:rsidR="00FA2F4C" w:rsidRPr="005D366B">
        <w:rPr>
          <w:rFonts w:ascii="Book Antiqua" w:hAnsi="Book Antiqua" w:cs="Times New Roman"/>
          <w:color w:val="000000" w:themeColor="text1"/>
          <w:sz w:val="24"/>
          <w:szCs w:val="24"/>
          <w:lang w:eastAsia="zh-CN"/>
        </w:rPr>
        <w:t>0</w:t>
      </w:r>
      <w:r w:rsidR="00873EF0" w:rsidRPr="005D366B">
        <w:rPr>
          <w:rFonts w:ascii="Book Antiqua" w:hAnsi="Book Antiqua" w:cs="Times New Roman"/>
          <w:color w:val="000000" w:themeColor="text1"/>
          <w:sz w:val="24"/>
          <w:szCs w:val="24"/>
        </w:rPr>
        <w:t>.05), but were not significantly different than the depression group.</w:t>
      </w:r>
      <w:r w:rsidR="005B068D" w:rsidRPr="005D366B">
        <w:rPr>
          <w:rFonts w:ascii="Book Antiqua" w:hAnsi="Book Antiqua" w:cs="Times New Roman"/>
          <w:color w:val="000000" w:themeColor="text1"/>
          <w:sz w:val="24"/>
          <w:szCs w:val="24"/>
        </w:rPr>
        <w:t xml:space="preserve"> </w:t>
      </w:r>
      <w:r w:rsidR="003C3C7B" w:rsidRPr="005D366B">
        <w:rPr>
          <w:rFonts w:ascii="Book Antiqua" w:hAnsi="Book Antiqua" w:cs="Times New Roman"/>
          <w:color w:val="000000" w:themeColor="text1"/>
          <w:sz w:val="24"/>
          <w:szCs w:val="24"/>
        </w:rPr>
        <w:t>This project utilized three standard sphygmomanometer-determined readings to calculate resting BP.</w:t>
      </w:r>
      <w:r w:rsidR="005B068D" w:rsidRPr="005D366B">
        <w:rPr>
          <w:rFonts w:ascii="Book Antiqua" w:hAnsi="Book Antiqua" w:cs="Times New Roman"/>
          <w:color w:val="000000" w:themeColor="text1"/>
          <w:sz w:val="24"/>
          <w:szCs w:val="24"/>
        </w:rPr>
        <w:t xml:space="preserve"> </w:t>
      </w:r>
      <w:r w:rsidR="00503951" w:rsidRPr="005D366B">
        <w:rPr>
          <w:rFonts w:ascii="Book Antiqua" w:hAnsi="Book Antiqua" w:cs="Times New Roman"/>
          <w:color w:val="000000" w:themeColor="text1"/>
          <w:sz w:val="24"/>
          <w:szCs w:val="24"/>
        </w:rPr>
        <w:t xml:space="preserve">The absolute levels of </w:t>
      </w:r>
      <w:r w:rsidR="00503951" w:rsidRPr="005D366B">
        <w:rPr>
          <w:rFonts w:ascii="Book Antiqua" w:hAnsi="Book Antiqua" w:cs="Times New Roman"/>
          <w:color w:val="000000" w:themeColor="text1"/>
          <w:sz w:val="24"/>
          <w:szCs w:val="24"/>
        </w:rPr>
        <w:lastRenderedPageBreak/>
        <w:t>BP were generally in the normal range.</w:t>
      </w:r>
      <w:r w:rsidR="005B068D" w:rsidRPr="005D366B">
        <w:rPr>
          <w:rFonts w:ascii="Book Antiqua" w:hAnsi="Book Antiqua" w:cs="Times New Roman"/>
          <w:color w:val="000000" w:themeColor="text1"/>
          <w:sz w:val="24"/>
          <w:szCs w:val="24"/>
        </w:rPr>
        <w:t xml:space="preserve">  </w:t>
      </w:r>
    </w:p>
    <w:p w:rsidR="00F6706F" w:rsidRPr="005D366B" w:rsidRDefault="003C3C7B" w:rsidP="00FA2F4C">
      <w:pPr>
        <w:widowControl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5D366B">
        <w:rPr>
          <w:rFonts w:ascii="Book Antiqua" w:hAnsi="Book Antiqua" w:cs="Times New Roman"/>
          <w:color w:val="000000" w:themeColor="text1"/>
          <w:sz w:val="24"/>
          <w:szCs w:val="24"/>
        </w:rPr>
        <w:t xml:space="preserve">In another study we analyzed </w:t>
      </w:r>
      <w:r w:rsidR="00F6706F" w:rsidRPr="005D366B">
        <w:rPr>
          <w:rFonts w:ascii="Book Antiqua" w:hAnsi="Book Antiqua" w:cs="Times New Roman"/>
          <w:color w:val="000000" w:themeColor="text1"/>
          <w:sz w:val="24"/>
          <w:szCs w:val="24"/>
        </w:rPr>
        <w:t xml:space="preserve">data from the </w:t>
      </w:r>
      <w:r w:rsidR="00FA2F4C" w:rsidRPr="005D366B">
        <w:rPr>
          <w:rFonts w:ascii="Book Antiqua" w:hAnsi="Book Antiqua" w:cs="Times New Roman"/>
          <w:color w:val="000000" w:themeColor="text1"/>
          <w:sz w:val="24"/>
          <w:szCs w:val="24"/>
        </w:rPr>
        <w:t>United States</w:t>
      </w:r>
      <w:r w:rsidR="00F6706F" w:rsidRPr="005D366B">
        <w:rPr>
          <w:rFonts w:ascii="Book Antiqua" w:hAnsi="Book Antiqua" w:cs="Times New Roman"/>
          <w:color w:val="000000" w:themeColor="text1"/>
          <w:sz w:val="24"/>
          <w:szCs w:val="24"/>
        </w:rPr>
        <w:t xml:space="preserve"> National Comorbidity Survey to examine whether PTSD is significantly associated with hypertension, and whether this association is independent of </w:t>
      </w:r>
      <w:proofErr w:type="gramStart"/>
      <w:r w:rsidR="00F6706F" w:rsidRPr="005D366B">
        <w:rPr>
          <w:rFonts w:ascii="Book Antiqua" w:hAnsi="Book Antiqua" w:cs="Times New Roman"/>
          <w:color w:val="000000" w:themeColor="text1"/>
          <w:sz w:val="24"/>
          <w:szCs w:val="24"/>
        </w:rPr>
        <w:t>depression</w:t>
      </w:r>
      <w:r w:rsidR="004A1D24" w:rsidRPr="005D366B">
        <w:rPr>
          <w:rFonts w:ascii="Book Antiqua" w:hAnsi="Book Antiqua" w:cs="Times New Roman"/>
          <w:color w:val="000000" w:themeColor="text1"/>
          <w:sz w:val="24"/>
          <w:szCs w:val="24"/>
          <w:vertAlign w:val="superscript"/>
        </w:rPr>
        <w:t>[</w:t>
      </w:r>
      <w:proofErr w:type="gramEnd"/>
      <w:r w:rsidR="004A1D24" w:rsidRPr="005D366B">
        <w:rPr>
          <w:rFonts w:ascii="Book Antiqua" w:hAnsi="Book Antiqua" w:cs="Times New Roman"/>
          <w:color w:val="000000" w:themeColor="text1"/>
          <w:sz w:val="24"/>
          <w:szCs w:val="24"/>
          <w:vertAlign w:val="superscript"/>
        </w:rPr>
        <w:t>31]</w:t>
      </w:r>
      <w:r w:rsidR="00F6706F" w:rsidRPr="005D366B">
        <w:rPr>
          <w:rFonts w:ascii="Book Antiqua" w:hAnsi="Book Antiqua" w:cs="Times New Roman"/>
          <w:color w:val="000000" w:themeColor="text1"/>
          <w:sz w:val="24"/>
          <w:szCs w:val="24"/>
        </w:rPr>
        <w:t xml:space="preserve">. The study sample ranged in age from 15-54 years and was designed to be representative of the </w:t>
      </w:r>
      <w:r w:rsidR="00FA2F4C" w:rsidRPr="005D366B">
        <w:rPr>
          <w:rFonts w:ascii="Book Antiqua" w:hAnsi="Book Antiqua" w:cs="Times New Roman"/>
          <w:color w:val="000000" w:themeColor="text1"/>
          <w:sz w:val="24"/>
          <w:szCs w:val="24"/>
        </w:rPr>
        <w:t>United States</w:t>
      </w:r>
      <w:r w:rsidR="00F6706F" w:rsidRPr="005D366B">
        <w:rPr>
          <w:rFonts w:ascii="Book Antiqua" w:hAnsi="Book Antiqua" w:cs="Times New Roman"/>
          <w:color w:val="000000" w:themeColor="text1"/>
          <w:sz w:val="24"/>
          <w:szCs w:val="24"/>
        </w:rPr>
        <w:t xml:space="preserve"> population. A total of 4008 respondents were identified who fit into one of four diagnostic groups: </w:t>
      </w:r>
      <w:r w:rsidR="00FA2F4C" w:rsidRPr="005D366B">
        <w:rPr>
          <w:rFonts w:ascii="Book Antiqua" w:hAnsi="Book Antiqua" w:cs="Times New Roman"/>
          <w:color w:val="000000" w:themeColor="text1"/>
          <w:sz w:val="24"/>
          <w:szCs w:val="24"/>
          <w:lang w:eastAsia="zh-CN"/>
        </w:rPr>
        <w:t>(</w:t>
      </w:r>
      <w:r w:rsidR="00F6706F" w:rsidRPr="005D366B">
        <w:rPr>
          <w:rFonts w:ascii="Book Antiqua" w:hAnsi="Book Antiqua" w:cs="Times New Roman"/>
          <w:color w:val="000000" w:themeColor="text1"/>
          <w:sz w:val="24"/>
          <w:szCs w:val="24"/>
        </w:rPr>
        <w:t>1) history of PTSD diagnosis (lifetime) and no history of major depression (</w:t>
      </w:r>
      <w:r w:rsidR="00F6706F" w:rsidRPr="005D366B">
        <w:rPr>
          <w:rFonts w:ascii="Book Antiqua" w:hAnsi="Book Antiqua" w:cs="Times New Roman"/>
          <w:i/>
          <w:color w:val="000000" w:themeColor="text1"/>
          <w:sz w:val="24"/>
          <w:szCs w:val="24"/>
        </w:rPr>
        <w:t>n</w:t>
      </w:r>
      <w:r w:rsidR="00FA2F4C" w:rsidRPr="005D366B">
        <w:rPr>
          <w:rFonts w:ascii="Book Antiqua" w:hAnsi="Book Antiqua" w:cs="Times New Roman"/>
          <w:i/>
          <w:color w:val="000000" w:themeColor="text1"/>
          <w:sz w:val="24"/>
          <w:szCs w:val="24"/>
        </w:rPr>
        <w:t xml:space="preserve"> = </w:t>
      </w:r>
      <w:r w:rsidR="00F6706F" w:rsidRPr="005D366B">
        <w:rPr>
          <w:rFonts w:ascii="Book Antiqua" w:hAnsi="Book Antiqua" w:cs="Times New Roman"/>
          <w:color w:val="000000" w:themeColor="text1"/>
          <w:sz w:val="24"/>
          <w:szCs w:val="24"/>
        </w:rPr>
        <w:t>219)</w:t>
      </w:r>
      <w:r w:rsidR="00FA2F4C" w:rsidRPr="005D366B">
        <w:rPr>
          <w:rFonts w:ascii="Book Antiqua" w:hAnsi="Book Antiqua" w:cs="Times New Roman"/>
          <w:color w:val="000000" w:themeColor="text1"/>
          <w:sz w:val="24"/>
          <w:szCs w:val="24"/>
          <w:lang w:eastAsia="zh-CN"/>
        </w:rPr>
        <w:t>;</w:t>
      </w:r>
      <w:r w:rsidR="00F6706F" w:rsidRPr="005D366B">
        <w:rPr>
          <w:rFonts w:ascii="Book Antiqua" w:hAnsi="Book Antiqua" w:cs="Times New Roman"/>
          <w:color w:val="000000" w:themeColor="text1"/>
          <w:sz w:val="24"/>
          <w:szCs w:val="24"/>
        </w:rPr>
        <w:t xml:space="preserve"> </w:t>
      </w:r>
      <w:r w:rsidR="00FA2F4C" w:rsidRPr="005D366B">
        <w:rPr>
          <w:rFonts w:ascii="Book Antiqua" w:hAnsi="Book Antiqua" w:cs="Times New Roman"/>
          <w:color w:val="000000" w:themeColor="text1"/>
          <w:sz w:val="24"/>
          <w:szCs w:val="24"/>
          <w:lang w:eastAsia="zh-CN"/>
        </w:rPr>
        <w:t>(</w:t>
      </w:r>
      <w:r w:rsidR="00F6706F" w:rsidRPr="005D366B">
        <w:rPr>
          <w:rFonts w:ascii="Book Antiqua" w:hAnsi="Book Antiqua" w:cs="Times New Roman"/>
          <w:color w:val="000000" w:themeColor="text1"/>
          <w:sz w:val="24"/>
          <w:szCs w:val="24"/>
        </w:rPr>
        <w:t>2) a lifetime history of both PTSD and major depression (</w:t>
      </w:r>
      <w:r w:rsidR="00F6706F" w:rsidRPr="005D366B">
        <w:rPr>
          <w:rFonts w:ascii="Book Antiqua" w:hAnsi="Book Antiqua" w:cs="Times New Roman"/>
          <w:i/>
          <w:color w:val="000000" w:themeColor="text1"/>
          <w:sz w:val="24"/>
          <w:szCs w:val="24"/>
        </w:rPr>
        <w:t>n</w:t>
      </w:r>
      <w:r w:rsidR="00FA2F4C" w:rsidRPr="005D366B">
        <w:rPr>
          <w:rFonts w:ascii="Book Antiqua" w:hAnsi="Book Antiqua" w:cs="Times New Roman"/>
          <w:i/>
          <w:color w:val="000000" w:themeColor="text1"/>
          <w:sz w:val="24"/>
          <w:szCs w:val="24"/>
        </w:rPr>
        <w:t xml:space="preserve"> = </w:t>
      </w:r>
      <w:r w:rsidR="00F6706F" w:rsidRPr="005D366B">
        <w:rPr>
          <w:rFonts w:ascii="Book Antiqua" w:hAnsi="Book Antiqua" w:cs="Times New Roman"/>
          <w:color w:val="000000" w:themeColor="text1"/>
          <w:sz w:val="24"/>
          <w:szCs w:val="24"/>
        </w:rPr>
        <w:t>210)</w:t>
      </w:r>
      <w:r w:rsidR="00FA2F4C" w:rsidRPr="005D366B">
        <w:rPr>
          <w:rFonts w:ascii="Book Antiqua" w:hAnsi="Book Antiqua" w:cs="Times New Roman"/>
          <w:color w:val="000000" w:themeColor="text1"/>
          <w:sz w:val="24"/>
          <w:szCs w:val="24"/>
          <w:lang w:eastAsia="zh-CN"/>
        </w:rPr>
        <w:t>;</w:t>
      </w:r>
      <w:r w:rsidR="00F6706F" w:rsidRPr="005D366B">
        <w:rPr>
          <w:rFonts w:ascii="Book Antiqua" w:hAnsi="Book Antiqua" w:cs="Times New Roman"/>
          <w:color w:val="000000" w:themeColor="text1"/>
          <w:sz w:val="24"/>
          <w:szCs w:val="24"/>
        </w:rPr>
        <w:t xml:space="preserve"> </w:t>
      </w:r>
      <w:r w:rsidR="00FA2F4C" w:rsidRPr="005D366B">
        <w:rPr>
          <w:rFonts w:ascii="Book Antiqua" w:hAnsi="Book Antiqua" w:cs="Times New Roman"/>
          <w:color w:val="000000" w:themeColor="text1"/>
          <w:sz w:val="24"/>
          <w:szCs w:val="24"/>
          <w:lang w:eastAsia="zh-CN"/>
        </w:rPr>
        <w:t>(</w:t>
      </w:r>
      <w:r w:rsidR="00F6706F" w:rsidRPr="005D366B">
        <w:rPr>
          <w:rFonts w:ascii="Book Antiqua" w:hAnsi="Book Antiqua" w:cs="Times New Roman"/>
          <w:color w:val="000000" w:themeColor="text1"/>
          <w:sz w:val="24"/>
          <w:szCs w:val="24"/>
        </w:rPr>
        <w:t>3) a history of major depression (lifetime) and no PTSD (</w:t>
      </w:r>
      <w:r w:rsidR="00F6706F" w:rsidRPr="005D366B">
        <w:rPr>
          <w:rFonts w:ascii="Book Antiqua" w:hAnsi="Book Antiqua" w:cs="Times New Roman"/>
          <w:i/>
          <w:color w:val="000000" w:themeColor="text1"/>
          <w:sz w:val="24"/>
          <w:szCs w:val="24"/>
        </w:rPr>
        <w:t>n</w:t>
      </w:r>
      <w:r w:rsidR="00FA2F4C" w:rsidRPr="005D366B">
        <w:rPr>
          <w:rFonts w:ascii="Book Antiqua" w:hAnsi="Book Antiqua" w:cs="Times New Roman"/>
          <w:color w:val="000000" w:themeColor="text1"/>
          <w:sz w:val="24"/>
          <w:szCs w:val="24"/>
        </w:rPr>
        <w:t xml:space="preserve"> = </w:t>
      </w:r>
      <w:r w:rsidR="00F6706F" w:rsidRPr="005D366B">
        <w:rPr>
          <w:rFonts w:ascii="Book Antiqua" w:hAnsi="Book Antiqua" w:cs="Times New Roman"/>
          <w:color w:val="000000" w:themeColor="text1"/>
          <w:sz w:val="24"/>
          <w:szCs w:val="24"/>
        </w:rPr>
        <w:t>785)</w:t>
      </w:r>
      <w:r w:rsidR="00FA2F4C" w:rsidRPr="005D366B">
        <w:rPr>
          <w:rFonts w:ascii="Book Antiqua" w:hAnsi="Book Antiqua" w:cs="Times New Roman"/>
          <w:color w:val="000000" w:themeColor="text1"/>
          <w:sz w:val="24"/>
          <w:szCs w:val="24"/>
          <w:lang w:eastAsia="zh-CN"/>
        </w:rPr>
        <w:t>;</w:t>
      </w:r>
      <w:r w:rsidR="00F6706F" w:rsidRPr="005D366B">
        <w:rPr>
          <w:rFonts w:ascii="Book Antiqua" w:hAnsi="Book Antiqua" w:cs="Times New Roman"/>
          <w:color w:val="000000" w:themeColor="text1"/>
          <w:sz w:val="24"/>
          <w:szCs w:val="24"/>
        </w:rPr>
        <w:t xml:space="preserve"> and </w:t>
      </w:r>
      <w:r w:rsidR="00FA2F4C" w:rsidRPr="005D366B">
        <w:rPr>
          <w:rFonts w:ascii="Book Antiqua" w:hAnsi="Book Antiqua" w:cs="Times New Roman"/>
          <w:color w:val="000000" w:themeColor="text1"/>
          <w:sz w:val="24"/>
          <w:szCs w:val="24"/>
          <w:lang w:eastAsia="zh-CN"/>
        </w:rPr>
        <w:t>(</w:t>
      </w:r>
      <w:r w:rsidR="00F6706F" w:rsidRPr="005D366B">
        <w:rPr>
          <w:rFonts w:ascii="Book Antiqua" w:hAnsi="Book Antiqua" w:cs="Times New Roman"/>
          <w:color w:val="000000" w:themeColor="text1"/>
          <w:sz w:val="24"/>
          <w:szCs w:val="24"/>
        </w:rPr>
        <w:t>4) no history of mental illness (</w:t>
      </w:r>
      <w:r w:rsidR="00F6706F" w:rsidRPr="005D366B">
        <w:rPr>
          <w:rFonts w:ascii="Book Antiqua" w:hAnsi="Book Antiqua" w:cs="Times New Roman"/>
          <w:i/>
          <w:color w:val="000000" w:themeColor="text1"/>
          <w:sz w:val="24"/>
          <w:szCs w:val="24"/>
        </w:rPr>
        <w:t>n</w:t>
      </w:r>
      <w:r w:rsidR="00FA2F4C" w:rsidRPr="005D366B">
        <w:rPr>
          <w:rFonts w:ascii="Book Antiqua" w:hAnsi="Book Antiqua" w:cs="Times New Roman"/>
          <w:i/>
          <w:color w:val="000000" w:themeColor="text1"/>
          <w:sz w:val="24"/>
          <w:szCs w:val="24"/>
        </w:rPr>
        <w:t xml:space="preserve"> = </w:t>
      </w:r>
      <w:r w:rsidR="00F6706F" w:rsidRPr="005D366B">
        <w:rPr>
          <w:rFonts w:ascii="Book Antiqua" w:hAnsi="Book Antiqua" w:cs="Times New Roman"/>
          <w:color w:val="000000" w:themeColor="text1"/>
          <w:sz w:val="24"/>
          <w:szCs w:val="24"/>
        </w:rPr>
        <w:t>2794). The sample was 45% male.</w:t>
      </w:r>
      <w:r w:rsidR="00F6706F" w:rsidRPr="005D366B">
        <w:rPr>
          <w:rFonts w:ascii="Book Antiqua" w:hAnsi="Book Antiqua" w:cs="Times New Roman"/>
          <w:iCs/>
          <w:color w:val="000000" w:themeColor="text1"/>
          <w:sz w:val="24"/>
          <w:szCs w:val="24"/>
        </w:rPr>
        <w:t xml:space="preserve"> In this relatively young sample, the rate of hypertension was modest (7.8% overall). </w:t>
      </w:r>
      <w:r w:rsidR="00F6706F" w:rsidRPr="005D366B">
        <w:rPr>
          <w:rFonts w:ascii="Book Antiqua" w:hAnsi="Book Antiqua" w:cs="Times New Roman"/>
          <w:color w:val="000000" w:themeColor="text1"/>
          <w:sz w:val="24"/>
          <w:szCs w:val="24"/>
        </w:rPr>
        <w:t xml:space="preserve">The group with a history of PTSD and no history of depression had the highest rate of hypertension (14.5%), and this rate was significantly higher than the rate in the no mental illness group (6.5%) and the group with history of depression and no PTSD (9.7%). These differences in hypertension rates were significant when controlling for the relationship between age and hypertension rate. </w:t>
      </w:r>
      <w:r w:rsidR="00E37ADB" w:rsidRPr="005D366B">
        <w:rPr>
          <w:rFonts w:ascii="Book Antiqua" w:hAnsi="Book Antiqua" w:cs="Times New Roman"/>
          <w:color w:val="000000" w:themeColor="text1"/>
          <w:sz w:val="24"/>
          <w:szCs w:val="24"/>
        </w:rPr>
        <w:t xml:space="preserve">The observation that the rate of </w:t>
      </w:r>
      <w:r w:rsidR="00585592" w:rsidRPr="005D366B">
        <w:rPr>
          <w:rFonts w:ascii="Book Antiqua" w:hAnsi="Book Antiqua" w:cs="Times New Roman"/>
          <w:color w:val="000000" w:themeColor="text1"/>
          <w:sz w:val="24"/>
          <w:szCs w:val="24"/>
        </w:rPr>
        <w:t>hypertension between the PTSD no depression group and the PTSD plus</w:t>
      </w:r>
      <w:r w:rsidR="00E37ADB" w:rsidRPr="005D366B">
        <w:rPr>
          <w:rFonts w:ascii="Book Antiqua" w:hAnsi="Book Antiqua" w:cs="Times New Roman"/>
          <w:color w:val="000000" w:themeColor="text1"/>
          <w:sz w:val="24"/>
          <w:szCs w:val="24"/>
        </w:rPr>
        <w:t xml:space="preserve"> </w:t>
      </w:r>
      <w:r w:rsidR="00585592" w:rsidRPr="005D366B">
        <w:rPr>
          <w:rFonts w:ascii="Book Antiqua" w:hAnsi="Book Antiqua" w:cs="Times New Roman"/>
          <w:color w:val="000000" w:themeColor="text1"/>
          <w:sz w:val="24"/>
          <w:szCs w:val="24"/>
        </w:rPr>
        <w:t>depression group (13.9%) was no</w:t>
      </w:r>
      <w:r w:rsidR="00E37ADB" w:rsidRPr="005D366B">
        <w:rPr>
          <w:rFonts w:ascii="Book Antiqua" w:hAnsi="Book Antiqua" w:cs="Times New Roman"/>
          <w:color w:val="000000" w:themeColor="text1"/>
          <w:sz w:val="24"/>
          <w:szCs w:val="24"/>
        </w:rPr>
        <w:t>t</w:t>
      </w:r>
      <w:r w:rsidR="00585592" w:rsidRPr="005D366B">
        <w:rPr>
          <w:rFonts w:ascii="Book Antiqua" w:hAnsi="Book Antiqua" w:cs="Times New Roman"/>
          <w:color w:val="000000" w:themeColor="text1"/>
          <w:sz w:val="24"/>
          <w:szCs w:val="24"/>
        </w:rPr>
        <w:t xml:space="preserve"> significant</w:t>
      </w:r>
      <w:r w:rsidR="00E37ADB" w:rsidRPr="005D366B">
        <w:rPr>
          <w:rFonts w:ascii="Book Antiqua" w:hAnsi="Book Antiqua" w:cs="Times New Roman"/>
          <w:color w:val="000000" w:themeColor="text1"/>
          <w:sz w:val="24"/>
          <w:szCs w:val="24"/>
        </w:rPr>
        <w:t>ly</w:t>
      </w:r>
      <w:r w:rsidR="00585592" w:rsidRPr="005D366B">
        <w:rPr>
          <w:rFonts w:ascii="Book Antiqua" w:hAnsi="Book Antiqua" w:cs="Times New Roman"/>
          <w:color w:val="000000" w:themeColor="text1"/>
          <w:sz w:val="24"/>
          <w:szCs w:val="24"/>
        </w:rPr>
        <w:t xml:space="preserve"> differen</w:t>
      </w:r>
      <w:r w:rsidR="00E37ADB" w:rsidRPr="005D366B">
        <w:rPr>
          <w:rFonts w:ascii="Book Antiqua" w:hAnsi="Book Antiqua" w:cs="Times New Roman"/>
          <w:color w:val="000000" w:themeColor="text1"/>
          <w:sz w:val="24"/>
          <w:szCs w:val="24"/>
        </w:rPr>
        <w:t>t</w:t>
      </w:r>
      <w:r w:rsidR="00F6706F" w:rsidRPr="005D366B">
        <w:rPr>
          <w:rFonts w:ascii="Book Antiqua" w:hAnsi="Book Antiqua" w:cs="Times New Roman"/>
          <w:color w:val="000000" w:themeColor="text1"/>
          <w:sz w:val="24"/>
          <w:szCs w:val="24"/>
        </w:rPr>
        <w:t>, suggested that the relationship of PTSD to high BP is inde</w:t>
      </w:r>
      <w:r w:rsidR="00E37ADB" w:rsidRPr="005D366B">
        <w:rPr>
          <w:rFonts w:ascii="Book Antiqua" w:hAnsi="Book Antiqua" w:cs="Times New Roman"/>
          <w:color w:val="000000" w:themeColor="text1"/>
          <w:sz w:val="24"/>
          <w:szCs w:val="24"/>
        </w:rPr>
        <w:t>pendent of comorbid depression.</w:t>
      </w:r>
    </w:p>
    <w:p w:rsidR="00FA2F4C" w:rsidRPr="005D366B" w:rsidRDefault="00FA2F4C" w:rsidP="00FA2F4C">
      <w:pPr>
        <w:widowControl w:val="0"/>
        <w:snapToGrid w:val="0"/>
        <w:spacing w:after="0" w:line="360" w:lineRule="auto"/>
        <w:ind w:firstLineChars="100" w:firstLine="240"/>
        <w:jc w:val="both"/>
        <w:rPr>
          <w:rFonts w:ascii="Book Antiqua" w:hAnsi="Book Antiqua" w:cs="Times New Roman"/>
          <w:color w:val="000000" w:themeColor="text1"/>
          <w:sz w:val="24"/>
          <w:szCs w:val="24"/>
          <w:lang w:eastAsia="zh-CN"/>
        </w:rPr>
      </w:pPr>
    </w:p>
    <w:p w:rsidR="00D817DC" w:rsidRPr="005D366B" w:rsidRDefault="008E4E43" w:rsidP="005B068D">
      <w:pPr>
        <w:widowControl w:val="0"/>
        <w:snapToGrid w:val="0"/>
        <w:spacing w:after="0" w:line="360" w:lineRule="auto"/>
        <w:jc w:val="both"/>
        <w:rPr>
          <w:rFonts w:ascii="Book Antiqua" w:hAnsi="Book Antiqua" w:cs="Times New Roman"/>
          <w:b/>
          <w:color w:val="000000" w:themeColor="text1"/>
          <w:sz w:val="24"/>
          <w:szCs w:val="24"/>
        </w:rPr>
      </w:pPr>
      <w:r w:rsidRPr="005D366B">
        <w:rPr>
          <w:rFonts w:ascii="Book Antiqua" w:hAnsi="Book Antiqua" w:cs="Times New Roman"/>
          <w:b/>
          <w:color w:val="000000" w:themeColor="text1"/>
          <w:sz w:val="24"/>
          <w:szCs w:val="24"/>
        </w:rPr>
        <w:t>STRESS REACTIVITY AND PTSD</w:t>
      </w:r>
    </w:p>
    <w:p w:rsidR="00A81FC4" w:rsidRPr="005D366B" w:rsidRDefault="00CF5ABF" w:rsidP="00FA2F4C">
      <w:pPr>
        <w:widowControl w:val="0"/>
        <w:snapToGrid w:val="0"/>
        <w:spacing w:after="0" w:line="360" w:lineRule="auto"/>
        <w:jc w:val="both"/>
        <w:rPr>
          <w:rFonts w:ascii="Book Antiqua" w:hAnsi="Book Antiqua" w:cs="Times New Roman"/>
          <w:color w:val="000000" w:themeColor="text1"/>
          <w:sz w:val="24"/>
          <w:szCs w:val="24"/>
        </w:rPr>
      </w:pPr>
      <w:r w:rsidRPr="005D366B">
        <w:rPr>
          <w:rFonts w:ascii="Book Antiqua" w:hAnsi="Book Antiqua" w:cs="Times New Roman"/>
          <w:color w:val="000000" w:themeColor="text1"/>
          <w:sz w:val="24"/>
          <w:szCs w:val="24"/>
        </w:rPr>
        <w:t>E</w:t>
      </w:r>
      <w:r w:rsidR="00997A1C" w:rsidRPr="005D366B">
        <w:rPr>
          <w:rFonts w:ascii="Book Antiqua" w:hAnsi="Book Antiqua" w:cs="Times New Roman"/>
          <w:color w:val="000000" w:themeColor="text1"/>
          <w:sz w:val="24"/>
          <w:szCs w:val="24"/>
        </w:rPr>
        <w:t xml:space="preserve">xaggerated cardiovascular reactivity (CVR) in response to psychological stress </w:t>
      </w:r>
      <w:r w:rsidRPr="005D366B">
        <w:rPr>
          <w:rFonts w:ascii="Book Antiqua" w:hAnsi="Book Antiqua" w:cs="Times New Roman"/>
          <w:color w:val="000000" w:themeColor="text1"/>
          <w:sz w:val="24"/>
          <w:szCs w:val="24"/>
        </w:rPr>
        <w:t xml:space="preserve">is associated with </w:t>
      </w:r>
      <w:r w:rsidR="00997A1C" w:rsidRPr="005D366B">
        <w:rPr>
          <w:rFonts w:ascii="Book Antiqua" w:hAnsi="Book Antiqua" w:cs="Times New Roman"/>
          <w:color w:val="000000" w:themeColor="text1"/>
          <w:sz w:val="24"/>
          <w:szCs w:val="24"/>
        </w:rPr>
        <w:t xml:space="preserve">markers for </w:t>
      </w:r>
      <w:r w:rsidRPr="005D366B">
        <w:rPr>
          <w:rFonts w:ascii="Book Antiqua" w:hAnsi="Book Antiqua" w:cs="Times New Roman"/>
          <w:color w:val="000000" w:themeColor="text1"/>
          <w:sz w:val="24"/>
          <w:szCs w:val="24"/>
        </w:rPr>
        <w:t>CVD</w:t>
      </w:r>
      <w:r w:rsidR="00997A1C" w:rsidRPr="005D366B">
        <w:rPr>
          <w:rFonts w:ascii="Book Antiqua" w:hAnsi="Book Antiqua" w:cs="Times New Roman"/>
          <w:color w:val="000000" w:themeColor="text1"/>
          <w:sz w:val="24"/>
          <w:szCs w:val="24"/>
        </w:rPr>
        <w:t xml:space="preserve"> such as hypertension, endothelial dysfunction, autonomic nervous system (ANS) dysregulation</w:t>
      </w:r>
      <w:r w:rsidR="00232BAD" w:rsidRPr="005D366B">
        <w:rPr>
          <w:rFonts w:ascii="Book Antiqua" w:hAnsi="Book Antiqua" w:cs="Times New Roman"/>
          <w:color w:val="000000" w:themeColor="text1"/>
          <w:sz w:val="24"/>
          <w:szCs w:val="24"/>
        </w:rPr>
        <w:t>,</w:t>
      </w:r>
      <w:r w:rsidR="00997A1C" w:rsidRPr="005D366B">
        <w:rPr>
          <w:rFonts w:ascii="Book Antiqua" w:hAnsi="Book Antiqua" w:cs="Times New Roman"/>
          <w:color w:val="000000" w:themeColor="text1"/>
          <w:sz w:val="24"/>
          <w:szCs w:val="24"/>
        </w:rPr>
        <w:t xml:space="preserve"> and hypothalamic-pituitary-adrenal axis (HPA) </w:t>
      </w:r>
      <w:proofErr w:type="gramStart"/>
      <w:r w:rsidR="00997A1C" w:rsidRPr="005D366B">
        <w:rPr>
          <w:rFonts w:ascii="Book Antiqua" w:hAnsi="Book Antiqua" w:cs="Times New Roman"/>
          <w:color w:val="000000" w:themeColor="text1"/>
          <w:sz w:val="24"/>
          <w:szCs w:val="24"/>
        </w:rPr>
        <w:t>alterations</w:t>
      </w:r>
      <w:r w:rsidR="00440F1B" w:rsidRPr="005D366B">
        <w:rPr>
          <w:rFonts w:ascii="Book Antiqua" w:hAnsi="Book Antiqua" w:cs="Times New Roman"/>
          <w:color w:val="000000" w:themeColor="text1"/>
          <w:sz w:val="24"/>
          <w:szCs w:val="24"/>
          <w:vertAlign w:val="superscript"/>
        </w:rPr>
        <w:t>[</w:t>
      </w:r>
      <w:proofErr w:type="gramEnd"/>
      <w:r w:rsidR="00440F1B" w:rsidRPr="005D366B">
        <w:rPr>
          <w:rFonts w:ascii="Book Antiqua" w:hAnsi="Book Antiqua" w:cs="Times New Roman"/>
          <w:color w:val="000000" w:themeColor="text1"/>
          <w:sz w:val="24"/>
          <w:szCs w:val="24"/>
          <w:vertAlign w:val="superscript"/>
        </w:rPr>
        <w:t>4</w:t>
      </w:r>
      <w:r w:rsidR="009068AE" w:rsidRPr="005D366B">
        <w:rPr>
          <w:rFonts w:ascii="Book Antiqua" w:hAnsi="Book Antiqua" w:cs="Times New Roman"/>
          <w:color w:val="000000" w:themeColor="text1"/>
          <w:sz w:val="24"/>
          <w:szCs w:val="24"/>
          <w:vertAlign w:val="superscript"/>
        </w:rPr>
        <w:t>1</w:t>
      </w:r>
      <w:r w:rsidR="00440F1B" w:rsidRPr="005D366B">
        <w:rPr>
          <w:rFonts w:ascii="Book Antiqua" w:hAnsi="Book Antiqua" w:cs="Times New Roman"/>
          <w:color w:val="000000" w:themeColor="text1"/>
          <w:sz w:val="24"/>
          <w:szCs w:val="24"/>
          <w:vertAlign w:val="superscript"/>
        </w:rPr>
        <w:t>-4</w:t>
      </w:r>
      <w:r w:rsidR="009068AE" w:rsidRPr="005D366B">
        <w:rPr>
          <w:rFonts w:ascii="Book Antiqua" w:hAnsi="Book Antiqua" w:cs="Times New Roman"/>
          <w:color w:val="000000" w:themeColor="text1"/>
          <w:sz w:val="24"/>
          <w:szCs w:val="24"/>
          <w:vertAlign w:val="superscript"/>
        </w:rPr>
        <w:t>5</w:t>
      </w:r>
      <w:r w:rsidR="00440F1B" w:rsidRPr="005D366B">
        <w:rPr>
          <w:rFonts w:ascii="Book Antiqua" w:hAnsi="Book Antiqua" w:cs="Times New Roman"/>
          <w:color w:val="000000" w:themeColor="text1"/>
          <w:sz w:val="24"/>
          <w:szCs w:val="24"/>
          <w:vertAlign w:val="superscript"/>
        </w:rPr>
        <w:t>]</w:t>
      </w:r>
      <w:r w:rsidR="00997A1C" w:rsidRPr="005D366B">
        <w:rPr>
          <w:rFonts w:ascii="Book Antiqua" w:hAnsi="Book Antiqua" w:cs="Times New Roman"/>
          <w:color w:val="000000" w:themeColor="text1"/>
          <w:sz w:val="24"/>
          <w:szCs w:val="24"/>
        </w:rPr>
        <w:t>.</w:t>
      </w:r>
      <w:r w:rsidR="005B068D" w:rsidRPr="005D366B">
        <w:rPr>
          <w:rFonts w:ascii="Book Antiqua" w:hAnsi="Book Antiqua" w:cs="Times New Roman"/>
          <w:color w:val="000000" w:themeColor="text1"/>
          <w:sz w:val="24"/>
          <w:szCs w:val="24"/>
        </w:rPr>
        <w:t xml:space="preserve"> </w:t>
      </w:r>
      <w:r w:rsidR="00997A1C" w:rsidRPr="005D366B">
        <w:rPr>
          <w:rFonts w:ascii="Book Antiqua" w:hAnsi="Book Antiqua" w:cs="Times New Roman"/>
          <w:color w:val="000000" w:themeColor="text1"/>
          <w:sz w:val="24"/>
          <w:szCs w:val="24"/>
        </w:rPr>
        <w:t>Evidence of physiological reactivity in individual</w:t>
      </w:r>
      <w:r w:rsidR="00A81FC4" w:rsidRPr="005D366B">
        <w:rPr>
          <w:rFonts w:ascii="Book Antiqua" w:hAnsi="Book Antiqua" w:cs="Times New Roman"/>
          <w:color w:val="000000" w:themeColor="text1"/>
          <w:sz w:val="24"/>
          <w:szCs w:val="24"/>
        </w:rPr>
        <w:t>s</w:t>
      </w:r>
      <w:r w:rsidR="00997A1C" w:rsidRPr="005D366B">
        <w:rPr>
          <w:rFonts w:ascii="Book Antiqua" w:hAnsi="Book Antiqua" w:cs="Times New Roman"/>
          <w:color w:val="000000" w:themeColor="text1"/>
          <w:sz w:val="24"/>
          <w:szCs w:val="24"/>
        </w:rPr>
        <w:t xml:space="preserve"> with PTSD</w:t>
      </w:r>
      <w:r w:rsidR="009848FB" w:rsidRPr="005D366B">
        <w:rPr>
          <w:rFonts w:ascii="Book Antiqua" w:hAnsi="Book Antiqua" w:cs="Times New Roman"/>
          <w:color w:val="000000" w:themeColor="text1"/>
          <w:sz w:val="24"/>
          <w:szCs w:val="24"/>
        </w:rPr>
        <w:t>,</w:t>
      </w:r>
      <w:r w:rsidR="00997A1C" w:rsidRPr="005D366B">
        <w:rPr>
          <w:rFonts w:ascii="Book Antiqua" w:hAnsi="Book Antiqua" w:cs="Times New Roman"/>
          <w:color w:val="000000" w:themeColor="text1"/>
          <w:sz w:val="24"/>
          <w:szCs w:val="24"/>
        </w:rPr>
        <w:t xml:space="preserve"> during trauma reminders, point</w:t>
      </w:r>
      <w:r w:rsidR="00A81FC4" w:rsidRPr="005D366B">
        <w:rPr>
          <w:rFonts w:ascii="Book Antiqua" w:hAnsi="Book Antiqua" w:cs="Times New Roman"/>
          <w:color w:val="000000" w:themeColor="text1"/>
          <w:sz w:val="24"/>
          <w:szCs w:val="24"/>
        </w:rPr>
        <w:t>s</w:t>
      </w:r>
      <w:r w:rsidR="00997A1C" w:rsidRPr="005D366B">
        <w:rPr>
          <w:rFonts w:ascii="Book Antiqua" w:hAnsi="Book Antiqua" w:cs="Times New Roman"/>
          <w:color w:val="000000" w:themeColor="text1"/>
          <w:sz w:val="24"/>
          <w:szCs w:val="24"/>
        </w:rPr>
        <w:t xml:space="preserve"> to CVR as one of the intervening variables between PTSD and the development of </w:t>
      </w:r>
      <w:proofErr w:type="gramStart"/>
      <w:r w:rsidR="00997A1C" w:rsidRPr="005D366B">
        <w:rPr>
          <w:rFonts w:ascii="Book Antiqua" w:hAnsi="Book Antiqua" w:cs="Times New Roman"/>
          <w:color w:val="000000" w:themeColor="text1"/>
          <w:sz w:val="24"/>
          <w:szCs w:val="24"/>
        </w:rPr>
        <w:t>CVD</w:t>
      </w:r>
      <w:r w:rsidR="00440F1B" w:rsidRPr="005D366B">
        <w:rPr>
          <w:rFonts w:ascii="Book Antiqua" w:hAnsi="Book Antiqua" w:cs="Times New Roman"/>
          <w:color w:val="000000" w:themeColor="text1"/>
          <w:sz w:val="24"/>
          <w:szCs w:val="24"/>
          <w:vertAlign w:val="superscript"/>
        </w:rPr>
        <w:t>[</w:t>
      </w:r>
      <w:proofErr w:type="gramEnd"/>
      <w:r w:rsidR="00440F1B" w:rsidRPr="005D366B">
        <w:rPr>
          <w:rFonts w:ascii="Book Antiqua" w:hAnsi="Book Antiqua" w:cs="Times New Roman"/>
          <w:color w:val="000000" w:themeColor="text1"/>
          <w:sz w:val="24"/>
          <w:szCs w:val="24"/>
          <w:vertAlign w:val="superscript"/>
        </w:rPr>
        <w:t>4</w:t>
      </w:r>
      <w:r w:rsidR="009068AE" w:rsidRPr="005D366B">
        <w:rPr>
          <w:rFonts w:ascii="Book Antiqua" w:hAnsi="Book Antiqua" w:cs="Times New Roman"/>
          <w:color w:val="000000" w:themeColor="text1"/>
          <w:sz w:val="24"/>
          <w:szCs w:val="24"/>
          <w:vertAlign w:val="superscript"/>
        </w:rPr>
        <w:t>6</w:t>
      </w:r>
      <w:r w:rsidR="00FA2F4C" w:rsidRPr="005D366B">
        <w:rPr>
          <w:rFonts w:ascii="Book Antiqua" w:hAnsi="Book Antiqua" w:cs="Times New Roman"/>
          <w:color w:val="000000" w:themeColor="text1"/>
          <w:sz w:val="24"/>
          <w:szCs w:val="24"/>
          <w:vertAlign w:val="superscript"/>
          <w:lang w:eastAsia="zh-CN"/>
        </w:rPr>
        <w:t>,</w:t>
      </w:r>
      <w:r w:rsidR="00440F1B" w:rsidRPr="005D366B">
        <w:rPr>
          <w:rFonts w:ascii="Book Antiqua" w:hAnsi="Book Antiqua" w:cs="Times New Roman"/>
          <w:color w:val="000000" w:themeColor="text1"/>
          <w:sz w:val="24"/>
          <w:szCs w:val="24"/>
          <w:vertAlign w:val="superscript"/>
        </w:rPr>
        <w:t>4</w:t>
      </w:r>
      <w:r w:rsidR="009068AE" w:rsidRPr="005D366B">
        <w:rPr>
          <w:rFonts w:ascii="Book Antiqua" w:hAnsi="Book Antiqua" w:cs="Times New Roman"/>
          <w:color w:val="000000" w:themeColor="text1"/>
          <w:sz w:val="24"/>
          <w:szCs w:val="24"/>
          <w:vertAlign w:val="superscript"/>
        </w:rPr>
        <w:t>7</w:t>
      </w:r>
      <w:r w:rsidR="00440F1B" w:rsidRPr="005D366B">
        <w:rPr>
          <w:rFonts w:ascii="Book Antiqua" w:hAnsi="Book Antiqua" w:cs="Times New Roman"/>
          <w:color w:val="000000" w:themeColor="text1"/>
          <w:sz w:val="24"/>
          <w:szCs w:val="24"/>
          <w:vertAlign w:val="superscript"/>
        </w:rPr>
        <w:t>]</w:t>
      </w:r>
      <w:r w:rsidR="00997A1C" w:rsidRPr="005D366B">
        <w:rPr>
          <w:rFonts w:ascii="Book Antiqua" w:hAnsi="Book Antiqua" w:cs="Times New Roman"/>
          <w:color w:val="000000" w:themeColor="text1"/>
          <w:sz w:val="24"/>
          <w:szCs w:val="24"/>
        </w:rPr>
        <w:t>.</w:t>
      </w:r>
      <w:r w:rsidR="005B068D" w:rsidRPr="005D366B">
        <w:rPr>
          <w:rFonts w:ascii="Book Antiqua" w:hAnsi="Book Antiqua" w:cs="Times New Roman"/>
          <w:color w:val="000000" w:themeColor="text1"/>
          <w:sz w:val="24"/>
          <w:szCs w:val="24"/>
        </w:rPr>
        <w:t xml:space="preserve"> </w:t>
      </w:r>
    </w:p>
    <w:p w:rsidR="000D2038" w:rsidRPr="005D366B" w:rsidRDefault="00997A1C" w:rsidP="00FA2F4C">
      <w:pPr>
        <w:widowControl w:val="0"/>
        <w:snapToGrid w:val="0"/>
        <w:spacing w:after="0" w:line="360" w:lineRule="auto"/>
        <w:ind w:firstLineChars="100" w:firstLine="240"/>
        <w:jc w:val="both"/>
        <w:rPr>
          <w:rFonts w:ascii="Book Antiqua" w:hAnsi="Book Antiqua" w:cs="Times New Roman"/>
          <w:color w:val="000000" w:themeColor="text1"/>
          <w:sz w:val="24"/>
          <w:szCs w:val="24"/>
        </w:rPr>
      </w:pPr>
      <w:r w:rsidRPr="005D366B">
        <w:rPr>
          <w:rFonts w:ascii="Book Antiqua" w:hAnsi="Book Antiqua" w:cs="Times New Roman"/>
          <w:color w:val="000000" w:themeColor="text1"/>
          <w:sz w:val="24"/>
          <w:szCs w:val="24"/>
        </w:rPr>
        <w:t>The literature provides evidence for the role of the sympathetic and parasympathetic nervous system dysregulation in PTSD.</w:t>
      </w:r>
      <w:r w:rsidR="005B068D" w:rsidRPr="005D366B">
        <w:rPr>
          <w:rFonts w:ascii="Book Antiqua" w:hAnsi="Book Antiqua" w:cs="Times New Roman"/>
          <w:color w:val="000000" w:themeColor="text1"/>
          <w:sz w:val="24"/>
          <w:szCs w:val="24"/>
        </w:rPr>
        <w:t xml:space="preserve"> </w:t>
      </w:r>
      <w:r w:rsidRPr="005D366B">
        <w:rPr>
          <w:rFonts w:ascii="Book Antiqua" w:hAnsi="Book Antiqua" w:cs="Times New Roman"/>
          <w:color w:val="000000" w:themeColor="text1"/>
          <w:sz w:val="24"/>
          <w:szCs w:val="24"/>
        </w:rPr>
        <w:t>The r</w:t>
      </w:r>
      <w:r w:rsidR="002F145F" w:rsidRPr="005D366B">
        <w:rPr>
          <w:rFonts w:ascii="Book Antiqua" w:hAnsi="Book Antiqua" w:cs="Times New Roman"/>
          <w:color w:val="000000" w:themeColor="text1"/>
          <w:sz w:val="24"/>
          <w:szCs w:val="24"/>
        </w:rPr>
        <w:t>oles of PTSD-related</w:t>
      </w:r>
      <w:r w:rsidRPr="005D366B">
        <w:rPr>
          <w:rFonts w:ascii="Book Antiqua" w:hAnsi="Book Antiqua" w:cs="Times New Roman"/>
          <w:color w:val="000000" w:themeColor="text1"/>
          <w:sz w:val="24"/>
          <w:szCs w:val="24"/>
        </w:rPr>
        <w:t xml:space="preserve"> hyperarousal and </w:t>
      </w:r>
      <w:r w:rsidR="009848FB" w:rsidRPr="005D366B">
        <w:rPr>
          <w:rFonts w:ascii="Book Antiqua" w:hAnsi="Book Antiqua" w:cs="Times New Roman"/>
          <w:color w:val="000000" w:themeColor="text1"/>
          <w:sz w:val="24"/>
          <w:szCs w:val="24"/>
        </w:rPr>
        <w:t>re-</w:t>
      </w:r>
      <w:r w:rsidR="009848FB" w:rsidRPr="005D366B">
        <w:rPr>
          <w:rFonts w:ascii="Book Antiqua" w:hAnsi="Book Antiqua" w:cs="Times New Roman"/>
          <w:color w:val="000000" w:themeColor="text1"/>
          <w:sz w:val="24"/>
          <w:szCs w:val="24"/>
        </w:rPr>
        <w:lastRenderedPageBreak/>
        <w:t>experiencing</w:t>
      </w:r>
      <w:r w:rsidRPr="005D366B">
        <w:rPr>
          <w:rFonts w:ascii="Book Antiqua" w:hAnsi="Book Antiqua" w:cs="Times New Roman"/>
          <w:color w:val="000000" w:themeColor="text1"/>
          <w:sz w:val="24"/>
          <w:szCs w:val="24"/>
        </w:rPr>
        <w:t xml:space="preserve"> </w:t>
      </w:r>
      <w:r w:rsidR="002F145F" w:rsidRPr="005D366B">
        <w:rPr>
          <w:rFonts w:ascii="Book Antiqua" w:hAnsi="Book Antiqua" w:cs="Times New Roman"/>
          <w:color w:val="000000" w:themeColor="text1"/>
          <w:sz w:val="24"/>
          <w:szCs w:val="24"/>
        </w:rPr>
        <w:t xml:space="preserve">symptoms in </w:t>
      </w:r>
      <w:r w:rsidR="00F305D0" w:rsidRPr="005D366B">
        <w:rPr>
          <w:rFonts w:ascii="Book Antiqua" w:hAnsi="Book Antiqua" w:cs="Times New Roman"/>
          <w:color w:val="000000" w:themeColor="text1"/>
          <w:sz w:val="24"/>
          <w:szCs w:val="24"/>
        </w:rPr>
        <w:t xml:space="preserve">producing exaggerated </w:t>
      </w:r>
      <w:r w:rsidR="00B638F2" w:rsidRPr="005D366B">
        <w:rPr>
          <w:rFonts w:ascii="Book Antiqua" w:hAnsi="Book Antiqua" w:cs="Times New Roman"/>
          <w:color w:val="000000" w:themeColor="text1"/>
          <w:sz w:val="24"/>
          <w:szCs w:val="24"/>
        </w:rPr>
        <w:t>CVR have</w:t>
      </w:r>
      <w:r w:rsidRPr="005D366B">
        <w:rPr>
          <w:rFonts w:ascii="Book Antiqua" w:hAnsi="Book Antiqua" w:cs="Times New Roman"/>
          <w:color w:val="000000" w:themeColor="text1"/>
          <w:sz w:val="24"/>
          <w:szCs w:val="24"/>
        </w:rPr>
        <w:t xml:space="preserve"> been a central focus of PTSD</w:t>
      </w:r>
      <w:r w:rsidR="002F145F" w:rsidRPr="005D366B">
        <w:rPr>
          <w:rFonts w:ascii="Book Antiqua" w:hAnsi="Book Antiqua" w:cs="Times New Roman"/>
          <w:color w:val="000000" w:themeColor="text1"/>
          <w:sz w:val="24"/>
          <w:szCs w:val="24"/>
        </w:rPr>
        <w:t>/</w:t>
      </w:r>
      <w:r w:rsidRPr="005D366B">
        <w:rPr>
          <w:rFonts w:ascii="Book Antiqua" w:hAnsi="Book Antiqua" w:cs="Times New Roman"/>
          <w:color w:val="000000" w:themeColor="text1"/>
          <w:sz w:val="24"/>
          <w:szCs w:val="24"/>
        </w:rPr>
        <w:t xml:space="preserve">CVD </w:t>
      </w:r>
      <w:proofErr w:type="gramStart"/>
      <w:r w:rsidRPr="005D366B">
        <w:rPr>
          <w:rFonts w:ascii="Book Antiqua" w:hAnsi="Book Antiqua" w:cs="Times New Roman"/>
          <w:color w:val="000000" w:themeColor="text1"/>
          <w:sz w:val="24"/>
          <w:szCs w:val="24"/>
        </w:rPr>
        <w:t>research</w:t>
      </w:r>
      <w:r w:rsidR="00440F1B" w:rsidRPr="005D366B">
        <w:rPr>
          <w:rFonts w:ascii="Book Antiqua" w:hAnsi="Book Antiqua" w:cs="Times New Roman"/>
          <w:color w:val="000000" w:themeColor="text1"/>
          <w:sz w:val="24"/>
          <w:szCs w:val="24"/>
          <w:vertAlign w:val="superscript"/>
        </w:rPr>
        <w:t>[</w:t>
      </w:r>
      <w:proofErr w:type="gramEnd"/>
      <w:r w:rsidR="00440F1B" w:rsidRPr="005D366B">
        <w:rPr>
          <w:rFonts w:ascii="Book Antiqua" w:hAnsi="Book Antiqua" w:cs="Times New Roman"/>
          <w:color w:val="000000" w:themeColor="text1"/>
          <w:sz w:val="24"/>
          <w:szCs w:val="24"/>
          <w:vertAlign w:val="superscript"/>
        </w:rPr>
        <w:t>4</w:t>
      </w:r>
      <w:r w:rsidR="009068AE" w:rsidRPr="005D366B">
        <w:rPr>
          <w:rFonts w:ascii="Book Antiqua" w:hAnsi="Book Antiqua" w:cs="Times New Roman"/>
          <w:color w:val="000000" w:themeColor="text1"/>
          <w:sz w:val="24"/>
          <w:szCs w:val="24"/>
          <w:vertAlign w:val="superscript"/>
        </w:rPr>
        <w:t>6</w:t>
      </w:r>
      <w:r w:rsidR="00440F1B" w:rsidRPr="005D366B">
        <w:rPr>
          <w:rFonts w:ascii="Book Antiqua" w:hAnsi="Book Antiqua" w:cs="Times New Roman"/>
          <w:color w:val="000000" w:themeColor="text1"/>
          <w:sz w:val="24"/>
          <w:szCs w:val="24"/>
          <w:vertAlign w:val="superscript"/>
        </w:rPr>
        <w:t>]</w:t>
      </w:r>
      <w:r w:rsidRPr="005D366B">
        <w:rPr>
          <w:rFonts w:ascii="Book Antiqua" w:hAnsi="Book Antiqua" w:cs="Times New Roman"/>
          <w:color w:val="000000" w:themeColor="text1"/>
          <w:sz w:val="24"/>
          <w:szCs w:val="24"/>
        </w:rPr>
        <w:t>.</w:t>
      </w:r>
      <w:r w:rsidR="005B068D" w:rsidRPr="005D366B">
        <w:rPr>
          <w:rFonts w:ascii="Book Antiqua" w:hAnsi="Book Antiqua" w:cs="Times New Roman"/>
          <w:color w:val="000000" w:themeColor="text1"/>
          <w:sz w:val="24"/>
          <w:szCs w:val="24"/>
        </w:rPr>
        <w:t xml:space="preserve"> </w:t>
      </w:r>
      <w:r w:rsidRPr="005D366B">
        <w:rPr>
          <w:rFonts w:ascii="Book Antiqua" w:hAnsi="Book Antiqua" w:cs="Times New Roman"/>
          <w:color w:val="000000" w:themeColor="text1"/>
          <w:sz w:val="24"/>
          <w:szCs w:val="24"/>
        </w:rPr>
        <w:t xml:space="preserve">Tucker </w:t>
      </w:r>
      <w:r w:rsidR="00FA2F4C" w:rsidRPr="005D366B">
        <w:rPr>
          <w:rFonts w:ascii="Book Antiqua" w:hAnsi="Book Antiqua" w:cs="Times New Roman"/>
          <w:i/>
          <w:color w:val="000000" w:themeColor="text1"/>
          <w:sz w:val="24"/>
          <w:szCs w:val="24"/>
        </w:rPr>
        <w:t xml:space="preserve">et </w:t>
      </w:r>
      <w:proofErr w:type="gramStart"/>
      <w:r w:rsidR="00FA2F4C" w:rsidRPr="005D366B">
        <w:rPr>
          <w:rFonts w:ascii="Book Antiqua" w:hAnsi="Book Antiqua" w:cs="Times New Roman"/>
          <w:i/>
          <w:color w:val="000000" w:themeColor="text1"/>
          <w:sz w:val="24"/>
          <w:szCs w:val="24"/>
        </w:rPr>
        <w:t>al</w:t>
      </w:r>
      <w:r w:rsidR="00866D42" w:rsidRPr="005D366B">
        <w:rPr>
          <w:rFonts w:ascii="Book Antiqua" w:hAnsi="Book Antiqua" w:cs="Times New Roman"/>
          <w:color w:val="000000" w:themeColor="text1"/>
          <w:sz w:val="24"/>
          <w:szCs w:val="24"/>
          <w:vertAlign w:val="superscript"/>
        </w:rPr>
        <w:t>[</w:t>
      </w:r>
      <w:proofErr w:type="gramEnd"/>
      <w:r w:rsidR="00866D42" w:rsidRPr="005D366B">
        <w:rPr>
          <w:rFonts w:ascii="Book Antiqua" w:hAnsi="Book Antiqua" w:cs="Times New Roman"/>
          <w:color w:val="000000" w:themeColor="text1"/>
          <w:sz w:val="24"/>
          <w:szCs w:val="24"/>
          <w:vertAlign w:val="superscript"/>
        </w:rPr>
        <w:t>4</w:t>
      </w:r>
      <w:r w:rsidR="009068AE" w:rsidRPr="005D366B">
        <w:rPr>
          <w:rFonts w:ascii="Book Antiqua" w:hAnsi="Book Antiqua" w:cs="Times New Roman"/>
          <w:color w:val="000000" w:themeColor="text1"/>
          <w:sz w:val="24"/>
          <w:szCs w:val="24"/>
          <w:vertAlign w:val="superscript"/>
        </w:rPr>
        <w:t>8</w:t>
      </w:r>
      <w:r w:rsidR="00866D42" w:rsidRPr="005D366B">
        <w:rPr>
          <w:rFonts w:ascii="Book Antiqua" w:hAnsi="Book Antiqua" w:cs="Times New Roman"/>
          <w:color w:val="000000" w:themeColor="text1"/>
          <w:sz w:val="24"/>
          <w:szCs w:val="24"/>
          <w:vertAlign w:val="superscript"/>
        </w:rPr>
        <w:t>]</w:t>
      </w:r>
      <w:r w:rsidRPr="005D366B">
        <w:rPr>
          <w:rFonts w:ascii="Book Antiqua" w:hAnsi="Book Antiqua" w:cs="Times New Roman"/>
          <w:color w:val="000000" w:themeColor="text1"/>
          <w:sz w:val="24"/>
          <w:szCs w:val="24"/>
        </w:rPr>
        <w:t xml:space="preserve"> found greater autonomic reactivity in participants with PTSD than gender-matched trauma exposed controls.</w:t>
      </w:r>
      <w:r w:rsidR="005B068D" w:rsidRPr="005D366B">
        <w:rPr>
          <w:rFonts w:ascii="Book Antiqua" w:hAnsi="Book Antiqua" w:cs="Times New Roman"/>
          <w:color w:val="000000" w:themeColor="text1"/>
          <w:sz w:val="24"/>
          <w:szCs w:val="24"/>
        </w:rPr>
        <w:t xml:space="preserve"> </w:t>
      </w:r>
      <w:r w:rsidRPr="005D366B">
        <w:rPr>
          <w:rFonts w:ascii="Book Antiqua" w:hAnsi="Book Antiqua" w:cs="Times New Roman"/>
          <w:color w:val="000000" w:themeColor="text1"/>
          <w:sz w:val="24"/>
          <w:szCs w:val="24"/>
        </w:rPr>
        <w:t xml:space="preserve">In this </w:t>
      </w:r>
      <w:proofErr w:type="gramStart"/>
      <w:r w:rsidRPr="005D366B">
        <w:rPr>
          <w:rFonts w:ascii="Book Antiqua" w:hAnsi="Book Antiqua" w:cs="Times New Roman"/>
          <w:color w:val="000000" w:themeColor="text1"/>
          <w:sz w:val="24"/>
          <w:szCs w:val="24"/>
        </w:rPr>
        <w:t>study</w:t>
      </w:r>
      <w:r w:rsidR="00866D42" w:rsidRPr="005D366B">
        <w:rPr>
          <w:rFonts w:ascii="Book Antiqua" w:hAnsi="Book Antiqua" w:cs="Times New Roman"/>
          <w:color w:val="000000" w:themeColor="text1"/>
          <w:sz w:val="24"/>
          <w:szCs w:val="24"/>
          <w:vertAlign w:val="superscript"/>
        </w:rPr>
        <w:t>[</w:t>
      </w:r>
      <w:proofErr w:type="gramEnd"/>
      <w:r w:rsidR="00866D42" w:rsidRPr="005D366B">
        <w:rPr>
          <w:rFonts w:ascii="Book Antiqua" w:hAnsi="Book Antiqua" w:cs="Times New Roman"/>
          <w:color w:val="000000" w:themeColor="text1"/>
          <w:sz w:val="24"/>
          <w:szCs w:val="24"/>
          <w:vertAlign w:val="superscript"/>
        </w:rPr>
        <w:t>4</w:t>
      </w:r>
      <w:r w:rsidR="009068AE" w:rsidRPr="005D366B">
        <w:rPr>
          <w:rFonts w:ascii="Book Antiqua" w:hAnsi="Book Antiqua" w:cs="Times New Roman"/>
          <w:color w:val="000000" w:themeColor="text1"/>
          <w:sz w:val="24"/>
          <w:szCs w:val="24"/>
          <w:vertAlign w:val="superscript"/>
        </w:rPr>
        <w:t>8</w:t>
      </w:r>
      <w:r w:rsidR="00866D42" w:rsidRPr="005D366B">
        <w:rPr>
          <w:rFonts w:ascii="Book Antiqua" w:hAnsi="Book Antiqua" w:cs="Times New Roman"/>
          <w:color w:val="000000" w:themeColor="text1"/>
          <w:sz w:val="24"/>
          <w:szCs w:val="24"/>
          <w:vertAlign w:val="superscript"/>
        </w:rPr>
        <w:t>]</w:t>
      </w:r>
      <w:r w:rsidR="00232BAD" w:rsidRPr="005D366B">
        <w:rPr>
          <w:rFonts w:ascii="Book Antiqua" w:hAnsi="Book Antiqua" w:cs="Times New Roman"/>
          <w:color w:val="000000" w:themeColor="text1"/>
          <w:sz w:val="24"/>
          <w:szCs w:val="24"/>
        </w:rPr>
        <w:t>,</w:t>
      </w:r>
      <w:r w:rsidRPr="005D366B">
        <w:rPr>
          <w:rFonts w:ascii="Book Antiqua" w:hAnsi="Book Antiqua" w:cs="Times New Roman"/>
          <w:color w:val="000000" w:themeColor="text1"/>
          <w:sz w:val="24"/>
          <w:szCs w:val="24"/>
        </w:rPr>
        <w:t xml:space="preserve"> SBP after trauma script delivery was the best measure for classification of patients with PTSD (75% sensitivity) and trauma exposed controls (100% specificity).</w:t>
      </w:r>
      <w:r w:rsidR="005B068D" w:rsidRPr="005D366B">
        <w:rPr>
          <w:rFonts w:ascii="Book Antiqua" w:hAnsi="Book Antiqua" w:cs="Times New Roman"/>
          <w:color w:val="000000" w:themeColor="text1"/>
          <w:sz w:val="24"/>
          <w:szCs w:val="24"/>
        </w:rPr>
        <w:t xml:space="preserve"> </w:t>
      </w:r>
    </w:p>
    <w:p w:rsidR="00997A1C" w:rsidRPr="005D366B" w:rsidRDefault="00997A1C" w:rsidP="00FA2F4C">
      <w:pPr>
        <w:widowControl w:val="0"/>
        <w:snapToGrid w:val="0"/>
        <w:spacing w:after="0" w:line="360" w:lineRule="auto"/>
        <w:ind w:firstLineChars="100" w:firstLine="240"/>
        <w:jc w:val="both"/>
        <w:rPr>
          <w:rFonts w:ascii="Book Antiqua" w:hAnsi="Book Antiqua" w:cs="Times New Roman"/>
          <w:color w:val="000000" w:themeColor="text1"/>
          <w:sz w:val="24"/>
          <w:szCs w:val="24"/>
        </w:rPr>
      </w:pPr>
      <w:r w:rsidRPr="005D366B">
        <w:rPr>
          <w:rFonts w:ascii="Book Antiqua" w:hAnsi="Book Antiqua" w:cs="Times New Roman"/>
          <w:color w:val="000000" w:themeColor="text1"/>
          <w:sz w:val="24"/>
          <w:szCs w:val="24"/>
        </w:rPr>
        <w:t xml:space="preserve">Chronic autonomic activation leads to dysregulation of the HPA </w:t>
      </w:r>
      <w:r w:rsidR="007E36BE" w:rsidRPr="005D366B">
        <w:rPr>
          <w:rFonts w:ascii="Book Antiqua" w:hAnsi="Book Antiqua" w:cs="Times New Roman"/>
          <w:color w:val="000000" w:themeColor="text1"/>
          <w:sz w:val="24"/>
          <w:szCs w:val="24"/>
        </w:rPr>
        <w:t xml:space="preserve">axis </w:t>
      </w:r>
      <w:r w:rsidRPr="005D366B">
        <w:rPr>
          <w:rFonts w:ascii="Book Antiqua" w:hAnsi="Book Antiqua" w:cs="Times New Roman"/>
          <w:color w:val="000000" w:themeColor="text1"/>
          <w:sz w:val="24"/>
          <w:szCs w:val="24"/>
        </w:rPr>
        <w:t xml:space="preserve">in PTSD, which may begin a cascade of physiological responses increasing allostatic load and promoting </w:t>
      </w:r>
      <w:proofErr w:type="gramStart"/>
      <w:r w:rsidR="00F305D0" w:rsidRPr="005D366B">
        <w:rPr>
          <w:rFonts w:ascii="Book Antiqua" w:hAnsi="Book Antiqua" w:cs="Times New Roman"/>
          <w:color w:val="000000" w:themeColor="text1"/>
          <w:sz w:val="24"/>
          <w:szCs w:val="24"/>
        </w:rPr>
        <w:t>CVD</w:t>
      </w:r>
      <w:r w:rsidR="00866D42" w:rsidRPr="005D366B">
        <w:rPr>
          <w:rFonts w:ascii="Book Antiqua" w:hAnsi="Book Antiqua" w:cs="Times New Roman"/>
          <w:color w:val="000000" w:themeColor="text1"/>
          <w:sz w:val="24"/>
          <w:szCs w:val="24"/>
          <w:vertAlign w:val="superscript"/>
        </w:rPr>
        <w:t>[</w:t>
      </w:r>
      <w:proofErr w:type="gramEnd"/>
      <w:r w:rsidR="00866D42" w:rsidRPr="005D366B">
        <w:rPr>
          <w:rFonts w:ascii="Book Antiqua" w:hAnsi="Book Antiqua" w:cs="Times New Roman"/>
          <w:color w:val="000000" w:themeColor="text1"/>
          <w:sz w:val="24"/>
          <w:szCs w:val="24"/>
          <w:vertAlign w:val="superscript"/>
        </w:rPr>
        <w:t>4</w:t>
      </w:r>
      <w:r w:rsidR="009068AE" w:rsidRPr="005D366B">
        <w:rPr>
          <w:rFonts w:ascii="Book Antiqua" w:hAnsi="Book Antiqua" w:cs="Times New Roman"/>
          <w:color w:val="000000" w:themeColor="text1"/>
          <w:sz w:val="24"/>
          <w:szCs w:val="24"/>
          <w:vertAlign w:val="superscript"/>
        </w:rPr>
        <w:t>2</w:t>
      </w:r>
      <w:r w:rsidR="00866D42" w:rsidRPr="005D366B">
        <w:rPr>
          <w:rFonts w:ascii="Book Antiqua" w:hAnsi="Book Antiqua" w:cs="Times New Roman"/>
          <w:color w:val="000000" w:themeColor="text1"/>
          <w:sz w:val="24"/>
          <w:szCs w:val="24"/>
          <w:vertAlign w:val="superscript"/>
        </w:rPr>
        <w:t>,</w:t>
      </w:r>
      <w:r w:rsidR="009068AE" w:rsidRPr="005D366B">
        <w:rPr>
          <w:rFonts w:ascii="Book Antiqua" w:hAnsi="Book Antiqua" w:cs="Times New Roman"/>
          <w:color w:val="000000" w:themeColor="text1"/>
          <w:sz w:val="24"/>
          <w:szCs w:val="24"/>
          <w:vertAlign w:val="superscript"/>
        </w:rPr>
        <w:t>49</w:t>
      </w:r>
      <w:r w:rsidR="00FA2F4C" w:rsidRPr="005D366B">
        <w:rPr>
          <w:rFonts w:ascii="Book Antiqua" w:hAnsi="Book Antiqua" w:cs="Times New Roman"/>
          <w:color w:val="000000" w:themeColor="text1"/>
          <w:sz w:val="24"/>
          <w:szCs w:val="24"/>
          <w:vertAlign w:val="superscript"/>
          <w:lang w:eastAsia="zh-CN"/>
        </w:rPr>
        <w:t>,</w:t>
      </w:r>
      <w:r w:rsidR="00866D42" w:rsidRPr="005D366B">
        <w:rPr>
          <w:rFonts w:ascii="Book Antiqua" w:hAnsi="Book Antiqua" w:cs="Times New Roman"/>
          <w:color w:val="000000" w:themeColor="text1"/>
          <w:sz w:val="24"/>
          <w:szCs w:val="24"/>
          <w:vertAlign w:val="superscript"/>
        </w:rPr>
        <w:t>5</w:t>
      </w:r>
      <w:r w:rsidR="009068AE" w:rsidRPr="005D366B">
        <w:rPr>
          <w:rFonts w:ascii="Book Antiqua" w:hAnsi="Book Antiqua" w:cs="Times New Roman"/>
          <w:color w:val="000000" w:themeColor="text1"/>
          <w:sz w:val="24"/>
          <w:szCs w:val="24"/>
          <w:vertAlign w:val="superscript"/>
        </w:rPr>
        <w:t>0</w:t>
      </w:r>
      <w:r w:rsidR="00866D42" w:rsidRPr="005D366B">
        <w:rPr>
          <w:rFonts w:ascii="Book Antiqua" w:hAnsi="Book Antiqua" w:cs="Times New Roman"/>
          <w:color w:val="000000" w:themeColor="text1"/>
          <w:sz w:val="24"/>
          <w:szCs w:val="24"/>
          <w:vertAlign w:val="superscript"/>
        </w:rPr>
        <w:t>]</w:t>
      </w:r>
      <w:r w:rsidRPr="005D366B">
        <w:rPr>
          <w:rFonts w:ascii="Book Antiqua" w:hAnsi="Book Antiqua" w:cs="Times New Roman"/>
          <w:color w:val="000000" w:themeColor="text1"/>
          <w:sz w:val="24"/>
          <w:szCs w:val="24"/>
        </w:rPr>
        <w:t>.</w:t>
      </w:r>
      <w:r w:rsidR="005B068D" w:rsidRPr="005D366B">
        <w:rPr>
          <w:rFonts w:ascii="Book Antiqua" w:hAnsi="Book Antiqua" w:cs="Times New Roman"/>
          <w:color w:val="000000" w:themeColor="text1"/>
          <w:sz w:val="24"/>
          <w:szCs w:val="24"/>
        </w:rPr>
        <w:t xml:space="preserve"> </w:t>
      </w:r>
      <w:r w:rsidR="000D2038" w:rsidRPr="005D366B">
        <w:rPr>
          <w:rFonts w:ascii="Book Antiqua" w:hAnsi="Book Antiqua" w:cs="Times New Roman"/>
          <w:color w:val="000000" w:themeColor="text1"/>
          <w:sz w:val="24"/>
          <w:szCs w:val="24"/>
        </w:rPr>
        <w:t xml:space="preserve">In response to acute stress, glucocorticoids (GC), primarily cortisol, are involved in both mobilization of defensive resources and in helping the body to return to </w:t>
      </w:r>
      <w:proofErr w:type="gramStart"/>
      <w:r w:rsidR="000D2038" w:rsidRPr="005D366B">
        <w:rPr>
          <w:rFonts w:ascii="Book Antiqua" w:hAnsi="Book Antiqua" w:cs="Times New Roman"/>
          <w:color w:val="000000" w:themeColor="text1"/>
          <w:sz w:val="24"/>
          <w:szCs w:val="24"/>
        </w:rPr>
        <w:t>homeostasis</w:t>
      </w:r>
      <w:r w:rsidR="000D2038" w:rsidRPr="005D366B">
        <w:rPr>
          <w:rFonts w:ascii="Book Antiqua" w:hAnsi="Book Antiqua" w:cs="Times New Roman"/>
          <w:color w:val="000000" w:themeColor="text1"/>
          <w:sz w:val="24"/>
          <w:szCs w:val="24"/>
          <w:vertAlign w:val="superscript"/>
        </w:rPr>
        <w:t>[</w:t>
      </w:r>
      <w:proofErr w:type="gramEnd"/>
      <w:r w:rsidR="000D2038" w:rsidRPr="005D366B">
        <w:rPr>
          <w:rFonts w:ascii="Book Antiqua" w:hAnsi="Book Antiqua" w:cs="Times New Roman"/>
          <w:color w:val="000000" w:themeColor="text1"/>
          <w:sz w:val="24"/>
          <w:szCs w:val="24"/>
          <w:vertAlign w:val="superscript"/>
        </w:rPr>
        <w:t>5</w:t>
      </w:r>
      <w:r w:rsidR="009068AE" w:rsidRPr="005D366B">
        <w:rPr>
          <w:rFonts w:ascii="Book Antiqua" w:hAnsi="Book Antiqua" w:cs="Times New Roman"/>
          <w:color w:val="000000" w:themeColor="text1"/>
          <w:sz w:val="24"/>
          <w:szCs w:val="24"/>
          <w:vertAlign w:val="superscript"/>
        </w:rPr>
        <w:t>0</w:t>
      </w:r>
      <w:r w:rsidR="000D2038" w:rsidRPr="005D366B">
        <w:rPr>
          <w:rFonts w:ascii="Book Antiqua" w:hAnsi="Book Antiqua" w:cs="Times New Roman"/>
          <w:color w:val="000000" w:themeColor="text1"/>
          <w:sz w:val="24"/>
          <w:szCs w:val="24"/>
          <w:vertAlign w:val="superscript"/>
        </w:rPr>
        <w:t>]</w:t>
      </w:r>
      <w:r w:rsidR="000D2038" w:rsidRPr="005D366B">
        <w:rPr>
          <w:rFonts w:ascii="Book Antiqua" w:hAnsi="Book Antiqua" w:cs="Times New Roman"/>
          <w:color w:val="000000" w:themeColor="text1"/>
          <w:sz w:val="24"/>
          <w:szCs w:val="24"/>
        </w:rPr>
        <w:t>.</w:t>
      </w:r>
      <w:r w:rsidR="005B068D" w:rsidRPr="005D366B">
        <w:rPr>
          <w:rFonts w:ascii="Book Antiqua" w:hAnsi="Book Antiqua" w:cs="Times New Roman"/>
          <w:color w:val="000000" w:themeColor="text1"/>
          <w:sz w:val="24"/>
          <w:szCs w:val="24"/>
        </w:rPr>
        <w:t xml:space="preserve"> </w:t>
      </w:r>
      <w:r w:rsidR="000D2038" w:rsidRPr="005D366B">
        <w:rPr>
          <w:rFonts w:ascii="Book Antiqua" w:hAnsi="Book Antiqua" w:cs="Times New Roman"/>
          <w:color w:val="000000" w:themeColor="text1"/>
          <w:sz w:val="24"/>
          <w:szCs w:val="24"/>
        </w:rPr>
        <w:t xml:space="preserve">Additionally, lowered cortisol levels shortly after traumatic events have been linked to increased risk of developing PTSD following a traumatic </w:t>
      </w:r>
      <w:proofErr w:type="gramStart"/>
      <w:r w:rsidR="000D2038" w:rsidRPr="005D366B">
        <w:rPr>
          <w:rFonts w:ascii="Book Antiqua" w:hAnsi="Book Antiqua" w:cs="Times New Roman"/>
          <w:color w:val="000000" w:themeColor="text1"/>
          <w:sz w:val="24"/>
          <w:szCs w:val="24"/>
        </w:rPr>
        <w:t>event</w:t>
      </w:r>
      <w:r w:rsidR="000D2038" w:rsidRPr="005D366B">
        <w:rPr>
          <w:rFonts w:ascii="Book Antiqua" w:hAnsi="Book Antiqua" w:cs="Times New Roman"/>
          <w:color w:val="000000" w:themeColor="text1"/>
          <w:sz w:val="24"/>
          <w:szCs w:val="24"/>
          <w:vertAlign w:val="superscript"/>
        </w:rPr>
        <w:t>[</w:t>
      </w:r>
      <w:proofErr w:type="gramEnd"/>
      <w:r w:rsidR="000D2038" w:rsidRPr="005D366B">
        <w:rPr>
          <w:rFonts w:ascii="Book Antiqua" w:hAnsi="Book Antiqua" w:cs="Times New Roman"/>
          <w:color w:val="000000" w:themeColor="text1"/>
          <w:sz w:val="24"/>
          <w:szCs w:val="24"/>
          <w:vertAlign w:val="superscript"/>
        </w:rPr>
        <w:t>5</w:t>
      </w:r>
      <w:r w:rsidR="00832216" w:rsidRPr="005D366B">
        <w:rPr>
          <w:rFonts w:ascii="Book Antiqua" w:hAnsi="Book Antiqua" w:cs="Times New Roman"/>
          <w:color w:val="000000" w:themeColor="text1"/>
          <w:sz w:val="24"/>
          <w:szCs w:val="24"/>
          <w:vertAlign w:val="superscript"/>
        </w:rPr>
        <w:t>1</w:t>
      </w:r>
      <w:r w:rsidR="000D2038" w:rsidRPr="005D366B">
        <w:rPr>
          <w:rFonts w:ascii="Book Antiqua" w:hAnsi="Book Antiqua" w:cs="Times New Roman"/>
          <w:color w:val="000000" w:themeColor="text1"/>
          <w:sz w:val="24"/>
          <w:szCs w:val="24"/>
          <w:vertAlign w:val="superscript"/>
        </w:rPr>
        <w:t>-5</w:t>
      </w:r>
      <w:r w:rsidR="004102AC">
        <w:rPr>
          <w:rFonts w:ascii="Book Antiqua" w:hAnsi="Book Antiqua" w:cs="Times New Roman" w:hint="eastAsia"/>
          <w:color w:val="000000" w:themeColor="text1"/>
          <w:sz w:val="24"/>
          <w:szCs w:val="24"/>
          <w:vertAlign w:val="superscript"/>
          <w:lang w:eastAsia="zh-CN"/>
        </w:rPr>
        <w:t>4</w:t>
      </w:r>
      <w:r w:rsidR="000D2038" w:rsidRPr="005D366B">
        <w:rPr>
          <w:rFonts w:ascii="Book Antiqua" w:hAnsi="Book Antiqua" w:cs="Times New Roman"/>
          <w:color w:val="000000" w:themeColor="text1"/>
          <w:sz w:val="24"/>
          <w:szCs w:val="24"/>
          <w:vertAlign w:val="superscript"/>
        </w:rPr>
        <w:t>]</w:t>
      </w:r>
      <w:r w:rsidR="000D2038" w:rsidRPr="005D366B">
        <w:rPr>
          <w:rFonts w:ascii="Book Antiqua" w:hAnsi="Book Antiqua" w:cs="Times New Roman"/>
          <w:color w:val="000000" w:themeColor="text1"/>
          <w:sz w:val="24"/>
          <w:szCs w:val="24"/>
        </w:rPr>
        <w:t>.</w:t>
      </w:r>
      <w:r w:rsidR="005B068D" w:rsidRPr="005D366B">
        <w:rPr>
          <w:rFonts w:ascii="Book Antiqua" w:hAnsi="Book Antiqua" w:cs="Times New Roman"/>
          <w:color w:val="000000" w:themeColor="text1"/>
          <w:sz w:val="24"/>
          <w:szCs w:val="24"/>
        </w:rPr>
        <w:t xml:space="preserve"> </w:t>
      </w:r>
      <w:r w:rsidR="000D2038" w:rsidRPr="005D366B">
        <w:rPr>
          <w:rFonts w:ascii="Book Antiqua" w:hAnsi="Book Antiqua" w:cs="Times New Roman"/>
          <w:color w:val="000000" w:themeColor="text1"/>
          <w:sz w:val="24"/>
          <w:szCs w:val="24"/>
        </w:rPr>
        <w:t>A recent meta-</w:t>
      </w:r>
      <w:proofErr w:type="gramStart"/>
      <w:r w:rsidR="000D2038" w:rsidRPr="005D366B">
        <w:rPr>
          <w:rFonts w:ascii="Book Antiqua" w:hAnsi="Book Antiqua" w:cs="Times New Roman"/>
          <w:color w:val="000000" w:themeColor="text1"/>
          <w:sz w:val="24"/>
          <w:szCs w:val="24"/>
        </w:rPr>
        <w:t>analysis</w:t>
      </w:r>
      <w:r w:rsidR="000D2038" w:rsidRPr="005D366B">
        <w:rPr>
          <w:rFonts w:ascii="Book Antiqua" w:hAnsi="Book Antiqua" w:cs="Times New Roman"/>
          <w:color w:val="000000" w:themeColor="text1"/>
          <w:sz w:val="24"/>
          <w:szCs w:val="24"/>
          <w:vertAlign w:val="superscript"/>
        </w:rPr>
        <w:t>[</w:t>
      </w:r>
      <w:proofErr w:type="gramEnd"/>
      <w:r w:rsidR="000D2038" w:rsidRPr="005D366B">
        <w:rPr>
          <w:rFonts w:ascii="Book Antiqua" w:hAnsi="Book Antiqua" w:cs="Times New Roman"/>
          <w:color w:val="000000" w:themeColor="text1"/>
          <w:sz w:val="24"/>
          <w:szCs w:val="24"/>
          <w:vertAlign w:val="superscript"/>
        </w:rPr>
        <w:t>5</w:t>
      </w:r>
      <w:r w:rsidR="00832216" w:rsidRPr="005D366B">
        <w:rPr>
          <w:rFonts w:ascii="Book Antiqua" w:hAnsi="Book Antiqua" w:cs="Times New Roman"/>
          <w:color w:val="000000" w:themeColor="text1"/>
          <w:sz w:val="24"/>
          <w:szCs w:val="24"/>
          <w:vertAlign w:val="superscript"/>
        </w:rPr>
        <w:t>3</w:t>
      </w:r>
      <w:r w:rsidR="000D2038" w:rsidRPr="005D366B">
        <w:rPr>
          <w:rFonts w:ascii="Book Antiqua" w:hAnsi="Book Antiqua" w:cs="Times New Roman"/>
          <w:color w:val="000000" w:themeColor="text1"/>
          <w:sz w:val="24"/>
          <w:szCs w:val="24"/>
          <w:vertAlign w:val="superscript"/>
        </w:rPr>
        <w:t>]</w:t>
      </w:r>
      <w:r w:rsidR="000D2038" w:rsidRPr="005D366B">
        <w:rPr>
          <w:rFonts w:ascii="Book Antiqua" w:hAnsi="Book Antiqua" w:cs="Times New Roman"/>
          <w:color w:val="000000" w:themeColor="text1"/>
          <w:sz w:val="24"/>
          <w:szCs w:val="24"/>
        </w:rPr>
        <w:t xml:space="preserve"> of HPA function in PTSD identified significant differences in both basal cortisol and GC receptor sensitivity among individuals with PTSD relative to both trauma-exposed (TC) and non-trauma exposed controls (NTC).</w:t>
      </w:r>
      <w:r w:rsidR="005B068D" w:rsidRPr="005D366B">
        <w:rPr>
          <w:rFonts w:ascii="Book Antiqua" w:hAnsi="Book Antiqua" w:cs="Times New Roman"/>
          <w:color w:val="000000" w:themeColor="text1"/>
          <w:sz w:val="24"/>
          <w:szCs w:val="24"/>
        </w:rPr>
        <w:t xml:space="preserve"> </w:t>
      </w:r>
      <w:r w:rsidR="000D2038" w:rsidRPr="005D366B">
        <w:rPr>
          <w:rFonts w:ascii="Book Antiqua" w:hAnsi="Book Antiqua" w:cs="Times New Roman"/>
          <w:color w:val="000000" w:themeColor="text1"/>
          <w:sz w:val="24"/>
          <w:szCs w:val="24"/>
        </w:rPr>
        <w:t>Specifically, individuals with PTSD showed reduced morning cortisol levels (compared with both TC and NTC), and enhanced GC sensitivity (compared to NTC) as measured by cortisol levels following the dexamethasone suppression test.</w:t>
      </w:r>
    </w:p>
    <w:p w:rsidR="00997A1C" w:rsidRPr="005D366B" w:rsidRDefault="00997A1C" w:rsidP="00FA2F4C">
      <w:pPr>
        <w:widowControl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5D366B">
        <w:rPr>
          <w:rFonts w:ascii="Book Antiqua" w:hAnsi="Book Antiqua" w:cs="Times New Roman"/>
          <w:color w:val="000000" w:themeColor="text1"/>
          <w:sz w:val="24"/>
          <w:szCs w:val="24"/>
        </w:rPr>
        <w:t xml:space="preserve">Implication of reduced parasympathetic control in individuals with PTSD is evidenced by the negative association between baroreceptor sensitivity (BRS) and basal </w:t>
      </w:r>
      <w:proofErr w:type="gramStart"/>
      <w:r w:rsidRPr="005D366B">
        <w:rPr>
          <w:rFonts w:ascii="Book Antiqua" w:hAnsi="Book Antiqua" w:cs="Times New Roman"/>
          <w:color w:val="000000" w:themeColor="text1"/>
          <w:sz w:val="24"/>
          <w:szCs w:val="24"/>
        </w:rPr>
        <w:t>HR</w:t>
      </w:r>
      <w:r w:rsidR="00866D42" w:rsidRPr="005D366B">
        <w:rPr>
          <w:rFonts w:ascii="Book Antiqua" w:hAnsi="Book Antiqua" w:cs="Times New Roman"/>
          <w:color w:val="000000" w:themeColor="text1"/>
          <w:sz w:val="24"/>
          <w:szCs w:val="24"/>
          <w:vertAlign w:val="superscript"/>
        </w:rPr>
        <w:t>[</w:t>
      </w:r>
      <w:proofErr w:type="gramEnd"/>
      <w:r w:rsidR="00866D42" w:rsidRPr="005D366B">
        <w:rPr>
          <w:rFonts w:ascii="Book Antiqua" w:hAnsi="Book Antiqua" w:cs="Times New Roman"/>
          <w:color w:val="000000" w:themeColor="text1"/>
          <w:sz w:val="24"/>
          <w:szCs w:val="24"/>
          <w:vertAlign w:val="superscript"/>
        </w:rPr>
        <w:t>4</w:t>
      </w:r>
      <w:r w:rsidR="009068AE" w:rsidRPr="005D366B">
        <w:rPr>
          <w:rFonts w:ascii="Book Antiqua" w:hAnsi="Book Antiqua" w:cs="Times New Roman"/>
          <w:color w:val="000000" w:themeColor="text1"/>
          <w:sz w:val="24"/>
          <w:szCs w:val="24"/>
          <w:vertAlign w:val="superscript"/>
        </w:rPr>
        <w:t>7</w:t>
      </w:r>
      <w:r w:rsidR="00866D42" w:rsidRPr="005D366B">
        <w:rPr>
          <w:rFonts w:ascii="Book Antiqua" w:hAnsi="Book Antiqua" w:cs="Times New Roman"/>
          <w:color w:val="000000" w:themeColor="text1"/>
          <w:sz w:val="24"/>
          <w:szCs w:val="24"/>
          <w:vertAlign w:val="superscript"/>
        </w:rPr>
        <w:t>,5</w:t>
      </w:r>
      <w:r w:rsidR="00832216" w:rsidRPr="005D366B">
        <w:rPr>
          <w:rFonts w:ascii="Book Antiqua" w:hAnsi="Book Antiqua" w:cs="Times New Roman"/>
          <w:color w:val="000000" w:themeColor="text1"/>
          <w:sz w:val="24"/>
          <w:szCs w:val="24"/>
          <w:vertAlign w:val="superscript"/>
        </w:rPr>
        <w:t>5</w:t>
      </w:r>
      <w:r w:rsidR="00866D42" w:rsidRPr="005D366B">
        <w:rPr>
          <w:rFonts w:ascii="Book Antiqua" w:hAnsi="Book Antiqua" w:cs="Times New Roman"/>
          <w:color w:val="000000" w:themeColor="text1"/>
          <w:sz w:val="24"/>
          <w:szCs w:val="24"/>
          <w:vertAlign w:val="superscript"/>
        </w:rPr>
        <w:t>]</w:t>
      </w:r>
      <w:r w:rsidRPr="005D366B">
        <w:rPr>
          <w:rFonts w:ascii="Book Antiqua" w:hAnsi="Book Antiqua" w:cs="Times New Roman"/>
          <w:color w:val="000000" w:themeColor="text1"/>
          <w:sz w:val="24"/>
          <w:szCs w:val="24"/>
        </w:rPr>
        <w:t>.</w:t>
      </w:r>
      <w:r w:rsidR="005B068D" w:rsidRPr="005D366B">
        <w:rPr>
          <w:rFonts w:ascii="Book Antiqua" w:hAnsi="Book Antiqua" w:cs="Times New Roman"/>
          <w:color w:val="000000" w:themeColor="text1"/>
          <w:sz w:val="24"/>
          <w:szCs w:val="24"/>
        </w:rPr>
        <w:t xml:space="preserve"> </w:t>
      </w:r>
      <w:r w:rsidRPr="005D366B">
        <w:rPr>
          <w:rFonts w:ascii="Book Antiqua" w:hAnsi="Book Antiqua" w:cs="Times New Roman"/>
          <w:color w:val="000000" w:themeColor="text1"/>
          <w:sz w:val="24"/>
          <w:szCs w:val="24"/>
        </w:rPr>
        <w:t xml:space="preserve">Findings of lower </w:t>
      </w:r>
      <w:r w:rsidR="007B01EB" w:rsidRPr="005D366B">
        <w:rPr>
          <w:rFonts w:ascii="Book Antiqua" w:hAnsi="Book Antiqua" w:cs="Times New Roman"/>
          <w:color w:val="000000" w:themeColor="text1"/>
          <w:sz w:val="24"/>
          <w:szCs w:val="24"/>
        </w:rPr>
        <w:t>HR</w:t>
      </w:r>
      <w:r w:rsidRPr="005D366B">
        <w:rPr>
          <w:rFonts w:ascii="Book Antiqua" w:hAnsi="Book Antiqua" w:cs="Times New Roman"/>
          <w:color w:val="000000" w:themeColor="text1"/>
          <w:sz w:val="24"/>
          <w:szCs w:val="24"/>
        </w:rPr>
        <w:t xml:space="preserve"> variability among PTSD groups may provide evidence of autonomic dysregulation due to increased sympathetic hyperactivation and reduced parasympathetic </w:t>
      </w:r>
      <w:proofErr w:type="gramStart"/>
      <w:r w:rsidRPr="005D366B">
        <w:rPr>
          <w:rFonts w:ascii="Book Antiqua" w:hAnsi="Book Antiqua" w:cs="Times New Roman"/>
          <w:color w:val="000000" w:themeColor="text1"/>
          <w:sz w:val="24"/>
          <w:szCs w:val="24"/>
        </w:rPr>
        <w:t>activity</w:t>
      </w:r>
      <w:r w:rsidR="00745036" w:rsidRPr="005D366B">
        <w:rPr>
          <w:rFonts w:ascii="Book Antiqua" w:hAnsi="Book Antiqua" w:cs="Times New Roman"/>
          <w:color w:val="000000" w:themeColor="text1"/>
          <w:sz w:val="24"/>
          <w:szCs w:val="24"/>
          <w:vertAlign w:val="superscript"/>
        </w:rPr>
        <w:t>[</w:t>
      </w:r>
      <w:proofErr w:type="gramEnd"/>
      <w:r w:rsidR="00745036" w:rsidRPr="005D366B">
        <w:rPr>
          <w:rFonts w:ascii="Book Antiqua" w:hAnsi="Book Antiqua" w:cs="Times New Roman"/>
          <w:color w:val="000000" w:themeColor="text1"/>
          <w:sz w:val="24"/>
          <w:szCs w:val="24"/>
          <w:vertAlign w:val="superscript"/>
        </w:rPr>
        <w:t>5</w:t>
      </w:r>
      <w:r w:rsidR="00832216" w:rsidRPr="005D366B">
        <w:rPr>
          <w:rFonts w:ascii="Book Antiqua" w:hAnsi="Book Antiqua" w:cs="Times New Roman"/>
          <w:color w:val="000000" w:themeColor="text1"/>
          <w:sz w:val="24"/>
          <w:szCs w:val="24"/>
          <w:vertAlign w:val="superscript"/>
        </w:rPr>
        <w:t>5</w:t>
      </w:r>
      <w:r w:rsidR="00745036" w:rsidRPr="005D366B">
        <w:rPr>
          <w:rFonts w:ascii="Book Antiqua" w:hAnsi="Book Antiqua" w:cs="Times New Roman"/>
          <w:color w:val="000000" w:themeColor="text1"/>
          <w:sz w:val="24"/>
          <w:szCs w:val="24"/>
          <w:vertAlign w:val="superscript"/>
        </w:rPr>
        <w:t>-5</w:t>
      </w:r>
      <w:r w:rsidR="00832216" w:rsidRPr="005D366B">
        <w:rPr>
          <w:rFonts w:ascii="Book Antiqua" w:hAnsi="Book Antiqua" w:cs="Times New Roman"/>
          <w:color w:val="000000" w:themeColor="text1"/>
          <w:sz w:val="24"/>
          <w:szCs w:val="24"/>
          <w:vertAlign w:val="superscript"/>
        </w:rPr>
        <w:t>8</w:t>
      </w:r>
      <w:r w:rsidR="00745036" w:rsidRPr="005D366B">
        <w:rPr>
          <w:rFonts w:ascii="Book Antiqua" w:hAnsi="Book Antiqua" w:cs="Times New Roman"/>
          <w:color w:val="000000" w:themeColor="text1"/>
          <w:sz w:val="24"/>
          <w:szCs w:val="24"/>
          <w:vertAlign w:val="superscript"/>
        </w:rPr>
        <w:t>]</w:t>
      </w:r>
      <w:r w:rsidRPr="005D366B">
        <w:rPr>
          <w:rFonts w:ascii="Book Antiqua" w:hAnsi="Book Antiqua" w:cs="Times New Roman"/>
          <w:color w:val="000000" w:themeColor="text1"/>
          <w:sz w:val="24"/>
          <w:szCs w:val="24"/>
        </w:rPr>
        <w:t>.</w:t>
      </w:r>
      <w:r w:rsidR="005B068D" w:rsidRPr="005D366B">
        <w:rPr>
          <w:rFonts w:ascii="Book Antiqua" w:hAnsi="Book Antiqua" w:cs="Times New Roman"/>
          <w:color w:val="000000" w:themeColor="text1"/>
          <w:sz w:val="24"/>
          <w:szCs w:val="24"/>
        </w:rPr>
        <w:t xml:space="preserve"> </w:t>
      </w:r>
    </w:p>
    <w:p w:rsidR="00FA2F4C" w:rsidRPr="005D366B" w:rsidRDefault="00FA2F4C" w:rsidP="00FA2F4C">
      <w:pPr>
        <w:widowControl w:val="0"/>
        <w:snapToGrid w:val="0"/>
        <w:spacing w:after="0" w:line="360" w:lineRule="auto"/>
        <w:ind w:firstLineChars="100" w:firstLine="240"/>
        <w:jc w:val="both"/>
        <w:rPr>
          <w:rFonts w:ascii="Book Antiqua" w:hAnsi="Book Antiqua" w:cs="Times New Roman"/>
          <w:color w:val="000000" w:themeColor="text1"/>
          <w:sz w:val="24"/>
          <w:szCs w:val="24"/>
          <w:lang w:eastAsia="zh-CN"/>
        </w:rPr>
      </w:pPr>
    </w:p>
    <w:p w:rsidR="00D817DC" w:rsidRPr="005D366B" w:rsidRDefault="008E4E43" w:rsidP="005B068D">
      <w:pPr>
        <w:widowControl w:val="0"/>
        <w:snapToGrid w:val="0"/>
        <w:spacing w:after="0" w:line="360" w:lineRule="auto"/>
        <w:jc w:val="both"/>
        <w:rPr>
          <w:rFonts w:ascii="Book Antiqua" w:hAnsi="Book Antiqua" w:cs="Times New Roman"/>
          <w:b/>
          <w:color w:val="000000" w:themeColor="text1"/>
          <w:sz w:val="24"/>
          <w:szCs w:val="24"/>
        </w:rPr>
      </w:pPr>
      <w:r w:rsidRPr="005D366B">
        <w:rPr>
          <w:rFonts w:ascii="Book Antiqua" w:hAnsi="Book Antiqua" w:cs="Times New Roman"/>
          <w:b/>
          <w:color w:val="000000" w:themeColor="text1"/>
          <w:sz w:val="24"/>
          <w:szCs w:val="24"/>
        </w:rPr>
        <w:t>IMMUNE FUNCTIONING IN PTSD</w:t>
      </w:r>
    </w:p>
    <w:p w:rsidR="006B0121" w:rsidRPr="005D366B" w:rsidRDefault="006B0121" w:rsidP="00FA2F4C">
      <w:pPr>
        <w:widowControl w:val="0"/>
        <w:snapToGrid w:val="0"/>
        <w:spacing w:after="0" w:line="360" w:lineRule="auto"/>
        <w:jc w:val="both"/>
        <w:rPr>
          <w:rFonts w:ascii="Book Antiqua" w:hAnsi="Book Antiqua" w:cs="Times New Roman"/>
          <w:color w:val="000000" w:themeColor="text1"/>
          <w:sz w:val="24"/>
          <w:szCs w:val="24"/>
        </w:rPr>
      </w:pPr>
      <w:r w:rsidRPr="005D366B">
        <w:rPr>
          <w:rFonts w:ascii="Book Antiqua" w:hAnsi="Book Antiqua" w:cs="Times New Roman"/>
          <w:color w:val="000000" w:themeColor="text1"/>
          <w:sz w:val="24"/>
          <w:szCs w:val="24"/>
        </w:rPr>
        <w:t>Chronic alterations of neuroendocrine and inflammatory processes have been posited as one mechanism through which risk for CVD is elevated in PTSD.</w:t>
      </w:r>
      <w:r w:rsidR="005B068D" w:rsidRPr="005D366B">
        <w:rPr>
          <w:rFonts w:ascii="Book Antiqua" w:hAnsi="Book Antiqua" w:cs="Times New Roman"/>
          <w:color w:val="000000" w:themeColor="text1"/>
          <w:sz w:val="24"/>
          <w:szCs w:val="24"/>
        </w:rPr>
        <w:t xml:space="preserve"> </w:t>
      </w:r>
      <w:r w:rsidRPr="005D366B">
        <w:rPr>
          <w:rFonts w:ascii="Book Antiqua" w:hAnsi="Book Antiqua" w:cs="Times New Roman"/>
          <w:color w:val="000000" w:themeColor="text1"/>
          <w:sz w:val="24"/>
          <w:szCs w:val="24"/>
        </w:rPr>
        <w:t xml:space="preserve">In addition to sympathetic nervous system (SNS) components such as epinephrine and norepinephrine, two interrelated stress-response systems – the </w:t>
      </w:r>
      <w:r w:rsidR="007E36BE" w:rsidRPr="005D366B">
        <w:rPr>
          <w:rFonts w:ascii="Book Antiqua" w:hAnsi="Book Antiqua" w:cs="Times New Roman"/>
          <w:color w:val="000000" w:themeColor="text1"/>
          <w:sz w:val="24"/>
          <w:szCs w:val="24"/>
        </w:rPr>
        <w:t xml:space="preserve">HPA </w:t>
      </w:r>
      <w:r w:rsidRPr="005D366B">
        <w:rPr>
          <w:rFonts w:ascii="Book Antiqua" w:hAnsi="Book Antiqua" w:cs="Times New Roman"/>
          <w:color w:val="000000" w:themeColor="text1"/>
          <w:sz w:val="24"/>
          <w:szCs w:val="24"/>
        </w:rPr>
        <w:t xml:space="preserve">axis and the immune system – have been studied in relationship to traumatic stress and </w:t>
      </w:r>
      <w:r w:rsidRPr="005D366B">
        <w:rPr>
          <w:rFonts w:ascii="Book Antiqua" w:hAnsi="Book Antiqua" w:cs="Times New Roman"/>
          <w:color w:val="000000" w:themeColor="text1"/>
          <w:sz w:val="24"/>
          <w:szCs w:val="24"/>
        </w:rPr>
        <w:lastRenderedPageBreak/>
        <w:t>posttraumatic outcomes.</w:t>
      </w:r>
      <w:r w:rsidR="005B068D" w:rsidRPr="005D366B">
        <w:rPr>
          <w:rFonts w:ascii="Book Antiqua" w:hAnsi="Book Antiqua" w:cs="Times New Roman"/>
          <w:color w:val="000000" w:themeColor="text1"/>
          <w:sz w:val="24"/>
          <w:szCs w:val="24"/>
        </w:rPr>
        <w:t xml:space="preserve"> </w:t>
      </w:r>
      <w:r w:rsidRPr="005D366B">
        <w:rPr>
          <w:rFonts w:ascii="Book Antiqua" w:hAnsi="Book Antiqua" w:cs="Times New Roman"/>
          <w:color w:val="000000" w:themeColor="text1"/>
          <w:sz w:val="24"/>
          <w:szCs w:val="24"/>
        </w:rPr>
        <w:t xml:space="preserve">Both the SNS and HPA axis modulate immune function through several mechanisms, including stimulating proliferation of T-cells and inducing the release of signaling proteins known as Interleukins (IL) or </w:t>
      </w:r>
      <w:proofErr w:type="gramStart"/>
      <w:r w:rsidRPr="005D366B">
        <w:rPr>
          <w:rFonts w:ascii="Book Antiqua" w:hAnsi="Book Antiqua" w:cs="Times New Roman"/>
          <w:color w:val="000000" w:themeColor="text1"/>
          <w:sz w:val="24"/>
          <w:szCs w:val="24"/>
        </w:rPr>
        <w:t>cytokines</w:t>
      </w:r>
      <w:r w:rsidR="00A04D01" w:rsidRPr="005D366B">
        <w:rPr>
          <w:rFonts w:ascii="Book Antiqua" w:hAnsi="Book Antiqua" w:cs="Times New Roman"/>
          <w:color w:val="000000" w:themeColor="text1"/>
          <w:sz w:val="24"/>
          <w:szCs w:val="24"/>
          <w:vertAlign w:val="superscript"/>
        </w:rPr>
        <w:t>[</w:t>
      </w:r>
      <w:proofErr w:type="gramEnd"/>
      <w:r w:rsidR="0038596F" w:rsidRPr="005D366B">
        <w:rPr>
          <w:rFonts w:ascii="Book Antiqua" w:hAnsi="Book Antiqua" w:cs="Times New Roman"/>
          <w:color w:val="000000" w:themeColor="text1"/>
          <w:sz w:val="24"/>
          <w:szCs w:val="24"/>
          <w:vertAlign w:val="superscript"/>
        </w:rPr>
        <w:t>59</w:t>
      </w:r>
      <w:r w:rsidR="00A04D01" w:rsidRPr="005D366B">
        <w:rPr>
          <w:rFonts w:ascii="Book Antiqua" w:hAnsi="Book Antiqua" w:cs="Times New Roman"/>
          <w:color w:val="000000" w:themeColor="text1"/>
          <w:sz w:val="24"/>
          <w:szCs w:val="24"/>
          <w:vertAlign w:val="superscript"/>
        </w:rPr>
        <w:t>]</w:t>
      </w:r>
      <w:r w:rsidRPr="005D366B">
        <w:rPr>
          <w:rFonts w:ascii="Book Antiqua" w:hAnsi="Book Antiqua" w:cs="Times New Roman"/>
          <w:color w:val="000000" w:themeColor="text1"/>
          <w:sz w:val="24"/>
          <w:szCs w:val="24"/>
        </w:rPr>
        <w:t>.</w:t>
      </w:r>
      <w:r w:rsidR="005B068D" w:rsidRPr="005D366B">
        <w:rPr>
          <w:rFonts w:ascii="Book Antiqua" w:hAnsi="Book Antiqua" w:cs="Times New Roman"/>
          <w:color w:val="000000" w:themeColor="text1"/>
          <w:sz w:val="24"/>
          <w:szCs w:val="24"/>
        </w:rPr>
        <w:t xml:space="preserve"> </w:t>
      </w:r>
      <w:r w:rsidRPr="005D366B">
        <w:rPr>
          <w:rFonts w:ascii="Book Antiqua" w:hAnsi="Book Antiqua" w:cs="Times New Roman"/>
          <w:color w:val="000000" w:themeColor="text1"/>
          <w:sz w:val="24"/>
          <w:szCs w:val="24"/>
        </w:rPr>
        <w:t>Elevations of pro-inflammatory cytokines, such as IL-6, tumor necrosis factor-α (TNF-α), IL-1β, and IL-2, as well as downstream acute-phase hepatic proteins such as C-reactive protein (CRP) and fibrinogen, are known to be involved in promoting inflammation, and chronic elevations have been linked to cardiovascular disease risk and other chronic diseases</w:t>
      </w:r>
      <w:r w:rsidR="00A04D01" w:rsidRPr="005D366B">
        <w:rPr>
          <w:rFonts w:ascii="Book Antiqua" w:hAnsi="Book Antiqua" w:cs="Times New Roman"/>
          <w:color w:val="000000" w:themeColor="text1"/>
          <w:sz w:val="24"/>
          <w:szCs w:val="24"/>
          <w:vertAlign w:val="superscript"/>
        </w:rPr>
        <w:t>[4</w:t>
      </w:r>
      <w:r w:rsidR="0038596F" w:rsidRPr="005D366B">
        <w:rPr>
          <w:rFonts w:ascii="Book Antiqua" w:hAnsi="Book Antiqua" w:cs="Times New Roman"/>
          <w:color w:val="000000" w:themeColor="text1"/>
          <w:sz w:val="24"/>
          <w:szCs w:val="24"/>
          <w:vertAlign w:val="superscript"/>
        </w:rPr>
        <w:t>2</w:t>
      </w:r>
      <w:r w:rsidR="00A04D01" w:rsidRPr="005D366B">
        <w:rPr>
          <w:rFonts w:ascii="Book Antiqua" w:hAnsi="Book Antiqua" w:cs="Times New Roman"/>
          <w:color w:val="000000" w:themeColor="text1"/>
          <w:sz w:val="24"/>
          <w:szCs w:val="24"/>
          <w:vertAlign w:val="superscript"/>
        </w:rPr>
        <w:t>,6</w:t>
      </w:r>
      <w:r w:rsidR="00412E81">
        <w:rPr>
          <w:rFonts w:ascii="Book Antiqua" w:hAnsi="Book Antiqua" w:cs="Times New Roman" w:hint="eastAsia"/>
          <w:color w:val="000000" w:themeColor="text1"/>
          <w:sz w:val="24"/>
          <w:szCs w:val="24"/>
          <w:vertAlign w:val="superscript"/>
          <w:lang w:eastAsia="zh-CN"/>
        </w:rPr>
        <w:t>0</w:t>
      </w:r>
      <w:r w:rsidR="008E4E43" w:rsidRPr="005D366B">
        <w:rPr>
          <w:rFonts w:ascii="Book Antiqua" w:hAnsi="Book Antiqua" w:cs="Times New Roman"/>
          <w:color w:val="000000" w:themeColor="text1"/>
          <w:sz w:val="24"/>
          <w:szCs w:val="24"/>
          <w:vertAlign w:val="superscript"/>
          <w:lang w:eastAsia="zh-CN"/>
        </w:rPr>
        <w:t>,</w:t>
      </w:r>
      <w:r w:rsidR="00A04D01" w:rsidRPr="005D366B">
        <w:rPr>
          <w:rFonts w:ascii="Book Antiqua" w:hAnsi="Book Antiqua" w:cs="Times New Roman"/>
          <w:color w:val="000000" w:themeColor="text1"/>
          <w:sz w:val="24"/>
          <w:szCs w:val="24"/>
          <w:vertAlign w:val="superscript"/>
        </w:rPr>
        <w:t>6</w:t>
      </w:r>
      <w:r w:rsidR="00412E81">
        <w:rPr>
          <w:rFonts w:ascii="Book Antiqua" w:hAnsi="Book Antiqua" w:cs="Times New Roman" w:hint="eastAsia"/>
          <w:color w:val="000000" w:themeColor="text1"/>
          <w:sz w:val="24"/>
          <w:szCs w:val="24"/>
          <w:vertAlign w:val="superscript"/>
          <w:lang w:eastAsia="zh-CN"/>
        </w:rPr>
        <w:t>1</w:t>
      </w:r>
      <w:r w:rsidR="00A04D01" w:rsidRPr="005D366B">
        <w:rPr>
          <w:rFonts w:ascii="Book Antiqua" w:hAnsi="Book Antiqua" w:cs="Times New Roman"/>
          <w:color w:val="000000" w:themeColor="text1"/>
          <w:sz w:val="24"/>
          <w:szCs w:val="24"/>
          <w:vertAlign w:val="superscript"/>
        </w:rPr>
        <w:t>]</w:t>
      </w:r>
      <w:r w:rsidRPr="005D366B">
        <w:rPr>
          <w:rFonts w:ascii="Book Antiqua" w:hAnsi="Book Antiqua" w:cs="Times New Roman"/>
          <w:color w:val="000000" w:themeColor="text1"/>
          <w:sz w:val="24"/>
          <w:szCs w:val="24"/>
        </w:rPr>
        <w:t>.</w:t>
      </w:r>
      <w:r w:rsidR="005B068D" w:rsidRPr="005D366B">
        <w:rPr>
          <w:rFonts w:ascii="Book Antiqua" w:hAnsi="Book Antiqua" w:cs="Times New Roman"/>
          <w:color w:val="000000" w:themeColor="text1"/>
          <w:sz w:val="24"/>
          <w:szCs w:val="24"/>
        </w:rPr>
        <w:t xml:space="preserve"> </w:t>
      </w:r>
      <w:r w:rsidRPr="005D366B">
        <w:rPr>
          <w:rFonts w:ascii="Book Antiqua" w:hAnsi="Book Antiqua" w:cs="Times New Roman"/>
          <w:color w:val="000000" w:themeColor="text1"/>
          <w:sz w:val="24"/>
          <w:szCs w:val="24"/>
        </w:rPr>
        <w:t xml:space="preserve">A 2012 review of the </w:t>
      </w:r>
      <w:proofErr w:type="gramStart"/>
      <w:r w:rsidRPr="005D366B">
        <w:rPr>
          <w:rFonts w:ascii="Book Antiqua" w:hAnsi="Book Antiqua" w:cs="Times New Roman"/>
          <w:color w:val="000000" w:themeColor="text1"/>
          <w:sz w:val="24"/>
          <w:szCs w:val="24"/>
        </w:rPr>
        <w:t>literature</w:t>
      </w:r>
      <w:r w:rsidR="00A04D01" w:rsidRPr="005D366B">
        <w:rPr>
          <w:rFonts w:ascii="Book Antiqua" w:hAnsi="Book Antiqua" w:cs="Times New Roman"/>
          <w:color w:val="000000" w:themeColor="text1"/>
          <w:sz w:val="24"/>
          <w:szCs w:val="24"/>
          <w:vertAlign w:val="superscript"/>
        </w:rPr>
        <w:t>[</w:t>
      </w:r>
      <w:proofErr w:type="gramEnd"/>
      <w:r w:rsidR="00A04D01" w:rsidRPr="005D366B">
        <w:rPr>
          <w:rFonts w:ascii="Book Antiqua" w:hAnsi="Book Antiqua" w:cs="Times New Roman"/>
          <w:color w:val="000000" w:themeColor="text1"/>
          <w:sz w:val="24"/>
          <w:szCs w:val="24"/>
          <w:vertAlign w:val="superscript"/>
        </w:rPr>
        <w:t>6</w:t>
      </w:r>
      <w:r w:rsidR="00412E81">
        <w:rPr>
          <w:rFonts w:ascii="Book Antiqua" w:hAnsi="Book Antiqua" w:cs="Times New Roman" w:hint="eastAsia"/>
          <w:color w:val="000000" w:themeColor="text1"/>
          <w:sz w:val="24"/>
          <w:szCs w:val="24"/>
          <w:vertAlign w:val="superscript"/>
          <w:lang w:eastAsia="zh-CN"/>
        </w:rPr>
        <w:t>2</w:t>
      </w:r>
      <w:r w:rsidR="00A04D01" w:rsidRPr="005D366B">
        <w:rPr>
          <w:rFonts w:ascii="Book Antiqua" w:hAnsi="Book Antiqua" w:cs="Times New Roman"/>
          <w:color w:val="000000" w:themeColor="text1"/>
          <w:sz w:val="24"/>
          <w:szCs w:val="24"/>
          <w:vertAlign w:val="superscript"/>
        </w:rPr>
        <w:t>]</w:t>
      </w:r>
      <w:r w:rsidRPr="005D366B">
        <w:rPr>
          <w:rFonts w:ascii="Book Antiqua" w:hAnsi="Book Antiqua" w:cs="Times New Roman"/>
          <w:color w:val="000000" w:themeColor="text1"/>
          <w:sz w:val="24"/>
          <w:szCs w:val="24"/>
        </w:rPr>
        <w:t xml:space="preserve"> </w:t>
      </w:r>
      <w:r w:rsidR="00A04D01" w:rsidRPr="005D366B">
        <w:rPr>
          <w:rFonts w:ascii="Book Antiqua" w:hAnsi="Book Antiqua" w:cs="Times New Roman"/>
          <w:color w:val="000000" w:themeColor="text1"/>
          <w:sz w:val="24"/>
          <w:szCs w:val="24"/>
        </w:rPr>
        <w:t>indicated</w:t>
      </w:r>
      <w:r w:rsidRPr="005D366B">
        <w:rPr>
          <w:rFonts w:ascii="Book Antiqua" w:hAnsi="Book Antiqua" w:cs="Times New Roman"/>
          <w:color w:val="000000" w:themeColor="text1"/>
          <w:sz w:val="24"/>
          <w:szCs w:val="24"/>
        </w:rPr>
        <w:t xml:space="preserve"> that, despite methodological and measurement differences, most studies reported positive associations between pro-inflammatory cytokine concentrations and PTSD symptomatology. Since this review, several studies have provided additional evidence of increased pro-inflammatory cytokines in </w:t>
      </w:r>
      <w:proofErr w:type="gramStart"/>
      <w:r w:rsidRPr="005D366B">
        <w:rPr>
          <w:rFonts w:ascii="Book Antiqua" w:hAnsi="Book Antiqua" w:cs="Times New Roman"/>
          <w:color w:val="000000" w:themeColor="text1"/>
          <w:sz w:val="24"/>
          <w:szCs w:val="24"/>
        </w:rPr>
        <w:t>PTSD</w:t>
      </w:r>
      <w:r w:rsidR="00191C70" w:rsidRPr="005D366B">
        <w:rPr>
          <w:rFonts w:ascii="Book Antiqua" w:hAnsi="Book Antiqua" w:cs="Times New Roman"/>
          <w:color w:val="000000" w:themeColor="text1"/>
          <w:sz w:val="24"/>
          <w:szCs w:val="24"/>
          <w:vertAlign w:val="superscript"/>
        </w:rPr>
        <w:t>[</w:t>
      </w:r>
      <w:proofErr w:type="gramEnd"/>
      <w:r w:rsidR="00191C70" w:rsidRPr="005D366B">
        <w:rPr>
          <w:rFonts w:ascii="Book Antiqua" w:hAnsi="Book Antiqua" w:cs="Times New Roman"/>
          <w:color w:val="000000" w:themeColor="text1"/>
          <w:sz w:val="24"/>
          <w:szCs w:val="24"/>
          <w:vertAlign w:val="superscript"/>
        </w:rPr>
        <w:t>6</w:t>
      </w:r>
      <w:r w:rsidR="00412E81">
        <w:rPr>
          <w:rFonts w:ascii="Book Antiqua" w:hAnsi="Book Antiqua" w:cs="Times New Roman" w:hint="eastAsia"/>
          <w:color w:val="000000" w:themeColor="text1"/>
          <w:sz w:val="24"/>
          <w:szCs w:val="24"/>
          <w:vertAlign w:val="superscript"/>
          <w:lang w:eastAsia="zh-CN"/>
        </w:rPr>
        <w:t>3</w:t>
      </w:r>
      <w:r w:rsidR="00191C70" w:rsidRPr="005D366B">
        <w:rPr>
          <w:rFonts w:ascii="Book Antiqua" w:hAnsi="Book Antiqua" w:cs="Times New Roman"/>
          <w:color w:val="000000" w:themeColor="text1"/>
          <w:sz w:val="24"/>
          <w:szCs w:val="24"/>
          <w:vertAlign w:val="superscript"/>
        </w:rPr>
        <w:t>-</w:t>
      </w:r>
      <w:r w:rsidR="00412E81">
        <w:rPr>
          <w:rFonts w:ascii="Book Antiqua" w:hAnsi="Book Antiqua" w:cs="Times New Roman" w:hint="eastAsia"/>
          <w:color w:val="000000" w:themeColor="text1"/>
          <w:sz w:val="24"/>
          <w:szCs w:val="24"/>
          <w:vertAlign w:val="superscript"/>
          <w:lang w:eastAsia="zh-CN"/>
        </w:rPr>
        <w:t>66</w:t>
      </w:r>
      <w:r w:rsidR="00191C70" w:rsidRPr="005D366B">
        <w:rPr>
          <w:rFonts w:ascii="Book Antiqua" w:hAnsi="Book Antiqua" w:cs="Times New Roman"/>
          <w:color w:val="000000" w:themeColor="text1"/>
          <w:sz w:val="24"/>
          <w:szCs w:val="24"/>
          <w:vertAlign w:val="superscript"/>
        </w:rPr>
        <w:t>]</w:t>
      </w:r>
      <w:r w:rsidRPr="005D366B">
        <w:rPr>
          <w:rFonts w:ascii="Book Antiqua" w:hAnsi="Book Antiqua" w:cs="Times New Roman"/>
          <w:color w:val="000000" w:themeColor="text1"/>
          <w:sz w:val="24"/>
          <w:szCs w:val="24"/>
        </w:rPr>
        <w:t>, although others have reported either no significant relationship</w:t>
      </w:r>
      <w:r w:rsidR="00FA4D1F" w:rsidRPr="005D366B">
        <w:rPr>
          <w:rFonts w:ascii="Book Antiqua" w:hAnsi="Book Antiqua" w:cs="Times New Roman"/>
          <w:color w:val="000000" w:themeColor="text1"/>
          <w:sz w:val="24"/>
          <w:szCs w:val="24"/>
          <w:vertAlign w:val="superscript"/>
        </w:rPr>
        <w:t>[21,</w:t>
      </w:r>
      <w:r w:rsidR="00412E81">
        <w:rPr>
          <w:rFonts w:ascii="Book Antiqua" w:hAnsi="Book Antiqua" w:cs="Times New Roman" w:hint="eastAsia"/>
          <w:color w:val="000000" w:themeColor="text1"/>
          <w:sz w:val="24"/>
          <w:szCs w:val="24"/>
          <w:vertAlign w:val="superscript"/>
          <w:lang w:eastAsia="zh-CN"/>
        </w:rPr>
        <w:t>67</w:t>
      </w:r>
      <w:r w:rsidR="0091277B" w:rsidRPr="005D366B">
        <w:rPr>
          <w:rFonts w:ascii="Book Antiqua" w:hAnsi="Book Antiqua" w:cs="Times New Roman"/>
          <w:color w:val="000000" w:themeColor="text1"/>
          <w:sz w:val="24"/>
          <w:szCs w:val="24"/>
          <w:vertAlign w:val="superscript"/>
        </w:rPr>
        <w:t>]</w:t>
      </w:r>
      <w:r w:rsidRPr="005D366B">
        <w:rPr>
          <w:rFonts w:ascii="Book Antiqua" w:hAnsi="Book Antiqua" w:cs="Times New Roman"/>
          <w:color w:val="000000" w:themeColor="text1"/>
          <w:sz w:val="24"/>
          <w:szCs w:val="24"/>
        </w:rPr>
        <w:t xml:space="preserve"> or a negative association</w:t>
      </w:r>
      <w:r w:rsidR="0091277B" w:rsidRPr="005D366B">
        <w:rPr>
          <w:rFonts w:ascii="Book Antiqua" w:hAnsi="Book Antiqua" w:cs="Times New Roman"/>
          <w:color w:val="000000" w:themeColor="text1"/>
          <w:sz w:val="24"/>
          <w:szCs w:val="24"/>
          <w:vertAlign w:val="superscript"/>
        </w:rPr>
        <w:t>[</w:t>
      </w:r>
      <w:r w:rsidR="00412E81">
        <w:rPr>
          <w:rFonts w:ascii="Book Antiqua" w:hAnsi="Book Antiqua" w:cs="Times New Roman" w:hint="eastAsia"/>
          <w:color w:val="000000" w:themeColor="text1"/>
          <w:sz w:val="24"/>
          <w:szCs w:val="24"/>
          <w:vertAlign w:val="superscript"/>
          <w:lang w:eastAsia="zh-CN"/>
        </w:rPr>
        <w:t>68</w:t>
      </w:r>
      <w:r w:rsidR="008E4E43" w:rsidRPr="005D366B">
        <w:rPr>
          <w:rFonts w:ascii="Book Antiqua" w:hAnsi="Book Antiqua" w:cs="Times New Roman"/>
          <w:color w:val="000000" w:themeColor="text1"/>
          <w:sz w:val="24"/>
          <w:szCs w:val="24"/>
          <w:vertAlign w:val="superscript"/>
          <w:lang w:eastAsia="zh-CN"/>
        </w:rPr>
        <w:t>,</w:t>
      </w:r>
      <w:r w:rsidR="00412E81">
        <w:rPr>
          <w:rFonts w:ascii="Book Antiqua" w:hAnsi="Book Antiqua" w:cs="Times New Roman" w:hint="eastAsia"/>
          <w:color w:val="000000" w:themeColor="text1"/>
          <w:sz w:val="24"/>
          <w:szCs w:val="24"/>
          <w:vertAlign w:val="superscript"/>
          <w:lang w:eastAsia="zh-CN"/>
        </w:rPr>
        <w:t>69</w:t>
      </w:r>
      <w:r w:rsidR="0091277B" w:rsidRPr="005D366B">
        <w:rPr>
          <w:rFonts w:ascii="Book Antiqua" w:hAnsi="Book Antiqua" w:cs="Times New Roman"/>
          <w:color w:val="000000" w:themeColor="text1"/>
          <w:sz w:val="24"/>
          <w:szCs w:val="24"/>
          <w:vertAlign w:val="superscript"/>
        </w:rPr>
        <w:t>]</w:t>
      </w:r>
      <w:r w:rsidRPr="005D366B">
        <w:rPr>
          <w:rFonts w:ascii="Book Antiqua" w:hAnsi="Book Antiqua" w:cs="Times New Roman"/>
          <w:color w:val="000000" w:themeColor="text1"/>
          <w:sz w:val="24"/>
          <w:szCs w:val="24"/>
        </w:rPr>
        <w:t xml:space="preserve"> with PTSD symptoms.</w:t>
      </w:r>
      <w:r w:rsidR="005B068D" w:rsidRPr="005D366B">
        <w:rPr>
          <w:rFonts w:ascii="Book Antiqua" w:hAnsi="Book Antiqua" w:cs="Times New Roman"/>
          <w:color w:val="000000" w:themeColor="text1"/>
          <w:sz w:val="24"/>
          <w:szCs w:val="24"/>
        </w:rPr>
        <w:t xml:space="preserve"> </w:t>
      </w:r>
      <w:r w:rsidRPr="005D366B">
        <w:rPr>
          <w:rFonts w:ascii="Book Antiqua" w:hAnsi="Book Antiqua" w:cs="Times New Roman"/>
          <w:color w:val="000000" w:themeColor="text1"/>
          <w:sz w:val="24"/>
          <w:szCs w:val="24"/>
        </w:rPr>
        <w:t>The findings related to CRP have been more equivocal, with recent results ranging from decreased CRP</w:t>
      </w:r>
      <w:r w:rsidR="007402A7" w:rsidRPr="005D366B">
        <w:rPr>
          <w:rFonts w:ascii="Book Antiqua" w:hAnsi="Book Antiqua" w:cs="Times New Roman"/>
          <w:color w:val="000000" w:themeColor="text1"/>
          <w:sz w:val="24"/>
          <w:szCs w:val="24"/>
          <w:vertAlign w:val="superscript"/>
        </w:rPr>
        <w:t>[7</w:t>
      </w:r>
      <w:r w:rsidR="00412E81">
        <w:rPr>
          <w:rFonts w:ascii="Book Antiqua" w:hAnsi="Book Antiqua" w:cs="Times New Roman" w:hint="eastAsia"/>
          <w:color w:val="000000" w:themeColor="text1"/>
          <w:sz w:val="24"/>
          <w:szCs w:val="24"/>
          <w:vertAlign w:val="superscript"/>
          <w:lang w:eastAsia="zh-CN"/>
        </w:rPr>
        <w:t>0</w:t>
      </w:r>
      <w:r w:rsidR="007402A7" w:rsidRPr="005D366B">
        <w:rPr>
          <w:rFonts w:ascii="Book Antiqua" w:hAnsi="Book Antiqua" w:cs="Times New Roman"/>
          <w:color w:val="000000" w:themeColor="text1"/>
          <w:sz w:val="24"/>
          <w:szCs w:val="24"/>
          <w:vertAlign w:val="superscript"/>
        </w:rPr>
        <w:t>]</w:t>
      </w:r>
      <w:r w:rsidRPr="005D366B">
        <w:rPr>
          <w:rFonts w:ascii="Book Antiqua" w:hAnsi="Book Antiqua" w:cs="Times New Roman"/>
          <w:color w:val="000000" w:themeColor="text1"/>
          <w:sz w:val="24"/>
          <w:szCs w:val="24"/>
        </w:rPr>
        <w:t xml:space="preserve"> or no difference</w:t>
      </w:r>
      <w:r w:rsidR="007402A7" w:rsidRPr="005D366B">
        <w:rPr>
          <w:rFonts w:ascii="Book Antiqua" w:hAnsi="Book Antiqua" w:cs="Times New Roman"/>
          <w:color w:val="000000" w:themeColor="text1"/>
          <w:sz w:val="24"/>
          <w:szCs w:val="24"/>
          <w:vertAlign w:val="superscript"/>
        </w:rPr>
        <w:t>[7</w:t>
      </w:r>
      <w:r w:rsidR="00412E81">
        <w:rPr>
          <w:rFonts w:ascii="Book Antiqua" w:hAnsi="Book Antiqua" w:cs="Times New Roman" w:hint="eastAsia"/>
          <w:color w:val="000000" w:themeColor="text1"/>
          <w:sz w:val="24"/>
          <w:szCs w:val="24"/>
          <w:vertAlign w:val="superscript"/>
          <w:lang w:eastAsia="zh-CN"/>
        </w:rPr>
        <w:t>1</w:t>
      </w:r>
      <w:r w:rsidR="007402A7" w:rsidRPr="005D366B">
        <w:rPr>
          <w:rFonts w:ascii="Book Antiqua" w:hAnsi="Book Antiqua" w:cs="Times New Roman"/>
          <w:color w:val="000000" w:themeColor="text1"/>
          <w:sz w:val="24"/>
          <w:szCs w:val="24"/>
          <w:vertAlign w:val="superscript"/>
        </w:rPr>
        <w:t>]</w:t>
      </w:r>
      <w:r w:rsidRPr="005D366B">
        <w:rPr>
          <w:rFonts w:ascii="Book Antiqua" w:hAnsi="Book Antiqua" w:cs="Times New Roman"/>
          <w:color w:val="000000" w:themeColor="text1"/>
          <w:sz w:val="24"/>
          <w:szCs w:val="24"/>
        </w:rPr>
        <w:t xml:space="preserve"> to increased CRP in PTSD as compared with healthy controls</w:t>
      </w:r>
      <w:r w:rsidR="007402A7" w:rsidRPr="005D366B">
        <w:rPr>
          <w:rFonts w:ascii="Book Antiqua" w:hAnsi="Book Antiqua" w:cs="Times New Roman"/>
          <w:color w:val="000000" w:themeColor="text1"/>
          <w:sz w:val="24"/>
          <w:szCs w:val="24"/>
          <w:vertAlign w:val="superscript"/>
        </w:rPr>
        <w:t>[3</w:t>
      </w:r>
      <w:r w:rsidR="0038596F" w:rsidRPr="005D366B">
        <w:rPr>
          <w:rFonts w:ascii="Book Antiqua" w:hAnsi="Book Antiqua" w:cs="Times New Roman"/>
          <w:color w:val="000000" w:themeColor="text1"/>
          <w:sz w:val="24"/>
          <w:szCs w:val="24"/>
          <w:vertAlign w:val="superscript"/>
        </w:rPr>
        <w:t>8</w:t>
      </w:r>
      <w:r w:rsidR="007402A7" w:rsidRPr="005D366B">
        <w:rPr>
          <w:rFonts w:ascii="Book Antiqua" w:hAnsi="Book Antiqua" w:cs="Times New Roman"/>
          <w:color w:val="000000" w:themeColor="text1"/>
          <w:sz w:val="24"/>
          <w:szCs w:val="24"/>
          <w:vertAlign w:val="superscript"/>
        </w:rPr>
        <w:t>,7</w:t>
      </w:r>
      <w:r w:rsidR="00412E81">
        <w:rPr>
          <w:rFonts w:ascii="Book Antiqua" w:hAnsi="Book Antiqua" w:cs="Times New Roman" w:hint="eastAsia"/>
          <w:color w:val="000000" w:themeColor="text1"/>
          <w:sz w:val="24"/>
          <w:szCs w:val="24"/>
          <w:vertAlign w:val="superscript"/>
          <w:lang w:eastAsia="zh-CN"/>
        </w:rPr>
        <w:t>2</w:t>
      </w:r>
      <w:r w:rsidR="007402A7" w:rsidRPr="005D366B">
        <w:rPr>
          <w:rFonts w:ascii="Book Antiqua" w:hAnsi="Book Antiqua" w:cs="Times New Roman"/>
          <w:color w:val="000000" w:themeColor="text1"/>
          <w:sz w:val="24"/>
          <w:szCs w:val="24"/>
          <w:vertAlign w:val="superscript"/>
        </w:rPr>
        <w:t>]</w:t>
      </w:r>
      <w:r w:rsidRPr="005D366B">
        <w:rPr>
          <w:rFonts w:ascii="Book Antiqua" w:hAnsi="Book Antiqua" w:cs="Times New Roman"/>
          <w:color w:val="000000" w:themeColor="text1"/>
          <w:sz w:val="24"/>
          <w:szCs w:val="24"/>
        </w:rPr>
        <w:t>.</w:t>
      </w:r>
    </w:p>
    <w:p w:rsidR="006B0121" w:rsidRPr="005D366B" w:rsidRDefault="006B0121" w:rsidP="008E4E43">
      <w:pPr>
        <w:widowControl w:val="0"/>
        <w:snapToGrid w:val="0"/>
        <w:spacing w:after="0" w:line="360" w:lineRule="auto"/>
        <w:ind w:firstLineChars="100" w:firstLine="240"/>
        <w:jc w:val="both"/>
        <w:rPr>
          <w:rFonts w:ascii="Book Antiqua" w:hAnsi="Book Antiqua" w:cs="Times New Roman"/>
          <w:color w:val="000000" w:themeColor="text1"/>
          <w:sz w:val="24"/>
          <w:szCs w:val="24"/>
        </w:rPr>
      </w:pPr>
      <w:r w:rsidRPr="005D366B">
        <w:rPr>
          <w:rFonts w:ascii="Book Antiqua" w:hAnsi="Book Antiqua" w:cs="Times New Roman"/>
          <w:color w:val="000000" w:themeColor="text1"/>
          <w:sz w:val="24"/>
          <w:szCs w:val="24"/>
        </w:rPr>
        <w:t>In addition to measuring basal cytokine levels, several recent studies have tested stimulated cytokine levels</w:t>
      </w:r>
      <w:r w:rsidR="00D71366" w:rsidRPr="005D366B">
        <w:rPr>
          <w:rFonts w:ascii="Book Antiqua" w:hAnsi="Book Antiqua" w:cs="Times New Roman"/>
          <w:color w:val="000000" w:themeColor="text1"/>
          <w:sz w:val="24"/>
          <w:szCs w:val="24"/>
        </w:rPr>
        <w:t xml:space="preserve"> in PTSD</w:t>
      </w:r>
      <w:r w:rsidRPr="005D366B">
        <w:rPr>
          <w:rFonts w:ascii="Book Antiqua" w:hAnsi="Book Antiqua" w:cs="Times New Roman"/>
          <w:color w:val="000000" w:themeColor="text1"/>
          <w:sz w:val="24"/>
          <w:szCs w:val="24"/>
        </w:rPr>
        <w:t xml:space="preserve"> either </w:t>
      </w:r>
      <w:r w:rsidRPr="005D366B">
        <w:rPr>
          <w:rFonts w:ascii="Book Antiqua" w:hAnsi="Book Antiqua" w:cs="Times New Roman"/>
          <w:i/>
          <w:color w:val="000000" w:themeColor="text1"/>
          <w:sz w:val="24"/>
          <w:szCs w:val="24"/>
        </w:rPr>
        <w:t>in vivo</w:t>
      </w:r>
      <w:r w:rsidR="00D71366" w:rsidRPr="005D366B">
        <w:rPr>
          <w:rFonts w:ascii="Book Antiqua" w:hAnsi="Book Antiqua" w:cs="Times New Roman"/>
          <w:i/>
          <w:color w:val="000000" w:themeColor="text1"/>
          <w:sz w:val="24"/>
          <w:szCs w:val="24"/>
        </w:rPr>
        <w:t>,</w:t>
      </w:r>
      <w:r w:rsidRPr="005D366B">
        <w:rPr>
          <w:rFonts w:ascii="Book Antiqua" w:hAnsi="Book Antiqua" w:cs="Times New Roman"/>
          <w:color w:val="000000" w:themeColor="text1"/>
          <w:sz w:val="24"/>
          <w:szCs w:val="24"/>
        </w:rPr>
        <w:t xml:space="preserve"> through hydrocortisone administration</w:t>
      </w:r>
      <w:r w:rsidR="007402A7" w:rsidRPr="005D366B">
        <w:rPr>
          <w:rFonts w:ascii="Book Antiqua" w:hAnsi="Book Antiqua" w:cs="Times New Roman"/>
          <w:color w:val="000000" w:themeColor="text1"/>
          <w:sz w:val="24"/>
          <w:szCs w:val="24"/>
          <w:vertAlign w:val="superscript"/>
        </w:rPr>
        <w:t>[18]</w:t>
      </w:r>
      <w:r w:rsidR="00D71366" w:rsidRPr="005D366B">
        <w:rPr>
          <w:rFonts w:ascii="Book Antiqua" w:hAnsi="Book Antiqua" w:cs="Times New Roman"/>
          <w:color w:val="000000" w:themeColor="text1"/>
          <w:sz w:val="24"/>
          <w:szCs w:val="24"/>
        </w:rPr>
        <w:t>,</w:t>
      </w:r>
      <w:r w:rsidRPr="005D366B">
        <w:rPr>
          <w:rFonts w:ascii="Book Antiqua" w:hAnsi="Book Antiqua" w:cs="Times New Roman"/>
          <w:color w:val="000000" w:themeColor="text1"/>
          <w:sz w:val="24"/>
          <w:szCs w:val="24"/>
        </w:rPr>
        <w:t xml:space="preserve"> or </w:t>
      </w:r>
      <w:r w:rsidR="00D71366" w:rsidRPr="005D366B">
        <w:rPr>
          <w:rFonts w:ascii="Book Antiqua" w:hAnsi="Book Antiqua" w:cs="Times New Roman"/>
          <w:color w:val="000000" w:themeColor="text1"/>
          <w:sz w:val="24"/>
          <w:szCs w:val="24"/>
        </w:rPr>
        <w:t xml:space="preserve">through </w:t>
      </w:r>
      <w:r w:rsidRPr="005D366B">
        <w:rPr>
          <w:rFonts w:ascii="Book Antiqua" w:hAnsi="Book Antiqua" w:cs="Times New Roman"/>
          <w:i/>
          <w:color w:val="000000" w:themeColor="text1"/>
          <w:sz w:val="24"/>
          <w:szCs w:val="24"/>
        </w:rPr>
        <w:t>in vitro</w:t>
      </w:r>
      <w:r w:rsidRPr="005D366B">
        <w:rPr>
          <w:rFonts w:ascii="Book Antiqua" w:hAnsi="Book Antiqua" w:cs="Times New Roman"/>
          <w:color w:val="000000" w:themeColor="text1"/>
          <w:sz w:val="24"/>
          <w:szCs w:val="24"/>
        </w:rPr>
        <w:t xml:space="preserve"> cytokine production by immune cells, whether spontaneous, stimulated using a chemical such as phytohemagglutinin A</w:t>
      </w:r>
      <w:r w:rsidR="00D71366" w:rsidRPr="005D366B">
        <w:rPr>
          <w:rFonts w:ascii="Book Antiqua" w:hAnsi="Book Antiqua" w:cs="Times New Roman"/>
          <w:color w:val="000000" w:themeColor="text1"/>
          <w:sz w:val="24"/>
          <w:szCs w:val="24"/>
        </w:rPr>
        <w:t xml:space="preserve"> </w:t>
      </w:r>
      <w:r w:rsidRPr="005D366B">
        <w:rPr>
          <w:rFonts w:ascii="Book Antiqua" w:hAnsi="Book Antiqua" w:cs="Times New Roman"/>
          <w:color w:val="000000" w:themeColor="text1"/>
          <w:sz w:val="24"/>
          <w:szCs w:val="24"/>
        </w:rPr>
        <w:t>or lipopolysaccharide, or suppressed using an exogenous GC such as dexamethasone</w:t>
      </w:r>
      <w:r w:rsidR="00FA4D1F" w:rsidRPr="005D366B">
        <w:rPr>
          <w:rFonts w:ascii="Book Antiqua" w:hAnsi="Book Antiqua" w:cs="Times New Roman"/>
          <w:color w:val="000000" w:themeColor="text1"/>
          <w:sz w:val="24"/>
          <w:szCs w:val="24"/>
          <w:vertAlign w:val="superscript"/>
        </w:rPr>
        <w:t>[</w:t>
      </w:r>
      <w:r w:rsidR="000A484D" w:rsidRPr="005D366B">
        <w:rPr>
          <w:rFonts w:ascii="Book Antiqua" w:hAnsi="Book Antiqua" w:cs="Times New Roman"/>
          <w:color w:val="000000" w:themeColor="text1"/>
          <w:sz w:val="24"/>
          <w:szCs w:val="24"/>
          <w:vertAlign w:val="superscript"/>
        </w:rPr>
        <w:t>20</w:t>
      </w:r>
      <w:r w:rsidR="008E4E43" w:rsidRPr="005D366B">
        <w:rPr>
          <w:rFonts w:ascii="Book Antiqua" w:hAnsi="Book Antiqua" w:cs="Times New Roman"/>
          <w:color w:val="000000" w:themeColor="text1"/>
          <w:sz w:val="24"/>
          <w:szCs w:val="24"/>
          <w:vertAlign w:val="superscript"/>
          <w:lang w:eastAsia="zh-CN"/>
        </w:rPr>
        <w:t>,</w:t>
      </w:r>
      <w:r w:rsidR="00FA4D1F" w:rsidRPr="005D366B">
        <w:rPr>
          <w:rFonts w:ascii="Book Antiqua" w:hAnsi="Book Antiqua" w:cs="Times New Roman"/>
          <w:color w:val="000000" w:themeColor="text1"/>
          <w:sz w:val="24"/>
          <w:szCs w:val="24"/>
          <w:vertAlign w:val="superscript"/>
        </w:rPr>
        <w:t>21,</w:t>
      </w:r>
      <w:r w:rsidR="00F86246">
        <w:rPr>
          <w:rFonts w:ascii="Book Antiqua" w:hAnsi="Book Antiqua" w:cs="Times New Roman" w:hint="eastAsia"/>
          <w:color w:val="000000" w:themeColor="text1"/>
          <w:sz w:val="24"/>
          <w:szCs w:val="24"/>
          <w:vertAlign w:val="superscript"/>
          <w:lang w:eastAsia="zh-CN"/>
        </w:rPr>
        <w:t>68</w:t>
      </w:r>
      <w:r w:rsidR="000A484D" w:rsidRPr="005D366B">
        <w:rPr>
          <w:rFonts w:ascii="Book Antiqua" w:hAnsi="Book Antiqua" w:cs="Times New Roman"/>
          <w:color w:val="000000" w:themeColor="text1"/>
          <w:sz w:val="24"/>
          <w:szCs w:val="24"/>
          <w:vertAlign w:val="superscript"/>
        </w:rPr>
        <w:t>,7</w:t>
      </w:r>
      <w:r w:rsidR="00F86246">
        <w:rPr>
          <w:rFonts w:ascii="Book Antiqua" w:hAnsi="Book Antiqua" w:cs="Times New Roman" w:hint="eastAsia"/>
          <w:color w:val="000000" w:themeColor="text1"/>
          <w:sz w:val="24"/>
          <w:szCs w:val="24"/>
          <w:vertAlign w:val="superscript"/>
          <w:lang w:eastAsia="zh-CN"/>
        </w:rPr>
        <w:t>3</w:t>
      </w:r>
      <w:r w:rsidR="000A484D" w:rsidRPr="005D366B">
        <w:rPr>
          <w:rFonts w:ascii="Book Antiqua" w:hAnsi="Book Antiqua" w:cs="Times New Roman"/>
          <w:color w:val="000000" w:themeColor="text1"/>
          <w:sz w:val="24"/>
          <w:szCs w:val="24"/>
          <w:vertAlign w:val="superscript"/>
        </w:rPr>
        <w:t>]</w:t>
      </w:r>
      <w:r w:rsidRPr="005D366B">
        <w:rPr>
          <w:rFonts w:ascii="Book Antiqua" w:hAnsi="Book Antiqua" w:cs="Times New Roman"/>
          <w:color w:val="000000" w:themeColor="text1"/>
          <w:sz w:val="24"/>
          <w:szCs w:val="24"/>
        </w:rPr>
        <w:t>.</w:t>
      </w:r>
      <w:r w:rsidR="005B068D" w:rsidRPr="005D366B">
        <w:rPr>
          <w:rFonts w:ascii="Book Antiqua" w:hAnsi="Book Antiqua" w:cs="Times New Roman"/>
          <w:color w:val="000000" w:themeColor="text1"/>
          <w:sz w:val="24"/>
          <w:szCs w:val="24"/>
        </w:rPr>
        <w:t xml:space="preserve"> </w:t>
      </w:r>
      <w:r w:rsidRPr="005D366B">
        <w:rPr>
          <w:rFonts w:ascii="Book Antiqua" w:hAnsi="Book Antiqua" w:cs="Times New Roman"/>
          <w:color w:val="000000" w:themeColor="text1"/>
          <w:sz w:val="24"/>
          <w:szCs w:val="24"/>
        </w:rPr>
        <w:t xml:space="preserve">Promising new areas of research have also begun to identify genetic and epigenetic changes in DNA </w:t>
      </w:r>
      <w:proofErr w:type="gramStart"/>
      <w:r w:rsidRPr="005D366B">
        <w:rPr>
          <w:rFonts w:ascii="Book Antiqua" w:hAnsi="Book Antiqua" w:cs="Times New Roman"/>
          <w:color w:val="000000" w:themeColor="text1"/>
          <w:sz w:val="24"/>
          <w:szCs w:val="24"/>
        </w:rPr>
        <w:t>methylation</w:t>
      </w:r>
      <w:r w:rsidR="000A484D" w:rsidRPr="005D366B">
        <w:rPr>
          <w:rFonts w:ascii="Book Antiqua" w:hAnsi="Book Antiqua" w:cs="Times New Roman"/>
          <w:color w:val="000000" w:themeColor="text1"/>
          <w:sz w:val="24"/>
          <w:szCs w:val="24"/>
          <w:vertAlign w:val="superscript"/>
        </w:rPr>
        <w:t>[</w:t>
      </w:r>
      <w:proofErr w:type="gramEnd"/>
      <w:r w:rsidR="00E57FE8" w:rsidRPr="005D366B">
        <w:rPr>
          <w:rFonts w:ascii="Book Antiqua" w:hAnsi="Book Antiqua" w:cs="Times New Roman"/>
          <w:color w:val="000000" w:themeColor="text1"/>
          <w:sz w:val="24"/>
          <w:szCs w:val="24"/>
          <w:vertAlign w:val="superscript"/>
        </w:rPr>
        <w:t>73</w:t>
      </w:r>
      <w:r w:rsidR="000A484D" w:rsidRPr="005D366B">
        <w:rPr>
          <w:rFonts w:ascii="Book Antiqua" w:hAnsi="Book Antiqua" w:cs="Times New Roman"/>
          <w:color w:val="000000" w:themeColor="text1"/>
          <w:sz w:val="24"/>
          <w:szCs w:val="24"/>
          <w:vertAlign w:val="superscript"/>
        </w:rPr>
        <w:t>]</w:t>
      </w:r>
      <w:r w:rsidRPr="005D366B">
        <w:rPr>
          <w:rFonts w:ascii="Book Antiqua" w:hAnsi="Book Antiqua" w:cs="Times New Roman"/>
          <w:color w:val="000000" w:themeColor="text1"/>
          <w:sz w:val="24"/>
          <w:szCs w:val="24"/>
        </w:rPr>
        <w:t xml:space="preserve"> and inflammatory pathways (</w:t>
      </w:r>
      <w:r w:rsidR="008E4E43" w:rsidRPr="005D366B">
        <w:rPr>
          <w:rFonts w:ascii="Book Antiqua" w:hAnsi="Book Antiqua" w:cs="Times New Roman"/>
          <w:i/>
          <w:color w:val="000000" w:themeColor="text1"/>
          <w:sz w:val="24"/>
          <w:szCs w:val="24"/>
        </w:rPr>
        <w:t>e.g.</w:t>
      </w:r>
      <w:r w:rsidRPr="005D366B">
        <w:rPr>
          <w:rFonts w:ascii="Book Antiqua" w:hAnsi="Book Antiqua" w:cs="Times New Roman"/>
          <w:color w:val="000000" w:themeColor="text1"/>
          <w:sz w:val="24"/>
          <w:szCs w:val="24"/>
        </w:rPr>
        <w:t xml:space="preserve">, </w:t>
      </w:r>
      <w:r w:rsidR="008E4E43" w:rsidRPr="005D366B">
        <w:rPr>
          <w:rFonts w:ascii="Book Antiqua" w:hAnsi="Book Antiqua" w:cs="Times New Roman"/>
          <w:color w:val="000000" w:themeColor="text1"/>
          <w:sz w:val="24"/>
          <w:szCs w:val="24"/>
        </w:rPr>
        <w:t>nuclear factor-</w:t>
      </w:r>
      <w:proofErr w:type="spellStart"/>
      <w:r w:rsidRPr="005D366B">
        <w:rPr>
          <w:rFonts w:ascii="Book Antiqua" w:hAnsi="Book Antiqua" w:cs="Times New Roman"/>
          <w:color w:val="000000" w:themeColor="text1"/>
          <w:sz w:val="24"/>
          <w:szCs w:val="24"/>
        </w:rPr>
        <w:t>κB</w:t>
      </w:r>
      <w:proofErr w:type="spellEnd"/>
      <w:r w:rsidR="000A484D" w:rsidRPr="005D366B">
        <w:rPr>
          <w:rFonts w:ascii="Book Antiqua" w:hAnsi="Book Antiqua" w:cs="Times New Roman"/>
          <w:color w:val="000000" w:themeColor="text1"/>
          <w:sz w:val="24"/>
          <w:szCs w:val="24"/>
          <w:vertAlign w:val="superscript"/>
        </w:rPr>
        <w:t>[7</w:t>
      </w:r>
      <w:r w:rsidR="00F86246">
        <w:rPr>
          <w:rFonts w:ascii="Book Antiqua" w:hAnsi="Book Antiqua" w:cs="Times New Roman" w:hint="eastAsia"/>
          <w:color w:val="000000" w:themeColor="text1"/>
          <w:sz w:val="24"/>
          <w:szCs w:val="24"/>
          <w:vertAlign w:val="superscript"/>
          <w:lang w:eastAsia="zh-CN"/>
        </w:rPr>
        <w:t>3</w:t>
      </w:r>
      <w:r w:rsidR="008E4E43" w:rsidRPr="005D366B">
        <w:rPr>
          <w:rFonts w:ascii="Book Antiqua" w:hAnsi="Book Antiqua" w:cs="Times New Roman"/>
          <w:color w:val="000000" w:themeColor="text1"/>
          <w:sz w:val="24"/>
          <w:szCs w:val="24"/>
          <w:vertAlign w:val="superscript"/>
          <w:lang w:eastAsia="zh-CN"/>
        </w:rPr>
        <w:t>,</w:t>
      </w:r>
      <w:r w:rsidR="000A484D" w:rsidRPr="005D366B">
        <w:rPr>
          <w:rFonts w:ascii="Book Antiqua" w:hAnsi="Book Antiqua" w:cs="Times New Roman"/>
          <w:color w:val="000000" w:themeColor="text1"/>
          <w:sz w:val="24"/>
          <w:szCs w:val="24"/>
          <w:vertAlign w:val="superscript"/>
        </w:rPr>
        <w:t>7</w:t>
      </w:r>
      <w:r w:rsidR="00F86246">
        <w:rPr>
          <w:rFonts w:ascii="Book Antiqua" w:hAnsi="Book Antiqua" w:cs="Times New Roman" w:hint="eastAsia"/>
          <w:color w:val="000000" w:themeColor="text1"/>
          <w:sz w:val="24"/>
          <w:szCs w:val="24"/>
          <w:vertAlign w:val="superscript"/>
          <w:lang w:eastAsia="zh-CN"/>
        </w:rPr>
        <w:t>4</w:t>
      </w:r>
      <w:r w:rsidR="000A484D" w:rsidRPr="005D366B">
        <w:rPr>
          <w:rFonts w:ascii="Book Antiqua" w:hAnsi="Book Antiqua" w:cs="Times New Roman"/>
          <w:color w:val="000000" w:themeColor="text1"/>
          <w:sz w:val="24"/>
          <w:szCs w:val="24"/>
          <w:vertAlign w:val="superscript"/>
        </w:rPr>
        <w:t>]</w:t>
      </w:r>
      <w:r w:rsidRPr="005D366B">
        <w:rPr>
          <w:rFonts w:ascii="Book Antiqua" w:hAnsi="Book Antiqua" w:cs="Times New Roman"/>
          <w:color w:val="000000" w:themeColor="text1"/>
          <w:sz w:val="24"/>
          <w:szCs w:val="24"/>
        </w:rPr>
        <w:t>) that may be involved in the risk of PTSD and inflammation-related chronic disease.</w:t>
      </w:r>
    </w:p>
    <w:p w:rsidR="00114531" w:rsidRPr="005D366B" w:rsidRDefault="006B0121" w:rsidP="008E4E43">
      <w:pPr>
        <w:widowControl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5D366B">
        <w:rPr>
          <w:rFonts w:ascii="Book Antiqua" w:hAnsi="Book Antiqua" w:cs="Times New Roman"/>
          <w:color w:val="000000" w:themeColor="text1"/>
          <w:sz w:val="24"/>
          <w:szCs w:val="24"/>
        </w:rPr>
        <w:t>Although PTSD seems to be linked to a variety of inflammatory biomarkers, limited preliminary evidence suggests that successful psychological and/or pharmacological treatment of PTSD may result in an abatement of systemic inflammatory responses.</w:t>
      </w:r>
      <w:r w:rsidR="005B068D" w:rsidRPr="005D366B">
        <w:rPr>
          <w:rFonts w:ascii="Book Antiqua" w:hAnsi="Book Antiqua" w:cs="Times New Roman"/>
          <w:color w:val="000000" w:themeColor="text1"/>
          <w:sz w:val="24"/>
          <w:szCs w:val="24"/>
        </w:rPr>
        <w:t xml:space="preserve"> </w:t>
      </w:r>
      <w:r w:rsidRPr="005D366B">
        <w:rPr>
          <w:rFonts w:ascii="Book Antiqua" w:hAnsi="Book Antiqua" w:cs="Times New Roman"/>
          <w:color w:val="000000" w:themeColor="text1"/>
          <w:sz w:val="24"/>
          <w:szCs w:val="24"/>
        </w:rPr>
        <w:t xml:space="preserve">Tucker </w:t>
      </w:r>
      <w:r w:rsidR="00FA2F4C" w:rsidRPr="005D366B">
        <w:rPr>
          <w:rFonts w:ascii="Book Antiqua" w:hAnsi="Book Antiqua" w:cs="Times New Roman"/>
          <w:i/>
          <w:color w:val="000000" w:themeColor="text1"/>
          <w:sz w:val="24"/>
          <w:szCs w:val="24"/>
        </w:rPr>
        <w:t xml:space="preserve">et </w:t>
      </w:r>
      <w:proofErr w:type="gramStart"/>
      <w:r w:rsidR="00FA2F4C" w:rsidRPr="005D366B">
        <w:rPr>
          <w:rFonts w:ascii="Book Antiqua" w:hAnsi="Book Antiqua" w:cs="Times New Roman"/>
          <w:i/>
          <w:color w:val="000000" w:themeColor="text1"/>
          <w:sz w:val="24"/>
          <w:szCs w:val="24"/>
        </w:rPr>
        <w:t>al</w:t>
      </w:r>
      <w:r w:rsidR="000A484D" w:rsidRPr="005D366B">
        <w:rPr>
          <w:rFonts w:ascii="Book Antiqua" w:hAnsi="Book Antiqua" w:cs="Times New Roman"/>
          <w:color w:val="000000" w:themeColor="text1"/>
          <w:sz w:val="24"/>
          <w:szCs w:val="24"/>
          <w:vertAlign w:val="superscript"/>
        </w:rPr>
        <w:t>[</w:t>
      </w:r>
      <w:proofErr w:type="gramEnd"/>
      <w:r w:rsidR="000A484D" w:rsidRPr="005D366B">
        <w:rPr>
          <w:rFonts w:ascii="Book Antiqua" w:hAnsi="Book Antiqua" w:cs="Times New Roman"/>
          <w:color w:val="000000" w:themeColor="text1"/>
          <w:sz w:val="24"/>
          <w:szCs w:val="24"/>
          <w:vertAlign w:val="superscript"/>
        </w:rPr>
        <w:t>7</w:t>
      </w:r>
      <w:r w:rsidR="00F86246">
        <w:rPr>
          <w:rFonts w:ascii="Book Antiqua" w:hAnsi="Book Antiqua" w:cs="Times New Roman" w:hint="eastAsia"/>
          <w:color w:val="000000" w:themeColor="text1"/>
          <w:sz w:val="24"/>
          <w:szCs w:val="24"/>
          <w:vertAlign w:val="superscript"/>
          <w:lang w:eastAsia="zh-CN"/>
        </w:rPr>
        <w:t>5</w:t>
      </w:r>
      <w:r w:rsidR="000A484D" w:rsidRPr="005D366B">
        <w:rPr>
          <w:rFonts w:ascii="Book Antiqua" w:hAnsi="Book Antiqua" w:cs="Times New Roman"/>
          <w:color w:val="000000" w:themeColor="text1"/>
          <w:sz w:val="24"/>
          <w:szCs w:val="24"/>
          <w:vertAlign w:val="superscript"/>
        </w:rPr>
        <w:t>]</w:t>
      </w:r>
      <w:r w:rsidRPr="005D366B">
        <w:rPr>
          <w:rFonts w:ascii="Book Antiqua" w:hAnsi="Book Antiqua" w:cs="Times New Roman"/>
          <w:color w:val="000000" w:themeColor="text1"/>
          <w:sz w:val="24"/>
          <w:szCs w:val="24"/>
        </w:rPr>
        <w:t xml:space="preserve"> first described significant decreases in circulating pro-inflammatory IL-1β </w:t>
      </w:r>
      <w:r w:rsidRPr="005D366B">
        <w:rPr>
          <w:rFonts w:ascii="Book Antiqua" w:hAnsi="Book Antiqua" w:cs="Times New Roman"/>
          <w:color w:val="000000" w:themeColor="text1"/>
          <w:sz w:val="24"/>
          <w:szCs w:val="24"/>
        </w:rPr>
        <w:lastRenderedPageBreak/>
        <w:t>and increases in anti-inflammatory soluble IL-2 receptors after treatment with one of two SSRI medications or placebo. However, another SSRI treatment study did not find any significant post-treatment changes in cerebrospinal fluid</w:t>
      </w:r>
      <w:r w:rsidR="008E4E43" w:rsidRPr="005D366B">
        <w:rPr>
          <w:rFonts w:ascii="Book Antiqua" w:hAnsi="Book Antiqua" w:cs="Times New Roman"/>
          <w:color w:val="000000" w:themeColor="text1"/>
          <w:sz w:val="24"/>
          <w:szCs w:val="24"/>
          <w:lang w:eastAsia="zh-CN"/>
        </w:rPr>
        <w:t xml:space="preserve"> </w:t>
      </w:r>
      <w:r w:rsidRPr="005D366B">
        <w:rPr>
          <w:rFonts w:ascii="Book Antiqua" w:hAnsi="Book Antiqua" w:cs="Times New Roman"/>
          <w:color w:val="000000" w:themeColor="text1"/>
          <w:sz w:val="24"/>
          <w:szCs w:val="24"/>
        </w:rPr>
        <w:t>levels of IL-6</w:t>
      </w:r>
      <w:r w:rsidR="00C76C58" w:rsidRPr="005D366B">
        <w:rPr>
          <w:rFonts w:ascii="Book Antiqua" w:hAnsi="Book Antiqua" w:cs="Times New Roman"/>
          <w:color w:val="000000" w:themeColor="text1"/>
          <w:sz w:val="24"/>
          <w:szCs w:val="24"/>
          <w:vertAlign w:val="superscript"/>
        </w:rPr>
        <w:t>[</w:t>
      </w:r>
      <w:r w:rsidR="00F86246">
        <w:rPr>
          <w:rFonts w:ascii="Book Antiqua" w:hAnsi="Book Antiqua" w:cs="Times New Roman" w:hint="eastAsia"/>
          <w:color w:val="000000" w:themeColor="text1"/>
          <w:sz w:val="24"/>
          <w:szCs w:val="24"/>
          <w:vertAlign w:val="superscript"/>
          <w:lang w:eastAsia="zh-CN"/>
        </w:rPr>
        <w:t>76</w:t>
      </w:r>
      <w:r w:rsidR="00C76C58" w:rsidRPr="005D366B">
        <w:rPr>
          <w:rFonts w:ascii="Book Antiqua" w:hAnsi="Book Antiqua" w:cs="Times New Roman"/>
          <w:color w:val="000000" w:themeColor="text1"/>
          <w:sz w:val="24"/>
          <w:szCs w:val="24"/>
          <w:vertAlign w:val="superscript"/>
        </w:rPr>
        <w:t>]</w:t>
      </w:r>
      <w:r w:rsidRPr="005D366B">
        <w:rPr>
          <w:rFonts w:ascii="Book Antiqua" w:hAnsi="Book Antiqua" w:cs="Times New Roman"/>
          <w:color w:val="000000" w:themeColor="text1"/>
          <w:sz w:val="24"/>
          <w:szCs w:val="24"/>
        </w:rPr>
        <w:t>, despite achieving complete remission of PTSD symptoms.</w:t>
      </w:r>
      <w:r w:rsidR="005B068D" w:rsidRPr="005D366B">
        <w:rPr>
          <w:rFonts w:ascii="Book Antiqua" w:hAnsi="Book Antiqua" w:cs="Times New Roman"/>
          <w:color w:val="000000" w:themeColor="text1"/>
          <w:sz w:val="24"/>
          <w:szCs w:val="24"/>
        </w:rPr>
        <w:t xml:space="preserve"> </w:t>
      </w:r>
      <w:r w:rsidRPr="005D366B">
        <w:rPr>
          <w:rFonts w:ascii="Book Antiqua" w:hAnsi="Book Antiqua" w:cs="Times New Roman"/>
          <w:color w:val="000000" w:themeColor="text1"/>
          <w:sz w:val="24"/>
          <w:szCs w:val="24"/>
        </w:rPr>
        <w:t xml:space="preserve">A cross-sectional study comparing women in recovery from PTSD to NTC and participants with current PTSD found elevated circulating IL-6 and CRP in current PTSD but identical levels for the Recovery and NTC </w:t>
      </w:r>
      <w:proofErr w:type="gramStart"/>
      <w:r w:rsidRPr="005D366B">
        <w:rPr>
          <w:rFonts w:ascii="Book Antiqua" w:hAnsi="Book Antiqua" w:cs="Times New Roman"/>
          <w:color w:val="000000" w:themeColor="text1"/>
          <w:sz w:val="24"/>
          <w:szCs w:val="24"/>
        </w:rPr>
        <w:t>groups</w:t>
      </w:r>
      <w:r w:rsidR="00C76C58" w:rsidRPr="005D366B">
        <w:rPr>
          <w:rFonts w:ascii="Book Antiqua" w:hAnsi="Book Antiqua" w:cs="Times New Roman"/>
          <w:color w:val="000000" w:themeColor="text1"/>
          <w:sz w:val="24"/>
          <w:szCs w:val="24"/>
          <w:vertAlign w:val="superscript"/>
        </w:rPr>
        <w:t>[</w:t>
      </w:r>
      <w:proofErr w:type="gramEnd"/>
      <w:r w:rsidR="00F86246">
        <w:rPr>
          <w:rFonts w:ascii="Book Antiqua" w:hAnsi="Book Antiqua" w:cs="Times New Roman" w:hint="eastAsia"/>
          <w:color w:val="000000" w:themeColor="text1"/>
          <w:sz w:val="24"/>
          <w:szCs w:val="24"/>
          <w:vertAlign w:val="superscript"/>
          <w:lang w:eastAsia="zh-CN"/>
        </w:rPr>
        <w:t>66</w:t>
      </w:r>
      <w:r w:rsidR="00C76C58" w:rsidRPr="005D366B">
        <w:rPr>
          <w:rFonts w:ascii="Book Antiqua" w:hAnsi="Book Antiqua" w:cs="Times New Roman"/>
          <w:color w:val="000000" w:themeColor="text1"/>
          <w:sz w:val="24"/>
          <w:szCs w:val="24"/>
          <w:vertAlign w:val="superscript"/>
        </w:rPr>
        <w:t>]</w:t>
      </w:r>
      <w:r w:rsidR="005C210B" w:rsidRPr="005D366B">
        <w:rPr>
          <w:rFonts w:ascii="Book Antiqua" w:hAnsi="Book Antiqua" w:cs="Times New Roman"/>
          <w:color w:val="000000" w:themeColor="text1"/>
          <w:sz w:val="24"/>
          <w:szCs w:val="24"/>
        </w:rPr>
        <w:t>.</w:t>
      </w:r>
      <w:r w:rsidR="005B068D" w:rsidRPr="005D366B">
        <w:rPr>
          <w:rFonts w:ascii="Book Antiqua" w:hAnsi="Book Antiqua" w:cs="Times New Roman"/>
          <w:color w:val="000000" w:themeColor="text1"/>
          <w:sz w:val="24"/>
          <w:szCs w:val="24"/>
        </w:rPr>
        <w:t xml:space="preserve"> </w:t>
      </w:r>
      <w:r w:rsidRPr="005D366B">
        <w:rPr>
          <w:rFonts w:ascii="Book Antiqua" w:hAnsi="Book Antiqua" w:cs="Times New Roman"/>
          <w:color w:val="000000" w:themeColor="text1"/>
          <w:sz w:val="24"/>
          <w:szCs w:val="24"/>
        </w:rPr>
        <w:t xml:space="preserve">A longitudinal case-study of one year of psychotherapy also found decreases in excreted IL-6 over time, which seemed to correspond with gradual symptom </w:t>
      </w:r>
      <w:proofErr w:type="gramStart"/>
      <w:r w:rsidRPr="005D366B">
        <w:rPr>
          <w:rFonts w:ascii="Book Antiqua" w:hAnsi="Book Antiqua" w:cs="Times New Roman"/>
          <w:color w:val="000000" w:themeColor="text1"/>
          <w:sz w:val="24"/>
          <w:szCs w:val="24"/>
        </w:rPr>
        <w:t>improvements</w:t>
      </w:r>
      <w:r w:rsidR="00C76C58" w:rsidRPr="005D366B">
        <w:rPr>
          <w:rFonts w:ascii="Book Antiqua" w:hAnsi="Book Antiqua" w:cs="Times New Roman"/>
          <w:color w:val="000000" w:themeColor="text1"/>
          <w:sz w:val="24"/>
          <w:szCs w:val="24"/>
          <w:vertAlign w:val="superscript"/>
        </w:rPr>
        <w:t>[</w:t>
      </w:r>
      <w:proofErr w:type="gramEnd"/>
      <w:r w:rsidR="00F86246">
        <w:rPr>
          <w:rFonts w:ascii="Book Antiqua" w:hAnsi="Book Antiqua" w:cs="Times New Roman" w:hint="eastAsia"/>
          <w:color w:val="000000" w:themeColor="text1"/>
          <w:sz w:val="24"/>
          <w:szCs w:val="24"/>
          <w:vertAlign w:val="superscript"/>
          <w:lang w:eastAsia="zh-CN"/>
        </w:rPr>
        <w:t>77</w:t>
      </w:r>
      <w:r w:rsidR="00C76C58" w:rsidRPr="005D366B">
        <w:rPr>
          <w:rFonts w:ascii="Book Antiqua" w:hAnsi="Book Antiqua" w:cs="Times New Roman"/>
          <w:color w:val="000000" w:themeColor="text1"/>
          <w:sz w:val="24"/>
          <w:szCs w:val="24"/>
          <w:vertAlign w:val="superscript"/>
        </w:rPr>
        <w:t>]</w:t>
      </w:r>
      <w:r w:rsidRPr="005D366B">
        <w:rPr>
          <w:rFonts w:ascii="Book Antiqua" w:hAnsi="Book Antiqua" w:cs="Times New Roman"/>
          <w:color w:val="000000" w:themeColor="text1"/>
          <w:sz w:val="24"/>
          <w:szCs w:val="24"/>
        </w:rPr>
        <w:t>.</w:t>
      </w:r>
      <w:r w:rsidR="00A14EFB" w:rsidRPr="005D366B">
        <w:rPr>
          <w:rFonts w:ascii="Book Antiqua" w:hAnsi="Book Antiqua" w:cs="Times New Roman"/>
          <w:color w:val="000000" w:themeColor="text1"/>
          <w:sz w:val="24"/>
          <w:szCs w:val="24"/>
        </w:rPr>
        <w:t xml:space="preserve"> Additionally, following a four-week stress management intervention for survivors of childhood sexual abuse, Wilson</w:t>
      </w:r>
      <w:r w:rsidR="00C76C58" w:rsidRPr="005D366B">
        <w:rPr>
          <w:rFonts w:ascii="Book Antiqua" w:hAnsi="Book Antiqua" w:cs="Times New Roman"/>
          <w:color w:val="000000" w:themeColor="text1"/>
          <w:sz w:val="24"/>
          <w:szCs w:val="24"/>
          <w:vertAlign w:val="superscript"/>
        </w:rPr>
        <w:t>[</w:t>
      </w:r>
      <w:r w:rsidR="00F86246">
        <w:rPr>
          <w:rFonts w:ascii="Book Antiqua" w:hAnsi="Book Antiqua" w:cs="Times New Roman" w:hint="eastAsia"/>
          <w:color w:val="000000" w:themeColor="text1"/>
          <w:sz w:val="24"/>
          <w:szCs w:val="24"/>
          <w:vertAlign w:val="superscript"/>
          <w:lang w:eastAsia="zh-CN"/>
        </w:rPr>
        <w:t>78</w:t>
      </w:r>
      <w:r w:rsidR="00C76C58" w:rsidRPr="005D366B">
        <w:rPr>
          <w:rFonts w:ascii="Book Antiqua" w:hAnsi="Book Antiqua" w:cs="Times New Roman"/>
          <w:color w:val="000000" w:themeColor="text1"/>
          <w:sz w:val="24"/>
          <w:szCs w:val="24"/>
          <w:vertAlign w:val="superscript"/>
        </w:rPr>
        <w:t>]</w:t>
      </w:r>
      <w:r w:rsidR="00A14EFB" w:rsidRPr="005D366B">
        <w:rPr>
          <w:rFonts w:ascii="Book Antiqua" w:hAnsi="Book Antiqua" w:cs="Times New Roman"/>
          <w:color w:val="000000" w:themeColor="text1"/>
          <w:sz w:val="24"/>
          <w:szCs w:val="24"/>
        </w:rPr>
        <w:t xml:space="preserve"> found a modest but statistically significant increase in salivary secretory Immunoglobulin A, a secreted biomarker involved in viral and bacterial immunity</w:t>
      </w:r>
      <w:r w:rsidR="00C76C58" w:rsidRPr="005D366B">
        <w:rPr>
          <w:rFonts w:ascii="Book Antiqua" w:hAnsi="Book Antiqua" w:cs="Times New Roman"/>
          <w:color w:val="000000" w:themeColor="text1"/>
          <w:sz w:val="24"/>
          <w:szCs w:val="24"/>
          <w:vertAlign w:val="superscript"/>
        </w:rPr>
        <w:t>[</w:t>
      </w:r>
      <w:r w:rsidR="00F86246">
        <w:rPr>
          <w:rFonts w:ascii="Book Antiqua" w:hAnsi="Book Antiqua" w:cs="Times New Roman" w:hint="eastAsia"/>
          <w:color w:val="000000" w:themeColor="text1"/>
          <w:sz w:val="24"/>
          <w:szCs w:val="24"/>
          <w:vertAlign w:val="superscript"/>
          <w:lang w:eastAsia="zh-CN"/>
        </w:rPr>
        <w:t>79</w:t>
      </w:r>
      <w:r w:rsidR="00C76C58" w:rsidRPr="005D366B">
        <w:rPr>
          <w:rFonts w:ascii="Book Antiqua" w:hAnsi="Book Antiqua" w:cs="Times New Roman"/>
          <w:color w:val="000000" w:themeColor="text1"/>
          <w:sz w:val="24"/>
          <w:szCs w:val="24"/>
          <w:vertAlign w:val="superscript"/>
        </w:rPr>
        <w:t>]</w:t>
      </w:r>
      <w:r w:rsidR="00A14EFB" w:rsidRPr="005D366B">
        <w:rPr>
          <w:rFonts w:ascii="Book Antiqua" w:hAnsi="Book Antiqua" w:cs="Times New Roman"/>
          <w:color w:val="000000" w:themeColor="text1"/>
          <w:sz w:val="24"/>
          <w:szCs w:val="24"/>
        </w:rPr>
        <w:t>.</w:t>
      </w:r>
    </w:p>
    <w:p w:rsidR="008E4E43" w:rsidRPr="005D366B" w:rsidRDefault="008E4E43" w:rsidP="008E4E43">
      <w:pPr>
        <w:widowControl w:val="0"/>
        <w:snapToGrid w:val="0"/>
        <w:spacing w:after="0" w:line="360" w:lineRule="auto"/>
        <w:ind w:firstLineChars="100" w:firstLine="240"/>
        <w:jc w:val="both"/>
        <w:rPr>
          <w:rFonts w:ascii="Book Antiqua" w:hAnsi="Book Antiqua" w:cs="Times New Roman"/>
          <w:color w:val="000000" w:themeColor="text1"/>
          <w:sz w:val="24"/>
          <w:szCs w:val="24"/>
          <w:lang w:eastAsia="zh-CN"/>
        </w:rPr>
      </w:pPr>
    </w:p>
    <w:p w:rsidR="00D817DC" w:rsidRPr="005D366B" w:rsidRDefault="008E4E43" w:rsidP="005B068D">
      <w:pPr>
        <w:widowControl w:val="0"/>
        <w:snapToGrid w:val="0"/>
        <w:spacing w:after="0" w:line="360" w:lineRule="auto"/>
        <w:jc w:val="both"/>
        <w:rPr>
          <w:rFonts w:ascii="Book Antiqua" w:hAnsi="Book Antiqua" w:cs="Times New Roman"/>
          <w:b/>
          <w:color w:val="000000" w:themeColor="text1"/>
          <w:sz w:val="24"/>
          <w:szCs w:val="24"/>
          <w:lang w:eastAsia="zh-CN"/>
        </w:rPr>
      </w:pPr>
      <w:r w:rsidRPr="005D366B">
        <w:rPr>
          <w:rFonts w:ascii="Book Antiqua" w:hAnsi="Book Antiqua" w:cs="Times New Roman"/>
          <w:b/>
          <w:color w:val="000000" w:themeColor="text1"/>
          <w:sz w:val="24"/>
          <w:szCs w:val="24"/>
        </w:rPr>
        <w:t>CONCLUSION</w:t>
      </w:r>
    </w:p>
    <w:p w:rsidR="00B2575A" w:rsidRPr="005D366B" w:rsidRDefault="00A14EFB" w:rsidP="008E4E43">
      <w:pPr>
        <w:widowControl w:val="0"/>
        <w:snapToGrid w:val="0"/>
        <w:spacing w:after="0" w:line="360" w:lineRule="auto"/>
        <w:jc w:val="both"/>
        <w:rPr>
          <w:rFonts w:ascii="Book Antiqua" w:hAnsi="Book Antiqua" w:cs="Times New Roman"/>
          <w:color w:val="000000" w:themeColor="text1"/>
          <w:sz w:val="24"/>
          <w:szCs w:val="24"/>
        </w:rPr>
      </w:pPr>
      <w:r w:rsidRPr="005D366B">
        <w:rPr>
          <w:rFonts w:ascii="Book Antiqua" w:hAnsi="Book Antiqua" w:cs="Times New Roman"/>
          <w:color w:val="000000" w:themeColor="text1"/>
          <w:sz w:val="24"/>
          <w:szCs w:val="24"/>
        </w:rPr>
        <w:t>Considering the evidence reviewed in the present article, there appears to be considerable metabolic, autonomic and immune involvement in the elevated CVD risk among individuals with PTSD.</w:t>
      </w:r>
      <w:r w:rsidR="005B068D" w:rsidRPr="005D366B">
        <w:rPr>
          <w:rFonts w:ascii="Book Antiqua" w:hAnsi="Book Antiqua" w:cs="Times New Roman"/>
          <w:color w:val="000000" w:themeColor="text1"/>
          <w:sz w:val="24"/>
          <w:szCs w:val="24"/>
        </w:rPr>
        <w:t xml:space="preserve"> </w:t>
      </w:r>
      <w:r w:rsidR="00497565" w:rsidRPr="005D366B">
        <w:rPr>
          <w:rFonts w:ascii="Book Antiqua" w:hAnsi="Book Antiqua" w:cs="Times New Roman"/>
          <w:color w:val="000000" w:themeColor="text1"/>
          <w:sz w:val="24"/>
          <w:szCs w:val="24"/>
        </w:rPr>
        <w:t>There is a high level of agreement among studies that PTSD is positively associated with metabolic syndrome.</w:t>
      </w:r>
      <w:r w:rsidR="005B068D" w:rsidRPr="005D366B">
        <w:rPr>
          <w:rFonts w:ascii="Book Antiqua" w:hAnsi="Book Antiqua" w:cs="Times New Roman"/>
          <w:color w:val="000000" w:themeColor="text1"/>
          <w:sz w:val="24"/>
          <w:szCs w:val="24"/>
        </w:rPr>
        <w:t xml:space="preserve"> </w:t>
      </w:r>
      <w:r w:rsidR="00585592" w:rsidRPr="005D366B">
        <w:rPr>
          <w:rFonts w:ascii="Book Antiqua" w:hAnsi="Book Antiqua" w:cs="Times New Roman"/>
          <w:color w:val="000000" w:themeColor="text1"/>
          <w:sz w:val="24"/>
          <w:szCs w:val="24"/>
        </w:rPr>
        <w:t xml:space="preserve">Stress-related cellular dysfunction may contribute to metabolic syndrome in </w:t>
      </w:r>
      <w:proofErr w:type="gramStart"/>
      <w:r w:rsidR="00585592" w:rsidRPr="005D366B">
        <w:rPr>
          <w:rFonts w:ascii="Book Antiqua" w:hAnsi="Book Antiqua" w:cs="Times New Roman"/>
          <w:color w:val="000000" w:themeColor="text1"/>
          <w:sz w:val="24"/>
          <w:szCs w:val="24"/>
        </w:rPr>
        <w:t>PTSD</w:t>
      </w:r>
      <w:r w:rsidR="00E57FE8" w:rsidRPr="005D366B">
        <w:rPr>
          <w:rFonts w:ascii="Book Antiqua" w:hAnsi="Book Antiqua" w:cs="Times New Roman"/>
          <w:color w:val="000000" w:themeColor="text1"/>
          <w:sz w:val="24"/>
          <w:szCs w:val="24"/>
          <w:vertAlign w:val="superscript"/>
        </w:rPr>
        <w:t>[</w:t>
      </w:r>
      <w:proofErr w:type="gramEnd"/>
      <w:r w:rsidR="00E57FE8" w:rsidRPr="005D366B">
        <w:rPr>
          <w:rFonts w:ascii="Book Antiqua" w:hAnsi="Book Antiqua" w:cs="Times New Roman"/>
          <w:color w:val="000000" w:themeColor="text1"/>
          <w:sz w:val="24"/>
          <w:szCs w:val="24"/>
          <w:vertAlign w:val="superscript"/>
        </w:rPr>
        <w:t>8</w:t>
      </w:r>
      <w:r w:rsidR="00F86246">
        <w:rPr>
          <w:rFonts w:ascii="Book Antiqua" w:hAnsi="Book Antiqua" w:cs="Times New Roman" w:hint="eastAsia"/>
          <w:color w:val="000000" w:themeColor="text1"/>
          <w:sz w:val="24"/>
          <w:szCs w:val="24"/>
          <w:vertAlign w:val="superscript"/>
          <w:lang w:eastAsia="zh-CN"/>
        </w:rPr>
        <w:t>0</w:t>
      </w:r>
      <w:r w:rsidR="00E57FE8" w:rsidRPr="005D366B">
        <w:rPr>
          <w:rFonts w:ascii="Book Antiqua" w:hAnsi="Book Antiqua" w:cs="Times New Roman"/>
          <w:color w:val="000000" w:themeColor="text1"/>
          <w:sz w:val="24"/>
          <w:szCs w:val="24"/>
          <w:vertAlign w:val="superscript"/>
        </w:rPr>
        <w:t>]</w:t>
      </w:r>
      <w:r w:rsidR="00585592" w:rsidRPr="005D366B">
        <w:rPr>
          <w:rFonts w:ascii="Book Antiqua" w:hAnsi="Book Antiqua" w:cs="Times New Roman"/>
          <w:color w:val="000000" w:themeColor="text1"/>
          <w:sz w:val="24"/>
          <w:szCs w:val="24"/>
        </w:rPr>
        <w:t>.</w:t>
      </w:r>
      <w:r w:rsidR="005B068D" w:rsidRPr="005D366B">
        <w:rPr>
          <w:rFonts w:ascii="Book Antiqua" w:hAnsi="Book Antiqua" w:cs="Times New Roman"/>
          <w:color w:val="000000" w:themeColor="text1"/>
          <w:sz w:val="24"/>
          <w:szCs w:val="24"/>
        </w:rPr>
        <w:t xml:space="preserve"> </w:t>
      </w:r>
      <w:r w:rsidR="00585592" w:rsidRPr="005D366B">
        <w:rPr>
          <w:rFonts w:ascii="Book Antiqua" w:hAnsi="Book Antiqua" w:cs="Times New Roman"/>
          <w:color w:val="000000" w:themeColor="text1"/>
          <w:sz w:val="24"/>
          <w:szCs w:val="24"/>
        </w:rPr>
        <w:t>Dysfunction related to</w:t>
      </w:r>
      <w:r w:rsidR="00813F9D" w:rsidRPr="005D366B">
        <w:rPr>
          <w:rFonts w:ascii="Book Antiqua" w:hAnsi="Book Antiqua" w:cs="Times New Roman"/>
          <w:color w:val="000000" w:themeColor="text1"/>
          <w:sz w:val="24"/>
          <w:szCs w:val="24"/>
        </w:rPr>
        <w:t xml:space="preserve"> </w:t>
      </w:r>
      <w:r w:rsidR="00585592" w:rsidRPr="005D366B">
        <w:rPr>
          <w:rFonts w:ascii="Book Antiqua" w:hAnsi="Book Antiqua" w:cs="Times New Roman"/>
          <w:color w:val="000000" w:themeColor="text1"/>
          <w:sz w:val="24"/>
          <w:szCs w:val="24"/>
        </w:rPr>
        <w:t xml:space="preserve">stress-induced dysregulation of telomere/telomerase maintenance, mitochondria, and endoplasmic reticular stress may result in metabolic </w:t>
      </w:r>
      <w:proofErr w:type="gramStart"/>
      <w:r w:rsidR="00585592" w:rsidRPr="005D366B">
        <w:rPr>
          <w:rFonts w:ascii="Book Antiqua" w:hAnsi="Book Antiqua" w:cs="Times New Roman"/>
          <w:color w:val="000000" w:themeColor="text1"/>
          <w:sz w:val="24"/>
          <w:szCs w:val="24"/>
        </w:rPr>
        <w:t>syndrome</w:t>
      </w:r>
      <w:r w:rsidR="008C34FE" w:rsidRPr="005D366B">
        <w:rPr>
          <w:rFonts w:ascii="Book Antiqua" w:hAnsi="Book Antiqua" w:cs="Times New Roman"/>
          <w:color w:val="000000" w:themeColor="text1"/>
          <w:sz w:val="24"/>
          <w:szCs w:val="24"/>
          <w:vertAlign w:val="superscript"/>
        </w:rPr>
        <w:t>[</w:t>
      </w:r>
      <w:proofErr w:type="gramEnd"/>
      <w:r w:rsidR="008C34FE" w:rsidRPr="005D366B">
        <w:rPr>
          <w:rFonts w:ascii="Book Antiqua" w:hAnsi="Book Antiqua" w:cs="Times New Roman"/>
          <w:color w:val="000000" w:themeColor="text1"/>
          <w:sz w:val="24"/>
          <w:szCs w:val="24"/>
          <w:vertAlign w:val="superscript"/>
        </w:rPr>
        <w:t>8</w:t>
      </w:r>
      <w:r w:rsidR="00F86246">
        <w:rPr>
          <w:rFonts w:ascii="Book Antiqua" w:hAnsi="Book Antiqua" w:cs="Times New Roman" w:hint="eastAsia"/>
          <w:color w:val="000000" w:themeColor="text1"/>
          <w:sz w:val="24"/>
          <w:szCs w:val="24"/>
          <w:vertAlign w:val="superscript"/>
          <w:lang w:eastAsia="zh-CN"/>
        </w:rPr>
        <w:t>1</w:t>
      </w:r>
      <w:r w:rsidR="008C34FE" w:rsidRPr="005D366B">
        <w:rPr>
          <w:rFonts w:ascii="Book Antiqua" w:hAnsi="Book Antiqua" w:cs="Times New Roman"/>
          <w:color w:val="000000" w:themeColor="text1"/>
          <w:sz w:val="24"/>
          <w:szCs w:val="24"/>
          <w:vertAlign w:val="superscript"/>
        </w:rPr>
        <w:t>-8</w:t>
      </w:r>
      <w:r w:rsidR="00F86246">
        <w:rPr>
          <w:rFonts w:ascii="Book Antiqua" w:hAnsi="Book Antiqua" w:cs="Times New Roman" w:hint="eastAsia"/>
          <w:color w:val="000000" w:themeColor="text1"/>
          <w:sz w:val="24"/>
          <w:szCs w:val="24"/>
          <w:vertAlign w:val="superscript"/>
          <w:lang w:eastAsia="zh-CN"/>
        </w:rPr>
        <w:t>3</w:t>
      </w:r>
      <w:r w:rsidR="008C34FE" w:rsidRPr="005D366B">
        <w:rPr>
          <w:rFonts w:ascii="Book Antiqua" w:hAnsi="Book Antiqua" w:cs="Times New Roman"/>
          <w:color w:val="000000" w:themeColor="text1"/>
          <w:sz w:val="24"/>
          <w:szCs w:val="24"/>
          <w:vertAlign w:val="superscript"/>
        </w:rPr>
        <w:t>]</w:t>
      </w:r>
      <w:r w:rsidR="00585592" w:rsidRPr="005D366B">
        <w:rPr>
          <w:rFonts w:ascii="Book Antiqua" w:hAnsi="Book Antiqua" w:cs="Times New Roman"/>
          <w:color w:val="000000" w:themeColor="text1"/>
          <w:sz w:val="24"/>
          <w:szCs w:val="24"/>
        </w:rPr>
        <w:t xml:space="preserve">. </w:t>
      </w:r>
      <w:r w:rsidRPr="005D366B">
        <w:rPr>
          <w:rFonts w:ascii="Book Antiqua" w:hAnsi="Book Antiqua" w:cs="Times New Roman"/>
          <w:color w:val="000000" w:themeColor="text1"/>
          <w:sz w:val="24"/>
          <w:szCs w:val="24"/>
        </w:rPr>
        <w:t>Conceptualizing the CVD risk factors from the standpoint of metabolic syndrome allows one to fully appreciate the clinical significance of multiple interacting physiological risks</w:t>
      </w:r>
      <w:r w:rsidR="00103528" w:rsidRPr="005D366B">
        <w:rPr>
          <w:rFonts w:ascii="Book Antiqua" w:hAnsi="Book Antiqua" w:cs="Times New Roman"/>
          <w:color w:val="000000" w:themeColor="text1"/>
          <w:sz w:val="24"/>
          <w:szCs w:val="24"/>
        </w:rPr>
        <w:t xml:space="preserve"> in </w:t>
      </w:r>
      <w:proofErr w:type="gramStart"/>
      <w:r w:rsidR="00103528" w:rsidRPr="005D366B">
        <w:rPr>
          <w:rFonts w:ascii="Book Antiqua" w:hAnsi="Book Antiqua" w:cs="Times New Roman"/>
          <w:color w:val="000000" w:themeColor="text1"/>
          <w:sz w:val="24"/>
          <w:szCs w:val="24"/>
        </w:rPr>
        <w:t>PTSD</w:t>
      </w:r>
      <w:r w:rsidR="00C76C58" w:rsidRPr="005D366B">
        <w:rPr>
          <w:rFonts w:ascii="Book Antiqua" w:hAnsi="Book Antiqua" w:cs="Times New Roman"/>
          <w:color w:val="000000" w:themeColor="text1"/>
          <w:sz w:val="24"/>
          <w:szCs w:val="24"/>
          <w:vertAlign w:val="superscript"/>
        </w:rPr>
        <w:t>[</w:t>
      </w:r>
      <w:proofErr w:type="gramEnd"/>
      <w:r w:rsidR="00C76C58" w:rsidRPr="005D366B">
        <w:rPr>
          <w:rFonts w:ascii="Book Antiqua" w:hAnsi="Book Antiqua" w:cs="Times New Roman"/>
          <w:color w:val="000000" w:themeColor="text1"/>
          <w:sz w:val="24"/>
          <w:szCs w:val="24"/>
          <w:vertAlign w:val="superscript"/>
        </w:rPr>
        <w:t>26,28]</w:t>
      </w:r>
      <w:r w:rsidRPr="005D366B">
        <w:rPr>
          <w:rFonts w:ascii="Book Antiqua" w:hAnsi="Book Antiqua" w:cs="Times New Roman"/>
          <w:color w:val="000000" w:themeColor="text1"/>
          <w:sz w:val="24"/>
          <w:szCs w:val="24"/>
        </w:rPr>
        <w:t>.</w:t>
      </w:r>
      <w:r w:rsidR="005B068D" w:rsidRPr="005D366B">
        <w:rPr>
          <w:rFonts w:ascii="Book Antiqua" w:hAnsi="Book Antiqua" w:cs="Times New Roman"/>
          <w:color w:val="000000" w:themeColor="text1"/>
          <w:sz w:val="24"/>
          <w:szCs w:val="24"/>
        </w:rPr>
        <w:t xml:space="preserve"> </w:t>
      </w:r>
      <w:r w:rsidR="00103528" w:rsidRPr="005D366B">
        <w:rPr>
          <w:rFonts w:ascii="Book Antiqua" w:hAnsi="Book Antiqua" w:cs="Times New Roman"/>
          <w:color w:val="000000" w:themeColor="text1"/>
          <w:sz w:val="24"/>
          <w:szCs w:val="24"/>
        </w:rPr>
        <w:t>In short, the impact of multiple risk factors is synergistic, resulting in a magnitude of risk greater than the sum of the individual risk factors.</w:t>
      </w:r>
      <w:r w:rsidR="005B068D" w:rsidRPr="005D366B">
        <w:rPr>
          <w:rFonts w:ascii="Book Antiqua" w:hAnsi="Book Antiqua" w:cs="Times New Roman"/>
          <w:color w:val="000000" w:themeColor="text1"/>
          <w:sz w:val="24"/>
          <w:szCs w:val="24"/>
        </w:rPr>
        <w:t xml:space="preserve"> </w:t>
      </w:r>
    </w:p>
    <w:p w:rsidR="00B2575A" w:rsidRPr="005D366B" w:rsidRDefault="00B2575A" w:rsidP="008E4E43">
      <w:pPr>
        <w:widowControl w:val="0"/>
        <w:snapToGrid w:val="0"/>
        <w:spacing w:after="0" w:line="360" w:lineRule="auto"/>
        <w:ind w:firstLineChars="100" w:firstLine="240"/>
        <w:jc w:val="both"/>
        <w:rPr>
          <w:rFonts w:ascii="Book Antiqua" w:hAnsi="Book Antiqua" w:cs="Times New Roman"/>
          <w:color w:val="000000" w:themeColor="text1"/>
          <w:sz w:val="24"/>
          <w:szCs w:val="24"/>
        </w:rPr>
      </w:pPr>
      <w:r w:rsidRPr="005D366B">
        <w:rPr>
          <w:rFonts w:ascii="Book Antiqua" w:hAnsi="Book Antiqua" w:cs="Times New Roman"/>
          <w:color w:val="000000" w:themeColor="text1"/>
          <w:sz w:val="24"/>
          <w:szCs w:val="24"/>
        </w:rPr>
        <w:t>Although findings concerning BP in PTSD are mixed, the overall direction of this relationship appears to be positive, with greater rates of hypertension in PTSD.</w:t>
      </w:r>
      <w:r w:rsidR="005B068D" w:rsidRPr="005D366B">
        <w:rPr>
          <w:rFonts w:ascii="Book Antiqua" w:hAnsi="Book Antiqua" w:cs="Times New Roman"/>
          <w:color w:val="000000" w:themeColor="text1"/>
          <w:sz w:val="24"/>
          <w:szCs w:val="24"/>
        </w:rPr>
        <w:t xml:space="preserve"> </w:t>
      </w:r>
      <w:r w:rsidRPr="005D366B">
        <w:rPr>
          <w:rFonts w:ascii="Book Antiqua" w:hAnsi="Book Antiqua" w:cs="Times New Roman"/>
          <w:color w:val="000000" w:themeColor="text1"/>
          <w:sz w:val="24"/>
          <w:szCs w:val="24"/>
        </w:rPr>
        <w:t>M</w:t>
      </w:r>
      <w:r w:rsidR="00103528" w:rsidRPr="005D366B">
        <w:rPr>
          <w:rFonts w:ascii="Book Antiqua" w:hAnsi="Book Antiqua" w:cs="Times New Roman"/>
          <w:color w:val="000000" w:themeColor="text1"/>
          <w:sz w:val="24"/>
          <w:szCs w:val="24"/>
        </w:rPr>
        <w:t>ethodological factors in the study of resting BP in PTSD may have masked the extent of this problem.</w:t>
      </w:r>
      <w:r w:rsidR="005B068D" w:rsidRPr="005D366B">
        <w:rPr>
          <w:rFonts w:ascii="Book Antiqua" w:hAnsi="Book Antiqua" w:cs="Times New Roman"/>
          <w:color w:val="000000" w:themeColor="text1"/>
          <w:sz w:val="24"/>
          <w:szCs w:val="24"/>
        </w:rPr>
        <w:t xml:space="preserve"> </w:t>
      </w:r>
      <w:r w:rsidR="00103528" w:rsidRPr="005D366B">
        <w:rPr>
          <w:rFonts w:ascii="Book Antiqua" w:hAnsi="Book Antiqua" w:cs="Times New Roman"/>
          <w:color w:val="000000" w:themeColor="text1"/>
          <w:sz w:val="24"/>
          <w:szCs w:val="24"/>
        </w:rPr>
        <w:t xml:space="preserve">Additional studies across the range of BP </w:t>
      </w:r>
      <w:r w:rsidR="004E4EF4" w:rsidRPr="005D366B">
        <w:rPr>
          <w:rFonts w:ascii="Book Antiqua" w:hAnsi="Book Antiqua" w:cs="Times New Roman"/>
          <w:color w:val="000000" w:themeColor="text1"/>
          <w:sz w:val="24"/>
          <w:szCs w:val="24"/>
        </w:rPr>
        <w:t>levels (</w:t>
      </w:r>
      <w:r w:rsidR="008E4E43" w:rsidRPr="005D366B">
        <w:rPr>
          <w:rFonts w:ascii="Book Antiqua" w:hAnsi="Book Antiqua" w:cs="Times New Roman"/>
          <w:i/>
          <w:color w:val="000000" w:themeColor="text1"/>
          <w:sz w:val="24"/>
          <w:szCs w:val="24"/>
        </w:rPr>
        <w:t>i.e.</w:t>
      </w:r>
      <w:r w:rsidR="004E4EF4" w:rsidRPr="005D366B">
        <w:rPr>
          <w:rFonts w:ascii="Book Antiqua" w:hAnsi="Book Antiqua" w:cs="Times New Roman"/>
          <w:color w:val="000000" w:themeColor="text1"/>
          <w:sz w:val="24"/>
          <w:szCs w:val="24"/>
        </w:rPr>
        <w:t xml:space="preserve">, normal, elevated, </w:t>
      </w:r>
      <w:r w:rsidR="004E4EF4" w:rsidRPr="005D366B">
        <w:rPr>
          <w:rFonts w:ascii="Book Antiqua" w:hAnsi="Book Antiqua" w:cs="Times New Roman"/>
          <w:color w:val="000000" w:themeColor="text1"/>
          <w:sz w:val="24"/>
          <w:szCs w:val="24"/>
        </w:rPr>
        <w:lastRenderedPageBreak/>
        <w:t xml:space="preserve">and high) </w:t>
      </w:r>
      <w:r w:rsidR="00103528" w:rsidRPr="005D366B">
        <w:rPr>
          <w:rFonts w:ascii="Book Antiqua" w:hAnsi="Book Antiqua" w:cs="Times New Roman"/>
          <w:color w:val="000000" w:themeColor="text1"/>
          <w:sz w:val="24"/>
          <w:szCs w:val="24"/>
        </w:rPr>
        <w:t xml:space="preserve">may provide more insight into the </w:t>
      </w:r>
      <w:r w:rsidR="004E4EF4" w:rsidRPr="005D366B">
        <w:rPr>
          <w:rFonts w:ascii="Book Antiqua" w:hAnsi="Book Antiqua" w:cs="Times New Roman"/>
          <w:color w:val="000000" w:themeColor="text1"/>
          <w:sz w:val="24"/>
          <w:szCs w:val="24"/>
        </w:rPr>
        <w:t xml:space="preserve">extent of </w:t>
      </w:r>
      <w:r w:rsidR="00103528" w:rsidRPr="005D366B">
        <w:rPr>
          <w:rFonts w:ascii="Book Antiqua" w:hAnsi="Book Antiqua" w:cs="Times New Roman"/>
          <w:color w:val="000000" w:themeColor="text1"/>
          <w:sz w:val="24"/>
          <w:szCs w:val="24"/>
        </w:rPr>
        <w:t>BP</w:t>
      </w:r>
      <w:r w:rsidR="004E4EF4" w:rsidRPr="005D366B">
        <w:rPr>
          <w:rFonts w:ascii="Book Antiqua" w:hAnsi="Book Antiqua" w:cs="Times New Roman"/>
          <w:color w:val="000000" w:themeColor="text1"/>
          <w:sz w:val="24"/>
          <w:szCs w:val="24"/>
        </w:rPr>
        <w:t xml:space="preserve"> differences</w:t>
      </w:r>
      <w:r w:rsidR="00103528" w:rsidRPr="005D366B">
        <w:rPr>
          <w:rFonts w:ascii="Book Antiqua" w:hAnsi="Book Antiqua" w:cs="Times New Roman"/>
          <w:color w:val="000000" w:themeColor="text1"/>
          <w:sz w:val="24"/>
          <w:szCs w:val="24"/>
        </w:rPr>
        <w:t xml:space="preserve"> </w:t>
      </w:r>
      <w:r w:rsidR="004E4EF4" w:rsidRPr="005D366B">
        <w:rPr>
          <w:rFonts w:ascii="Book Antiqua" w:hAnsi="Book Antiqua" w:cs="Times New Roman"/>
          <w:color w:val="000000" w:themeColor="text1"/>
          <w:sz w:val="24"/>
          <w:szCs w:val="24"/>
        </w:rPr>
        <w:t xml:space="preserve">and prevalence of elevated BP in PTSD, as well as </w:t>
      </w:r>
      <w:r w:rsidR="00103528" w:rsidRPr="005D366B">
        <w:rPr>
          <w:rFonts w:ascii="Book Antiqua" w:hAnsi="Book Antiqua" w:cs="Times New Roman"/>
          <w:color w:val="000000" w:themeColor="text1"/>
          <w:sz w:val="24"/>
          <w:szCs w:val="24"/>
        </w:rPr>
        <w:t xml:space="preserve">the mechanisms by which </w:t>
      </w:r>
      <w:r w:rsidR="004E4EF4" w:rsidRPr="005D366B">
        <w:rPr>
          <w:rFonts w:ascii="Book Antiqua" w:hAnsi="Book Antiqua" w:cs="Times New Roman"/>
          <w:color w:val="000000" w:themeColor="text1"/>
          <w:sz w:val="24"/>
          <w:szCs w:val="24"/>
        </w:rPr>
        <w:t>BP elevation</w:t>
      </w:r>
      <w:r w:rsidR="00103528" w:rsidRPr="005D366B">
        <w:rPr>
          <w:rFonts w:ascii="Book Antiqua" w:hAnsi="Book Antiqua" w:cs="Times New Roman"/>
          <w:color w:val="000000" w:themeColor="text1"/>
          <w:sz w:val="24"/>
          <w:szCs w:val="24"/>
        </w:rPr>
        <w:t xml:space="preserve"> occurs in early age.</w:t>
      </w:r>
      <w:r w:rsidR="005B068D" w:rsidRPr="005D366B">
        <w:rPr>
          <w:rFonts w:ascii="Book Antiqua" w:hAnsi="Book Antiqua" w:cs="Times New Roman"/>
          <w:color w:val="000000" w:themeColor="text1"/>
          <w:sz w:val="24"/>
          <w:szCs w:val="24"/>
        </w:rPr>
        <w:t xml:space="preserve"> </w:t>
      </w:r>
    </w:p>
    <w:p w:rsidR="008E4E43" w:rsidRPr="005D366B" w:rsidRDefault="00B2575A" w:rsidP="008E4E43">
      <w:pPr>
        <w:widowControl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5D366B">
        <w:rPr>
          <w:rFonts w:ascii="Book Antiqua" w:hAnsi="Book Antiqua" w:cs="Times New Roman"/>
          <w:color w:val="000000" w:themeColor="text1"/>
          <w:sz w:val="24"/>
          <w:szCs w:val="24"/>
        </w:rPr>
        <w:t>The available evidence also suggests a positive relationship between PTSD and autonomic reactivity.</w:t>
      </w:r>
      <w:r w:rsidR="005B068D" w:rsidRPr="005D366B">
        <w:rPr>
          <w:rFonts w:ascii="Book Antiqua" w:hAnsi="Book Antiqua" w:cs="Times New Roman"/>
          <w:color w:val="000000" w:themeColor="text1"/>
          <w:sz w:val="24"/>
          <w:szCs w:val="24"/>
        </w:rPr>
        <w:t xml:space="preserve"> </w:t>
      </w:r>
      <w:r w:rsidR="00103528" w:rsidRPr="005D366B">
        <w:rPr>
          <w:rFonts w:ascii="Book Antiqua" w:hAnsi="Book Antiqua" w:cs="Times New Roman"/>
          <w:color w:val="000000" w:themeColor="text1"/>
          <w:sz w:val="24"/>
          <w:szCs w:val="24"/>
        </w:rPr>
        <w:t xml:space="preserve">Although further research is needed to fully elucidate the role of ANS stress reactivity in PTSD, recent advances suggest that sympathetic and parasympathetic dysfunction in PTSD may be evident through some reactivity </w:t>
      </w:r>
      <w:proofErr w:type="gramStart"/>
      <w:r w:rsidR="00103528" w:rsidRPr="005D366B">
        <w:rPr>
          <w:rFonts w:ascii="Book Antiqua" w:hAnsi="Book Antiqua" w:cs="Times New Roman"/>
          <w:color w:val="000000" w:themeColor="text1"/>
          <w:sz w:val="24"/>
          <w:szCs w:val="24"/>
        </w:rPr>
        <w:t>paradigms</w:t>
      </w:r>
      <w:r w:rsidR="00C76C58" w:rsidRPr="005D366B">
        <w:rPr>
          <w:rFonts w:ascii="Book Antiqua" w:hAnsi="Book Antiqua" w:cs="Times New Roman"/>
          <w:color w:val="000000" w:themeColor="text1"/>
          <w:sz w:val="24"/>
          <w:szCs w:val="24"/>
          <w:vertAlign w:val="superscript"/>
        </w:rPr>
        <w:t>[</w:t>
      </w:r>
      <w:proofErr w:type="gramEnd"/>
      <w:r w:rsidR="00C76C58" w:rsidRPr="005D366B">
        <w:rPr>
          <w:rFonts w:ascii="Book Antiqua" w:hAnsi="Book Antiqua" w:cs="Times New Roman"/>
          <w:color w:val="000000" w:themeColor="text1"/>
          <w:sz w:val="24"/>
          <w:szCs w:val="24"/>
          <w:vertAlign w:val="superscript"/>
        </w:rPr>
        <w:t>5</w:t>
      </w:r>
      <w:r w:rsidR="00E57FE8" w:rsidRPr="005D366B">
        <w:rPr>
          <w:rFonts w:ascii="Book Antiqua" w:hAnsi="Book Antiqua" w:cs="Times New Roman"/>
          <w:color w:val="000000" w:themeColor="text1"/>
          <w:sz w:val="24"/>
          <w:szCs w:val="24"/>
          <w:vertAlign w:val="superscript"/>
        </w:rPr>
        <w:t>6</w:t>
      </w:r>
      <w:r w:rsidR="008E4E43" w:rsidRPr="005D366B">
        <w:rPr>
          <w:rFonts w:ascii="Book Antiqua" w:hAnsi="Book Antiqua" w:cs="Times New Roman"/>
          <w:color w:val="000000" w:themeColor="text1"/>
          <w:sz w:val="24"/>
          <w:szCs w:val="24"/>
          <w:vertAlign w:val="superscript"/>
          <w:lang w:eastAsia="zh-CN"/>
        </w:rPr>
        <w:t>,</w:t>
      </w:r>
      <w:r w:rsidR="00C76C58" w:rsidRPr="005D366B">
        <w:rPr>
          <w:rFonts w:ascii="Book Antiqua" w:hAnsi="Book Antiqua" w:cs="Times New Roman"/>
          <w:color w:val="000000" w:themeColor="text1"/>
          <w:sz w:val="24"/>
          <w:szCs w:val="24"/>
          <w:vertAlign w:val="superscript"/>
        </w:rPr>
        <w:t>5</w:t>
      </w:r>
      <w:r w:rsidR="00E57FE8" w:rsidRPr="005D366B">
        <w:rPr>
          <w:rFonts w:ascii="Book Antiqua" w:hAnsi="Book Antiqua" w:cs="Times New Roman"/>
          <w:color w:val="000000" w:themeColor="text1"/>
          <w:sz w:val="24"/>
          <w:szCs w:val="24"/>
          <w:vertAlign w:val="superscript"/>
        </w:rPr>
        <w:t>7</w:t>
      </w:r>
      <w:r w:rsidR="00C76C58" w:rsidRPr="005D366B">
        <w:rPr>
          <w:rFonts w:ascii="Book Antiqua" w:hAnsi="Book Antiqua" w:cs="Times New Roman"/>
          <w:color w:val="000000" w:themeColor="text1"/>
          <w:sz w:val="24"/>
          <w:szCs w:val="24"/>
          <w:vertAlign w:val="superscript"/>
        </w:rPr>
        <w:t>]</w:t>
      </w:r>
      <w:r w:rsidR="00103528" w:rsidRPr="005D366B">
        <w:rPr>
          <w:rFonts w:ascii="Book Antiqua" w:hAnsi="Book Antiqua" w:cs="Times New Roman"/>
          <w:color w:val="000000" w:themeColor="text1"/>
          <w:sz w:val="24"/>
          <w:szCs w:val="24"/>
        </w:rPr>
        <w:t xml:space="preserve">. The burgeoning literature on immune functioning in PTSD is rapidly </w:t>
      </w:r>
      <w:r w:rsidR="00950F54" w:rsidRPr="005D366B">
        <w:rPr>
          <w:rFonts w:ascii="Book Antiqua" w:hAnsi="Book Antiqua" w:cs="Times New Roman"/>
          <w:color w:val="000000" w:themeColor="text1"/>
          <w:sz w:val="24"/>
          <w:szCs w:val="24"/>
        </w:rPr>
        <w:t>providing insights into additional mechanisms (</w:t>
      </w:r>
      <w:r w:rsidR="008E4E43" w:rsidRPr="005D366B">
        <w:rPr>
          <w:rFonts w:ascii="Book Antiqua" w:hAnsi="Book Antiqua" w:cs="Times New Roman"/>
          <w:i/>
          <w:color w:val="000000" w:themeColor="text1"/>
          <w:sz w:val="24"/>
          <w:szCs w:val="24"/>
        </w:rPr>
        <w:t>e.g.</w:t>
      </w:r>
      <w:r w:rsidR="00950F54" w:rsidRPr="005D366B">
        <w:rPr>
          <w:rFonts w:ascii="Book Antiqua" w:hAnsi="Book Antiqua" w:cs="Times New Roman"/>
          <w:color w:val="000000" w:themeColor="text1"/>
          <w:sz w:val="24"/>
          <w:szCs w:val="24"/>
        </w:rPr>
        <w:t xml:space="preserve">, </w:t>
      </w:r>
      <w:r w:rsidR="00B638F2" w:rsidRPr="005D366B">
        <w:rPr>
          <w:rFonts w:ascii="Book Antiqua" w:hAnsi="Book Antiqua" w:cs="Times New Roman"/>
          <w:color w:val="000000" w:themeColor="text1"/>
          <w:sz w:val="24"/>
          <w:szCs w:val="24"/>
        </w:rPr>
        <w:t>pro</w:t>
      </w:r>
      <w:r w:rsidR="00950F54" w:rsidRPr="005D366B">
        <w:rPr>
          <w:rFonts w:ascii="Book Antiqua" w:hAnsi="Book Antiqua" w:cs="Times New Roman"/>
          <w:color w:val="000000" w:themeColor="text1"/>
          <w:sz w:val="24"/>
          <w:szCs w:val="24"/>
        </w:rPr>
        <w:t xml:space="preserve">inflammatory cytokines and other immune biomarkers) that assist in understanding the relationships of PTSD to illnesses such as </w:t>
      </w:r>
      <w:proofErr w:type="gramStart"/>
      <w:r w:rsidR="00950F54" w:rsidRPr="005D366B">
        <w:rPr>
          <w:rFonts w:ascii="Book Antiqua" w:hAnsi="Book Antiqua" w:cs="Times New Roman"/>
          <w:color w:val="000000" w:themeColor="text1"/>
          <w:sz w:val="24"/>
          <w:szCs w:val="24"/>
        </w:rPr>
        <w:t>CVD</w:t>
      </w:r>
      <w:r w:rsidR="00632F31" w:rsidRPr="005D366B">
        <w:rPr>
          <w:rFonts w:ascii="Book Antiqua" w:hAnsi="Book Antiqua" w:cs="Times New Roman"/>
          <w:color w:val="000000" w:themeColor="text1"/>
          <w:sz w:val="24"/>
          <w:szCs w:val="24"/>
          <w:vertAlign w:val="superscript"/>
        </w:rPr>
        <w:t>[</w:t>
      </w:r>
      <w:proofErr w:type="gramEnd"/>
      <w:r w:rsidR="00632F31" w:rsidRPr="005D366B">
        <w:rPr>
          <w:rFonts w:ascii="Book Antiqua" w:hAnsi="Book Antiqua" w:cs="Times New Roman"/>
          <w:color w:val="000000" w:themeColor="text1"/>
          <w:sz w:val="24"/>
          <w:szCs w:val="24"/>
          <w:vertAlign w:val="superscript"/>
        </w:rPr>
        <w:t>21,</w:t>
      </w:r>
      <w:r w:rsidR="00E57FE8" w:rsidRPr="005D366B">
        <w:rPr>
          <w:rFonts w:ascii="Book Antiqua" w:hAnsi="Book Antiqua" w:cs="Times New Roman"/>
          <w:color w:val="000000" w:themeColor="text1"/>
          <w:sz w:val="24"/>
          <w:szCs w:val="24"/>
          <w:vertAlign w:val="superscript"/>
        </w:rPr>
        <w:t>62</w:t>
      </w:r>
      <w:r w:rsidR="00632F31" w:rsidRPr="005D366B">
        <w:rPr>
          <w:rFonts w:ascii="Book Antiqua" w:hAnsi="Book Antiqua" w:cs="Times New Roman"/>
          <w:color w:val="000000" w:themeColor="text1"/>
          <w:sz w:val="24"/>
          <w:szCs w:val="24"/>
          <w:vertAlign w:val="superscript"/>
        </w:rPr>
        <w:t>,</w:t>
      </w:r>
      <w:r w:rsidR="00F86246">
        <w:rPr>
          <w:rFonts w:ascii="Book Antiqua" w:hAnsi="Book Antiqua" w:cs="Times New Roman" w:hint="eastAsia"/>
          <w:color w:val="000000" w:themeColor="text1"/>
          <w:sz w:val="24"/>
          <w:szCs w:val="24"/>
          <w:vertAlign w:val="superscript"/>
          <w:lang w:eastAsia="zh-CN"/>
        </w:rPr>
        <w:t>66</w:t>
      </w:r>
      <w:r w:rsidR="00632F31" w:rsidRPr="005D366B">
        <w:rPr>
          <w:rFonts w:ascii="Book Antiqua" w:hAnsi="Book Antiqua" w:cs="Times New Roman"/>
          <w:color w:val="000000" w:themeColor="text1"/>
          <w:sz w:val="24"/>
          <w:szCs w:val="24"/>
          <w:vertAlign w:val="superscript"/>
        </w:rPr>
        <w:t>]</w:t>
      </w:r>
      <w:r w:rsidR="00950F54" w:rsidRPr="005D366B">
        <w:rPr>
          <w:rFonts w:ascii="Book Antiqua" w:hAnsi="Book Antiqua" w:cs="Times New Roman"/>
          <w:color w:val="000000" w:themeColor="text1"/>
          <w:sz w:val="24"/>
          <w:szCs w:val="24"/>
        </w:rPr>
        <w:t>.</w:t>
      </w:r>
      <w:r w:rsidR="005B068D" w:rsidRPr="005D366B">
        <w:rPr>
          <w:rFonts w:ascii="Book Antiqua" w:hAnsi="Book Antiqua" w:cs="Times New Roman"/>
          <w:color w:val="000000" w:themeColor="text1"/>
          <w:sz w:val="24"/>
          <w:szCs w:val="24"/>
        </w:rPr>
        <w:t xml:space="preserve"> </w:t>
      </w:r>
      <w:r w:rsidRPr="005D366B">
        <w:rPr>
          <w:rFonts w:ascii="Book Antiqua" w:hAnsi="Book Antiqua" w:cs="Times New Roman"/>
          <w:color w:val="000000" w:themeColor="text1"/>
          <w:sz w:val="24"/>
          <w:szCs w:val="24"/>
        </w:rPr>
        <w:t xml:space="preserve">In all, </w:t>
      </w:r>
      <w:r w:rsidR="00497565" w:rsidRPr="005D366B">
        <w:rPr>
          <w:rFonts w:ascii="Book Antiqua" w:hAnsi="Book Antiqua" w:cs="Times New Roman"/>
          <w:color w:val="000000" w:themeColor="text1"/>
          <w:sz w:val="24"/>
          <w:szCs w:val="24"/>
        </w:rPr>
        <w:t>the available studies indicate a significant relationship between PTSD and immune dysfunction.</w:t>
      </w:r>
      <w:r w:rsidR="005B068D" w:rsidRPr="005D366B">
        <w:rPr>
          <w:rFonts w:ascii="Book Antiqua" w:hAnsi="Book Antiqua" w:cs="Times New Roman"/>
          <w:color w:val="000000" w:themeColor="text1"/>
          <w:sz w:val="24"/>
          <w:szCs w:val="24"/>
        </w:rPr>
        <w:t xml:space="preserve"> </w:t>
      </w:r>
      <w:r w:rsidR="00497565" w:rsidRPr="005D366B">
        <w:rPr>
          <w:rFonts w:ascii="Book Antiqua" w:hAnsi="Book Antiqua" w:cs="Times New Roman"/>
          <w:color w:val="000000" w:themeColor="text1"/>
          <w:sz w:val="24"/>
          <w:szCs w:val="24"/>
        </w:rPr>
        <w:t>With regard to future directions in the area of PTSD and CVD risks, f</w:t>
      </w:r>
      <w:r w:rsidR="002B3026" w:rsidRPr="005D366B">
        <w:rPr>
          <w:rFonts w:ascii="Book Antiqua" w:hAnsi="Book Antiqua" w:cs="Times New Roman"/>
          <w:color w:val="000000" w:themeColor="text1"/>
          <w:sz w:val="24"/>
          <w:szCs w:val="24"/>
        </w:rPr>
        <w:t xml:space="preserve">urther research on the role of ANS reactivity in PTSD-related CVD risk, as well as approaches to prevention and management of CVD risk factors in this population, would represent advanced directions in the field. </w:t>
      </w:r>
    </w:p>
    <w:p w:rsidR="008E4E43" w:rsidRPr="005D366B" w:rsidRDefault="008E4E43" w:rsidP="008E4E43">
      <w:pPr>
        <w:widowControl w:val="0"/>
        <w:snapToGrid w:val="0"/>
        <w:spacing w:after="0" w:line="360" w:lineRule="auto"/>
        <w:jc w:val="both"/>
        <w:rPr>
          <w:rFonts w:ascii="Book Antiqua" w:hAnsi="Book Antiqua" w:cs="Times New Roman"/>
          <w:color w:val="000000" w:themeColor="text1"/>
          <w:sz w:val="24"/>
          <w:szCs w:val="24"/>
          <w:lang w:eastAsia="zh-CN"/>
        </w:rPr>
      </w:pPr>
    </w:p>
    <w:p w:rsidR="00813F9D" w:rsidRPr="005D366B" w:rsidRDefault="008E4E43" w:rsidP="008E4E43">
      <w:pPr>
        <w:widowControl w:val="0"/>
        <w:snapToGrid w:val="0"/>
        <w:spacing w:after="0" w:line="360" w:lineRule="auto"/>
        <w:jc w:val="both"/>
        <w:rPr>
          <w:rFonts w:ascii="Book Antiqua" w:hAnsi="Book Antiqua" w:cs="Times New Roman"/>
          <w:b/>
          <w:color w:val="000000" w:themeColor="text1"/>
          <w:sz w:val="24"/>
          <w:szCs w:val="24"/>
          <w:lang w:eastAsia="zh-CN"/>
        </w:rPr>
      </w:pPr>
      <w:r w:rsidRPr="005D366B">
        <w:rPr>
          <w:rFonts w:ascii="Book Antiqua" w:hAnsi="Book Antiqua" w:cs="Times New Roman"/>
          <w:b/>
          <w:color w:val="000000" w:themeColor="text1"/>
          <w:sz w:val="24"/>
          <w:szCs w:val="24"/>
        </w:rPr>
        <w:t>REFERENCES</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1 </w:t>
      </w:r>
      <w:proofErr w:type="spellStart"/>
      <w:r w:rsidRPr="005D366B">
        <w:rPr>
          <w:rFonts w:ascii="Book Antiqua" w:eastAsia="宋体" w:hAnsi="Book Antiqua" w:cs="宋体"/>
          <w:b/>
          <w:bCs/>
          <w:color w:val="000000"/>
          <w:sz w:val="24"/>
          <w:szCs w:val="24"/>
          <w:lang w:eastAsia="zh-CN"/>
        </w:rPr>
        <w:t>Boscarino</w:t>
      </w:r>
      <w:proofErr w:type="spellEnd"/>
      <w:r w:rsidRPr="005D366B">
        <w:rPr>
          <w:rFonts w:ascii="Book Antiqua" w:eastAsia="宋体" w:hAnsi="Book Antiqua" w:cs="宋体"/>
          <w:b/>
          <w:bCs/>
          <w:color w:val="000000"/>
          <w:sz w:val="24"/>
          <w:szCs w:val="24"/>
          <w:lang w:eastAsia="zh-CN"/>
        </w:rPr>
        <w:t xml:space="preserve"> JA</w:t>
      </w:r>
      <w:r w:rsidRPr="005D366B">
        <w:rPr>
          <w:rFonts w:ascii="Book Antiqua" w:eastAsia="宋体" w:hAnsi="Book Antiqua" w:cs="宋体"/>
          <w:color w:val="000000"/>
          <w:sz w:val="24"/>
          <w:szCs w:val="24"/>
          <w:lang w:eastAsia="zh-CN"/>
        </w:rPr>
        <w:t>, Chang J. Electrocardiogram abnormalities among men with stress-related psychiatric disorders: implications for coronary heart disease and clinical research. </w:t>
      </w:r>
      <w:r w:rsidRPr="005D366B">
        <w:rPr>
          <w:rFonts w:ascii="Book Antiqua" w:eastAsia="宋体" w:hAnsi="Book Antiqua" w:cs="宋体"/>
          <w:i/>
          <w:iCs/>
          <w:color w:val="000000"/>
          <w:sz w:val="24"/>
          <w:szCs w:val="24"/>
          <w:lang w:eastAsia="zh-CN"/>
        </w:rPr>
        <w:t xml:space="preserve">Ann </w:t>
      </w:r>
      <w:proofErr w:type="spellStart"/>
      <w:r w:rsidRPr="005D366B">
        <w:rPr>
          <w:rFonts w:ascii="Book Antiqua" w:eastAsia="宋体" w:hAnsi="Book Antiqua" w:cs="宋体"/>
          <w:i/>
          <w:iCs/>
          <w:color w:val="000000"/>
          <w:sz w:val="24"/>
          <w:szCs w:val="24"/>
          <w:lang w:eastAsia="zh-CN"/>
        </w:rPr>
        <w:t>Behav</w:t>
      </w:r>
      <w:proofErr w:type="spellEnd"/>
      <w:r w:rsidRPr="005D366B">
        <w:rPr>
          <w:rFonts w:ascii="Book Antiqua" w:eastAsia="宋体" w:hAnsi="Book Antiqua" w:cs="宋体"/>
          <w:i/>
          <w:iCs/>
          <w:color w:val="000000"/>
          <w:sz w:val="24"/>
          <w:szCs w:val="24"/>
          <w:lang w:eastAsia="zh-CN"/>
        </w:rPr>
        <w:t xml:space="preserve"> Med</w:t>
      </w:r>
      <w:r w:rsidRPr="005D366B">
        <w:rPr>
          <w:rFonts w:ascii="Book Antiqua" w:eastAsia="宋体" w:hAnsi="Book Antiqua" w:cs="宋体"/>
          <w:color w:val="000000"/>
          <w:sz w:val="24"/>
          <w:szCs w:val="24"/>
          <w:lang w:eastAsia="zh-CN"/>
        </w:rPr>
        <w:t> 1999; </w:t>
      </w:r>
      <w:r w:rsidRPr="005D366B">
        <w:rPr>
          <w:rFonts w:ascii="Book Antiqua" w:eastAsia="宋体" w:hAnsi="Book Antiqua" w:cs="宋体"/>
          <w:b/>
          <w:bCs/>
          <w:color w:val="000000"/>
          <w:sz w:val="24"/>
          <w:szCs w:val="24"/>
          <w:lang w:eastAsia="zh-CN"/>
        </w:rPr>
        <w:t>21</w:t>
      </w:r>
      <w:r w:rsidRPr="005D366B">
        <w:rPr>
          <w:rFonts w:ascii="Book Antiqua" w:eastAsia="宋体" w:hAnsi="Book Antiqua" w:cs="宋体"/>
          <w:color w:val="000000"/>
          <w:sz w:val="24"/>
          <w:szCs w:val="24"/>
          <w:lang w:eastAsia="zh-CN"/>
        </w:rPr>
        <w:t>: 227-234 [PMID: 10626030 DOI: 10.1007/BF02884839]</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2 </w:t>
      </w:r>
      <w:r w:rsidRPr="005D366B">
        <w:rPr>
          <w:rFonts w:ascii="Book Antiqua" w:eastAsia="宋体" w:hAnsi="Book Antiqua" w:cs="宋体"/>
          <w:b/>
          <w:bCs/>
          <w:color w:val="000000"/>
          <w:sz w:val="24"/>
          <w:szCs w:val="24"/>
          <w:lang w:eastAsia="zh-CN"/>
        </w:rPr>
        <w:t>Jordan HT</w:t>
      </w:r>
      <w:r w:rsidRPr="005D366B">
        <w:rPr>
          <w:rFonts w:ascii="Book Antiqua" w:eastAsia="宋体" w:hAnsi="Book Antiqua" w:cs="宋体"/>
          <w:color w:val="000000"/>
          <w:sz w:val="24"/>
          <w:szCs w:val="24"/>
          <w:lang w:eastAsia="zh-CN"/>
        </w:rPr>
        <w:t xml:space="preserve">, Miller-Archie SA, Cone JE, </w:t>
      </w:r>
      <w:proofErr w:type="spellStart"/>
      <w:r w:rsidRPr="005D366B">
        <w:rPr>
          <w:rFonts w:ascii="Book Antiqua" w:eastAsia="宋体" w:hAnsi="Book Antiqua" w:cs="宋体"/>
          <w:color w:val="000000"/>
          <w:sz w:val="24"/>
          <w:szCs w:val="24"/>
          <w:lang w:eastAsia="zh-CN"/>
        </w:rPr>
        <w:t>Morabia</w:t>
      </w:r>
      <w:proofErr w:type="spellEnd"/>
      <w:r w:rsidRPr="005D366B">
        <w:rPr>
          <w:rFonts w:ascii="Book Antiqua" w:eastAsia="宋体" w:hAnsi="Book Antiqua" w:cs="宋体"/>
          <w:color w:val="000000"/>
          <w:sz w:val="24"/>
          <w:szCs w:val="24"/>
          <w:lang w:eastAsia="zh-CN"/>
        </w:rPr>
        <w:t xml:space="preserve"> A, </w:t>
      </w:r>
      <w:proofErr w:type="spellStart"/>
      <w:r w:rsidRPr="005D366B">
        <w:rPr>
          <w:rFonts w:ascii="Book Antiqua" w:eastAsia="宋体" w:hAnsi="Book Antiqua" w:cs="宋体"/>
          <w:color w:val="000000"/>
          <w:sz w:val="24"/>
          <w:szCs w:val="24"/>
          <w:lang w:eastAsia="zh-CN"/>
        </w:rPr>
        <w:t>Stellman</w:t>
      </w:r>
      <w:proofErr w:type="spellEnd"/>
      <w:r w:rsidRPr="005D366B">
        <w:rPr>
          <w:rFonts w:ascii="Book Antiqua" w:eastAsia="宋体" w:hAnsi="Book Antiqua" w:cs="宋体"/>
          <w:color w:val="000000"/>
          <w:sz w:val="24"/>
          <w:szCs w:val="24"/>
          <w:lang w:eastAsia="zh-CN"/>
        </w:rPr>
        <w:t xml:space="preserve"> SD. Heart disease among adults exposed to the September 11, 2001 World Trade Center disaster: results from the World Trade Center Health Registry. </w:t>
      </w:r>
      <w:proofErr w:type="spellStart"/>
      <w:r w:rsidRPr="005D366B">
        <w:rPr>
          <w:rFonts w:ascii="Book Antiqua" w:eastAsia="宋体" w:hAnsi="Book Antiqua" w:cs="宋体"/>
          <w:i/>
          <w:iCs/>
          <w:color w:val="000000"/>
          <w:sz w:val="24"/>
          <w:szCs w:val="24"/>
          <w:lang w:eastAsia="zh-CN"/>
        </w:rPr>
        <w:t>Prev</w:t>
      </w:r>
      <w:proofErr w:type="spellEnd"/>
      <w:r w:rsidRPr="005D366B">
        <w:rPr>
          <w:rFonts w:ascii="Book Antiqua" w:eastAsia="宋体" w:hAnsi="Book Antiqua" w:cs="宋体"/>
          <w:i/>
          <w:iCs/>
          <w:color w:val="000000"/>
          <w:sz w:val="24"/>
          <w:szCs w:val="24"/>
          <w:lang w:eastAsia="zh-CN"/>
        </w:rPr>
        <w:t xml:space="preserve"> Med</w:t>
      </w:r>
      <w:r w:rsidRPr="005D366B">
        <w:rPr>
          <w:rFonts w:ascii="Book Antiqua" w:eastAsia="宋体" w:hAnsi="Book Antiqua" w:cs="宋体"/>
          <w:color w:val="000000"/>
          <w:sz w:val="24"/>
          <w:szCs w:val="24"/>
          <w:lang w:eastAsia="zh-CN"/>
        </w:rPr>
        <w:t> 2011; </w:t>
      </w:r>
      <w:r w:rsidRPr="005D366B">
        <w:rPr>
          <w:rFonts w:ascii="Book Antiqua" w:eastAsia="宋体" w:hAnsi="Book Antiqua" w:cs="宋体"/>
          <w:b/>
          <w:bCs/>
          <w:color w:val="000000"/>
          <w:sz w:val="24"/>
          <w:szCs w:val="24"/>
          <w:lang w:eastAsia="zh-CN"/>
        </w:rPr>
        <w:t>53</w:t>
      </w:r>
      <w:r w:rsidRPr="005D366B">
        <w:rPr>
          <w:rFonts w:ascii="Book Antiqua" w:eastAsia="宋体" w:hAnsi="Book Antiqua" w:cs="宋体"/>
          <w:color w:val="000000"/>
          <w:sz w:val="24"/>
          <w:szCs w:val="24"/>
          <w:lang w:eastAsia="zh-CN"/>
        </w:rPr>
        <w:t>: 370-376 [PMID: 22040652 DOI: 10.1016/j.ypmed.2011.10.014]</w:t>
      </w:r>
    </w:p>
    <w:p w:rsidR="005D366B" w:rsidRPr="005D366B" w:rsidRDefault="005D366B" w:rsidP="005D366B">
      <w:pPr>
        <w:spacing w:after="0" w:line="240" w:lineRule="auto"/>
        <w:rPr>
          <w:rFonts w:ascii="Book Antiqua" w:eastAsia="宋体" w:hAnsi="Book Antiqua" w:cs="宋体"/>
          <w:color w:val="000000"/>
          <w:sz w:val="24"/>
          <w:szCs w:val="24"/>
          <w:lang w:eastAsia="zh-CN"/>
        </w:rPr>
      </w:pPr>
      <w:proofErr w:type="gramStart"/>
      <w:r w:rsidRPr="005D366B">
        <w:rPr>
          <w:rFonts w:ascii="Book Antiqua" w:eastAsia="宋体" w:hAnsi="Book Antiqua" w:cs="宋体"/>
          <w:color w:val="000000"/>
          <w:sz w:val="24"/>
          <w:szCs w:val="24"/>
          <w:lang w:eastAsia="zh-CN"/>
        </w:rPr>
        <w:t>3 </w:t>
      </w:r>
      <w:proofErr w:type="spellStart"/>
      <w:r w:rsidRPr="005D366B">
        <w:rPr>
          <w:rFonts w:ascii="Book Antiqua" w:eastAsia="宋体" w:hAnsi="Book Antiqua" w:cs="宋体"/>
          <w:b/>
          <w:bCs/>
          <w:color w:val="000000"/>
          <w:sz w:val="24"/>
          <w:szCs w:val="24"/>
          <w:lang w:eastAsia="zh-CN"/>
        </w:rPr>
        <w:t>Kibler</w:t>
      </w:r>
      <w:proofErr w:type="spellEnd"/>
      <w:r w:rsidRPr="005D366B">
        <w:rPr>
          <w:rFonts w:ascii="Book Antiqua" w:eastAsia="宋体" w:hAnsi="Book Antiqua" w:cs="宋体"/>
          <w:b/>
          <w:bCs/>
          <w:color w:val="000000"/>
          <w:sz w:val="24"/>
          <w:szCs w:val="24"/>
          <w:lang w:eastAsia="zh-CN"/>
        </w:rPr>
        <w:t xml:space="preserve"> JL</w:t>
      </w:r>
      <w:r w:rsidRPr="005D366B">
        <w:rPr>
          <w:rFonts w:ascii="Book Antiqua" w:eastAsia="宋体" w:hAnsi="Book Antiqua" w:cs="宋体"/>
          <w:color w:val="000000"/>
          <w:sz w:val="24"/>
          <w:szCs w:val="24"/>
          <w:lang w:eastAsia="zh-CN"/>
        </w:rPr>
        <w:t>.</w:t>
      </w:r>
      <w:proofErr w:type="gramEnd"/>
      <w:r w:rsidRPr="005D366B">
        <w:rPr>
          <w:rFonts w:ascii="Book Antiqua" w:eastAsia="宋体" w:hAnsi="Book Antiqua" w:cs="宋体"/>
          <w:color w:val="000000"/>
          <w:sz w:val="24"/>
          <w:szCs w:val="24"/>
          <w:lang w:eastAsia="zh-CN"/>
        </w:rPr>
        <w:t xml:space="preserve"> Posttraumatic stress and cardiovascular disease risk. </w:t>
      </w:r>
      <w:r w:rsidRPr="005D366B">
        <w:rPr>
          <w:rFonts w:ascii="Book Antiqua" w:eastAsia="宋体" w:hAnsi="Book Antiqua" w:cs="宋体"/>
          <w:i/>
          <w:iCs/>
          <w:color w:val="000000"/>
          <w:sz w:val="24"/>
          <w:szCs w:val="24"/>
          <w:lang w:eastAsia="zh-CN"/>
        </w:rPr>
        <w:t>J Trauma Dissociation</w:t>
      </w:r>
      <w:r w:rsidRPr="005D366B">
        <w:rPr>
          <w:rFonts w:ascii="Book Antiqua" w:eastAsia="宋体" w:hAnsi="Book Antiqua" w:cs="宋体"/>
          <w:color w:val="000000"/>
          <w:sz w:val="24"/>
          <w:szCs w:val="24"/>
          <w:lang w:eastAsia="zh-CN"/>
        </w:rPr>
        <w:t> 2009; </w:t>
      </w:r>
      <w:r w:rsidRPr="005D366B">
        <w:rPr>
          <w:rFonts w:ascii="Book Antiqua" w:eastAsia="宋体" w:hAnsi="Book Antiqua" w:cs="宋体"/>
          <w:b/>
          <w:bCs/>
          <w:color w:val="000000"/>
          <w:sz w:val="24"/>
          <w:szCs w:val="24"/>
          <w:lang w:eastAsia="zh-CN"/>
        </w:rPr>
        <w:t>10</w:t>
      </w:r>
      <w:r w:rsidRPr="005D366B">
        <w:rPr>
          <w:rFonts w:ascii="Book Antiqua" w:eastAsia="宋体" w:hAnsi="Book Antiqua" w:cs="宋体"/>
          <w:color w:val="000000"/>
          <w:sz w:val="24"/>
          <w:szCs w:val="24"/>
          <w:lang w:eastAsia="zh-CN"/>
        </w:rPr>
        <w:t>: 135-150 [PMID: 19333845 DOI: 10.1080/15299730802624577]</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4 </w:t>
      </w:r>
      <w:proofErr w:type="spellStart"/>
      <w:r w:rsidRPr="005D366B">
        <w:rPr>
          <w:rFonts w:ascii="Book Antiqua" w:eastAsia="宋体" w:hAnsi="Book Antiqua" w:cs="宋体"/>
          <w:b/>
          <w:bCs/>
          <w:color w:val="000000"/>
          <w:sz w:val="24"/>
          <w:szCs w:val="24"/>
          <w:lang w:eastAsia="zh-CN"/>
        </w:rPr>
        <w:t>Xue</w:t>
      </w:r>
      <w:proofErr w:type="spellEnd"/>
      <w:r w:rsidRPr="005D366B">
        <w:rPr>
          <w:rFonts w:ascii="Book Antiqua" w:eastAsia="宋体" w:hAnsi="Book Antiqua" w:cs="宋体"/>
          <w:b/>
          <w:bCs/>
          <w:color w:val="000000"/>
          <w:sz w:val="24"/>
          <w:szCs w:val="24"/>
          <w:lang w:eastAsia="zh-CN"/>
        </w:rPr>
        <w:t xml:space="preserve"> Y</w:t>
      </w:r>
      <w:r w:rsidRPr="005D366B">
        <w:rPr>
          <w:rFonts w:ascii="Book Antiqua" w:eastAsia="宋体" w:hAnsi="Book Antiqua" w:cs="宋体"/>
          <w:color w:val="000000"/>
          <w:sz w:val="24"/>
          <w:szCs w:val="24"/>
          <w:lang w:eastAsia="zh-CN"/>
        </w:rPr>
        <w:t xml:space="preserve">, </w:t>
      </w:r>
      <w:proofErr w:type="spellStart"/>
      <w:r w:rsidRPr="005D366B">
        <w:rPr>
          <w:rFonts w:ascii="Book Antiqua" w:eastAsia="宋体" w:hAnsi="Book Antiqua" w:cs="宋体"/>
          <w:color w:val="000000"/>
          <w:sz w:val="24"/>
          <w:szCs w:val="24"/>
          <w:lang w:eastAsia="zh-CN"/>
        </w:rPr>
        <w:t>Taub</w:t>
      </w:r>
      <w:proofErr w:type="spellEnd"/>
      <w:r w:rsidRPr="005D366B">
        <w:rPr>
          <w:rFonts w:ascii="Book Antiqua" w:eastAsia="宋体" w:hAnsi="Book Antiqua" w:cs="宋体"/>
          <w:color w:val="000000"/>
          <w:sz w:val="24"/>
          <w:szCs w:val="24"/>
          <w:lang w:eastAsia="zh-CN"/>
        </w:rPr>
        <w:t xml:space="preserve"> PR, Iqbal N, </w:t>
      </w:r>
      <w:proofErr w:type="spellStart"/>
      <w:r w:rsidRPr="005D366B">
        <w:rPr>
          <w:rFonts w:ascii="Book Antiqua" w:eastAsia="宋体" w:hAnsi="Book Antiqua" w:cs="宋体"/>
          <w:color w:val="000000"/>
          <w:sz w:val="24"/>
          <w:szCs w:val="24"/>
          <w:lang w:eastAsia="zh-CN"/>
        </w:rPr>
        <w:t>Fard</w:t>
      </w:r>
      <w:proofErr w:type="spellEnd"/>
      <w:r w:rsidRPr="005D366B">
        <w:rPr>
          <w:rFonts w:ascii="Book Antiqua" w:eastAsia="宋体" w:hAnsi="Book Antiqua" w:cs="宋体"/>
          <w:color w:val="000000"/>
          <w:sz w:val="24"/>
          <w:szCs w:val="24"/>
          <w:lang w:eastAsia="zh-CN"/>
        </w:rPr>
        <w:t xml:space="preserve"> A, Wentworth B, </w:t>
      </w:r>
      <w:proofErr w:type="spellStart"/>
      <w:r w:rsidRPr="005D366B">
        <w:rPr>
          <w:rFonts w:ascii="Book Antiqua" w:eastAsia="宋体" w:hAnsi="Book Antiqua" w:cs="宋体"/>
          <w:color w:val="000000"/>
          <w:sz w:val="24"/>
          <w:szCs w:val="24"/>
          <w:lang w:eastAsia="zh-CN"/>
        </w:rPr>
        <w:t>Redwine</w:t>
      </w:r>
      <w:proofErr w:type="spellEnd"/>
      <w:r w:rsidRPr="005D366B">
        <w:rPr>
          <w:rFonts w:ascii="Book Antiqua" w:eastAsia="宋体" w:hAnsi="Book Antiqua" w:cs="宋体"/>
          <w:color w:val="000000"/>
          <w:sz w:val="24"/>
          <w:szCs w:val="24"/>
          <w:lang w:eastAsia="zh-CN"/>
        </w:rPr>
        <w:t xml:space="preserve"> L, </w:t>
      </w:r>
      <w:proofErr w:type="spellStart"/>
      <w:r w:rsidRPr="005D366B">
        <w:rPr>
          <w:rFonts w:ascii="Book Antiqua" w:eastAsia="宋体" w:hAnsi="Book Antiqua" w:cs="宋体"/>
          <w:color w:val="000000"/>
          <w:sz w:val="24"/>
          <w:szCs w:val="24"/>
          <w:lang w:eastAsia="zh-CN"/>
        </w:rPr>
        <w:t>Clopton</w:t>
      </w:r>
      <w:proofErr w:type="spellEnd"/>
      <w:r w:rsidRPr="005D366B">
        <w:rPr>
          <w:rFonts w:ascii="Book Antiqua" w:eastAsia="宋体" w:hAnsi="Book Antiqua" w:cs="宋体"/>
          <w:color w:val="000000"/>
          <w:sz w:val="24"/>
          <w:szCs w:val="24"/>
          <w:lang w:eastAsia="zh-CN"/>
        </w:rPr>
        <w:t xml:space="preserve"> P, Stein M, </w:t>
      </w:r>
      <w:proofErr w:type="spellStart"/>
      <w:r w:rsidRPr="005D366B">
        <w:rPr>
          <w:rFonts w:ascii="Book Antiqua" w:eastAsia="宋体" w:hAnsi="Book Antiqua" w:cs="宋体"/>
          <w:color w:val="000000"/>
          <w:sz w:val="24"/>
          <w:szCs w:val="24"/>
          <w:lang w:eastAsia="zh-CN"/>
        </w:rPr>
        <w:t>Maisel</w:t>
      </w:r>
      <w:proofErr w:type="spellEnd"/>
      <w:r w:rsidRPr="005D366B">
        <w:rPr>
          <w:rFonts w:ascii="Book Antiqua" w:eastAsia="宋体" w:hAnsi="Book Antiqua" w:cs="宋体"/>
          <w:color w:val="000000"/>
          <w:sz w:val="24"/>
          <w:szCs w:val="24"/>
          <w:lang w:eastAsia="zh-CN"/>
        </w:rPr>
        <w:t xml:space="preserve"> A. Cardiac biomarkers, mortality, and post-traumatic stress disorder in military veterans. </w:t>
      </w:r>
      <w:r w:rsidRPr="005D366B">
        <w:rPr>
          <w:rFonts w:ascii="Book Antiqua" w:eastAsia="宋体" w:hAnsi="Book Antiqua" w:cs="宋体"/>
          <w:i/>
          <w:iCs/>
          <w:color w:val="000000"/>
          <w:sz w:val="24"/>
          <w:szCs w:val="24"/>
          <w:lang w:eastAsia="zh-CN"/>
        </w:rPr>
        <w:t xml:space="preserve">Am J </w:t>
      </w:r>
      <w:proofErr w:type="spellStart"/>
      <w:r w:rsidRPr="005D366B">
        <w:rPr>
          <w:rFonts w:ascii="Book Antiqua" w:eastAsia="宋体" w:hAnsi="Book Antiqua" w:cs="宋体"/>
          <w:i/>
          <w:iCs/>
          <w:color w:val="000000"/>
          <w:sz w:val="24"/>
          <w:szCs w:val="24"/>
          <w:lang w:eastAsia="zh-CN"/>
        </w:rPr>
        <w:t>Cardiol</w:t>
      </w:r>
      <w:proofErr w:type="spellEnd"/>
      <w:r w:rsidRPr="005D366B">
        <w:rPr>
          <w:rFonts w:ascii="Book Antiqua" w:eastAsia="宋体" w:hAnsi="Book Antiqua" w:cs="宋体"/>
          <w:color w:val="000000"/>
          <w:sz w:val="24"/>
          <w:szCs w:val="24"/>
          <w:lang w:eastAsia="zh-CN"/>
        </w:rPr>
        <w:t> 2012; </w:t>
      </w:r>
      <w:r w:rsidRPr="005D366B">
        <w:rPr>
          <w:rFonts w:ascii="Book Antiqua" w:eastAsia="宋体" w:hAnsi="Book Antiqua" w:cs="宋体"/>
          <w:b/>
          <w:bCs/>
          <w:color w:val="000000"/>
          <w:sz w:val="24"/>
          <w:szCs w:val="24"/>
          <w:lang w:eastAsia="zh-CN"/>
        </w:rPr>
        <w:t>109</w:t>
      </w:r>
      <w:r w:rsidRPr="005D366B">
        <w:rPr>
          <w:rFonts w:ascii="Book Antiqua" w:eastAsia="宋体" w:hAnsi="Book Antiqua" w:cs="宋体"/>
          <w:color w:val="000000"/>
          <w:sz w:val="24"/>
          <w:szCs w:val="24"/>
          <w:lang w:eastAsia="zh-CN"/>
        </w:rPr>
        <w:t>: 1215-1218 [PMID: 22305506 DOI: 10.1016/j.amjcard.2011.11.063]</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5 </w:t>
      </w:r>
      <w:proofErr w:type="spellStart"/>
      <w:r w:rsidRPr="005D366B">
        <w:rPr>
          <w:rFonts w:ascii="Book Antiqua" w:eastAsia="宋体" w:hAnsi="Book Antiqua" w:cs="宋体"/>
          <w:b/>
          <w:bCs/>
          <w:color w:val="000000"/>
          <w:sz w:val="24"/>
          <w:szCs w:val="24"/>
          <w:lang w:eastAsia="zh-CN"/>
        </w:rPr>
        <w:t>Hovens</w:t>
      </w:r>
      <w:proofErr w:type="spellEnd"/>
      <w:r w:rsidRPr="005D366B">
        <w:rPr>
          <w:rFonts w:ascii="Book Antiqua" w:eastAsia="宋体" w:hAnsi="Book Antiqua" w:cs="宋体"/>
          <w:b/>
          <w:bCs/>
          <w:color w:val="000000"/>
          <w:sz w:val="24"/>
          <w:szCs w:val="24"/>
          <w:lang w:eastAsia="zh-CN"/>
        </w:rPr>
        <w:t xml:space="preserve"> JE</w:t>
      </w:r>
      <w:r w:rsidRPr="005D366B">
        <w:rPr>
          <w:rFonts w:ascii="Book Antiqua" w:eastAsia="宋体" w:hAnsi="Book Antiqua" w:cs="宋体"/>
          <w:color w:val="000000"/>
          <w:sz w:val="24"/>
          <w:szCs w:val="24"/>
          <w:lang w:eastAsia="zh-CN"/>
        </w:rPr>
        <w:t xml:space="preserve">, Op den </w:t>
      </w:r>
      <w:proofErr w:type="spellStart"/>
      <w:r w:rsidRPr="005D366B">
        <w:rPr>
          <w:rFonts w:ascii="Book Antiqua" w:eastAsia="宋体" w:hAnsi="Book Antiqua" w:cs="宋体"/>
          <w:color w:val="000000"/>
          <w:sz w:val="24"/>
          <w:szCs w:val="24"/>
          <w:lang w:eastAsia="zh-CN"/>
        </w:rPr>
        <w:t>Velde</w:t>
      </w:r>
      <w:proofErr w:type="spellEnd"/>
      <w:r w:rsidRPr="005D366B">
        <w:rPr>
          <w:rFonts w:ascii="Book Antiqua" w:eastAsia="宋体" w:hAnsi="Book Antiqua" w:cs="宋体"/>
          <w:color w:val="000000"/>
          <w:sz w:val="24"/>
          <w:szCs w:val="24"/>
          <w:lang w:eastAsia="zh-CN"/>
        </w:rPr>
        <w:t xml:space="preserve"> W, </w:t>
      </w:r>
      <w:proofErr w:type="spellStart"/>
      <w:r w:rsidRPr="005D366B">
        <w:rPr>
          <w:rFonts w:ascii="Book Antiqua" w:eastAsia="宋体" w:hAnsi="Book Antiqua" w:cs="宋体"/>
          <w:color w:val="000000"/>
          <w:sz w:val="24"/>
          <w:szCs w:val="24"/>
          <w:lang w:eastAsia="zh-CN"/>
        </w:rPr>
        <w:t>Falger</w:t>
      </w:r>
      <w:proofErr w:type="spellEnd"/>
      <w:r w:rsidRPr="005D366B">
        <w:rPr>
          <w:rFonts w:ascii="Book Antiqua" w:eastAsia="宋体" w:hAnsi="Book Antiqua" w:cs="宋体"/>
          <w:color w:val="000000"/>
          <w:sz w:val="24"/>
          <w:szCs w:val="24"/>
          <w:lang w:eastAsia="zh-CN"/>
        </w:rPr>
        <w:t xml:space="preserve"> PR, de </w:t>
      </w:r>
      <w:proofErr w:type="spellStart"/>
      <w:r w:rsidRPr="005D366B">
        <w:rPr>
          <w:rFonts w:ascii="Book Antiqua" w:eastAsia="宋体" w:hAnsi="Book Antiqua" w:cs="宋体"/>
          <w:color w:val="000000"/>
          <w:sz w:val="24"/>
          <w:szCs w:val="24"/>
          <w:lang w:eastAsia="zh-CN"/>
        </w:rPr>
        <w:t>Groen</w:t>
      </w:r>
      <w:proofErr w:type="spellEnd"/>
      <w:r w:rsidRPr="005D366B">
        <w:rPr>
          <w:rFonts w:ascii="Book Antiqua" w:eastAsia="宋体" w:hAnsi="Book Antiqua" w:cs="宋体"/>
          <w:color w:val="000000"/>
          <w:sz w:val="24"/>
          <w:szCs w:val="24"/>
          <w:lang w:eastAsia="zh-CN"/>
        </w:rPr>
        <w:t xml:space="preserve"> JH, van </w:t>
      </w:r>
      <w:proofErr w:type="spellStart"/>
      <w:r w:rsidRPr="005D366B">
        <w:rPr>
          <w:rFonts w:ascii="Book Antiqua" w:eastAsia="宋体" w:hAnsi="Book Antiqua" w:cs="宋体"/>
          <w:color w:val="000000"/>
          <w:sz w:val="24"/>
          <w:szCs w:val="24"/>
          <w:lang w:eastAsia="zh-CN"/>
        </w:rPr>
        <w:t>Duijn</w:t>
      </w:r>
      <w:proofErr w:type="spellEnd"/>
      <w:r w:rsidRPr="005D366B">
        <w:rPr>
          <w:rFonts w:ascii="Book Antiqua" w:eastAsia="宋体" w:hAnsi="Book Antiqua" w:cs="宋体"/>
          <w:color w:val="000000"/>
          <w:sz w:val="24"/>
          <w:szCs w:val="24"/>
          <w:lang w:eastAsia="zh-CN"/>
        </w:rPr>
        <w:t xml:space="preserve"> H, </w:t>
      </w:r>
      <w:proofErr w:type="spellStart"/>
      <w:r w:rsidRPr="005D366B">
        <w:rPr>
          <w:rFonts w:ascii="Book Antiqua" w:eastAsia="宋体" w:hAnsi="Book Antiqua" w:cs="宋体"/>
          <w:color w:val="000000"/>
          <w:sz w:val="24"/>
          <w:szCs w:val="24"/>
          <w:lang w:eastAsia="zh-CN"/>
        </w:rPr>
        <w:t>Aarts</w:t>
      </w:r>
      <w:proofErr w:type="spellEnd"/>
      <w:r w:rsidRPr="005D366B">
        <w:rPr>
          <w:rFonts w:ascii="Book Antiqua" w:eastAsia="宋体" w:hAnsi="Book Antiqua" w:cs="宋体"/>
          <w:color w:val="000000"/>
          <w:sz w:val="24"/>
          <w:szCs w:val="24"/>
          <w:lang w:eastAsia="zh-CN"/>
        </w:rPr>
        <w:t xml:space="preserve"> PG. Reported physical health in resistance veterans from World War II. </w:t>
      </w:r>
      <w:proofErr w:type="spellStart"/>
      <w:r w:rsidRPr="005D366B">
        <w:rPr>
          <w:rFonts w:ascii="Book Antiqua" w:eastAsia="宋体" w:hAnsi="Book Antiqua" w:cs="宋体"/>
          <w:i/>
          <w:iCs/>
          <w:color w:val="000000"/>
          <w:sz w:val="24"/>
          <w:szCs w:val="24"/>
          <w:lang w:eastAsia="zh-CN"/>
        </w:rPr>
        <w:t>Psychol</w:t>
      </w:r>
      <w:proofErr w:type="spellEnd"/>
      <w:r w:rsidRPr="005D366B">
        <w:rPr>
          <w:rFonts w:ascii="Book Antiqua" w:eastAsia="宋体" w:hAnsi="Book Antiqua" w:cs="宋体"/>
          <w:i/>
          <w:iCs/>
          <w:color w:val="000000"/>
          <w:sz w:val="24"/>
          <w:szCs w:val="24"/>
          <w:lang w:eastAsia="zh-CN"/>
        </w:rPr>
        <w:t xml:space="preserve"> Rep</w:t>
      </w:r>
      <w:r w:rsidRPr="005D366B">
        <w:rPr>
          <w:rFonts w:ascii="Book Antiqua" w:eastAsia="宋体" w:hAnsi="Book Antiqua" w:cs="宋体"/>
          <w:color w:val="000000"/>
          <w:sz w:val="24"/>
          <w:szCs w:val="24"/>
          <w:lang w:eastAsia="zh-CN"/>
        </w:rPr>
        <w:t> 1998; </w:t>
      </w:r>
      <w:r w:rsidRPr="005D366B">
        <w:rPr>
          <w:rFonts w:ascii="Book Antiqua" w:eastAsia="宋体" w:hAnsi="Book Antiqua" w:cs="宋体"/>
          <w:b/>
          <w:bCs/>
          <w:color w:val="000000"/>
          <w:sz w:val="24"/>
          <w:szCs w:val="24"/>
          <w:lang w:eastAsia="zh-CN"/>
        </w:rPr>
        <w:t>82</w:t>
      </w:r>
      <w:r w:rsidRPr="005D366B">
        <w:rPr>
          <w:rFonts w:ascii="Book Antiqua" w:eastAsia="宋体" w:hAnsi="Book Antiqua" w:cs="宋体"/>
          <w:color w:val="000000"/>
          <w:sz w:val="24"/>
          <w:szCs w:val="24"/>
          <w:lang w:eastAsia="zh-CN"/>
        </w:rPr>
        <w:t>: 987-996 [PMID: 9676509 DOI: 10.2466/pr0.1998.82.3.987]</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lastRenderedPageBreak/>
        <w:t>6 </w:t>
      </w:r>
      <w:proofErr w:type="spellStart"/>
      <w:r w:rsidRPr="005D366B">
        <w:rPr>
          <w:rFonts w:ascii="Book Antiqua" w:eastAsia="宋体" w:hAnsi="Book Antiqua" w:cs="宋体"/>
          <w:b/>
          <w:bCs/>
          <w:color w:val="000000"/>
          <w:sz w:val="24"/>
          <w:szCs w:val="24"/>
          <w:lang w:eastAsia="zh-CN"/>
        </w:rPr>
        <w:t>Ouimette</w:t>
      </w:r>
      <w:proofErr w:type="spellEnd"/>
      <w:r w:rsidRPr="005D366B">
        <w:rPr>
          <w:rFonts w:ascii="Book Antiqua" w:eastAsia="宋体" w:hAnsi="Book Antiqua" w:cs="宋体"/>
          <w:b/>
          <w:bCs/>
          <w:color w:val="000000"/>
          <w:sz w:val="24"/>
          <w:szCs w:val="24"/>
          <w:lang w:eastAsia="zh-CN"/>
        </w:rPr>
        <w:t xml:space="preserve"> P</w:t>
      </w:r>
      <w:r w:rsidRPr="005D366B">
        <w:rPr>
          <w:rFonts w:ascii="Book Antiqua" w:eastAsia="宋体" w:hAnsi="Book Antiqua" w:cs="宋体"/>
          <w:color w:val="000000"/>
          <w:sz w:val="24"/>
          <w:szCs w:val="24"/>
          <w:lang w:eastAsia="zh-CN"/>
        </w:rPr>
        <w:t xml:space="preserve">, Cronkite R, Henson BR, </w:t>
      </w:r>
      <w:proofErr w:type="spellStart"/>
      <w:r w:rsidRPr="005D366B">
        <w:rPr>
          <w:rFonts w:ascii="Book Antiqua" w:eastAsia="宋体" w:hAnsi="Book Antiqua" w:cs="宋体"/>
          <w:color w:val="000000"/>
          <w:sz w:val="24"/>
          <w:szCs w:val="24"/>
          <w:lang w:eastAsia="zh-CN"/>
        </w:rPr>
        <w:t>Prins</w:t>
      </w:r>
      <w:proofErr w:type="spellEnd"/>
      <w:r w:rsidRPr="005D366B">
        <w:rPr>
          <w:rFonts w:ascii="Book Antiqua" w:eastAsia="宋体" w:hAnsi="Book Antiqua" w:cs="宋体"/>
          <w:color w:val="000000"/>
          <w:sz w:val="24"/>
          <w:szCs w:val="24"/>
          <w:lang w:eastAsia="zh-CN"/>
        </w:rPr>
        <w:t xml:space="preserve"> A, </w:t>
      </w:r>
      <w:proofErr w:type="spellStart"/>
      <w:r w:rsidRPr="005D366B">
        <w:rPr>
          <w:rFonts w:ascii="Book Antiqua" w:eastAsia="宋体" w:hAnsi="Book Antiqua" w:cs="宋体"/>
          <w:color w:val="000000"/>
          <w:sz w:val="24"/>
          <w:szCs w:val="24"/>
          <w:lang w:eastAsia="zh-CN"/>
        </w:rPr>
        <w:t>Gima</w:t>
      </w:r>
      <w:proofErr w:type="spellEnd"/>
      <w:r w:rsidRPr="005D366B">
        <w:rPr>
          <w:rFonts w:ascii="Book Antiqua" w:eastAsia="宋体" w:hAnsi="Book Antiqua" w:cs="宋体"/>
          <w:color w:val="000000"/>
          <w:sz w:val="24"/>
          <w:szCs w:val="24"/>
          <w:lang w:eastAsia="zh-CN"/>
        </w:rPr>
        <w:t xml:space="preserve"> K, Moos RH. </w:t>
      </w:r>
      <w:proofErr w:type="gramStart"/>
      <w:r w:rsidRPr="005D366B">
        <w:rPr>
          <w:rFonts w:ascii="Book Antiqua" w:eastAsia="宋体" w:hAnsi="Book Antiqua" w:cs="宋体"/>
          <w:color w:val="000000"/>
          <w:sz w:val="24"/>
          <w:szCs w:val="24"/>
          <w:lang w:eastAsia="zh-CN"/>
        </w:rPr>
        <w:t>Posttraumatic stress disorder and health status among female and male medical patients.</w:t>
      </w:r>
      <w:proofErr w:type="gramEnd"/>
      <w:r w:rsidRPr="005D366B">
        <w:rPr>
          <w:rFonts w:ascii="Book Antiqua" w:eastAsia="宋体" w:hAnsi="Book Antiqua" w:cs="宋体"/>
          <w:color w:val="000000"/>
          <w:sz w:val="24"/>
          <w:szCs w:val="24"/>
          <w:lang w:eastAsia="zh-CN"/>
        </w:rPr>
        <w:t> </w:t>
      </w:r>
      <w:r w:rsidRPr="005D366B">
        <w:rPr>
          <w:rFonts w:ascii="Book Antiqua" w:eastAsia="宋体" w:hAnsi="Book Antiqua" w:cs="宋体"/>
          <w:i/>
          <w:iCs/>
          <w:color w:val="000000"/>
          <w:sz w:val="24"/>
          <w:szCs w:val="24"/>
          <w:lang w:eastAsia="zh-CN"/>
        </w:rPr>
        <w:t>J Trauma Stress</w:t>
      </w:r>
      <w:r w:rsidRPr="005D366B">
        <w:rPr>
          <w:rFonts w:ascii="Book Antiqua" w:eastAsia="宋体" w:hAnsi="Book Antiqua" w:cs="宋体"/>
          <w:color w:val="000000"/>
          <w:sz w:val="24"/>
          <w:szCs w:val="24"/>
          <w:lang w:eastAsia="zh-CN"/>
        </w:rPr>
        <w:t> 2004; </w:t>
      </w:r>
      <w:r w:rsidRPr="005D366B">
        <w:rPr>
          <w:rFonts w:ascii="Book Antiqua" w:eastAsia="宋体" w:hAnsi="Book Antiqua" w:cs="宋体"/>
          <w:b/>
          <w:bCs/>
          <w:color w:val="000000"/>
          <w:sz w:val="24"/>
          <w:szCs w:val="24"/>
          <w:lang w:eastAsia="zh-CN"/>
        </w:rPr>
        <w:t>17</w:t>
      </w:r>
      <w:r w:rsidRPr="005D366B">
        <w:rPr>
          <w:rFonts w:ascii="Book Antiqua" w:eastAsia="宋体" w:hAnsi="Book Antiqua" w:cs="宋体"/>
          <w:color w:val="000000"/>
          <w:sz w:val="24"/>
          <w:szCs w:val="24"/>
          <w:lang w:eastAsia="zh-CN"/>
        </w:rPr>
        <w:t>: 1-9 [PMID: 15027787 DOI: 10.1023/B: JOTS.0000014670.68240.38]</w:t>
      </w:r>
    </w:p>
    <w:p w:rsidR="005D366B" w:rsidRPr="005D366B" w:rsidRDefault="005D366B" w:rsidP="005D366B">
      <w:pPr>
        <w:spacing w:after="0" w:line="240" w:lineRule="auto"/>
        <w:rPr>
          <w:rFonts w:ascii="Book Antiqua" w:eastAsia="宋体" w:hAnsi="Book Antiqua" w:cs="宋体"/>
          <w:color w:val="000000"/>
          <w:sz w:val="24"/>
          <w:szCs w:val="24"/>
          <w:lang w:eastAsia="zh-CN"/>
        </w:rPr>
      </w:pPr>
      <w:proofErr w:type="gramStart"/>
      <w:r w:rsidRPr="005D366B">
        <w:rPr>
          <w:rFonts w:ascii="Book Antiqua" w:eastAsia="宋体" w:hAnsi="Book Antiqua" w:cs="宋体"/>
          <w:color w:val="000000"/>
          <w:sz w:val="24"/>
          <w:szCs w:val="24"/>
          <w:lang w:eastAsia="zh-CN"/>
        </w:rPr>
        <w:t>7 </w:t>
      </w:r>
      <w:r w:rsidRPr="005D366B">
        <w:rPr>
          <w:rFonts w:ascii="Book Antiqua" w:eastAsia="宋体" w:hAnsi="Book Antiqua" w:cs="宋体"/>
          <w:b/>
          <w:bCs/>
          <w:color w:val="000000"/>
          <w:sz w:val="24"/>
          <w:szCs w:val="24"/>
          <w:lang w:eastAsia="zh-CN"/>
        </w:rPr>
        <w:t>McFarlane AC</w:t>
      </w:r>
      <w:r w:rsidRPr="005D366B">
        <w:rPr>
          <w:rFonts w:ascii="Book Antiqua" w:eastAsia="宋体" w:hAnsi="Book Antiqua" w:cs="宋体"/>
          <w:color w:val="000000"/>
          <w:sz w:val="24"/>
          <w:szCs w:val="24"/>
          <w:lang w:eastAsia="zh-CN"/>
        </w:rPr>
        <w:t xml:space="preserve">, Atchison M, </w:t>
      </w:r>
      <w:proofErr w:type="spellStart"/>
      <w:r w:rsidRPr="005D366B">
        <w:rPr>
          <w:rFonts w:ascii="Book Antiqua" w:eastAsia="宋体" w:hAnsi="Book Antiqua" w:cs="宋体"/>
          <w:color w:val="000000"/>
          <w:sz w:val="24"/>
          <w:szCs w:val="24"/>
          <w:lang w:eastAsia="zh-CN"/>
        </w:rPr>
        <w:t>Rafalowicz</w:t>
      </w:r>
      <w:proofErr w:type="spellEnd"/>
      <w:r w:rsidRPr="005D366B">
        <w:rPr>
          <w:rFonts w:ascii="Book Antiqua" w:eastAsia="宋体" w:hAnsi="Book Antiqua" w:cs="宋体"/>
          <w:color w:val="000000"/>
          <w:sz w:val="24"/>
          <w:szCs w:val="24"/>
          <w:lang w:eastAsia="zh-CN"/>
        </w:rPr>
        <w:t xml:space="preserve"> E, </w:t>
      </w:r>
      <w:proofErr w:type="spellStart"/>
      <w:r w:rsidRPr="005D366B">
        <w:rPr>
          <w:rFonts w:ascii="Book Antiqua" w:eastAsia="宋体" w:hAnsi="Book Antiqua" w:cs="宋体"/>
          <w:color w:val="000000"/>
          <w:sz w:val="24"/>
          <w:szCs w:val="24"/>
          <w:lang w:eastAsia="zh-CN"/>
        </w:rPr>
        <w:t>Papay</w:t>
      </w:r>
      <w:proofErr w:type="spellEnd"/>
      <w:r w:rsidRPr="005D366B">
        <w:rPr>
          <w:rFonts w:ascii="Book Antiqua" w:eastAsia="宋体" w:hAnsi="Book Antiqua" w:cs="宋体"/>
          <w:color w:val="000000"/>
          <w:sz w:val="24"/>
          <w:szCs w:val="24"/>
          <w:lang w:eastAsia="zh-CN"/>
        </w:rPr>
        <w:t xml:space="preserve"> P. Physical symptoms in post-traumatic stress disorder.</w:t>
      </w:r>
      <w:proofErr w:type="gramEnd"/>
      <w:r w:rsidRPr="005D366B">
        <w:rPr>
          <w:rFonts w:ascii="Book Antiqua" w:eastAsia="宋体" w:hAnsi="Book Antiqua" w:cs="宋体"/>
          <w:color w:val="000000"/>
          <w:sz w:val="24"/>
          <w:szCs w:val="24"/>
          <w:lang w:eastAsia="zh-CN"/>
        </w:rPr>
        <w:t> </w:t>
      </w:r>
      <w:r w:rsidRPr="005D366B">
        <w:rPr>
          <w:rFonts w:ascii="Book Antiqua" w:eastAsia="宋体" w:hAnsi="Book Antiqua" w:cs="宋体"/>
          <w:i/>
          <w:iCs/>
          <w:color w:val="000000"/>
          <w:sz w:val="24"/>
          <w:szCs w:val="24"/>
          <w:lang w:eastAsia="zh-CN"/>
        </w:rPr>
        <w:t xml:space="preserve">J </w:t>
      </w:r>
      <w:proofErr w:type="spellStart"/>
      <w:r w:rsidRPr="005D366B">
        <w:rPr>
          <w:rFonts w:ascii="Book Antiqua" w:eastAsia="宋体" w:hAnsi="Book Antiqua" w:cs="宋体"/>
          <w:i/>
          <w:iCs/>
          <w:color w:val="000000"/>
          <w:sz w:val="24"/>
          <w:szCs w:val="24"/>
          <w:lang w:eastAsia="zh-CN"/>
        </w:rPr>
        <w:t>Psychosom</w:t>
      </w:r>
      <w:proofErr w:type="spellEnd"/>
      <w:r w:rsidRPr="005D366B">
        <w:rPr>
          <w:rFonts w:ascii="Book Antiqua" w:eastAsia="宋体" w:hAnsi="Book Antiqua" w:cs="宋体"/>
          <w:i/>
          <w:iCs/>
          <w:color w:val="000000"/>
          <w:sz w:val="24"/>
          <w:szCs w:val="24"/>
          <w:lang w:eastAsia="zh-CN"/>
        </w:rPr>
        <w:t xml:space="preserve"> Res</w:t>
      </w:r>
      <w:r w:rsidRPr="005D366B">
        <w:rPr>
          <w:rFonts w:ascii="Book Antiqua" w:eastAsia="宋体" w:hAnsi="Book Antiqua" w:cs="宋体"/>
          <w:color w:val="000000"/>
          <w:sz w:val="24"/>
          <w:szCs w:val="24"/>
          <w:lang w:eastAsia="zh-CN"/>
        </w:rPr>
        <w:t> 1994; </w:t>
      </w:r>
      <w:r w:rsidRPr="005D366B">
        <w:rPr>
          <w:rFonts w:ascii="Book Antiqua" w:eastAsia="宋体" w:hAnsi="Book Antiqua" w:cs="宋体"/>
          <w:b/>
          <w:bCs/>
          <w:color w:val="000000"/>
          <w:sz w:val="24"/>
          <w:szCs w:val="24"/>
          <w:lang w:eastAsia="zh-CN"/>
        </w:rPr>
        <w:t>38</w:t>
      </w:r>
      <w:r w:rsidRPr="005D366B">
        <w:rPr>
          <w:rFonts w:ascii="Book Antiqua" w:eastAsia="宋体" w:hAnsi="Book Antiqua" w:cs="宋体"/>
          <w:color w:val="000000"/>
          <w:sz w:val="24"/>
          <w:szCs w:val="24"/>
          <w:lang w:eastAsia="zh-CN"/>
        </w:rPr>
        <w:t>: 715-726 [PMID: 7877126 DOI: 10.1016/0022-3999(94)90024-8]</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8 </w:t>
      </w:r>
      <w:r w:rsidRPr="005D366B">
        <w:rPr>
          <w:rFonts w:ascii="Book Antiqua" w:eastAsia="宋体" w:hAnsi="Book Antiqua" w:cs="宋体"/>
          <w:b/>
          <w:bCs/>
          <w:color w:val="000000"/>
          <w:sz w:val="24"/>
          <w:szCs w:val="24"/>
          <w:lang w:eastAsia="zh-CN"/>
        </w:rPr>
        <w:t>Dobie DJ</w:t>
      </w:r>
      <w:r w:rsidRPr="005D366B">
        <w:rPr>
          <w:rFonts w:ascii="Book Antiqua" w:eastAsia="宋体" w:hAnsi="Book Antiqua" w:cs="宋体"/>
          <w:color w:val="000000"/>
          <w:sz w:val="24"/>
          <w:szCs w:val="24"/>
          <w:lang w:eastAsia="zh-CN"/>
        </w:rPr>
        <w:t xml:space="preserve">, </w:t>
      </w:r>
      <w:proofErr w:type="spellStart"/>
      <w:r w:rsidRPr="005D366B">
        <w:rPr>
          <w:rFonts w:ascii="Book Antiqua" w:eastAsia="宋体" w:hAnsi="Book Antiqua" w:cs="宋体"/>
          <w:color w:val="000000"/>
          <w:sz w:val="24"/>
          <w:szCs w:val="24"/>
          <w:lang w:eastAsia="zh-CN"/>
        </w:rPr>
        <w:t>Kivlahan</w:t>
      </w:r>
      <w:proofErr w:type="spellEnd"/>
      <w:r w:rsidRPr="005D366B">
        <w:rPr>
          <w:rFonts w:ascii="Book Antiqua" w:eastAsia="宋体" w:hAnsi="Book Antiqua" w:cs="宋体"/>
          <w:color w:val="000000"/>
          <w:sz w:val="24"/>
          <w:szCs w:val="24"/>
          <w:lang w:eastAsia="zh-CN"/>
        </w:rPr>
        <w:t xml:space="preserve"> DR, Maynard C, Bush KR, Davis TM, Bradley KA. Posttraumatic stress disorder in female veterans: association with self-reported health problems and functional impairment. </w:t>
      </w:r>
      <w:r w:rsidRPr="005D366B">
        <w:rPr>
          <w:rFonts w:ascii="Book Antiqua" w:eastAsia="宋体" w:hAnsi="Book Antiqua" w:cs="宋体"/>
          <w:i/>
          <w:iCs/>
          <w:color w:val="000000"/>
          <w:sz w:val="24"/>
          <w:szCs w:val="24"/>
          <w:lang w:eastAsia="zh-CN"/>
        </w:rPr>
        <w:t>Arch Intern Med</w:t>
      </w:r>
      <w:r w:rsidRPr="005D366B">
        <w:rPr>
          <w:rFonts w:ascii="Book Antiqua" w:eastAsia="宋体" w:hAnsi="Book Antiqua" w:cs="宋体"/>
          <w:color w:val="000000"/>
          <w:sz w:val="24"/>
          <w:szCs w:val="24"/>
          <w:lang w:eastAsia="zh-CN"/>
        </w:rPr>
        <w:t> 2004; </w:t>
      </w:r>
      <w:r w:rsidRPr="005D366B">
        <w:rPr>
          <w:rFonts w:ascii="Book Antiqua" w:eastAsia="宋体" w:hAnsi="Book Antiqua" w:cs="宋体"/>
          <w:b/>
          <w:bCs/>
          <w:color w:val="000000"/>
          <w:sz w:val="24"/>
          <w:szCs w:val="24"/>
          <w:lang w:eastAsia="zh-CN"/>
        </w:rPr>
        <w:t>164</w:t>
      </w:r>
      <w:r w:rsidRPr="005D366B">
        <w:rPr>
          <w:rFonts w:ascii="Book Antiqua" w:eastAsia="宋体" w:hAnsi="Book Antiqua" w:cs="宋体"/>
          <w:color w:val="000000"/>
          <w:sz w:val="24"/>
          <w:szCs w:val="24"/>
          <w:lang w:eastAsia="zh-CN"/>
        </w:rPr>
        <w:t>: 394-400 [PMID: 14980990 DOI: 10.1001/archinte.164.4.394]</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9 </w:t>
      </w:r>
      <w:r w:rsidRPr="005D366B">
        <w:rPr>
          <w:rFonts w:ascii="Book Antiqua" w:eastAsia="宋体" w:hAnsi="Book Antiqua" w:cs="宋体"/>
          <w:b/>
          <w:bCs/>
          <w:color w:val="000000"/>
          <w:sz w:val="24"/>
          <w:szCs w:val="24"/>
          <w:lang w:eastAsia="zh-CN"/>
        </w:rPr>
        <w:t>Seng JS</w:t>
      </w:r>
      <w:r w:rsidRPr="005D366B">
        <w:rPr>
          <w:rFonts w:ascii="Book Antiqua" w:eastAsia="宋体" w:hAnsi="Book Antiqua" w:cs="宋体"/>
          <w:color w:val="000000"/>
          <w:sz w:val="24"/>
          <w:szCs w:val="24"/>
          <w:lang w:eastAsia="zh-CN"/>
        </w:rPr>
        <w:t xml:space="preserve">, Clark MK, McCarthy AM, </w:t>
      </w:r>
      <w:proofErr w:type="spellStart"/>
      <w:r w:rsidRPr="005D366B">
        <w:rPr>
          <w:rFonts w:ascii="Book Antiqua" w:eastAsia="宋体" w:hAnsi="Book Antiqua" w:cs="宋体"/>
          <w:color w:val="000000"/>
          <w:sz w:val="24"/>
          <w:szCs w:val="24"/>
          <w:lang w:eastAsia="zh-CN"/>
        </w:rPr>
        <w:t>Ronis</w:t>
      </w:r>
      <w:proofErr w:type="spellEnd"/>
      <w:r w:rsidRPr="005D366B">
        <w:rPr>
          <w:rFonts w:ascii="Book Antiqua" w:eastAsia="宋体" w:hAnsi="Book Antiqua" w:cs="宋体"/>
          <w:color w:val="000000"/>
          <w:sz w:val="24"/>
          <w:szCs w:val="24"/>
          <w:lang w:eastAsia="zh-CN"/>
        </w:rPr>
        <w:t xml:space="preserve"> DL. PTSD and physical comorbidity among women receiving Medicaid: results from service-use data. </w:t>
      </w:r>
      <w:r w:rsidRPr="005D366B">
        <w:rPr>
          <w:rFonts w:ascii="Book Antiqua" w:eastAsia="宋体" w:hAnsi="Book Antiqua" w:cs="宋体"/>
          <w:i/>
          <w:iCs/>
          <w:color w:val="000000"/>
          <w:sz w:val="24"/>
          <w:szCs w:val="24"/>
          <w:lang w:eastAsia="zh-CN"/>
        </w:rPr>
        <w:t>J Trauma Stress</w:t>
      </w:r>
      <w:r w:rsidRPr="005D366B">
        <w:rPr>
          <w:rFonts w:ascii="Book Antiqua" w:eastAsia="宋体" w:hAnsi="Book Antiqua" w:cs="宋体"/>
          <w:color w:val="000000"/>
          <w:sz w:val="24"/>
          <w:szCs w:val="24"/>
          <w:lang w:eastAsia="zh-CN"/>
        </w:rPr>
        <w:t> 2006; </w:t>
      </w:r>
      <w:r w:rsidRPr="005D366B">
        <w:rPr>
          <w:rFonts w:ascii="Book Antiqua" w:eastAsia="宋体" w:hAnsi="Book Antiqua" w:cs="宋体"/>
          <w:b/>
          <w:bCs/>
          <w:color w:val="000000"/>
          <w:sz w:val="24"/>
          <w:szCs w:val="24"/>
          <w:lang w:eastAsia="zh-CN"/>
        </w:rPr>
        <w:t>19</w:t>
      </w:r>
      <w:r w:rsidRPr="005D366B">
        <w:rPr>
          <w:rFonts w:ascii="Book Antiqua" w:eastAsia="宋体" w:hAnsi="Book Antiqua" w:cs="宋体"/>
          <w:color w:val="000000"/>
          <w:sz w:val="24"/>
          <w:szCs w:val="24"/>
          <w:lang w:eastAsia="zh-CN"/>
        </w:rPr>
        <w:t>: 45-56 [PMID: 16568470 DOI: 10.1002/jts.20097]</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10 </w:t>
      </w:r>
      <w:proofErr w:type="spellStart"/>
      <w:r w:rsidRPr="005D366B">
        <w:rPr>
          <w:rFonts w:ascii="Book Antiqua" w:eastAsia="宋体" w:hAnsi="Book Antiqua" w:cs="宋体"/>
          <w:b/>
          <w:bCs/>
          <w:color w:val="000000"/>
          <w:sz w:val="24"/>
          <w:szCs w:val="24"/>
          <w:lang w:eastAsia="zh-CN"/>
        </w:rPr>
        <w:t>Zayfert</w:t>
      </w:r>
      <w:proofErr w:type="spellEnd"/>
      <w:r w:rsidRPr="005D366B">
        <w:rPr>
          <w:rFonts w:ascii="Book Antiqua" w:eastAsia="宋体" w:hAnsi="Book Antiqua" w:cs="宋体"/>
          <w:b/>
          <w:bCs/>
          <w:color w:val="000000"/>
          <w:sz w:val="24"/>
          <w:szCs w:val="24"/>
          <w:lang w:eastAsia="zh-CN"/>
        </w:rPr>
        <w:t xml:space="preserve"> C</w:t>
      </w:r>
      <w:r w:rsidRPr="005D366B">
        <w:rPr>
          <w:rFonts w:ascii="Book Antiqua" w:eastAsia="宋体" w:hAnsi="Book Antiqua" w:cs="宋体"/>
          <w:color w:val="000000"/>
          <w:sz w:val="24"/>
          <w:szCs w:val="24"/>
          <w:lang w:eastAsia="zh-CN"/>
        </w:rPr>
        <w:t xml:space="preserve">, </w:t>
      </w:r>
      <w:proofErr w:type="spellStart"/>
      <w:r w:rsidRPr="005D366B">
        <w:rPr>
          <w:rFonts w:ascii="Book Antiqua" w:eastAsia="宋体" w:hAnsi="Book Antiqua" w:cs="宋体"/>
          <w:color w:val="000000"/>
          <w:sz w:val="24"/>
          <w:szCs w:val="24"/>
          <w:lang w:eastAsia="zh-CN"/>
        </w:rPr>
        <w:t>Dums</w:t>
      </w:r>
      <w:proofErr w:type="spellEnd"/>
      <w:r w:rsidRPr="005D366B">
        <w:rPr>
          <w:rFonts w:ascii="Book Antiqua" w:eastAsia="宋体" w:hAnsi="Book Antiqua" w:cs="宋体"/>
          <w:color w:val="000000"/>
          <w:sz w:val="24"/>
          <w:szCs w:val="24"/>
          <w:lang w:eastAsia="zh-CN"/>
        </w:rPr>
        <w:t xml:space="preserve"> AR, Ferguson RJ, Hegel MT. Health functioning impairments associated with posttraumatic stress disorder, anxiety disorders, and depression. </w:t>
      </w:r>
      <w:r w:rsidRPr="005D366B">
        <w:rPr>
          <w:rFonts w:ascii="Book Antiqua" w:eastAsia="宋体" w:hAnsi="Book Antiqua" w:cs="宋体"/>
          <w:i/>
          <w:iCs/>
          <w:color w:val="000000"/>
          <w:sz w:val="24"/>
          <w:szCs w:val="24"/>
          <w:lang w:eastAsia="zh-CN"/>
        </w:rPr>
        <w:t xml:space="preserve">J </w:t>
      </w:r>
      <w:proofErr w:type="spellStart"/>
      <w:r w:rsidRPr="005D366B">
        <w:rPr>
          <w:rFonts w:ascii="Book Antiqua" w:eastAsia="宋体" w:hAnsi="Book Antiqua" w:cs="宋体"/>
          <w:i/>
          <w:iCs/>
          <w:color w:val="000000"/>
          <w:sz w:val="24"/>
          <w:szCs w:val="24"/>
          <w:lang w:eastAsia="zh-CN"/>
        </w:rPr>
        <w:t>Nerv</w:t>
      </w:r>
      <w:proofErr w:type="spellEnd"/>
      <w:r w:rsidRPr="005D366B">
        <w:rPr>
          <w:rFonts w:ascii="Book Antiqua" w:eastAsia="宋体" w:hAnsi="Book Antiqua" w:cs="宋体"/>
          <w:i/>
          <w:iCs/>
          <w:color w:val="000000"/>
          <w:sz w:val="24"/>
          <w:szCs w:val="24"/>
          <w:lang w:eastAsia="zh-CN"/>
        </w:rPr>
        <w:t xml:space="preserve"> </w:t>
      </w:r>
      <w:proofErr w:type="spellStart"/>
      <w:r w:rsidRPr="005D366B">
        <w:rPr>
          <w:rFonts w:ascii="Book Antiqua" w:eastAsia="宋体" w:hAnsi="Book Antiqua" w:cs="宋体"/>
          <w:i/>
          <w:iCs/>
          <w:color w:val="000000"/>
          <w:sz w:val="24"/>
          <w:szCs w:val="24"/>
          <w:lang w:eastAsia="zh-CN"/>
        </w:rPr>
        <w:t>Ment</w:t>
      </w:r>
      <w:proofErr w:type="spellEnd"/>
      <w:r w:rsidRPr="005D366B">
        <w:rPr>
          <w:rFonts w:ascii="Book Antiqua" w:eastAsia="宋体" w:hAnsi="Book Antiqua" w:cs="宋体"/>
          <w:i/>
          <w:iCs/>
          <w:color w:val="000000"/>
          <w:sz w:val="24"/>
          <w:szCs w:val="24"/>
          <w:lang w:eastAsia="zh-CN"/>
        </w:rPr>
        <w:t xml:space="preserve"> Dis</w:t>
      </w:r>
      <w:r w:rsidRPr="005D366B">
        <w:rPr>
          <w:rFonts w:ascii="Book Antiqua" w:eastAsia="宋体" w:hAnsi="Book Antiqua" w:cs="宋体"/>
          <w:color w:val="000000"/>
          <w:sz w:val="24"/>
          <w:szCs w:val="24"/>
          <w:lang w:eastAsia="zh-CN"/>
        </w:rPr>
        <w:t> 2002; </w:t>
      </w:r>
      <w:r w:rsidRPr="005D366B">
        <w:rPr>
          <w:rFonts w:ascii="Book Antiqua" w:eastAsia="宋体" w:hAnsi="Book Antiqua" w:cs="宋体"/>
          <w:b/>
          <w:bCs/>
          <w:color w:val="000000"/>
          <w:sz w:val="24"/>
          <w:szCs w:val="24"/>
          <w:lang w:eastAsia="zh-CN"/>
        </w:rPr>
        <w:t>190</w:t>
      </w:r>
      <w:r w:rsidRPr="005D366B">
        <w:rPr>
          <w:rFonts w:ascii="Book Antiqua" w:eastAsia="宋体" w:hAnsi="Book Antiqua" w:cs="宋体"/>
          <w:color w:val="000000"/>
          <w:sz w:val="24"/>
          <w:szCs w:val="24"/>
          <w:lang w:eastAsia="zh-CN"/>
        </w:rPr>
        <w:t>: 233-240 [PMID: 11960084 DOI: 10.1097/00005053-200204000-00004]</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11 </w:t>
      </w:r>
      <w:proofErr w:type="spellStart"/>
      <w:r w:rsidRPr="005D366B">
        <w:rPr>
          <w:rFonts w:ascii="Book Antiqua" w:eastAsia="宋体" w:hAnsi="Book Antiqua" w:cs="宋体"/>
          <w:b/>
          <w:bCs/>
          <w:color w:val="000000"/>
          <w:sz w:val="24"/>
          <w:szCs w:val="24"/>
          <w:lang w:eastAsia="zh-CN"/>
        </w:rPr>
        <w:t>Felitti</w:t>
      </w:r>
      <w:proofErr w:type="spellEnd"/>
      <w:r w:rsidRPr="005D366B">
        <w:rPr>
          <w:rFonts w:ascii="Book Antiqua" w:eastAsia="宋体" w:hAnsi="Book Antiqua" w:cs="宋体"/>
          <w:b/>
          <w:bCs/>
          <w:color w:val="000000"/>
          <w:sz w:val="24"/>
          <w:szCs w:val="24"/>
          <w:lang w:eastAsia="zh-CN"/>
        </w:rPr>
        <w:t xml:space="preserve"> VJ</w:t>
      </w:r>
      <w:r w:rsidRPr="005D366B">
        <w:rPr>
          <w:rFonts w:ascii="Book Antiqua" w:eastAsia="宋体" w:hAnsi="Book Antiqua" w:cs="宋体"/>
          <w:color w:val="000000"/>
          <w:sz w:val="24"/>
          <w:szCs w:val="24"/>
          <w:lang w:eastAsia="zh-CN"/>
        </w:rPr>
        <w:t xml:space="preserve">, </w:t>
      </w:r>
      <w:proofErr w:type="spellStart"/>
      <w:r w:rsidRPr="005D366B">
        <w:rPr>
          <w:rFonts w:ascii="Book Antiqua" w:eastAsia="宋体" w:hAnsi="Book Antiqua" w:cs="宋体"/>
          <w:color w:val="000000"/>
          <w:sz w:val="24"/>
          <w:szCs w:val="24"/>
          <w:lang w:eastAsia="zh-CN"/>
        </w:rPr>
        <w:t>Anda</w:t>
      </w:r>
      <w:proofErr w:type="spellEnd"/>
      <w:r w:rsidRPr="005D366B">
        <w:rPr>
          <w:rFonts w:ascii="Book Antiqua" w:eastAsia="宋体" w:hAnsi="Book Antiqua" w:cs="宋体"/>
          <w:color w:val="000000"/>
          <w:sz w:val="24"/>
          <w:szCs w:val="24"/>
          <w:lang w:eastAsia="zh-CN"/>
        </w:rPr>
        <w:t xml:space="preserve"> RF, </w:t>
      </w:r>
      <w:proofErr w:type="spellStart"/>
      <w:r w:rsidRPr="005D366B">
        <w:rPr>
          <w:rFonts w:ascii="Book Antiqua" w:eastAsia="宋体" w:hAnsi="Book Antiqua" w:cs="宋体"/>
          <w:color w:val="000000"/>
          <w:sz w:val="24"/>
          <w:szCs w:val="24"/>
          <w:lang w:eastAsia="zh-CN"/>
        </w:rPr>
        <w:t>Nordenberg</w:t>
      </w:r>
      <w:proofErr w:type="spellEnd"/>
      <w:r w:rsidRPr="005D366B">
        <w:rPr>
          <w:rFonts w:ascii="Book Antiqua" w:eastAsia="宋体" w:hAnsi="Book Antiqua" w:cs="宋体"/>
          <w:color w:val="000000"/>
          <w:sz w:val="24"/>
          <w:szCs w:val="24"/>
          <w:lang w:eastAsia="zh-CN"/>
        </w:rPr>
        <w:t xml:space="preserve"> D, Williamson DF, Spitz AM, Edwards V, Koss MP, Marks JS. Relationship of childhood abuse and household dysfunction </w:t>
      </w:r>
      <w:proofErr w:type="gramStart"/>
      <w:r w:rsidRPr="005D366B">
        <w:rPr>
          <w:rFonts w:ascii="Book Antiqua" w:eastAsia="宋体" w:hAnsi="Book Antiqua" w:cs="宋体"/>
          <w:color w:val="000000"/>
          <w:sz w:val="24"/>
          <w:szCs w:val="24"/>
          <w:lang w:eastAsia="zh-CN"/>
        </w:rPr>
        <w:t>to</w:t>
      </w:r>
      <w:proofErr w:type="gramEnd"/>
      <w:r w:rsidRPr="005D366B">
        <w:rPr>
          <w:rFonts w:ascii="Book Antiqua" w:eastAsia="宋体" w:hAnsi="Book Antiqua" w:cs="宋体"/>
          <w:color w:val="000000"/>
          <w:sz w:val="24"/>
          <w:szCs w:val="24"/>
          <w:lang w:eastAsia="zh-CN"/>
        </w:rPr>
        <w:t xml:space="preserve"> many of the leading causes of death in adults. </w:t>
      </w:r>
      <w:proofErr w:type="gramStart"/>
      <w:r w:rsidRPr="005D366B">
        <w:rPr>
          <w:rFonts w:ascii="Book Antiqua" w:eastAsia="宋体" w:hAnsi="Book Antiqua" w:cs="宋体"/>
          <w:color w:val="000000"/>
          <w:sz w:val="24"/>
          <w:szCs w:val="24"/>
          <w:lang w:eastAsia="zh-CN"/>
        </w:rPr>
        <w:t>The Adverse Childhood Experiences (ACE) Study.</w:t>
      </w:r>
      <w:proofErr w:type="gramEnd"/>
      <w:r w:rsidRPr="005D366B">
        <w:rPr>
          <w:rFonts w:ascii="Book Antiqua" w:eastAsia="宋体" w:hAnsi="Book Antiqua" w:cs="宋体"/>
          <w:color w:val="000000"/>
          <w:sz w:val="24"/>
          <w:szCs w:val="24"/>
          <w:lang w:eastAsia="zh-CN"/>
        </w:rPr>
        <w:t> </w:t>
      </w:r>
      <w:r w:rsidRPr="005D366B">
        <w:rPr>
          <w:rFonts w:ascii="Book Antiqua" w:eastAsia="宋体" w:hAnsi="Book Antiqua" w:cs="宋体"/>
          <w:i/>
          <w:iCs/>
          <w:color w:val="000000"/>
          <w:sz w:val="24"/>
          <w:szCs w:val="24"/>
          <w:lang w:eastAsia="zh-CN"/>
        </w:rPr>
        <w:t xml:space="preserve">Am J </w:t>
      </w:r>
      <w:proofErr w:type="spellStart"/>
      <w:r w:rsidRPr="005D366B">
        <w:rPr>
          <w:rFonts w:ascii="Book Antiqua" w:eastAsia="宋体" w:hAnsi="Book Antiqua" w:cs="宋体"/>
          <w:i/>
          <w:iCs/>
          <w:color w:val="000000"/>
          <w:sz w:val="24"/>
          <w:szCs w:val="24"/>
          <w:lang w:eastAsia="zh-CN"/>
        </w:rPr>
        <w:t>Prev</w:t>
      </w:r>
      <w:proofErr w:type="spellEnd"/>
      <w:r w:rsidRPr="005D366B">
        <w:rPr>
          <w:rFonts w:ascii="Book Antiqua" w:eastAsia="宋体" w:hAnsi="Book Antiqua" w:cs="宋体"/>
          <w:i/>
          <w:iCs/>
          <w:color w:val="000000"/>
          <w:sz w:val="24"/>
          <w:szCs w:val="24"/>
          <w:lang w:eastAsia="zh-CN"/>
        </w:rPr>
        <w:t xml:space="preserve"> Med</w:t>
      </w:r>
      <w:r w:rsidRPr="005D366B">
        <w:rPr>
          <w:rFonts w:ascii="Book Antiqua" w:eastAsia="宋体" w:hAnsi="Book Antiqua" w:cs="宋体"/>
          <w:color w:val="000000"/>
          <w:sz w:val="24"/>
          <w:szCs w:val="24"/>
          <w:lang w:eastAsia="zh-CN"/>
        </w:rPr>
        <w:t> 1998; </w:t>
      </w:r>
      <w:r w:rsidRPr="005D366B">
        <w:rPr>
          <w:rFonts w:ascii="Book Antiqua" w:eastAsia="宋体" w:hAnsi="Book Antiqua" w:cs="宋体"/>
          <w:b/>
          <w:bCs/>
          <w:color w:val="000000"/>
          <w:sz w:val="24"/>
          <w:szCs w:val="24"/>
          <w:lang w:eastAsia="zh-CN"/>
        </w:rPr>
        <w:t>14</w:t>
      </w:r>
      <w:r w:rsidRPr="005D366B">
        <w:rPr>
          <w:rFonts w:ascii="Book Antiqua" w:eastAsia="宋体" w:hAnsi="Book Antiqua" w:cs="宋体"/>
          <w:color w:val="000000"/>
          <w:sz w:val="24"/>
          <w:szCs w:val="24"/>
          <w:lang w:eastAsia="zh-CN"/>
        </w:rPr>
        <w:t>: 245-258 [PMID: 9635069 DOI: 10.1016/S0749-3797(98)00017-8]</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12 </w:t>
      </w:r>
      <w:r w:rsidRPr="005D366B">
        <w:rPr>
          <w:rFonts w:ascii="Book Antiqua" w:eastAsia="宋体" w:hAnsi="Book Antiqua" w:cs="宋体"/>
          <w:b/>
          <w:bCs/>
          <w:color w:val="000000"/>
          <w:sz w:val="24"/>
          <w:szCs w:val="24"/>
          <w:lang w:eastAsia="zh-CN"/>
        </w:rPr>
        <w:t>Goodwin RD</w:t>
      </w:r>
      <w:r w:rsidRPr="005D366B">
        <w:rPr>
          <w:rFonts w:ascii="Book Antiqua" w:eastAsia="宋体" w:hAnsi="Book Antiqua" w:cs="宋体"/>
          <w:color w:val="000000"/>
          <w:sz w:val="24"/>
          <w:szCs w:val="24"/>
          <w:lang w:eastAsia="zh-CN"/>
        </w:rPr>
        <w:t xml:space="preserve">, Stein MB. </w:t>
      </w:r>
      <w:proofErr w:type="gramStart"/>
      <w:r w:rsidRPr="005D366B">
        <w:rPr>
          <w:rFonts w:ascii="Book Antiqua" w:eastAsia="宋体" w:hAnsi="Book Antiqua" w:cs="宋体"/>
          <w:color w:val="000000"/>
          <w:sz w:val="24"/>
          <w:szCs w:val="24"/>
          <w:lang w:eastAsia="zh-CN"/>
        </w:rPr>
        <w:t>Association between childhood trauma and physical disorders among adults in the United States.</w:t>
      </w:r>
      <w:proofErr w:type="gramEnd"/>
      <w:r w:rsidRPr="005D366B">
        <w:rPr>
          <w:rFonts w:ascii="Book Antiqua" w:eastAsia="宋体" w:hAnsi="Book Antiqua" w:cs="宋体"/>
          <w:color w:val="000000"/>
          <w:sz w:val="24"/>
          <w:szCs w:val="24"/>
          <w:lang w:eastAsia="zh-CN"/>
        </w:rPr>
        <w:t> </w:t>
      </w:r>
      <w:proofErr w:type="spellStart"/>
      <w:r w:rsidRPr="005D366B">
        <w:rPr>
          <w:rFonts w:ascii="Book Antiqua" w:eastAsia="宋体" w:hAnsi="Book Antiqua" w:cs="宋体"/>
          <w:i/>
          <w:iCs/>
          <w:color w:val="000000"/>
          <w:sz w:val="24"/>
          <w:szCs w:val="24"/>
          <w:lang w:eastAsia="zh-CN"/>
        </w:rPr>
        <w:t>Psychol</w:t>
      </w:r>
      <w:proofErr w:type="spellEnd"/>
      <w:r w:rsidRPr="005D366B">
        <w:rPr>
          <w:rFonts w:ascii="Book Antiqua" w:eastAsia="宋体" w:hAnsi="Book Antiqua" w:cs="宋体"/>
          <w:i/>
          <w:iCs/>
          <w:color w:val="000000"/>
          <w:sz w:val="24"/>
          <w:szCs w:val="24"/>
          <w:lang w:eastAsia="zh-CN"/>
        </w:rPr>
        <w:t xml:space="preserve"> Med</w:t>
      </w:r>
      <w:r w:rsidRPr="005D366B">
        <w:rPr>
          <w:rFonts w:ascii="Book Antiqua" w:eastAsia="宋体" w:hAnsi="Book Antiqua" w:cs="宋体"/>
          <w:color w:val="000000"/>
          <w:sz w:val="24"/>
          <w:szCs w:val="24"/>
          <w:lang w:eastAsia="zh-CN"/>
        </w:rPr>
        <w:t> 2004; </w:t>
      </w:r>
      <w:r w:rsidRPr="005D366B">
        <w:rPr>
          <w:rFonts w:ascii="Book Antiqua" w:eastAsia="宋体" w:hAnsi="Book Antiqua" w:cs="宋体"/>
          <w:b/>
          <w:bCs/>
          <w:color w:val="000000"/>
          <w:sz w:val="24"/>
          <w:szCs w:val="24"/>
          <w:lang w:eastAsia="zh-CN"/>
        </w:rPr>
        <w:t>34</w:t>
      </w:r>
      <w:r w:rsidRPr="005D366B">
        <w:rPr>
          <w:rFonts w:ascii="Book Antiqua" w:eastAsia="宋体" w:hAnsi="Book Antiqua" w:cs="宋体"/>
          <w:color w:val="000000"/>
          <w:sz w:val="24"/>
          <w:szCs w:val="24"/>
          <w:lang w:eastAsia="zh-CN"/>
        </w:rPr>
        <w:t>: 509-520 [PMID: 15259836 DOI: 10.1017/S003329170300134X]</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13 </w:t>
      </w:r>
      <w:r w:rsidRPr="005D366B">
        <w:rPr>
          <w:rFonts w:ascii="Book Antiqua" w:eastAsia="宋体" w:hAnsi="Book Antiqua" w:cs="宋体"/>
          <w:b/>
          <w:bCs/>
          <w:color w:val="000000"/>
          <w:sz w:val="24"/>
          <w:szCs w:val="24"/>
          <w:lang w:eastAsia="zh-CN"/>
        </w:rPr>
        <w:t>Lemieux AM</w:t>
      </w:r>
      <w:r w:rsidRPr="005D366B">
        <w:rPr>
          <w:rFonts w:ascii="Book Antiqua" w:eastAsia="宋体" w:hAnsi="Book Antiqua" w:cs="宋体"/>
          <w:color w:val="000000"/>
          <w:sz w:val="24"/>
          <w:szCs w:val="24"/>
          <w:lang w:eastAsia="zh-CN"/>
        </w:rPr>
        <w:t>, Coe CL. Abuse-related posttraumatic stress disorder: evidence for chronic neuroendocrine activation in women. </w:t>
      </w:r>
      <w:proofErr w:type="spellStart"/>
      <w:r w:rsidRPr="005D366B">
        <w:rPr>
          <w:rFonts w:ascii="Book Antiqua" w:eastAsia="宋体" w:hAnsi="Book Antiqua" w:cs="宋体"/>
          <w:i/>
          <w:iCs/>
          <w:color w:val="000000"/>
          <w:sz w:val="24"/>
          <w:szCs w:val="24"/>
          <w:lang w:eastAsia="zh-CN"/>
        </w:rPr>
        <w:t>Psychosom</w:t>
      </w:r>
      <w:proofErr w:type="spellEnd"/>
      <w:r w:rsidRPr="005D366B">
        <w:rPr>
          <w:rFonts w:ascii="Book Antiqua" w:eastAsia="宋体" w:hAnsi="Book Antiqua" w:cs="宋体"/>
          <w:i/>
          <w:iCs/>
          <w:color w:val="000000"/>
          <w:sz w:val="24"/>
          <w:szCs w:val="24"/>
          <w:lang w:eastAsia="zh-CN"/>
        </w:rPr>
        <w:t xml:space="preserve"> Med</w:t>
      </w:r>
      <w:r w:rsidRPr="005D366B">
        <w:rPr>
          <w:rFonts w:ascii="Book Antiqua" w:eastAsia="宋体" w:hAnsi="Book Antiqua" w:cs="宋体"/>
          <w:color w:val="000000"/>
          <w:sz w:val="24"/>
          <w:szCs w:val="24"/>
          <w:lang w:eastAsia="zh-CN"/>
        </w:rPr>
        <w:t> </w:t>
      </w:r>
      <w:r w:rsidR="00FD0ACA">
        <w:rPr>
          <w:rFonts w:ascii="Book Antiqua" w:eastAsia="宋体" w:hAnsi="Book Antiqua" w:cs="宋体" w:hint="eastAsia"/>
          <w:color w:val="000000"/>
          <w:sz w:val="24"/>
          <w:szCs w:val="24"/>
          <w:lang w:eastAsia="zh-CN"/>
        </w:rPr>
        <w:t>1995</w:t>
      </w:r>
      <w:r w:rsidRPr="005D366B">
        <w:rPr>
          <w:rFonts w:ascii="Book Antiqua" w:eastAsia="宋体" w:hAnsi="Book Antiqua" w:cs="宋体"/>
          <w:color w:val="000000"/>
          <w:sz w:val="24"/>
          <w:szCs w:val="24"/>
          <w:lang w:eastAsia="zh-CN"/>
        </w:rPr>
        <w:t>; </w:t>
      </w:r>
      <w:r w:rsidRPr="005D366B">
        <w:rPr>
          <w:rFonts w:ascii="Book Antiqua" w:eastAsia="宋体" w:hAnsi="Book Antiqua" w:cs="宋体"/>
          <w:b/>
          <w:bCs/>
          <w:color w:val="000000"/>
          <w:sz w:val="24"/>
          <w:szCs w:val="24"/>
          <w:lang w:eastAsia="zh-CN"/>
        </w:rPr>
        <w:t>57</w:t>
      </w:r>
      <w:r w:rsidRPr="005D366B">
        <w:rPr>
          <w:rFonts w:ascii="Book Antiqua" w:eastAsia="宋体" w:hAnsi="Book Antiqua" w:cs="宋体"/>
          <w:color w:val="000000"/>
          <w:sz w:val="24"/>
          <w:szCs w:val="24"/>
          <w:lang w:eastAsia="zh-CN"/>
        </w:rPr>
        <w:t>: 105-115 [PMID: 7792368]</w:t>
      </w:r>
    </w:p>
    <w:p w:rsidR="005D366B" w:rsidRPr="005D366B" w:rsidRDefault="005D366B" w:rsidP="005D366B">
      <w:pPr>
        <w:spacing w:after="0" w:line="240" w:lineRule="auto"/>
        <w:rPr>
          <w:rFonts w:ascii="Book Antiqua" w:eastAsia="宋体" w:hAnsi="Book Antiqua" w:cs="宋体"/>
          <w:color w:val="000000"/>
          <w:sz w:val="24"/>
          <w:szCs w:val="24"/>
          <w:lang w:eastAsia="zh-CN"/>
        </w:rPr>
      </w:pPr>
      <w:proofErr w:type="gramStart"/>
      <w:r w:rsidRPr="005D366B">
        <w:rPr>
          <w:rFonts w:ascii="Book Antiqua" w:eastAsia="宋体" w:hAnsi="Book Antiqua" w:cs="宋体"/>
          <w:color w:val="000000"/>
          <w:sz w:val="24"/>
          <w:szCs w:val="24"/>
          <w:lang w:eastAsia="zh-CN"/>
        </w:rPr>
        <w:t>14 </w:t>
      </w:r>
      <w:r w:rsidRPr="005D366B">
        <w:rPr>
          <w:rFonts w:ascii="Book Antiqua" w:eastAsia="宋体" w:hAnsi="Book Antiqua" w:cs="宋体"/>
          <w:b/>
          <w:bCs/>
          <w:color w:val="000000"/>
          <w:sz w:val="24"/>
          <w:szCs w:val="24"/>
          <w:lang w:eastAsia="zh-CN"/>
        </w:rPr>
        <w:t>Yehuda R</w:t>
      </w:r>
      <w:r w:rsidRPr="005D366B">
        <w:rPr>
          <w:rFonts w:ascii="Book Antiqua" w:eastAsia="宋体" w:hAnsi="Book Antiqua" w:cs="宋体"/>
          <w:color w:val="000000"/>
          <w:sz w:val="24"/>
          <w:szCs w:val="24"/>
          <w:lang w:eastAsia="zh-CN"/>
        </w:rPr>
        <w:t xml:space="preserve">. </w:t>
      </w:r>
      <w:proofErr w:type="spellStart"/>
      <w:r w:rsidRPr="005D366B">
        <w:rPr>
          <w:rFonts w:ascii="Book Antiqua" w:eastAsia="宋体" w:hAnsi="Book Antiqua" w:cs="宋体"/>
          <w:color w:val="000000"/>
          <w:sz w:val="24"/>
          <w:szCs w:val="24"/>
          <w:lang w:eastAsia="zh-CN"/>
        </w:rPr>
        <w:t>Psychoneuroendocrinology</w:t>
      </w:r>
      <w:proofErr w:type="spellEnd"/>
      <w:r w:rsidRPr="005D366B">
        <w:rPr>
          <w:rFonts w:ascii="Book Antiqua" w:eastAsia="宋体" w:hAnsi="Book Antiqua" w:cs="宋体"/>
          <w:color w:val="000000"/>
          <w:sz w:val="24"/>
          <w:szCs w:val="24"/>
          <w:lang w:eastAsia="zh-CN"/>
        </w:rPr>
        <w:t xml:space="preserve"> of post-traumatic stress disorder.</w:t>
      </w:r>
      <w:proofErr w:type="gramEnd"/>
      <w:r w:rsidRPr="005D366B">
        <w:rPr>
          <w:rFonts w:ascii="Book Antiqua" w:eastAsia="宋体" w:hAnsi="Book Antiqua" w:cs="宋体"/>
          <w:color w:val="000000"/>
          <w:sz w:val="24"/>
          <w:szCs w:val="24"/>
          <w:lang w:eastAsia="zh-CN"/>
        </w:rPr>
        <w:t> </w:t>
      </w:r>
      <w:proofErr w:type="spellStart"/>
      <w:r w:rsidRPr="005D366B">
        <w:rPr>
          <w:rFonts w:ascii="Book Antiqua" w:eastAsia="宋体" w:hAnsi="Book Antiqua" w:cs="宋体"/>
          <w:i/>
          <w:iCs/>
          <w:color w:val="000000"/>
          <w:sz w:val="24"/>
          <w:szCs w:val="24"/>
          <w:lang w:eastAsia="zh-CN"/>
        </w:rPr>
        <w:t>Psychiatr</w:t>
      </w:r>
      <w:proofErr w:type="spellEnd"/>
      <w:r w:rsidRPr="005D366B">
        <w:rPr>
          <w:rFonts w:ascii="Book Antiqua" w:eastAsia="宋体" w:hAnsi="Book Antiqua" w:cs="宋体"/>
          <w:i/>
          <w:iCs/>
          <w:color w:val="000000"/>
          <w:sz w:val="24"/>
          <w:szCs w:val="24"/>
          <w:lang w:eastAsia="zh-CN"/>
        </w:rPr>
        <w:t xml:space="preserve"> </w:t>
      </w:r>
      <w:proofErr w:type="spellStart"/>
      <w:r w:rsidRPr="005D366B">
        <w:rPr>
          <w:rFonts w:ascii="Book Antiqua" w:eastAsia="宋体" w:hAnsi="Book Antiqua" w:cs="宋体"/>
          <w:i/>
          <w:iCs/>
          <w:color w:val="000000"/>
          <w:sz w:val="24"/>
          <w:szCs w:val="24"/>
          <w:lang w:eastAsia="zh-CN"/>
        </w:rPr>
        <w:t>Clin</w:t>
      </w:r>
      <w:proofErr w:type="spellEnd"/>
      <w:r w:rsidRPr="005D366B">
        <w:rPr>
          <w:rFonts w:ascii="Book Antiqua" w:eastAsia="宋体" w:hAnsi="Book Antiqua" w:cs="宋体"/>
          <w:i/>
          <w:iCs/>
          <w:color w:val="000000"/>
          <w:sz w:val="24"/>
          <w:szCs w:val="24"/>
          <w:lang w:eastAsia="zh-CN"/>
        </w:rPr>
        <w:t xml:space="preserve"> North Am</w:t>
      </w:r>
      <w:r w:rsidRPr="005D366B">
        <w:rPr>
          <w:rFonts w:ascii="Book Antiqua" w:eastAsia="宋体" w:hAnsi="Book Antiqua" w:cs="宋体"/>
          <w:color w:val="000000"/>
          <w:sz w:val="24"/>
          <w:szCs w:val="24"/>
          <w:lang w:eastAsia="zh-CN"/>
        </w:rPr>
        <w:t> 1998; </w:t>
      </w:r>
      <w:r w:rsidRPr="005D366B">
        <w:rPr>
          <w:rFonts w:ascii="Book Antiqua" w:eastAsia="宋体" w:hAnsi="Book Antiqua" w:cs="宋体"/>
          <w:b/>
          <w:bCs/>
          <w:color w:val="000000"/>
          <w:sz w:val="24"/>
          <w:szCs w:val="24"/>
          <w:lang w:eastAsia="zh-CN"/>
        </w:rPr>
        <w:t>21</w:t>
      </w:r>
      <w:r w:rsidRPr="005D366B">
        <w:rPr>
          <w:rFonts w:ascii="Book Antiqua" w:eastAsia="宋体" w:hAnsi="Book Antiqua" w:cs="宋体"/>
          <w:color w:val="000000"/>
          <w:sz w:val="24"/>
          <w:szCs w:val="24"/>
          <w:lang w:eastAsia="zh-CN"/>
        </w:rPr>
        <w:t>: 359-379 [PMID: 9670231 DOI: 10.1016/S0193-</w:t>
      </w:r>
      <w:proofErr w:type="gramStart"/>
      <w:r w:rsidRPr="005D366B">
        <w:rPr>
          <w:rFonts w:ascii="Book Antiqua" w:eastAsia="宋体" w:hAnsi="Book Antiqua" w:cs="宋体"/>
          <w:color w:val="000000"/>
          <w:sz w:val="24"/>
          <w:szCs w:val="24"/>
          <w:lang w:eastAsia="zh-CN"/>
        </w:rPr>
        <w:t>953X(</w:t>
      </w:r>
      <w:proofErr w:type="gramEnd"/>
      <w:r w:rsidRPr="005D366B">
        <w:rPr>
          <w:rFonts w:ascii="Book Antiqua" w:eastAsia="宋体" w:hAnsi="Book Antiqua" w:cs="宋体"/>
          <w:color w:val="000000"/>
          <w:sz w:val="24"/>
          <w:szCs w:val="24"/>
          <w:lang w:eastAsia="zh-CN"/>
        </w:rPr>
        <w:t>05)70010-1]</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15 </w:t>
      </w:r>
      <w:r w:rsidRPr="005D366B">
        <w:rPr>
          <w:rFonts w:ascii="Book Antiqua" w:eastAsia="宋体" w:hAnsi="Book Antiqua" w:cs="宋体"/>
          <w:b/>
          <w:bCs/>
          <w:color w:val="000000"/>
          <w:sz w:val="24"/>
          <w:szCs w:val="24"/>
          <w:lang w:eastAsia="zh-CN"/>
        </w:rPr>
        <w:t xml:space="preserve">de </w:t>
      </w:r>
      <w:proofErr w:type="spellStart"/>
      <w:r w:rsidRPr="005D366B">
        <w:rPr>
          <w:rFonts w:ascii="Book Antiqua" w:eastAsia="宋体" w:hAnsi="Book Antiqua" w:cs="宋体"/>
          <w:b/>
          <w:bCs/>
          <w:color w:val="000000"/>
          <w:sz w:val="24"/>
          <w:szCs w:val="24"/>
          <w:lang w:eastAsia="zh-CN"/>
        </w:rPr>
        <w:t>Assis</w:t>
      </w:r>
      <w:proofErr w:type="spellEnd"/>
      <w:r w:rsidRPr="005D366B">
        <w:rPr>
          <w:rFonts w:ascii="Book Antiqua" w:eastAsia="宋体" w:hAnsi="Book Antiqua" w:cs="宋体"/>
          <w:b/>
          <w:bCs/>
          <w:color w:val="000000"/>
          <w:sz w:val="24"/>
          <w:szCs w:val="24"/>
          <w:lang w:eastAsia="zh-CN"/>
        </w:rPr>
        <w:t xml:space="preserve"> MA</w:t>
      </w:r>
      <w:r w:rsidRPr="005D366B">
        <w:rPr>
          <w:rFonts w:ascii="Book Antiqua" w:eastAsia="宋体" w:hAnsi="Book Antiqua" w:cs="宋体"/>
          <w:color w:val="000000"/>
          <w:sz w:val="24"/>
          <w:szCs w:val="24"/>
          <w:lang w:eastAsia="zh-CN"/>
        </w:rPr>
        <w:t xml:space="preserve">, de Mello MF, </w:t>
      </w:r>
      <w:proofErr w:type="spellStart"/>
      <w:r w:rsidRPr="005D366B">
        <w:rPr>
          <w:rFonts w:ascii="Book Antiqua" w:eastAsia="宋体" w:hAnsi="Book Antiqua" w:cs="宋体"/>
          <w:color w:val="000000"/>
          <w:sz w:val="24"/>
          <w:szCs w:val="24"/>
          <w:lang w:eastAsia="zh-CN"/>
        </w:rPr>
        <w:t>Scorza</w:t>
      </w:r>
      <w:proofErr w:type="spellEnd"/>
      <w:r w:rsidRPr="005D366B">
        <w:rPr>
          <w:rFonts w:ascii="Book Antiqua" w:eastAsia="宋体" w:hAnsi="Book Antiqua" w:cs="宋体"/>
          <w:color w:val="000000"/>
          <w:sz w:val="24"/>
          <w:szCs w:val="24"/>
          <w:lang w:eastAsia="zh-CN"/>
        </w:rPr>
        <w:t xml:space="preserve"> FA, </w:t>
      </w:r>
      <w:proofErr w:type="spellStart"/>
      <w:r w:rsidRPr="005D366B">
        <w:rPr>
          <w:rFonts w:ascii="Book Antiqua" w:eastAsia="宋体" w:hAnsi="Book Antiqua" w:cs="宋体"/>
          <w:color w:val="000000"/>
          <w:sz w:val="24"/>
          <w:szCs w:val="24"/>
          <w:lang w:eastAsia="zh-CN"/>
        </w:rPr>
        <w:t>Cadrobbi</w:t>
      </w:r>
      <w:proofErr w:type="spellEnd"/>
      <w:r w:rsidRPr="005D366B">
        <w:rPr>
          <w:rFonts w:ascii="Book Antiqua" w:eastAsia="宋体" w:hAnsi="Book Antiqua" w:cs="宋体"/>
          <w:color w:val="000000"/>
          <w:sz w:val="24"/>
          <w:szCs w:val="24"/>
          <w:lang w:eastAsia="zh-CN"/>
        </w:rPr>
        <w:t xml:space="preserve"> MP, </w:t>
      </w:r>
      <w:proofErr w:type="spellStart"/>
      <w:r w:rsidRPr="005D366B">
        <w:rPr>
          <w:rFonts w:ascii="Book Antiqua" w:eastAsia="宋体" w:hAnsi="Book Antiqua" w:cs="宋体"/>
          <w:color w:val="000000"/>
          <w:sz w:val="24"/>
          <w:szCs w:val="24"/>
          <w:lang w:eastAsia="zh-CN"/>
        </w:rPr>
        <w:t>Schooedl</w:t>
      </w:r>
      <w:proofErr w:type="spellEnd"/>
      <w:r w:rsidRPr="005D366B">
        <w:rPr>
          <w:rFonts w:ascii="Book Antiqua" w:eastAsia="宋体" w:hAnsi="Book Antiqua" w:cs="宋体"/>
          <w:color w:val="000000"/>
          <w:sz w:val="24"/>
          <w:szCs w:val="24"/>
          <w:lang w:eastAsia="zh-CN"/>
        </w:rPr>
        <w:t xml:space="preserve"> AF, Gomes da Silva S, de Albuquerque M, da Silva AC, </w:t>
      </w:r>
      <w:proofErr w:type="spellStart"/>
      <w:r w:rsidRPr="005D366B">
        <w:rPr>
          <w:rFonts w:ascii="Book Antiqua" w:eastAsia="宋体" w:hAnsi="Book Antiqua" w:cs="宋体"/>
          <w:color w:val="000000"/>
          <w:sz w:val="24"/>
          <w:szCs w:val="24"/>
          <w:lang w:eastAsia="zh-CN"/>
        </w:rPr>
        <w:t>Arida</w:t>
      </w:r>
      <w:proofErr w:type="spellEnd"/>
      <w:r w:rsidRPr="005D366B">
        <w:rPr>
          <w:rFonts w:ascii="Book Antiqua" w:eastAsia="宋体" w:hAnsi="Book Antiqua" w:cs="宋体"/>
          <w:color w:val="000000"/>
          <w:sz w:val="24"/>
          <w:szCs w:val="24"/>
          <w:lang w:eastAsia="zh-CN"/>
        </w:rPr>
        <w:t xml:space="preserve"> RM. Evaluation of physical activity habits in patients with posttraumatic stress disorder. </w:t>
      </w:r>
      <w:r w:rsidRPr="005D366B">
        <w:rPr>
          <w:rFonts w:ascii="Book Antiqua" w:eastAsia="宋体" w:hAnsi="Book Antiqua" w:cs="宋体"/>
          <w:i/>
          <w:iCs/>
          <w:color w:val="000000"/>
          <w:sz w:val="24"/>
          <w:szCs w:val="24"/>
          <w:lang w:eastAsia="zh-CN"/>
        </w:rPr>
        <w:t>Clinics (Sao Paulo)</w:t>
      </w:r>
      <w:r w:rsidRPr="005D366B">
        <w:rPr>
          <w:rFonts w:ascii="Book Antiqua" w:eastAsia="宋体" w:hAnsi="Book Antiqua" w:cs="宋体"/>
          <w:color w:val="000000"/>
          <w:sz w:val="24"/>
          <w:szCs w:val="24"/>
          <w:lang w:eastAsia="zh-CN"/>
        </w:rPr>
        <w:t> 2008; </w:t>
      </w:r>
      <w:r w:rsidRPr="005D366B">
        <w:rPr>
          <w:rFonts w:ascii="Book Antiqua" w:eastAsia="宋体" w:hAnsi="Book Antiqua" w:cs="宋体"/>
          <w:b/>
          <w:bCs/>
          <w:color w:val="000000"/>
          <w:sz w:val="24"/>
          <w:szCs w:val="24"/>
          <w:lang w:eastAsia="zh-CN"/>
        </w:rPr>
        <w:t>63</w:t>
      </w:r>
      <w:r w:rsidRPr="005D366B">
        <w:rPr>
          <w:rFonts w:ascii="Book Antiqua" w:eastAsia="宋体" w:hAnsi="Book Antiqua" w:cs="宋体"/>
          <w:color w:val="000000"/>
          <w:sz w:val="24"/>
          <w:szCs w:val="24"/>
          <w:lang w:eastAsia="zh-CN"/>
        </w:rPr>
        <w:t>: 473-478 [PMID: 18719757 DOI: 10.1590/S1807-59322008000400010]</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16 </w:t>
      </w:r>
      <w:proofErr w:type="spellStart"/>
      <w:r w:rsidRPr="005D366B">
        <w:rPr>
          <w:rFonts w:ascii="Book Antiqua" w:eastAsia="宋体" w:hAnsi="Book Antiqua" w:cs="宋体"/>
          <w:b/>
          <w:bCs/>
          <w:color w:val="000000"/>
          <w:sz w:val="24"/>
          <w:szCs w:val="24"/>
          <w:lang w:eastAsia="zh-CN"/>
        </w:rPr>
        <w:t>Wonderlich</w:t>
      </w:r>
      <w:proofErr w:type="spellEnd"/>
      <w:r w:rsidRPr="005D366B">
        <w:rPr>
          <w:rFonts w:ascii="Book Antiqua" w:eastAsia="宋体" w:hAnsi="Book Antiqua" w:cs="宋体"/>
          <w:b/>
          <w:bCs/>
          <w:color w:val="000000"/>
          <w:sz w:val="24"/>
          <w:szCs w:val="24"/>
          <w:lang w:eastAsia="zh-CN"/>
        </w:rPr>
        <w:t xml:space="preserve"> SA</w:t>
      </w:r>
      <w:r w:rsidRPr="005D366B">
        <w:rPr>
          <w:rFonts w:ascii="Book Antiqua" w:eastAsia="宋体" w:hAnsi="Book Antiqua" w:cs="宋体"/>
          <w:color w:val="000000"/>
          <w:sz w:val="24"/>
          <w:szCs w:val="24"/>
          <w:lang w:eastAsia="zh-CN"/>
        </w:rPr>
        <w:t xml:space="preserve">, Crosby RD, Mitchell JE, Thompson KM, </w:t>
      </w:r>
      <w:proofErr w:type="spellStart"/>
      <w:r w:rsidRPr="005D366B">
        <w:rPr>
          <w:rFonts w:ascii="Book Antiqua" w:eastAsia="宋体" w:hAnsi="Book Antiqua" w:cs="宋体"/>
          <w:color w:val="000000"/>
          <w:sz w:val="24"/>
          <w:szCs w:val="24"/>
          <w:lang w:eastAsia="zh-CN"/>
        </w:rPr>
        <w:t>Redlin</w:t>
      </w:r>
      <w:proofErr w:type="spellEnd"/>
      <w:r w:rsidRPr="005D366B">
        <w:rPr>
          <w:rFonts w:ascii="Book Antiqua" w:eastAsia="宋体" w:hAnsi="Book Antiqua" w:cs="宋体"/>
          <w:color w:val="000000"/>
          <w:sz w:val="24"/>
          <w:szCs w:val="24"/>
          <w:lang w:eastAsia="zh-CN"/>
        </w:rPr>
        <w:t xml:space="preserve"> J, Demuth G, Smyth J, </w:t>
      </w:r>
      <w:proofErr w:type="spellStart"/>
      <w:r w:rsidRPr="005D366B">
        <w:rPr>
          <w:rFonts w:ascii="Book Antiqua" w:eastAsia="宋体" w:hAnsi="Book Antiqua" w:cs="宋体"/>
          <w:color w:val="000000"/>
          <w:sz w:val="24"/>
          <w:szCs w:val="24"/>
          <w:lang w:eastAsia="zh-CN"/>
        </w:rPr>
        <w:t>Haseltine</w:t>
      </w:r>
      <w:proofErr w:type="spellEnd"/>
      <w:r w:rsidRPr="005D366B">
        <w:rPr>
          <w:rFonts w:ascii="Book Antiqua" w:eastAsia="宋体" w:hAnsi="Book Antiqua" w:cs="宋体"/>
          <w:color w:val="000000"/>
          <w:sz w:val="24"/>
          <w:szCs w:val="24"/>
          <w:lang w:eastAsia="zh-CN"/>
        </w:rPr>
        <w:t xml:space="preserve"> B. Eating disturbance and sexual trauma in childhood and adulthood. </w:t>
      </w:r>
      <w:proofErr w:type="spellStart"/>
      <w:r w:rsidRPr="005D366B">
        <w:rPr>
          <w:rFonts w:ascii="Book Antiqua" w:eastAsia="宋体" w:hAnsi="Book Antiqua" w:cs="宋体"/>
          <w:i/>
          <w:iCs/>
          <w:color w:val="000000"/>
          <w:sz w:val="24"/>
          <w:szCs w:val="24"/>
          <w:lang w:eastAsia="zh-CN"/>
        </w:rPr>
        <w:t>Int</w:t>
      </w:r>
      <w:proofErr w:type="spellEnd"/>
      <w:r w:rsidRPr="005D366B">
        <w:rPr>
          <w:rFonts w:ascii="Book Antiqua" w:eastAsia="宋体" w:hAnsi="Book Antiqua" w:cs="宋体"/>
          <w:i/>
          <w:iCs/>
          <w:color w:val="000000"/>
          <w:sz w:val="24"/>
          <w:szCs w:val="24"/>
          <w:lang w:eastAsia="zh-CN"/>
        </w:rPr>
        <w:t xml:space="preserve"> J Eat </w:t>
      </w:r>
      <w:proofErr w:type="spellStart"/>
      <w:r w:rsidRPr="005D366B">
        <w:rPr>
          <w:rFonts w:ascii="Book Antiqua" w:eastAsia="宋体" w:hAnsi="Book Antiqua" w:cs="宋体"/>
          <w:i/>
          <w:iCs/>
          <w:color w:val="000000"/>
          <w:sz w:val="24"/>
          <w:szCs w:val="24"/>
          <w:lang w:eastAsia="zh-CN"/>
        </w:rPr>
        <w:t>Disord</w:t>
      </w:r>
      <w:proofErr w:type="spellEnd"/>
      <w:r w:rsidRPr="005D366B">
        <w:rPr>
          <w:rFonts w:ascii="Book Antiqua" w:eastAsia="宋体" w:hAnsi="Book Antiqua" w:cs="宋体"/>
          <w:color w:val="000000"/>
          <w:sz w:val="24"/>
          <w:szCs w:val="24"/>
          <w:lang w:eastAsia="zh-CN"/>
        </w:rPr>
        <w:t> 2001; </w:t>
      </w:r>
      <w:r w:rsidRPr="005D366B">
        <w:rPr>
          <w:rFonts w:ascii="Book Antiqua" w:eastAsia="宋体" w:hAnsi="Book Antiqua" w:cs="宋体"/>
          <w:b/>
          <w:bCs/>
          <w:color w:val="000000"/>
          <w:sz w:val="24"/>
          <w:szCs w:val="24"/>
          <w:lang w:eastAsia="zh-CN"/>
        </w:rPr>
        <w:t>30</w:t>
      </w:r>
      <w:r w:rsidRPr="005D366B">
        <w:rPr>
          <w:rFonts w:ascii="Book Antiqua" w:eastAsia="宋体" w:hAnsi="Book Antiqua" w:cs="宋体"/>
          <w:color w:val="000000"/>
          <w:sz w:val="24"/>
          <w:szCs w:val="24"/>
          <w:lang w:eastAsia="zh-CN"/>
        </w:rPr>
        <w:t>: 401-412 [PMID: 11746301 DOI: 10.1002/eat.1101]</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17 </w:t>
      </w:r>
      <w:r w:rsidRPr="005D366B">
        <w:rPr>
          <w:rFonts w:ascii="Book Antiqua" w:eastAsia="宋体" w:hAnsi="Book Antiqua" w:cs="宋体"/>
          <w:b/>
          <w:bCs/>
          <w:color w:val="000000"/>
          <w:sz w:val="24"/>
          <w:szCs w:val="24"/>
          <w:lang w:eastAsia="zh-CN"/>
        </w:rPr>
        <w:t>Zen AL</w:t>
      </w:r>
      <w:r w:rsidRPr="005D366B">
        <w:rPr>
          <w:rFonts w:ascii="Book Antiqua" w:eastAsia="宋体" w:hAnsi="Book Antiqua" w:cs="宋体"/>
          <w:color w:val="000000"/>
          <w:sz w:val="24"/>
          <w:szCs w:val="24"/>
          <w:lang w:eastAsia="zh-CN"/>
        </w:rPr>
        <w:t xml:space="preserve">, </w:t>
      </w:r>
      <w:proofErr w:type="spellStart"/>
      <w:r w:rsidRPr="005D366B">
        <w:rPr>
          <w:rFonts w:ascii="Book Antiqua" w:eastAsia="宋体" w:hAnsi="Book Antiqua" w:cs="宋体"/>
          <w:color w:val="000000"/>
          <w:sz w:val="24"/>
          <w:szCs w:val="24"/>
          <w:lang w:eastAsia="zh-CN"/>
        </w:rPr>
        <w:t>Whooley</w:t>
      </w:r>
      <w:proofErr w:type="spellEnd"/>
      <w:r w:rsidRPr="005D366B">
        <w:rPr>
          <w:rFonts w:ascii="Book Antiqua" w:eastAsia="宋体" w:hAnsi="Book Antiqua" w:cs="宋体"/>
          <w:color w:val="000000"/>
          <w:sz w:val="24"/>
          <w:szCs w:val="24"/>
          <w:lang w:eastAsia="zh-CN"/>
        </w:rPr>
        <w:t xml:space="preserve"> MA, Zhao S, Cohen BE. Post-traumatic stress disorder is associated with poor health behaviors: findings from the heart and soul study. </w:t>
      </w:r>
      <w:r w:rsidRPr="005D366B">
        <w:rPr>
          <w:rFonts w:ascii="Book Antiqua" w:eastAsia="宋体" w:hAnsi="Book Antiqua" w:cs="宋体"/>
          <w:i/>
          <w:iCs/>
          <w:color w:val="000000"/>
          <w:sz w:val="24"/>
          <w:szCs w:val="24"/>
          <w:lang w:eastAsia="zh-CN"/>
        </w:rPr>
        <w:t xml:space="preserve">Health </w:t>
      </w:r>
      <w:proofErr w:type="spellStart"/>
      <w:r w:rsidRPr="005D366B">
        <w:rPr>
          <w:rFonts w:ascii="Book Antiqua" w:eastAsia="宋体" w:hAnsi="Book Antiqua" w:cs="宋体"/>
          <w:i/>
          <w:iCs/>
          <w:color w:val="000000"/>
          <w:sz w:val="24"/>
          <w:szCs w:val="24"/>
          <w:lang w:eastAsia="zh-CN"/>
        </w:rPr>
        <w:t>Psychol</w:t>
      </w:r>
      <w:proofErr w:type="spellEnd"/>
      <w:r w:rsidRPr="005D366B">
        <w:rPr>
          <w:rFonts w:ascii="Book Antiqua" w:eastAsia="宋体" w:hAnsi="Book Antiqua" w:cs="宋体"/>
          <w:color w:val="000000"/>
          <w:sz w:val="24"/>
          <w:szCs w:val="24"/>
          <w:lang w:eastAsia="zh-CN"/>
        </w:rPr>
        <w:t> 2012; </w:t>
      </w:r>
      <w:r w:rsidRPr="005D366B">
        <w:rPr>
          <w:rFonts w:ascii="Book Antiqua" w:eastAsia="宋体" w:hAnsi="Book Antiqua" w:cs="宋体"/>
          <w:b/>
          <w:bCs/>
          <w:color w:val="000000"/>
          <w:sz w:val="24"/>
          <w:szCs w:val="24"/>
          <w:lang w:eastAsia="zh-CN"/>
        </w:rPr>
        <w:t>31</w:t>
      </w:r>
      <w:r w:rsidRPr="005D366B">
        <w:rPr>
          <w:rFonts w:ascii="Book Antiqua" w:eastAsia="宋体" w:hAnsi="Book Antiqua" w:cs="宋体"/>
          <w:color w:val="000000"/>
          <w:sz w:val="24"/>
          <w:szCs w:val="24"/>
          <w:lang w:eastAsia="zh-CN"/>
        </w:rPr>
        <w:t>: 194-201 [PMID: 22023435 DOI: 10.1037/a0025989]</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18 </w:t>
      </w:r>
      <w:r w:rsidRPr="005D366B">
        <w:rPr>
          <w:rFonts w:ascii="Book Antiqua" w:eastAsia="宋体" w:hAnsi="Book Antiqua" w:cs="宋体"/>
          <w:b/>
          <w:bCs/>
          <w:color w:val="000000"/>
          <w:sz w:val="24"/>
          <w:szCs w:val="24"/>
          <w:lang w:eastAsia="zh-CN"/>
        </w:rPr>
        <w:t>Gill J</w:t>
      </w:r>
      <w:r w:rsidRPr="005D366B">
        <w:rPr>
          <w:rFonts w:ascii="Book Antiqua" w:eastAsia="宋体" w:hAnsi="Book Antiqua" w:cs="宋体"/>
          <w:color w:val="000000"/>
          <w:sz w:val="24"/>
          <w:szCs w:val="24"/>
          <w:lang w:eastAsia="zh-CN"/>
        </w:rPr>
        <w:t xml:space="preserve">, </w:t>
      </w:r>
      <w:proofErr w:type="spellStart"/>
      <w:r w:rsidRPr="005D366B">
        <w:rPr>
          <w:rFonts w:ascii="Book Antiqua" w:eastAsia="宋体" w:hAnsi="Book Antiqua" w:cs="宋体"/>
          <w:color w:val="000000"/>
          <w:sz w:val="24"/>
          <w:szCs w:val="24"/>
          <w:lang w:eastAsia="zh-CN"/>
        </w:rPr>
        <w:t>Luckenbaugh</w:t>
      </w:r>
      <w:proofErr w:type="spellEnd"/>
      <w:r w:rsidRPr="005D366B">
        <w:rPr>
          <w:rFonts w:ascii="Book Antiqua" w:eastAsia="宋体" w:hAnsi="Book Antiqua" w:cs="宋体"/>
          <w:color w:val="000000"/>
          <w:sz w:val="24"/>
          <w:szCs w:val="24"/>
          <w:lang w:eastAsia="zh-CN"/>
        </w:rPr>
        <w:t xml:space="preserve"> D, </w:t>
      </w:r>
      <w:proofErr w:type="spellStart"/>
      <w:r w:rsidRPr="005D366B">
        <w:rPr>
          <w:rFonts w:ascii="Book Antiqua" w:eastAsia="宋体" w:hAnsi="Book Antiqua" w:cs="宋体"/>
          <w:color w:val="000000"/>
          <w:sz w:val="24"/>
          <w:szCs w:val="24"/>
          <w:lang w:eastAsia="zh-CN"/>
        </w:rPr>
        <w:t>Charney</w:t>
      </w:r>
      <w:proofErr w:type="spellEnd"/>
      <w:r w:rsidRPr="005D366B">
        <w:rPr>
          <w:rFonts w:ascii="Book Antiqua" w:eastAsia="宋体" w:hAnsi="Book Antiqua" w:cs="宋体"/>
          <w:color w:val="000000"/>
          <w:sz w:val="24"/>
          <w:szCs w:val="24"/>
          <w:lang w:eastAsia="zh-CN"/>
        </w:rPr>
        <w:t xml:space="preserve"> D, </w:t>
      </w:r>
      <w:proofErr w:type="spellStart"/>
      <w:r w:rsidRPr="005D366B">
        <w:rPr>
          <w:rFonts w:ascii="Book Antiqua" w:eastAsia="宋体" w:hAnsi="Book Antiqua" w:cs="宋体"/>
          <w:color w:val="000000"/>
          <w:sz w:val="24"/>
          <w:szCs w:val="24"/>
          <w:lang w:eastAsia="zh-CN"/>
        </w:rPr>
        <w:t>Vythilingam</w:t>
      </w:r>
      <w:proofErr w:type="spellEnd"/>
      <w:r w:rsidRPr="005D366B">
        <w:rPr>
          <w:rFonts w:ascii="Book Antiqua" w:eastAsia="宋体" w:hAnsi="Book Antiqua" w:cs="宋体"/>
          <w:color w:val="000000"/>
          <w:sz w:val="24"/>
          <w:szCs w:val="24"/>
          <w:lang w:eastAsia="zh-CN"/>
        </w:rPr>
        <w:t xml:space="preserve"> M. Sustained elevation of serum interleukin-6 and relative insensitivity to hydrocortisone differentiates posttraumatic stress disorder with and without depression. </w:t>
      </w:r>
      <w:proofErr w:type="spellStart"/>
      <w:r w:rsidRPr="005D366B">
        <w:rPr>
          <w:rFonts w:ascii="Book Antiqua" w:eastAsia="宋体" w:hAnsi="Book Antiqua" w:cs="宋体"/>
          <w:i/>
          <w:iCs/>
          <w:color w:val="000000"/>
          <w:sz w:val="24"/>
          <w:szCs w:val="24"/>
          <w:lang w:eastAsia="zh-CN"/>
        </w:rPr>
        <w:t>Biol</w:t>
      </w:r>
      <w:proofErr w:type="spellEnd"/>
      <w:r w:rsidRPr="005D366B">
        <w:rPr>
          <w:rFonts w:ascii="Book Antiqua" w:eastAsia="宋体" w:hAnsi="Book Antiqua" w:cs="宋体"/>
          <w:i/>
          <w:iCs/>
          <w:color w:val="000000"/>
          <w:sz w:val="24"/>
          <w:szCs w:val="24"/>
          <w:lang w:eastAsia="zh-CN"/>
        </w:rPr>
        <w:t xml:space="preserve"> Psychiatry</w:t>
      </w:r>
      <w:r w:rsidRPr="005D366B">
        <w:rPr>
          <w:rFonts w:ascii="Book Antiqua" w:eastAsia="宋体" w:hAnsi="Book Antiqua" w:cs="宋体"/>
          <w:color w:val="000000"/>
          <w:sz w:val="24"/>
          <w:szCs w:val="24"/>
          <w:lang w:eastAsia="zh-CN"/>
        </w:rPr>
        <w:t> 2010; </w:t>
      </w:r>
      <w:r w:rsidRPr="005D366B">
        <w:rPr>
          <w:rFonts w:ascii="Book Antiqua" w:eastAsia="宋体" w:hAnsi="Book Antiqua" w:cs="宋体"/>
          <w:b/>
          <w:bCs/>
          <w:color w:val="000000"/>
          <w:sz w:val="24"/>
          <w:szCs w:val="24"/>
          <w:lang w:eastAsia="zh-CN"/>
        </w:rPr>
        <w:t>68</w:t>
      </w:r>
      <w:r w:rsidRPr="005D366B">
        <w:rPr>
          <w:rFonts w:ascii="Book Antiqua" w:eastAsia="宋体" w:hAnsi="Book Antiqua" w:cs="宋体"/>
          <w:color w:val="000000"/>
          <w:sz w:val="24"/>
          <w:szCs w:val="24"/>
          <w:lang w:eastAsia="zh-CN"/>
        </w:rPr>
        <w:t>: 999-1006 [PMID: 20951370 DOI: 10.1016/j.biopsych.2010.07.033]</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lastRenderedPageBreak/>
        <w:t>19 </w:t>
      </w:r>
      <w:r w:rsidRPr="005D366B">
        <w:rPr>
          <w:rFonts w:ascii="Book Antiqua" w:eastAsia="宋体" w:hAnsi="Book Antiqua" w:cs="宋体"/>
          <w:b/>
          <w:bCs/>
          <w:color w:val="000000"/>
          <w:sz w:val="24"/>
          <w:szCs w:val="24"/>
          <w:lang w:eastAsia="zh-CN"/>
        </w:rPr>
        <w:t>Gill JM</w:t>
      </w:r>
      <w:r w:rsidRPr="005D366B">
        <w:rPr>
          <w:rFonts w:ascii="Book Antiqua" w:eastAsia="宋体" w:hAnsi="Book Antiqua" w:cs="宋体"/>
          <w:color w:val="000000"/>
          <w:sz w:val="24"/>
          <w:szCs w:val="24"/>
          <w:lang w:eastAsia="zh-CN"/>
        </w:rPr>
        <w:t xml:space="preserve">, </w:t>
      </w:r>
      <w:proofErr w:type="spellStart"/>
      <w:r w:rsidRPr="005D366B">
        <w:rPr>
          <w:rFonts w:ascii="Book Antiqua" w:eastAsia="宋体" w:hAnsi="Book Antiqua" w:cs="宋体"/>
          <w:color w:val="000000"/>
          <w:sz w:val="24"/>
          <w:szCs w:val="24"/>
          <w:lang w:eastAsia="zh-CN"/>
        </w:rPr>
        <w:t>Saligan</w:t>
      </w:r>
      <w:proofErr w:type="spellEnd"/>
      <w:r w:rsidRPr="005D366B">
        <w:rPr>
          <w:rFonts w:ascii="Book Antiqua" w:eastAsia="宋体" w:hAnsi="Book Antiqua" w:cs="宋体"/>
          <w:color w:val="000000"/>
          <w:sz w:val="24"/>
          <w:szCs w:val="24"/>
          <w:lang w:eastAsia="zh-CN"/>
        </w:rPr>
        <w:t xml:space="preserve"> L, Woods S, Page G. PTSD is associated with an excess of inflammatory immune activities. </w:t>
      </w:r>
      <w:proofErr w:type="spellStart"/>
      <w:r w:rsidRPr="005D366B">
        <w:rPr>
          <w:rFonts w:ascii="Book Antiqua" w:eastAsia="宋体" w:hAnsi="Book Antiqua" w:cs="宋体"/>
          <w:i/>
          <w:iCs/>
          <w:color w:val="000000"/>
          <w:sz w:val="24"/>
          <w:szCs w:val="24"/>
          <w:lang w:eastAsia="zh-CN"/>
        </w:rPr>
        <w:t>Perspect</w:t>
      </w:r>
      <w:proofErr w:type="spellEnd"/>
      <w:r w:rsidRPr="005D366B">
        <w:rPr>
          <w:rFonts w:ascii="Book Antiqua" w:eastAsia="宋体" w:hAnsi="Book Antiqua" w:cs="宋体"/>
          <w:i/>
          <w:iCs/>
          <w:color w:val="000000"/>
          <w:sz w:val="24"/>
          <w:szCs w:val="24"/>
          <w:lang w:eastAsia="zh-CN"/>
        </w:rPr>
        <w:t xml:space="preserve"> </w:t>
      </w:r>
      <w:proofErr w:type="spellStart"/>
      <w:r w:rsidRPr="005D366B">
        <w:rPr>
          <w:rFonts w:ascii="Book Antiqua" w:eastAsia="宋体" w:hAnsi="Book Antiqua" w:cs="宋体"/>
          <w:i/>
          <w:iCs/>
          <w:color w:val="000000"/>
          <w:sz w:val="24"/>
          <w:szCs w:val="24"/>
          <w:lang w:eastAsia="zh-CN"/>
        </w:rPr>
        <w:t>Psychiatr</w:t>
      </w:r>
      <w:proofErr w:type="spellEnd"/>
      <w:r w:rsidRPr="005D366B">
        <w:rPr>
          <w:rFonts w:ascii="Book Antiqua" w:eastAsia="宋体" w:hAnsi="Book Antiqua" w:cs="宋体"/>
          <w:i/>
          <w:iCs/>
          <w:color w:val="000000"/>
          <w:sz w:val="24"/>
          <w:szCs w:val="24"/>
          <w:lang w:eastAsia="zh-CN"/>
        </w:rPr>
        <w:t xml:space="preserve"> Care</w:t>
      </w:r>
      <w:r w:rsidRPr="005D366B">
        <w:rPr>
          <w:rFonts w:ascii="Book Antiqua" w:eastAsia="宋体" w:hAnsi="Book Antiqua" w:cs="宋体"/>
          <w:color w:val="000000"/>
          <w:sz w:val="24"/>
          <w:szCs w:val="24"/>
          <w:lang w:eastAsia="zh-CN"/>
        </w:rPr>
        <w:t> 2009; </w:t>
      </w:r>
      <w:r w:rsidRPr="005D366B">
        <w:rPr>
          <w:rFonts w:ascii="Book Antiqua" w:eastAsia="宋体" w:hAnsi="Book Antiqua" w:cs="宋体"/>
          <w:b/>
          <w:bCs/>
          <w:color w:val="000000"/>
          <w:sz w:val="24"/>
          <w:szCs w:val="24"/>
          <w:lang w:eastAsia="zh-CN"/>
        </w:rPr>
        <w:t>45</w:t>
      </w:r>
      <w:r w:rsidRPr="005D366B">
        <w:rPr>
          <w:rFonts w:ascii="Book Antiqua" w:eastAsia="宋体" w:hAnsi="Book Antiqua" w:cs="宋体"/>
          <w:color w:val="000000"/>
          <w:sz w:val="24"/>
          <w:szCs w:val="24"/>
          <w:lang w:eastAsia="zh-CN"/>
        </w:rPr>
        <w:t>: 262-277 [PMID: 19780999 DOI: 10.1111/j.1744-6163.2009.00229.x]</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20 </w:t>
      </w:r>
      <w:r w:rsidRPr="005D366B">
        <w:rPr>
          <w:rFonts w:ascii="Book Antiqua" w:eastAsia="宋体" w:hAnsi="Book Antiqua" w:cs="宋体"/>
          <w:b/>
          <w:bCs/>
          <w:color w:val="000000"/>
          <w:sz w:val="24"/>
          <w:szCs w:val="24"/>
          <w:lang w:eastAsia="zh-CN"/>
        </w:rPr>
        <w:t>Gill J</w:t>
      </w:r>
      <w:r w:rsidRPr="005D366B">
        <w:rPr>
          <w:rFonts w:ascii="Book Antiqua" w:eastAsia="宋体" w:hAnsi="Book Antiqua" w:cs="宋体"/>
          <w:color w:val="000000"/>
          <w:sz w:val="24"/>
          <w:szCs w:val="24"/>
          <w:lang w:eastAsia="zh-CN"/>
        </w:rPr>
        <w:t xml:space="preserve">, </w:t>
      </w:r>
      <w:proofErr w:type="spellStart"/>
      <w:r w:rsidRPr="005D366B">
        <w:rPr>
          <w:rFonts w:ascii="Book Antiqua" w:eastAsia="宋体" w:hAnsi="Book Antiqua" w:cs="宋体"/>
          <w:color w:val="000000"/>
          <w:sz w:val="24"/>
          <w:szCs w:val="24"/>
          <w:lang w:eastAsia="zh-CN"/>
        </w:rPr>
        <w:t>Vythilingam</w:t>
      </w:r>
      <w:proofErr w:type="spellEnd"/>
      <w:r w:rsidRPr="005D366B">
        <w:rPr>
          <w:rFonts w:ascii="Book Antiqua" w:eastAsia="宋体" w:hAnsi="Book Antiqua" w:cs="宋体"/>
          <w:color w:val="000000"/>
          <w:sz w:val="24"/>
          <w:szCs w:val="24"/>
          <w:lang w:eastAsia="zh-CN"/>
        </w:rPr>
        <w:t xml:space="preserve"> M, Page GG. </w:t>
      </w:r>
      <w:proofErr w:type="gramStart"/>
      <w:r w:rsidRPr="005D366B">
        <w:rPr>
          <w:rFonts w:ascii="Book Antiqua" w:eastAsia="宋体" w:hAnsi="Book Antiqua" w:cs="宋体"/>
          <w:color w:val="000000"/>
          <w:sz w:val="24"/>
          <w:szCs w:val="24"/>
          <w:lang w:eastAsia="zh-CN"/>
        </w:rPr>
        <w:t>Low cortisol, high DHEA, and high levels of stimulated TNF-alpha, and IL-6 in women with PTSD.</w:t>
      </w:r>
      <w:proofErr w:type="gramEnd"/>
      <w:r w:rsidRPr="005D366B">
        <w:rPr>
          <w:rFonts w:ascii="Book Antiqua" w:eastAsia="宋体" w:hAnsi="Book Antiqua" w:cs="宋体"/>
          <w:color w:val="000000"/>
          <w:sz w:val="24"/>
          <w:szCs w:val="24"/>
          <w:lang w:eastAsia="zh-CN"/>
        </w:rPr>
        <w:t> </w:t>
      </w:r>
      <w:r w:rsidRPr="005D366B">
        <w:rPr>
          <w:rFonts w:ascii="Book Antiqua" w:eastAsia="宋体" w:hAnsi="Book Antiqua" w:cs="宋体"/>
          <w:i/>
          <w:iCs/>
          <w:color w:val="000000"/>
          <w:sz w:val="24"/>
          <w:szCs w:val="24"/>
          <w:lang w:eastAsia="zh-CN"/>
        </w:rPr>
        <w:t>J Trauma Stress</w:t>
      </w:r>
      <w:r w:rsidRPr="005D366B">
        <w:rPr>
          <w:rFonts w:ascii="Book Antiqua" w:eastAsia="宋体" w:hAnsi="Book Antiqua" w:cs="宋体"/>
          <w:color w:val="000000"/>
          <w:sz w:val="24"/>
          <w:szCs w:val="24"/>
          <w:lang w:eastAsia="zh-CN"/>
        </w:rPr>
        <w:t> 2008; </w:t>
      </w:r>
      <w:r w:rsidRPr="005D366B">
        <w:rPr>
          <w:rFonts w:ascii="Book Antiqua" w:eastAsia="宋体" w:hAnsi="Book Antiqua" w:cs="宋体"/>
          <w:b/>
          <w:bCs/>
          <w:color w:val="000000"/>
          <w:sz w:val="24"/>
          <w:szCs w:val="24"/>
          <w:lang w:eastAsia="zh-CN"/>
        </w:rPr>
        <w:t>21</w:t>
      </w:r>
      <w:r w:rsidRPr="005D366B">
        <w:rPr>
          <w:rFonts w:ascii="Book Antiqua" w:eastAsia="宋体" w:hAnsi="Book Antiqua" w:cs="宋体"/>
          <w:color w:val="000000"/>
          <w:sz w:val="24"/>
          <w:szCs w:val="24"/>
          <w:lang w:eastAsia="zh-CN"/>
        </w:rPr>
        <w:t>: 530-539 [PMID: 19107725 DOI: 10.1002/jts.20372]</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21 </w:t>
      </w:r>
      <w:proofErr w:type="spellStart"/>
      <w:r w:rsidRPr="005D366B">
        <w:rPr>
          <w:rFonts w:ascii="Book Antiqua" w:eastAsia="宋体" w:hAnsi="Book Antiqua" w:cs="宋体"/>
          <w:b/>
          <w:bCs/>
          <w:color w:val="000000"/>
          <w:sz w:val="24"/>
          <w:szCs w:val="24"/>
          <w:lang w:eastAsia="zh-CN"/>
        </w:rPr>
        <w:t>Gola</w:t>
      </w:r>
      <w:proofErr w:type="spellEnd"/>
      <w:r w:rsidRPr="005D366B">
        <w:rPr>
          <w:rFonts w:ascii="Book Antiqua" w:eastAsia="宋体" w:hAnsi="Book Antiqua" w:cs="宋体"/>
          <w:b/>
          <w:bCs/>
          <w:color w:val="000000"/>
          <w:sz w:val="24"/>
          <w:szCs w:val="24"/>
          <w:lang w:eastAsia="zh-CN"/>
        </w:rPr>
        <w:t xml:space="preserve"> H</w:t>
      </w:r>
      <w:r w:rsidRPr="005D366B">
        <w:rPr>
          <w:rFonts w:ascii="Book Antiqua" w:eastAsia="宋体" w:hAnsi="Book Antiqua" w:cs="宋体"/>
          <w:color w:val="000000"/>
          <w:sz w:val="24"/>
          <w:szCs w:val="24"/>
          <w:lang w:eastAsia="zh-CN"/>
        </w:rPr>
        <w:t xml:space="preserve">, </w:t>
      </w:r>
      <w:proofErr w:type="spellStart"/>
      <w:r w:rsidRPr="005D366B">
        <w:rPr>
          <w:rFonts w:ascii="Book Antiqua" w:eastAsia="宋体" w:hAnsi="Book Antiqua" w:cs="宋体"/>
          <w:color w:val="000000"/>
          <w:sz w:val="24"/>
          <w:szCs w:val="24"/>
          <w:lang w:eastAsia="zh-CN"/>
        </w:rPr>
        <w:t>Engler</w:t>
      </w:r>
      <w:proofErr w:type="spellEnd"/>
      <w:r w:rsidRPr="005D366B">
        <w:rPr>
          <w:rFonts w:ascii="Book Antiqua" w:eastAsia="宋体" w:hAnsi="Book Antiqua" w:cs="宋体"/>
          <w:color w:val="000000"/>
          <w:sz w:val="24"/>
          <w:szCs w:val="24"/>
          <w:lang w:eastAsia="zh-CN"/>
        </w:rPr>
        <w:t xml:space="preserve"> H, </w:t>
      </w:r>
      <w:proofErr w:type="spellStart"/>
      <w:r w:rsidRPr="005D366B">
        <w:rPr>
          <w:rFonts w:ascii="Book Antiqua" w:eastAsia="宋体" w:hAnsi="Book Antiqua" w:cs="宋体"/>
          <w:color w:val="000000"/>
          <w:sz w:val="24"/>
          <w:szCs w:val="24"/>
          <w:lang w:eastAsia="zh-CN"/>
        </w:rPr>
        <w:t>Sommershof</w:t>
      </w:r>
      <w:proofErr w:type="spellEnd"/>
      <w:r w:rsidRPr="005D366B">
        <w:rPr>
          <w:rFonts w:ascii="Book Antiqua" w:eastAsia="宋体" w:hAnsi="Book Antiqua" w:cs="宋体"/>
          <w:color w:val="000000"/>
          <w:sz w:val="24"/>
          <w:szCs w:val="24"/>
          <w:lang w:eastAsia="zh-CN"/>
        </w:rPr>
        <w:t xml:space="preserve"> A, Adenauer H, </w:t>
      </w:r>
      <w:proofErr w:type="spellStart"/>
      <w:r w:rsidRPr="005D366B">
        <w:rPr>
          <w:rFonts w:ascii="Book Antiqua" w:eastAsia="宋体" w:hAnsi="Book Antiqua" w:cs="宋体"/>
          <w:color w:val="000000"/>
          <w:sz w:val="24"/>
          <w:szCs w:val="24"/>
          <w:lang w:eastAsia="zh-CN"/>
        </w:rPr>
        <w:t>Kolassa</w:t>
      </w:r>
      <w:proofErr w:type="spellEnd"/>
      <w:r w:rsidRPr="005D366B">
        <w:rPr>
          <w:rFonts w:ascii="Book Antiqua" w:eastAsia="宋体" w:hAnsi="Book Antiqua" w:cs="宋体"/>
          <w:color w:val="000000"/>
          <w:sz w:val="24"/>
          <w:szCs w:val="24"/>
          <w:lang w:eastAsia="zh-CN"/>
        </w:rPr>
        <w:t xml:space="preserve"> S, </w:t>
      </w:r>
      <w:proofErr w:type="spellStart"/>
      <w:r w:rsidRPr="005D366B">
        <w:rPr>
          <w:rFonts w:ascii="Book Antiqua" w:eastAsia="宋体" w:hAnsi="Book Antiqua" w:cs="宋体"/>
          <w:color w:val="000000"/>
          <w:sz w:val="24"/>
          <w:szCs w:val="24"/>
          <w:lang w:eastAsia="zh-CN"/>
        </w:rPr>
        <w:t>Schedlowski</w:t>
      </w:r>
      <w:proofErr w:type="spellEnd"/>
      <w:r w:rsidRPr="005D366B">
        <w:rPr>
          <w:rFonts w:ascii="Book Antiqua" w:eastAsia="宋体" w:hAnsi="Book Antiqua" w:cs="宋体"/>
          <w:color w:val="000000"/>
          <w:sz w:val="24"/>
          <w:szCs w:val="24"/>
          <w:lang w:eastAsia="zh-CN"/>
        </w:rPr>
        <w:t xml:space="preserve"> M, </w:t>
      </w:r>
      <w:proofErr w:type="spellStart"/>
      <w:r w:rsidRPr="005D366B">
        <w:rPr>
          <w:rFonts w:ascii="Book Antiqua" w:eastAsia="宋体" w:hAnsi="Book Antiqua" w:cs="宋体"/>
          <w:color w:val="000000"/>
          <w:sz w:val="24"/>
          <w:szCs w:val="24"/>
          <w:lang w:eastAsia="zh-CN"/>
        </w:rPr>
        <w:t>Groettrup</w:t>
      </w:r>
      <w:proofErr w:type="spellEnd"/>
      <w:r w:rsidRPr="005D366B">
        <w:rPr>
          <w:rFonts w:ascii="Book Antiqua" w:eastAsia="宋体" w:hAnsi="Book Antiqua" w:cs="宋体"/>
          <w:color w:val="000000"/>
          <w:sz w:val="24"/>
          <w:szCs w:val="24"/>
          <w:lang w:eastAsia="zh-CN"/>
        </w:rPr>
        <w:t xml:space="preserve"> M, Elbert T, </w:t>
      </w:r>
      <w:proofErr w:type="spellStart"/>
      <w:r w:rsidRPr="005D366B">
        <w:rPr>
          <w:rFonts w:ascii="Book Antiqua" w:eastAsia="宋体" w:hAnsi="Book Antiqua" w:cs="宋体"/>
          <w:color w:val="000000"/>
          <w:sz w:val="24"/>
          <w:szCs w:val="24"/>
          <w:lang w:eastAsia="zh-CN"/>
        </w:rPr>
        <w:t>Kolassa</w:t>
      </w:r>
      <w:proofErr w:type="spellEnd"/>
      <w:r w:rsidRPr="005D366B">
        <w:rPr>
          <w:rFonts w:ascii="Book Antiqua" w:eastAsia="宋体" w:hAnsi="Book Antiqua" w:cs="宋体"/>
          <w:color w:val="000000"/>
          <w:sz w:val="24"/>
          <w:szCs w:val="24"/>
          <w:lang w:eastAsia="zh-CN"/>
        </w:rPr>
        <w:t xml:space="preserve"> IT. Posttraumatic stress disorder is associated with an enhanced spontaneous production of pro-inflammatory cytokines by peripheral blood mononuclear cells. </w:t>
      </w:r>
      <w:r w:rsidRPr="005D366B">
        <w:rPr>
          <w:rFonts w:ascii="Book Antiqua" w:eastAsia="宋体" w:hAnsi="Book Antiqua" w:cs="宋体"/>
          <w:i/>
          <w:iCs/>
          <w:color w:val="000000"/>
          <w:sz w:val="24"/>
          <w:szCs w:val="24"/>
          <w:lang w:eastAsia="zh-CN"/>
        </w:rPr>
        <w:t>BMC Psychiatry</w:t>
      </w:r>
      <w:r w:rsidRPr="005D366B">
        <w:rPr>
          <w:rFonts w:ascii="Book Antiqua" w:eastAsia="宋体" w:hAnsi="Book Antiqua" w:cs="宋体"/>
          <w:color w:val="000000"/>
          <w:sz w:val="24"/>
          <w:szCs w:val="24"/>
          <w:lang w:eastAsia="zh-CN"/>
        </w:rPr>
        <w:t> 2013; </w:t>
      </w:r>
      <w:r w:rsidRPr="005D366B">
        <w:rPr>
          <w:rFonts w:ascii="Book Antiqua" w:eastAsia="宋体" w:hAnsi="Book Antiqua" w:cs="宋体"/>
          <w:b/>
          <w:bCs/>
          <w:color w:val="000000"/>
          <w:sz w:val="24"/>
          <w:szCs w:val="24"/>
          <w:lang w:eastAsia="zh-CN"/>
        </w:rPr>
        <w:t>13</w:t>
      </w:r>
      <w:r w:rsidRPr="005D366B">
        <w:rPr>
          <w:rFonts w:ascii="Book Antiqua" w:eastAsia="宋体" w:hAnsi="Book Antiqua" w:cs="宋体"/>
          <w:color w:val="000000"/>
          <w:sz w:val="24"/>
          <w:szCs w:val="24"/>
          <w:lang w:eastAsia="zh-CN"/>
        </w:rPr>
        <w:t>: 40 [PMID: 23360282 DOI: 10.1186/1471-244X-13-40]</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22 </w:t>
      </w:r>
      <w:proofErr w:type="spellStart"/>
      <w:r w:rsidRPr="005D366B">
        <w:rPr>
          <w:rFonts w:ascii="Book Antiqua" w:eastAsia="宋体" w:hAnsi="Book Antiqua" w:cs="宋体"/>
          <w:b/>
          <w:bCs/>
          <w:color w:val="000000"/>
          <w:sz w:val="24"/>
          <w:szCs w:val="24"/>
          <w:lang w:eastAsia="zh-CN"/>
        </w:rPr>
        <w:t>Ironson</w:t>
      </w:r>
      <w:proofErr w:type="spellEnd"/>
      <w:r w:rsidRPr="005D366B">
        <w:rPr>
          <w:rFonts w:ascii="Book Antiqua" w:eastAsia="宋体" w:hAnsi="Book Antiqua" w:cs="宋体"/>
          <w:b/>
          <w:bCs/>
          <w:color w:val="000000"/>
          <w:sz w:val="24"/>
          <w:szCs w:val="24"/>
          <w:lang w:eastAsia="zh-CN"/>
        </w:rPr>
        <w:t xml:space="preserve"> G</w:t>
      </w:r>
      <w:r w:rsidRPr="005D366B">
        <w:rPr>
          <w:rFonts w:ascii="Book Antiqua" w:eastAsia="宋体" w:hAnsi="Book Antiqua" w:cs="宋体"/>
          <w:color w:val="000000"/>
          <w:sz w:val="24"/>
          <w:szCs w:val="24"/>
          <w:lang w:eastAsia="zh-CN"/>
        </w:rPr>
        <w:t xml:space="preserve">, </w:t>
      </w:r>
      <w:proofErr w:type="spellStart"/>
      <w:r w:rsidRPr="005D366B">
        <w:rPr>
          <w:rFonts w:ascii="Book Antiqua" w:eastAsia="宋体" w:hAnsi="Book Antiqua" w:cs="宋体"/>
          <w:color w:val="000000"/>
          <w:sz w:val="24"/>
          <w:szCs w:val="24"/>
          <w:lang w:eastAsia="zh-CN"/>
        </w:rPr>
        <w:t>Wynings</w:t>
      </w:r>
      <w:proofErr w:type="spellEnd"/>
      <w:r w:rsidRPr="005D366B">
        <w:rPr>
          <w:rFonts w:ascii="Book Antiqua" w:eastAsia="宋体" w:hAnsi="Book Antiqua" w:cs="宋体"/>
          <w:color w:val="000000"/>
          <w:sz w:val="24"/>
          <w:szCs w:val="24"/>
          <w:lang w:eastAsia="zh-CN"/>
        </w:rPr>
        <w:t xml:space="preserve"> C, </w:t>
      </w:r>
      <w:proofErr w:type="spellStart"/>
      <w:r w:rsidRPr="005D366B">
        <w:rPr>
          <w:rFonts w:ascii="Book Antiqua" w:eastAsia="宋体" w:hAnsi="Book Antiqua" w:cs="宋体"/>
          <w:color w:val="000000"/>
          <w:sz w:val="24"/>
          <w:szCs w:val="24"/>
          <w:lang w:eastAsia="zh-CN"/>
        </w:rPr>
        <w:t>Schneiderman</w:t>
      </w:r>
      <w:proofErr w:type="spellEnd"/>
      <w:r w:rsidRPr="005D366B">
        <w:rPr>
          <w:rFonts w:ascii="Book Antiqua" w:eastAsia="宋体" w:hAnsi="Book Antiqua" w:cs="宋体"/>
          <w:color w:val="000000"/>
          <w:sz w:val="24"/>
          <w:szCs w:val="24"/>
          <w:lang w:eastAsia="zh-CN"/>
        </w:rPr>
        <w:t xml:space="preserve"> N, Baum A, Rodriguez M, Greenwood D, </w:t>
      </w:r>
      <w:proofErr w:type="spellStart"/>
      <w:r w:rsidRPr="005D366B">
        <w:rPr>
          <w:rFonts w:ascii="Book Antiqua" w:eastAsia="宋体" w:hAnsi="Book Antiqua" w:cs="宋体"/>
          <w:color w:val="000000"/>
          <w:sz w:val="24"/>
          <w:szCs w:val="24"/>
          <w:lang w:eastAsia="zh-CN"/>
        </w:rPr>
        <w:t>Benight</w:t>
      </w:r>
      <w:proofErr w:type="spellEnd"/>
      <w:r w:rsidRPr="005D366B">
        <w:rPr>
          <w:rFonts w:ascii="Book Antiqua" w:eastAsia="宋体" w:hAnsi="Book Antiqua" w:cs="宋体"/>
          <w:color w:val="000000"/>
          <w:sz w:val="24"/>
          <w:szCs w:val="24"/>
          <w:lang w:eastAsia="zh-CN"/>
        </w:rPr>
        <w:t xml:space="preserve"> C, </w:t>
      </w:r>
      <w:proofErr w:type="spellStart"/>
      <w:r w:rsidRPr="005D366B">
        <w:rPr>
          <w:rFonts w:ascii="Book Antiqua" w:eastAsia="宋体" w:hAnsi="Book Antiqua" w:cs="宋体"/>
          <w:color w:val="000000"/>
          <w:sz w:val="24"/>
          <w:szCs w:val="24"/>
          <w:lang w:eastAsia="zh-CN"/>
        </w:rPr>
        <w:t>Antoni</w:t>
      </w:r>
      <w:proofErr w:type="spellEnd"/>
      <w:r w:rsidRPr="005D366B">
        <w:rPr>
          <w:rFonts w:ascii="Book Antiqua" w:eastAsia="宋体" w:hAnsi="Book Antiqua" w:cs="宋体"/>
          <w:color w:val="000000"/>
          <w:sz w:val="24"/>
          <w:szCs w:val="24"/>
          <w:lang w:eastAsia="zh-CN"/>
        </w:rPr>
        <w:t xml:space="preserve"> M, </w:t>
      </w:r>
      <w:proofErr w:type="spellStart"/>
      <w:r w:rsidRPr="005D366B">
        <w:rPr>
          <w:rFonts w:ascii="Book Antiqua" w:eastAsia="宋体" w:hAnsi="Book Antiqua" w:cs="宋体"/>
          <w:color w:val="000000"/>
          <w:sz w:val="24"/>
          <w:szCs w:val="24"/>
          <w:lang w:eastAsia="zh-CN"/>
        </w:rPr>
        <w:t>LaPerriere</w:t>
      </w:r>
      <w:proofErr w:type="spellEnd"/>
      <w:r w:rsidRPr="005D366B">
        <w:rPr>
          <w:rFonts w:ascii="Book Antiqua" w:eastAsia="宋体" w:hAnsi="Book Antiqua" w:cs="宋体"/>
          <w:color w:val="000000"/>
          <w:sz w:val="24"/>
          <w:szCs w:val="24"/>
          <w:lang w:eastAsia="zh-CN"/>
        </w:rPr>
        <w:t xml:space="preserve"> A, Huang HS, </w:t>
      </w:r>
      <w:proofErr w:type="spellStart"/>
      <w:r w:rsidRPr="005D366B">
        <w:rPr>
          <w:rFonts w:ascii="Book Antiqua" w:eastAsia="宋体" w:hAnsi="Book Antiqua" w:cs="宋体"/>
          <w:color w:val="000000"/>
          <w:sz w:val="24"/>
          <w:szCs w:val="24"/>
          <w:lang w:eastAsia="zh-CN"/>
        </w:rPr>
        <w:t>Klimas</w:t>
      </w:r>
      <w:proofErr w:type="spellEnd"/>
      <w:r w:rsidRPr="005D366B">
        <w:rPr>
          <w:rFonts w:ascii="Book Antiqua" w:eastAsia="宋体" w:hAnsi="Book Antiqua" w:cs="宋体"/>
          <w:color w:val="000000"/>
          <w:sz w:val="24"/>
          <w:szCs w:val="24"/>
          <w:lang w:eastAsia="zh-CN"/>
        </w:rPr>
        <w:t xml:space="preserve"> N, Fletcher MA. </w:t>
      </w:r>
      <w:proofErr w:type="gramStart"/>
      <w:r w:rsidRPr="005D366B">
        <w:rPr>
          <w:rFonts w:ascii="Book Antiqua" w:eastAsia="宋体" w:hAnsi="Book Antiqua" w:cs="宋体"/>
          <w:color w:val="000000"/>
          <w:sz w:val="24"/>
          <w:szCs w:val="24"/>
          <w:lang w:eastAsia="zh-CN"/>
        </w:rPr>
        <w:t>Posttraumatic stress symptoms, intrusive thoughts, loss, and immune function after Hurricane Andrew.</w:t>
      </w:r>
      <w:proofErr w:type="gramEnd"/>
      <w:r w:rsidRPr="005D366B">
        <w:rPr>
          <w:rFonts w:ascii="Book Antiqua" w:eastAsia="宋体" w:hAnsi="Book Antiqua" w:cs="宋体"/>
          <w:color w:val="000000"/>
          <w:sz w:val="24"/>
          <w:szCs w:val="24"/>
          <w:lang w:eastAsia="zh-CN"/>
        </w:rPr>
        <w:t> </w:t>
      </w:r>
      <w:proofErr w:type="spellStart"/>
      <w:r w:rsidRPr="005D366B">
        <w:rPr>
          <w:rFonts w:ascii="Book Antiqua" w:eastAsia="宋体" w:hAnsi="Book Antiqua" w:cs="宋体"/>
          <w:i/>
          <w:iCs/>
          <w:color w:val="000000"/>
          <w:sz w:val="24"/>
          <w:szCs w:val="24"/>
          <w:lang w:eastAsia="zh-CN"/>
        </w:rPr>
        <w:t>Psychosom</w:t>
      </w:r>
      <w:proofErr w:type="spellEnd"/>
      <w:r w:rsidRPr="005D366B">
        <w:rPr>
          <w:rFonts w:ascii="Book Antiqua" w:eastAsia="宋体" w:hAnsi="Book Antiqua" w:cs="宋体"/>
          <w:i/>
          <w:iCs/>
          <w:color w:val="000000"/>
          <w:sz w:val="24"/>
          <w:szCs w:val="24"/>
          <w:lang w:eastAsia="zh-CN"/>
        </w:rPr>
        <w:t xml:space="preserve"> Med</w:t>
      </w:r>
      <w:r w:rsidRPr="005D366B">
        <w:rPr>
          <w:rFonts w:ascii="Book Antiqua" w:eastAsia="宋体" w:hAnsi="Book Antiqua" w:cs="宋体"/>
          <w:color w:val="000000"/>
          <w:sz w:val="24"/>
          <w:szCs w:val="24"/>
          <w:lang w:eastAsia="zh-CN"/>
        </w:rPr>
        <w:t> </w:t>
      </w:r>
      <w:r w:rsidR="00FD0ACA">
        <w:rPr>
          <w:rFonts w:ascii="Book Antiqua" w:eastAsia="宋体" w:hAnsi="Book Antiqua" w:cs="宋体" w:hint="eastAsia"/>
          <w:color w:val="000000"/>
          <w:sz w:val="24"/>
          <w:szCs w:val="24"/>
          <w:lang w:eastAsia="zh-CN"/>
        </w:rPr>
        <w:t>1997</w:t>
      </w:r>
      <w:r w:rsidRPr="005D366B">
        <w:rPr>
          <w:rFonts w:ascii="Book Antiqua" w:eastAsia="宋体" w:hAnsi="Book Antiqua" w:cs="宋体"/>
          <w:color w:val="000000"/>
          <w:sz w:val="24"/>
          <w:szCs w:val="24"/>
          <w:lang w:eastAsia="zh-CN"/>
        </w:rPr>
        <w:t>; </w:t>
      </w:r>
      <w:r w:rsidRPr="005D366B">
        <w:rPr>
          <w:rFonts w:ascii="Book Antiqua" w:eastAsia="宋体" w:hAnsi="Book Antiqua" w:cs="宋体"/>
          <w:b/>
          <w:bCs/>
          <w:color w:val="000000"/>
          <w:sz w:val="24"/>
          <w:szCs w:val="24"/>
          <w:lang w:eastAsia="zh-CN"/>
        </w:rPr>
        <w:t>59</w:t>
      </w:r>
      <w:r w:rsidRPr="005D366B">
        <w:rPr>
          <w:rFonts w:ascii="Book Antiqua" w:eastAsia="宋体" w:hAnsi="Book Antiqua" w:cs="宋体"/>
          <w:color w:val="000000"/>
          <w:sz w:val="24"/>
          <w:szCs w:val="24"/>
          <w:lang w:eastAsia="zh-CN"/>
        </w:rPr>
        <w:t>: 128-141 [PMID: 9088048]</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23 </w:t>
      </w:r>
      <w:proofErr w:type="spellStart"/>
      <w:r w:rsidRPr="005D366B">
        <w:rPr>
          <w:rFonts w:ascii="Book Antiqua" w:eastAsia="宋体" w:hAnsi="Book Antiqua" w:cs="宋体"/>
          <w:b/>
          <w:bCs/>
          <w:color w:val="000000"/>
          <w:sz w:val="24"/>
          <w:szCs w:val="24"/>
          <w:lang w:eastAsia="zh-CN"/>
        </w:rPr>
        <w:t>Maes</w:t>
      </w:r>
      <w:proofErr w:type="spellEnd"/>
      <w:r w:rsidRPr="005D366B">
        <w:rPr>
          <w:rFonts w:ascii="Book Antiqua" w:eastAsia="宋体" w:hAnsi="Book Antiqua" w:cs="宋体"/>
          <w:b/>
          <w:bCs/>
          <w:color w:val="000000"/>
          <w:sz w:val="24"/>
          <w:szCs w:val="24"/>
          <w:lang w:eastAsia="zh-CN"/>
        </w:rPr>
        <w:t xml:space="preserve"> M</w:t>
      </w:r>
      <w:r w:rsidRPr="005D366B">
        <w:rPr>
          <w:rFonts w:ascii="Book Antiqua" w:eastAsia="宋体" w:hAnsi="Book Antiqua" w:cs="宋体"/>
          <w:color w:val="000000"/>
          <w:sz w:val="24"/>
          <w:szCs w:val="24"/>
          <w:lang w:eastAsia="zh-CN"/>
        </w:rPr>
        <w:t xml:space="preserve">, Lin AH, </w:t>
      </w:r>
      <w:proofErr w:type="spellStart"/>
      <w:r w:rsidRPr="005D366B">
        <w:rPr>
          <w:rFonts w:ascii="Book Antiqua" w:eastAsia="宋体" w:hAnsi="Book Antiqua" w:cs="宋体"/>
          <w:color w:val="000000"/>
          <w:sz w:val="24"/>
          <w:szCs w:val="24"/>
          <w:lang w:eastAsia="zh-CN"/>
        </w:rPr>
        <w:t>Delmeire</w:t>
      </w:r>
      <w:proofErr w:type="spellEnd"/>
      <w:r w:rsidRPr="005D366B">
        <w:rPr>
          <w:rFonts w:ascii="Book Antiqua" w:eastAsia="宋体" w:hAnsi="Book Antiqua" w:cs="宋体"/>
          <w:color w:val="000000"/>
          <w:sz w:val="24"/>
          <w:szCs w:val="24"/>
          <w:lang w:eastAsia="zh-CN"/>
        </w:rPr>
        <w:t xml:space="preserve"> L, Van </w:t>
      </w:r>
      <w:proofErr w:type="spellStart"/>
      <w:r w:rsidRPr="005D366B">
        <w:rPr>
          <w:rFonts w:ascii="Book Antiqua" w:eastAsia="宋体" w:hAnsi="Book Antiqua" w:cs="宋体"/>
          <w:color w:val="000000"/>
          <w:sz w:val="24"/>
          <w:szCs w:val="24"/>
          <w:lang w:eastAsia="zh-CN"/>
        </w:rPr>
        <w:t>Gastel</w:t>
      </w:r>
      <w:proofErr w:type="spellEnd"/>
      <w:r w:rsidRPr="005D366B">
        <w:rPr>
          <w:rFonts w:ascii="Book Antiqua" w:eastAsia="宋体" w:hAnsi="Book Antiqua" w:cs="宋体"/>
          <w:color w:val="000000"/>
          <w:sz w:val="24"/>
          <w:szCs w:val="24"/>
          <w:lang w:eastAsia="zh-CN"/>
        </w:rPr>
        <w:t xml:space="preserve"> A, </w:t>
      </w:r>
      <w:proofErr w:type="spellStart"/>
      <w:r w:rsidRPr="005D366B">
        <w:rPr>
          <w:rFonts w:ascii="Book Antiqua" w:eastAsia="宋体" w:hAnsi="Book Antiqua" w:cs="宋体"/>
          <w:color w:val="000000"/>
          <w:sz w:val="24"/>
          <w:szCs w:val="24"/>
          <w:lang w:eastAsia="zh-CN"/>
        </w:rPr>
        <w:t>Kenis</w:t>
      </w:r>
      <w:proofErr w:type="spellEnd"/>
      <w:r w:rsidRPr="005D366B">
        <w:rPr>
          <w:rFonts w:ascii="Book Antiqua" w:eastAsia="宋体" w:hAnsi="Book Antiqua" w:cs="宋体"/>
          <w:color w:val="000000"/>
          <w:sz w:val="24"/>
          <w:szCs w:val="24"/>
          <w:lang w:eastAsia="zh-CN"/>
        </w:rPr>
        <w:t xml:space="preserve"> G, De </w:t>
      </w:r>
      <w:proofErr w:type="spellStart"/>
      <w:r w:rsidRPr="005D366B">
        <w:rPr>
          <w:rFonts w:ascii="Book Antiqua" w:eastAsia="宋体" w:hAnsi="Book Antiqua" w:cs="宋体"/>
          <w:color w:val="000000"/>
          <w:sz w:val="24"/>
          <w:szCs w:val="24"/>
          <w:lang w:eastAsia="zh-CN"/>
        </w:rPr>
        <w:t>Jongh</w:t>
      </w:r>
      <w:proofErr w:type="spellEnd"/>
      <w:r w:rsidRPr="005D366B">
        <w:rPr>
          <w:rFonts w:ascii="Book Antiqua" w:eastAsia="宋体" w:hAnsi="Book Antiqua" w:cs="宋体"/>
          <w:color w:val="000000"/>
          <w:sz w:val="24"/>
          <w:szCs w:val="24"/>
          <w:lang w:eastAsia="zh-CN"/>
        </w:rPr>
        <w:t xml:space="preserve"> R, </w:t>
      </w:r>
      <w:proofErr w:type="spellStart"/>
      <w:r w:rsidRPr="005D366B">
        <w:rPr>
          <w:rFonts w:ascii="Book Antiqua" w:eastAsia="宋体" w:hAnsi="Book Antiqua" w:cs="宋体"/>
          <w:color w:val="000000"/>
          <w:sz w:val="24"/>
          <w:szCs w:val="24"/>
          <w:lang w:eastAsia="zh-CN"/>
        </w:rPr>
        <w:t>Bosmans</w:t>
      </w:r>
      <w:proofErr w:type="spellEnd"/>
      <w:r w:rsidRPr="005D366B">
        <w:rPr>
          <w:rFonts w:ascii="Book Antiqua" w:eastAsia="宋体" w:hAnsi="Book Antiqua" w:cs="宋体"/>
          <w:color w:val="000000"/>
          <w:sz w:val="24"/>
          <w:szCs w:val="24"/>
          <w:lang w:eastAsia="zh-CN"/>
        </w:rPr>
        <w:t xml:space="preserve"> E. Elevated serum interleukin-6 (IL-6) and IL-6 receptor concentrations in posttraumatic stress disorder following accidental man-made traumatic events. </w:t>
      </w:r>
      <w:proofErr w:type="spellStart"/>
      <w:r w:rsidRPr="005D366B">
        <w:rPr>
          <w:rFonts w:ascii="Book Antiqua" w:eastAsia="宋体" w:hAnsi="Book Antiqua" w:cs="宋体"/>
          <w:i/>
          <w:iCs/>
          <w:color w:val="000000"/>
          <w:sz w:val="24"/>
          <w:szCs w:val="24"/>
          <w:lang w:eastAsia="zh-CN"/>
        </w:rPr>
        <w:t>Biol</w:t>
      </w:r>
      <w:proofErr w:type="spellEnd"/>
      <w:r w:rsidRPr="005D366B">
        <w:rPr>
          <w:rFonts w:ascii="Book Antiqua" w:eastAsia="宋体" w:hAnsi="Book Antiqua" w:cs="宋体"/>
          <w:i/>
          <w:iCs/>
          <w:color w:val="000000"/>
          <w:sz w:val="24"/>
          <w:szCs w:val="24"/>
          <w:lang w:eastAsia="zh-CN"/>
        </w:rPr>
        <w:t xml:space="preserve"> Psychiatry</w:t>
      </w:r>
      <w:r w:rsidRPr="005D366B">
        <w:rPr>
          <w:rFonts w:ascii="Book Antiqua" w:eastAsia="宋体" w:hAnsi="Book Antiqua" w:cs="宋体"/>
          <w:color w:val="000000"/>
          <w:sz w:val="24"/>
          <w:szCs w:val="24"/>
          <w:lang w:eastAsia="zh-CN"/>
        </w:rPr>
        <w:t> 1999; </w:t>
      </w:r>
      <w:r w:rsidRPr="005D366B">
        <w:rPr>
          <w:rFonts w:ascii="Book Antiqua" w:eastAsia="宋体" w:hAnsi="Book Antiqua" w:cs="宋体"/>
          <w:b/>
          <w:bCs/>
          <w:color w:val="000000"/>
          <w:sz w:val="24"/>
          <w:szCs w:val="24"/>
          <w:lang w:eastAsia="zh-CN"/>
        </w:rPr>
        <w:t>45</w:t>
      </w:r>
      <w:r w:rsidRPr="005D366B">
        <w:rPr>
          <w:rFonts w:ascii="Book Antiqua" w:eastAsia="宋体" w:hAnsi="Book Antiqua" w:cs="宋体"/>
          <w:color w:val="000000"/>
          <w:sz w:val="24"/>
          <w:szCs w:val="24"/>
          <w:lang w:eastAsia="zh-CN"/>
        </w:rPr>
        <w:t>: 833-839 [PMID: 10202570 DOI: 10.1016/S0006-3223(98)00131-0]</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24 </w:t>
      </w:r>
      <w:proofErr w:type="spellStart"/>
      <w:r w:rsidRPr="005D366B">
        <w:rPr>
          <w:rFonts w:ascii="Book Antiqua" w:eastAsia="宋体" w:hAnsi="Book Antiqua" w:cs="宋体"/>
          <w:b/>
          <w:bCs/>
          <w:color w:val="000000"/>
          <w:sz w:val="24"/>
          <w:szCs w:val="24"/>
          <w:lang w:eastAsia="zh-CN"/>
        </w:rPr>
        <w:t>Spivak</w:t>
      </w:r>
      <w:proofErr w:type="spellEnd"/>
      <w:r w:rsidRPr="005D366B">
        <w:rPr>
          <w:rFonts w:ascii="Book Antiqua" w:eastAsia="宋体" w:hAnsi="Book Antiqua" w:cs="宋体"/>
          <w:b/>
          <w:bCs/>
          <w:color w:val="000000"/>
          <w:sz w:val="24"/>
          <w:szCs w:val="24"/>
          <w:lang w:eastAsia="zh-CN"/>
        </w:rPr>
        <w:t xml:space="preserve"> B</w:t>
      </w:r>
      <w:r w:rsidRPr="005D366B">
        <w:rPr>
          <w:rFonts w:ascii="Book Antiqua" w:eastAsia="宋体" w:hAnsi="Book Antiqua" w:cs="宋体"/>
          <w:color w:val="000000"/>
          <w:sz w:val="24"/>
          <w:szCs w:val="24"/>
          <w:lang w:eastAsia="zh-CN"/>
        </w:rPr>
        <w:t xml:space="preserve">, </w:t>
      </w:r>
      <w:proofErr w:type="spellStart"/>
      <w:r w:rsidRPr="005D366B">
        <w:rPr>
          <w:rFonts w:ascii="Book Antiqua" w:eastAsia="宋体" w:hAnsi="Book Antiqua" w:cs="宋体"/>
          <w:color w:val="000000"/>
          <w:sz w:val="24"/>
          <w:szCs w:val="24"/>
          <w:lang w:eastAsia="zh-CN"/>
        </w:rPr>
        <w:t>Shohat</w:t>
      </w:r>
      <w:proofErr w:type="spellEnd"/>
      <w:r w:rsidRPr="005D366B">
        <w:rPr>
          <w:rFonts w:ascii="Book Antiqua" w:eastAsia="宋体" w:hAnsi="Book Antiqua" w:cs="宋体"/>
          <w:color w:val="000000"/>
          <w:sz w:val="24"/>
          <w:szCs w:val="24"/>
          <w:lang w:eastAsia="zh-CN"/>
        </w:rPr>
        <w:t xml:space="preserve"> B, </w:t>
      </w:r>
      <w:proofErr w:type="spellStart"/>
      <w:r w:rsidRPr="005D366B">
        <w:rPr>
          <w:rFonts w:ascii="Book Antiqua" w:eastAsia="宋体" w:hAnsi="Book Antiqua" w:cs="宋体"/>
          <w:color w:val="000000"/>
          <w:sz w:val="24"/>
          <w:szCs w:val="24"/>
          <w:lang w:eastAsia="zh-CN"/>
        </w:rPr>
        <w:t>Mester</w:t>
      </w:r>
      <w:proofErr w:type="spellEnd"/>
      <w:r w:rsidRPr="005D366B">
        <w:rPr>
          <w:rFonts w:ascii="Book Antiqua" w:eastAsia="宋体" w:hAnsi="Book Antiqua" w:cs="宋体"/>
          <w:color w:val="000000"/>
          <w:sz w:val="24"/>
          <w:szCs w:val="24"/>
          <w:lang w:eastAsia="zh-CN"/>
        </w:rPr>
        <w:t xml:space="preserve"> R, Avraham S, Gil-Ad I, </w:t>
      </w:r>
      <w:proofErr w:type="spellStart"/>
      <w:r w:rsidRPr="005D366B">
        <w:rPr>
          <w:rFonts w:ascii="Book Antiqua" w:eastAsia="宋体" w:hAnsi="Book Antiqua" w:cs="宋体"/>
          <w:color w:val="000000"/>
          <w:sz w:val="24"/>
          <w:szCs w:val="24"/>
          <w:lang w:eastAsia="zh-CN"/>
        </w:rPr>
        <w:t>Bleich</w:t>
      </w:r>
      <w:proofErr w:type="spellEnd"/>
      <w:r w:rsidRPr="005D366B">
        <w:rPr>
          <w:rFonts w:ascii="Book Antiqua" w:eastAsia="宋体" w:hAnsi="Book Antiqua" w:cs="宋体"/>
          <w:color w:val="000000"/>
          <w:sz w:val="24"/>
          <w:szCs w:val="24"/>
          <w:lang w:eastAsia="zh-CN"/>
        </w:rPr>
        <w:t xml:space="preserve"> A, </w:t>
      </w:r>
      <w:proofErr w:type="spellStart"/>
      <w:r w:rsidRPr="005D366B">
        <w:rPr>
          <w:rFonts w:ascii="Book Antiqua" w:eastAsia="宋体" w:hAnsi="Book Antiqua" w:cs="宋体"/>
          <w:color w:val="000000"/>
          <w:sz w:val="24"/>
          <w:szCs w:val="24"/>
          <w:lang w:eastAsia="zh-CN"/>
        </w:rPr>
        <w:t>Valevski</w:t>
      </w:r>
      <w:proofErr w:type="spellEnd"/>
      <w:r w:rsidRPr="005D366B">
        <w:rPr>
          <w:rFonts w:ascii="Book Antiqua" w:eastAsia="宋体" w:hAnsi="Book Antiqua" w:cs="宋体"/>
          <w:color w:val="000000"/>
          <w:sz w:val="24"/>
          <w:szCs w:val="24"/>
          <w:lang w:eastAsia="zh-CN"/>
        </w:rPr>
        <w:t xml:space="preserve"> A, </w:t>
      </w:r>
      <w:proofErr w:type="spellStart"/>
      <w:r w:rsidRPr="005D366B">
        <w:rPr>
          <w:rFonts w:ascii="Book Antiqua" w:eastAsia="宋体" w:hAnsi="Book Antiqua" w:cs="宋体"/>
          <w:color w:val="000000"/>
          <w:sz w:val="24"/>
          <w:szCs w:val="24"/>
          <w:lang w:eastAsia="zh-CN"/>
        </w:rPr>
        <w:t>Weizman</w:t>
      </w:r>
      <w:proofErr w:type="spellEnd"/>
      <w:r w:rsidRPr="005D366B">
        <w:rPr>
          <w:rFonts w:ascii="Book Antiqua" w:eastAsia="宋体" w:hAnsi="Book Antiqua" w:cs="宋体"/>
          <w:color w:val="000000"/>
          <w:sz w:val="24"/>
          <w:szCs w:val="24"/>
          <w:lang w:eastAsia="zh-CN"/>
        </w:rPr>
        <w:t xml:space="preserve"> A. Elevated levels of serum interleukin-1 beta in combat-related posttraumatic stress disorder. </w:t>
      </w:r>
      <w:proofErr w:type="spellStart"/>
      <w:r w:rsidRPr="005D366B">
        <w:rPr>
          <w:rFonts w:ascii="Book Antiqua" w:eastAsia="宋体" w:hAnsi="Book Antiqua" w:cs="宋体"/>
          <w:i/>
          <w:iCs/>
          <w:color w:val="000000"/>
          <w:sz w:val="24"/>
          <w:szCs w:val="24"/>
          <w:lang w:eastAsia="zh-CN"/>
        </w:rPr>
        <w:t>Biol</w:t>
      </w:r>
      <w:proofErr w:type="spellEnd"/>
      <w:r w:rsidRPr="005D366B">
        <w:rPr>
          <w:rFonts w:ascii="Book Antiqua" w:eastAsia="宋体" w:hAnsi="Book Antiqua" w:cs="宋体"/>
          <w:i/>
          <w:iCs/>
          <w:color w:val="000000"/>
          <w:sz w:val="24"/>
          <w:szCs w:val="24"/>
          <w:lang w:eastAsia="zh-CN"/>
        </w:rPr>
        <w:t xml:space="preserve"> Psychiatry</w:t>
      </w:r>
      <w:r w:rsidRPr="005D366B">
        <w:rPr>
          <w:rFonts w:ascii="Book Antiqua" w:eastAsia="宋体" w:hAnsi="Book Antiqua" w:cs="宋体"/>
          <w:color w:val="000000"/>
          <w:sz w:val="24"/>
          <w:szCs w:val="24"/>
          <w:lang w:eastAsia="zh-CN"/>
        </w:rPr>
        <w:t> 1997; </w:t>
      </w:r>
      <w:r w:rsidRPr="005D366B">
        <w:rPr>
          <w:rFonts w:ascii="Book Antiqua" w:eastAsia="宋体" w:hAnsi="Book Antiqua" w:cs="宋体"/>
          <w:b/>
          <w:bCs/>
          <w:color w:val="000000"/>
          <w:sz w:val="24"/>
          <w:szCs w:val="24"/>
          <w:lang w:eastAsia="zh-CN"/>
        </w:rPr>
        <w:t>42</w:t>
      </w:r>
      <w:r w:rsidRPr="005D366B">
        <w:rPr>
          <w:rFonts w:ascii="Book Antiqua" w:eastAsia="宋体" w:hAnsi="Book Antiqua" w:cs="宋体"/>
          <w:color w:val="000000"/>
          <w:sz w:val="24"/>
          <w:szCs w:val="24"/>
          <w:lang w:eastAsia="zh-CN"/>
        </w:rPr>
        <w:t>: 345-348 [PMID: 9276074 DOI: 10.1016/S0006-3223(96)00375-7]</w:t>
      </w:r>
    </w:p>
    <w:p w:rsidR="005D366B" w:rsidRPr="005D366B" w:rsidRDefault="00FD0ACA" w:rsidP="005D366B">
      <w:pPr>
        <w:spacing w:after="0" w:line="240" w:lineRule="auto"/>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25 </w:t>
      </w:r>
      <w:proofErr w:type="spellStart"/>
      <w:r w:rsidRPr="00FD0ACA">
        <w:rPr>
          <w:rFonts w:ascii="Book Antiqua" w:eastAsia="宋体" w:hAnsi="Book Antiqua" w:cs="宋体"/>
          <w:b/>
          <w:color w:val="000000"/>
          <w:sz w:val="24"/>
          <w:szCs w:val="24"/>
          <w:lang w:eastAsia="zh-CN"/>
        </w:rPr>
        <w:t>Ahmadi</w:t>
      </w:r>
      <w:proofErr w:type="spellEnd"/>
      <w:r w:rsidRPr="00FD0ACA">
        <w:rPr>
          <w:rFonts w:ascii="Book Antiqua" w:eastAsia="宋体" w:hAnsi="Book Antiqua" w:cs="宋体"/>
          <w:b/>
          <w:color w:val="000000"/>
          <w:sz w:val="24"/>
          <w:szCs w:val="24"/>
          <w:lang w:eastAsia="zh-CN"/>
        </w:rPr>
        <w:t xml:space="preserve"> N,</w:t>
      </w:r>
      <w:r>
        <w:rPr>
          <w:rFonts w:ascii="Book Antiqua" w:eastAsia="宋体" w:hAnsi="Book Antiqua" w:cs="宋体"/>
          <w:color w:val="000000"/>
          <w:sz w:val="24"/>
          <w:szCs w:val="24"/>
          <w:lang w:eastAsia="zh-CN"/>
        </w:rPr>
        <w:t xml:space="preserve"> Arora R, Vaidya N, Yehuda R,  </w:t>
      </w:r>
      <w:proofErr w:type="spellStart"/>
      <w:r>
        <w:rPr>
          <w:rFonts w:ascii="Book Antiqua" w:eastAsia="宋体" w:hAnsi="Book Antiqua" w:cs="宋体"/>
          <w:color w:val="000000"/>
          <w:sz w:val="24"/>
          <w:szCs w:val="24"/>
          <w:lang w:eastAsia="zh-CN"/>
        </w:rPr>
        <w:t>Ebrahimi</w:t>
      </w:r>
      <w:proofErr w:type="spellEnd"/>
      <w:r>
        <w:rPr>
          <w:rFonts w:ascii="Book Antiqua" w:eastAsia="宋体" w:hAnsi="Book Antiqua" w:cs="宋体"/>
          <w:color w:val="000000"/>
          <w:sz w:val="24"/>
          <w:szCs w:val="24"/>
          <w:lang w:eastAsia="zh-CN"/>
        </w:rPr>
        <w:t xml:space="preserve"> R</w:t>
      </w:r>
      <w:r w:rsidR="005D366B" w:rsidRPr="005D366B">
        <w:rPr>
          <w:rFonts w:ascii="Book Antiqua" w:eastAsia="宋体" w:hAnsi="Book Antiqua" w:cs="宋体"/>
          <w:color w:val="000000"/>
          <w:sz w:val="24"/>
          <w:szCs w:val="24"/>
          <w:lang w:eastAsia="zh-CN"/>
        </w:rPr>
        <w:t>. Posttraumatic stress disorder is associated with increased incidence of insulin resistance and metabolic syndrome. American College of Cardiology</w:t>
      </w:r>
      <w:r>
        <w:rPr>
          <w:rFonts w:ascii="Book Antiqua" w:eastAsia="宋体" w:hAnsi="Book Antiqua" w:cs="宋体" w:hint="eastAsia"/>
          <w:color w:val="000000"/>
          <w:sz w:val="24"/>
          <w:szCs w:val="24"/>
          <w:lang w:eastAsia="zh-CN"/>
        </w:rPr>
        <w:t xml:space="preserve"> </w:t>
      </w:r>
      <w:r w:rsidRPr="005D366B">
        <w:rPr>
          <w:rFonts w:ascii="Book Antiqua" w:eastAsia="宋体" w:hAnsi="Book Antiqua" w:cs="宋体"/>
          <w:color w:val="000000"/>
          <w:sz w:val="24"/>
          <w:szCs w:val="24"/>
          <w:lang w:eastAsia="zh-CN"/>
        </w:rPr>
        <w:t>2013</w:t>
      </w:r>
      <w:r w:rsidR="00DE400C">
        <w:rPr>
          <w:rFonts w:ascii="Book Antiqua" w:eastAsia="宋体" w:hAnsi="Book Antiqua" w:cs="宋体" w:hint="eastAsia"/>
          <w:color w:val="000000"/>
          <w:sz w:val="24"/>
          <w:szCs w:val="24"/>
          <w:lang w:eastAsia="zh-CN"/>
        </w:rPr>
        <w:t>;</w:t>
      </w:r>
      <w:r w:rsidR="005D366B" w:rsidRPr="005D366B">
        <w:rPr>
          <w:rFonts w:ascii="Book Antiqua" w:eastAsia="宋体" w:hAnsi="Book Antiqua" w:cs="宋体"/>
          <w:color w:val="000000"/>
          <w:sz w:val="24"/>
          <w:szCs w:val="24"/>
          <w:lang w:eastAsia="zh-CN"/>
        </w:rPr>
        <w:t xml:space="preserve"> [abstract] [DOI: 10.1016/S0735-1097(13)61347-9]</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26 </w:t>
      </w:r>
      <w:r w:rsidRPr="005D366B">
        <w:rPr>
          <w:rFonts w:ascii="Book Antiqua" w:eastAsia="宋体" w:hAnsi="Book Antiqua" w:cs="宋体"/>
          <w:b/>
          <w:bCs/>
          <w:color w:val="000000"/>
          <w:sz w:val="24"/>
          <w:szCs w:val="24"/>
          <w:lang w:eastAsia="zh-CN"/>
        </w:rPr>
        <w:t>Heppner PS</w:t>
      </w:r>
      <w:r w:rsidRPr="005D366B">
        <w:rPr>
          <w:rFonts w:ascii="Book Antiqua" w:eastAsia="宋体" w:hAnsi="Book Antiqua" w:cs="宋体"/>
          <w:color w:val="000000"/>
          <w:sz w:val="24"/>
          <w:szCs w:val="24"/>
          <w:lang w:eastAsia="zh-CN"/>
        </w:rPr>
        <w:t xml:space="preserve">, Crawford EF, Haji UA, </w:t>
      </w:r>
      <w:proofErr w:type="spellStart"/>
      <w:r w:rsidRPr="005D366B">
        <w:rPr>
          <w:rFonts w:ascii="Book Antiqua" w:eastAsia="宋体" w:hAnsi="Book Antiqua" w:cs="宋体"/>
          <w:color w:val="000000"/>
          <w:sz w:val="24"/>
          <w:szCs w:val="24"/>
          <w:lang w:eastAsia="zh-CN"/>
        </w:rPr>
        <w:t>Afari</w:t>
      </w:r>
      <w:proofErr w:type="spellEnd"/>
      <w:r w:rsidRPr="005D366B">
        <w:rPr>
          <w:rFonts w:ascii="Book Antiqua" w:eastAsia="宋体" w:hAnsi="Book Antiqua" w:cs="宋体"/>
          <w:color w:val="000000"/>
          <w:sz w:val="24"/>
          <w:szCs w:val="24"/>
          <w:lang w:eastAsia="zh-CN"/>
        </w:rPr>
        <w:t xml:space="preserve"> N, </w:t>
      </w:r>
      <w:proofErr w:type="spellStart"/>
      <w:r w:rsidRPr="005D366B">
        <w:rPr>
          <w:rFonts w:ascii="Book Antiqua" w:eastAsia="宋体" w:hAnsi="Book Antiqua" w:cs="宋体"/>
          <w:color w:val="000000"/>
          <w:sz w:val="24"/>
          <w:szCs w:val="24"/>
          <w:lang w:eastAsia="zh-CN"/>
        </w:rPr>
        <w:t>Hauger</w:t>
      </w:r>
      <w:proofErr w:type="spellEnd"/>
      <w:r w:rsidRPr="005D366B">
        <w:rPr>
          <w:rFonts w:ascii="Book Antiqua" w:eastAsia="宋体" w:hAnsi="Book Antiqua" w:cs="宋体"/>
          <w:color w:val="000000"/>
          <w:sz w:val="24"/>
          <w:szCs w:val="24"/>
          <w:lang w:eastAsia="zh-CN"/>
        </w:rPr>
        <w:t xml:space="preserve"> RL, </w:t>
      </w:r>
      <w:proofErr w:type="spellStart"/>
      <w:r w:rsidRPr="005D366B">
        <w:rPr>
          <w:rFonts w:ascii="Book Antiqua" w:eastAsia="宋体" w:hAnsi="Book Antiqua" w:cs="宋体"/>
          <w:color w:val="000000"/>
          <w:sz w:val="24"/>
          <w:szCs w:val="24"/>
          <w:lang w:eastAsia="zh-CN"/>
        </w:rPr>
        <w:t>Dashevsky</w:t>
      </w:r>
      <w:proofErr w:type="spellEnd"/>
      <w:r w:rsidRPr="005D366B">
        <w:rPr>
          <w:rFonts w:ascii="Book Antiqua" w:eastAsia="宋体" w:hAnsi="Book Antiqua" w:cs="宋体"/>
          <w:color w:val="000000"/>
          <w:sz w:val="24"/>
          <w:szCs w:val="24"/>
          <w:lang w:eastAsia="zh-CN"/>
        </w:rPr>
        <w:t xml:space="preserve"> BA, Horn PS, </w:t>
      </w:r>
      <w:proofErr w:type="spellStart"/>
      <w:r w:rsidRPr="005D366B">
        <w:rPr>
          <w:rFonts w:ascii="Book Antiqua" w:eastAsia="宋体" w:hAnsi="Book Antiqua" w:cs="宋体"/>
          <w:color w:val="000000"/>
          <w:sz w:val="24"/>
          <w:szCs w:val="24"/>
          <w:lang w:eastAsia="zh-CN"/>
        </w:rPr>
        <w:t>Nunnink</w:t>
      </w:r>
      <w:proofErr w:type="spellEnd"/>
      <w:r w:rsidRPr="005D366B">
        <w:rPr>
          <w:rFonts w:ascii="Book Antiqua" w:eastAsia="宋体" w:hAnsi="Book Antiqua" w:cs="宋体"/>
          <w:color w:val="000000"/>
          <w:sz w:val="24"/>
          <w:szCs w:val="24"/>
          <w:lang w:eastAsia="zh-CN"/>
        </w:rPr>
        <w:t xml:space="preserve"> SE, Baker DG. The association of posttraumatic stress disorder and metabolic syndrome: a study of increased health risk in veterans. </w:t>
      </w:r>
      <w:r w:rsidRPr="005D366B">
        <w:rPr>
          <w:rFonts w:ascii="Book Antiqua" w:eastAsia="宋体" w:hAnsi="Book Antiqua" w:cs="宋体"/>
          <w:i/>
          <w:iCs/>
          <w:color w:val="000000"/>
          <w:sz w:val="24"/>
          <w:szCs w:val="24"/>
          <w:lang w:eastAsia="zh-CN"/>
        </w:rPr>
        <w:t>BMC Med</w:t>
      </w:r>
      <w:r w:rsidRPr="005D366B">
        <w:rPr>
          <w:rFonts w:ascii="Book Antiqua" w:eastAsia="宋体" w:hAnsi="Book Antiqua" w:cs="宋体"/>
          <w:color w:val="000000"/>
          <w:sz w:val="24"/>
          <w:szCs w:val="24"/>
          <w:lang w:eastAsia="zh-CN"/>
        </w:rPr>
        <w:t> 2009; </w:t>
      </w:r>
      <w:r w:rsidRPr="005D366B">
        <w:rPr>
          <w:rFonts w:ascii="Book Antiqua" w:eastAsia="宋体" w:hAnsi="Book Antiqua" w:cs="宋体"/>
          <w:b/>
          <w:bCs/>
          <w:color w:val="000000"/>
          <w:sz w:val="24"/>
          <w:szCs w:val="24"/>
          <w:lang w:eastAsia="zh-CN"/>
        </w:rPr>
        <w:t>7</w:t>
      </w:r>
      <w:r w:rsidRPr="005D366B">
        <w:rPr>
          <w:rFonts w:ascii="Book Antiqua" w:eastAsia="宋体" w:hAnsi="Book Antiqua" w:cs="宋体"/>
          <w:color w:val="000000"/>
          <w:sz w:val="24"/>
          <w:szCs w:val="24"/>
          <w:lang w:eastAsia="zh-CN"/>
        </w:rPr>
        <w:t>: 1 [PMID: 19134183 DOI: 10.1186/1741-7015-7-1]</w:t>
      </w:r>
    </w:p>
    <w:p w:rsidR="005D366B" w:rsidRPr="005D366B" w:rsidRDefault="00DE400C" w:rsidP="005D366B">
      <w:pPr>
        <w:spacing w:after="0" w:line="240" w:lineRule="auto"/>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27 </w:t>
      </w:r>
      <w:proofErr w:type="spellStart"/>
      <w:r>
        <w:rPr>
          <w:rFonts w:ascii="Book Antiqua" w:eastAsia="宋体" w:hAnsi="Book Antiqua" w:cs="宋体"/>
          <w:b/>
          <w:color w:val="000000"/>
          <w:sz w:val="24"/>
          <w:szCs w:val="24"/>
          <w:lang w:eastAsia="zh-CN"/>
        </w:rPr>
        <w:t>Violanti</w:t>
      </w:r>
      <w:proofErr w:type="spellEnd"/>
      <w:r w:rsidR="005D366B" w:rsidRPr="005D366B">
        <w:rPr>
          <w:rFonts w:ascii="Book Antiqua" w:eastAsia="宋体" w:hAnsi="Book Antiqua" w:cs="宋体"/>
          <w:b/>
          <w:color w:val="000000"/>
          <w:sz w:val="24"/>
          <w:szCs w:val="24"/>
          <w:lang w:eastAsia="zh-CN"/>
        </w:rPr>
        <w:t xml:space="preserve"> JM</w:t>
      </w:r>
      <w:r>
        <w:rPr>
          <w:rFonts w:ascii="Book Antiqua" w:eastAsia="宋体" w:hAnsi="Book Antiqua" w:cs="宋体"/>
          <w:color w:val="000000"/>
          <w:sz w:val="24"/>
          <w:szCs w:val="24"/>
          <w:lang w:eastAsia="zh-CN"/>
        </w:rPr>
        <w:t xml:space="preserve">, Andrew ME, </w:t>
      </w:r>
      <w:proofErr w:type="spellStart"/>
      <w:r>
        <w:rPr>
          <w:rFonts w:ascii="Book Antiqua" w:eastAsia="宋体" w:hAnsi="Book Antiqua" w:cs="宋体"/>
          <w:color w:val="000000"/>
          <w:sz w:val="24"/>
          <w:szCs w:val="24"/>
          <w:lang w:eastAsia="zh-CN"/>
        </w:rPr>
        <w:t>Burchfiel</w:t>
      </w:r>
      <w:proofErr w:type="spellEnd"/>
      <w:r>
        <w:rPr>
          <w:rFonts w:ascii="Book Antiqua" w:eastAsia="宋体" w:hAnsi="Book Antiqua" w:cs="宋体"/>
          <w:color w:val="000000"/>
          <w:sz w:val="24"/>
          <w:szCs w:val="24"/>
          <w:lang w:eastAsia="zh-CN"/>
        </w:rPr>
        <w:t xml:space="preserve"> CM, Dorn J, Hartley T,  Miller</w:t>
      </w:r>
      <w:r w:rsidR="005D366B" w:rsidRPr="005D366B">
        <w:rPr>
          <w:rFonts w:ascii="Book Antiqua" w:eastAsia="宋体" w:hAnsi="Book Antiqua" w:cs="宋体"/>
          <w:color w:val="000000"/>
          <w:sz w:val="24"/>
          <w:szCs w:val="24"/>
          <w:lang w:eastAsia="zh-CN"/>
        </w:rPr>
        <w:t xml:space="preserve"> DB. </w:t>
      </w:r>
      <w:proofErr w:type="gramStart"/>
      <w:r w:rsidR="005D366B" w:rsidRPr="005D366B">
        <w:rPr>
          <w:rFonts w:ascii="Book Antiqua" w:eastAsia="宋体" w:hAnsi="Book Antiqua" w:cs="宋体"/>
          <w:color w:val="000000"/>
          <w:sz w:val="24"/>
          <w:szCs w:val="24"/>
          <w:lang w:eastAsia="zh-CN"/>
        </w:rPr>
        <w:t>Posttraumatic stress symptoms and subclinical cardiovascular disease in police officers.</w:t>
      </w:r>
      <w:proofErr w:type="gramEnd"/>
      <w:r w:rsidR="005D366B" w:rsidRPr="005D366B">
        <w:rPr>
          <w:rFonts w:ascii="Book Antiqua" w:eastAsia="宋体" w:hAnsi="Book Antiqua" w:cs="宋体"/>
          <w:color w:val="000000"/>
          <w:sz w:val="24"/>
          <w:szCs w:val="24"/>
          <w:lang w:eastAsia="zh-CN"/>
        </w:rPr>
        <w:t xml:space="preserve"> </w:t>
      </w:r>
      <w:proofErr w:type="spellStart"/>
      <w:r w:rsidR="005D366B" w:rsidRPr="005D366B">
        <w:rPr>
          <w:rFonts w:ascii="Book Antiqua" w:eastAsia="宋体" w:hAnsi="Book Antiqua" w:cs="宋体"/>
          <w:i/>
          <w:color w:val="000000"/>
          <w:sz w:val="24"/>
          <w:szCs w:val="24"/>
          <w:lang w:eastAsia="zh-CN"/>
        </w:rPr>
        <w:t>Int</w:t>
      </w:r>
      <w:proofErr w:type="spellEnd"/>
      <w:r w:rsidR="005D366B" w:rsidRPr="005D366B">
        <w:rPr>
          <w:rFonts w:ascii="Book Antiqua" w:eastAsia="宋体" w:hAnsi="Book Antiqua" w:cs="宋体"/>
          <w:i/>
          <w:color w:val="000000"/>
          <w:sz w:val="24"/>
          <w:szCs w:val="24"/>
          <w:lang w:eastAsia="zh-CN"/>
        </w:rPr>
        <w:t xml:space="preserve"> J Stress </w:t>
      </w:r>
      <w:proofErr w:type="spellStart"/>
      <w:r w:rsidR="005D366B" w:rsidRPr="005D366B">
        <w:rPr>
          <w:rFonts w:ascii="Book Antiqua" w:eastAsia="宋体" w:hAnsi="Book Antiqua" w:cs="宋体"/>
          <w:i/>
          <w:color w:val="000000"/>
          <w:sz w:val="24"/>
          <w:szCs w:val="24"/>
          <w:lang w:eastAsia="zh-CN"/>
        </w:rPr>
        <w:t>Manag</w:t>
      </w:r>
      <w:proofErr w:type="spellEnd"/>
      <w:r w:rsidRPr="00DD32FC">
        <w:rPr>
          <w:rFonts w:ascii="Book Antiqua" w:eastAsia="宋体" w:hAnsi="Book Antiqua" w:cs="宋体" w:hint="eastAsia"/>
          <w:i/>
          <w:color w:val="000000"/>
          <w:sz w:val="24"/>
          <w:szCs w:val="24"/>
          <w:lang w:eastAsia="zh-CN"/>
        </w:rPr>
        <w:t xml:space="preserve"> </w:t>
      </w:r>
      <w:r>
        <w:rPr>
          <w:rFonts w:ascii="Book Antiqua" w:eastAsia="宋体" w:hAnsi="Book Antiqua" w:cs="宋体" w:hint="eastAsia"/>
          <w:color w:val="000000"/>
          <w:sz w:val="24"/>
          <w:szCs w:val="24"/>
          <w:lang w:eastAsia="zh-CN"/>
        </w:rPr>
        <w:t>2006</w:t>
      </w:r>
      <w:r w:rsidR="00DD32FC">
        <w:rPr>
          <w:rFonts w:ascii="Book Antiqua" w:eastAsia="宋体" w:hAnsi="Book Antiqua" w:cs="宋体" w:hint="eastAsia"/>
          <w:color w:val="000000"/>
          <w:sz w:val="24"/>
          <w:szCs w:val="24"/>
          <w:lang w:eastAsia="zh-CN"/>
        </w:rPr>
        <w:t>;</w:t>
      </w:r>
      <w:r w:rsidR="00DD32FC">
        <w:rPr>
          <w:rFonts w:ascii="Book Antiqua" w:eastAsia="宋体" w:hAnsi="Book Antiqua" w:cs="宋体"/>
          <w:color w:val="000000"/>
          <w:sz w:val="24"/>
          <w:szCs w:val="24"/>
          <w:lang w:eastAsia="zh-CN"/>
        </w:rPr>
        <w:t xml:space="preserve"> </w:t>
      </w:r>
      <w:r w:rsidR="00DD32FC" w:rsidRPr="00DD32FC">
        <w:rPr>
          <w:rFonts w:ascii="Book Antiqua" w:eastAsia="宋体" w:hAnsi="Book Antiqua" w:cs="宋体"/>
          <w:b/>
          <w:color w:val="000000"/>
          <w:sz w:val="24"/>
          <w:szCs w:val="24"/>
          <w:lang w:eastAsia="zh-CN"/>
        </w:rPr>
        <w:t>13</w:t>
      </w:r>
      <w:r w:rsidR="00DD32FC">
        <w:rPr>
          <w:rFonts w:ascii="Book Antiqua" w:eastAsia="宋体" w:hAnsi="Book Antiqua" w:cs="宋体" w:hint="eastAsia"/>
          <w:color w:val="000000"/>
          <w:sz w:val="24"/>
          <w:szCs w:val="24"/>
          <w:lang w:eastAsia="zh-CN"/>
        </w:rPr>
        <w:t>:</w:t>
      </w:r>
      <w:r w:rsidR="005D366B" w:rsidRPr="005D366B">
        <w:rPr>
          <w:rFonts w:ascii="Book Antiqua" w:eastAsia="宋体" w:hAnsi="Book Antiqua" w:cs="宋体"/>
          <w:color w:val="000000"/>
          <w:sz w:val="24"/>
          <w:szCs w:val="24"/>
          <w:lang w:eastAsia="zh-CN"/>
        </w:rPr>
        <w:t xml:space="preserve"> 541-554 [DOI: 10.1037/1072-5245.13.4.541]</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28 </w:t>
      </w:r>
      <w:r w:rsidRPr="005D366B">
        <w:rPr>
          <w:rFonts w:ascii="Book Antiqua" w:eastAsia="宋体" w:hAnsi="Book Antiqua" w:cs="宋体"/>
          <w:b/>
          <w:bCs/>
          <w:color w:val="000000"/>
          <w:sz w:val="24"/>
          <w:szCs w:val="24"/>
          <w:lang w:eastAsia="zh-CN"/>
        </w:rPr>
        <w:t>Weiss T</w:t>
      </w:r>
      <w:r w:rsidRPr="005D366B">
        <w:rPr>
          <w:rFonts w:ascii="Book Antiqua" w:eastAsia="宋体" w:hAnsi="Book Antiqua" w:cs="宋体"/>
          <w:color w:val="000000"/>
          <w:sz w:val="24"/>
          <w:szCs w:val="24"/>
          <w:lang w:eastAsia="zh-CN"/>
        </w:rPr>
        <w:t xml:space="preserve">, Skelton K, </w:t>
      </w:r>
      <w:proofErr w:type="spellStart"/>
      <w:r w:rsidRPr="005D366B">
        <w:rPr>
          <w:rFonts w:ascii="Book Antiqua" w:eastAsia="宋体" w:hAnsi="Book Antiqua" w:cs="宋体"/>
          <w:color w:val="000000"/>
          <w:sz w:val="24"/>
          <w:szCs w:val="24"/>
          <w:lang w:eastAsia="zh-CN"/>
        </w:rPr>
        <w:t>Phifer</w:t>
      </w:r>
      <w:proofErr w:type="spellEnd"/>
      <w:r w:rsidRPr="005D366B">
        <w:rPr>
          <w:rFonts w:ascii="Book Antiqua" w:eastAsia="宋体" w:hAnsi="Book Antiqua" w:cs="宋体"/>
          <w:color w:val="000000"/>
          <w:sz w:val="24"/>
          <w:szCs w:val="24"/>
          <w:lang w:eastAsia="zh-CN"/>
        </w:rPr>
        <w:t xml:space="preserve"> J, </w:t>
      </w:r>
      <w:proofErr w:type="spellStart"/>
      <w:r w:rsidRPr="005D366B">
        <w:rPr>
          <w:rFonts w:ascii="Book Antiqua" w:eastAsia="宋体" w:hAnsi="Book Antiqua" w:cs="宋体"/>
          <w:color w:val="000000"/>
          <w:sz w:val="24"/>
          <w:szCs w:val="24"/>
          <w:lang w:eastAsia="zh-CN"/>
        </w:rPr>
        <w:t>Jovanovic</w:t>
      </w:r>
      <w:proofErr w:type="spellEnd"/>
      <w:r w:rsidRPr="005D366B">
        <w:rPr>
          <w:rFonts w:ascii="Book Antiqua" w:eastAsia="宋体" w:hAnsi="Book Antiqua" w:cs="宋体"/>
          <w:color w:val="000000"/>
          <w:sz w:val="24"/>
          <w:szCs w:val="24"/>
          <w:lang w:eastAsia="zh-CN"/>
        </w:rPr>
        <w:t xml:space="preserve"> T, Gillespie CF, Smith A, </w:t>
      </w:r>
      <w:proofErr w:type="spellStart"/>
      <w:r w:rsidRPr="005D366B">
        <w:rPr>
          <w:rFonts w:ascii="Book Antiqua" w:eastAsia="宋体" w:hAnsi="Book Antiqua" w:cs="宋体"/>
          <w:color w:val="000000"/>
          <w:sz w:val="24"/>
          <w:szCs w:val="24"/>
          <w:lang w:eastAsia="zh-CN"/>
        </w:rPr>
        <w:t>Umpierrez</w:t>
      </w:r>
      <w:proofErr w:type="spellEnd"/>
      <w:r w:rsidRPr="005D366B">
        <w:rPr>
          <w:rFonts w:ascii="Book Antiqua" w:eastAsia="宋体" w:hAnsi="Book Antiqua" w:cs="宋体"/>
          <w:color w:val="000000"/>
          <w:sz w:val="24"/>
          <w:szCs w:val="24"/>
          <w:lang w:eastAsia="zh-CN"/>
        </w:rPr>
        <w:t xml:space="preserve"> G, Bradley B, </w:t>
      </w:r>
      <w:proofErr w:type="spellStart"/>
      <w:r w:rsidRPr="005D366B">
        <w:rPr>
          <w:rFonts w:ascii="Book Antiqua" w:eastAsia="宋体" w:hAnsi="Book Antiqua" w:cs="宋体"/>
          <w:color w:val="000000"/>
          <w:sz w:val="24"/>
          <w:szCs w:val="24"/>
          <w:lang w:eastAsia="zh-CN"/>
        </w:rPr>
        <w:t>Ressler</w:t>
      </w:r>
      <w:proofErr w:type="spellEnd"/>
      <w:r w:rsidRPr="005D366B">
        <w:rPr>
          <w:rFonts w:ascii="Book Antiqua" w:eastAsia="宋体" w:hAnsi="Book Antiqua" w:cs="宋体"/>
          <w:color w:val="000000"/>
          <w:sz w:val="24"/>
          <w:szCs w:val="24"/>
          <w:lang w:eastAsia="zh-CN"/>
        </w:rPr>
        <w:t xml:space="preserve"> KJ. Posttraumatic stress disorder is a risk factor for metabolic syndrome in an impoverished urban population. </w:t>
      </w:r>
      <w:r w:rsidRPr="005D366B">
        <w:rPr>
          <w:rFonts w:ascii="Book Antiqua" w:eastAsia="宋体" w:hAnsi="Book Antiqua" w:cs="宋体"/>
          <w:i/>
          <w:iCs/>
          <w:color w:val="000000"/>
          <w:sz w:val="24"/>
          <w:szCs w:val="24"/>
          <w:lang w:eastAsia="zh-CN"/>
        </w:rPr>
        <w:t>Gen Hosp Psychiatry</w:t>
      </w:r>
      <w:r w:rsidRPr="005D366B">
        <w:rPr>
          <w:rFonts w:ascii="Book Antiqua" w:eastAsia="宋体" w:hAnsi="Book Antiqua" w:cs="宋体"/>
          <w:color w:val="000000"/>
          <w:sz w:val="24"/>
          <w:szCs w:val="24"/>
          <w:lang w:eastAsia="zh-CN"/>
        </w:rPr>
        <w:t> </w:t>
      </w:r>
      <w:r w:rsidR="00FD0ACA">
        <w:rPr>
          <w:rFonts w:ascii="Book Antiqua" w:eastAsia="宋体" w:hAnsi="Book Antiqua" w:cs="宋体" w:hint="eastAsia"/>
          <w:color w:val="000000"/>
          <w:sz w:val="24"/>
          <w:szCs w:val="24"/>
          <w:lang w:eastAsia="zh-CN"/>
        </w:rPr>
        <w:t>2011</w:t>
      </w:r>
      <w:r w:rsidRPr="005D366B">
        <w:rPr>
          <w:rFonts w:ascii="Book Antiqua" w:eastAsia="宋体" w:hAnsi="Book Antiqua" w:cs="宋体"/>
          <w:color w:val="000000"/>
          <w:sz w:val="24"/>
          <w:szCs w:val="24"/>
          <w:lang w:eastAsia="zh-CN"/>
        </w:rPr>
        <w:t>; </w:t>
      </w:r>
      <w:r w:rsidRPr="005D366B">
        <w:rPr>
          <w:rFonts w:ascii="Book Antiqua" w:eastAsia="宋体" w:hAnsi="Book Antiqua" w:cs="宋体"/>
          <w:b/>
          <w:bCs/>
          <w:color w:val="000000"/>
          <w:sz w:val="24"/>
          <w:szCs w:val="24"/>
          <w:lang w:eastAsia="zh-CN"/>
        </w:rPr>
        <w:t>33</w:t>
      </w:r>
      <w:r w:rsidRPr="005D366B">
        <w:rPr>
          <w:rFonts w:ascii="Book Antiqua" w:eastAsia="宋体" w:hAnsi="Book Antiqua" w:cs="宋体"/>
          <w:color w:val="000000"/>
          <w:sz w:val="24"/>
          <w:szCs w:val="24"/>
          <w:lang w:eastAsia="zh-CN"/>
        </w:rPr>
        <w:t>: 135-142 [PMID: 21596206 DOI: 10.1016/j.genhosppsych.2011.01.002]</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29 </w:t>
      </w:r>
      <w:r w:rsidRPr="005D366B">
        <w:rPr>
          <w:rFonts w:ascii="Book Antiqua" w:eastAsia="宋体" w:hAnsi="Book Antiqua" w:cs="宋体"/>
          <w:b/>
          <w:bCs/>
          <w:color w:val="000000"/>
          <w:sz w:val="24"/>
          <w:szCs w:val="24"/>
          <w:lang w:eastAsia="zh-CN"/>
        </w:rPr>
        <w:t>Buckley TC</w:t>
      </w:r>
      <w:r w:rsidRPr="005D366B">
        <w:rPr>
          <w:rFonts w:ascii="Book Antiqua" w:eastAsia="宋体" w:hAnsi="Book Antiqua" w:cs="宋体"/>
          <w:color w:val="000000"/>
          <w:sz w:val="24"/>
          <w:szCs w:val="24"/>
          <w:lang w:eastAsia="zh-CN"/>
        </w:rPr>
        <w:t xml:space="preserve">, </w:t>
      </w:r>
      <w:proofErr w:type="spellStart"/>
      <w:r w:rsidRPr="005D366B">
        <w:rPr>
          <w:rFonts w:ascii="Book Antiqua" w:eastAsia="宋体" w:hAnsi="Book Antiqua" w:cs="宋体"/>
          <w:color w:val="000000"/>
          <w:sz w:val="24"/>
          <w:szCs w:val="24"/>
          <w:lang w:eastAsia="zh-CN"/>
        </w:rPr>
        <w:t>Kaloupek</w:t>
      </w:r>
      <w:proofErr w:type="spellEnd"/>
      <w:r w:rsidRPr="005D366B">
        <w:rPr>
          <w:rFonts w:ascii="Book Antiqua" w:eastAsia="宋体" w:hAnsi="Book Antiqua" w:cs="宋体"/>
          <w:color w:val="000000"/>
          <w:sz w:val="24"/>
          <w:szCs w:val="24"/>
          <w:lang w:eastAsia="zh-CN"/>
        </w:rPr>
        <w:t xml:space="preserve"> DG. </w:t>
      </w:r>
      <w:proofErr w:type="gramStart"/>
      <w:r w:rsidRPr="005D366B">
        <w:rPr>
          <w:rFonts w:ascii="Book Antiqua" w:eastAsia="宋体" w:hAnsi="Book Antiqua" w:cs="宋体"/>
          <w:color w:val="000000"/>
          <w:sz w:val="24"/>
          <w:szCs w:val="24"/>
          <w:lang w:eastAsia="zh-CN"/>
        </w:rPr>
        <w:t>A meta-analytic examination of basal cardiovascular activity in posttraumatic stress disorder.</w:t>
      </w:r>
      <w:proofErr w:type="gramEnd"/>
      <w:r w:rsidRPr="005D366B">
        <w:rPr>
          <w:rFonts w:ascii="Book Antiqua" w:eastAsia="宋体" w:hAnsi="Book Antiqua" w:cs="宋体"/>
          <w:color w:val="000000"/>
          <w:sz w:val="24"/>
          <w:szCs w:val="24"/>
          <w:lang w:eastAsia="zh-CN"/>
        </w:rPr>
        <w:t> </w:t>
      </w:r>
      <w:proofErr w:type="spellStart"/>
      <w:r w:rsidRPr="005D366B">
        <w:rPr>
          <w:rFonts w:ascii="Book Antiqua" w:eastAsia="宋体" w:hAnsi="Book Antiqua" w:cs="宋体"/>
          <w:i/>
          <w:iCs/>
          <w:color w:val="000000"/>
          <w:sz w:val="24"/>
          <w:szCs w:val="24"/>
          <w:lang w:eastAsia="zh-CN"/>
        </w:rPr>
        <w:t>Psychosom</w:t>
      </w:r>
      <w:proofErr w:type="spellEnd"/>
      <w:r w:rsidRPr="005D366B">
        <w:rPr>
          <w:rFonts w:ascii="Book Antiqua" w:eastAsia="宋体" w:hAnsi="Book Antiqua" w:cs="宋体"/>
          <w:i/>
          <w:iCs/>
          <w:color w:val="000000"/>
          <w:sz w:val="24"/>
          <w:szCs w:val="24"/>
          <w:lang w:eastAsia="zh-CN"/>
        </w:rPr>
        <w:t xml:space="preserve"> Med</w:t>
      </w:r>
      <w:r w:rsidRPr="005D366B">
        <w:rPr>
          <w:rFonts w:ascii="Book Antiqua" w:eastAsia="宋体" w:hAnsi="Book Antiqua" w:cs="宋体"/>
          <w:color w:val="000000"/>
          <w:sz w:val="24"/>
          <w:szCs w:val="24"/>
          <w:lang w:eastAsia="zh-CN"/>
        </w:rPr>
        <w:t> </w:t>
      </w:r>
      <w:r w:rsidR="00FD0ACA">
        <w:rPr>
          <w:rFonts w:ascii="Book Antiqua" w:eastAsia="宋体" w:hAnsi="Book Antiqua" w:cs="宋体" w:hint="eastAsia"/>
          <w:color w:val="000000"/>
          <w:sz w:val="24"/>
          <w:szCs w:val="24"/>
          <w:lang w:eastAsia="zh-CN"/>
        </w:rPr>
        <w:t>2001</w:t>
      </w:r>
      <w:r w:rsidRPr="005D366B">
        <w:rPr>
          <w:rFonts w:ascii="Book Antiqua" w:eastAsia="宋体" w:hAnsi="Book Antiqua" w:cs="宋体"/>
          <w:color w:val="000000"/>
          <w:sz w:val="24"/>
          <w:szCs w:val="24"/>
          <w:lang w:eastAsia="zh-CN"/>
        </w:rPr>
        <w:t>; </w:t>
      </w:r>
      <w:r w:rsidRPr="005D366B">
        <w:rPr>
          <w:rFonts w:ascii="Book Antiqua" w:eastAsia="宋体" w:hAnsi="Book Antiqua" w:cs="宋体"/>
          <w:b/>
          <w:bCs/>
          <w:color w:val="000000"/>
          <w:sz w:val="24"/>
          <w:szCs w:val="24"/>
          <w:lang w:eastAsia="zh-CN"/>
        </w:rPr>
        <w:t>63</w:t>
      </w:r>
      <w:r w:rsidRPr="005D366B">
        <w:rPr>
          <w:rFonts w:ascii="Book Antiqua" w:eastAsia="宋体" w:hAnsi="Book Antiqua" w:cs="宋体"/>
          <w:color w:val="000000"/>
          <w:sz w:val="24"/>
          <w:szCs w:val="24"/>
          <w:lang w:eastAsia="zh-CN"/>
        </w:rPr>
        <w:t>: 585-594 [PMID: 11485112]</w:t>
      </w:r>
    </w:p>
    <w:p w:rsidR="005D366B" w:rsidRPr="005D366B" w:rsidRDefault="005D366B" w:rsidP="005D366B">
      <w:pPr>
        <w:spacing w:after="0" w:line="240" w:lineRule="auto"/>
        <w:rPr>
          <w:rFonts w:ascii="Book Antiqua" w:eastAsia="宋体" w:hAnsi="Book Antiqua" w:cs="宋体"/>
          <w:color w:val="000000"/>
          <w:sz w:val="24"/>
          <w:szCs w:val="24"/>
          <w:lang w:eastAsia="zh-CN"/>
        </w:rPr>
      </w:pPr>
      <w:proofErr w:type="gramStart"/>
      <w:r w:rsidRPr="005D366B">
        <w:rPr>
          <w:rFonts w:ascii="Book Antiqua" w:eastAsia="宋体" w:hAnsi="Book Antiqua" w:cs="宋体"/>
          <w:color w:val="000000"/>
          <w:sz w:val="24"/>
          <w:szCs w:val="24"/>
          <w:lang w:eastAsia="zh-CN"/>
        </w:rPr>
        <w:t>30 </w:t>
      </w:r>
      <w:r w:rsidRPr="005D366B">
        <w:rPr>
          <w:rFonts w:ascii="Book Antiqua" w:eastAsia="宋体" w:hAnsi="Book Antiqua" w:cs="宋体"/>
          <w:b/>
          <w:bCs/>
          <w:color w:val="000000"/>
          <w:sz w:val="24"/>
          <w:szCs w:val="24"/>
          <w:lang w:eastAsia="zh-CN"/>
        </w:rPr>
        <w:t>Pole N</w:t>
      </w:r>
      <w:r w:rsidRPr="005D366B">
        <w:rPr>
          <w:rFonts w:ascii="Book Antiqua" w:eastAsia="宋体" w:hAnsi="Book Antiqua" w:cs="宋体"/>
          <w:color w:val="000000"/>
          <w:sz w:val="24"/>
          <w:szCs w:val="24"/>
          <w:lang w:eastAsia="zh-CN"/>
        </w:rPr>
        <w:t>.</w:t>
      </w:r>
      <w:proofErr w:type="gramEnd"/>
      <w:r w:rsidRPr="005D366B">
        <w:rPr>
          <w:rFonts w:ascii="Book Antiqua" w:eastAsia="宋体" w:hAnsi="Book Antiqua" w:cs="宋体"/>
          <w:color w:val="000000"/>
          <w:sz w:val="24"/>
          <w:szCs w:val="24"/>
          <w:lang w:eastAsia="zh-CN"/>
        </w:rPr>
        <w:t xml:space="preserve"> The psychophysiology of posttraumatic stress disorder: a meta-analysis. </w:t>
      </w:r>
      <w:proofErr w:type="spellStart"/>
      <w:r w:rsidRPr="005D366B">
        <w:rPr>
          <w:rFonts w:ascii="Book Antiqua" w:eastAsia="宋体" w:hAnsi="Book Antiqua" w:cs="宋体"/>
          <w:i/>
          <w:iCs/>
          <w:color w:val="000000"/>
          <w:sz w:val="24"/>
          <w:szCs w:val="24"/>
          <w:lang w:eastAsia="zh-CN"/>
        </w:rPr>
        <w:t>Psychol</w:t>
      </w:r>
      <w:proofErr w:type="spellEnd"/>
      <w:r w:rsidRPr="005D366B">
        <w:rPr>
          <w:rFonts w:ascii="Book Antiqua" w:eastAsia="宋体" w:hAnsi="Book Antiqua" w:cs="宋体"/>
          <w:i/>
          <w:iCs/>
          <w:color w:val="000000"/>
          <w:sz w:val="24"/>
          <w:szCs w:val="24"/>
          <w:lang w:eastAsia="zh-CN"/>
        </w:rPr>
        <w:t xml:space="preserve"> Bull</w:t>
      </w:r>
      <w:r w:rsidRPr="005D366B">
        <w:rPr>
          <w:rFonts w:ascii="Book Antiqua" w:eastAsia="宋体" w:hAnsi="Book Antiqua" w:cs="宋体"/>
          <w:color w:val="000000"/>
          <w:sz w:val="24"/>
          <w:szCs w:val="24"/>
          <w:lang w:eastAsia="zh-CN"/>
        </w:rPr>
        <w:t> 2007; </w:t>
      </w:r>
      <w:r w:rsidRPr="005D366B">
        <w:rPr>
          <w:rFonts w:ascii="Book Antiqua" w:eastAsia="宋体" w:hAnsi="Book Antiqua" w:cs="宋体"/>
          <w:b/>
          <w:bCs/>
          <w:color w:val="000000"/>
          <w:sz w:val="24"/>
          <w:szCs w:val="24"/>
          <w:lang w:eastAsia="zh-CN"/>
        </w:rPr>
        <w:t>133</w:t>
      </w:r>
      <w:r w:rsidRPr="005D366B">
        <w:rPr>
          <w:rFonts w:ascii="Book Antiqua" w:eastAsia="宋体" w:hAnsi="Book Antiqua" w:cs="宋体"/>
          <w:color w:val="000000"/>
          <w:sz w:val="24"/>
          <w:szCs w:val="24"/>
          <w:lang w:eastAsia="zh-CN"/>
        </w:rPr>
        <w:t>: 725-746 [PMID: 17723027 DOI: 10.1037/0033-2909.133.5.725]</w:t>
      </w:r>
    </w:p>
    <w:p w:rsidR="005D366B" w:rsidRPr="005D366B" w:rsidRDefault="005D366B" w:rsidP="005D366B">
      <w:pPr>
        <w:spacing w:after="0" w:line="240" w:lineRule="auto"/>
        <w:rPr>
          <w:rFonts w:ascii="Book Antiqua" w:eastAsia="宋体" w:hAnsi="Book Antiqua" w:cs="宋体"/>
          <w:color w:val="000000"/>
          <w:sz w:val="24"/>
          <w:szCs w:val="24"/>
          <w:lang w:eastAsia="zh-CN"/>
        </w:rPr>
      </w:pPr>
      <w:proofErr w:type="gramStart"/>
      <w:r w:rsidRPr="005D366B">
        <w:rPr>
          <w:rFonts w:ascii="Book Antiqua" w:eastAsia="宋体" w:hAnsi="Book Antiqua" w:cs="宋体"/>
          <w:color w:val="000000"/>
          <w:sz w:val="24"/>
          <w:szCs w:val="24"/>
          <w:lang w:eastAsia="zh-CN"/>
        </w:rPr>
        <w:lastRenderedPageBreak/>
        <w:t>31 </w:t>
      </w:r>
      <w:proofErr w:type="spellStart"/>
      <w:r w:rsidRPr="005D366B">
        <w:rPr>
          <w:rFonts w:ascii="Book Antiqua" w:eastAsia="宋体" w:hAnsi="Book Antiqua" w:cs="宋体"/>
          <w:b/>
          <w:bCs/>
          <w:color w:val="000000"/>
          <w:sz w:val="24"/>
          <w:szCs w:val="24"/>
          <w:lang w:eastAsia="zh-CN"/>
        </w:rPr>
        <w:t>Kibler</w:t>
      </w:r>
      <w:proofErr w:type="spellEnd"/>
      <w:r w:rsidRPr="005D366B">
        <w:rPr>
          <w:rFonts w:ascii="Book Antiqua" w:eastAsia="宋体" w:hAnsi="Book Antiqua" w:cs="宋体"/>
          <w:b/>
          <w:bCs/>
          <w:color w:val="000000"/>
          <w:sz w:val="24"/>
          <w:szCs w:val="24"/>
          <w:lang w:eastAsia="zh-CN"/>
        </w:rPr>
        <w:t xml:space="preserve"> JL</w:t>
      </w:r>
      <w:r w:rsidRPr="005D366B">
        <w:rPr>
          <w:rFonts w:ascii="Book Antiqua" w:eastAsia="宋体" w:hAnsi="Book Antiqua" w:cs="宋体"/>
          <w:color w:val="000000"/>
          <w:sz w:val="24"/>
          <w:szCs w:val="24"/>
          <w:lang w:eastAsia="zh-CN"/>
        </w:rPr>
        <w:t>, Joshi K, Ma M. Hypertension in relation to posttraumatic stress disorder and depression in the US National Comorbidity Survey.</w:t>
      </w:r>
      <w:proofErr w:type="gramEnd"/>
      <w:r w:rsidRPr="005D366B">
        <w:rPr>
          <w:rFonts w:ascii="Book Antiqua" w:eastAsia="宋体" w:hAnsi="Book Antiqua" w:cs="宋体"/>
          <w:color w:val="000000"/>
          <w:sz w:val="24"/>
          <w:szCs w:val="24"/>
          <w:lang w:eastAsia="zh-CN"/>
        </w:rPr>
        <w:t> </w:t>
      </w:r>
      <w:proofErr w:type="spellStart"/>
      <w:r w:rsidRPr="005D366B">
        <w:rPr>
          <w:rFonts w:ascii="Book Antiqua" w:eastAsia="宋体" w:hAnsi="Book Antiqua" w:cs="宋体"/>
          <w:i/>
          <w:iCs/>
          <w:color w:val="000000"/>
          <w:sz w:val="24"/>
          <w:szCs w:val="24"/>
          <w:lang w:eastAsia="zh-CN"/>
        </w:rPr>
        <w:t>Behav</w:t>
      </w:r>
      <w:proofErr w:type="spellEnd"/>
      <w:r w:rsidRPr="005D366B">
        <w:rPr>
          <w:rFonts w:ascii="Book Antiqua" w:eastAsia="宋体" w:hAnsi="Book Antiqua" w:cs="宋体"/>
          <w:i/>
          <w:iCs/>
          <w:color w:val="000000"/>
          <w:sz w:val="24"/>
          <w:szCs w:val="24"/>
          <w:lang w:eastAsia="zh-CN"/>
        </w:rPr>
        <w:t xml:space="preserve"> Med</w:t>
      </w:r>
      <w:r w:rsidRPr="005D366B">
        <w:rPr>
          <w:rFonts w:ascii="Book Antiqua" w:eastAsia="宋体" w:hAnsi="Book Antiqua" w:cs="宋体"/>
          <w:color w:val="000000"/>
          <w:sz w:val="24"/>
          <w:szCs w:val="24"/>
          <w:lang w:eastAsia="zh-CN"/>
        </w:rPr>
        <w:t> 2009; </w:t>
      </w:r>
      <w:r w:rsidRPr="005D366B">
        <w:rPr>
          <w:rFonts w:ascii="Book Antiqua" w:eastAsia="宋体" w:hAnsi="Book Antiqua" w:cs="宋体"/>
          <w:b/>
          <w:bCs/>
          <w:color w:val="000000"/>
          <w:sz w:val="24"/>
          <w:szCs w:val="24"/>
          <w:lang w:eastAsia="zh-CN"/>
        </w:rPr>
        <w:t>34</w:t>
      </w:r>
      <w:r w:rsidRPr="005D366B">
        <w:rPr>
          <w:rFonts w:ascii="Book Antiqua" w:eastAsia="宋体" w:hAnsi="Book Antiqua" w:cs="宋体"/>
          <w:color w:val="000000"/>
          <w:sz w:val="24"/>
          <w:szCs w:val="24"/>
          <w:lang w:eastAsia="zh-CN"/>
        </w:rPr>
        <w:t>: 125-132 [PMID: 19064371 DOI: 10.3200/BMED.34.4.125-132]</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32 </w:t>
      </w:r>
      <w:r w:rsidRPr="005D366B">
        <w:rPr>
          <w:rFonts w:ascii="Book Antiqua" w:eastAsia="宋体" w:hAnsi="Book Antiqua" w:cs="宋体"/>
          <w:b/>
          <w:bCs/>
          <w:color w:val="000000"/>
          <w:sz w:val="24"/>
          <w:szCs w:val="24"/>
          <w:lang w:eastAsia="zh-CN"/>
        </w:rPr>
        <w:t>Heppner PS</w:t>
      </w:r>
      <w:r w:rsidRPr="005D366B">
        <w:rPr>
          <w:rFonts w:ascii="Book Antiqua" w:eastAsia="宋体" w:hAnsi="Book Antiqua" w:cs="宋体"/>
          <w:color w:val="000000"/>
          <w:sz w:val="24"/>
          <w:szCs w:val="24"/>
          <w:lang w:eastAsia="zh-CN"/>
        </w:rPr>
        <w:t xml:space="preserve">, </w:t>
      </w:r>
      <w:proofErr w:type="spellStart"/>
      <w:r w:rsidRPr="005D366B">
        <w:rPr>
          <w:rFonts w:ascii="Book Antiqua" w:eastAsia="宋体" w:hAnsi="Book Antiqua" w:cs="宋体"/>
          <w:color w:val="000000"/>
          <w:sz w:val="24"/>
          <w:szCs w:val="24"/>
          <w:lang w:eastAsia="zh-CN"/>
        </w:rPr>
        <w:t>Lohr</w:t>
      </w:r>
      <w:proofErr w:type="spellEnd"/>
      <w:r w:rsidRPr="005D366B">
        <w:rPr>
          <w:rFonts w:ascii="Book Antiqua" w:eastAsia="宋体" w:hAnsi="Book Antiqua" w:cs="宋体"/>
          <w:color w:val="000000"/>
          <w:sz w:val="24"/>
          <w:szCs w:val="24"/>
          <w:lang w:eastAsia="zh-CN"/>
        </w:rPr>
        <w:t xml:space="preserve"> JB, </w:t>
      </w:r>
      <w:proofErr w:type="spellStart"/>
      <w:r w:rsidRPr="005D366B">
        <w:rPr>
          <w:rFonts w:ascii="Book Antiqua" w:eastAsia="宋体" w:hAnsi="Book Antiqua" w:cs="宋体"/>
          <w:color w:val="000000"/>
          <w:sz w:val="24"/>
          <w:szCs w:val="24"/>
          <w:lang w:eastAsia="zh-CN"/>
        </w:rPr>
        <w:t>Kash</w:t>
      </w:r>
      <w:proofErr w:type="spellEnd"/>
      <w:r w:rsidRPr="005D366B">
        <w:rPr>
          <w:rFonts w:ascii="Book Antiqua" w:eastAsia="宋体" w:hAnsi="Book Antiqua" w:cs="宋体"/>
          <w:color w:val="000000"/>
          <w:sz w:val="24"/>
          <w:szCs w:val="24"/>
          <w:lang w:eastAsia="zh-CN"/>
        </w:rPr>
        <w:t xml:space="preserve"> TP, Jin H, Wang H, Baker DG. Metabolic syndrome: relative risk associated with post-traumatic stress disorder (PTSD) severity and antipsychotic medication use. </w:t>
      </w:r>
      <w:r w:rsidRPr="005D366B">
        <w:rPr>
          <w:rFonts w:ascii="Book Antiqua" w:eastAsia="宋体" w:hAnsi="Book Antiqua" w:cs="宋体"/>
          <w:i/>
          <w:iCs/>
          <w:color w:val="000000"/>
          <w:sz w:val="24"/>
          <w:szCs w:val="24"/>
          <w:lang w:eastAsia="zh-CN"/>
        </w:rPr>
        <w:t>Psychosomatics</w:t>
      </w:r>
      <w:r w:rsidRPr="005D366B">
        <w:rPr>
          <w:rFonts w:ascii="Book Antiqua" w:eastAsia="宋体" w:hAnsi="Book Antiqua" w:cs="宋体"/>
          <w:color w:val="000000"/>
          <w:sz w:val="24"/>
          <w:szCs w:val="24"/>
          <w:lang w:eastAsia="zh-CN"/>
        </w:rPr>
        <w:t> </w:t>
      </w:r>
      <w:r w:rsidR="00FD0ACA">
        <w:rPr>
          <w:rFonts w:ascii="Book Antiqua" w:eastAsia="宋体" w:hAnsi="Book Antiqua" w:cs="宋体" w:hint="eastAsia"/>
          <w:color w:val="000000"/>
          <w:sz w:val="24"/>
          <w:szCs w:val="24"/>
          <w:lang w:eastAsia="zh-CN"/>
        </w:rPr>
        <w:t>2012</w:t>
      </w:r>
      <w:r w:rsidRPr="005D366B">
        <w:rPr>
          <w:rFonts w:ascii="Book Antiqua" w:eastAsia="宋体" w:hAnsi="Book Antiqua" w:cs="宋体"/>
          <w:color w:val="000000"/>
          <w:sz w:val="24"/>
          <w:szCs w:val="24"/>
          <w:lang w:eastAsia="zh-CN"/>
        </w:rPr>
        <w:t>; </w:t>
      </w:r>
      <w:r w:rsidRPr="005D366B">
        <w:rPr>
          <w:rFonts w:ascii="Book Antiqua" w:eastAsia="宋体" w:hAnsi="Book Antiqua" w:cs="宋体"/>
          <w:b/>
          <w:bCs/>
          <w:color w:val="000000"/>
          <w:sz w:val="24"/>
          <w:szCs w:val="24"/>
          <w:lang w:eastAsia="zh-CN"/>
        </w:rPr>
        <w:t>53</w:t>
      </w:r>
      <w:r w:rsidRPr="005D366B">
        <w:rPr>
          <w:rFonts w:ascii="Book Antiqua" w:eastAsia="宋体" w:hAnsi="Book Antiqua" w:cs="宋体"/>
          <w:color w:val="000000"/>
          <w:sz w:val="24"/>
          <w:szCs w:val="24"/>
          <w:lang w:eastAsia="zh-CN"/>
        </w:rPr>
        <w:t>: 550-558 [PMID: 23157993 DOI: 10.1016/j.psym.2012.05.005]</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33 </w:t>
      </w:r>
      <w:proofErr w:type="spellStart"/>
      <w:r w:rsidRPr="005D366B">
        <w:rPr>
          <w:rFonts w:ascii="Book Antiqua" w:eastAsia="宋体" w:hAnsi="Book Antiqua" w:cs="宋体"/>
          <w:b/>
          <w:bCs/>
          <w:color w:val="000000"/>
          <w:sz w:val="24"/>
          <w:szCs w:val="24"/>
          <w:lang w:eastAsia="zh-CN"/>
        </w:rPr>
        <w:t>Babić</w:t>
      </w:r>
      <w:proofErr w:type="spellEnd"/>
      <w:r w:rsidRPr="005D366B">
        <w:rPr>
          <w:rFonts w:ascii="Book Antiqua" w:eastAsia="宋体" w:hAnsi="Book Antiqua" w:cs="宋体"/>
          <w:b/>
          <w:bCs/>
          <w:color w:val="000000"/>
          <w:sz w:val="24"/>
          <w:szCs w:val="24"/>
          <w:lang w:eastAsia="zh-CN"/>
        </w:rPr>
        <w:t xml:space="preserve"> R</w:t>
      </w:r>
      <w:r w:rsidRPr="005D366B">
        <w:rPr>
          <w:rFonts w:ascii="Book Antiqua" w:eastAsia="宋体" w:hAnsi="Book Antiqua" w:cs="宋体"/>
          <w:color w:val="000000"/>
          <w:sz w:val="24"/>
          <w:szCs w:val="24"/>
          <w:lang w:eastAsia="zh-CN"/>
        </w:rPr>
        <w:t xml:space="preserve">, </w:t>
      </w:r>
      <w:proofErr w:type="spellStart"/>
      <w:r w:rsidRPr="005D366B">
        <w:rPr>
          <w:rFonts w:ascii="Book Antiqua" w:eastAsia="宋体" w:hAnsi="Book Antiqua" w:cs="宋体"/>
          <w:color w:val="000000"/>
          <w:sz w:val="24"/>
          <w:szCs w:val="24"/>
          <w:lang w:eastAsia="zh-CN"/>
        </w:rPr>
        <w:t>Maslov</w:t>
      </w:r>
      <w:proofErr w:type="spellEnd"/>
      <w:r w:rsidRPr="005D366B">
        <w:rPr>
          <w:rFonts w:ascii="Book Antiqua" w:eastAsia="宋体" w:hAnsi="Book Antiqua" w:cs="宋体"/>
          <w:color w:val="000000"/>
          <w:sz w:val="24"/>
          <w:szCs w:val="24"/>
          <w:lang w:eastAsia="zh-CN"/>
        </w:rPr>
        <w:t xml:space="preserve"> B, </w:t>
      </w:r>
      <w:proofErr w:type="spellStart"/>
      <w:r w:rsidRPr="005D366B">
        <w:rPr>
          <w:rFonts w:ascii="Book Antiqua" w:eastAsia="宋体" w:hAnsi="Book Antiqua" w:cs="宋体"/>
          <w:color w:val="000000"/>
          <w:sz w:val="24"/>
          <w:szCs w:val="24"/>
          <w:lang w:eastAsia="zh-CN"/>
        </w:rPr>
        <w:t>Babić</w:t>
      </w:r>
      <w:proofErr w:type="spellEnd"/>
      <w:r w:rsidRPr="005D366B">
        <w:rPr>
          <w:rFonts w:ascii="Book Antiqua" w:eastAsia="宋体" w:hAnsi="Book Antiqua" w:cs="宋体"/>
          <w:color w:val="000000"/>
          <w:sz w:val="24"/>
          <w:szCs w:val="24"/>
          <w:lang w:eastAsia="zh-CN"/>
        </w:rPr>
        <w:t xml:space="preserve"> D, </w:t>
      </w:r>
      <w:proofErr w:type="spellStart"/>
      <w:r w:rsidRPr="005D366B">
        <w:rPr>
          <w:rFonts w:ascii="Book Antiqua" w:eastAsia="宋体" w:hAnsi="Book Antiqua" w:cs="宋体"/>
          <w:color w:val="000000"/>
          <w:sz w:val="24"/>
          <w:szCs w:val="24"/>
          <w:lang w:eastAsia="zh-CN"/>
        </w:rPr>
        <w:t>Vasilj</w:t>
      </w:r>
      <w:proofErr w:type="spellEnd"/>
      <w:r w:rsidRPr="005D366B">
        <w:rPr>
          <w:rFonts w:ascii="Book Antiqua" w:eastAsia="宋体" w:hAnsi="Book Antiqua" w:cs="宋体"/>
          <w:color w:val="000000"/>
          <w:sz w:val="24"/>
          <w:szCs w:val="24"/>
          <w:lang w:eastAsia="zh-CN"/>
        </w:rPr>
        <w:t xml:space="preserve"> I. </w:t>
      </w:r>
      <w:proofErr w:type="gramStart"/>
      <w:r w:rsidRPr="005D366B">
        <w:rPr>
          <w:rFonts w:ascii="Book Antiqua" w:eastAsia="宋体" w:hAnsi="Book Antiqua" w:cs="宋体"/>
          <w:color w:val="000000"/>
          <w:sz w:val="24"/>
          <w:szCs w:val="24"/>
          <w:lang w:eastAsia="zh-CN"/>
        </w:rPr>
        <w:t>The prevalence of metabolic syndrome in patient with posttraumatic stress disorder.</w:t>
      </w:r>
      <w:proofErr w:type="gramEnd"/>
      <w:r w:rsidRPr="005D366B">
        <w:rPr>
          <w:rFonts w:ascii="Book Antiqua" w:eastAsia="宋体" w:hAnsi="Book Antiqua" w:cs="宋体"/>
          <w:color w:val="000000"/>
          <w:sz w:val="24"/>
          <w:szCs w:val="24"/>
          <w:lang w:eastAsia="zh-CN"/>
        </w:rPr>
        <w:t> </w:t>
      </w:r>
      <w:proofErr w:type="spellStart"/>
      <w:r w:rsidRPr="005D366B">
        <w:rPr>
          <w:rFonts w:ascii="Book Antiqua" w:eastAsia="宋体" w:hAnsi="Book Antiqua" w:cs="宋体"/>
          <w:i/>
          <w:iCs/>
          <w:color w:val="000000"/>
          <w:sz w:val="24"/>
          <w:szCs w:val="24"/>
          <w:lang w:eastAsia="zh-CN"/>
        </w:rPr>
        <w:t>Psychiatr</w:t>
      </w:r>
      <w:proofErr w:type="spellEnd"/>
      <w:r w:rsidRPr="005D366B">
        <w:rPr>
          <w:rFonts w:ascii="Book Antiqua" w:eastAsia="宋体" w:hAnsi="Book Antiqua" w:cs="宋体"/>
          <w:i/>
          <w:iCs/>
          <w:color w:val="000000"/>
          <w:sz w:val="24"/>
          <w:szCs w:val="24"/>
          <w:lang w:eastAsia="zh-CN"/>
        </w:rPr>
        <w:t xml:space="preserve"> </w:t>
      </w:r>
      <w:proofErr w:type="spellStart"/>
      <w:r w:rsidRPr="005D366B">
        <w:rPr>
          <w:rFonts w:ascii="Book Antiqua" w:eastAsia="宋体" w:hAnsi="Book Antiqua" w:cs="宋体"/>
          <w:i/>
          <w:iCs/>
          <w:color w:val="000000"/>
          <w:sz w:val="24"/>
          <w:szCs w:val="24"/>
          <w:lang w:eastAsia="zh-CN"/>
        </w:rPr>
        <w:t>Danub</w:t>
      </w:r>
      <w:proofErr w:type="spellEnd"/>
      <w:r w:rsidRPr="005D366B">
        <w:rPr>
          <w:rFonts w:ascii="Book Antiqua" w:eastAsia="宋体" w:hAnsi="Book Antiqua" w:cs="宋体"/>
          <w:color w:val="000000"/>
          <w:sz w:val="24"/>
          <w:szCs w:val="24"/>
          <w:lang w:eastAsia="zh-CN"/>
        </w:rPr>
        <w:t> 2013; </w:t>
      </w:r>
      <w:r w:rsidRPr="005D366B">
        <w:rPr>
          <w:rFonts w:ascii="Book Antiqua" w:eastAsia="宋体" w:hAnsi="Book Antiqua" w:cs="宋体"/>
          <w:b/>
          <w:bCs/>
          <w:color w:val="000000"/>
          <w:sz w:val="24"/>
          <w:szCs w:val="24"/>
          <w:lang w:eastAsia="zh-CN"/>
        </w:rPr>
        <w:t xml:space="preserve">25 </w:t>
      </w:r>
      <w:proofErr w:type="spellStart"/>
      <w:r w:rsidRPr="005D366B">
        <w:rPr>
          <w:rFonts w:ascii="Book Antiqua" w:eastAsia="宋体" w:hAnsi="Book Antiqua" w:cs="宋体"/>
          <w:bCs/>
          <w:color w:val="000000"/>
          <w:sz w:val="24"/>
          <w:szCs w:val="24"/>
          <w:lang w:eastAsia="zh-CN"/>
        </w:rPr>
        <w:t>Suppl</w:t>
      </w:r>
      <w:proofErr w:type="spellEnd"/>
      <w:r w:rsidRPr="005D366B">
        <w:rPr>
          <w:rFonts w:ascii="Book Antiqua" w:eastAsia="宋体" w:hAnsi="Book Antiqua" w:cs="宋体"/>
          <w:bCs/>
          <w:color w:val="000000"/>
          <w:sz w:val="24"/>
          <w:szCs w:val="24"/>
          <w:lang w:eastAsia="zh-CN"/>
        </w:rPr>
        <w:t xml:space="preserve"> 1</w:t>
      </w:r>
      <w:r w:rsidRPr="005D366B">
        <w:rPr>
          <w:rFonts w:ascii="Book Antiqua" w:eastAsia="宋体" w:hAnsi="Book Antiqua" w:cs="宋体"/>
          <w:color w:val="000000"/>
          <w:sz w:val="24"/>
          <w:szCs w:val="24"/>
          <w:lang w:eastAsia="zh-CN"/>
        </w:rPr>
        <w:t>: 45-50 [PMID: 23806967]</w:t>
      </w:r>
    </w:p>
    <w:p w:rsidR="005D366B" w:rsidRPr="005D366B" w:rsidRDefault="00DD32FC" w:rsidP="005D366B">
      <w:pPr>
        <w:spacing w:after="0" w:line="240" w:lineRule="auto"/>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34 </w:t>
      </w:r>
      <w:r>
        <w:rPr>
          <w:rFonts w:ascii="Book Antiqua" w:eastAsia="宋体" w:hAnsi="Book Antiqua" w:cs="宋体"/>
          <w:b/>
          <w:color w:val="000000"/>
          <w:sz w:val="24"/>
          <w:szCs w:val="24"/>
          <w:lang w:eastAsia="zh-CN"/>
        </w:rPr>
        <w:t>Blanchard</w:t>
      </w:r>
      <w:r w:rsidR="005D366B" w:rsidRPr="005D366B">
        <w:rPr>
          <w:rFonts w:ascii="Book Antiqua" w:eastAsia="宋体" w:hAnsi="Book Antiqua" w:cs="宋体"/>
          <w:b/>
          <w:color w:val="000000"/>
          <w:sz w:val="24"/>
          <w:szCs w:val="24"/>
          <w:lang w:eastAsia="zh-CN"/>
        </w:rPr>
        <w:t xml:space="preserve"> EB</w:t>
      </w:r>
      <w:r w:rsidR="005D366B" w:rsidRPr="005D366B">
        <w:rPr>
          <w:rFonts w:ascii="Book Antiqua" w:eastAsia="宋体" w:hAnsi="Book Antiqua" w:cs="宋体"/>
          <w:color w:val="000000"/>
          <w:sz w:val="24"/>
          <w:szCs w:val="24"/>
          <w:lang w:eastAsia="zh-CN"/>
        </w:rPr>
        <w:t>.</w:t>
      </w:r>
      <w:proofErr w:type="gramEnd"/>
      <w:r w:rsidR="005D366B" w:rsidRPr="005D366B">
        <w:rPr>
          <w:rFonts w:ascii="Book Antiqua" w:eastAsia="宋体" w:hAnsi="Book Antiqua" w:cs="宋体"/>
          <w:color w:val="000000"/>
          <w:sz w:val="24"/>
          <w:szCs w:val="24"/>
          <w:lang w:eastAsia="zh-CN"/>
        </w:rPr>
        <w:t xml:space="preserve"> Elevated basal levels of cardiovascular responses in Vietnam veterans with PTSD: A health problem in the making. </w:t>
      </w:r>
      <w:r w:rsidR="005D366B" w:rsidRPr="005D366B">
        <w:rPr>
          <w:rFonts w:ascii="Book Antiqua" w:eastAsia="宋体" w:hAnsi="Book Antiqua" w:cs="宋体"/>
          <w:i/>
          <w:color w:val="000000"/>
          <w:sz w:val="24"/>
          <w:szCs w:val="24"/>
          <w:lang w:eastAsia="zh-CN"/>
        </w:rPr>
        <w:t xml:space="preserve">J Anxiety </w:t>
      </w:r>
      <w:proofErr w:type="spellStart"/>
      <w:r w:rsidR="005D366B" w:rsidRPr="005D366B">
        <w:rPr>
          <w:rFonts w:ascii="Book Antiqua" w:eastAsia="宋体" w:hAnsi="Book Antiqua" w:cs="宋体"/>
          <w:i/>
          <w:color w:val="000000"/>
          <w:sz w:val="24"/>
          <w:szCs w:val="24"/>
          <w:lang w:eastAsia="zh-CN"/>
        </w:rPr>
        <w:t>Disord</w:t>
      </w:r>
      <w:proofErr w:type="spellEnd"/>
      <w:r w:rsidRPr="00DD32FC">
        <w:rPr>
          <w:rFonts w:ascii="Book Antiqua" w:eastAsia="宋体" w:hAnsi="Book Antiqua" w:cs="宋体" w:hint="eastAsia"/>
          <w:i/>
          <w:color w:val="000000"/>
          <w:sz w:val="24"/>
          <w:szCs w:val="24"/>
          <w:lang w:eastAsia="zh-CN"/>
        </w:rPr>
        <w:t xml:space="preserve"> </w:t>
      </w:r>
      <w:r>
        <w:rPr>
          <w:rFonts w:ascii="Book Antiqua" w:eastAsia="宋体" w:hAnsi="Book Antiqua" w:cs="宋体" w:hint="eastAsia"/>
          <w:color w:val="000000"/>
          <w:sz w:val="24"/>
          <w:szCs w:val="24"/>
          <w:lang w:eastAsia="zh-CN"/>
        </w:rPr>
        <w:t>1990;</w:t>
      </w:r>
      <w:r w:rsidR="005D366B" w:rsidRPr="005D366B">
        <w:rPr>
          <w:rFonts w:ascii="Book Antiqua" w:eastAsia="宋体" w:hAnsi="Book Antiqua" w:cs="宋体"/>
          <w:color w:val="000000"/>
          <w:sz w:val="24"/>
          <w:szCs w:val="24"/>
          <w:lang w:eastAsia="zh-CN"/>
        </w:rPr>
        <w:t xml:space="preserve"> </w:t>
      </w:r>
      <w:r w:rsidR="005D366B" w:rsidRPr="005D366B">
        <w:rPr>
          <w:rFonts w:ascii="Book Antiqua" w:eastAsia="宋体" w:hAnsi="Book Antiqua" w:cs="宋体"/>
          <w:b/>
          <w:color w:val="000000"/>
          <w:sz w:val="24"/>
          <w:szCs w:val="24"/>
          <w:lang w:eastAsia="zh-CN"/>
        </w:rPr>
        <w:t>4</w:t>
      </w:r>
      <w:r>
        <w:rPr>
          <w:rFonts w:ascii="Book Antiqua" w:eastAsia="宋体" w:hAnsi="Book Antiqua" w:cs="宋体"/>
          <w:color w:val="000000"/>
          <w:sz w:val="24"/>
          <w:szCs w:val="24"/>
          <w:lang w:eastAsia="zh-CN"/>
        </w:rPr>
        <w:t>, 233-237</w:t>
      </w:r>
      <w:r w:rsidR="005D366B" w:rsidRPr="005D366B">
        <w:rPr>
          <w:rFonts w:ascii="Book Antiqua" w:eastAsia="宋体" w:hAnsi="Book Antiqua" w:cs="宋体"/>
          <w:color w:val="000000"/>
          <w:sz w:val="24"/>
          <w:szCs w:val="24"/>
          <w:lang w:eastAsia="zh-CN"/>
        </w:rPr>
        <w:t xml:space="preserve"> [DOI: 10.1016/0887-6185(90)90015-2]</w:t>
      </w:r>
    </w:p>
    <w:p w:rsidR="005D366B" w:rsidRPr="005D366B" w:rsidRDefault="00DD32FC" w:rsidP="005D366B">
      <w:pPr>
        <w:spacing w:after="0" w:line="240" w:lineRule="auto"/>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35</w:t>
      </w:r>
      <w:r w:rsidRPr="00867F63">
        <w:rPr>
          <w:rFonts w:ascii="Book Antiqua" w:eastAsia="宋体" w:hAnsi="Book Antiqua" w:cs="宋体"/>
          <w:b/>
          <w:color w:val="000000"/>
          <w:sz w:val="24"/>
          <w:szCs w:val="24"/>
          <w:lang w:eastAsia="zh-CN"/>
        </w:rPr>
        <w:t xml:space="preserve"> </w:t>
      </w:r>
      <w:proofErr w:type="spellStart"/>
      <w:r w:rsidRPr="00867F63">
        <w:rPr>
          <w:rFonts w:ascii="Book Antiqua" w:eastAsia="宋体" w:hAnsi="Book Antiqua" w:cs="宋体"/>
          <w:b/>
          <w:color w:val="000000"/>
          <w:sz w:val="24"/>
          <w:szCs w:val="24"/>
          <w:lang w:eastAsia="zh-CN"/>
        </w:rPr>
        <w:t>Filakovic</w:t>
      </w:r>
      <w:proofErr w:type="spellEnd"/>
      <w:r w:rsidRPr="00867F63">
        <w:rPr>
          <w:rFonts w:ascii="Book Antiqua" w:eastAsia="宋体" w:hAnsi="Book Antiqua" w:cs="宋体"/>
          <w:b/>
          <w:color w:val="000000"/>
          <w:sz w:val="24"/>
          <w:szCs w:val="24"/>
          <w:lang w:eastAsia="zh-CN"/>
        </w:rPr>
        <w:t xml:space="preserve"> P</w:t>
      </w:r>
      <w:r>
        <w:rPr>
          <w:rFonts w:ascii="Book Antiqua" w:eastAsia="宋体" w:hAnsi="Book Antiqua" w:cs="宋体"/>
          <w:color w:val="000000"/>
          <w:sz w:val="24"/>
          <w:szCs w:val="24"/>
          <w:lang w:eastAsia="zh-CN"/>
        </w:rPr>
        <w:t xml:space="preserve">, </w:t>
      </w:r>
      <w:proofErr w:type="spellStart"/>
      <w:r>
        <w:rPr>
          <w:rFonts w:ascii="Book Antiqua" w:eastAsia="宋体" w:hAnsi="Book Antiqua" w:cs="宋体"/>
          <w:color w:val="000000"/>
          <w:sz w:val="24"/>
          <w:szCs w:val="24"/>
          <w:lang w:eastAsia="zh-CN"/>
        </w:rPr>
        <w:t>Barkic</w:t>
      </w:r>
      <w:proofErr w:type="spellEnd"/>
      <w:r>
        <w:rPr>
          <w:rFonts w:ascii="Book Antiqua" w:eastAsia="宋体" w:hAnsi="Book Antiqua" w:cs="宋体"/>
          <w:color w:val="000000"/>
          <w:sz w:val="24"/>
          <w:szCs w:val="24"/>
          <w:lang w:eastAsia="zh-CN"/>
        </w:rPr>
        <w:t xml:space="preserve"> J, </w:t>
      </w:r>
      <w:proofErr w:type="spellStart"/>
      <w:r>
        <w:rPr>
          <w:rFonts w:ascii="Book Antiqua" w:eastAsia="宋体" w:hAnsi="Book Antiqua" w:cs="宋体"/>
          <w:color w:val="000000"/>
          <w:sz w:val="24"/>
          <w:szCs w:val="24"/>
          <w:lang w:eastAsia="zh-CN"/>
        </w:rPr>
        <w:t>Kadoic</w:t>
      </w:r>
      <w:proofErr w:type="spellEnd"/>
      <w:r>
        <w:rPr>
          <w:rFonts w:ascii="Book Antiqua" w:eastAsia="宋体" w:hAnsi="Book Antiqua" w:cs="宋体"/>
          <w:color w:val="000000"/>
          <w:sz w:val="24"/>
          <w:szCs w:val="24"/>
          <w:lang w:eastAsia="zh-CN"/>
        </w:rPr>
        <w:t xml:space="preserve"> D, </w:t>
      </w:r>
      <w:proofErr w:type="spellStart"/>
      <w:r>
        <w:rPr>
          <w:rFonts w:ascii="Book Antiqua" w:eastAsia="宋体" w:hAnsi="Book Antiqua" w:cs="宋体"/>
          <w:color w:val="000000"/>
          <w:sz w:val="24"/>
          <w:szCs w:val="24"/>
          <w:lang w:eastAsia="zh-CN"/>
        </w:rPr>
        <w:t>Crncevic-Orlic</w:t>
      </w:r>
      <w:proofErr w:type="spellEnd"/>
      <w:r>
        <w:rPr>
          <w:rFonts w:ascii="Book Antiqua" w:eastAsia="宋体" w:hAnsi="Book Antiqua" w:cs="宋体"/>
          <w:color w:val="000000"/>
          <w:sz w:val="24"/>
          <w:szCs w:val="24"/>
          <w:lang w:eastAsia="zh-CN"/>
        </w:rPr>
        <w:t xml:space="preserve"> Z, </w:t>
      </w:r>
      <w:proofErr w:type="spellStart"/>
      <w:r>
        <w:rPr>
          <w:rFonts w:ascii="Book Antiqua" w:eastAsia="宋体" w:hAnsi="Book Antiqua" w:cs="宋体"/>
          <w:color w:val="000000"/>
          <w:sz w:val="24"/>
          <w:szCs w:val="24"/>
          <w:lang w:eastAsia="zh-CN"/>
        </w:rPr>
        <w:t>Grguric-Radanovic</w:t>
      </w:r>
      <w:proofErr w:type="spellEnd"/>
      <w:r>
        <w:rPr>
          <w:rFonts w:ascii="Book Antiqua" w:eastAsia="宋体" w:hAnsi="Book Antiqua" w:cs="宋体"/>
          <w:color w:val="000000"/>
          <w:sz w:val="24"/>
          <w:szCs w:val="24"/>
          <w:lang w:eastAsia="zh-CN"/>
        </w:rPr>
        <w:t xml:space="preserve"> L, </w:t>
      </w:r>
      <w:proofErr w:type="spellStart"/>
      <w:r>
        <w:rPr>
          <w:rFonts w:ascii="Book Antiqua" w:eastAsia="宋体" w:hAnsi="Book Antiqua" w:cs="宋体"/>
          <w:color w:val="000000"/>
          <w:sz w:val="24"/>
          <w:szCs w:val="24"/>
          <w:lang w:eastAsia="zh-CN"/>
        </w:rPr>
        <w:t>Karner</w:t>
      </w:r>
      <w:proofErr w:type="spellEnd"/>
      <w:r>
        <w:rPr>
          <w:rFonts w:ascii="Book Antiqua" w:eastAsia="宋体" w:hAnsi="Book Antiqua" w:cs="宋体"/>
          <w:color w:val="000000"/>
          <w:sz w:val="24"/>
          <w:szCs w:val="24"/>
          <w:lang w:eastAsia="zh-CN"/>
        </w:rPr>
        <w:t xml:space="preserve"> I, </w:t>
      </w:r>
      <w:proofErr w:type="spellStart"/>
      <w:r>
        <w:rPr>
          <w:rFonts w:ascii="Book Antiqua" w:eastAsia="宋体" w:hAnsi="Book Antiqua" w:cs="宋体"/>
          <w:color w:val="000000"/>
          <w:sz w:val="24"/>
          <w:szCs w:val="24"/>
          <w:lang w:eastAsia="zh-CN"/>
        </w:rPr>
        <w:t>Mihaljevic</w:t>
      </w:r>
      <w:proofErr w:type="spellEnd"/>
      <w:r w:rsidR="00867F63">
        <w:rPr>
          <w:rFonts w:ascii="Book Antiqua" w:eastAsia="宋体" w:hAnsi="Book Antiqua" w:cs="宋体"/>
          <w:color w:val="000000"/>
          <w:sz w:val="24"/>
          <w:szCs w:val="24"/>
          <w:lang w:eastAsia="zh-CN"/>
        </w:rPr>
        <w:t xml:space="preserve"> I, </w:t>
      </w:r>
      <w:proofErr w:type="spellStart"/>
      <w:r w:rsidR="00867F63">
        <w:rPr>
          <w:rFonts w:ascii="Book Antiqua" w:eastAsia="宋体" w:hAnsi="Book Antiqua" w:cs="宋体"/>
          <w:color w:val="000000"/>
          <w:sz w:val="24"/>
          <w:szCs w:val="24"/>
          <w:lang w:eastAsia="zh-CN"/>
        </w:rPr>
        <w:t>Mandic</w:t>
      </w:r>
      <w:proofErr w:type="spellEnd"/>
      <w:r w:rsidR="005D366B" w:rsidRPr="005D366B">
        <w:rPr>
          <w:rFonts w:ascii="Book Antiqua" w:eastAsia="宋体" w:hAnsi="Book Antiqua" w:cs="宋体"/>
          <w:color w:val="000000"/>
          <w:sz w:val="24"/>
          <w:szCs w:val="24"/>
          <w:lang w:eastAsia="zh-CN"/>
        </w:rPr>
        <w:t xml:space="preserve"> N. Biological parameters of posttraumatic stress disorder. </w:t>
      </w:r>
      <w:proofErr w:type="spellStart"/>
      <w:r w:rsidR="005D366B" w:rsidRPr="00867F63">
        <w:rPr>
          <w:rFonts w:ascii="Book Antiqua" w:eastAsia="宋体" w:hAnsi="Book Antiqua" w:cs="宋体"/>
          <w:i/>
          <w:color w:val="000000"/>
          <w:sz w:val="24"/>
          <w:szCs w:val="24"/>
          <w:lang w:eastAsia="zh-CN"/>
        </w:rPr>
        <w:t>Psychiat</w:t>
      </w:r>
      <w:proofErr w:type="spellEnd"/>
      <w:r w:rsidR="005D366B" w:rsidRPr="00867F63">
        <w:rPr>
          <w:rFonts w:ascii="Book Antiqua" w:eastAsia="宋体" w:hAnsi="Book Antiqua" w:cs="宋体"/>
          <w:i/>
          <w:color w:val="000000"/>
          <w:sz w:val="24"/>
          <w:szCs w:val="24"/>
          <w:lang w:eastAsia="zh-CN"/>
        </w:rPr>
        <w:t xml:space="preserve"> Danub</w:t>
      </w:r>
      <w:r w:rsidR="00867F63">
        <w:rPr>
          <w:rFonts w:ascii="Book Antiqua" w:eastAsia="宋体" w:hAnsi="Book Antiqua" w:cs="宋体" w:hint="eastAsia"/>
          <w:color w:val="000000"/>
          <w:sz w:val="24"/>
          <w:szCs w:val="24"/>
          <w:lang w:eastAsia="zh-CN"/>
        </w:rPr>
        <w:t>1997;</w:t>
      </w:r>
      <w:r w:rsidR="005D366B" w:rsidRPr="005D366B">
        <w:rPr>
          <w:rFonts w:ascii="Book Antiqua" w:eastAsia="宋体" w:hAnsi="Book Antiqua" w:cs="宋体"/>
          <w:color w:val="000000"/>
          <w:sz w:val="24"/>
          <w:szCs w:val="24"/>
          <w:lang w:eastAsia="zh-CN"/>
        </w:rPr>
        <w:t xml:space="preserve"> </w:t>
      </w:r>
      <w:r w:rsidR="005D366B" w:rsidRPr="00867F63">
        <w:rPr>
          <w:rFonts w:ascii="Book Antiqua" w:eastAsia="宋体" w:hAnsi="Book Antiqua" w:cs="宋体"/>
          <w:b/>
          <w:color w:val="000000"/>
          <w:sz w:val="24"/>
          <w:szCs w:val="24"/>
          <w:lang w:eastAsia="zh-CN"/>
        </w:rPr>
        <w:t>9</w:t>
      </w:r>
      <w:r w:rsidR="00867F63">
        <w:rPr>
          <w:rFonts w:ascii="Book Antiqua" w:eastAsia="宋体" w:hAnsi="Book Antiqua" w:cs="宋体" w:hint="eastAsia"/>
          <w:color w:val="000000"/>
          <w:sz w:val="24"/>
          <w:szCs w:val="24"/>
          <w:lang w:eastAsia="zh-CN"/>
        </w:rPr>
        <w:t>:</w:t>
      </w:r>
      <w:r w:rsidR="00867F63">
        <w:rPr>
          <w:rFonts w:ascii="Book Antiqua" w:eastAsia="宋体" w:hAnsi="Book Antiqua" w:cs="宋体"/>
          <w:color w:val="000000"/>
          <w:sz w:val="24"/>
          <w:szCs w:val="24"/>
          <w:lang w:eastAsia="zh-CN"/>
        </w:rPr>
        <w:t xml:space="preserve"> 207-211 [Available Online: http:</w:t>
      </w:r>
      <w:r w:rsidR="005D366B" w:rsidRPr="005D366B">
        <w:rPr>
          <w:rFonts w:ascii="Book Antiqua" w:eastAsia="宋体" w:hAnsi="Book Antiqua" w:cs="宋体"/>
          <w:color w:val="000000"/>
          <w:sz w:val="24"/>
          <w:szCs w:val="24"/>
          <w:lang w:eastAsia="zh-CN"/>
        </w:rPr>
        <w:t xml:space="preserve">//www.psihijatrija.com/bibliografija/radovi/Biologic </w:t>
      </w:r>
      <w:proofErr w:type="spellStart"/>
      <w:r w:rsidR="005D366B" w:rsidRPr="005D366B">
        <w:rPr>
          <w:rFonts w:ascii="Book Antiqua" w:eastAsia="宋体" w:hAnsi="Book Antiqua" w:cs="宋体"/>
          <w:color w:val="000000"/>
          <w:sz w:val="24"/>
          <w:szCs w:val="24"/>
          <w:lang w:eastAsia="zh-CN"/>
        </w:rPr>
        <w:t>parametars</w:t>
      </w:r>
      <w:proofErr w:type="spellEnd"/>
      <w:r w:rsidR="005D366B" w:rsidRPr="005D366B">
        <w:rPr>
          <w:rFonts w:ascii="Book Antiqua" w:eastAsia="宋体" w:hAnsi="Book Antiqua" w:cs="宋体"/>
          <w:color w:val="000000"/>
          <w:sz w:val="24"/>
          <w:szCs w:val="24"/>
          <w:lang w:eastAsia="zh-CN"/>
        </w:rPr>
        <w:t xml:space="preserve"> of PTSD.pdf]</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36 </w:t>
      </w:r>
      <w:proofErr w:type="spellStart"/>
      <w:r w:rsidRPr="005D366B">
        <w:rPr>
          <w:rFonts w:ascii="Book Antiqua" w:eastAsia="宋体" w:hAnsi="Book Antiqua" w:cs="宋体"/>
          <w:b/>
          <w:bCs/>
          <w:color w:val="000000"/>
          <w:sz w:val="24"/>
          <w:szCs w:val="24"/>
          <w:lang w:eastAsia="zh-CN"/>
        </w:rPr>
        <w:t>McFall</w:t>
      </w:r>
      <w:proofErr w:type="spellEnd"/>
      <w:r w:rsidRPr="005D366B">
        <w:rPr>
          <w:rFonts w:ascii="Book Antiqua" w:eastAsia="宋体" w:hAnsi="Book Antiqua" w:cs="宋体"/>
          <w:b/>
          <w:bCs/>
          <w:color w:val="000000"/>
          <w:sz w:val="24"/>
          <w:szCs w:val="24"/>
          <w:lang w:eastAsia="zh-CN"/>
        </w:rPr>
        <w:t xml:space="preserve"> ME</w:t>
      </w:r>
      <w:r w:rsidRPr="005D366B">
        <w:rPr>
          <w:rFonts w:ascii="Book Antiqua" w:eastAsia="宋体" w:hAnsi="Book Antiqua" w:cs="宋体"/>
          <w:color w:val="000000"/>
          <w:sz w:val="24"/>
          <w:szCs w:val="24"/>
          <w:lang w:eastAsia="zh-CN"/>
        </w:rPr>
        <w:t xml:space="preserve">, </w:t>
      </w:r>
      <w:proofErr w:type="spellStart"/>
      <w:r w:rsidRPr="005D366B">
        <w:rPr>
          <w:rFonts w:ascii="Book Antiqua" w:eastAsia="宋体" w:hAnsi="Book Antiqua" w:cs="宋体"/>
          <w:color w:val="000000"/>
          <w:sz w:val="24"/>
          <w:szCs w:val="24"/>
          <w:lang w:eastAsia="zh-CN"/>
        </w:rPr>
        <w:t>Murburg</w:t>
      </w:r>
      <w:proofErr w:type="spellEnd"/>
      <w:r w:rsidRPr="005D366B">
        <w:rPr>
          <w:rFonts w:ascii="Book Antiqua" w:eastAsia="宋体" w:hAnsi="Book Antiqua" w:cs="宋体"/>
          <w:color w:val="000000"/>
          <w:sz w:val="24"/>
          <w:szCs w:val="24"/>
          <w:lang w:eastAsia="zh-CN"/>
        </w:rPr>
        <w:t xml:space="preserve"> MM, </w:t>
      </w:r>
      <w:proofErr w:type="spellStart"/>
      <w:proofErr w:type="gramStart"/>
      <w:r w:rsidRPr="005D366B">
        <w:rPr>
          <w:rFonts w:ascii="Book Antiqua" w:eastAsia="宋体" w:hAnsi="Book Antiqua" w:cs="宋体"/>
          <w:color w:val="000000"/>
          <w:sz w:val="24"/>
          <w:szCs w:val="24"/>
          <w:lang w:eastAsia="zh-CN"/>
        </w:rPr>
        <w:t>Ko</w:t>
      </w:r>
      <w:proofErr w:type="spellEnd"/>
      <w:proofErr w:type="gramEnd"/>
      <w:r w:rsidRPr="005D366B">
        <w:rPr>
          <w:rFonts w:ascii="Book Antiqua" w:eastAsia="宋体" w:hAnsi="Book Antiqua" w:cs="宋体"/>
          <w:color w:val="000000"/>
          <w:sz w:val="24"/>
          <w:szCs w:val="24"/>
          <w:lang w:eastAsia="zh-CN"/>
        </w:rPr>
        <w:t xml:space="preserve"> GN, </w:t>
      </w:r>
      <w:proofErr w:type="spellStart"/>
      <w:r w:rsidRPr="005D366B">
        <w:rPr>
          <w:rFonts w:ascii="Book Antiqua" w:eastAsia="宋体" w:hAnsi="Book Antiqua" w:cs="宋体"/>
          <w:color w:val="000000"/>
          <w:sz w:val="24"/>
          <w:szCs w:val="24"/>
          <w:lang w:eastAsia="zh-CN"/>
        </w:rPr>
        <w:t>Veith</w:t>
      </w:r>
      <w:proofErr w:type="spellEnd"/>
      <w:r w:rsidRPr="005D366B">
        <w:rPr>
          <w:rFonts w:ascii="Book Antiqua" w:eastAsia="宋体" w:hAnsi="Book Antiqua" w:cs="宋体"/>
          <w:color w:val="000000"/>
          <w:sz w:val="24"/>
          <w:szCs w:val="24"/>
          <w:lang w:eastAsia="zh-CN"/>
        </w:rPr>
        <w:t xml:space="preserve"> RC. Autonomic responses to stress in Vietnam combat veterans with posttraumatic stress disorder. </w:t>
      </w:r>
      <w:proofErr w:type="spellStart"/>
      <w:r w:rsidRPr="005D366B">
        <w:rPr>
          <w:rFonts w:ascii="Book Antiqua" w:eastAsia="宋体" w:hAnsi="Book Antiqua" w:cs="宋体"/>
          <w:i/>
          <w:iCs/>
          <w:color w:val="000000"/>
          <w:sz w:val="24"/>
          <w:szCs w:val="24"/>
          <w:lang w:eastAsia="zh-CN"/>
        </w:rPr>
        <w:t>Biol</w:t>
      </w:r>
      <w:proofErr w:type="spellEnd"/>
      <w:r w:rsidRPr="005D366B">
        <w:rPr>
          <w:rFonts w:ascii="Book Antiqua" w:eastAsia="宋体" w:hAnsi="Book Antiqua" w:cs="宋体"/>
          <w:i/>
          <w:iCs/>
          <w:color w:val="000000"/>
          <w:sz w:val="24"/>
          <w:szCs w:val="24"/>
          <w:lang w:eastAsia="zh-CN"/>
        </w:rPr>
        <w:t xml:space="preserve"> Psychiatry</w:t>
      </w:r>
      <w:r w:rsidRPr="005D366B">
        <w:rPr>
          <w:rFonts w:ascii="Book Antiqua" w:eastAsia="宋体" w:hAnsi="Book Antiqua" w:cs="宋体"/>
          <w:color w:val="000000"/>
          <w:sz w:val="24"/>
          <w:szCs w:val="24"/>
          <w:lang w:eastAsia="zh-CN"/>
        </w:rPr>
        <w:t> 1990; </w:t>
      </w:r>
      <w:r w:rsidRPr="005D366B">
        <w:rPr>
          <w:rFonts w:ascii="Book Antiqua" w:eastAsia="宋体" w:hAnsi="Book Antiqua" w:cs="宋体"/>
          <w:b/>
          <w:bCs/>
          <w:color w:val="000000"/>
          <w:sz w:val="24"/>
          <w:szCs w:val="24"/>
          <w:lang w:eastAsia="zh-CN"/>
        </w:rPr>
        <w:t>27</w:t>
      </w:r>
      <w:r w:rsidRPr="005D366B">
        <w:rPr>
          <w:rFonts w:ascii="Book Antiqua" w:eastAsia="宋体" w:hAnsi="Book Antiqua" w:cs="宋体"/>
          <w:color w:val="000000"/>
          <w:sz w:val="24"/>
          <w:szCs w:val="24"/>
          <w:lang w:eastAsia="zh-CN"/>
        </w:rPr>
        <w:t>: 1165-1175 [PMID: 2340325 DOI: 10.1016/0006-3223(90)90053-5]</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37 </w:t>
      </w:r>
      <w:r w:rsidRPr="005D366B">
        <w:rPr>
          <w:rFonts w:ascii="Book Antiqua" w:eastAsia="宋体" w:hAnsi="Book Antiqua" w:cs="宋体"/>
          <w:b/>
          <w:bCs/>
          <w:color w:val="000000"/>
          <w:sz w:val="24"/>
          <w:szCs w:val="24"/>
          <w:lang w:eastAsia="zh-CN"/>
        </w:rPr>
        <w:t>Paulus EJ</w:t>
      </w:r>
      <w:r w:rsidRPr="005D366B">
        <w:rPr>
          <w:rFonts w:ascii="Book Antiqua" w:eastAsia="宋体" w:hAnsi="Book Antiqua" w:cs="宋体"/>
          <w:color w:val="000000"/>
          <w:sz w:val="24"/>
          <w:szCs w:val="24"/>
          <w:lang w:eastAsia="zh-CN"/>
        </w:rPr>
        <w:t xml:space="preserve">, Argo TR, </w:t>
      </w:r>
      <w:proofErr w:type="spellStart"/>
      <w:r w:rsidRPr="005D366B">
        <w:rPr>
          <w:rFonts w:ascii="Book Antiqua" w:eastAsia="宋体" w:hAnsi="Book Antiqua" w:cs="宋体"/>
          <w:color w:val="000000"/>
          <w:sz w:val="24"/>
          <w:szCs w:val="24"/>
          <w:lang w:eastAsia="zh-CN"/>
        </w:rPr>
        <w:t>Egge</w:t>
      </w:r>
      <w:proofErr w:type="spellEnd"/>
      <w:r w:rsidRPr="005D366B">
        <w:rPr>
          <w:rFonts w:ascii="Book Antiqua" w:eastAsia="宋体" w:hAnsi="Book Antiqua" w:cs="宋体"/>
          <w:color w:val="000000"/>
          <w:sz w:val="24"/>
          <w:szCs w:val="24"/>
          <w:lang w:eastAsia="zh-CN"/>
        </w:rPr>
        <w:t xml:space="preserve"> JA. </w:t>
      </w:r>
      <w:proofErr w:type="gramStart"/>
      <w:r w:rsidRPr="005D366B">
        <w:rPr>
          <w:rFonts w:ascii="Book Antiqua" w:eastAsia="宋体" w:hAnsi="Book Antiqua" w:cs="宋体"/>
          <w:color w:val="000000"/>
          <w:sz w:val="24"/>
          <w:szCs w:val="24"/>
          <w:lang w:eastAsia="zh-CN"/>
        </w:rPr>
        <w:t>The impact of posttraumatic stress disorder on blood pressure and heart rate in a veteran population.</w:t>
      </w:r>
      <w:proofErr w:type="gramEnd"/>
      <w:r w:rsidRPr="005D366B">
        <w:rPr>
          <w:rFonts w:ascii="Book Antiqua" w:eastAsia="宋体" w:hAnsi="Book Antiqua" w:cs="宋体"/>
          <w:color w:val="000000"/>
          <w:sz w:val="24"/>
          <w:szCs w:val="24"/>
          <w:lang w:eastAsia="zh-CN"/>
        </w:rPr>
        <w:t> </w:t>
      </w:r>
      <w:r w:rsidRPr="005D366B">
        <w:rPr>
          <w:rFonts w:ascii="Book Antiqua" w:eastAsia="宋体" w:hAnsi="Book Antiqua" w:cs="宋体"/>
          <w:i/>
          <w:iCs/>
          <w:color w:val="000000"/>
          <w:sz w:val="24"/>
          <w:szCs w:val="24"/>
          <w:lang w:eastAsia="zh-CN"/>
        </w:rPr>
        <w:t>J Trauma Stress</w:t>
      </w:r>
      <w:r w:rsidRPr="005D366B">
        <w:rPr>
          <w:rFonts w:ascii="Book Antiqua" w:eastAsia="宋体" w:hAnsi="Book Antiqua" w:cs="宋体"/>
          <w:color w:val="000000"/>
          <w:sz w:val="24"/>
          <w:szCs w:val="24"/>
          <w:lang w:eastAsia="zh-CN"/>
        </w:rPr>
        <w:t> 2013; </w:t>
      </w:r>
      <w:r w:rsidRPr="005D366B">
        <w:rPr>
          <w:rFonts w:ascii="Book Antiqua" w:eastAsia="宋体" w:hAnsi="Book Antiqua" w:cs="宋体"/>
          <w:b/>
          <w:bCs/>
          <w:color w:val="000000"/>
          <w:sz w:val="24"/>
          <w:szCs w:val="24"/>
          <w:lang w:eastAsia="zh-CN"/>
        </w:rPr>
        <w:t>26</w:t>
      </w:r>
      <w:r w:rsidRPr="005D366B">
        <w:rPr>
          <w:rFonts w:ascii="Book Antiqua" w:eastAsia="宋体" w:hAnsi="Book Antiqua" w:cs="宋体"/>
          <w:color w:val="000000"/>
          <w:sz w:val="24"/>
          <w:szCs w:val="24"/>
          <w:lang w:eastAsia="zh-CN"/>
        </w:rPr>
        <w:t>: 169-172 [PMID: 23371434 DOI: 10.1002/jts.21785]</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38 </w:t>
      </w:r>
      <w:r w:rsidRPr="005D366B">
        <w:rPr>
          <w:rFonts w:ascii="Book Antiqua" w:eastAsia="宋体" w:hAnsi="Book Antiqua" w:cs="宋体"/>
          <w:b/>
          <w:bCs/>
          <w:color w:val="000000"/>
          <w:sz w:val="24"/>
          <w:szCs w:val="24"/>
          <w:lang w:eastAsia="zh-CN"/>
        </w:rPr>
        <w:t>Spitzer C</w:t>
      </w:r>
      <w:r w:rsidRPr="005D366B">
        <w:rPr>
          <w:rFonts w:ascii="Book Antiqua" w:eastAsia="宋体" w:hAnsi="Book Antiqua" w:cs="宋体"/>
          <w:color w:val="000000"/>
          <w:sz w:val="24"/>
          <w:szCs w:val="24"/>
          <w:lang w:eastAsia="zh-CN"/>
        </w:rPr>
        <w:t xml:space="preserve">, </w:t>
      </w:r>
      <w:proofErr w:type="spellStart"/>
      <w:r w:rsidRPr="005D366B">
        <w:rPr>
          <w:rFonts w:ascii="Book Antiqua" w:eastAsia="宋体" w:hAnsi="Book Antiqua" w:cs="宋体"/>
          <w:color w:val="000000"/>
          <w:sz w:val="24"/>
          <w:szCs w:val="24"/>
          <w:lang w:eastAsia="zh-CN"/>
        </w:rPr>
        <w:t>Barnow</w:t>
      </w:r>
      <w:proofErr w:type="spellEnd"/>
      <w:r w:rsidRPr="005D366B">
        <w:rPr>
          <w:rFonts w:ascii="Book Antiqua" w:eastAsia="宋体" w:hAnsi="Book Antiqua" w:cs="宋体"/>
          <w:color w:val="000000"/>
          <w:sz w:val="24"/>
          <w:szCs w:val="24"/>
          <w:lang w:eastAsia="zh-CN"/>
        </w:rPr>
        <w:t xml:space="preserve"> S, </w:t>
      </w:r>
      <w:proofErr w:type="spellStart"/>
      <w:r w:rsidRPr="005D366B">
        <w:rPr>
          <w:rFonts w:ascii="Book Antiqua" w:eastAsia="宋体" w:hAnsi="Book Antiqua" w:cs="宋体"/>
          <w:color w:val="000000"/>
          <w:sz w:val="24"/>
          <w:szCs w:val="24"/>
          <w:lang w:eastAsia="zh-CN"/>
        </w:rPr>
        <w:t>Völzke</w:t>
      </w:r>
      <w:proofErr w:type="spellEnd"/>
      <w:r w:rsidRPr="005D366B">
        <w:rPr>
          <w:rFonts w:ascii="Book Antiqua" w:eastAsia="宋体" w:hAnsi="Book Antiqua" w:cs="宋体"/>
          <w:color w:val="000000"/>
          <w:sz w:val="24"/>
          <w:szCs w:val="24"/>
          <w:lang w:eastAsia="zh-CN"/>
        </w:rPr>
        <w:t xml:space="preserve"> H, </w:t>
      </w:r>
      <w:proofErr w:type="spellStart"/>
      <w:r w:rsidRPr="005D366B">
        <w:rPr>
          <w:rFonts w:ascii="Book Antiqua" w:eastAsia="宋体" w:hAnsi="Book Antiqua" w:cs="宋体"/>
          <w:color w:val="000000"/>
          <w:sz w:val="24"/>
          <w:szCs w:val="24"/>
          <w:lang w:eastAsia="zh-CN"/>
        </w:rPr>
        <w:t>Wallaschofski</w:t>
      </w:r>
      <w:proofErr w:type="spellEnd"/>
      <w:r w:rsidRPr="005D366B">
        <w:rPr>
          <w:rFonts w:ascii="Book Antiqua" w:eastAsia="宋体" w:hAnsi="Book Antiqua" w:cs="宋体"/>
          <w:color w:val="000000"/>
          <w:sz w:val="24"/>
          <w:szCs w:val="24"/>
          <w:lang w:eastAsia="zh-CN"/>
        </w:rPr>
        <w:t xml:space="preserve"> H, John U, </w:t>
      </w:r>
      <w:proofErr w:type="spellStart"/>
      <w:r w:rsidRPr="005D366B">
        <w:rPr>
          <w:rFonts w:ascii="Book Antiqua" w:eastAsia="宋体" w:hAnsi="Book Antiqua" w:cs="宋体"/>
          <w:color w:val="000000"/>
          <w:sz w:val="24"/>
          <w:szCs w:val="24"/>
          <w:lang w:eastAsia="zh-CN"/>
        </w:rPr>
        <w:t>Freyberger</w:t>
      </w:r>
      <w:proofErr w:type="spellEnd"/>
      <w:r w:rsidRPr="005D366B">
        <w:rPr>
          <w:rFonts w:ascii="Book Antiqua" w:eastAsia="宋体" w:hAnsi="Book Antiqua" w:cs="宋体"/>
          <w:color w:val="000000"/>
          <w:sz w:val="24"/>
          <w:szCs w:val="24"/>
          <w:lang w:eastAsia="zh-CN"/>
        </w:rPr>
        <w:t xml:space="preserve"> HJ, </w:t>
      </w:r>
      <w:proofErr w:type="spellStart"/>
      <w:r w:rsidRPr="005D366B">
        <w:rPr>
          <w:rFonts w:ascii="Book Antiqua" w:eastAsia="宋体" w:hAnsi="Book Antiqua" w:cs="宋体"/>
          <w:color w:val="000000"/>
          <w:sz w:val="24"/>
          <w:szCs w:val="24"/>
          <w:lang w:eastAsia="zh-CN"/>
        </w:rPr>
        <w:t>Löwe</w:t>
      </w:r>
      <w:proofErr w:type="spellEnd"/>
      <w:r w:rsidRPr="005D366B">
        <w:rPr>
          <w:rFonts w:ascii="Book Antiqua" w:eastAsia="宋体" w:hAnsi="Book Antiqua" w:cs="宋体"/>
          <w:color w:val="000000"/>
          <w:sz w:val="24"/>
          <w:szCs w:val="24"/>
          <w:lang w:eastAsia="zh-CN"/>
        </w:rPr>
        <w:t xml:space="preserve"> B, </w:t>
      </w:r>
      <w:proofErr w:type="spellStart"/>
      <w:r w:rsidRPr="005D366B">
        <w:rPr>
          <w:rFonts w:ascii="Book Antiqua" w:eastAsia="宋体" w:hAnsi="Book Antiqua" w:cs="宋体"/>
          <w:color w:val="000000"/>
          <w:sz w:val="24"/>
          <w:szCs w:val="24"/>
          <w:lang w:eastAsia="zh-CN"/>
        </w:rPr>
        <w:t>Grabe</w:t>
      </w:r>
      <w:proofErr w:type="spellEnd"/>
      <w:r w:rsidRPr="005D366B">
        <w:rPr>
          <w:rFonts w:ascii="Book Antiqua" w:eastAsia="宋体" w:hAnsi="Book Antiqua" w:cs="宋体"/>
          <w:color w:val="000000"/>
          <w:sz w:val="24"/>
          <w:szCs w:val="24"/>
          <w:lang w:eastAsia="zh-CN"/>
        </w:rPr>
        <w:t xml:space="preserve"> HJ. Association of posttraumatic stress disorder with low-grade elevation of C-reactive protein: evidence from the general population. </w:t>
      </w:r>
      <w:r w:rsidRPr="005D366B">
        <w:rPr>
          <w:rFonts w:ascii="Book Antiqua" w:eastAsia="宋体" w:hAnsi="Book Antiqua" w:cs="宋体"/>
          <w:i/>
          <w:iCs/>
          <w:color w:val="000000"/>
          <w:sz w:val="24"/>
          <w:szCs w:val="24"/>
          <w:lang w:eastAsia="zh-CN"/>
        </w:rPr>
        <w:t xml:space="preserve">J </w:t>
      </w:r>
      <w:proofErr w:type="spellStart"/>
      <w:r w:rsidRPr="005D366B">
        <w:rPr>
          <w:rFonts w:ascii="Book Antiqua" w:eastAsia="宋体" w:hAnsi="Book Antiqua" w:cs="宋体"/>
          <w:i/>
          <w:iCs/>
          <w:color w:val="000000"/>
          <w:sz w:val="24"/>
          <w:szCs w:val="24"/>
          <w:lang w:eastAsia="zh-CN"/>
        </w:rPr>
        <w:t>Psychiatr</w:t>
      </w:r>
      <w:proofErr w:type="spellEnd"/>
      <w:r w:rsidRPr="005D366B">
        <w:rPr>
          <w:rFonts w:ascii="Book Antiqua" w:eastAsia="宋体" w:hAnsi="Book Antiqua" w:cs="宋体"/>
          <w:i/>
          <w:iCs/>
          <w:color w:val="000000"/>
          <w:sz w:val="24"/>
          <w:szCs w:val="24"/>
          <w:lang w:eastAsia="zh-CN"/>
        </w:rPr>
        <w:t xml:space="preserve"> Res</w:t>
      </w:r>
      <w:r w:rsidRPr="005D366B">
        <w:rPr>
          <w:rFonts w:ascii="Book Antiqua" w:eastAsia="宋体" w:hAnsi="Book Antiqua" w:cs="宋体"/>
          <w:color w:val="000000"/>
          <w:sz w:val="24"/>
          <w:szCs w:val="24"/>
          <w:lang w:eastAsia="zh-CN"/>
        </w:rPr>
        <w:t> 2010; </w:t>
      </w:r>
      <w:r w:rsidRPr="005D366B">
        <w:rPr>
          <w:rFonts w:ascii="Book Antiqua" w:eastAsia="宋体" w:hAnsi="Book Antiqua" w:cs="宋体"/>
          <w:b/>
          <w:bCs/>
          <w:color w:val="000000"/>
          <w:sz w:val="24"/>
          <w:szCs w:val="24"/>
          <w:lang w:eastAsia="zh-CN"/>
        </w:rPr>
        <w:t>44</w:t>
      </w:r>
      <w:r w:rsidRPr="005D366B">
        <w:rPr>
          <w:rFonts w:ascii="Book Antiqua" w:eastAsia="宋体" w:hAnsi="Book Antiqua" w:cs="宋体"/>
          <w:color w:val="000000"/>
          <w:sz w:val="24"/>
          <w:szCs w:val="24"/>
          <w:lang w:eastAsia="zh-CN"/>
        </w:rPr>
        <w:t>: 15-21 [PMID: 19628221 DOI: 10.1016/j.jpsychires.2009.06.002]</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39 </w:t>
      </w:r>
      <w:r w:rsidRPr="005D366B">
        <w:rPr>
          <w:rFonts w:ascii="Book Antiqua" w:eastAsia="宋体" w:hAnsi="Book Antiqua" w:cs="宋体"/>
          <w:b/>
          <w:bCs/>
          <w:color w:val="000000"/>
          <w:sz w:val="24"/>
          <w:szCs w:val="24"/>
          <w:lang w:eastAsia="zh-CN"/>
        </w:rPr>
        <w:t>Keane TM</w:t>
      </w:r>
      <w:r w:rsidRPr="005D366B">
        <w:rPr>
          <w:rFonts w:ascii="Book Antiqua" w:eastAsia="宋体" w:hAnsi="Book Antiqua" w:cs="宋体"/>
          <w:color w:val="000000"/>
          <w:sz w:val="24"/>
          <w:szCs w:val="24"/>
          <w:lang w:eastAsia="zh-CN"/>
        </w:rPr>
        <w:t xml:space="preserve">, Kolb LC, </w:t>
      </w:r>
      <w:proofErr w:type="spellStart"/>
      <w:r w:rsidRPr="005D366B">
        <w:rPr>
          <w:rFonts w:ascii="Book Antiqua" w:eastAsia="宋体" w:hAnsi="Book Antiqua" w:cs="宋体"/>
          <w:color w:val="000000"/>
          <w:sz w:val="24"/>
          <w:szCs w:val="24"/>
          <w:lang w:eastAsia="zh-CN"/>
        </w:rPr>
        <w:t>Kaloupek</w:t>
      </w:r>
      <w:proofErr w:type="spellEnd"/>
      <w:r w:rsidRPr="005D366B">
        <w:rPr>
          <w:rFonts w:ascii="Book Antiqua" w:eastAsia="宋体" w:hAnsi="Book Antiqua" w:cs="宋体"/>
          <w:color w:val="000000"/>
          <w:sz w:val="24"/>
          <w:szCs w:val="24"/>
          <w:lang w:eastAsia="zh-CN"/>
        </w:rPr>
        <w:t xml:space="preserve"> DG, Orr SP, Blanchard EB, Thomas RG, Hsieh FY, </w:t>
      </w:r>
      <w:proofErr w:type="spellStart"/>
      <w:r w:rsidRPr="005D366B">
        <w:rPr>
          <w:rFonts w:ascii="Book Antiqua" w:eastAsia="宋体" w:hAnsi="Book Antiqua" w:cs="宋体"/>
          <w:color w:val="000000"/>
          <w:sz w:val="24"/>
          <w:szCs w:val="24"/>
          <w:lang w:eastAsia="zh-CN"/>
        </w:rPr>
        <w:t>Lavori</w:t>
      </w:r>
      <w:proofErr w:type="spellEnd"/>
      <w:r w:rsidRPr="005D366B">
        <w:rPr>
          <w:rFonts w:ascii="Book Antiqua" w:eastAsia="宋体" w:hAnsi="Book Antiqua" w:cs="宋体"/>
          <w:color w:val="000000"/>
          <w:sz w:val="24"/>
          <w:szCs w:val="24"/>
          <w:lang w:eastAsia="zh-CN"/>
        </w:rPr>
        <w:t xml:space="preserve"> PW. Utility of psychophysiological measurement in the diagnosis of posttraumatic stress disorder: results from a Department of Veterans Affairs Cooperative Study. </w:t>
      </w:r>
      <w:r w:rsidRPr="005D366B">
        <w:rPr>
          <w:rFonts w:ascii="Book Antiqua" w:eastAsia="宋体" w:hAnsi="Book Antiqua" w:cs="宋体"/>
          <w:i/>
          <w:iCs/>
          <w:color w:val="000000"/>
          <w:sz w:val="24"/>
          <w:szCs w:val="24"/>
          <w:lang w:eastAsia="zh-CN"/>
        </w:rPr>
        <w:t xml:space="preserve">J Consult </w:t>
      </w:r>
      <w:proofErr w:type="spellStart"/>
      <w:r w:rsidRPr="005D366B">
        <w:rPr>
          <w:rFonts w:ascii="Book Antiqua" w:eastAsia="宋体" w:hAnsi="Book Antiqua" w:cs="宋体"/>
          <w:i/>
          <w:iCs/>
          <w:color w:val="000000"/>
          <w:sz w:val="24"/>
          <w:szCs w:val="24"/>
          <w:lang w:eastAsia="zh-CN"/>
        </w:rPr>
        <w:t>Clin</w:t>
      </w:r>
      <w:proofErr w:type="spellEnd"/>
      <w:r w:rsidRPr="005D366B">
        <w:rPr>
          <w:rFonts w:ascii="Book Antiqua" w:eastAsia="宋体" w:hAnsi="Book Antiqua" w:cs="宋体"/>
          <w:i/>
          <w:iCs/>
          <w:color w:val="000000"/>
          <w:sz w:val="24"/>
          <w:szCs w:val="24"/>
          <w:lang w:eastAsia="zh-CN"/>
        </w:rPr>
        <w:t xml:space="preserve"> </w:t>
      </w:r>
      <w:proofErr w:type="spellStart"/>
      <w:r w:rsidRPr="005D366B">
        <w:rPr>
          <w:rFonts w:ascii="Book Antiqua" w:eastAsia="宋体" w:hAnsi="Book Antiqua" w:cs="宋体"/>
          <w:i/>
          <w:iCs/>
          <w:color w:val="000000"/>
          <w:sz w:val="24"/>
          <w:szCs w:val="24"/>
          <w:lang w:eastAsia="zh-CN"/>
        </w:rPr>
        <w:t>Psychol</w:t>
      </w:r>
      <w:proofErr w:type="spellEnd"/>
      <w:r w:rsidRPr="005D366B">
        <w:rPr>
          <w:rFonts w:ascii="Book Antiqua" w:eastAsia="宋体" w:hAnsi="Book Antiqua" w:cs="宋体"/>
          <w:color w:val="000000"/>
          <w:sz w:val="24"/>
          <w:szCs w:val="24"/>
          <w:lang w:eastAsia="zh-CN"/>
        </w:rPr>
        <w:t> 1998; </w:t>
      </w:r>
      <w:r w:rsidRPr="005D366B">
        <w:rPr>
          <w:rFonts w:ascii="Book Antiqua" w:eastAsia="宋体" w:hAnsi="Book Antiqua" w:cs="宋体"/>
          <w:b/>
          <w:bCs/>
          <w:color w:val="000000"/>
          <w:sz w:val="24"/>
          <w:szCs w:val="24"/>
          <w:lang w:eastAsia="zh-CN"/>
        </w:rPr>
        <w:t>66</w:t>
      </w:r>
      <w:r w:rsidRPr="005D366B">
        <w:rPr>
          <w:rFonts w:ascii="Book Antiqua" w:eastAsia="宋体" w:hAnsi="Book Antiqua" w:cs="宋体"/>
          <w:color w:val="000000"/>
          <w:sz w:val="24"/>
          <w:szCs w:val="24"/>
          <w:lang w:eastAsia="zh-CN"/>
        </w:rPr>
        <w:t>: 914-923 [PMID: 9874904 DOI: 10.1037/0022-006X.66.6.914]</w:t>
      </w:r>
    </w:p>
    <w:p w:rsidR="00294592" w:rsidRDefault="00F97C2B" w:rsidP="005D366B">
      <w:pPr>
        <w:spacing w:after="0" w:line="240" w:lineRule="auto"/>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40 </w:t>
      </w:r>
      <w:proofErr w:type="spellStart"/>
      <w:r w:rsidRPr="00F97C2B">
        <w:rPr>
          <w:rFonts w:ascii="Book Antiqua" w:eastAsia="宋体" w:hAnsi="Book Antiqua" w:cs="宋体"/>
          <w:b/>
          <w:color w:val="000000"/>
          <w:sz w:val="24"/>
          <w:szCs w:val="24"/>
          <w:lang w:eastAsia="zh-CN"/>
        </w:rPr>
        <w:t>Kibler</w:t>
      </w:r>
      <w:proofErr w:type="spellEnd"/>
      <w:r w:rsidRPr="00F97C2B">
        <w:rPr>
          <w:rFonts w:ascii="Book Antiqua" w:eastAsia="宋体" w:hAnsi="Book Antiqua" w:cs="宋体"/>
          <w:b/>
          <w:color w:val="000000"/>
          <w:sz w:val="24"/>
          <w:szCs w:val="24"/>
          <w:lang w:eastAsia="zh-CN"/>
        </w:rPr>
        <w:t xml:space="preserve"> JL</w:t>
      </w:r>
      <w:r>
        <w:rPr>
          <w:rFonts w:ascii="Book Antiqua" w:eastAsia="宋体" w:hAnsi="Book Antiqua" w:cs="宋体"/>
          <w:color w:val="000000"/>
          <w:sz w:val="24"/>
          <w:szCs w:val="24"/>
          <w:lang w:eastAsia="zh-CN"/>
        </w:rPr>
        <w:t xml:space="preserve">, </w:t>
      </w:r>
      <w:proofErr w:type="spellStart"/>
      <w:r>
        <w:rPr>
          <w:rFonts w:ascii="Book Antiqua" w:eastAsia="宋体" w:hAnsi="Book Antiqua" w:cs="宋体"/>
          <w:color w:val="000000"/>
          <w:sz w:val="24"/>
          <w:szCs w:val="24"/>
          <w:lang w:eastAsia="zh-CN"/>
        </w:rPr>
        <w:t>Tursich</w:t>
      </w:r>
      <w:proofErr w:type="spellEnd"/>
      <w:r w:rsidR="005D366B" w:rsidRPr="005D366B">
        <w:rPr>
          <w:rFonts w:ascii="Book Antiqua" w:eastAsia="宋体" w:hAnsi="Book Antiqua" w:cs="宋体"/>
          <w:color w:val="000000"/>
          <w:sz w:val="24"/>
          <w:szCs w:val="24"/>
          <w:lang w:eastAsia="zh-CN"/>
        </w:rPr>
        <w:t xml:space="preserve"> </w:t>
      </w:r>
      <w:r>
        <w:rPr>
          <w:rFonts w:ascii="Book Antiqua" w:eastAsia="宋体" w:hAnsi="Book Antiqua" w:cs="宋体"/>
          <w:color w:val="000000"/>
          <w:sz w:val="24"/>
          <w:szCs w:val="24"/>
          <w:lang w:eastAsia="zh-CN"/>
        </w:rPr>
        <w:t xml:space="preserve">M, Malcolm L, Ma M, </w:t>
      </w:r>
      <w:proofErr w:type="spellStart"/>
      <w:r>
        <w:rPr>
          <w:rFonts w:ascii="Book Antiqua" w:eastAsia="宋体" w:hAnsi="Book Antiqua" w:cs="宋体"/>
          <w:color w:val="000000"/>
          <w:sz w:val="24"/>
          <w:szCs w:val="24"/>
          <w:lang w:eastAsia="zh-CN"/>
        </w:rPr>
        <w:t>Wacha</w:t>
      </w:r>
      <w:proofErr w:type="spellEnd"/>
      <w:r>
        <w:rPr>
          <w:rFonts w:ascii="Book Antiqua" w:eastAsia="宋体" w:hAnsi="Book Antiqua" w:cs="宋体"/>
          <w:color w:val="000000"/>
          <w:sz w:val="24"/>
          <w:szCs w:val="24"/>
          <w:lang w:eastAsia="zh-CN"/>
        </w:rPr>
        <w:t>-Montes A, Lerner R</w:t>
      </w:r>
      <w:r>
        <w:rPr>
          <w:rFonts w:ascii="Book Antiqua" w:eastAsia="宋体" w:hAnsi="Book Antiqua" w:cs="宋体" w:hint="eastAsia"/>
          <w:color w:val="000000"/>
          <w:sz w:val="24"/>
          <w:szCs w:val="24"/>
          <w:lang w:eastAsia="zh-CN"/>
        </w:rPr>
        <w:t xml:space="preserve">, </w:t>
      </w:r>
      <w:r>
        <w:rPr>
          <w:rFonts w:ascii="Book Antiqua" w:eastAsia="宋体" w:hAnsi="Book Antiqua" w:cs="宋体"/>
          <w:color w:val="000000"/>
          <w:sz w:val="24"/>
          <w:szCs w:val="24"/>
          <w:lang w:eastAsia="zh-CN"/>
        </w:rPr>
        <w:t>Beckham JC</w:t>
      </w:r>
      <w:r w:rsidR="005D366B" w:rsidRPr="005D366B">
        <w:rPr>
          <w:rFonts w:ascii="Book Antiqua" w:eastAsia="宋体" w:hAnsi="Book Antiqua" w:cs="宋体"/>
          <w:color w:val="000000"/>
          <w:sz w:val="24"/>
          <w:szCs w:val="24"/>
          <w:lang w:eastAsia="zh-CN"/>
        </w:rPr>
        <w:t xml:space="preserve">. Elevated blood pressure, less strenuous exercise and high smoking rates among young women with PTSD. </w:t>
      </w:r>
      <w:r w:rsidR="005D366B" w:rsidRPr="00F97C2B">
        <w:rPr>
          <w:rFonts w:ascii="Book Antiqua" w:eastAsia="宋体" w:hAnsi="Book Antiqua" w:cs="宋体"/>
          <w:i/>
          <w:color w:val="000000"/>
          <w:sz w:val="24"/>
          <w:szCs w:val="24"/>
          <w:lang w:eastAsia="zh-CN"/>
        </w:rPr>
        <w:t xml:space="preserve">Ann </w:t>
      </w:r>
      <w:proofErr w:type="spellStart"/>
      <w:r w:rsidR="005D366B" w:rsidRPr="00F97C2B">
        <w:rPr>
          <w:rFonts w:ascii="Book Antiqua" w:eastAsia="宋体" w:hAnsi="Book Antiqua" w:cs="宋体"/>
          <w:i/>
          <w:color w:val="000000"/>
          <w:sz w:val="24"/>
          <w:szCs w:val="24"/>
          <w:lang w:eastAsia="zh-CN"/>
        </w:rPr>
        <w:t>Behav</w:t>
      </w:r>
      <w:proofErr w:type="spellEnd"/>
      <w:r w:rsidR="005D366B" w:rsidRPr="00F97C2B">
        <w:rPr>
          <w:rFonts w:ascii="Book Antiqua" w:eastAsia="宋体" w:hAnsi="Book Antiqua" w:cs="宋体"/>
          <w:i/>
          <w:color w:val="000000"/>
          <w:sz w:val="24"/>
          <w:szCs w:val="24"/>
          <w:lang w:eastAsia="zh-CN"/>
        </w:rPr>
        <w:t xml:space="preserve"> Med</w:t>
      </w:r>
      <w:r w:rsidRPr="00F97C2B">
        <w:rPr>
          <w:rFonts w:ascii="Book Antiqua" w:eastAsia="宋体" w:hAnsi="Book Antiqua" w:cs="宋体" w:hint="eastAsia"/>
          <w:i/>
          <w:color w:val="000000"/>
          <w:sz w:val="24"/>
          <w:szCs w:val="24"/>
          <w:lang w:eastAsia="zh-CN"/>
        </w:rPr>
        <w:t xml:space="preserve"> </w:t>
      </w:r>
      <w:r>
        <w:rPr>
          <w:rFonts w:ascii="Book Antiqua" w:eastAsia="宋体" w:hAnsi="Book Antiqua" w:cs="宋体" w:hint="eastAsia"/>
          <w:color w:val="000000"/>
          <w:sz w:val="24"/>
          <w:szCs w:val="24"/>
          <w:lang w:eastAsia="zh-CN"/>
        </w:rPr>
        <w:t xml:space="preserve">2013; </w:t>
      </w:r>
      <w:r w:rsidR="005D366B" w:rsidRPr="00F97C2B">
        <w:rPr>
          <w:rFonts w:ascii="Book Antiqua" w:eastAsia="宋体" w:hAnsi="Book Antiqua" w:cs="宋体"/>
          <w:b/>
          <w:color w:val="000000"/>
          <w:sz w:val="24"/>
          <w:szCs w:val="24"/>
          <w:lang w:eastAsia="zh-CN"/>
        </w:rPr>
        <w:t>45</w:t>
      </w:r>
      <w:r w:rsidR="005D366B" w:rsidRPr="005D366B">
        <w:rPr>
          <w:rFonts w:ascii="Book Antiqua" w:eastAsia="宋体" w:hAnsi="Book Antiqua" w:cs="宋体"/>
          <w:color w:val="000000"/>
          <w:sz w:val="24"/>
          <w:szCs w:val="24"/>
          <w:lang w:eastAsia="zh-CN"/>
        </w:rPr>
        <w:t xml:space="preserve"> (Suppl.)</w:t>
      </w:r>
      <w:r>
        <w:rPr>
          <w:rFonts w:ascii="Book Antiqua" w:eastAsia="宋体" w:hAnsi="Book Antiqua" w:cs="宋体" w:hint="eastAsia"/>
          <w:color w:val="000000"/>
          <w:sz w:val="24"/>
          <w:szCs w:val="24"/>
          <w:lang w:eastAsia="zh-CN"/>
        </w:rPr>
        <w:t>:</w:t>
      </w:r>
      <w:r w:rsidR="005D366B" w:rsidRPr="005D366B">
        <w:rPr>
          <w:rFonts w:ascii="Book Antiqua" w:eastAsia="宋体" w:hAnsi="Book Antiqua" w:cs="宋体"/>
          <w:color w:val="000000"/>
          <w:sz w:val="24"/>
          <w:szCs w:val="24"/>
          <w:lang w:eastAsia="zh-CN"/>
        </w:rPr>
        <w:t xml:space="preserve"> s268 [abstract]</w:t>
      </w:r>
    </w:p>
    <w:p w:rsidR="005D366B" w:rsidRPr="005D366B" w:rsidRDefault="00294592"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 xml:space="preserve"> </w:t>
      </w:r>
      <w:r w:rsidR="005D366B" w:rsidRPr="005D366B">
        <w:rPr>
          <w:rFonts w:ascii="Book Antiqua" w:eastAsia="宋体" w:hAnsi="Book Antiqua" w:cs="宋体"/>
          <w:color w:val="000000"/>
          <w:sz w:val="24"/>
          <w:szCs w:val="24"/>
          <w:lang w:eastAsia="zh-CN"/>
        </w:rPr>
        <w:t>41 </w:t>
      </w:r>
      <w:proofErr w:type="spellStart"/>
      <w:r w:rsidR="005D366B" w:rsidRPr="005D366B">
        <w:rPr>
          <w:rFonts w:ascii="Book Antiqua" w:eastAsia="宋体" w:hAnsi="Book Antiqua" w:cs="宋体"/>
          <w:b/>
          <w:bCs/>
          <w:color w:val="000000"/>
          <w:sz w:val="24"/>
          <w:szCs w:val="24"/>
          <w:lang w:eastAsia="zh-CN"/>
        </w:rPr>
        <w:t>Dedert</w:t>
      </w:r>
      <w:proofErr w:type="spellEnd"/>
      <w:r w:rsidR="005D366B" w:rsidRPr="005D366B">
        <w:rPr>
          <w:rFonts w:ascii="Book Antiqua" w:eastAsia="宋体" w:hAnsi="Book Antiqua" w:cs="宋体"/>
          <w:b/>
          <w:bCs/>
          <w:color w:val="000000"/>
          <w:sz w:val="24"/>
          <w:szCs w:val="24"/>
          <w:lang w:eastAsia="zh-CN"/>
        </w:rPr>
        <w:t xml:space="preserve"> EA</w:t>
      </w:r>
      <w:r w:rsidR="005D366B" w:rsidRPr="005D366B">
        <w:rPr>
          <w:rFonts w:ascii="Book Antiqua" w:eastAsia="宋体" w:hAnsi="Book Antiqua" w:cs="宋体"/>
          <w:color w:val="000000"/>
          <w:sz w:val="24"/>
          <w:szCs w:val="24"/>
          <w:lang w:eastAsia="zh-CN"/>
        </w:rPr>
        <w:t>, Calhoun PS, Watkins LL, Sherwood A, Beckham JC. Posttraumatic stress disorder, cardiovascular, and metabolic disease: a review of the evidence. </w:t>
      </w:r>
      <w:r w:rsidR="005D366B" w:rsidRPr="005D366B">
        <w:rPr>
          <w:rFonts w:ascii="Book Antiqua" w:eastAsia="宋体" w:hAnsi="Book Antiqua" w:cs="宋体"/>
          <w:i/>
          <w:iCs/>
          <w:color w:val="000000"/>
          <w:sz w:val="24"/>
          <w:szCs w:val="24"/>
          <w:lang w:eastAsia="zh-CN"/>
        </w:rPr>
        <w:t xml:space="preserve">Ann </w:t>
      </w:r>
      <w:proofErr w:type="spellStart"/>
      <w:r w:rsidR="005D366B" w:rsidRPr="005D366B">
        <w:rPr>
          <w:rFonts w:ascii="Book Antiqua" w:eastAsia="宋体" w:hAnsi="Book Antiqua" w:cs="宋体"/>
          <w:i/>
          <w:iCs/>
          <w:color w:val="000000"/>
          <w:sz w:val="24"/>
          <w:szCs w:val="24"/>
          <w:lang w:eastAsia="zh-CN"/>
        </w:rPr>
        <w:t>Behav</w:t>
      </w:r>
      <w:proofErr w:type="spellEnd"/>
      <w:r w:rsidR="005D366B" w:rsidRPr="005D366B">
        <w:rPr>
          <w:rFonts w:ascii="Book Antiqua" w:eastAsia="宋体" w:hAnsi="Book Antiqua" w:cs="宋体"/>
          <w:i/>
          <w:iCs/>
          <w:color w:val="000000"/>
          <w:sz w:val="24"/>
          <w:szCs w:val="24"/>
          <w:lang w:eastAsia="zh-CN"/>
        </w:rPr>
        <w:t xml:space="preserve"> Med</w:t>
      </w:r>
      <w:r w:rsidR="005D366B" w:rsidRPr="005D366B">
        <w:rPr>
          <w:rFonts w:ascii="Book Antiqua" w:eastAsia="宋体" w:hAnsi="Book Antiqua" w:cs="宋体"/>
          <w:color w:val="000000"/>
          <w:sz w:val="24"/>
          <w:szCs w:val="24"/>
          <w:lang w:eastAsia="zh-CN"/>
        </w:rPr>
        <w:t> 2010; </w:t>
      </w:r>
      <w:r w:rsidR="005D366B" w:rsidRPr="005D366B">
        <w:rPr>
          <w:rFonts w:ascii="Book Antiqua" w:eastAsia="宋体" w:hAnsi="Book Antiqua" w:cs="宋体"/>
          <w:b/>
          <w:bCs/>
          <w:color w:val="000000"/>
          <w:sz w:val="24"/>
          <w:szCs w:val="24"/>
          <w:lang w:eastAsia="zh-CN"/>
        </w:rPr>
        <w:t>39</w:t>
      </w:r>
      <w:r w:rsidR="005D366B" w:rsidRPr="005D366B">
        <w:rPr>
          <w:rFonts w:ascii="Book Antiqua" w:eastAsia="宋体" w:hAnsi="Book Antiqua" w:cs="宋体"/>
          <w:color w:val="000000"/>
          <w:sz w:val="24"/>
          <w:szCs w:val="24"/>
          <w:lang w:eastAsia="zh-CN"/>
        </w:rPr>
        <w:t>: 61-78 [PMID: 20174903 DOI: 10.1007/s12160-010-9165-9]</w:t>
      </w:r>
    </w:p>
    <w:p w:rsidR="005D366B" w:rsidRPr="005D366B" w:rsidRDefault="00294592" w:rsidP="005D366B">
      <w:pPr>
        <w:spacing w:after="0" w:line="240" w:lineRule="auto"/>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42 </w:t>
      </w:r>
      <w:r>
        <w:rPr>
          <w:rFonts w:ascii="Book Antiqua" w:eastAsia="宋体" w:hAnsi="Book Antiqua" w:cs="宋体"/>
          <w:b/>
          <w:color w:val="000000"/>
          <w:sz w:val="24"/>
          <w:szCs w:val="24"/>
          <w:lang w:eastAsia="zh-CN"/>
        </w:rPr>
        <w:t>Kendall-Tackett</w:t>
      </w:r>
      <w:r w:rsidR="005D366B" w:rsidRPr="00294592">
        <w:rPr>
          <w:rFonts w:ascii="Book Antiqua" w:eastAsia="宋体" w:hAnsi="Book Antiqua" w:cs="宋体"/>
          <w:b/>
          <w:color w:val="000000"/>
          <w:sz w:val="24"/>
          <w:szCs w:val="24"/>
          <w:lang w:eastAsia="zh-CN"/>
        </w:rPr>
        <w:t xml:space="preserve"> K</w:t>
      </w:r>
      <w:r w:rsidR="005D366B" w:rsidRPr="005D366B">
        <w:rPr>
          <w:rFonts w:ascii="Book Antiqua" w:eastAsia="宋体" w:hAnsi="Book Antiqua" w:cs="宋体"/>
          <w:color w:val="000000"/>
          <w:sz w:val="24"/>
          <w:szCs w:val="24"/>
          <w:lang w:eastAsia="zh-CN"/>
        </w:rPr>
        <w:t xml:space="preserve">. Psychological trauma and physical health: A psychoneuroimmunology approach to etiology of negative health effects and possible interventions. </w:t>
      </w:r>
      <w:r w:rsidR="005D366B" w:rsidRPr="001F2037">
        <w:rPr>
          <w:rFonts w:ascii="Book Antiqua" w:eastAsia="宋体" w:hAnsi="Book Antiqua" w:cs="宋体"/>
          <w:i/>
          <w:color w:val="000000"/>
          <w:sz w:val="24"/>
          <w:szCs w:val="24"/>
          <w:lang w:eastAsia="zh-CN"/>
        </w:rPr>
        <w:t>Psychological Trauma: Theory, Research, Practice, and Policy</w:t>
      </w:r>
      <w:r>
        <w:rPr>
          <w:rFonts w:ascii="Book Antiqua" w:eastAsia="宋体" w:hAnsi="Book Antiqua" w:cs="宋体" w:hint="eastAsia"/>
          <w:color w:val="000000"/>
          <w:sz w:val="24"/>
          <w:szCs w:val="24"/>
          <w:lang w:eastAsia="zh-CN"/>
        </w:rPr>
        <w:t xml:space="preserve"> 2009;</w:t>
      </w:r>
      <w:r w:rsidR="001F2037" w:rsidRPr="001F2037">
        <w:rPr>
          <w:rFonts w:ascii="Book Antiqua" w:eastAsia="宋体" w:hAnsi="Book Antiqua" w:cs="宋体"/>
          <w:b/>
          <w:color w:val="000000"/>
          <w:sz w:val="24"/>
          <w:szCs w:val="24"/>
          <w:lang w:eastAsia="zh-CN"/>
        </w:rPr>
        <w:t xml:space="preserve"> 1</w:t>
      </w:r>
      <w:r w:rsidR="001F2037">
        <w:rPr>
          <w:rFonts w:ascii="Book Antiqua" w:eastAsia="宋体" w:hAnsi="Book Antiqua" w:cs="宋体" w:hint="eastAsia"/>
          <w:color w:val="000000"/>
          <w:sz w:val="24"/>
          <w:szCs w:val="24"/>
          <w:lang w:eastAsia="zh-CN"/>
        </w:rPr>
        <w:t xml:space="preserve">: </w:t>
      </w:r>
      <w:r w:rsidR="005D366B" w:rsidRPr="005D366B">
        <w:rPr>
          <w:rFonts w:ascii="Book Antiqua" w:eastAsia="宋体" w:hAnsi="Book Antiqua" w:cs="宋体"/>
          <w:color w:val="000000"/>
          <w:sz w:val="24"/>
          <w:szCs w:val="24"/>
          <w:lang w:eastAsia="zh-CN"/>
        </w:rPr>
        <w:t>35-48 [DOI: 10.1037/a0015128]</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lastRenderedPageBreak/>
        <w:t>43 </w:t>
      </w:r>
      <w:proofErr w:type="spellStart"/>
      <w:r w:rsidRPr="005D366B">
        <w:rPr>
          <w:rFonts w:ascii="Book Antiqua" w:eastAsia="宋体" w:hAnsi="Book Antiqua" w:cs="宋体"/>
          <w:b/>
          <w:bCs/>
          <w:color w:val="000000"/>
          <w:sz w:val="24"/>
          <w:szCs w:val="24"/>
          <w:lang w:eastAsia="zh-CN"/>
        </w:rPr>
        <w:t>Proietti</w:t>
      </w:r>
      <w:proofErr w:type="spellEnd"/>
      <w:r w:rsidRPr="005D366B">
        <w:rPr>
          <w:rFonts w:ascii="Book Antiqua" w:eastAsia="宋体" w:hAnsi="Book Antiqua" w:cs="宋体"/>
          <w:b/>
          <w:bCs/>
          <w:color w:val="000000"/>
          <w:sz w:val="24"/>
          <w:szCs w:val="24"/>
          <w:lang w:eastAsia="zh-CN"/>
        </w:rPr>
        <w:t xml:space="preserve"> R</w:t>
      </w:r>
      <w:r w:rsidRPr="005D366B">
        <w:rPr>
          <w:rFonts w:ascii="Book Antiqua" w:eastAsia="宋体" w:hAnsi="Book Antiqua" w:cs="宋体"/>
          <w:color w:val="000000"/>
          <w:sz w:val="24"/>
          <w:szCs w:val="24"/>
          <w:lang w:eastAsia="zh-CN"/>
        </w:rPr>
        <w:t xml:space="preserve">, </w:t>
      </w:r>
      <w:proofErr w:type="spellStart"/>
      <w:r w:rsidRPr="005D366B">
        <w:rPr>
          <w:rFonts w:ascii="Book Antiqua" w:eastAsia="宋体" w:hAnsi="Book Antiqua" w:cs="宋体"/>
          <w:color w:val="000000"/>
          <w:sz w:val="24"/>
          <w:szCs w:val="24"/>
          <w:lang w:eastAsia="zh-CN"/>
        </w:rPr>
        <w:t>Mapelli</w:t>
      </w:r>
      <w:proofErr w:type="spellEnd"/>
      <w:r w:rsidRPr="005D366B">
        <w:rPr>
          <w:rFonts w:ascii="Book Antiqua" w:eastAsia="宋体" w:hAnsi="Book Antiqua" w:cs="宋体"/>
          <w:color w:val="000000"/>
          <w:sz w:val="24"/>
          <w:szCs w:val="24"/>
          <w:lang w:eastAsia="zh-CN"/>
        </w:rPr>
        <w:t xml:space="preserve"> D, Volpe B, </w:t>
      </w:r>
      <w:proofErr w:type="spellStart"/>
      <w:r w:rsidRPr="005D366B">
        <w:rPr>
          <w:rFonts w:ascii="Book Antiqua" w:eastAsia="宋体" w:hAnsi="Book Antiqua" w:cs="宋体"/>
          <w:color w:val="000000"/>
          <w:sz w:val="24"/>
          <w:szCs w:val="24"/>
          <w:lang w:eastAsia="zh-CN"/>
        </w:rPr>
        <w:t>Bartoletti</w:t>
      </w:r>
      <w:proofErr w:type="spellEnd"/>
      <w:r w:rsidRPr="005D366B">
        <w:rPr>
          <w:rFonts w:ascii="Book Antiqua" w:eastAsia="宋体" w:hAnsi="Book Antiqua" w:cs="宋体"/>
          <w:color w:val="000000"/>
          <w:sz w:val="24"/>
          <w:szCs w:val="24"/>
          <w:lang w:eastAsia="zh-CN"/>
        </w:rPr>
        <w:t xml:space="preserve"> S, </w:t>
      </w:r>
      <w:proofErr w:type="spellStart"/>
      <w:r w:rsidRPr="005D366B">
        <w:rPr>
          <w:rFonts w:ascii="Book Antiqua" w:eastAsia="宋体" w:hAnsi="Book Antiqua" w:cs="宋体"/>
          <w:color w:val="000000"/>
          <w:sz w:val="24"/>
          <w:szCs w:val="24"/>
          <w:lang w:eastAsia="zh-CN"/>
        </w:rPr>
        <w:t>Sagone</w:t>
      </w:r>
      <w:proofErr w:type="spellEnd"/>
      <w:r w:rsidRPr="005D366B">
        <w:rPr>
          <w:rFonts w:ascii="Book Antiqua" w:eastAsia="宋体" w:hAnsi="Book Antiqua" w:cs="宋体"/>
          <w:color w:val="000000"/>
          <w:sz w:val="24"/>
          <w:szCs w:val="24"/>
          <w:lang w:eastAsia="zh-CN"/>
        </w:rPr>
        <w:t xml:space="preserve"> A, Dal </w:t>
      </w:r>
      <w:proofErr w:type="spellStart"/>
      <w:r w:rsidRPr="005D366B">
        <w:rPr>
          <w:rFonts w:ascii="Book Antiqua" w:eastAsia="宋体" w:hAnsi="Book Antiqua" w:cs="宋体"/>
          <w:color w:val="000000"/>
          <w:sz w:val="24"/>
          <w:szCs w:val="24"/>
          <w:lang w:eastAsia="zh-CN"/>
        </w:rPr>
        <w:t>Bianco</w:t>
      </w:r>
      <w:proofErr w:type="spellEnd"/>
      <w:r w:rsidRPr="005D366B">
        <w:rPr>
          <w:rFonts w:ascii="Book Antiqua" w:eastAsia="宋体" w:hAnsi="Book Antiqua" w:cs="宋体"/>
          <w:color w:val="000000"/>
          <w:sz w:val="24"/>
          <w:szCs w:val="24"/>
          <w:lang w:eastAsia="zh-CN"/>
        </w:rPr>
        <w:t xml:space="preserve"> L, </w:t>
      </w:r>
      <w:proofErr w:type="spellStart"/>
      <w:r w:rsidRPr="005D366B">
        <w:rPr>
          <w:rFonts w:ascii="Book Antiqua" w:eastAsia="宋体" w:hAnsi="Book Antiqua" w:cs="宋体"/>
          <w:color w:val="000000"/>
          <w:sz w:val="24"/>
          <w:szCs w:val="24"/>
          <w:lang w:eastAsia="zh-CN"/>
        </w:rPr>
        <w:t>Daliento</w:t>
      </w:r>
      <w:proofErr w:type="spellEnd"/>
      <w:r w:rsidRPr="005D366B">
        <w:rPr>
          <w:rFonts w:ascii="Book Antiqua" w:eastAsia="宋体" w:hAnsi="Book Antiqua" w:cs="宋体"/>
          <w:color w:val="000000"/>
          <w:sz w:val="24"/>
          <w:szCs w:val="24"/>
          <w:lang w:eastAsia="zh-CN"/>
        </w:rPr>
        <w:t xml:space="preserve"> L. Mental stress and ischemic heart disease: evolving awareness of a complex association. </w:t>
      </w:r>
      <w:r w:rsidRPr="005D366B">
        <w:rPr>
          <w:rFonts w:ascii="Book Antiqua" w:eastAsia="宋体" w:hAnsi="Book Antiqua" w:cs="宋体"/>
          <w:i/>
          <w:iCs/>
          <w:color w:val="000000"/>
          <w:sz w:val="24"/>
          <w:szCs w:val="24"/>
          <w:lang w:eastAsia="zh-CN"/>
        </w:rPr>
        <w:t xml:space="preserve">Future </w:t>
      </w:r>
      <w:proofErr w:type="spellStart"/>
      <w:r w:rsidRPr="005D366B">
        <w:rPr>
          <w:rFonts w:ascii="Book Antiqua" w:eastAsia="宋体" w:hAnsi="Book Antiqua" w:cs="宋体"/>
          <w:i/>
          <w:iCs/>
          <w:color w:val="000000"/>
          <w:sz w:val="24"/>
          <w:szCs w:val="24"/>
          <w:lang w:eastAsia="zh-CN"/>
        </w:rPr>
        <w:t>Cardiol</w:t>
      </w:r>
      <w:proofErr w:type="spellEnd"/>
      <w:r w:rsidRPr="005D366B">
        <w:rPr>
          <w:rFonts w:ascii="Book Antiqua" w:eastAsia="宋体" w:hAnsi="Book Antiqua" w:cs="宋体"/>
          <w:color w:val="000000"/>
          <w:sz w:val="24"/>
          <w:szCs w:val="24"/>
          <w:lang w:eastAsia="zh-CN"/>
        </w:rPr>
        <w:t> 2011; </w:t>
      </w:r>
      <w:r w:rsidRPr="005D366B">
        <w:rPr>
          <w:rFonts w:ascii="Book Antiqua" w:eastAsia="宋体" w:hAnsi="Book Antiqua" w:cs="宋体"/>
          <w:b/>
          <w:bCs/>
          <w:color w:val="000000"/>
          <w:sz w:val="24"/>
          <w:szCs w:val="24"/>
          <w:lang w:eastAsia="zh-CN"/>
        </w:rPr>
        <w:t>7</w:t>
      </w:r>
      <w:r w:rsidRPr="005D366B">
        <w:rPr>
          <w:rFonts w:ascii="Book Antiqua" w:eastAsia="宋体" w:hAnsi="Book Antiqua" w:cs="宋体"/>
          <w:color w:val="000000"/>
          <w:sz w:val="24"/>
          <w:szCs w:val="24"/>
          <w:lang w:eastAsia="zh-CN"/>
        </w:rPr>
        <w:t>: 425-437 [PMID: 21627481 DOI: 10.2217/fca.11.13]</w:t>
      </w:r>
    </w:p>
    <w:p w:rsidR="005D366B" w:rsidRPr="005D366B" w:rsidRDefault="005D366B" w:rsidP="005D366B">
      <w:pPr>
        <w:spacing w:after="0" w:line="240" w:lineRule="auto"/>
        <w:rPr>
          <w:rFonts w:ascii="Book Antiqua" w:eastAsia="宋体" w:hAnsi="Book Antiqua" w:cs="宋体"/>
          <w:color w:val="000000"/>
          <w:sz w:val="24"/>
          <w:szCs w:val="24"/>
          <w:lang w:eastAsia="zh-CN"/>
        </w:rPr>
      </w:pPr>
      <w:proofErr w:type="gramStart"/>
      <w:r w:rsidRPr="005D366B">
        <w:rPr>
          <w:rFonts w:ascii="Book Antiqua" w:eastAsia="宋体" w:hAnsi="Book Antiqua" w:cs="宋体"/>
          <w:color w:val="000000"/>
          <w:sz w:val="24"/>
          <w:szCs w:val="24"/>
          <w:lang w:eastAsia="zh-CN"/>
        </w:rPr>
        <w:t>44 </w:t>
      </w:r>
      <w:proofErr w:type="spellStart"/>
      <w:r w:rsidRPr="005D366B">
        <w:rPr>
          <w:rFonts w:ascii="Book Antiqua" w:eastAsia="宋体" w:hAnsi="Book Antiqua" w:cs="宋体"/>
          <w:b/>
          <w:bCs/>
          <w:color w:val="000000"/>
          <w:sz w:val="24"/>
          <w:szCs w:val="24"/>
          <w:lang w:eastAsia="zh-CN"/>
        </w:rPr>
        <w:t>Schommer</w:t>
      </w:r>
      <w:proofErr w:type="spellEnd"/>
      <w:r w:rsidRPr="005D366B">
        <w:rPr>
          <w:rFonts w:ascii="Book Antiqua" w:eastAsia="宋体" w:hAnsi="Book Antiqua" w:cs="宋体"/>
          <w:b/>
          <w:bCs/>
          <w:color w:val="000000"/>
          <w:sz w:val="24"/>
          <w:szCs w:val="24"/>
          <w:lang w:eastAsia="zh-CN"/>
        </w:rPr>
        <w:t xml:space="preserve"> NC</w:t>
      </w:r>
      <w:r w:rsidRPr="005D366B">
        <w:rPr>
          <w:rFonts w:ascii="Book Antiqua" w:eastAsia="宋体" w:hAnsi="Book Antiqua" w:cs="宋体"/>
          <w:color w:val="000000"/>
          <w:sz w:val="24"/>
          <w:szCs w:val="24"/>
          <w:lang w:eastAsia="zh-CN"/>
        </w:rPr>
        <w:t xml:space="preserve">, </w:t>
      </w:r>
      <w:proofErr w:type="spellStart"/>
      <w:r w:rsidRPr="005D366B">
        <w:rPr>
          <w:rFonts w:ascii="Book Antiqua" w:eastAsia="宋体" w:hAnsi="Book Antiqua" w:cs="宋体"/>
          <w:color w:val="000000"/>
          <w:sz w:val="24"/>
          <w:szCs w:val="24"/>
          <w:lang w:eastAsia="zh-CN"/>
        </w:rPr>
        <w:t>Hellhammer</w:t>
      </w:r>
      <w:proofErr w:type="spellEnd"/>
      <w:r w:rsidRPr="005D366B">
        <w:rPr>
          <w:rFonts w:ascii="Book Antiqua" w:eastAsia="宋体" w:hAnsi="Book Antiqua" w:cs="宋体"/>
          <w:color w:val="000000"/>
          <w:sz w:val="24"/>
          <w:szCs w:val="24"/>
          <w:lang w:eastAsia="zh-CN"/>
        </w:rPr>
        <w:t xml:space="preserve"> DH, </w:t>
      </w:r>
      <w:proofErr w:type="spellStart"/>
      <w:r w:rsidRPr="005D366B">
        <w:rPr>
          <w:rFonts w:ascii="Book Antiqua" w:eastAsia="宋体" w:hAnsi="Book Antiqua" w:cs="宋体"/>
          <w:color w:val="000000"/>
          <w:sz w:val="24"/>
          <w:szCs w:val="24"/>
          <w:lang w:eastAsia="zh-CN"/>
        </w:rPr>
        <w:t>Kirschbaum</w:t>
      </w:r>
      <w:proofErr w:type="spellEnd"/>
      <w:r w:rsidRPr="005D366B">
        <w:rPr>
          <w:rFonts w:ascii="Book Antiqua" w:eastAsia="宋体" w:hAnsi="Book Antiqua" w:cs="宋体"/>
          <w:color w:val="000000"/>
          <w:sz w:val="24"/>
          <w:szCs w:val="24"/>
          <w:lang w:eastAsia="zh-CN"/>
        </w:rPr>
        <w:t xml:space="preserve"> C. Dissociation between reactivity of the hypothalamus-pituitary-adrenal axis and the sympathetic-adrenal-medullary system to repeated psychosocial stress.</w:t>
      </w:r>
      <w:proofErr w:type="gramEnd"/>
      <w:r w:rsidRPr="005D366B">
        <w:rPr>
          <w:rFonts w:ascii="Book Antiqua" w:eastAsia="宋体" w:hAnsi="Book Antiqua" w:cs="宋体"/>
          <w:color w:val="000000"/>
          <w:sz w:val="24"/>
          <w:szCs w:val="24"/>
          <w:lang w:eastAsia="zh-CN"/>
        </w:rPr>
        <w:t> </w:t>
      </w:r>
      <w:proofErr w:type="spellStart"/>
      <w:r w:rsidRPr="005D366B">
        <w:rPr>
          <w:rFonts w:ascii="Book Antiqua" w:eastAsia="宋体" w:hAnsi="Book Antiqua" w:cs="宋体"/>
          <w:i/>
          <w:iCs/>
          <w:color w:val="000000"/>
          <w:sz w:val="24"/>
          <w:szCs w:val="24"/>
          <w:lang w:eastAsia="zh-CN"/>
        </w:rPr>
        <w:t>Psychosom</w:t>
      </w:r>
      <w:proofErr w:type="spellEnd"/>
      <w:r w:rsidRPr="005D366B">
        <w:rPr>
          <w:rFonts w:ascii="Book Antiqua" w:eastAsia="宋体" w:hAnsi="Book Antiqua" w:cs="宋体"/>
          <w:i/>
          <w:iCs/>
          <w:color w:val="000000"/>
          <w:sz w:val="24"/>
          <w:szCs w:val="24"/>
          <w:lang w:eastAsia="zh-CN"/>
        </w:rPr>
        <w:t xml:space="preserve"> Med</w:t>
      </w:r>
      <w:r w:rsidRPr="005D366B">
        <w:rPr>
          <w:rFonts w:ascii="Book Antiqua" w:eastAsia="宋体" w:hAnsi="Book Antiqua" w:cs="宋体"/>
          <w:color w:val="000000"/>
          <w:sz w:val="24"/>
          <w:szCs w:val="24"/>
          <w:lang w:eastAsia="zh-CN"/>
        </w:rPr>
        <w:t> </w:t>
      </w:r>
      <w:r w:rsidR="00FD0ACA">
        <w:rPr>
          <w:rFonts w:ascii="Book Antiqua" w:eastAsia="宋体" w:hAnsi="Book Antiqua" w:cs="宋体" w:hint="eastAsia"/>
          <w:color w:val="000000"/>
          <w:sz w:val="24"/>
          <w:szCs w:val="24"/>
          <w:lang w:eastAsia="zh-CN"/>
        </w:rPr>
        <w:t>2003</w:t>
      </w:r>
      <w:r w:rsidRPr="005D366B">
        <w:rPr>
          <w:rFonts w:ascii="Book Antiqua" w:eastAsia="宋体" w:hAnsi="Book Antiqua" w:cs="宋体"/>
          <w:color w:val="000000"/>
          <w:sz w:val="24"/>
          <w:szCs w:val="24"/>
          <w:lang w:eastAsia="zh-CN"/>
        </w:rPr>
        <w:t>; </w:t>
      </w:r>
      <w:r w:rsidRPr="005D366B">
        <w:rPr>
          <w:rFonts w:ascii="Book Antiqua" w:eastAsia="宋体" w:hAnsi="Book Antiqua" w:cs="宋体"/>
          <w:b/>
          <w:bCs/>
          <w:color w:val="000000"/>
          <w:sz w:val="24"/>
          <w:szCs w:val="24"/>
          <w:lang w:eastAsia="zh-CN"/>
        </w:rPr>
        <w:t>65</w:t>
      </w:r>
      <w:r w:rsidRPr="005D366B">
        <w:rPr>
          <w:rFonts w:ascii="Book Antiqua" w:eastAsia="宋体" w:hAnsi="Book Antiqua" w:cs="宋体"/>
          <w:color w:val="000000"/>
          <w:sz w:val="24"/>
          <w:szCs w:val="24"/>
          <w:lang w:eastAsia="zh-CN"/>
        </w:rPr>
        <w:t>: 450-460 [PMID: 12764219 DOI: 10.1097/01.PSY.0000035721.12441.17]</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45 </w:t>
      </w:r>
      <w:proofErr w:type="spellStart"/>
      <w:r w:rsidRPr="005D366B">
        <w:rPr>
          <w:rFonts w:ascii="Book Antiqua" w:eastAsia="宋体" w:hAnsi="Book Antiqua" w:cs="宋体"/>
          <w:b/>
          <w:bCs/>
          <w:color w:val="000000"/>
          <w:sz w:val="24"/>
          <w:szCs w:val="24"/>
          <w:lang w:eastAsia="zh-CN"/>
        </w:rPr>
        <w:t>Sheps</w:t>
      </w:r>
      <w:proofErr w:type="spellEnd"/>
      <w:r w:rsidRPr="005D366B">
        <w:rPr>
          <w:rFonts w:ascii="Book Antiqua" w:eastAsia="宋体" w:hAnsi="Book Antiqua" w:cs="宋体"/>
          <w:b/>
          <w:bCs/>
          <w:color w:val="000000"/>
          <w:sz w:val="24"/>
          <w:szCs w:val="24"/>
          <w:lang w:eastAsia="zh-CN"/>
        </w:rPr>
        <w:t xml:space="preserve"> DS</w:t>
      </w:r>
      <w:r w:rsidRPr="005D366B">
        <w:rPr>
          <w:rFonts w:ascii="Book Antiqua" w:eastAsia="宋体" w:hAnsi="Book Antiqua" w:cs="宋体"/>
          <w:color w:val="000000"/>
          <w:sz w:val="24"/>
          <w:szCs w:val="24"/>
          <w:lang w:eastAsia="zh-CN"/>
        </w:rPr>
        <w:t xml:space="preserve">, McMahon RP, Becker L, Carney RM, </w:t>
      </w:r>
      <w:proofErr w:type="spellStart"/>
      <w:r w:rsidRPr="005D366B">
        <w:rPr>
          <w:rFonts w:ascii="Book Antiqua" w:eastAsia="宋体" w:hAnsi="Book Antiqua" w:cs="宋体"/>
          <w:color w:val="000000"/>
          <w:sz w:val="24"/>
          <w:szCs w:val="24"/>
          <w:lang w:eastAsia="zh-CN"/>
        </w:rPr>
        <w:t>Freedland</w:t>
      </w:r>
      <w:proofErr w:type="spellEnd"/>
      <w:r w:rsidRPr="005D366B">
        <w:rPr>
          <w:rFonts w:ascii="Book Antiqua" w:eastAsia="宋体" w:hAnsi="Book Antiqua" w:cs="宋体"/>
          <w:color w:val="000000"/>
          <w:sz w:val="24"/>
          <w:szCs w:val="24"/>
          <w:lang w:eastAsia="zh-CN"/>
        </w:rPr>
        <w:t xml:space="preserve"> KE, Cohen JD, Sheffield D, Goldberg AD, </w:t>
      </w:r>
      <w:proofErr w:type="spellStart"/>
      <w:r w:rsidRPr="005D366B">
        <w:rPr>
          <w:rFonts w:ascii="Book Antiqua" w:eastAsia="宋体" w:hAnsi="Book Antiqua" w:cs="宋体"/>
          <w:color w:val="000000"/>
          <w:sz w:val="24"/>
          <w:szCs w:val="24"/>
          <w:lang w:eastAsia="zh-CN"/>
        </w:rPr>
        <w:t>Ketterer</w:t>
      </w:r>
      <w:proofErr w:type="spellEnd"/>
      <w:r w:rsidRPr="005D366B">
        <w:rPr>
          <w:rFonts w:ascii="Book Antiqua" w:eastAsia="宋体" w:hAnsi="Book Antiqua" w:cs="宋体"/>
          <w:color w:val="000000"/>
          <w:sz w:val="24"/>
          <w:szCs w:val="24"/>
          <w:lang w:eastAsia="zh-CN"/>
        </w:rPr>
        <w:t xml:space="preserve"> MW, </w:t>
      </w:r>
      <w:proofErr w:type="spellStart"/>
      <w:r w:rsidRPr="005D366B">
        <w:rPr>
          <w:rFonts w:ascii="Book Antiqua" w:eastAsia="宋体" w:hAnsi="Book Antiqua" w:cs="宋体"/>
          <w:color w:val="000000"/>
          <w:sz w:val="24"/>
          <w:szCs w:val="24"/>
          <w:lang w:eastAsia="zh-CN"/>
        </w:rPr>
        <w:t>Pepine</w:t>
      </w:r>
      <w:proofErr w:type="spellEnd"/>
      <w:r w:rsidRPr="005D366B">
        <w:rPr>
          <w:rFonts w:ascii="Book Antiqua" w:eastAsia="宋体" w:hAnsi="Book Antiqua" w:cs="宋体"/>
          <w:color w:val="000000"/>
          <w:sz w:val="24"/>
          <w:szCs w:val="24"/>
          <w:lang w:eastAsia="zh-CN"/>
        </w:rPr>
        <w:t xml:space="preserve"> CJ, </w:t>
      </w:r>
      <w:proofErr w:type="spellStart"/>
      <w:r w:rsidRPr="005D366B">
        <w:rPr>
          <w:rFonts w:ascii="Book Antiqua" w:eastAsia="宋体" w:hAnsi="Book Antiqua" w:cs="宋体"/>
          <w:color w:val="000000"/>
          <w:sz w:val="24"/>
          <w:szCs w:val="24"/>
          <w:lang w:eastAsia="zh-CN"/>
        </w:rPr>
        <w:t>Raczynski</w:t>
      </w:r>
      <w:proofErr w:type="spellEnd"/>
      <w:r w:rsidRPr="005D366B">
        <w:rPr>
          <w:rFonts w:ascii="Book Antiqua" w:eastAsia="宋体" w:hAnsi="Book Antiqua" w:cs="宋体"/>
          <w:color w:val="000000"/>
          <w:sz w:val="24"/>
          <w:szCs w:val="24"/>
          <w:lang w:eastAsia="zh-CN"/>
        </w:rPr>
        <w:t xml:space="preserve"> JM, Light K, </w:t>
      </w:r>
      <w:proofErr w:type="spellStart"/>
      <w:r w:rsidRPr="005D366B">
        <w:rPr>
          <w:rFonts w:ascii="Book Antiqua" w:eastAsia="宋体" w:hAnsi="Book Antiqua" w:cs="宋体"/>
          <w:color w:val="000000"/>
          <w:sz w:val="24"/>
          <w:szCs w:val="24"/>
          <w:lang w:eastAsia="zh-CN"/>
        </w:rPr>
        <w:t>Krantz</w:t>
      </w:r>
      <w:proofErr w:type="spellEnd"/>
      <w:r w:rsidRPr="005D366B">
        <w:rPr>
          <w:rFonts w:ascii="Book Antiqua" w:eastAsia="宋体" w:hAnsi="Book Antiqua" w:cs="宋体"/>
          <w:color w:val="000000"/>
          <w:sz w:val="24"/>
          <w:szCs w:val="24"/>
          <w:lang w:eastAsia="zh-CN"/>
        </w:rPr>
        <w:t xml:space="preserve"> DS, Stone PH, </w:t>
      </w:r>
      <w:proofErr w:type="spellStart"/>
      <w:r w:rsidRPr="005D366B">
        <w:rPr>
          <w:rFonts w:ascii="Book Antiqua" w:eastAsia="宋体" w:hAnsi="Book Antiqua" w:cs="宋体"/>
          <w:color w:val="000000"/>
          <w:sz w:val="24"/>
          <w:szCs w:val="24"/>
          <w:lang w:eastAsia="zh-CN"/>
        </w:rPr>
        <w:t>Knatterud</w:t>
      </w:r>
      <w:proofErr w:type="spellEnd"/>
      <w:r w:rsidRPr="005D366B">
        <w:rPr>
          <w:rFonts w:ascii="Book Antiqua" w:eastAsia="宋体" w:hAnsi="Book Antiqua" w:cs="宋体"/>
          <w:color w:val="000000"/>
          <w:sz w:val="24"/>
          <w:szCs w:val="24"/>
          <w:lang w:eastAsia="zh-CN"/>
        </w:rPr>
        <w:t xml:space="preserve"> GL, Kaufmann PG. Mental stress-induced ischemia and all-cause mortality in patients with coronary artery disease: Results from the Psychophysiological Investigations of Myocardial Ischemia study. </w:t>
      </w:r>
      <w:r w:rsidRPr="005D366B">
        <w:rPr>
          <w:rFonts w:ascii="Book Antiqua" w:eastAsia="宋体" w:hAnsi="Book Antiqua" w:cs="宋体"/>
          <w:i/>
          <w:iCs/>
          <w:color w:val="000000"/>
          <w:sz w:val="24"/>
          <w:szCs w:val="24"/>
          <w:lang w:eastAsia="zh-CN"/>
        </w:rPr>
        <w:t>Circulation</w:t>
      </w:r>
      <w:r w:rsidRPr="005D366B">
        <w:rPr>
          <w:rFonts w:ascii="Book Antiqua" w:eastAsia="宋体" w:hAnsi="Book Antiqua" w:cs="宋体"/>
          <w:color w:val="000000"/>
          <w:sz w:val="24"/>
          <w:szCs w:val="24"/>
          <w:lang w:eastAsia="zh-CN"/>
        </w:rPr>
        <w:t> 2002; </w:t>
      </w:r>
      <w:r w:rsidRPr="005D366B">
        <w:rPr>
          <w:rFonts w:ascii="Book Antiqua" w:eastAsia="宋体" w:hAnsi="Book Antiqua" w:cs="宋体"/>
          <w:b/>
          <w:bCs/>
          <w:color w:val="000000"/>
          <w:sz w:val="24"/>
          <w:szCs w:val="24"/>
          <w:lang w:eastAsia="zh-CN"/>
        </w:rPr>
        <w:t>105</w:t>
      </w:r>
      <w:r w:rsidRPr="005D366B">
        <w:rPr>
          <w:rFonts w:ascii="Book Antiqua" w:eastAsia="宋体" w:hAnsi="Book Antiqua" w:cs="宋体"/>
          <w:color w:val="000000"/>
          <w:sz w:val="24"/>
          <w:szCs w:val="24"/>
          <w:lang w:eastAsia="zh-CN"/>
        </w:rPr>
        <w:t>: 1780-1784 [PMID: 11956119 DOI: 10.1161/01.CIR.0000014491.90666.06]</w:t>
      </w:r>
    </w:p>
    <w:p w:rsidR="005D366B" w:rsidRPr="005D366B" w:rsidRDefault="005D366B" w:rsidP="005D366B">
      <w:pPr>
        <w:spacing w:after="0" w:line="240" w:lineRule="auto"/>
        <w:rPr>
          <w:rFonts w:ascii="Book Antiqua" w:eastAsia="宋体" w:hAnsi="Book Antiqua" w:cs="宋体"/>
          <w:color w:val="000000"/>
          <w:sz w:val="24"/>
          <w:szCs w:val="24"/>
          <w:lang w:eastAsia="zh-CN"/>
        </w:rPr>
      </w:pPr>
      <w:proofErr w:type="gramStart"/>
      <w:r w:rsidRPr="005D366B">
        <w:rPr>
          <w:rFonts w:ascii="Book Antiqua" w:eastAsia="宋体" w:hAnsi="Book Antiqua" w:cs="宋体"/>
          <w:color w:val="000000"/>
          <w:sz w:val="24"/>
          <w:szCs w:val="24"/>
          <w:lang w:eastAsia="zh-CN"/>
        </w:rPr>
        <w:t>46 </w:t>
      </w:r>
      <w:proofErr w:type="spellStart"/>
      <w:r w:rsidRPr="005D366B">
        <w:rPr>
          <w:rFonts w:ascii="Book Antiqua" w:eastAsia="宋体" w:hAnsi="Book Antiqua" w:cs="宋体"/>
          <w:b/>
          <w:bCs/>
          <w:color w:val="000000"/>
          <w:sz w:val="24"/>
          <w:szCs w:val="24"/>
          <w:lang w:eastAsia="zh-CN"/>
        </w:rPr>
        <w:t>Bedi</w:t>
      </w:r>
      <w:proofErr w:type="spellEnd"/>
      <w:r w:rsidRPr="005D366B">
        <w:rPr>
          <w:rFonts w:ascii="Book Antiqua" w:eastAsia="宋体" w:hAnsi="Book Antiqua" w:cs="宋体"/>
          <w:b/>
          <w:bCs/>
          <w:color w:val="000000"/>
          <w:sz w:val="24"/>
          <w:szCs w:val="24"/>
          <w:lang w:eastAsia="zh-CN"/>
        </w:rPr>
        <w:t xml:space="preserve"> US</w:t>
      </w:r>
      <w:r w:rsidRPr="005D366B">
        <w:rPr>
          <w:rFonts w:ascii="Book Antiqua" w:eastAsia="宋体" w:hAnsi="Book Antiqua" w:cs="宋体"/>
          <w:color w:val="000000"/>
          <w:sz w:val="24"/>
          <w:szCs w:val="24"/>
          <w:lang w:eastAsia="zh-CN"/>
        </w:rPr>
        <w:t>, Arora R. Cardiovascular manifestations of posttraumatic stress disorder.</w:t>
      </w:r>
      <w:proofErr w:type="gramEnd"/>
      <w:r w:rsidRPr="005D366B">
        <w:rPr>
          <w:rFonts w:ascii="Book Antiqua" w:eastAsia="宋体" w:hAnsi="Book Antiqua" w:cs="宋体"/>
          <w:color w:val="000000"/>
          <w:sz w:val="24"/>
          <w:szCs w:val="24"/>
          <w:lang w:eastAsia="zh-CN"/>
        </w:rPr>
        <w:t> </w:t>
      </w:r>
      <w:r w:rsidRPr="005D366B">
        <w:rPr>
          <w:rFonts w:ascii="Book Antiqua" w:eastAsia="宋体" w:hAnsi="Book Antiqua" w:cs="宋体"/>
          <w:i/>
          <w:iCs/>
          <w:color w:val="000000"/>
          <w:sz w:val="24"/>
          <w:szCs w:val="24"/>
          <w:lang w:eastAsia="zh-CN"/>
        </w:rPr>
        <w:t xml:space="preserve">J </w:t>
      </w:r>
      <w:proofErr w:type="spellStart"/>
      <w:r w:rsidRPr="005D366B">
        <w:rPr>
          <w:rFonts w:ascii="Book Antiqua" w:eastAsia="宋体" w:hAnsi="Book Antiqua" w:cs="宋体"/>
          <w:i/>
          <w:iCs/>
          <w:color w:val="000000"/>
          <w:sz w:val="24"/>
          <w:szCs w:val="24"/>
          <w:lang w:eastAsia="zh-CN"/>
        </w:rPr>
        <w:t>Natl</w:t>
      </w:r>
      <w:proofErr w:type="spellEnd"/>
      <w:r w:rsidRPr="005D366B">
        <w:rPr>
          <w:rFonts w:ascii="Book Antiqua" w:eastAsia="宋体" w:hAnsi="Book Antiqua" w:cs="宋体"/>
          <w:i/>
          <w:iCs/>
          <w:color w:val="000000"/>
          <w:sz w:val="24"/>
          <w:szCs w:val="24"/>
          <w:lang w:eastAsia="zh-CN"/>
        </w:rPr>
        <w:t xml:space="preserve"> Med </w:t>
      </w:r>
      <w:proofErr w:type="spellStart"/>
      <w:r w:rsidRPr="005D366B">
        <w:rPr>
          <w:rFonts w:ascii="Book Antiqua" w:eastAsia="宋体" w:hAnsi="Book Antiqua" w:cs="宋体"/>
          <w:i/>
          <w:iCs/>
          <w:color w:val="000000"/>
          <w:sz w:val="24"/>
          <w:szCs w:val="24"/>
          <w:lang w:eastAsia="zh-CN"/>
        </w:rPr>
        <w:t>Assoc</w:t>
      </w:r>
      <w:proofErr w:type="spellEnd"/>
      <w:r w:rsidRPr="005D366B">
        <w:rPr>
          <w:rFonts w:ascii="Book Antiqua" w:eastAsia="宋体" w:hAnsi="Book Antiqua" w:cs="宋体"/>
          <w:color w:val="000000"/>
          <w:sz w:val="24"/>
          <w:szCs w:val="24"/>
          <w:lang w:eastAsia="zh-CN"/>
        </w:rPr>
        <w:t> 2007; </w:t>
      </w:r>
      <w:r w:rsidRPr="005D366B">
        <w:rPr>
          <w:rFonts w:ascii="Book Antiqua" w:eastAsia="宋体" w:hAnsi="Book Antiqua" w:cs="宋体"/>
          <w:b/>
          <w:bCs/>
          <w:color w:val="000000"/>
          <w:sz w:val="24"/>
          <w:szCs w:val="24"/>
          <w:lang w:eastAsia="zh-CN"/>
        </w:rPr>
        <w:t>99</w:t>
      </w:r>
      <w:r w:rsidRPr="005D366B">
        <w:rPr>
          <w:rFonts w:ascii="Book Antiqua" w:eastAsia="宋体" w:hAnsi="Book Antiqua" w:cs="宋体"/>
          <w:color w:val="000000"/>
          <w:sz w:val="24"/>
          <w:szCs w:val="24"/>
          <w:lang w:eastAsia="zh-CN"/>
        </w:rPr>
        <w:t>: 642-649 [PMID: 17595933]</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47 </w:t>
      </w:r>
      <w:r w:rsidRPr="005D366B">
        <w:rPr>
          <w:rFonts w:ascii="Book Antiqua" w:eastAsia="宋体" w:hAnsi="Book Antiqua" w:cs="宋体"/>
          <w:b/>
          <w:bCs/>
          <w:color w:val="000000"/>
          <w:sz w:val="24"/>
          <w:szCs w:val="24"/>
          <w:lang w:eastAsia="zh-CN"/>
        </w:rPr>
        <w:t>Hughes JW</w:t>
      </w:r>
      <w:r w:rsidRPr="005D366B">
        <w:rPr>
          <w:rFonts w:ascii="Book Antiqua" w:eastAsia="宋体" w:hAnsi="Book Antiqua" w:cs="宋体"/>
          <w:color w:val="000000"/>
          <w:sz w:val="24"/>
          <w:szCs w:val="24"/>
          <w:lang w:eastAsia="zh-CN"/>
        </w:rPr>
        <w:t xml:space="preserve">, Dennis MF, Beckham JC. </w:t>
      </w:r>
      <w:proofErr w:type="gramStart"/>
      <w:r w:rsidRPr="005D366B">
        <w:rPr>
          <w:rFonts w:ascii="Book Antiqua" w:eastAsia="宋体" w:hAnsi="Book Antiqua" w:cs="宋体"/>
          <w:color w:val="000000"/>
          <w:sz w:val="24"/>
          <w:szCs w:val="24"/>
          <w:lang w:eastAsia="zh-CN"/>
        </w:rPr>
        <w:t>Baroreceptor sensitivity at rest and during stress in women with posttraumatic stress disorder or major depressive disorder.</w:t>
      </w:r>
      <w:proofErr w:type="gramEnd"/>
      <w:r w:rsidRPr="005D366B">
        <w:rPr>
          <w:rFonts w:ascii="Book Antiqua" w:eastAsia="宋体" w:hAnsi="Book Antiqua" w:cs="宋体"/>
          <w:color w:val="000000"/>
          <w:sz w:val="24"/>
          <w:szCs w:val="24"/>
          <w:lang w:eastAsia="zh-CN"/>
        </w:rPr>
        <w:t> </w:t>
      </w:r>
      <w:r w:rsidRPr="005D366B">
        <w:rPr>
          <w:rFonts w:ascii="Book Antiqua" w:eastAsia="宋体" w:hAnsi="Book Antiqua" w:cs="宋体"/>
          <w:i/>
          <w:iCs/>
          <w:color w:val="000000"/>
          <w:sz w:val="24"/>
          <w:szCs w:val="24"/>
          <w:lang w:eastAsia="zh-CN"/>
        </w:rPr>
        <w:t>J Trauma Stress</w:t>
      </w:r>
      <w:r w:rsidRPr="005D366B">
        <w:rPr>
          <w:rFonts w:ascii="Book Antiqua" w:eastAsia="宋体" w:hAnsi="Book Antiqua" w:cs="宋体"/>
          <w:color w:val="000000"/>
          <w:sz w:val="24"/>
          <w:szCs w:val="24"/>
          <w:lang w:eastAsia="zh-CN"/>
        </w:rPr>
        <w:t> 2007; </w:t>
      </w:r>
      <w:r w:rsidRPr="005D366B">
        <w:rPr>
          <w:rFonts w:ascii="Book Antiqua" w:eastAsia="宋体" w:hAnsi="Book Antiqua" w:cs="宋体"/>
          <w:b/>
          <w:bCs/>
          <w:color w:val="000000"/>
          <w:sz w:val="24"/>
          <w:szCs w:val="24"/>
          <w:lang w:eastAsia="zh-CN"/>
        </w:rPr>
        <w:t>20</w:t>
      </w:r>
      <w:r w:rsidRPr="005D366B">
        <w:rPr>
          <w:rFonts w:ascii="Book Antiqua" w:eastAsia="宋体" w:hAnsi="Book Antiqua" w:cs="宋体"/>
          <w:color w:val="000000"/>
          <w:sz w:val="24"/>
          <w:szCs w:val="24"/>
          <w:lang w:eastAsia="zh-CN"/>
        </w:rPr>
        <w:t>: 667-676 [PMID: 17955541 DOI: 10.1002/jts.20285]</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48 </w:t>
      </w:r>
      <w:r w:rsidRPr="005D366B">
        <w:rPr>
          <w:rFonts w:ascii="Book Antiqua" w:eastAsia="宋体" w:hAnsi="Book Antiqua" w:cs="宋体"/>
          <w:b/>
          <w:bCs/>
          <w:color w:val="000000"/>
          <w:sz w:val="24"/>
          <w:szCs w:val="24"/>
          <w:lang w:eastAsia="zh-CN"/>
        </w:rPr>
        <w:t>Tucker PM</w:t>
      </w:r>
      <w:r w:rsidRPr="005D366B">
        <w:rPr>
          <w:rFonts w:ascii="Book Antiqua" w:eastAsia="宋体" w:hAnsi="Book Antiqua" w:cs="宋体"/>
          <w:color w:val="000000"/>
          <w:sz w:val="24"/>
          <w:szCs w:val="24"/>
          <w:lang w:eastAsia="zh-CN"/>
        </w:rPr>
        <w:t xml:space="preserve">, </w:t>
      </w:r>
      <w:proofErr w:type="spellStart"/>
      <w:r w:rsidRPr="005D366B">
        <w:rPr>
          <w:rFonts w:ascii="Book Antiqua" w:eastAsia="宋体" w:hAnsi="Book Antiqua" w:cs="宋体"/>
          <w:color w:val="000000"/>
          <w:sz w:val="24"/>
          <w:szCs w:val="24"/>
          <w:lang w:eastAsia="zh-CN"/>
        </w:rPr>
        <w:t>Pfefferbaum</w:t>
      </w:r>
      <w:proofErr w:type="spellEnd"/>
      <w:r w:rsidRPr="005D366B">
        <w:rPr>
          <w:rFonts w:ascii="Book Antiqua" w:eastAsia="宋体" w:hAnsi="Book Antiqua" w:cs="宋体"/>
          <w:color w:val="000000"/>
          <w:sz w:val="24"/>
          <w:szCs w:val="24"/>
          <w:lang w:eastAsia="zh-CN"/>
        </w:rPr>
        <w:t xml:space="preserve"> B, North CS, Kent A, Burgin CE, Parker DE, Hossain A, </w:t>
      </w:r>
      <w:proofErr w:type="spellStart"/>
      <w:r w:rsidRPr="005D366B">
        <w:rPr>
          <w:rFonts w:ascii="Book Antiqua" w:eastAsia="宋体" w:hAnsi="Book Antiqua" w:cs="宋体"/>
          <w:color w:val="000000"/>
          <w:sz w:val="24"/>
          <w:szCs w:val="24"/>
          <w:lang w:eastAsia="zh-CN"/>
        </w:rPr>
        <w:t>Jeon</w:t>
      </w:r>
      <w:proofErr w:type="spellEnd"/>
      <w:r w:rsidRPr="005D366B">
        <w:rPr>
          <w:rFonts w:ascii="Book Antiqua" w:eastAsia="宋体" w:hAnsi="Book Antiqua" w:cs="宋体"/>
          <w:color w:val="000000"/>
          <w:sz w:val="24"/>
          <w:szCs w:val="24"/>
          <w:lang w:eastAsia="zh-CN"/>
        </w:rPr>
        <w:t xml:space="preserve">-Slaughter H, </w:t>
      </w:r>
      <w:proofErr w:type="spellStart"/>
      <w:r w:rsidRPr="005D366B">
        <w:rPr>
          <w:rFonts w:ascii="Book Antiqua" w:eastAsia="宋体" w:hAnsi="Book Antiqua" w:cs="宋体"/>
          <w:color w:val="000000"/>
          <w:sz w:val="24"/>
          <w:szCs w:val="24"/>
          <w:lang w:eastAsia="zh-CN"/>
        </w:rPr>
        <w:t>Trautman</w:t>
      </w:r>
      <w:proofErr w:type="spellEnd"/>
      <w:r w:rsidRPr="005D366B">
        <w:rPr>
          <w:rFonts w:ascii="Book Antiqua" w:eastAsia="宋体" w:hAnsi="Book Antiqua" w:cs="宋体"/>
          <w:color w:val="000000"/>
          <w:sz w:val="24"/>
          <w:szCs w:val="24"/>
          <w:lang w:eastAsia="zh-CN"/>
        </w:rPr>
        <w:t xml:space="preserve"> RP. </w:t>
      </w:r>
      <w:proofErr w:type="gramStart"/>
      <w:r w:rsidRPr="005D366B">
        <w:rPr>
          <w:rFonts w:ascii="Book Antiqua" w:eastAsia="宋体" w:hAnsi="Book Antiqua" w:cs="宋体"/>
          <w:color w:val="000000"/>
          <w:sz w:val="24"/>
          <w:szCs w:val="24"/>
          <w:lang w:eastAsia="zh-CN"/>
        </w:rPr>
        <w:t>Physiologic reactivity despite emotional resilience several years after direct exposure to terrorism.</w:t>
      </w:r>
      <w:proofErr w:type="gramEnd"/>
      <w:r w:rsidRPr="005D366B">
        <w:rPr>
          <w:rFonts w:ascii="Book Antiqua" w:eastAsia="宋体" w:hAnsi="Book Antiqua" w:cs="宋体"/>
          <w:color w:val="000000"/>
          <w:sz w:val="24"/>
          <w:szCs w:val="24"/>
          <w:lang w:eastAsia="zh-CN"/>
        </w:rPr>
        <w:t> </w:t>
      </w:r>
      <w:r w:rsidRPr="005D366B">
        <w:rPr>
          <w:rFonts w:ascii="Book Antiqua" w:eastAsia="宋体" w:hAnsi="Book Antiqua" w:cs="宋体"/>
          <w:i/>
          <w:iCs/>
          <w:color w:val="000000"/>
          <w:sz w:val="24"/>
          <w:szCs w:val="24"/>
          <w:lang w:eastAsia="zh-CN"/>
        </w:rPr>
        <w:t>Am J Psychiatry</w:t>
      </w:r>
      <w:r w:rsidRPr="005D366B">
        <w:rPr>
          <w:rFonts w:ascii="Book Antiqua" w:eastAsia="宋体" w:hAnsi="Book Antiqua" w:cs="宋体"/>
          <w:color w:val="000000"/>
          <w:sz w:val="24"/>
          <w:szCs w:val="24"/>
          <w:lang w:eastAsia="zh-CN"/>
        </w:rPr>
        <w:t> 2007; </w:t>
      </w:r>
      <w:r w:rsidRPr="005D366B">
        <w:rPr>
          <w:rFonts w:ascii="Book Antiqua" w:eastAsia="宋体" w:hAnsi="Book Antiqua" w:cs="宋体"/>
          <w:b/>
          <w:bCs/>
          <w:color w:val="000000"/>
          <w:sz w:val="24"/>
          <w:szCs w:val="24"/>
          <w:lang w:eastAsia="zh-CN"/>
        </w:rPr>
        <w:t>164</w:t>
      </w:r>
      <w:r w:rsidRPr="005D366B">
        <w:rPr>
          <w:rFonts w:ascii="Book Antiqua" w:eastAsia="宋体" w:hAnsi="Book Antiqua" w:cs="宋体"/>
          <w:color w:val="000000"/>
          <w:sz w:val="24"/>
          <w:szCs w:val="24"/>
          <w:lang w:eastAsia="zh-CN"/>
        </w:rPr>
        <w:t>: 230-235 [PMID: 17267785 DOI: 10.1176/appi.ajp.164.2.230]</w:t>
      </w:r>
    </w:p>
    <w:p w:rsidR="005D366B" w:rsidRPr="005D366B" w:rsidRDefault="005D366B" w:rsidP="005D366B">
      <w:pPr>
        <w:spacing w:after="0" w:line="240" w:lineRule="auto"/>
        <w:rPr>
          <w:rFonts w:ascii="Book Antiqua" w:eastAsia="宋体" w:hAnsi="Book Antiqua" w:cs="宋体"/>
          <w:color w:val="000000"/>
          <w:sz w:val="24"/>
          <w:szCs w:val="24"/>
          <w:lang w:eastAsia="zh-CN"/>
        </w:rPr>
      </w:pPr>
      <w:proofErr w:type="gramStart"/>
      <w:r w:rsidRPr="005D366B">
        <w:rPr>
          <w:rFonts w:ascii="Book Antiqua" w:eastAsia="宋体" w:hAnsi="Book Antiqua" w:cs="宋体"/>
          <w:color w:val="000000"/>
          <w:sz w:val="24"/>
          <w:szCs w:val="24"/>
          <w:lang w:eastAsia="zh-CN"/>
        </w:rPr>
        <w:t>49 </w:t>
      </w:r>
      <w:r w:rsidRPr="005D366B">
        <w:rPr>
          <w:rFonts w:ascii="Book Antiqua" w:eastAsia="宋体" w:hAnsi="Book Antiqua" w:cs="宋体"/>
          <w:b/>
          <w:bCs/>
          <w:color w:val="000000"/>
          <w:sz w:val="24"/>
          <w:szCs w:val="24"/>
          <w:lang w:eastAsia="zh-CN"/>
        </w:rPr>
        <w:t>McEwen BS</w:t>
      </w:r>
      <w:r w:rsidRPr="005D366B">
        <w:rPr>
          <w:rFonts w:ascii="Book Antiqua" w:eastAsia="宋体" w:hAnsi="Book Antiqua" w:cs="宋体"/>
          <w:color w:val="000000"/>
          <w:sz w:val="24"/>
          <w:szCs w:val="24"/>
          <w:lang w:eastAsia="zh-CN"/>
        </w:rPr>
        <w:t>.</w:t>
      </w:r>
      <w:proofErr w:type="gramEnd"/>
      <w:r w:rsidRPr="005D366B">
        <w:rPr>
          <w:rFonts w:ascii="Book Antiqua" w:eastAsia="宋体" w:hAnsi="Book Antiqua" w:cs="宋体"/>
          <w:color w:val="000000"/>
          <w:sz w:val="24"/>
          <w:szCs w:val="24"/>
          <w:lang w:eastAsia="zh-CN"/>
        </w:rPr>
        <w:t xml:space="preserve"> </w:t>
      </w:r>
      <w:proofErr w:type="spellStart"/>
      <w:r w:rsidRPr="005D366B">
        <w:rPr>
          <w:rFonts w:ascii="Book Antiqua" w:eastAsia="宋体" w:hAnsi="Book Antiqua" w:cs="宋体"/>
          <w:color w:val="000000"/>
          <w:sz w:val="24"/>
          <w:szCs w:val="24"/>
          <w:lang w:eastAsia="zh-CN"/>
        </w:rPr>
        <w:t>Allostasis</w:t>
      </w:r>
      <w:proofErr w:type="spellEnd"/>
      <w:r w:rsidRPr="005D366B">
        <w:rPr>
          <w:rFonts w:ascii="Book Antiqua" w:eastAsia="宋体" w:hAnsi="Book Antiqua" w:cs="宋体"/>
          <w:color w:val="000000"/>
          <w:sz w:val="24"/>
          <w:szCs w:val="24"/>
          <w:lang w:eastAsia="zh-CN"/>
        </w:rPr>
        <w:t xml:space="preserve"> and </w:t>
      </w:r>
      <w:proofErr w:type="spellStart"/>
      <w:r w:rsidRPr="005D366B">
        <w:rPr>
          <w:rFonts w:ascii="Book Antiqua" w:eastAsia="宋体" w:hAnsi="Book Antiqua" w:cs="宋体"/>
          <w:color w:val="000000"/>
          <w:sz w:val="24"/>
          <w:szCs w:val="24"/>
          <w:lang w:eastAsia="zh-CN"/>
        </w:rPr>
        <w:t>allostatic</w:t>
      </w:r>
      <w:proofErr w:type="spellEnd"/>
      <w:r w:rsidRPr="005D366B">
        <w:rPr>
          <w:rFonts w:ascii="Book Antiqua" w:eastAsia="宋体" w:hAnsi="Book Antiqua" w:cs="宋体"/>
          <w:color w:val="000000"/>
          <w:sz w:val="24"/>
          <w:szCs w:val="24"/>
          <w:lang w:eastAsia="zh-CN"/>
        </w:rPr>
        <w:t xml:space="preserve"> load: implications for </w:t>
      </w:r>
      <w:proofErr w:type="spellStart"/>
      <w:r w:rsidRPr="005D366B">
        <w:rPr>
          <w:rFonts w:ascii="Book Antiqua" w:eastAsia="宋体" w:hAnsi="Book Antiqua" w:cs="宋体"/>
          <w:color w:val="000000"/>
          <w:sz w:val="24"/>
          <w:szCs w:val="24"/>
          <w:lang w:eastAsia="zh-CN"/>
        </w:rPr>
        <w:t>neuropsychopharmacology</w:t>
      </w:r>
      <w:proofErr w:type="spellEnd"/>
      <w:r w:rsidRPr="005D366B">
        <w:rPr>
          <w:rFonts w:ascii="Book Antiqua" w:eastAsia="宋体" w:hAnsi="Book Antiqua" w:cs="宋体"/>
          <w:color w:val="000000"/>
          <w:sz w:val="24"/>
          <w:szCs w:val="24"/>
          <w:lang w:eastAsia="zh-CN"/>
        </w:rPr>
        <w:t>. </w:t>
      </w:r>
      <w:proofErr w:type="spellStart"/>
      <w:r w:rsidRPr="005D366B">
        <w:rPr>
          <w:rFonts w:ascii="Book Antiqua" w:eastAsia="宋体" w:hAnsi="Book Antiqua" w:cs="宋体"/>
          <w:i/>
          <w:iCs/>
          <w:color w:val="000000"/>
          <w:sz w:val="24"/>
          <w:szCs w:val="24"/>
          <w:lang w:eastAsia="zh-CN"/>
        </w:rPr>
        <w:t>Neuropsychopharmacology</w:t>
      </w:r>
      <w:proofErr w:type="spellEnd"/>
      <w:r w:rsidRPr="005D366B">
        <w:rPr>
          <w:rFonts w:ascii="Book Antiqua" w:eastAsia="宋体" w:hAnsi="Book Antiqua" w:cs="宋体"/>
          <w:color w:val="000000"/>
          <w:sz w:val="24"/>
          <w:szCs w:val="24"/>
          <w:lang w:eastAsia="zh-CN"/>
        </w:rPr>
        <w:t> 2000; </w:t>
      </w:r>
      <w:r w:rsidRPr="005D366B">
        <w:rPr>
          <w:rFonts w:ascii="Book Antiqua" w:eastAsia="宋体" w:hAnsi="Book Antiqua" w:cs="宋体"/>
          <w:b/>
          <w:bCs/>
          <w:color w:val="000000"/>
          <w:sz w:val="24"/>
          <w:szCs w:val="24"/>
          <w:lang w:eastAsia="zh-CN"/>
        </w:rPr>
        <w:t>22</w:t>
      </w:r>
      <w:r w:rsidRPr="005D366B">
        <w:rPr>
          <w:rFonts w:ascii="Book Antiqua" w:eastAsia="宋体" w:hAnsi="Book Antiqua" w:cs="宋体"/>
          <w:color w:val="000000"/>
          <w:sz w:val="24"/>
          <w:szCs w:val="24"/>
          <w:lang w:eastAsia="zh-CN"/>
        </w:rPr>
        <w:t>: 108-124 [PMID: 10649824 DOI: 10.1016/S0893-</w:t>
      </w:r>
      <w:proofErr w:type="gramStart"/>
      <w:r w:rsidRPr="005D366B">
        <w:rPr>
          <w:rFonts w:ascii="Book Antiqua" w:eastAsia="宋体" w:hAnsi="Book Antiqua" w:cs="宋体"/>
          <w:color w:val="000000"/>
          <w:sz w:val="24"/>
          <w:szCs w:val="24"/>
          <w:lang w:eastAsia="zh-CN"/>
        </w:rPr>
        <w:t>133X(</w:t>
      </w:r>
      <w:proofErr w:type="gramEnd"/>
      <w:r w:rsidRPr="005D366B">
        <w:rPr>
          <w:rFonts w:ascii="Book Antiqua" w:eastAsia="宋体" w:hAnsi="Book Antiqua" w:cs="宋体"/>
          <w:color w:val="000000"/>
          <w:sz w:val="24"/>
          <w:szCs w:val="24"/>
          <w:lang w:eastAsia="zh-CN"/>
        </w:rPr>
        <w:t>99)00129-3]</w:t>
      </w:r>
    </w:p>
    <w:p w:rsidR="005D366B" w:rsidRPr="005D366B" w:rsidRDefault="00154EE6" w:rsidP="005D366B">
      <w:pPr>
        <w:spacing w:after="0" w:line="240" w:lineRule="auto"/>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50 </w:t>
      </w:r>
      <w:r>
        <w:rPr>
          <w:rFonts w:ascii="Book Antiqua" w:eastAsia="宋体" w:hAnsi="Book Antiqua" w:cs="宋体"/>
          <w:b/>
          <w:color w:val="000000"/>
          <w:sz w:val="24"/>
          <w:szCs w:val="24"/>
          <w:lang w:eastAsia="zh-CN"/>
        </w:rPr>
        <w:t>Yehuda</w:t>
      </w:r>
      <w:r w:rsidR="005D366B" w:rsidRPr="00154EE6">
        <w:rPr>
          <w:rFonts w:ascii="Book Antiqua" w:eastAsia="宋体" w:hAnsi="Book Antiqua" w:cs="宋体"/>
          <w:b/>
          <w:color w:val="000000"/>
          <w:sz w:val="24"/>
          <w:szCs w:val="24"/>
          <w:lang w:eastAsia="zh-CN"/>
        </w:rPr>
        <w:t xml:space="preserve"> R</w:t>
      </w:r>
      <w:r w:rsidR="005D366B" w:rsidRPr="005D366B">
        <w:rPr>
          <w:rFonts w:ascii="Book Antiqua" w:eastAsia="宋体" w:hAnsi="Book Antiqua" w:cs="宋体"/>
          <w:color w:val="000000"/>
          <w:sz w:val="24"/>
          <w:szCs w:val="24"/>
          <w:lang w:eastAsia="zh-CN"/>
        </w:rPr>
        <w:t xml:space="preserve">. </w:t>
      </w:r>
      <w:r>
        <w:rPr>
          <w:rFonts w:ascii="Book Antiqua" w:eastAsia="宋体" w:hAnsi="Book Antiqua" w:cs="宋体"/>
          <w:color w:val="000000"/>
          <w:sz w:val="24"/>
          <w:szCs w:val="24"/>
          <w:lang w:eastAsia="zh-CN"/>
        </w:rPr>
        <w:t>Stress hormones and PTSD.</w:t>
      </w:r>
      <w:proofErr w:type="gramEnd"/>
      <w:r>
        <w:rPr>
          <w:rFonts w:ascii="Book Antiqua" w:eastAsia="宋体" w:hAnsi="Book Antiqua" w:cs="宋体"/>
          <w:color w:val="000000"/>
          <w:sz w:val="24"/>
          <w:szCs w:val="24"/>
          <w:lang w:eastAsia="zh-CN"/>
        </w:rPr>
        <w:t xml:space="preserve"> In</w:t>
      </w:r>
      <w:r>
        <w:rPr>
          <w:rFonts w:ascii="Book Antiqua" w:eastAsia="宋体" w:hAnsi="Book Antiqua" w:cs="宋体" w:hint="eastAsia"/>
          <w:color w:val="000000"/>
          <w:sz w:val="24"/>
          <w:szCs w:val="24"/>
          <w:lang w:eastAsia="zh-CN"/>
        </w:rPr>
        <w:t xml:space="preserve">: </w:t>
      </w:r>
      <w:proofErr w:type="spellStart"/>
      <w:r w:rsidR="005D366B" w:rsidRPr="005D366B">
        <w:rPr>
          <w:rFonts w:ascii="Book Antiqua" w:eastAsia="宋体" w:hAnsi="Book Antiqua" w:cs="宋体"/>
          <w:color w:val="000000"/>
          <w:sz w:val="24"/>
          <w:szCs w:val="24"/>
          <w:lang w:eastAsia="zh-CN"/>
        </w:rPr>
        <w:t>Shiromani</w:t>
      </w:r>
      <w:proofErr w:type="spellEnd"/>
      <w:r>
        <w:rPr>
          <w:rFonts w:ascii="Book Antiqua" w:eastAsia="宋体" w:hAnsi="Book Antiqua" w:cs="宋体" w:hint="eastAsia"/>
          <w:color w:val="000000"/>
          <w:sz w:val="24"/>
          <w:szCs w:val="24"/>
          <w:lang w:eastAsia="zh-CN"/>
        </w:rPr>
        <w:t xml:space="preserve"> </w:t>
      </w:r>
      <w:r>
        <w:rPr>
          <w:rFonts w:ascii="Book Antiqua" w:eastAsia="宋体" w:hAnsi="Book Antiqua" w:cs="宋体"/>
          <w:color w:val="000000"/>
          <w:sz w:val="24"/>
          <w:szCs w:val="24"/>
          <w:lang w:eastAsia="zh-CN"/>
        </w:rPr>
        <w:t>P</w:t>
      </w:r>
      <w:r w:rsidRPr="005D366B">
        <w:rPr>
          <w:rFonts w:ascii="Book Antiqua" w:eastAsia="宋体" w:hAnsi="Book Antiqua" w:cs="宋体"/>
          <w:color w:val="000000"/>
          <w:sz w:val="24"/>
          <w:szCs w:val="24"/>
          <w:lang w:eastAsia="zh-CN"/>
        </w:rPr>
        <w:t>J</w:t>
      </w:r>
      <w:r>
        <w:rPr>
          <w:rFonts w:ascii="Book Antiqua" w:eastAsia="宋体" w:hAnsi="Book Antiqua" w:cs="宋体"/>
          <w:color w:val="000000"/>
          <w:sz w:val="24"/>
          <w:szCs w:val="24"/>
          <w:lang w:eastAsia="zh-CN"/>
        </w:rPr>
        <w:t xml:space="preserve">, </w:t>
      </w:r>
      <w:r w:rsidR="005D366B" w:rsidRPr="005D366B">
        <w:rPr>
          <w:rFonts w:ascii="Book Antiqua" w:eastAsia="宋体" w:hAnsi="Book Antiqua" w:cs="宋体"/>
          <w:color w:val="000000"/>
          <w:sz w:val="24"/>
          <w:szCs w:val="24"/>
          <w:lang w:eastAsia="zh-CN"/>
        </w:rPr>
        <w:t xml:space="preserve">Keane </w:t>
      </w:r>
      <w:r>
        <w:rPr>
          <w:rFonts w:ascii="Book Antiqua" w:eastAsia="宋体" w:hAnsi="Book Antiqua" w:cs="宋体"/>
          <w:color w:val="000000"/>
          <w:sz w:val="24"/>
          <w:szCs w:val="24"/>
          <w:lang w:eastAsia="zh-CN"/>
        </w:rPr>
        <w:t>TM</w:t>
      </w:r>
      <w:r>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 </w:t>
      </w:r>
      <w:proofErr w:type="spellStart"/>
      <w:r w:rsidR="005D366B" w:rsidRPr="005D366B">
        <w:rPr>
          <w:rFonts w:ascii="Book Antiqua" w:eastAsia="宋体" w:hAnsi="Book Antiqua" w:cs="宋体"/>
          <w:color w:val="000000"/>
          <w:sz w:val="24"/>
          <w:szCs w:val="24"/>
          <w:lang w:eastAsia="zh-CN"/>
        </w:rPr>
        <w:t>LeDoux</w:t>
      </w:r>
      <w:proofErr w:type="spellEnd"/>
      <w:r w:rsidR="005D366B" w:rsidRPr="005D366B">
        <w:rPr>
          <w:rFonts w:ascii="Book Antiqua" w:eastAsia="宋体" w:hAnsi="Book Antiqua" w:cs="宋体"/>
          <w:color w:val="000000"/>
          <w:sz w:val="24"/>
          <w:szCs w:val="24"/>
          <w:lang w:eastAsia="zh-CN"/>
        </w:rPr>
        <w:t xml:space="preserve"> </w:t>
      </w:r>
      <w:r>
        <w:rPr>
          <w:rFonts w:ascii="Book Antiqua" w:eastAsia="宋体" w:hAnsi="Book Antiqua" w:cs="宋体"/>
          <w:color w:val="000000"/>
          <w:sz w:val="24"/>
          <w:szCs w:val="24"/>
          <w:lang w:eastAsia="zh-CN"/>
        </w:rPr>
        <w:t>J</w:t>
      </w:r>
      <w:r w:rsidRPr="005D366B">
        <w:rPr>
          <w:rFonts w:ascii="Book Antiqua" w:eastAsia="宋体" w:hAnsi="Book Antiqua" w:cs="宋体"/>
          <w:color w:val="000000"/>
          <w:sz w:val="24"/>
          <w:szCs w:val="24"/>
          <w:lang w:eastAsia="zh-CN"/>
        </w:rPr>
        <w:t xml:space="preserve">E </w:t>
      </w:r>
      <w:r w:rsidR="005D366B" w:rsidRPr="005D366B">
        <w:rPr>
          <w:rFonts w:ascii="Book Antiqua" w:eastAsia="宋体" w:hAnsi="Book Antiqua" w:cs="宋体"/>
          <w:color w:val="000000"/>
          <w:sz w:val="24"/>
          <w:szCs w:val="24"/>
          <w:lang w:eastAsia="zh-CN"/>
        </w:rPr>
        <w:t>(Eds.)</w:t>
      </w:r>
      <w:r>
        <w:rPr>
          <w:rFonts w:ascii="Book Antiqua" w:eastAsia="宋体" w:hAnsi="Book Antiqua" w:cs="宋体" w:hint="eastAsia"/>
          <w:color w:val="000000"/>
          <w:sz w:val="24"/>
          <w:szCs w:val="24"/>
          <w:lang w:eastAsia="zh-CN"/>
        </w:rPr>
        <w:t>.</w:t>
      </w:r>
      <w:r w:rsidR="005D366B" w:rsidRPr="005D366B">
        <w:rPr>
          <w:rFonts w:ascii="Book Antiqua" w:eastAsia="宋体" w:hAnsi="Book Antiqua" w:cs="宋体"/>
          <w:color w:val="000000"/>
          <w:sz w:val="24"/>
          <w:szCs w:val="24"/>
          <w:lang w:eastAsia="zh-CN"/>
        </w:rPr>
        <w:t xml:space="preserve"> Post-traumatic Stress Disorder: Basic Science and Clinical Practice. Totowa, NJ: Humana Press</w:t>
      </w:r>
      <w:r>
        <w:rPr>
          <w:rFonts w:ascii="Book Antiqua" w:eastAsia="宋体" w:hAnsi="Book Antiqua" w:cs="宋体" w:hint="eastAsia"/>
          <w:color w:val="000000"/>
          <w:sz w:val="24"/>
          <w:szCs w:val="24"/>
          <w:lang w:eastAsia="zh-CN"/>
        </w:rPr>
        <w:t>, 2009:</w:t>
      </w:r>
      <w:r w:rsidR="005D366B" w:rsidRPr="005D366B">
        <w:rPr>
          <w:rFonts w:ascii="Book Antiqua" w:eastAsia="宋体" w:hAnsi="Book Antiqua" w:cs="宋体"/>
          <w:color w:val="000000"/>
          <w:sz w:val="24"/>
          <w:szCs w:val="24"/>
          <w:lang w:eastAsia="zh-CN"/>
        </w:rPr>
        <w:t xml:space="preserve"> </w:t>
      </w:r>
      <w:r w:rsidR="004339E9">
        <w:rPr>
          <w:rFonts w:ascii="Book Antiqua" w:eastAsia="宋体" w:hAnsi="Book Antiqua" w:cs="宋体"/>
          <w:color w:val="000000"/>
          <w:sz w:val="24"/>
          <w:szCs w:val="24"/>
          <w:lang w:eastAsia="zh-CN"/>
        </w:rPr>
        <w:t>257-275</w:t>
      </w:r>
      <w:r w:rsidR="004339E9" w:rsidRPr="005D366B">
        <w:rPr>
          <w:rFonts w:ascii="Book Antiqua" w:eastAsia="宋体" w:hAnsi="Book Antiqua" w:cs="宋体"/>
          <w:color w:val="000000"/>
          <w:sz w:val="24"/>
          <w:szCs w:val="24"/>
          <w:lang w:eastAsia="zh-CN"/>
        </w:rPr>
        <w:t xml:space="preserve"> </w:t>
      </w:r>
      <w:r w:rsidR="005D366B" w:rsidRPr="005D366B">
        <w:rPr>
          <w:rFonts w:ascii="Book Antiqua" w:eastAsia="宋体" w:hAnsi="Book Antiqua" w:cs="宋体"/>
          <w:color w:val="000000"/>
          <w:sz w:val="24"/>
          <w:szCs w:val="24"/>
          <w:lang w:eastAsia="zh-CN"/>
        </w:rPr>
        <w:t>[DOI: 10.1007/978-1-60327-329-9_12]</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51 </w:t>
      </w:r>
      <w:proofErr w:type="spellStart"/>
      <w:r w:rsidRPr="005D366B">
        <w:rPr>
          <w:rFonts w:ascii="Book Antiqua" w:eastAsia="宋体" w:hAnsi="Book Antiqua" w:cs="宋体"/>
          <w:b/>
          <w:bCs/>
          <w:color w:val="000000"/>
          <w:sz w:val="24"/>
          <w:szCs w:val="24"/>
          <w:lang w:eastAsia="zh-CN"/>
        </w:rPr>
        <w:t>Delahanty</w:t>
      </w:r>
      <w:proofErr w:type="spellEnd"/>
      <w:r w:rsidRPr="005D366B">
        <w:rPr>
          <w:rFonts w:ascii="Book Antiqua" w:eastAsia="宋体" w:hAnsi="Book Antiqua" w:cs="宋体"/>
          <w:b/>
          <w:bCs/>
          <w:color w:val="000000"/>
          <w:sz w:val="24"/>
          <w:szCs w:val="24"/>
          <w:lang w:eastAsia="zh-CN"/>
        </w:rPr>
        <w:t xml:space="preserve"> DL</w:t>
      </w:r>
      <w:r w:rsidRPr="005D366B">
        <w:rPr>
          <w:rFonts w:ascii="Book Antiqua" w:eastAsia="宋体" w:hAnsi="Book Antiqua" w:cs="宋体"/>
          <w:color w:val="000000"/>
          <w:sz w:val="24"/>
          <w:szCs w:val="24"/>
          <w:lang w:eastAsia="zh-CN"/>
        </w:rPr>
        <w:t>, Nugent NR, Christopher NC, Walsh M. Initial urinary epinephrine and cortisol levels predict acute PTSD symptoms in child trauma victims. </w:t>
      </w:r>
      <w:proofErr w:type="spellStart"/>
      <w:r w:rsidRPr="005D366B">
        <w:rPr>
          <w:rFonts w:ascii="Book Antiqua" w:eastAsia="宋体" w:hAnsi="Book Antiqua" w:cs="宋体"/>
          <w:i/>
          <w:iCs/>
          <w:color w:val="000000"/>
          <w:sz w:val="24"/>
          <w:szCs w:val="24"/>
          <w:lang w:eastAsia="zh-CN"/>
        </w:rPr>
        <w:t>Psychoneuroendocrinology</w:t>
      </w:r>
      <w:proofErr w:type="spellEnd"/>
      <w:r w:rsidRPr="005D366B">
        <w:rPr>
          <w:rFonts w:ascii="Book Antiqua" w:eastAsia="宋体" w:hAnsi="Book Antiqua" w:cs="宋体"/>
          <w:color w:val="000000"/>
          <w:sz w:val="24"/>
          <w:szCs w:val="24"/>
          <w:lang w:eastAsia="zh-CN"/>
        </w:rPr>
        <w:t> 2005; </w:t>
      </w:r>
      <w:r w:rsidRPr="005D366B">
        <w:rPr>
          <w:rFonts w:ascii="Book Antiqua" w:eastAsia="宋体" w:hAnsi="Book Antiqua" w:cs="宋体"/>
          <w:b/>
          <w:bCs/>
          <w:color w:val="000000"/>
          <w:sz w:val="24"/>
          <w:szCs w:val="24"/>
          <w:lang w:eastAsia="zh-CN"/>
        </w:rPr>
        <w:t>30</w:t>
      </w:r>
      <w:r w:rsidRPr="005D366B">
        <w:rPr>
          <w:rFonts w:ascii="Book Antiqua" w:eastAsia="宋体" w:hAnsi="Book Antiqua" w:cs="宋体"/>
          <w:color w:val="000000"/>
          <w:sz w:val="24"/>
          <w:szCs w:val="24"/>
          <w:lang w:eastAsia="zh-CN"/>
        </w:rPr>
        <w:t>: 121-128 [PMID: 15471610 DOI: 10.1016/j.psyneuen.2004.06.004]</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52 </w:t>
      </w:r>
      <w:r w:rsidRPr="005D366B">
        <w:rPr>
          <w:rFonts w:ascii="Book Antiqua" w:eastAsia="宋体" w:hAnsi="Book Antiqua" w:cs="宋体"/>
          <w:b/>
          <w:bCs/>
          <w:color w:val="000000"/>
          <w:sz w:val="24"/>
          <w:szCs w:val="24"/>
          <w:lang w:eastAsia="zh-CN"/>
        </w:rPr>
        <w:t>McFarlane AC</w:t>
      </w:r>
      <w:r w:rsidRPr="005D366B">
        <w:rPr>
          <w:rFonts w:ascii="Book Antiqua" w:eastAsia="宋体" w:hAnsi="Book Antiqua" w:cs="宋体"/>
          <w:color w:val="000000"/>
          <w:sz w:val="24"/>
          <w:szCs w:val="24"/>
          <w:lang w:eastAsia="zh-CN"/>
        </w:rPr>
        <w:t xml:space="preserve">, Barton CA, Yehuda R, </w:t>
      </w:r>
      <w:proofErr w:type="spellStart"/>
      <w:r w:rsidRPr="005D366B">
        <w:rPr>
          <w:rFonts w:ascii="Book Antiqua" w:eastAsia="宋体" w:hAnsi="Book Antiqua" w:cs="宋体"/>
          <w:color w:val="000000"/>
          <w:sz w:val="24"/>
          <w:szCs w:val="24"/>
          <w:lang w:eastAsia="zh-CN"/>
        </w:rPr>
        <w:t>Wittert</w:t>
      </w:r>
      <w:proofErr w:type="spellEnd"/>
      <w:r w:rsidRPr="005D366B">
        <w:rPr>
          <w:rFonts w:ascii="Book Antiqua" w:eastAsia="宋体" w:hAnsi="Book Antiqua" w:cs="宋体"/>
          <w:color w:val="000000"/>
          <w:sz w:val="24"/>
          <w:szCs w:val="24"/>
          <w:lang w:eastAsia="zh-CN"/>
        </w:rPr>
        <w:t xml:space="preserve"> G. Cortisol response to acute trauma and risk of posttraumatic stress disorder. </w:t>
      </w:r>
      <w:proofErr w:type="spellStart"/>
      <w:r w:rsidRPr="005D366B">
        <w:rPr>
          <w:rFonts w:ascii="Book Antiqua" w:eastAsia="宋体" w:hAnsi="Book Antiqua" w:cs="宋体"/>
          <w:i/>
          <w:iCs/>
          <w:color w:val="000000"/>
          <w:sz w:val="24"/>
          <w:szCs w:val="24"/>
          <w:lang w:eastAsia="zh-CN"/>
        </w:rPr>
        <w:t>Psychoneuroendocrinology</w:t>
      </w:r>
      <w:proofErr w:type="spellEnd"/>
      <w:r w:rsidRPr="005D366B">
        <w:rPr>
          <w:rFonts w:ascii="Book Antiqua" w:eastAsia="宋体" w:hAnsi="Book Antiqua" w:cs="宋体"/>
          <w:color w:val="000000"/>
          <w:sz w:val="24"/>
          <w:szCs w:val="24"/>
          <w:lang w:eastAsia="zh-CN"/>
        </w:rPr>
        <w:t> 2011; </w:t>
      </w:r>
      <w:r w:rsidRPr="005D366B">
        <w:rPr>
          <w:rFonts w:ascii="Book Antiqua" w:eastAsia="宋体" w:hAnsi="Book Antiqua" w:cs="宋体"/>
          <w:b/>
          <w:bCs/>
          <w:color w:val="000000"/>
          <w:sz w:val="24"/>
          <w:szCs w:val="24"/>
          <w:lang w:eastAsia="zh-CN"/>
        </w:rPr>
        <w:t>36</w:t>
      </w:r>
      <w:r w:rsidRPr="005D366B">
        <w:rPr>
          <w:rFonts w:ascii="Book Antiqua" w:eastAsia="宋体" w:hAnsi="Book Antiqua" w:cs="宋体"/>
          <w:color w:val="000000"/>
          <w:sz w:val="24"/>
          <w:szCs w:val="24"/>
          <w:lang w:eastAsia="zh-CN"/>
        </w:rPr>
        <w:t>: 720-727 [PMID: 21093988 DOI: 10.1016/j.psyneuen.2010.10.007]</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53 </w:t>
      </w:r>
      <w:r w:rsidRPr="005D366B">
        <w:rPr>
          <w:rFonts w:ascii="Book Antiqua" w:eastAsia="宋体" w:hAnsi="Book Antiqua" w:cs="宋体"/>
          <w:b/>
          <w:bCs/>
          <w:color w:val="000000"/>
          <w:sz w:val="24"/>
          <w:szCs w:val="24"/>
          <w:lang w:eastAsia="zh-CN"/>
        </w:rPr>
        <w:t>Morris MC</w:t>
      </w:r>
      <w:r w:rsidRPr="005D366B">
        <w:rPr>
          <w:rFonts w:ascii="Book Antiqua" w:eastAsia="宋体" w:hAnsi="Book Antiqua" w:cs="宋体"/>
          <w:color w:val="000000"/>
          <w:sz w:val="24"/>
          <w:szCs w:val="24"/>
          <w:lang w:eastAsia="zh-CN"/>
        </w:rPr>
        <w:t xml:space="preserve">, </w:t>
      </w:r>
      <w:proofErr w:type="spellStart"/>
      <w:r w:rsidRPr="005D366B">
        <w:rPr>
          <w:rFonts w:ascii="Book Antiqua" w:eastAsia="宋体" w:hAnsi="Book Antiqua" w:cs="宋体"/>
          <w:color w:val="000000"/>
          <w:sz w:val="24"/>
          <w:szCs w:val="24"/>
          <w:lang w:eastAsia="zh-CN"/>
        </w:rPr>
        <w:t>Compas</w:t>
      </w:r>
      <w:proofErr w:type="spellEnd"/>
      <w:r w:rsidRPr="005D366B">
        <w:rPr>
          <w:rFonts w:ascii="Book Antiqua" w:eastAsia="宋体" w:hAnsi="Book Antiqua" w:cs="宋体"/>
          <w:color w:val="000000"/>
          <w:sz w:val="24"/>
          <w:szCs w:val="24"/>
          <w:lang w:eastAsia="zh-CN"/>
        </w:rPr>
        <w:t xml:space="preserve"> BE, Garber J. Relations among posttraumatic stress disorder, comorbid major depression, and HPA function: a systematic review and meta-analysis. </w:t>
      </w:r>
      <w:proofErr w:type="spellStart"/>
      <w:r w:rsidRPr="005D366B">
        <w:rPr>
          <w:rFonts w:ascii="Book Antiqua" w:eastAsia="宋体" w:hAnsi="Book Antiqua" w:cs="宋体"/>
          <w:i/>
          <w:iCs/>
          <w:color w:val="000000"/>
          <w:sz w:val="24"/>
          <w:szCs w:val="24"/>
          <w:lang w:eastAsia="zh-CN"/>
        </w:rPr>
        <w:t>Clin</w:t>
      </w:r>
      <w:proofErr w:type="spellEnd"/>
      <w:r w:rsidRPr="005D366B">
        <w:rPr>
          <w:rFonts w:ascii="Book Antiqua" w:eastAsia="宋体" w:hAnsi="Book Antiqua" w:cs="宋体"/>
          <w:i/>
          <w:iCs/>
          <w:color w:val="000000"/>
          <w:sz w:val="24"/>
          <w:szCs w:val="24"/>
          <w:lang w:eastAsia="zh-CN"/>
        </w:rPr>
        <w:t xml:space="preserve"> </w:t>
      </w:r>
      <w:proofErr w:type="spellStart"/>
      <w:r w:rsidRPr="005D366B">
        <w:rPr>
          <w:rFonts w:ascii="Book Antiqua" w:eastAsia="宋体" w:hAnsi="Book Antiqua" w:cs="宋体"/>
          <w:i/>
          <w:iCs/>
          <w:color w:val="000000"/>
          <w:sz w:val="24"/>
          <w:szCs w:val="24"/>
          <w:lang w:eastAsia="zh-CN"/>
        </w:rPr>
        <w:t>Psychol</w:t>
      </w:r>
      <w:proofErr w:type="spellEnd"/>
      <w:r w:rsidRPr="005D366B">
        <w:rPr>
          <w:rFonts w:ascii="Book Antiqua" w:eastAsia="宋体" w:hAnsi="Book Antiqua" w:cs="宋体"/>
          <w:i/>
          <w:iCs/>
          <w:color w:val="000000"/>
          <w:sz w:val="24"/>
          <w:szCs w:val="24"/>
          <w:lang w:eastAsia="zh-CN"/>
        </w:rPr>
        <w:t xml:space="preserve"> Rev</w:t>
      </w:r>
      <w:r w:rsidRPr="005D366B">
        <w:rPr>
          <w:rFonts w:ascii="Book Antiqua" w:eastAsia="宋体" w:hAnsi="Book Antiqua" w:cs="宋体"/>
          <w:color w:val="000000"/>
          <w:sz w:val="24"/>
          <w:szCs w:val="24"/>
          <w:lang w:eastAsia="zh-CN"/>
        </w:rPr>
        <w:t> 2012; </w:t>
      </w:r>
      <w:r w:rsidRPr="005D366B">
        <w:rPr>
          <w:rFonts w:ascii="Book Antiqua" w:eastAsia="宋体" w:hAnsi="Book Antiqua" w:cs="宋体"/>
          <w:b/>
          <w:bCs/>
          <w:color w:val="000000"/>
          <w:sz w:val="24"/>
          <w:szCs w:val="24"/>
          <w:lang w:eastAsia="zh-CN"/>
        </w:rPr>
        <w:t>32</w:t>
      </w:r>
      <w:r w:rsidRPr="005D366B">
        <w:rPr>
          <w:rFonts w:ascii="Book Antiqua" w:eastAsia="宋体" w:hAnsi="Book Antiqua" w:cs="宋体"/>
          <w:color w:val="000000"/>
          <w:sz w:val="24"/>
          <w:szCs w:val="24"/>
          <w:lang w:eastAsia="zh-CN"/>
        </w:rPr>
        <w:t>: 301-315 [PMID: 22459791 DOI: 10.1016/j.cpr.2012.02.002]</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54 </w:t>
      </w:r>
      <w:r w:rsidRPr="005D366B">
        <w:rPr>
          <w:rFonts w:ascii="Book Antiqua" w:eastAsia="宋体" w:hAnsi="Book Antiqua" w:cs="宋体"/>
          <w:b/>
          <w:bCs/>
          <w:color w:val="000000"/>
          <w:sz w:val="24"/>
          <w:szCs w:val="24"/>
          <w:lang w:eastAsia="zh-CN"/>
        </w:rPr>
        <w:t>Hughes JW</w:t>
      </w:r>
      <w:r w:rsidRPr="005D366B">
        <w:rPr>
          <w:rFonts w:ascii="Book Antiqua" w:eastAsia="宋体" w:hAnsi="Book Antiqua" w:cs="宋体"/>
          <w:color w:val="000000"/>
          <w:sz w:val="24"/>
          <w:szCs w:val="24"/>
          <w:lang w:eastAsia="zh-CN"/>
        </w:rPr>
        <w:t>, Feldman ME, Beckham JC. Posttraumatic stress disorder is associated with attenuated baroreceptor sensitivity among female, but not male, smokers. </w:t>
      </w:r>
      <w:proofErr w:type="spellStart"/>
      <w:r w:rsidRPr="005D366B">
        <w:rPr>
          <w:rFonts w:ascii="Book Antiqua" w:eastAsia="宋体" w:hAnsi="Book Antiqua" w:cs="宋体"/>
          <w:i/>
          <w:iCs/>
          <w:color w:val="000000"/>
          <w:sz w:val="24"/>
          <w:szCs w:val="24"/>
          <w:lang w:eastAsia="zh-CN"/>
        </w:rPr>
        <w:t>Biol</w:t>
      </w:r>
      <w:proofErr w:type="spellEnd"/>
      <w:r w:rsidRPr="005D366B">
        <w:rPr>
          <w:rFonts w:ascii="Book Antiqua" w:eastAsia="宋体" w:hAnsi="Book Antiqua" w:cs="宋体"/>
          <w:i/>
          <w:iCs/>
          <w:color w:val="000000"/>
          <w:sz w:val="24"/>
          <w:szCs w:val="24"/>
          <w:lang w:eastAsia="zh-CN"/>
        </w:rPr>
        <w:t xml:space="preserve"> </w:t>
      </w:r>
      <w:proofErr w:type="spellStart"/>
      <w:r w:rsidRPr="005D366B">
        <w:rPr>
          <w:rFonts w:ascii="Book Antiqua" w:eastAsia="宋体" w:hAnsi="Book Antiqua" w:cs="宋体"/>
          <w:i/>
          <w:iCs/>
          <w:color w:val="000000"/>
          <w:sz w:val="24"/>
          <w:szCs w:val="24"/>
          <w:lang w:eastAsia="zh-CN"/>
        </w:rPr>
        <w:t>Psychol</w:t>
      </w:r>
      <w:proofErr w:type="spellEnd"/>
      <w:r w:rsidRPr="005D366B">
        <w:rPr>
          <w:rFonts w:ascii="Book Antiqua" w:eastAsia="宋体" w:hAnsi="Book Antiqua" w:cs="宋体"/>
          <w:color w:val="000000"/>
          <w:sz w:val="24"/>
          <w:szCs w:val="24"/>
          <w:lang w:eastAsia="zh-CN"/>
        </w:rPr>
        <w:t> 2006; </w:t>
      </w:r>
      <w:r w:rsidRPr="005D366B">
        <w:rPr>
          <w:rFonts w:ascii="Book Antiqua" w:eastAsia="宋体" w:hAnsi="Book Antiqua" w:cs="宋体"/>
          <w:b/>
          <w:bCs/>
          <w:color w:val="000000"/>
          <w:sz w:val="24"/>
          <w:szCs w:val="24"/>
          <w:lang w:eastAsia="zh-CN"/>
        </w:rPr>
        <w:t>71</w:t>
      </w:r>
      <w:r w:rsidRPr="005D366B">
        <w:rPr>
          <w:rFonts w:ascii="Book Antiqua" w:eastAsia="宋体" w:hAnsi="Book Antiqua" w:cs="宋体"/>
          <w:color w:val="000000"/>
          <w:sz w:val="24"/>
          <w:szCs w:val="24"/>
          <w:lang w:eastAsia="zh-CN"/>
        </w:rPr>
        <w:t>: 296-302 [PMID: 16011871 DOI: 10.1016/j.biopsycho.2005.06.002]</w:t>
      </w:r>
    </w:p>
    <w:p w:rsidR="005D366B" w:rsidRPr="005D366B" w:rsidRDefault="005D366B" w:rsidP="005D366B">
      <w:pPr>
        <w:spacing w:after="0" w:line="240" w:lineRule="auto"/>
        <w:rPr>
          <w:rFonts w:ascii="Book Antiqua" w:eastAsia="宋体" w:hAnsi="Book Antiqua" w:cs="宋体"/>
          <w:color w:val="000000"/>
          <w:sz w:val="24"/>
          <w:szCs w:val="24"/>
          <w:lang w:eastAsia="zh-CN"/>
        </w:rPr>
      </w:pPr>
      <w:proofErr w:type="gramStart"/>
      <w:r w:rsidRPr="005D366B">
        <w:rPr>
          <w:rFonts w:ascii="Book Antiqua" w:eastAsia="宋体" w:hAnsi="Book Antiqua" w:cs="宋体"/>
          <w:color w:val="000000"/>
          <w:sz w:val="24"/>
          <w:szCs w:val="24"/>
          <w:lang w:eastAsia="zh-CN"/>
        </w:rPr>
        <w:lastRenderedPageBreak/>
        <w:t>55 </w:t>
      </w:r>
      <w:proofErr w:type="spellStart"/>
      <w:r w:rsidRPr="005D366B">
        <w:rPr>
          <w:rFonts w:ascii="Book Antiqua" w:eastAsia="宋体" w:hAnsi="Book Antiqua" w:cs="宋体"/>
          <w:b/>
          <w:bCs/>
          <w:color w:val="000000"/>
          <w:sz w:val="24"/>
          <w:szCs w:val="24"/>
          <w:lang w:eastAsia="zh-CN"/>
        </w:rPr>
        <w:t>Blechert</w:t>
      </w:r>
      <w:proofErr w:type="spellEnd"/>
      <w:r w:rsidRPr="005D366B">
        <w:rPr>
          <w:rFonts w:ascii="Book Antiqua" w:eastAsia="宋体" w:hAnsi="Book Antiqua" w:cs="宋体"/>
          <w:b/>
          <w:bCs/>
          <w:color w:val="000000"/>
          <w:sz w:val="24"/>
          <w:szCs w:val="24"/>
          <w:lang w:eastAsia="zh-CN"/>
        </w:rPr>
        <w:t xml:space="preserve"> J</w:t>
      </w:r>
      <w:r w:rsidRPr="005D366B">
        <w:rPr>
          <w:rFonts w:ascii="Book Antiqua" w:eastAsia="宋体" w:hAnsi="Book Antiqua" w:cs="宋体"/>
          <w:color w:val="000000"/>
          <w:sz w:val="24"/>
          <w:szCs w:val="24"/>
          <w:lang w:eastAsia="zh-CN"/>
        </w:rPr>
        <w:t xml:space="preserve">, Michael T, Grossman P, </w:t>
      </w:r>
      <w:proofErr w:type="spellStart"/>
      <w:r w:rsidRPr="005D366B">
        <w:rPr>
          <w:rFonts w:ascii="Book Antiqua" w:eastAsia="宋体" w:hAnsi="Book Antiqua" w:cs="宋体"/>
          <w:color w:val="000000"/>
          <w:sz w:val="24"/>
          <w:szCs w:val="24"/>
          <w:lang w:eastAsia="zh-CN"/>
        </w:rPr>
        <w:t>Lajtman</w:t>
      </w:r>
      <w:proofErr w:type="spellEnd"/>
      <w:r w:rsidRPr="005D366B">
        <w:rPr>
          <w:rFonts w:ascii="Book Antiqua" w:eastAsia="宋体" w:hAnsi="Book Antiqua" w:cs="宋体"/>
          <w:color w:val="000000"/>
          <w:sz w:val="24"/>
          <w:szCs w:val="24"/>
          <w:lang w:eastAsia="zh-CN"/>
        </w:rPr>
        <w:t xml:space="preserve"> M, Wilhelm FH.</w:t>
      </w:r>
      <w:proofErr w:type="gramEnd"/>
      <w:r w:rsidRPr="005D366B">
        <w:rPr>
          <w:rFonts w:ascii="Book Antiqua" w:eastAsia="宋体" w:hAnsi="Book Antiqua" w:cs="宋体"/>
          <w:color w:val="000000"/>
          <w:sz w:val="24"/>
          <w:szCs w:val="24"/>
          <w:lang w:eastAsia="zh-CN"/>
        </w:rPr>
        <w:t xml:space="preserve"> </w:t>
      </w:r>
      <w:proofErr w:type="gramStart"/>
      <w:r w:rsidRPr="005D366B">
        <w:rPr>
          <w:rFonts w:ascii="Book Antiqua" w:eastAsia="宋体" w:hAnsi="Book Antiqua" w:cs="宋体"/>
          <w:color w:val="000000"/>
          <w:sz w:val="24"/>
          <w:szCs w:val="24"/>
          <w:lang w:eastAsia="zh-CN"/>
        </w:rPr>
        <w:t>Autonomic and respiratory characteristics of posttraumatic stress disorder and panic disorder.</w:t>
      </w:r>
      <w:proofErr w:type="gramEnd"/>
      <w:r w:rsidRPr="005D366B">
        <w:rPr>
          <w:rFonts w:ascii="Book Antiqua" w:eastAsia="宋体" w:hAnsi="Book Antiqua" w:cs="宋体"/>
          <w:color w:val="000000"/>
          <w:sz w:val="24"/>
          <w:szCs w:val="24"/>
          <w:lang w:eastAsia="zh-CN"/>
        </w:rPr>
        <w:t> </w:t>
      </w:r>
      <w:proofErr w:type="spellStart"/>
      <w:r w:rsidRPr="005D366B">
        <w:rPr>
          <w:rFonts w:ascii="Book Antiqua" w:eastAsia="宋体" w:hAnsi="Book Antiqua" w:cs="宋体"/>
          <w:i/>
          <w:iCs/>
          <w:color w:val="000000"/>
          <w:sz w:val="24"/>
          <w:szCs w:val="24"/>
          <w:lang w:eastAsia="zh-CN"/>
        </w:rPr>
        <w:t>Psychosom</w:t>
      </w:r>
      <w:proofErr w:type="spellEnd"/>
      <w:r w:rsidRPr="005D366B">
        <w:rPr>
          <w:rFonts w:ascii="Book Antiqua" w:eastAsia="宋体" w:hAnsi="Book Antiqua" w:cs="宋体"/>
          <w:i/>
          <w:iCs/>
          <w:color w:val="000000"/>
          <w:sz w:val="24"/>
          <w:szCs w:val="24"/>
          <w:lang w:eastAsia="zh-CN"/>
        </w:rPr>
        <w:t xml:space="preserve"> Med</w:t>
      </w:r>
      <w:r w:rsidRPr="005D366B">
        <w:rPr>
          <w:rFonts w:ascii="Book Antiqua" w:eastAsia="宋体" w:hAnsi="Book Antiqua" w:cs="宋体"/>
          <w:color w:val="000000"/>
          <w:sz w:val="24"/>
          <w:szCs w:val="24"/>
          <w:lang w:eastAsia="zh-CN"/>
        </w:rPr>
        <w:t> 2007; </w:t>
      </w:r>
      <w:r w:rsidRPr="005D366B">
        <w:rPr>
          <w:rFonts w:ascii="Book Antiqua" w:eastAsia="宋体" w:hAnsi="Book Antiqua" w:cs="宋体"/>
          <w:b/>
          <w:bCs/>
          <w:color w:val="000000"/>
          <w:sz w:val="24"/>
          <w:szCs w:val="24"/>
          <w:lang w:eastAsia="zh-CN"/>
        </w:rPr>
        <w:t>69</w:t>
      </w:r>
      <w:r w:rsidRPr="005D366B">
        <w:rPr>
          <w:rFonts w:ascii="Book Antiqua" w:eastAsia="宋体" w:hAnsi="Book Antiqua" w:cs="宋体"/>
          <w:color w:val="000000"/>
          <w:sz w:val="24"/>
          <w:szCs w:val="24"/>
          <w:lang w:eastAsia="zh-CN"/>
        </w:rPr>
        <w:t>: 935-943 [PMID: 17991823 DOI: 10.1097/PSY.0b013e31815a8f6b]</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56 </w:t>
      </w:r>
      <w:proofErr w:type="spellStart"/>
      <w:r w:rsidRPr="005D366B">
        <w:rPr>
          <w:rFonts w:ascii="Book Antiqua" w:eastAsia="宋体" w:hAnsi="Book Antiqua" w:cs="宋体"/>
          <w:b/>
          <w:bCs/>
          <w:color w:val="000000"/>
          <w:sz w:val="24"/>
          <w:szCs w:val="24"/>
          <w:lang w:eastAsia="zh-CN"/>
        </w:rPr>
        <w:t>Hauschildt</w:t>
      </w:r>
      <w:proofErr w:type="spellEnd"/>
      <w:r w:rsidRPr="005D366B">
        <w:rPr>
          <w:rFonts w:ascii="Book Antiqua" w:eastAsia="宋体" w:hAnsi="Book Antiqua" w:cs="宋体"/>
          <w:b/>
          <w:bCs/>
          <w:color w:val="000000"/>
          <w:sz w:val="24"/>
          <w:szCs w:val="24"/>
          <w:lang w:eastAsia="zh-CN"/>
        </w:rPr>
        <w:t xml:space="preserve"> M</w:t>
      </w:r>
      <w:r w:rsidRPr="005D366B">
        <w:rPr>
          <w:rFonts w:ascii="Book Antiqua" w:eastAsia="宋体" w:hAnsi="Book Antiqua" w:cs="宋体"/>
          <w:color w:val="000000"/>
          <w:sz w:val="24"/>
          <w:szCs w:val="24"/>
          <w:lang w:eastAsia="zh-CN"/>
        </w:rPr>
        <w:t xml:space="preserve">, Peters MJ, Moritz S, </w:t>
      </w:r>
      <w:proofErr w:type="spellStart"/>
      <w:r w:rsidRPr="005D366B">
        <w:rPr>
          <w:rFonts w:ascii="Book Antiqua" w:eastAsia="宋体" w:hAnsi="Book Antiqua" w:cs="宋体"/>
          <w:color w:val="000000"/>
          <w:sz w:val="24"/>
          <w:szCs w:val="24"/>
          <w:lang w:eastAsia="zh-CN"/>
        </w:rPr>
        <w:t>Jelinek</w:t>
      </w:r>
      <w:proofErr w:type="spellEnd"/>
      <w:r w:rsidRPr="005D366B">
        <w:rPr>
          <w:rFonts w:ascii="Book Antiqua" w:eastAsia="宋体" w:hAnsi="Book Antiqua" w:cs="宋体"/>
          <w:color w:val="000000"/>
          <w:sz w:val="24"/>
          <w:szCs w:val="24"/>
          <w:lang w:eastAsia="zh-CN"/>
        </w:rPr>
        <w:t xml:space="preserve"> L. Heart rate variability in response to affective scenes in posttraumatic stress disorder. </w:t>
      </w:r>
      <w:proofErr w:type="spellStart"/>
      <w:r w:rsidRPr="005D366B">
        <w:rPr>
          <w:rFonts w:ascii="Book Antiqua" w:eastAsia="宋体" w:hAnsi="Book Antiqua" w:cs="宋体"/>
          <w:i/>
          <w:iCs/>
          <w:color w:val="000000"/>
          <w:sz w:val="24"/>
          <w:szCs w:val="24"/>
          <w:lang w:eastAsia="zh-CN"/>
        </w:rPr>
        <w:t>Biol</w:t>
      </w:r>
      <w:proofErr w:type="spellEnd"/>
      <w:r w:rsidRPr="005D366B">
        <w:rPr>
          <w:rFonts w:ascii="Book Antiqua" w:eastAsia="宋体" w:hAnsi="Book Antiqua" w:cs="宋体"/>
          <w:i/>
          <w:iCs/>
          <w:color w:val="000000"/>
          <w:sz w:val="24"/>
          <w:szCs w:val="24"/>
          <w:lang w:eastAsia="zh-CN"/>
        </w:rPr>
        <w:t xml:space="preserve"> </w:t>
      </w:r>
      <w:proofErr w:type="spellStart"/>
      <w:r w:rsidRPr="005D366B">
        <w:rPr>
          <w:rFonts w:ascii="Book Antiqua" w:eastAsia="宋体" w:hAnsi="Book Antiqua" w:cs="宋体"/>
          <w:i/>
          <w:iCs/>
          <w:color w:val="000000"/>
          <w:sz w:val="24"/>
          <w:szCs w:val="24"/>
          <w:lang w:eastAsia="zh-CN"/>
        </w:rPr>
        <w:t>Psychol</w:t>
      </w:r>
      <w:proofErr w:type="spellEnd"/>
      <w:r w:rsidRPr="005D366B">
        <w:rPr>
          <w:rFonts w:ascii="Book Antiqua" w:eastAsia="宋体" w:hAnsi="Book Antiqua" w:cs="宋体"/>
          <w:color w:val="000000"/>
          <w:sz w:val="24"/>
          <w:szCs w:val="24"/>
          <w:lang w:eastAsia="zh-CN"/>
        </w:rPr>
        <w:t> 2011; </w:t>
      </w:r>
      <w:r w:rsidRPr="005D366B">
        <w:rPr>
          <w:rFonts w:ascii="Book Antiqua" w:eastAsia="宋体" w:hAnsi="Book Antiqua" w:cs="宋体"/>
          <w:b/>
          <w:bCs/>
          <w:color w:val="000000"/>
          <w:sz w:val="24"/>
          <w:szCs w:val="24"/>
          <w:lang w:eastAsia="zh-CN"/>
        </w:rPr>
        <w:t>88</w:t>
      </w:r>
      <w:r w:rsidRPr="005D366B">
        <w:rPr>
          <w:rFonts w:ascii="Book Antiqua" w:eastAsia="宋体" w:hAnsi="Book Antiqua" w:cs="宋体"/>
          <w:color w:val="000000"/>
          <w:sz w:val="24"/>
          <w:szCs w:val="24"/>
          <w:lang w:eastAsia="zh-CN"/>
        </w:rPr>
        <w:t>: 215-222 [PMID: 21856373 DOI: 10.1016/j.biopsycho.2011.08.004]</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57 </w:t>
      </w:r>
      <w:proofErr w:type="spellStart"/>
      <w:r w:rsidRPr="005D366B">
        <w:rPr>
          <w:rFonts w:ascii="Book Antiqua" w:eastAsia="宋体" w:hAnsi="Book Antiqua" w:cs="宋体"/>
          <w:b/>
          <w:bCs/>
          <w:color w:val="000000"/>
          <w:sz w:val="24"/>
          <w:szCs w:val="24"/>
          <w:lang w:eastAsia="zh-CN"/>
        </w:rPr>
        <w:t>Keary</w:t>
      </w:r>
      <w:proofErr w:type="spellEnd"/>
      <w:r w:rsidRPr="005D366B">
        <w:rPr>
          <w:rFonts w:ascii="Book Antiqua" w:eastAsia="宋体" w:hAnsi="Book Antiqua" w:cs="宋体"/>
          <w:b/>
          <w:bCs/>
          <w:color w:val="000000"/>
          <w:sz w:val="24"/>
          <w:szCs w:val="24"/>
          <w:lang w:eastAsia="zh-CN"/>
        </w:rPr>
        <w:t xml:space="preserve"> TA</w:t>
      </w:r>
      <w:r w:rsidRPr="005D366B">
        <w:rPr>
          <w:rFonts w:ascii="Book Antiqua" w:eastAsia="宋体" w:hAnsi="Book Antiqua" w:cs="宋体"/>
          <w:color w:val="000000"/>
          <w:sz w:val="24"/>
          <w:szCs w:val="24"/>
          <w:lang w:eastAsia="zh-CN"/>
        </w:rPr>
        <w:t xml:space="preserve">, Hughes JW, </w:t>
      </w:r>
      <w:proofErr w:type="spellStart"/>
      <w:r w:rsidRPr="005D366B">
        <w:rPr>
          <w:rFonts w:ascii="Book Antiqua" w:eastAsia="宋体" w:hAnsi="Book Antiqua" w:cs="宋体"/>
          <w:color w:val="000000"/>
          <w:sz w:val="24"/>
          <w:szCs w:val="24"/>
          <w:lang w:eastAsia="zh-CN"/>
        </w:rPr>
        <w:t>Palmieri</w:t>
      </w:r>
      <w:proofErr w:type="spellEnd"/>
      <w:r w:rsidRPr="005D366B">
        <w:rPr>
          <w:rFonts w:ascii="Book Antiqua" w:eastAsia="宋体" w:hAnsi="Book Antiqua" w:cs="宋体"/>
          <w:color w:val="000000"/>
          <w:sz w:val="24"/>
          <w:szCs w:val="24"/>
          <w:lang w:eastAsia="zh-CN"/>
        </w:rPr>
        <w:t xml:space="preserve"> PA. Women with posttraumatic stress disorder have larger decreases in heart rate variability during stress tasks. </w:t>
      </w:r>
      <w:proofErr w:type="spellStart"/>
      <w:r w:rsidRPr="005D366B">
        <w:rPr>
          <w:rFonts w:ascii="Book Antiqua" w:eastAsia="宋体" w:hAnsi="Book Antiqua" w:cs="宋体"/>
          <w:i/>
          <w:iCs/>
          <w:color w:val="000000"/>
          <w:sz w:val="24"/>
          <w:szCs w:val="24"/>
          <w:lang w:eastAsia="zh-CN"/>
        </w:rPr>
        <w:t>Int</w:t>
      </w:r>
      <w:proofErr w:type="spellEnd"/>
      <w:r w:rsidRPr="005D366B">
        <w:rPr>
          <w:rFonts w:ascii="Book Antiqua" w:eastAsia="宋体" w:hAnsi="Book Antiqua" w:cs="宋体"/>
          <w:i/>
          <w:iCs/>
          <w:color w:val="000000"/>
          <w:sz w:val="24"/>
          <w:szCs w:val="24"/>
          <w:lang w:eastAsia="zh-CN"/>
        </w:rPr>
        <w:t xml:space="preserve"> J </w:t>
      </w:r>
      <w:proofErr w:type="spellStart"/>
      <w:r w:rsidRPr="005D366B">
        <w:rPr>
          <w:rFonts w:ascii="Book Antiqua" w:eastAsia="宋体" w:hAnsi="Book Antiqua" w:cs="宋体"/>
          <w:i/>
          <w:iCs/>
          <w:color w:val="000000"/>
          <w:sz w:val="24"/>
          <w:szCs w:val="24"/>
          <w:lang w:eastAsia="zh-CN"/>
        </w:rPr>
        <w:t>Psychophysiol</w:t>
      </w:r>
      <w:proofErr w:type="spellEnd"/>
      <w:r w:rsidRPr="005D366B">
        <w:rPr>
          <w:rFonts w:ascii="Book Antiqua" w:eastAsia="宋体" w:hAnsi="Book Antiqua" w:cs="宋体"/>
          <w:color w:val="000000"/>
          <w:sz w:val="24"/>
          <w:szCs w:val="24"/>
          <w:lang w:eastAsia="zh-CN"/>
        </w:rPr>
        <w:t> 2009; </w:t>
      </w:r>
      <w:r w:rsidRPr="005D366B">
        <w:rPr>
          <w:rFonts w:ascii="Book Antiqua" w:eastAsia="宋体" w:hAnsi="Book Antiqua" w:cs="宋体"/>
          <w:b/>
          <w:bCs/>
          <w:color w:val="000000"/>
          <w:sz w:val="24"/>
          <w:szCs w:val="24"/>
          <w:lang w:eastAsia="zh-CN"/>
        </w:rPr>
        <w:t>73</w:t>
      </w:r>
      <w:r w:rsidRPr="005D366B">
        <w:rPr>
          <w:rFonts w:ascii="Book Antiqua" w:eastAsia="宋体" w:hAnsi="Book Antiqua" w:cs="宋体"/>
          <w:color w:val="000000"/>
          <w:sz w:val="24"/>
          <w:szCs w:val="24"/>
          <w:lang w:eastAsia="zh-CN"/>
        </w:rPr>
        <w:t>: 257-264 [PMID: 19374925 DOI: 10.1016/j.ijpsycho.2009.04.003]</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58 </w:t>
      </w:r>
      <w:proofErr w:type="spellStart"/>
      <w:r w:rsidRPr="005D366B">
        <w:rPr>
          <w:rFonts w:ascii="Book Antiqua" w:eastAsia="宋体" w:hAnsi="Book Antiqua" w:cs="宋体"/>
          <w:b/>
          <w:bCs/>
          <w:color w:val="000000"/>
          <w:sz w:val="24"/>
          <w:szCs w:val="24"/>
          <w:lang w:eastAsia="zh-CN"/>
        </w:rPr>
        <w:t>Delahanty</w:t>
      </w:r>
      <w:proofErr w:type="spellEnd"/>
      <w:r w:rsidRPr="005D366B">
        <w:rPr>
          <w:rFonts w:ascii="Book Antiqua" w:eastAsia="宋体" w:hAnsi="Book Antiqua" w:cs="宋体"/>
          <w:b/>
          <w:bCs/>
          <w:color w:val="000000"/>
          <w:sz w:val="24"/>
          <w:szCs w:val="24"/>
          <w:lang w:eastAsia="zh-CN"/>
        </w:rPr>
        <w:t xml:space="preserve"> DL</w:t>
      </w:r>
      <w:r w:rsidRPr="005D366B">
        <w:rPr>
          <w:rFonts w:ascii="Book Antiqua" w:eastAsia="宋体" w:hAnsi="Book Antiqua" w:cs="宋体"/>
          <w:color w:val="000000"/>
          <w:sz w:val="24"/>
          <w:szCs w:val="24"/>
          <w:lang w:eastAsia="zh-CN"/>
        </w:rPr>
        <w:t>, Nugent NR. Predicting PTSD prospectively based on prior trauma history and immediate biological responses. </w:t>
      </w:r>
      <w:r w:rsidRPr="005D366B">
        <w:rPr>
          <w:rFonts w:ascii="Book Antiqua" w:eastAsia="宋体" w:hAnsi="Book Antiqua" w:cs="宋体"/>
          <w:i/>
          <w:iCs/>
          <w:color w:val="000000"/>
          <w:sz w:val="24"/>
          <w:szCs w:val="24"/>
          <w:lang w:eastAsia="zh-CN"/>
        </w:rPr>
        <w:t xml:space="preserve">Ann N Y </w:t>
      </w:r>
      <w:proofErr w:type="spellStart"/>
      <w:r w:rsidRPr="005D366B">
        <w:rPr>
          <w:rFonts w:ascii="Book Antiqua" w:eastAsia="宋体" w:hAnsi="Book Antiqua" w:cs="宋体"/>
          <w:i/>
          <w:iCs/>
          <w:color w:val="000000"/>
          <w:sz w:val="24"/>
          <w:szCs w:val="24"/>
          <w:lang w:eastAsia="zh-CN"/>
        </w:rPr>
        <w:t>Acad</w:t>
      </w:r>
      <w:proofErr w:type="spellEnd"/>
      <w:r w:rsidRPr="005D366B">
        <w:rPr>
          <w:rFonts w:ascii="Book Antiqua" w:eastAsia="宋体" w:hAnsi="Book Antiqua" w:cs="宋体"/>
          <w:i/>
          <w:iCs/>
          <w:color w:val="000000"/>
          <w:sz w:val="24"/>
          <w:szCs w:val="24"/>
          <w:lang w:eastAsia="zh-CN"/>
        </w:rPr>
        <w:t xml:space="preserve"> </w:t>
      </w:r>
      <w:proofErr w:type="spellStart"/>
      <w:r w:rsidRPr="005D366B">
        <w:rPr>
          <w:rFonts w:ascii="Book Antiqua" w:eastAsia="宋体" w:hAnsi="Book Antiqua" w:cs="宋体"/>
          <w:i/>
          <w:iCs/>
          <w:color w:val="000000"/>
          <w:sz w:val="24"/>
          <w:szCs w:val="24"/>
          <w:lang w:eastAsia="zh-CN"/>
        </w:rPr>
        <w:t>Sci</w:t>
      </w:r>
      <w:proofErr w:type="spellEnd"/>
      <w:r w:rsidRPr="005D366B">
        <w:rPr>
          <w:rFonts w:ascii="Book Antiqua" w:eastAsia="宋体" w:hAnsi="Book Antiqua" w:cs="宋体"/>
          <w:color w:val="000000"/>
          <w:sz w:val="24"/>
          <w:szCs w:val="24"/>
          <w:lang w:eastAsia="zh-CN"/>
        </w:rPr>
        <w:t> 2006; </w:t>
      </w:r>
      <w:r w:rsidRPr="005D366B">
        <w:rPr>
          <w:rFonts w:ascii="Book Antiqua" w:eastAsia="宋体" w:hAnsi="Book Antiqua" w:cs="宋体"/>
          <w:b/>
          <w:bCs/>
          <w:color w:val="000000"/>
          <w:sz w:val="24"/>
          <w:szCs w:val="24"/>
          <w:lang w:eastAsia="zh-CN"/>
        </w:rPr>
        <w:t>1071</w:t>
      </w:r>
      <w:r w:rsidRPr="005D366B">
        <w:rPr>
          <w:rFonts w:ascii="Book Antiqua" w:eastAsia="宋体" w:hAnsi="Book Antiqua" w:cs="宋体"/>
          <w:color w:val="000000"/>
          <w:sz w:val="24"/>
          <w:szCs w:val="24"/>
          <w:lang w:eastAsia="zh-CN"/>
        </w:rPr>
        <w:t>: 27-40 [PMID: 16891559 DOI: 10.1196/annals.1364.003]</w:t>
      </w:r>
    </w:p>
    <w:p w:rsidR="005D366B" w:rsidRDefault="005D366B" w:rsidP="005D366B">
      <w:pPr>
        <w:spacing w:after="0" w:line="240" w:lineRule="auto"/>
        <w:rPr>
          <w:rFonts w:ascii="Book Antiqua" w:eastAsia="宋体" w:hAnsi="Book Antiqua" w:cs="宋体"/>
          <w:color w:val="000000"/>
          <w:sz w:val="24"/>
          <w:szCs w:val="24"/>
          <w:lang w:eastAsia="zh-CN"/>
        </w:rPr>
      </w:pPr>
      <w:proofErr w:type="gramStart"/>
      <w:r w:rsidRPr="005D366B">
        <w:rPr>
          <w:rFonts w:ascii="Book Antiqua" w:eastAsia="宋体" w:hAnsi="Book Antiqua" w:cs="宋体"/>
          <w:color w:val="000000"/>
          <w:sz w:val="24"/>
          <w:szCs w:val="24"/>
          <w:lang w:eastAsia="zh-CN"/>
        </w:rPr>
        <w:t>59 </w:t>
      </w:r>
      <w:proofErr w:type="spellStart"/>
      <w:r w:rsidRPr="005D366B">
        <w:rPr>
          <w:rFonts w:ascii="Book Antiqua" w:eastAsia="宋体" w:hAnsi="Book Antiqua" w:cs="宋体"/>
          <w:b/>
          <w:bCs/>
          <w:color w:val="000000"/>
          <w:sz w:val="24"/>
          <w:szCs w:val="24"/>
          <w:lang w:eastAsia="zh-CN"/>
        </w:rPr>
        <w:t>Chrousos</w:t>
      </w:r>
      <w:proofErr w:type="spellEnd"/>
      <w:r w:rsidRPr="005D366B">
        <w:rPr>
          <w:rFonts w:ascii="Book Antiqua" w:eastAsia="宋体" w:hAnsi="Book Antiqua" w:cs="宋体"/>
          <w:b/>
          <w:bCs/>
          <w:color w:val="000000"/>
          <w:sz w:val="24"/>
          <w:szCs w:val="24"/>
          <w:lang w:eastAsia="zh-CN"/>
        </w:rPr>
        <w:t xml:space="preserve"> GP</w:t>
      </w:r>
      <w:r w:rsidRPr="005D366B">
        <w:rPr>
          <w:rFonts w:ascii="Book Antiqua" w:eastAsia="宋体" w:hAnsi="Book Antiqua" w:cs="宋体"/>
          <w:color w:val="000000"/>
          <w:sz w:val="24"/>
          <w:szCs w:val="24"/>
          <w:lang w:eastAsia="zh-CN"/>
        </w:rPr>
        <w:t>, Kino T. Glucocorticoid signaling in the cell.</w:t>
      </w:r>
      <w:proofErr w:type="gramEnd"/>
      <w:r w:rsidRPr="005D366B">
        <w:rPr>
          <w:rFonts w:ascii="Book Antiqua" w:eastAsia="宋体" w:hAnsi="Book Antiqua" w:cs="宋体"/>
          <w:color w:val="000000"/>
          <w:sz w:val="24"/>
          <w:szCs w:val="24"/>
          <w:lang w:eastAsia="zh-CN"/>
        </w:rPr>
        <w:t xml:space="preserve"> </w:t>
      </w:r>
      <w:proofErr w:type="gramStart"/>
      <w:r w:rsidRPr="005D366B">
        <w:rPr>
          <w:rFonts w:ascii="Book Antiqua" w:eastAsia="宋体" w:hAnsi="Book Antiqua" w:cs="宋体"/>
          <w:color w:val="000000"/>
          <w:sz w:val="24"/>
          <w:szCs w:val="24"/>
          <w:lang w:eastAsia="zh-CN"/>
        </w:rPr>
        <w:t>Expanding clinical implications to complex human behavioral and somatic disorders.</w:t>
      </w:r>
      <w:proofErr w:type="gramEnd"/>
      <w:r w:rsidRPr="005D366B">
        <w:rPr>
          <w:rFonts w:ascii="Book Antiqua" w:eastAsia="宋体" w:hAnsi="Book Antiqua" w:cs="宋体"/>
          <w:color w:val="000000"/>
          <w:sz w:val="24"/>
          <w:szCs w:val="24"/>
          <w:lang w:eastAsia="zh-CN"/>
        </w:rPr>
        <w:t> </w:t>
      </w:r>
      <w:r w:rsidRPr="005D366B">
        <w:rPr>
          <w:rFonts w:ascii="Book Antiqua" w:eastAsia="宋体" w:hAnsi="Book Antiqua" w:cs="宋体"/>
          <w:i/>
          <w:iCs/>
          <w:color w:val="000000"/>
          <w:sz w:val="24"/>
          <w:szCs w:val="24"/>
          <w:lang w:eastAsia="zh-CN"/>
        </w:rPr>
        <w:t xml:space="preserve">Ann N Y </w:t>
      </w:r>
      <w:proofErr w:type="spellStart"/>
      <w:r w:rsidRPr="005D366B">
        <w:rPr>
          <w:rFonts w:ascii="Book Antiqua" w:eastAsia="宋体" w:hAnsi="Book Antiqua" w:cs="宋体"/>
          <w:i/>
          <w:iCs/>
          <w:color w:val="000000"/>
          <w:sz w:val="24"/>
          <w:szCs w:val="24"/>
          <w:lang w:eastAsia="zh-CN"/>
        </w:rPr>
        <w:t>Acad</w:t>
      </w:r>
      <w:proofErr w:type="spellEnd"/>
      <w:r w:rsidRPr="005D366B">
        <w:rPr>
          <w:rFonts w:ascii="Book Antiqua" w:eastAsia="宋体" w:hAnsi="Book Antiqua" w:cs="宋体"/>
          <w:i/>
          <w:iCs/>
          <w:color w:val="000000"/>
          <w:sz w:val="24"/>
          <w:szCs w:val="24"/>
          <w:lang w:eastAsia="zh-CN"/>
        </w:rPr>
        <w:t xml:space="preserve"> </w:t>
      </w:r>
      <w:proofErr w:type="spellStart"/>
      <w:r w:rsidRPr="005D366B">
        <w:rPr>
          <w:rFonts w:ascii="Book Antiqua" w:eastAsia="宋体" w:hAnsi="Book Antiqua" w:cs="宋体"/>
          <w:i/>
          <w:iCs/>
          <w:color w:val="000000"/>
          <w:sz w:val="24"/>
          <w:szCs w:val="24"/>
          <w:lang w:eastAsia="zh-CN"/>
        </w:rPr>
        <w:t>Sci</w:t>
      </w:r>
      <w:proofErr w:type="spellEnd"/>
      <w:r w:rsidRPr="005D366B">
        <w:rPr>
          <w:rFonts w:ascii="Book Antiqua" w:eastAsia="宋体" w:hAnsi="Book Antiqua" w:cs="宋体"/>
          <w:color w:val="000000"/>
          <w:sz w:val="24"/>
          <w:szCs w:val="24"/>
          <w:lang w:eastAsia="zh-CN"/>
        </w:rPr>
        <w:t> 2009; </w:t>
      </w:r>
      <w:r w:rsidRPr="005D366B">
        <w:rPr>
          <w:rFonts w:ascii="Book Antiqua" w:eastAsia="宋体" w:hAnsi="Book Antiqua" w:cs="宋体"/>
          <w:b/>
          <w:bCs/>
          <w:color w:val="000000"/>
          <w:sz w:val="24"/>
          <w:szCs w:val="24"/>
          <w:lang w:eastAsia="zh-CN"/>
        </w:rPr>
        <w:t>1179</w:t>
      </w:r>
      <w:r w:rsidRPr="005D366B">
        <w:rPr>
          <w:rFonts w:ascii="Book Antiqua" w:eastAsia="宋体" w:hAnsi="Book Antiqua" w:cs="宋体"/>
          <w:color w:val="000000"/>
          <w:sz w:val="24"/>
          <w:szCs w:val="24"/>
          <w:lang w:eastAsia="zh-CN"/>
        </w:rPr>
        <w:t>: 153-166 [PMID: 19906238 DOI: 10.1111/j.1749-6632.2009.04988.x]</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6</w:t>
      </w:r>
      <w:r w:rsidR="00AF4933">
        <w:rPr>
          <w:rFonts w:ascii="Book Antiqua" w:eastAsia="宋体" w:hAnsi="Book Antiqua" w:cs="宋体" w:hint="eastAsia"/>
          <w:color w:val="000000"/>
          <w:sz w:val="24"/>
          <w:szCs w:val="24"/>
          <w:lang w:eastAsia="zh-CN"/>
        </w:rPr>
        <w:t>0</w:t>
      </w:r>
      <w:r w:rsidRPr="005D366B">
        <w:rPr>
          <w:rFonts w:ascii="Book Antiqua" w:eastAsia="宋体" w:hAnsi="Book Antiqua" w:cs="宋体"/>
          <w:color w:val="000000"/>
          <w:sz w:val="24"/>
          <w:szCs w:val="24"/>
          <w:lang w:eastAsia="zh-CN"/>
        </w:rPr>
        <w:t> </w:t>
      </w:r>
      <w:proofErr w:type="spellStart"/>
      <w:r w:rsidRPr="005D366B">
        <w:rPr>
          <w:rFonts w:ascii="Book Antiqua" w:eastAsia="宋体" w:hAnsi="Book Antiqua" w:cs="宋体"/>
          <w:b/>
          <w:bCs/>
          <w:color w:val="000000"/>
          <w:sz w:val="24"/>
          <w:szCs w:val="24"/>
          <w:lang w:eastAsia="zh-CN"/>
        </w:rPr>
        <w:t>Kaptoge</w:t>
      </w:r>
      <w:proofErr w:type="spellEnd"/>
      <w:r w:rsidRPr="005D366B">
        <w:rPr>
          <w:rFonts w:ascii="Book Antiqua" w:eastAsia="宋体" w:hAnsi="Book Antiqua" w:cs="宋体"/>
          <w:b/>
          <w:bCs/>
          <w:color w:val="000000"/>
          <w:sz w:val="24"/>
          <w:szCs w:val="24"/>
          <w:lang w:eastAsia="zh-CN"/>
        </w:rPr>
        <w:t xml:space="preserve"> S</w:t>
      </w:r>
      <w:r w:rsidRPr="005D366B">
        <w:rPr>
          <w:rFonts w:ascii="Book Antiqua" w:eastAsia="宋体" w:hAnsi="Book Antiqua" w:cs="宋体"/>
          <w:color w:val="000000"/>
          <w:sz w:val="24"/>
          <w:szCs w:val="24"/>
          <w:lang w:eastAsia="zh-CN"/>
        </w:rPr>
        <w:t xml:space="preserve">, Di </w:t>
      </w:r>
      <w:proofErr w:type="spellStart"/>
      <w:r w:rsidRPr="005D366B">
        <w:rPr>
          <w:rFonts w:ascii="Book Antiqua" w:eastAsia="宋体" w:hAnsi="Book Antiqua" w:cs="宋体"/>
          <w:color w:val="000000"/>
          <w:sz w:val="24"/>
          <w:szCs w:val="24"/>
          <w:lang w:eastAsia="zh-CN"/>
        </w:rPr>
        <w:t>Angelantonio</w:t>
      </w:r>
      <w:proofErr w:type="spellEnd"/>
      <w:r w:rsidRPr="005D366B">
        <w:rPr>
          <w:rFonts w:ascii="Book Antiqua" w:eastAsia="宋体" w:hAnsi="Book Antiqua" w:cs="宋体"/>
          <w:color w:val="000000"/>
          <w:sz w:val="24"/>
          <w:szCs w:val="24"/>
          <w:lang w:eastAsia="zh-CN"/>
        </w:rPr>
        <w:t xml:space="preserve"> E, Lowe G, Pepys MB, Thompson SG, Collins R, </w:t>
      </w:r>
      <w:proofErr w:type="spellStart"/>
      <w:r w:rsidRPr="005D366B">
        <w:rPr>
          <w:rFonts w:ascii="Book Antiqua" w:eastAsia="宋体" w:hAnsi="Book Antiqua" w:cs="宋体"/>
          <w:color w:val="000000"/>
          <w:sz w:val="24"/>
          <w:szCs w:val="24"/>
          <w:lang w:eastAsia="zh-CN"/>
        </w:rPr>
        <w:t>Danesh</w:t>
      </w:r>
      <w:proofErr w:type="spellEnd"/>
      <w:r w:rsidRPr="005D366B">
        <w:rPr>
          <w:rFonts w:ascii="Book Antiqua" w:eastAsia="宋体" w:hAnsi="Book Antiqua" w:cs="宋体"/>
          <w:color w:val="000000"/>
          <w:sz w:val="24"/>
          <w:szCs w:val="24"/>
          <w:lang w:eastAsia="zh-CN"/>
        </w:rPr>
        <w:t xml:space="preserve"> J. C-reactive protein concentration and risk of coronary heart disease, stroke, and mortality: an individual participant meta-analysis. </w:t>
      </w:r>
      <w:r w:rsidRPr="005D366B">
        <w:rPr>
          <w:rFonts w:ascii="Book Antiqua" w:eastAsia="宋体" w:hAnsi="Book Antiqua" w:cs="宋体"/>
          <w:i/>
          <w:iCs/>
          <w:color w:val="000000"/>
          <w:sz w:val="24"/>
          <w:szCs w:val="24"/>
          <w:lang w:eastAsia="zh-CN"/>
        </w:rPr>
        <w:t>Lancet</w:t>
      </w:r>
      <w:r w:rsidRPr="005D366B">
        <w:rPr>
          <w:rFonts w:ascii="Book Antiqua" w:eastAsia="宋体" w:hAnsi="Book Antiqua" w:cs="宋体"/>
          <w:color w:val="000000"/>
          <w:sz w:val="24"/>
          <w:szCs w:val="24"/>
          <w:lang w:eastAsia="zh-CN"/>
        </w:rPr>
        <w:t> 2010; </w:t>
      </w:r>
      <w:r w:rsidRPr="005D366B">
        <w:rPr>
          <w:rFonts w:ascii="Book Antiqua" w:eastAsia="宋体" w:hAnsi="Book Antiqua" w:cs="宋体"/>
          <w:b/>
          <w:bCs/>
          <w:color w:val="000000"/>
          <w:sz w:val="24"/>
          <w:szCs w:val="24"/>
          <w:lang w:eastAsia="zh-CN"/>
        </w:rPr>
        <w:t>375</w:t>
      </w:r>
      <w:r w:rsidRPr="005D366B">
        <w:rPr>
          <w:rFonts w:ascii="Book Antiqua" w:eastAsia="宋体" w:hAnsi="Book Antiqua" w:cs="宋体"/>
          <w:color w:val="000000"/>
          <w:sz w:val="24"/>
          <w:szCs w:val="24"/>
          <w:lang w:eastAsia="zh-CN"/>
        </w:rPr>
        <w:t>: 132-140 [PMID: 20031199 DOI: 10.1016/S0140-6736(09)61717-7]</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6</w:t>
      </w:r>
      <w:r w:rsidR="00AF4933">
        <w:rPr>
          <w:rFonts w:ascii="Book Antiqua" w:eastAsia="宋体" w:hAnsi="Book Antiqua" w:cs="宋体" w:hint="eastAsia"/>
          <w:color w:val="000000"/>
          <w:sz w:val="24"/>
          <w:szCs w:val="24"/>
          <w:lang w:eastAsia="zh-CN"/>
        </w:rPr>
        <w:t>1</w:t>
      </w:r>
      <w:r w:rsidRPr="005D366B">
        <w:rPr>
          <w:rFonts w:ascii="Book Antiqua" w:eastAsia="宋体" w:hAnsi="Book Antiqua" w:cs="宋体"/>
          <w:color w:val="000000"/>
          <w:sz w:val="24"/>
          <w:szCs w:val="24"/>
          <w:lang w:eastAsia="zh-CN"/>
        </w:rPr>
        <w:t> </w:t>
      </w:r>
      <w:proofErr w:type="spellStart"/>
      <w:r w:rsidRPr="005D366B">
        <w:rPr>
          <w:rFonts w:ascii="Book Antiqua" w:eastAsia="宋体" w:hAnsi="Book Antiqua" w:cs="宋体"/>
          <w:b/>
          <w:bCs/>
          <w:color w:val="000000"/>
          <w:sz w:val="24"/>
          <w:szCs w:val="24"/>
          <w:lang w:eastAsia="zh-CN"/>
        </w:rPr>
        <w:t>Kaptoge</w:t>
      </w:r>
      <w:proofErr w:type="spellEnd"/>
      <w:r w:rsidRPr="005D366B">
        <w:rPr>
          <w:rFonts w:ascii="Book Antiqua" w:eastAsia="宋体" w:hAnsi="Book Antiqua" w:cs="宋体"/>
          <w:b/>
          <w:bCs/>
          <w:color w:val="000000"/>
          <w:sz w:val="24"/>
          <w:szCs w:val="24"/>
          <w:lang w:eastAsia="zh-CN"/>
        </w:rPr>
        <w:t xml:space="preserve"> S</w:t>
      </w:r>
      <w:r w:rsidRPr="005D366B">
        <w:rPr>
          <w:rFonts w:ascii="Book Antiqua" w:eastAsia="宋体" w:hAnsi="Book Antiqua" w:cs="宋体"/>
          <w:color w:val="000000"/>
          <w:sz w:val="24"/>
          <w:szCs w:val="24"/>
          <w:lang w:eastAsia="zh-CN"/>
        </w:rPr>
        <w:t xml:space="preserve">, </w:t>
      </w:r>
      <w:proofErr w:type="spellStart"/>
      <w:r w:rsidRPr="005D366B">
        <w:rPr>
          <w:rFonts w:ascii="Book Antiqua" w:eastAsia="宋体" w:hAnsi="Book Antiqua" w:cs="宋体"/>
          <w:color w:val="000000"/>
          <w:sz w:val="24"/>
          <w:szCs w:val="24"/>
          <w:lang w:eastAsia="zh-CN"/>
        </w:rPr>
        <w:t>Seshasai</w:t>
      </w:r>
      <w:proofErr w:type="spellEnd"/>
      <w:r w:rsidRPr="005D366B">
        <w:rPr>
          <w:rFonts w:ascii="Book Antiqua" w:eastAsia="宋体" w:hAnsi="Book Antiqua" w:cs="宋体"/>
          <w:color w:val="000000"/>
          <w:sz w:val="24"/>
          <w:szCs w:val="24"/>
          <w:lang w:eastAsia="zh-CN"/>
        </w:rPr>
        <w:t xml:space="preserve"> SR, Gao P, </w:t>
      </w:r>
      <w:proofErr w:type="spellStart"/>
      <w:r w:rsidRPr="005D366B">
        <w:rPr>
          <w:rFonts w:ascii="Book Antiqua" w:eastAsia="宋体" w:hAnsi="Book Antiqua" w:cs="宋体"/>
          <w:color w:val="000000"/>
          <w:sz w:val="24"/>
          <w:szCs w:val="24"/>
          <w:lang w:eastAsia="zh-CN"/>
        </w:rPr>
        <w:t>Freitag</w:t>
      </w:r>
      <w:proofErr w:type="spellEnd"/>
      <w:r w:rsidRPr="005D366B">
        <w:rPr>
          <w:rFonts w:ascii="Book Antiqua" w:eastAsia="宋体" w:hAnsi="Book Antiqua" w:cs="宋体"/>
          <w:color w:val="000000"/>
          <w:sz w:val="24"/>
          <w:szCs w:val="24"/>
          <w:lang w:eastAsia="zh-CN"/>
        </w:rPr>
        <w:t xml:space="preserve"> DF, Butterworth AS, </w:t>
      </w:r>
      <w:proofErr w:type="spellStart"/>
      <w:r w:rsidRPr="005D366B">
        <w:rPr>
          <w:rFonts w:ascii="Book Antiqua" w:eastAsia="宋体" w:hAnsi="Book Antiqua" w:cs="宋体"/>
          <w:color w:val="000000"/>
          <w:sz w:val="24"/>
          <w:szCs w:val="24"/>
          <w:lang w:eastAsia="zh-CN"/>
        </w:rPr>
        <w:t>Borglykke</w:t>
      </w:r>
      <w:proofErr w:type="spellEnd"/>
      <w:r w:rsidRPr="005D366B">
        <w:rPr>
          <w:rFonts w:ascii="Book Antiqua" w:eastAsia="宋体" w:hAnsi="Book Antiqua" w:cs="宋体"/>
          <w:color w:val="000000"/>
          <w:sz w:val="24"/>
          <w:szCs w:val="24"/>
          <w:lang w:eastAsia="zh-CN"/>
        </w:rPr>
        <w:t xml:space="preserve"> A, Di </w:t>
      </w:r>
      <w:proofErr w:type="spellStart"/>
      <w:r w:rsidRPr="005D366B">
        <w:rPr>
          <w:rFonts w:ascii="Book Antiqua" w:eastAsia="宋体" w:hAnsi="Book Antiqua" w:cs="宋体"/>
          <w:color w:val="000000"/>
          <w:sz w:val="24"/>
          <w:szCs w:val="24"/>
          <w:lang w:eastAsia="zh-CN"/>
        </w:rPr>
        <w:t>Angelantonio</w:t>
      </w:r>
      <w:proofErr w:type="spellEnd"/>
      <w:r w:rsidRPr="005D366B">
        <w:rPr>
          <w:rFonts w:ascii="Book Antiqua" w:eastAsia="宋体" w:hAnsi="Book Antiqua" w:cs="宋体"/>
          <w:color w:val="000000"/>
          <w:sz w:val="24"/>
          <w:szCs w:val="24"/>
          <w:lang w:eastAsia="zh-CN"/>
        </w:rPr>
        <w:t xml:space="preserve"> E, </w:t>
      </w:r>
      <w:proofErr w:type="spellStart"/>
      <w:r w:rsidRPr="005D366B">
        <w:rPr>
          <w:rFonts w:ascii="Book Antiqua" w:eastAsia="宋体" w:hAnsi="Book Antiqua" w:cs="宋体"/>
          <w:color w:val="000000"/>
          <w:sz w:val="24"/>
          <w:szCs w:val="24"/>
          <w:lang w:eastAsia="zh-CN"/>
        </w:rPr>
        <w:t>Gudnason</w:t>
      </w:r>
      <w:proofErr w:type="spellEnd"/>
      <w:r w:rsidRPr="005D366B">
        <w:rPr>
          <w:rFonts w:ascii="Book Antiqua" w:eastAsia="宋体" w:hAnsi="Book Antiqua" w:cs="宋体"/>
          <w:color w:val="000000"/>
          <w:sz w:val="24"/>
          <w:szCs w:val="24"/>
          <w:lang w:eastAsia="zh-CN"/>
        </w:rPr>
        <w:t xml:space="preserve"> V, </w:t>
      </w:r>
      <w:proofErr w:type="spellStart"/>
      <w:r w:rsidRPr="005D366B">
        <w:rPr>
          <w:rFonts w:ascii="Book Antiqua" w:eastAsia="宋体" w:hAnsi="Book Antiqua" w:cs="宋体"/>
          <w:color w:val="000000"/>
          <w:sz w:val="24"/>
          <w:szCs w:val="24"/>
          <w:lang w:eastAsia="zh-CN"/>
        </w:rPr>
        <w:t>Rumley</w:t>
      </w:r>
      <w:proofErr w:type="spellEnd"/>
      <w:r w:rsidRPr="005D366B">
        <w:rPr>
          <w:rFonts w:ascii="Book Antiqua" w:eastAsia="宋体" w:hAnsi="Book Antiqua" w:cs="宋体"/>
          <w:color w:val="000000"/>
          <w:sz w:val="24"/>
          <w:szCs w:val="24"/>
          <w:lang w:eastAsia="zh-CN"/>
        </w:rPr>
        <w:t xml:space="preserve"> A, Lowe GD, </w:t>
      </w:r>
      <w:proofErr w:type="spellStart"/>
      <w:r w:rsidRPr="005D366B">
        <w:rPr>
          <w:rFonts w:ascii="Book Antiqua" w:eastAsia="宋体" w:hAnsi="Book Antiqua" w:cs="宋体"/>
          <w:color w:val="000000"/>
          <w:sz w:val="24"/>
          <w:szCs w:val="24"/>
          <w:lang w:eastAsia="zh-CN"/>
        </w:rPr>
        <w:t>Jørgensen</w:t>
      </w:r>
      <w:proofErr w:type="spellEnd"/>
      <w:r w:rsidRPr="005D366B">
        <w:rPr>
          <w:rFonts w:ascii="Book Antiqua" w:eastAsia="宋体" w:hAnsi="Book Antiqua" w:cs="宋体"/>
          <w:color w:val="000000"/>
          <w:sz w:val="24"/>
          <w:szCs w:val="24"/>
          <w:lang w:eastAsia="zh-CN"/>
        </w:rPr>
        <w:t xml:space="preserve"> T, </w:t>
      </w:r>
      <w:proofErr w:type="spellStart"/>
      <w:r w:rsidRPr="005D366B">
        <w:rPr>
          <w:rFonts w:ascii="Book Antiqua" w:eastAsia="宋体" w:hAnsi="Book Antiqua" w:cs="宋体"/>
          <w:color w:val="000000"/>
          <w:sz w:val="24"/>
          <w:szCs w:val="24"/>
          <w:lang w:eastAsia="zh-CN"/>
        </w:rPr>
        <w:t>Danesh</w:t>
      </w:r>
      <w:proofErr w:type="spellEnd"/>
      <w:r w:rsidRPr="005D366B">
        <w:rPr>
          <w:rFonts w:ascii="Book Antiqua" w:eastAsia="宋体" w:hAnsi="Book Antiqua" w:cs="宋体"/>
          <w:color w:val="000000"/>
          <w:sz w:val="24"/>
          <w:szCs w:val="24"/>
          <w:lang w:eastAsia="zh-CN"/>
        </w:rPr>
        <w:t xml:space="preserve"> J. Inflammatory cytokines and risk of coronary heart disease: new prospective study and updated meta-analysis. </w:t>
      </w:r>
      <w:proofErr w:type="spellStart"/>
      <w:r w:rsidRPr="005D366B">
        <w:rPr>
          <w:rFonts w:ascii="Book Antiqua" w:eastAsia="宋体" w:hAnsi="Book Antiqua" w:cs="宋体"/>
          <w:i/>
          <w:iCs/>
          <w:color w:val="000000"/>
          <w:sz w:val="24"/>
          <w:szCs w:val="24"/>
          <w:lang w:eastAsia="zh-CN"/>
        </w:rPr>
        <w:t>Eur</w:t>
      </w:r>
      <w:proofErr w:type="spellEnd"/>
      <w:r w:rsidRPr="005D366B">
        <w:rPr>
          <w:rFonts w:ascii="Book Antiqua" w:eastAsia="宋体" w:hAnsi="Book Antiqua" w:cs="宋体"/>
          <w:i/>
          <w:iCs/>
          <w:color w:val="000000"/>
          <w:sz w:val="24"/>
          <w:szCs w:val="24"/>
          <w:lang w:eastAsia="zh-CN"/>
        </w:rPr>
        <w:t xml:space="preserve"> Heart J</w:t>
      </w:r>
      <w:r w:rsidRPr="005D366B">
        <w:rPr>
          <w:rFonts w:ascii="Book Antiqua" w:eastAsia="宋体" w:hAnsi="Book Antiqua" w:cs="宋体"/>
          <w:color w:val="000000"/>
          <w:sz w:val="24"/>
          <w:szCs w:val="24"/>
          <w:lang w:eastAsia="zh-CN"/>
        </w:rPr>
        <w:t> 2014; </w:t>
      </w:r>
      <w:r w:rsidRPr="005D366B">
        <w:rPr>
          <w:rFonts w:ascii="Book Antiqua" w:eastAsia="宋体" w:hAnsi="Book Antiqua" w:cs="宋体"/>
          <w:b/>
          <w:bCs/>
          <w:color w:val="000000"/>
          <w:sz w:val="24"/>
          <w:szCs w:val="24"/>
          <w:lang w:eastAsia="zh-CN"/>
        </w:rPr>
        <w:t>35</w:t>
      </w:r>
      <w:r w:rsidRPr="005D366B">
        <w:rPr>
          <w:rFonts w:ascii="Book Antiqua" w:eastAsia="宋体" w:hAnsi="Book Antiqua" w:cs="宋体"/>
          <w:color w:val="000000"/>
          <w:sz w:val="24"/>
          <w:szCs w:val="24"/>
          <w:lang w:eastAsia="zh-CN"/>
        </w:rPr>
        <w:t>: 578-589 [PMID: 24026779 DOI: 10.1093/</w:t>
      </w:r>
      <w:proofErr w:type="spellStart"/>
      <w:r w:rsidRPr="005D366B">
        <w:rPr>
          <w:rFonts w:ascii="Book Antiqua" w:eastAsia="宋体" w:hAnsi="Book Antiqua" w:cs="宋体"/>
          <w:color w:val="000000"/>
          <w:sz w:val="24"/>
          <w:szCs w:val="24"/>
          <w:lang w:eastAsia="zh-CN"/>
        </w:rPr>
        <w:t>eurheartj</w:t>
      </w:r>
      <w:proofErr w:type="spellEnd"/>
      <w:r w:rsidRPr="005D366B">
        <w:rPr>
          <w:rFonts w:ascii="Book Antiqua" w:eastAsia="宋体" w:hAnsi="Book Antiqua" w:cs="宋体"/>
          <w:color w:val="000000"/>
          <w:sz w:val="24"/>
          <w:szCs w:val="24"/>
          <w:lang w:eastAsia="zh-CN"/>
        </w:rPr>
        <w:t>/eht367]</w:t>
      </w:r>
    </w:p>
    <w:p w:rsidR="005D366B" w:rsidRPr="005D366B" w:rsidRDefault="004339E9" w:rsidP="005D366B">
      <w:pPr>
        <w:spacing w:after="0" w:line="240" w:lineRule="auto"/>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6</w:t>
      </w:r>
      <w:r w:rsidR="00AF4933">
        <w:rPr>
          <w:rFonts w:ascii="Book Antiqua" w:eastAsia="宋体" w:hAnsi="Book Antiqua" w:cs="宋体" w:hint="eastAsia"/>
          <w:color w:val="000000"/>
          <w:sz w:val="24"/>
          <w:szCs w:val="24"/>
          <w:lang w:eastAsia="zh-CN"/>
        </w:rPr>
        <w:t>2</w:t>
      </w:r>
      <w:r>
        <w:rPr>
          <w:rFonts w:ascii="Book Antiqua" w:eastAsia="宋体" w:hAnsi="Book Antiqua" w:cs="宋体"/>
          <w:color w:val="000000"/>
          <w:sz w:val="24"/>
          <w:szCs w:val="24"/>
          <w:lang w:eastAsia="zh-CN"/>
        </w:rPr>
        <w:t xml:space="preserve"> </w:t>
      </w:r>
      <w:r w:rsidRPr="004339E9">
        <w:rPr>
          <w:rFonts w:ascii="Book Antiqua" w:eastAsia="宋体" w:hAnsi="Book Antiqua" w:cs="宋体"/>
          <w:b/>
          <w:color w:val="000000"/>
          <w:sz w:val="24"/>
          <w:szCs w:val="24"/>
          <w:lang w:eastAsia="zh-CN"/>
        </w:rPr>
        <w:t>Baker DG</w:t>
      </w:r>
      <w:r>
        <w:rPr>
          <w:rFonts w:ascii="Book Antiqua" w:eastAsia="宋体" w:hAnsi="Book Antiqua" w:cs="宋体"/>
          <w:color w:val="000000"/>
          <w:sz w:val="24"/>
          <w:szCs w:val="24"/>
          <w:lang w:eastAsia="zh-CN"/>
        </w:rPr>
        <w:t xml:space="preserve">, </w:t>
      </w:r>
      <w:proofErr w:type="spellStart"/>
      <w:r>
        <w:rPr>
          <w:rFonts w:ascii="Book Antiqua" w:eastAsia="宋体" w:hAnsi="Book Antiqua" w:cs="宋体"/>
          <w:color w:val="000000"/>
          <w:sz w:val="24"/>
          <w:szCs w:val="24"/>
          <w:lang w:eastAsia="zh-CN"/>
        </w:rPr>
        <w:t>Nievergelt</w:t>
      </w:r>
      <w:proofErr w:type="spellEnd"/>
      <w:r>
        <w:rPr>
          <w:rFonts w:ascii="Book Antiqua" w:eastAsia="宋体" w:hAnsi="Book Antiqua" w:cs="宋体"/>
          <w:color w:val="000000"/>
          <w:sz w:val="24"/>
          <w:szCs w:val="24"/>
          <w:lang w:eastAsia="zh-CN"/>
        </w:rPr>
        <w:t xml:space="preserve"> CM</w:t>
      </w:r>
      <w:proofErr w:type="gramStart"/>
      <w:r>
        <w:rPr>
          <w:rFonts w:ascii="Book Antiqua" w:eastAsia="宋体" w:hAnsi="Book Antiqua" w:cs="宋体"/>
          <w:color w:val="000000"/>
          <w:sz w:val="24"/>
          <w:szCs w:val="24"/>
          <w:lang w:eastAsia="zh-CN"/>
        </w:rPr>
        <w:t xml:space="preserve">, </w:t>
      </w:r>
      <w:r w:rsidR="005D366B" w:rsidRPr="005D366B">
        <w:rPr>
          <w:rFonts w:ascii="Book Antiqua" w:eastAsia="宋体" w:hAnsi="Book Antiqua" w:cs="宋体"/>
          <w:color w:val="000000"/>
          <w:sz w:val="24"/>
          <w:szCs w:val="24"/>
          <w:lang w:eastAsia="zh-CN"/>
        </w:rPr>
        <w:t xml:space="preserve"> O'Co</w:t>
      </w:r>
      <w:r>
        <w:rPr>
          <w:rFonts w:ascii="Book Antiqua" w:eastAsia="宋体" w:hAnsi="Book Antiqua" w:cs="宋体"/>
          <w:color w:val="000000"/>
          <w:sz w:val="24"/>
          <w:szCs w:val="24"/>
          <w:lang w:eastAsia="zh-CN"/>
        </w:rPr>
        <w:t>nnor</w:t>
      </w:r>
      <w:proofErr w:type="gramEnd"/>
      <w:r w:rsidR="005D366B" w:rsidRPr="005D366B">
        <w:rPr>
          <w:rFonts w:ascii="Book Antiqua" w:eastAsia="宋体" w:hAnsi="Book Antiqua" w:cs="宋体"/>
          <w:color w:val="000000"/>
          <w:sz w:val="24"/>
          <w:szCs w:val="24"/>
          <w:lang w:eastAsia="zh-CN"/>
        </w:rPr>
        <w:t xml:space="preserve"> DT. Biomarkers of PTSD: neuropeptides and immune signaling. </w:t>
      </w:r>
      <w:r w:rsidR="005D366B" w:rsidRPr="004339E9">
        <w:rPr>
          <w:rFonts w:ascii="Book Antiqua" w:eastAsia="宋体" w:hAnsi="Book Antiqua" w:cs="宋体"/>
          <w:i/>
          <w:color w:val="000000"/>
          <w:sz w:val="24"/>
          <w:szCs w:val="24"/>
          <w:lang w:eastAsia="zh-CN"/>
        </w:rPr>
        <w:t>Neuropharmacology</w:t>
      </w:r>
      <w:r w:rsidRPr="004339E9">
        <w:rPr>
          <w:rFonts w:ascii="Book Antiqua" w:eastAsia="宋体" w:hAnsi="Book Antiqua" w:cs="宋体" w:hint="eastAsia"/>
          <w:i/>
          <w:color w:val="000000"/>
          <w:sz w:val="24"/>
          <w:szCs w:val="24"/>
          <w:lang w:eastAsia="zh-CN"/>
        </w:rPr>
        <w:t xml:space="preserve"> </w:t>
      </w:r>
      <w:r>
        <w:rPr>
          <w:rFonts w:ascii="Book Antiqua" w:eastAsia="宋体" w:hAnsi="Book Antiqua" w:cs="宋体" w:hint="eastAsia"/>
          <w:color w:val="000000"/>
          <w:sz w:val="24"/>
          <w:szCs w:val="24"/>
          <w:lang w:eastAsia="zh-CN"/>
        </w:rPr>
        <w:t>2012;</w:t>
      </w:r>
      <w:r w:rsidR="005D366B" w:rsidRPr="005D366B">
        <w:rPr>
          <w:rFonts w:ascii="Book Antiqua" w:eastAsia="宋体" w:hAnsi="Book Antiqua" w:cs="宋体"/>
          <w:color w:val="000000"/>
          <w:sz w:val="24"/>
          <w:szCs w:val="24"/>
          <w:lang w:eastAsia="zh-CN"/>
        </w:rPr>
        <w:t xml:space="preserve"> </w:t>
      </w:r>
      <w:r w:rsidR="005D366B" w:rsidRPr="004339E9">
        <w:rPr>
          <w:rFonts w:ascii="Book Antiqua" w:eastAsia="宋体" w:hAnsi="Book Antiqua" w:cs="宋体"/>
          <w:b/>
          <w:color w:val="000000"/>
          <w:sz w:val="24"/>
          <w:szCs w:val="24"/>
          <w:lang w:eastAsia="zh-CN"/>
        </w:rPr>
        <w:t>62</w:t>
      </w:r>
      <w:r>
        <w:rPr>
          <w:rFonts w:ascii="Book Antiqua" w:eastAsia="宋体" w:hAnsi="Book Antiqua" w:cs="宋体" w:hint="eastAsia"/>
          <w:color w:val="000000"/>
          <w:sz w:val="24"/>
          <w:szCs w:val="24"/>
          <w:lang w:eastAsia="zh-CN"/>
        </w:rPr>
        <w:t>:</w:t>
      </w:r>
      <w:r w:rsidR="005D366B" w:rsidRPr="005D366B">
        <w:rPr>
          <w:rFonts w:ascii="Book Antiqua" w:eastAsia="宋体" w:hAnsi="Book Antiqua" w:cs="宋体"/>
          <w:color w:val="000000"/>
          <w:sz w:val="24"/>
          <w:szCs w:val="24"/>
          <w:lang w:eastAsia="zh-CN"/>
        </w:rPr>
        <w:t xml:space="preserve"> 663-673 [DOI: 10.1016/j.neuropharm.2011.02.027]</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6</w:t>
      </w:r>
      <w:r w:rsidR="00AF4933">
        <w:rPr>
          <w:rFonts w:ascii="Book Antiqua" w:eastAsia="宋体" w:hAnsi="Book Antiqua" w:cs="宋体" w:hint="eastAsia"/>
          <w:color w:val="000000"/>
          <w:sz w:val="24"/>
          <w:szCs w:val="24"/>
          <w:lang w:eastAsia="zh-CN"/>
        </w:rPr>
        <w:t>3</w:t>
      </w:r>
      <w:r w:rsidRPr="005D366B">
        <w:rPr>
          <w:rFonts w:ascii="Book Antiqua" w:eastAsia="宋体" w:hAnsi="Book Antiqua" w:cs="宋体"/>
          <w:color w:val="000000"/>
          <w:sz w:val="24"/>
          <w:szCs w:val="24"/>
          <w:lang w:eastAsia="zh-CN"/>
        </w:rPr>
        <w:t> </w:t>
      </w:r>
      <w:r w:rsidRPr="005D366B">
        <w:rPr>
          <w:rFonts w:ascii="Book Antiqua" w:eastAsia="宋体" w:hAnsi="Book Antiqua" w:cs="宋体"/>
          <w:b/>
          <w:bCs/>
          <w:color w:val="000000"/>
          <w:sz w:val="24"/>
          <w:szCs w:val="24"/>
          <w:lang w:eastAsia="zh-CN"/>
        </w:rPr>
        <w:t>Blackmore ER</w:t>
      </w:r>
      <w:r w:rsidRPr="005D366B">
        <w:rPr>
          <w:rFonts w:ascii="Book Antiqua" w:eastAsia="宋体" w:hAnsi="Book Antiqua" w:cs="宋体"/>
          <w:color w:val="000000"/>
          <w:sz w:val="24"/>
          <w:szCs w:val="24"/>
          <w:lang w:eastAsia="zh-CN"/>
        </w:rPr>
        <w:t xml:space="preserve">, Moynihan JA, </w:t>
      </w:r>
      <w:proofErr w:type="spellStart"/>
      <w:r w:rsidRPr="005D366B">
        <w:rPr>
          <w:rFonts w:ascii="Book Antiqua" w:eastAsia="宋体" w:hAnsi="Book Antiqua" w:cs="宋体"/>
          <w:color w:val="000000"/>
          <w:sz w:val="24"/>
          <w:szCs w:val="24"/>
          <w:lang w:eastAsia="zh-CN"/>
        </w:rPr>
        <w:t>Rubinow</w:t>
      </w:r>
      <w:proofErr w:type="spellEnd"/>
      <w:r w:rsidRPr="005D366B">
        <w:rPr>
          <w:rFonts w:ascii="Book Antiqua" w:eastAsia="宋体" w:hAnsi="Book Antiqua" w:cs="宋体"/>
          <w:color w:val="000000"/>
          <w:sz w:val="24"/>
          <w:szCs w:val="24"/>
          <w:lang w:eastAsia="zh-CN"/>
        </w:rPr>
        <w:t xml:space="preserve"> DR, Pressman EK, Gilchrist M, O'Connor TG. </w:t>
      </w:r>
      <w:proofErr w:type="gramStart"/>
      <w:r w:rsidRPr="005D366B">
        <w:rPr>
          <w:rFonts w:ascii="Book Antiqua" w:eastAsia="宋体" w:hAnsi="Book Antiqua" w:cs="宋体"/>
          <w:color w:val="000000"/>
          <w:sz w:val="24"/>
          <w:szCs w:val="24"/>
          <w:lang w:eastAsia="zh-CN"/>
        </w:rPr>
        <w:t xml:space="preserve">Psychiatric symptoms and </w:t>
      </w:r>
      <w:proofErr w:type="spellStart"/>
      <w:r w:rsidRPr="005D366B">
        <w:rPr>
          <w:rFonts w:ascii="Book Antiqua" w:eastAsia="宋体" w:hAnsi="Book Antiqua" w:cs="宋体"/>
          <w:color w:val="000000"/>
          <w:sz w:val="24"/>
          <w:szCs w:val="24"/>
          <w:lang w:eastAsia="zh-CN"/>
        </w:rPr>
        <w:t>proinflammatory</w:t>
      </w:r>
      <w:proofErr w:type="spellEnd"/>
      <w:r w:rsidRPr="005D366B">
        <w:rPr>
          <w:rFonts w:ascii="Book Antiqua" w:eastAsia="宋体" w:hAnsi="Book Antiqua" w:cs="宋体"/>
          <w:color w:val="000000"/>
          <w:sz w:val="24"/>
          <w:szCs w:val="24"/>
          <w:lang w:eastAsia="zh-CN"/>
        </w:rPr>
        <w:t xml:space="preserve"> cytokines in pregnancy.</w:t>
      </w:r>
      <w:proofErr w:type="gramEnd"/>
      <w:r w:rsidRPr="005D366B">
        <w:rPr>
          <w:rFonts w:ascii="Book Antiqua" w:eastAsia="宋体" w:hAnsi="Book Antiqua" w:cs="宋体"/>
          <w:color w:val="000000"/>
          <w:sz w:val="24"/>
          <w:szCs w:val="24"/>
          <w:lang w:eastAsia="zh-CN"/>
        </w:rPr>
        <w:t> </w:t>
      </w:r>
      <w:proofErr w:type="spellStart"/>
      <w:r w:rsidRPr="005D366B">
        <w:rPr>
          <w:rFonts w:ascii="Book Antiqua" w:eastAsia="宋体" w:hAnsi="Book Antiqua" w:cs="宋体"/>
          <w:i/>
          <w:iCs/>
          <w:color w:val="000000"/>
          <w:sz w:val="24"/>
          <w:szCs w:val="24"/>
          <w:lang w:eastAsia="zh-CN"/>
        </w:rPr>
        <w:t>Psychosom</w:t>
      </w:r>
      <w:proofErr w:type="spellEnd"/>
      <w:r w:rsidRPr="005D366B">
        <w:rPr>
          <w:rFonts w:ascii="Book Antiqua" w:eastAsia="宋体" w:hAnsi="Book Antiqua" w:cs="宋体"/>
          <w:i/>
          <w:iCs/>
          <w:color w:val="000000"/>
          <w:sz w:val="24"/>
          <w:szCs w:val="24"/>
          <w:lang w:eastAsia="zh-CN"/>
        </w:rPr>
        <w:t xml:space="preserve"> Med</w:t>
      </w:r>
      <w:r w:rsidRPr="005D366B">
        <w:rPr>
          <w:rFonts w:ascii="Book Antiqua" w:eastAsia="宋体" w:hAnsi="Book Antiqua" w:cs="宋体"/>
          <w:color w:val="000000"/>
          <w:sz w:val="24"/>
          <w:szCs w:val="24"/>
          <w:lang w:eastAsia="zh-CN"/>
        </w:rPr>
        <w:t> 2011; </w:t>
      </w:r>
      <w:r w:rsidRPr="005D366B">
        <w:rPr>
          <w:rFonts w:ascii="Book Antiqua" w:eastAsia="宋体" w:hAnsi="Book Antiqua" w:cs="宋体"/>
          <w:b/>
          <w:bCs/>
          <w:color w:val="000000"/>
          <w:sz w:val="24"/>
          <w:szCs w:val="24"/>
          <w:lang w:eastAsia="zh-CN"/>
        </w:rPr>
        <w:t>73</w:t>
      </w:r>
      <w:r w:rsidRPr="005D366B">
        <w:rPr>
          <w:rFonts w:ascii="Book Antiqua" w:eastAsia="宋体" w:hAnsi="Book Antiqua" w:cs="宋体"/>
          <w:color w:val="000000"/>
          <w:sz w:val="24"/>
          <w:szCs w:val="24"/>
          <w:lang w:eastAsia="zh-CN"/>
        </w:rPr>
        <w:t>: 656-663 [PMID: 21949424 DOI: 10.1097/PSY.0b013e31822fc277]</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6</w:t>
      </w:r>
      <w:r w:rsidR="00AF4933">
        <w:rPr>
          <w:rFonts w:ascii="Book Antiqua" w:eastAsia="宋体" w:hAnsi="Book Antiqua" w:cs="宋体" w:hint="eastAsia"/>
          <w:color w:val="000000"/>
          <w:sz w:val="24"/>
          <w:szCs w:val="24"/>
          <w:lang w:eastAsia="zh-CN"/>
        </w:rPr>
        <w:t>4</w:t>
      </w:r>
      <w:r w:rsidRPr="005D366B">
        <w:rPr>
          <w:rFonts w:ascii="Book Antiqua" w:eastAsia="宋体" w:hAnsi="Book Antiqua" w:cs="宋体"/>
          <w:color w:val="000000"/>
          <w:sz w:val="24"/>
          <w:szCs w:val="24"/>
          <w:lang w:eastAsia="zh-CN"/>
        </w:rPr>
        <w:t> </w:t>
      </w:r>
      <w:r w:rsidRPr="005D366B">
        <w:rPr>
          <w:rFonts w:ascii="Book Antiqua" w:eastAsia="宋体" w:hAnsi="Book Antiqua" w:cs="宋体"/>
          <w:b/>
          <w:bCs/>
          <w:color w:val="000000"/>
          <w:sz w:val="24"/>
          <w:szCs w:val="24"/>
          <w:lang w:eastAsia="zh-CN"/>
        </w:rPr>
        <w:t>Cohen M</w:t>
      </w:r>
      <w:r w:rsidRPr="005D366B">
        <w:rPr>
          <w:rFonts w:ascii="Book Antiqua" w:eastAsia="宋体" w:hAnsi="Book Antiqua" w:cs="宋体"/>
          <w:color w:val="000000"/>
          <w:sz w:val="24"/>
          <w:szCs w:val="24"/>
          <w:lang w:eastAsia="zh-CN"/>
        </w:rPr>
        <w:t xml:space="preserve">, Meir T, Klein E, </w:t>
      </w:r>
      <w:proofErr w:type="spellStart"/>
      <w:r w:rsidRPr="005D366B">
        <w:rPr>
          <w:rFonts w:ascii="Book Antiqua" w:eastAsia="宋体" w:hAnsi="Book Antiqua" w:cs="宋体"/>
          <w:color w:val="000000"/>
          <w:sz w:val="24"/>
          <w:szCs w:val="24"/>
          <w:lang w:eastAsia="zh-CN"/>
        </w:rPr>
        <w:t>Volpin</w:t>
      </w:r>
      <w:proofErr w:type="spellEnd"/>
      <w:r w:rsidRPr="005D366B">
        <w:rPr>
          <w:rFonts w:ascii="Book Antiqua" w:eastAsia="宋体" w:hAnsi="Book Antiqua" w:cs="宋体"/>
          <w:color w:val="000000"/>
          <w:sz w:val="24"/>
          <w:szCs w:val="24"/>
          <w:lang w:eastAsia="zh-CN"/>
        </w:rPr>
        <w:t xml:space="preserve"> G, </w:t>
      </w:r>
      <w:proofErr w:type="spellStart"/>
      <w:r w:rsidRPr="005D366B">
        <w:rPr>
          <w:rFonts w:ascii="Book Antiqua" w:eastAsia="宋体" w:hAnsi="Book Antiqua" w:cs="宋体"/>
          <w:color w:val="000000"/>
          <w:sz w:val="24"/>
          <w:szCs w:val="24"/>
          <w:lang w:eastAsia="zh-CN"/>
        </w:rPr>
        <w:t>Assaf</w:t>
      </w:r>
      <w:proofErr w:type="spellEnd"/>
      <w:r w:rsidRPr="005D366B">
        <w:rPr>
          <w:rFonts w:ascii="Book Antiqua" w:eastAsia="宋体" w:hAnsi="Book Antiqua" w:cs="宋体"/>
          <w:color w:val="000000"/>
          <w:sz w:val="24"/>
          <w:szCs w:val="24"/>
          <w:lang w:eastAsia="zh-CN"/>
        </w:rPr>
        <w:t xml:space="preserve"> M, Pollack S. Cytokine levels as potential biomarkers for predicting the development of posttraumatic stress symptoms in casualties of accidents. </w:t>
      </w:r>
      <w:proofErr w:type="spellStart"/>
      <w:r w:rsidRPr="005D366B">
        <w:rPr>
          <w:rFonts w:ascii="Book Antiqua" w:eastAsia="宋体" w:hAnsi="Book Antiqua" w:cs="宋体"/>
          <w:i/>
          <w:iCs/>
          <w:color w:val="000000"/>
          <w:sz w:val="24"/>
          <w:szCs w:val="24"/>
          <w:lang w:eastAsia="zh-CN"/>
        </w:rPr>
        <w:t>Int</w:t>
      </w:r>
      <w:proofErr w:type="spellEnd"/>
      <w:r w:rsidRPr="005D366B">
        <w:rPr>
          <w:rFonts w:ascii="Book Antiqua" w:eastAsia="宋体" w:hAnsi="Book Antiqua" w:cs="宋体"/>
          <w:i/>
          <w:iCs/>
          <w:color w:val="000000"/>
          <w:sz w:val="24"/>
          <w:szCs w:val="24"/>
          <w:lang w:eastAsia="zh-CN"/>
        </w:rPr>
        <w:t xml:space="preserve"> J Psychiatry Med</w:t>
      </w:r>
      <w:r w:rsidRPr="005D366B">
        <w:rPr>
          <w:rFonts w:ascii="Book Antiqua" w:eastAsia="宋体" w:hAnsi="Book Antiqua" w:cs="宋体"/>
          <w:color w:val="000000"/>
          <w:sz w:val="24"/>
          <w:szCs w:val="24"/>
          <w:lang w:eastAsia="zh-CN"/>
        </w:rPr>
        <w:t> 2011; </w:t>
      </w:r>
      <w:r w:rsidRPr="005D366B">
        <w:rPr>
          <w:rFonts w:ascii="Book Antiqua" w:eastAsia="宋体" w:hAnsi="Book Antiqua" w:cs="宋体"/>
          <w:b/>
          <w:bCs/>
          <w:color w:val="000000"/>
          <w:sz w:val="24"/>
          <w:szCs w:val="24"/>
          <w:lang w:eastAsia="zh-CN"/>
        </w:rPr>
        <w:t>42</w:t>
      </w:r>
      <w:r w:rsidRPr="005D366B">
        <w:rPr>
          <w:rFonts w:ascii="Book Antiqua" w:eastAsia="宋体" w:hAnsi="Book Antiqua" w:cs="宋体"/>
          <w:color w:val="000000"/>
          <w:sz w:val="24"/>
          <w:szCs w:val="24"/>
          <w:lang w:eastAsia="zh-CN"/>
        </w:rPr>
        <w:t>: 117-131 [PMID: 22409092 DOI: 10.2190/PM.42.2.b]</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6</w:t>
      </w:r>
      <w:r w:rsidR="00AF4933">
        <w:rPr>
          <w:rFonts w:ascii="Book Antiqua" w:eastAsia="宋体" w:hAnsi="Book Antiqua" w:cs="宋体" w:hint="eastAsia"/>
          <w:color w:val="000000"/>
          <w:sz w:val="24"/>
          <w:szCs w:val="24"/>
          <w:lang w:eastAsia="zh-CN"/>
        </w:rPr>
        <w:t>5</w:t>
      </w:r>
      <w:r w:rsidRPr="005D366B">
        <w:rPr>
          <w:rFonts w:ascii="Book Antiqua" w:eastAsia="宋体" w:hAnsi="Book Antiqua" w:cs="宋体"/>
          <w:color w:val="000000"/>
          <w:sz w:val="24"/>
          <w:szCs w:val="24"/>
          <w:lang w:eastAsia="zh-CN"/>
        </w:rPr>
        <w:t> </w:t>
      </w:r>
      <w:proofErr w:type="spellStart"/>
      <w:r w:rsidRPr="005D366B">
        <w:rPr>
          <w:rFonts w:ascii="Book Antiqua" w:eastAsia="宋体" w:hAnsi="Book Antiqua" w:cs="宋体"/>
          <w:b/>
          <w:bCs/>
          <w:color w:val="000000"/>
          <w:sz w:val="24"/>
          <w:szCs w:val="24"/>
          <w:lang w:eastAsia="zh-CN"/>
        </w:rPr>
        <w:t>Guo</w:t>
      </w:r>
      <w:proofErr w:type="spellEnd"/>
      <w:r w:rsidRPr="005D366B">
        <w:rPr>
          <w:rFonts w:ascii="Book Antiqua" w:eastAsia="宋体" w:hAnsi="Book Antiqua" w:cs="宋体"/>
          <w:b/>
          <w:bCs/>
          <w:color w:val="000000"/>
          <w:sz w:val="24"/>
          <w:szCs w:val="24"/>
          <w:lang w:eastAsia="zh-CN"/>
        </w:rPr>
        <w:t xml:space="preserve"> M</w:t>
      </w:r>
      <w:r w:rsidRPr="005D366B">
        <w:rPr>
          <w:rFonts w:ascii="Book Antiqua" w:eastAsia="宋体" w:hAnsi="Book Antiqua" w:cs="宋体"/>
          <w:color w:val="000000"/>
          <w:sz w:val="24"/>
          <w:szCs w:val="24"/>
          <w:lang w:eastAsia="zh-CN"/>
        </w:rPr>
        <w:t xml:space="preserve">, Liu T, </w:t>
      </w:r>
      <w:proofErr w:type="spellStart"/>
      <w:r w:rsidRPr="005D366B">
        <w:rPr>
          <w:rFonts w:ascii="Book Antiqua" w:eastAsia="宋体" w:hAnsi="Book Antiqua" w:cs="宋体"/>
          <w:color w:val="000000"/>
          <w:sz w:val="24"/>
          <w:szCs w:val="24"/>
          <w:lang w:eastAsia="zh-CN"/>
        </w:rPr>
        <w:t>Guo</w:t>
      </w:r>
      <w:proofErr w:type="spellEnd"/>
      <w:r w:rsidRPr="005D366B">
        <w:rPr>
          <w:rFonts w:ascii="Book Antiqua" w:eastAsia="宋体" w:hAnsi="Book Antiqua" w:cs="宋体"/>
          <w:color w:val="000000"/>
          <w:sz w:val="24"/>
          <w:szCs w:val="24"/>
          <w:lang w:eastAsia="zh-CN"/>
        </w:rPr>
        <w:t xml:space="preserve"> JC, Jiang XL, Chen F, </w:t>
      </w:r>
      <w:proofErr w:type="gramStart"/>
      <w:r w:rsidRPr="005D366B">
        <w:rPr>
          <w:rFonts w:ascii="Book Antiqua" w:eastAsia="宋体" w:hAnsi="Book Antiqua" w:cs="宋体"/>
          <w:color w:val="000000"/>
          <w:sz w:val="24"/>
          <w:szCs w:val="24"/>
          <w:lang w:eastAsia="zh-CN"/>
        </w:rPr>
        <w:t>Gao</w:t>
      </w:r>
      <w:proofErr w:type="gramEnd"/>
      <w:r w:rsidRPr="005D366B">
        <w:rPr>
          <w:rFonts w:ascii="Book Antiqua" w:eastAsia="宋体" w:hAnsi="Book Antiqua" w:cs="宋体"/>
          <w:color w:val="000000"/>
          <w:sz w:val="24"/>
          <w:szCs w:val="24"/>
          <w:lang w:eastAsia="zh-CN"/>
        </w:rPr>
        <w:t xml:space="preserve"> YS. Study on serum cytokine levels in posttraumatic stress disorder patients. </w:t>
      </w:r>
      <w:r w:rsidRPr="005D366B">
        <w:rPr>
          <w:rFonts w:ascii="Book Antiqua" w:eastAsia="宋体" w:hAnsi="Book Antiqua" w:cs="宋体"/>
          <w:i/>
          <w:iCs/>
          <w:color w:val="000000"/>
          <w:sz w:val="24"/>
          <w:szCs w:val="24"/>
          <w:lang w:eastAsia="zh-CN"/>
        </w:rPr>
        <w:t>Asian Pac J Trop Med</w:t>
      </w:r>
      <w:r w:rsidRPr="005D366B">
        <w:rPr>
          <w:rFonts w:ascii="Book Antiqua" w:eastAsia="宋体" w:hAnsi="Book Antiqua" w:cs="宋体"/>
          <w:color w:val="000000"/>
          <w:sz w:val="24"/>
          <w:szCs w:val="24"/>
          <w:lang w:eastAsia="zh-CN"/>
        </w:rPr>
        <w:t> 2012; </w:t>
      </w:r>
      <w:r w:rsidRPr="005D366B">
        <w:rPr>
          <w:rFonts w:ascii="Book Antiqua" w:eastAsia="宋体" w:hAnsi="Book Antiqua" w:cs="宋体"/>
          <w:b/>
          <w:bCs/>
          <w:color w:val="000000"/>
          <w:sz w:val="24"/>
          <w:szCs w:val="24"/>
          <w:lang w:eastAsia="zh-CN"/>
        </w:rPr>
        <w:t>5</w:t>
      </w:r>
      <w:r w:rsidRPr="005D366B">
        <w:rPr>
          <w:rFonts w:ascii="Book Antiqua" w:eastAsia="宋体" w:hAnsi="Book Antiqua" w:cs="宋体"/>
          <w:color w:val="000000"/>
          <w:sz w:val="24"/>
          <w:szCs w:val="24"/>
          <w:lang w:eastAsia="zh-CN"/>
        </w:rPr>
        <w:t>: 323-325 [PMID: 22449527 DOI: 10.1016/S1995-7645(12)60048-0]</w:t>
      </w:r>
    </w:p>
    <w:p w:rsidR="005D366B" w:rsidRPr="005D366B" w:rsidRDefault="00AF4933" w:rsidP="005D366B">
      <w:pPr>
        <w:spacing w:after="0" w:line="240" w:lineRule="auto"/>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66</w:t>
      </w:r>
      <w:r w:rsidR="005D366B" w:rsidRPr="005D366B">
        <w:rPr>
          <w:rFonts w:ascii="Book Antiqua" w:eastAsia="宋体" w:hAnsi="Book Antiqua" w:cs="宋体"/>
          <w:color w:val="000000"/>
          <w:sz w:val="24"/>
          <w:szCs w:val="24"/>
          <w:lang w:eastAsia="zh-CN"/>
        </w:rPr>
        <w:t> </w:t>
      </w:r>
      <w:r w:rsidR="005D366B" w:rsidRPr="005D366B">
        <w:rPr>
          <w:rFonts w:ascii="Book Antiqua" w:eastAsia="宋体" w:hAnsi="Book Antiqua" w:cs="宋体"/>
          <w:b/>
          <w:bCs/>
          <w:color w:val="000000"/>
          <w:sz w:val="24"/>
          <w:szCs w:val="24"/>
          <w:lang w:eastAsia="zh-CN"/>
        </w:rPr>
        <w:t>Gill JM</w:t>
      </w:r>
      <w:r w:rsidR="005D366B" w:rsidRPr="005D366B">
        <w:rPr>
          <w:rFonts w:ascii="Book Antiqua" w:eastAsia="宋体" w:hAnsi="Book Antiqua" w:cs="宋体"/>
          <w:color w:val="000000"/>
          <w:sz w:val="24"/>
          <w:szCs w:val="24"/>
          <w:lang w:eastAsia="zh-CN"/>
        </w:rPr>
        <w:t xml:space="preserve">, </w:t>
      </w:r>
      <w:proofErr w:type="spellStart"/>
      <w:r w:rsidR="005D366B" w:rsidRPr="005D366B">
        <w:rPr>
          <w:rFonts w:ascii="Book Antiqua" w:eastAsia="宋体" w:hAnsi="Book Antiqua" w:cs="宋体"/>
          <w:color w:val="000000"/>
          <w:sz w:val="24"/>
          <w:szCs w:val="24"/>
          <w:lang w:eastAsia="zh-CN"/>
        </w:rPr>
        <w:t>Saligan</w:t>
      </w:r>
      <w:proofErr w:type="spellEnd"/>
      <w:r w:rsidR="005D366B" w:rsidRPr="005D366B">
        <w:rPr>
          <w:rFonts w:ascii="Book Antiqua" w:eastAsia="宋体" w:hAnsi="Book Antiqua" w:cs="宋体"/>
          <w:color w:val="000000"/>
          <w:sz w:val="24"/>
          <w:szCs w:val="24"/>
          <w:lang w:eastAsia="zh-CN"/>
        </w:rPr>
        <w:t xml:space="preserve"> L, Lee H, </w:t>
      </w:r>
      <w:proofErr w:type="spellStart"/>
      <w:r w:rsidR="005D366B" w:rsidRPr="005D366B">
        <w:rPr>
          <w:rFonts w:ascii="Book Antiqua" w:eastAsia="宋体" w:hAnsi="Book Antiqua" w:cs="宋体"/>
          <w:color w:val="000000"/>
          <w:sz w:val="24"/>
          <w:szCs w:val="24"/>
          <w:lang w:eastAsia="zh-CN"/>
        </w:rPr>
        <w:t>Rotolo</w:t>
      </w:r>
      <w:proofErr w:type="spellEnd"/>
      <w:r w:rsidR="005D366B" w:rsidRPr="005D366B">
        <w:rPr>
          <w:rFonts w:ascii="Book Antiqua" w:eastAsia="宋体" w:hAnsi="Book Antiqua" w:cs="宋体"/>
          <w:color w:val="000000"/>
          <w:sz w:val="24"/>
          <w:szCs w:val="24"/>
          <w:lang w:eastAsia="zh-CN"/>
        </w:rPr>
        <w:t xml:space="preserve"> S, </w:t>
      </w:r>
      <w:proofErr w:type="spellStart"/>
      <w:r w:rsidR="005D366B" w:rsidRPr="005D366B">
        <w:rPr>
          <w:rFonts w:ascii="Book Antiqua" w:eastAsia="宋体" w:hAnsi="Book Antiqua" w:cs="宋体"/>
          <w:color w:val="000000"/>
          <w:sz w:val="24"/>
          <w:szCs w:val="24"/>
          <w:lang w:eastAsia="zh-CN"/>
        </w:rPr>
        <w:t>Szanton</w:t>
      </w:r>
      <w:proofErr w:type="spellEnd"/>
      <w:r w:rsidR="005D366B" w:rsidRPr="005D366B">
        <w:rPr>
          <w:rFonts w:ascii="Book Antiqua" w:eastAsia="宋体" w:hAnsi="Book Antiqua" w:cs="宋体"/>
          <w:color w:val="000000"/>
          <w:sz w:val="24"/>
          <w:szCs w:val="24"/>
          <w:lang w:eastAsia="zh-CN"/>
        </w:rPr>
        <w:t xml:space="preserve"> S. Women in recovery from PTSD have similar inflammation and quality of life as non-traumatized controls. </w:t>
      </w:r>
      <w:r w:rsidR="005D366B" w:rsidRPr="005D366B">
        <w:rPr>
          <w:rFonts w:ascii="Book Antiqua" w:eastAsia="宋体" w:hAnsi="Book Antiqua" w:cs="宋体"/>
          <w:i/>
          <w:iCs/>
          <w:color w:val="000000"/>
          <w:sz w:val="24"/>
          <w:szCs w:val="24"/>
          <w:lang w:eastAsia="zh-CN"/>
        </w:rPr>
        <w:t xml:space="preserve">J </w:t>
      </w:r>
      <w:proofErr w:type="spellStart"/>
      <w:r w:rsidR="005D366B" w:rsidRPr="005D366B">
        <w:rPr>
          <w:rFonts w:ascii="Book Antiqua" w:eastAsia="宋体" w:hAnsi="Book Antiqua" w:cs="宋体"/>
          <w:i/>
          <w:iCs/>
          <w:color w:val="000000"/>
          <w:sz w:val="24"/>
          <w:szCs w:val="24"/>
          <w:lang w:eastAsia="zh-CN"/>
        </w:rPr>
        <w:t>Psychosom</w:t>
      </w:r>
      <w:proofErr w:type="spellEnd"/>
      <w:r w:rsidR="005D366B" w:rsidRPr="005D366B">
        <w:rPr>
          <w:rFonts w:ascii="Book Antiqua" w:eastAsia="宋体" w:hAnsi="Book Antiqua" w:cs="宋体"/>
          <w:i/>
          <w:iCs/>
          <w:color w:val="000000"/>
          <w:sz w:val="24"/>
          <w:szCs w:val="24"/>
          <w:lang w:eastAsia="zh-CN"/>
        </w:rPr>
        <w:t xml:space="preserve"> Res</w:t>
      </w:r>
      <w:r w:rsidR="005D366B" w:rsidRPr="005D366B">
        <w:rPr>
          <w:rFonts w:ascii="Book Antiqua" w:eastAsia="宋体" w:hAnsi="Book Antiqua" w:cs="宋体"/>
          <w:color w:val="000000"/>
          <w:sz w:val="24"/>
          <w:szCs w:val="24"/>
          <w:lang w:eastAsia="zh-CN"/>
        </w:rPr>
        <w:t> 2013; </w:t>
      </w:r>
      <w:r w:rsidR="005D366B" w:rsidRPr="005D366B">
        <w:rPr>
          <w:rFonts w:ascii="Book Antiqua" w:eastAsia="宋体" w:hAnsi="Book Antiqua" w:cs="宋体"/>
          <w:b/>
          <w:bCs/>
          <w:color w:val="000000"/>
          <w:sz w:val="24"/>
          <w:szCs w:val="24"/>
          <w:lang w:eastAsia="zh-CN"/>
        </w:rPr>
        <w:t>74</w:t>
      </w:r>
      <w:r w:rsidR="005D366B" w:rsidRPr="005D366B">
        <w:rPr>
          <w:rFonts w:ascii="Book Antiqua" w:eastAsia="宋体" w:hAnsi="Book Antiqua" w:cs="宋体"/>
          <w:color w:val="000000"/>
          <w:sz w:val="24"/>
          <w:szCs w:val="24"/>
          <w:lang w:eastAsia="zh-CN"/>
        </w:rPr>
        <w:t>: 301-306 [PMID: 23497831 DOI: 10.1016/j.jpsychores.2012.10.013]</w:t>
      </w:r>
    </w:p>
    <w:p w:rsidR="005D366B" w:rsidRPr="005D366B" w:rsidRDefault="00AF4933" w:rsidP="005D366B">
      <w:pPr>
        <w:spacing w:after="0" w:line="240" w:lineRule="auto"/>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67</w:t>
      </w:r>
      <w:r w:rsidR="005D366B" w:rsidRPr="005D366B">
        <w:rPr>
          <w:rFonts w:ascii="Book Antiqua" w:eastAsia="宋体" w:hAnsi="Book Antiqua" w:cs="宋体"/>
          <w:color w:val="000000"/>
          <w:sz w:val="24"/>
          <w:szCs w:val="24"/>
          <w:lang w:eastAsia="zh-CN"/>
        </w:rPr>
        <w:t> </w:t>
      </w:r>
      <w:proofErr w:type="spellStart"/>
      <w:r w:rsidR="005D366B" w:rsidRPr="005D366B">
        <w:rPr>
          <w:rFonts w:ascii="Book Antiqua" w:eastAsia="宋体" w:hAnsi="Book Antiqua" w:cs="宋体"/>
          <w:b/>
          <w:bCs/>
          <w:color w:val="000000"/>
          <w:sz w:val="24"/>
          <w:szCs w:val="24"/>
          <w:lang w:eastAsia="zh-CN"/>
        </w:rPr>
        <w:t>McCanlies</w:t>
      </w:r>
      <w:proofErr w:type="spellEnd"/>
      <w:r w:rsidR="005D366B" w:rsidRPr="005D366B">
        <w:rPr>
          <w:rFonts w:ascii="Book Antiqua" w:eastAsia="宋体" w:hAnsi="Book Antiqua" w:cs="宋体"/>
          <w:b/>
          <w:bCs/>
          <w:color w:val="000000"/>
          <w:sz w:val="24"/>
          <w:szCs w:val="24"/>
          <w:lang w:eastAsia="zh-CN"/>
        </w:rPr>
        <w:t xml:space="preserve"> EC</w:t>
      </w:r>
      <w:r w:rsidR="005D366B" w:rsidRPr="005D366B">
        <w:rPr>
          <w:rFonts w:ascii="Book Antiqua" w:eastAsia="宋体" w:hAnsi="Book Antiqua" w:cs="宋体"/>
          <w:color w:val="000000"/>
          <w:sz w:val="24"/>
          <w:szCs w:val="24"/>
          <w:lang w:eastAsia="zh-CN"/>
        </w:rPr>
        <w:t xml:space="preserve">, </w:t>
      </w:r>
      <w:proofErr w:type="spellStart"/>
      <w:r w:rsidR="005D366B" w:rsidRPr="005D366B">
        <w:rPr>
          <w:rFonts w:ascii="Book Antiqua" w:eastAsia="宋体" w:hAnsi="Book Antiqua" w:cs="宋体"/>
          <w:color w:val="000000"/>
          <w:sz w:val="24"/>
          <w:szCs w:val="24"/>
          <w:lang w:eastAsia="zh-CN"/>
        </w:rPr>
        <w:t>Araia</w:t>
      </w:r>
      <w:proofErr w:type="spellEnd"/>
      <w:r w:rsidR="005D366B" w:rsidRPr="005D366B">
        <w:rPr>
          <w:rFonts w:ascii="Book Antiqua" w:eastAsia="宋体" w:hAnsi="Book Antiqua" w:cs="宋体"/>
          <w:color w:val="000000"/>
          <w:sz w:val="24"/>
          <w:szCs w:val="24"/>
          <w:lang w:eastAsia="zh-CN"/>
        </w:rPr>
        <w:t xml:space="preserve"> SK, Joseph PN, </w:t>
      </w:r>
      <w:proofErr w:type="spellStart"/>
      <w:r w:rsidR="005D366B" w:rsidRPr="005D366B">
        <w:rPr>
          <w:rFonts w:ascii="Book Antiqua" w:eastAsia="宋体" w:hAnsi="Book Antiqua" w:cs="宋体"/>
          <w:color w:val="000000"/>
          <w:sz w:val="24"/>
          <w:szCs w:val="24"/>
          <w:lang w:eastAsia="zh-CN"/>
        </w:rPr>
        <w:t>Mnatsakanova</w:t>
      </w:r>
      <w:proofErr w:type="spellEnd"/>
      <w:r w:rsidR="005D366B" w:rsidRPr="005D366B">
        <w:rPr>
          <w:rFonts w:ascii="Book Antiqua" w:eastAsia="宋体" w:hAnsi="Book Antiqua" w:cs="宋体"/>
          <w:color w:val="000000"/>
          <w:sz w:val="24"/>
          <w:szCs w:val="24"/>
          <w:lang w:eastAsia="zh-CN"/>
        </w:rPr>
        <w:t xml:space="preserve"> A, Andrew ME, </w:t>
      </w:r>
      <w:proofErr w:type="spellStart"/>
      <w:r w:rsidR="005D366B" w:rsidRPr="005D366B">
        <w:rPr>
          <w:rFonts w:ascii="Book Antiqua" w:eastAsia="宋体" w:hAnsi="Book Antiqua" w:cs="宋体"/>
          <w:color w:val="000000"/>
          <w:sz w:val="24"/>
          <w:szCs w:val="24"/>
          <w:lang w:eastAsia="zh-CN"/>
        </w:rPr>
        <w:t>Burchfiel</w:t>
      </w:r>
      <w:proofErr w:type="spellEnd"/>
      <w:r w:rsidR="005D366B" w:rsidRPr="005D366B">
        <w:rPr>
          <w:rFonts w:ascii="Book Antiqua" w:eastAsia="宋体" w:hAnsi="Book Antiqua" w:cs="宋体"/>
          <w:color w:val="000000"/>
          <w:sz w:val="24"/>
          <w:szCs w:val="24"/>
          <w:lang w:eastAsia="zh-CN"/>
        </w:rPr>
        <w:t xml:space="preserve"> CM, </w:t>
      </w:r>
      <w:proofErr w:type="spellStart"/>
      <w:r w:rsidR="005D366B" w:rsidRPr="005D366B">
        <w:rPr>
          <w:rFonts w:ascii="Book Antiqua" w:eastAsia="宋体" w:hAnsi="Book Antiqua" w:cs="宋体"/>
          <w:color w:val="000000"/>
          <w:sz w:val="24"/>
          <w:szCs w:val="24"/>
          <w:lang w:eastAsia="zh-CN"/>
        </w:rPr>
        <w:t>Violanti</w:t>
      </w:r>
      <w:proofErr w:type="spellEnd"/>
      <w:r w:rsidR="005D366B" w:rsidRPr="005D366B">
        <w:rPr>
          <w:rFonts w:ascii="Book Antiqua" w:eastAsia="宋体" w:hAnsi="Book Antiqua" w:cs="宋体"/>
          <w:color w:val="000000"/>
          <w:sz w:val="24"/>
          <w:szCs w:val="24"/>
          <w:lang w:eastAsia="zh-CN"/>
        </w:rPr>
        <w:t xml:space="preserve"> JM. </w:t>
      </w:r>
      <w:proofErr w:type="gramStart"/>
      <w:r w:rsidR="005D366B" w:rsidRPr="005D366B">
        <w:rPr>
          <w:rFonts w:ascii="Book Antiqua" w:eastAsia="宋体" w:hAnsi="Book Antiqua" w:cs="宋体"/>
          <w:color w:val="000000"/>
          <w:sz w:val="24"/>
          <w:szCs w:val="24"/>
          <w:lang w:eastAsia="zh-CN"/>
        </w:rPr>
        <w:t xml:space="preserve">C-reactive protein, interleukin-6, and posttraumatic stress disorder </w:t>
      </w:r>
      <w:r w:rsidR="005D366B" w:rsidRPr="005D366B">
        <w:rPr>
          <w:rFonts w:ascii="Book Antiqua" w:eastAsia="宋体" w:hAnsi="Book Antiqua" w:cs="宋体"/>
          <w:color w:val="000000"/>
          <w:sz w:val="24"/>
          <w:szCs w:val="24"/>
          <w:lang w:eastAsia="zh-CN"/>
        </w:rPr>
        <w:lastRenderedPageBreak/>
        <w:t>symptomology in urban police officers.</w:t>
      </w:r>
      <w:proofErr w:type="gramEnd"/>
      <w:r w:rsidR="005D366B" w:rsidRPr="005D366B">
        <w:rPr>
          <w:rFonts w:ascii="Book Antiqua" w:eastAsia="宋体" w:hAnsi="Book Antiqua" w:cs="宋体"/>
          <w:color w:val="000000"/>
          <w:sz w:val="24"/>
          <w:szCs w:val="24"/>
          <w:lang w:eastAsia="zh-CN"/>
        </w:rPr>
        <w:t> </w:t>
      </w:r>
      <w:r w:rsidR="005D366B" w:rsidRPr="005D366B">
        <w:rPr>
          <w:rFonts w:ascii="Book Antiqua" w:eastAsia="宋体" w:hAnsi="Book Antiqua" w:cs="宋体"/>
          <w:i/>
          <w:iCs/>
          <w:color w:val="000000"/>
          <w:sz w:val="24"/>
          <w:szCs w:val="24"/>
          <w:lang w:eastAsia="zh-CN"/>
        </w:rPr>
        <w:t>Cytokine</w:t>
      </w:r>
      <w:r w:rsidR="005D366B" w:rsidRPr="005D366B">
        <w:rPr>
          <w:rFonts w:ascii="Book Antiqua" w:eastAsia="宋体" w:hAnsi="Book Antiqua" w:cs="宋体"/>
          <w:color w:val="000000"/>
          <w:sz w:val="24"/>
          <w:szCs w:val="24"/>
          <w:lang w:eastAsia="zh-CN"/>
        </w:rPr>
        <w:t> 2011; </w:t>
      </w:r>
      <w:r w:rsidR="005D366B" w:rsidRPr="005D366B">
        <w:rPr>
          <w:rFonts w:ascii="Book Antiqua" w:eastAsia="宋体" w:hAnsi="Book Antiqua" w:cs="宋体"/>
          <w:b/>
          <w:bCs/>
          <w:color w:val="000000"/>
          <w:sz w:val="24"/>
          <w:szCs w:val="24"/>
          <w:lang w:eastAsia="zh-CN"/>
        </w:rPr>
        <w:t>55</w:t>
      </w:r>
      <w:r w:rsidR="005D366B" w:rsidRPr="005D366B">
        <w:rPr>
          <w:rFonts w:ascii="Book Antiqua" w:eastAsia="宋体" w:hAnsi="Book Antiqua" w:cs="宋体"/>
          <w:color w:val="000000"/>
          <w:sz w:val="24"/>
          <w:szCs w:val="24"/>
          <w:lang w:eastAsia="zh-CN"/>
        </w:rPr>
        <w:t>: 74-78 [PMID: 21493089 DOI: 10.1016/j.cyto.2011.03.025]</w:t>
      </w:r>
    </w:p>
    <w:p w:rsidR="005D366B" w:rsidRPr="005D366B" w:rsidRDefault="00AF4933" w:rsidP="005D366B">
      <w:pPr>
        <w:spacing w:after="0" w:line="240" w:lineRule="auto"/>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68</w:t>
      </w:r>
      <w:r w:rsidR="005D366B" w:rsidRPr="005D366B">
        <w:rPr>
          <w:rFonts w:ascii="Book Antiqua" w:eastAsia="宋体" w:hAnsi="Book Antiqua" w:cs="宋体"/>
          <w:color w:val="000000"/>
          <w:sz w:val="24"/>
          <w:szCs w:val="24"/>
          <w:lang w:eastAsia="zh-CN"/>
        </w:rPr>
        <w:t> </w:t>
      </w:r>
      <w:r w:rsidR="005D366B" w:rsidRPr="005D366B">
        <w:rPr>
          <w:rFonts w:ascii="Book Antiqua" w:eastAsia="宋体" w:hAnsi="Book Antiqua" w:cs="宋体"/>
          <w:b/>
          <w:bCs/>
          <w:color w:val="000000"/>
          <w:sz w:val="24"/>
          <w:szCs w:val="24"/>
          <w:lang w:eastAsia="zh-CN"/>
        </w:rPr>
        <w:t>Newton TL</w:t>
      </w:r>
      <w:r w:rsidR="005D366B" w:rsidRPr="005D366B">
        <w:rPr>
          <w:rFonts w:ascii="Book Antiqua" w:eastAsia="宋体" w:hAnsi="Book Antiqua" w:cs="宋体"/>
          <w:color w:val="000000"/>
          <w:sz w:val="24"/>
          <w:szCs w:val="24"/>
          <w:lang w:eastAsia="zh-CN"/>
        </w:rPr>
        <w:t>, Fernandez-</w:t>
      </w:r>
      <w:proofErr w:type="spellStart"/>
      <w:r w:rsidR="005D366B" w:rsidRPr="005D366B">
        <w:rPr>
          <w:rFonts w:ascii="Book Antiqua" w:eastAsia="宋体" w:hAnsi="Book Antiqua" w:cs="宋体"/>
          <w:color w:val="000000"/>
          <w:sz w:val="24"/>
          <w:szCs w:val="24"/>
          <w:lang w:eastAsia="zh-CN"/>
        </w:rPr>
        <w:t>Botran</w:t>
      </w:r>
      <w:proofErr w:type="spellEnd"/>
      <w:r w:rsidR="005D366B" w:rsidRPr="005D366B">
        <w:rPr>
          <w:rFonts w:ascii="Book Antiqua" w:eastAsia="宋体" w:hAnsi="Book Antiqua" w:cs="宋体"/>
          <w:color w:val="000000"/>
          <w:sz w:val="24"/>
          <w:szCs w:val="24"/>
          <w:lang w:eastAsia="zh-CN"/>
        </w:rPr>
        <w:t xml:space="preserve"> R, Miller JJ, Lorenz DJ, Burns VE, Fleming KN. Markers of inflammation in midlife women with intimate partner violence histories. </w:t>
      </w:r>
      <w:r w:rsidR="005D366B" w:rsidRPr="005D366B">
        <w:rPr>
          <w:rFonts w:ascii="Book Antiqua" w:eastAsia="宋体" w:hAnsi="Book Antiqua" w:cs="宋体"/>
          <w:i/>
          <w:iCs/>
          <w:color w:val="000000"/>
          <w:sz w:val="24"/>
          <w:szCs w:val="24"/>
          <w:lang w:eastAsia="zh-CN"/>
        </w:rPr>
        <w:t xml:space="preserve">J </w:t>
      </w:r>
      <w:proofErr w:type="spellStart"/>
      <w:r w:rsidR="005D366B" w:rsidRPr="005D366B">
        <w:rPr>
          <w:rFonts w:ascii="Book Antiqua" w:eastAsia="宋体" w:hAnsi="Book Antiqua" w:cs="宋体"/>
          <w:i/>
          <w:iCs/>
          <w:color w:val="000000"/>
          <w:sz w:val="24"/>
          <w:szCs w:val="24"/>
          <w:lang w:eastAsia="zh-CN"/>
        </w:rPr>
        <w:t>Womens</w:t>
      </w:r>
      <w:proofErr w:type="spellEnd"/>
      <w:r w:rsidR="005D366B" w:rsidRPr="005D366B">
        <w:rPr>
          <w:rFonts w:ascii="Book Antiqua" w:eastAsia="宋体" w:hAnsi="Book Antiqua" w:cs="宋体"/>
          <w:i/>
          <w:iCs/>
          <w:color w:val="000000"/>
          <w:sz w:val="24"/>
          <w:szCs w:val="24"/>
          <w:lang w:eastAsia="zh-CN"/>
        </w:rPr>
        <w:t xml:space="preserve"> Health (</w:t>
      </w:r>
      <w:proofErr w:type="spellStart"/>
      <w:r w:rsidR="005D366B" w:rsidRPr="005D366B">
        <w:rPr>
          <w:rFonts w:ascii="Book Antiqua" w:eastAsia="宋体" w:hAnsi="Book Antiqua" w:cs="宋体"/>
          <w:i/>
          <w:iCs/>
          <w:color w:val="000000"/>
          <w:sz w:val="24"/>
          <w:szCs w:val="24"/>
          <w:lang w:eastAsia="zh-CN"/>
        </w:rPr>
        <w:t>Larchmt</w:t>
      </w:r>
      <w:proofErr w:type="spellEnd"/>
      <w:r w:rsidR="005D366B" w:rsidRPr="005D366B">
        <w:rPr>
          <w:rFonts w:ascii="Book Antiqua" w:eastAsia="宋体" w:hAnsi="Book Antiqua" w:cs="宋体"/>
          <w:i/>
          <w:iCs/>
          <w:color w:val="000000"/>
          <w:sz w:val="24"/>
          <w:szCs w:val="24"/>
          <w:lang w:eastAsia="zh-CN"/>
        </w:rPr>
        <w:t>)</w:t>
      </w:r>
      <w:r w:rsidR="005D366B" w:rsidRPr="005D366B">
        <w:rPr>
          <w:rFonts w:ascii="Book Antiqua" w:eastAsia="宋体" w:hAnsi="Book Antiqua" w:cs="宋体"/>
          <w:color w:val="000000"/>
          <w:sz w:val="24"/>
          <w:szCs w:val="24"/>
          <w:lang w:eastAsia="zh-CN"/>
        </w:rPr>
        <w:t> 2011; </w:t>
      </w:r>
      <w:r w:rsidR="005D366B" w:rsidRPr="005D366B">
        <w:rPr>
          <w:rFonts w:ascii="Book Antiqua" w:eastAsia="宋体" w:hAnsi="Book Antiqua" w:cs="宋体"/>
          <w:b/>
          <w:bCs/>
          <w:color w:val="000000"/>
          <w:sz w:val="24"/>
          <w:szCs w:val="24"/>
          <w:lang w:eastAsia="zh-CN"/>
        </w:rPr>
        <w:t>20</w:t>
      </w:r>
      <w:r w:rsidR="005D366B" w:rsidRPr="005D366B">
        <w:rPr>
          <w:rFonts w:ascii="Book Antiqua" w:eastAsia="宋体" w:hAnsi="Book Antiqua" w:cs="宋体"/>
          <w:color w:val="000000"/>
          <w:sz w:val="24"/>
          <w:szCs w:val="24"/>
          <w:lang w:eastAsia="zh-CN"/>
        </w:rPr>
        <w:t>: 1871-1880 [PMID: 22044065 DOI: 10.1089/jwh.2011.2788]</w:t>
      </w:r>
    </w:p>
    <w:p w:rsidR="005D366B" w:rsidRPr="005D366B" w:rsidRDefault="00AF4933" w:rsidP="005D366B">
      <w:pPr>
        <w:spacing w:after="0" w:line="240" w:lineRule="auto"/>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69</w:t>
      </w:r>
      <w:r w:rsidR="005D366B" w:rsidRPr="005D366B">
        <w:rPr>
          <w:rFonts w:ascii="Book Antiqua" w:eastAsia="宋体" w:hAnsi="Book Antiqua" w:cs="宋体"/>
          <w:color w:val="000000"/>
          <w:sz w:val="24"/>
          <w:szCs w:val="24"/>
          <w:lang w:eastAsia="zh-CN"/>
        </w:rPr>
        <w:t> </w:t>
      </w:r>
      <w:r w:rsidR="005D366B" w:rsidRPr="005D366B">
        <w:rPr>
          <w:rFonts w:ascii="Book Antiqua" w:eastAsia="宋体" w:hAnsi="Book Antiqua" w:cs="宋体"/>
          <w:b/>
          <w:bCs/>
          <w:color w:val="000000"/>
          <w:sz w:val="24"/>
          <w:szCs w:val="24"/>
          <w:lang w:eastAsia="zh-CN"/>
        </w:rPr>
        <w:t>Smith AK</w:t>
      </w:r>
      <w:r w:rsidR="005D366B" w:rsidRPr="005D366B">
        <w:rPr>
          <w:rFonts w:ascii="Book Antiqua" w:eastAsia="宋体" w:hAnsi="Book Antiqua" w:cs="宋体"/>
          <w:color w:val="000000"/>
          <w:sz w:val="24"/>
          <w:szCs w:val="24"/>
          <w:lang w:eastAsia="zh-CN"/>
        </w:rPr>
        <w:t xml:space="preserve">, </w:t>
      </w:r>
      <w:proofErr w:type="spellStart"/>
      <w:r w:rsidR="005D366B" w:rsidRPr="005D366B">
        <w:rPr>
          <w:rFonts w:ascii="Book Antiqua" w:eastAsia="宋体" w:hAnsi="Book Antiqua" w:cs="宋体"/>
          <w:color w:val="000000"/>
          <w:sz w:val="24"/>
          <w:szCs w:val="24"/>
          <w:lang w:eastAsia="zh-CN"/>
        </w:rPr>
        <w:t>Conneely</w:t>
      </w:r>
      <w:proofErr w:type="spellEnd"/>
      <w:r w:rsidR="005D366B" w:rsidRPr="005D366B">
        <w:rPr>
          <w:rFonts w:ascii="Book Antiqua" w:eastAsia="宋体" w:hAnsi="Book Antiqua" w:cs="宋体"/>
          <w:color w:val="000000"/>
          <w:sz w:val="24"/>
          <w:szCs w:val="24"/>
          <w:lang w:eastAsia="zh-CN"/>
        </w:rPr>
        <w:t xml:space="preserve"> KN, </w:t>
      </w:r>
      <w:proofErr w:type="spellStart"/>
      <w:r w:rsidR="005D366B" w:rsidRPr="005D366B">
        <w:rPr>
          <w:rFonts w:ascii="Book Antiqua" w:eastAsia="宋体" w:hAnsi="Book Antiqua" w:cs="宋体"/>
          <w:color w:val="000000"/>
          <w:sz w:val="24"/>
          <w:szCs w:val="24"/>
          <w:lang w:eastAsia="zh-CN"/>
        </w:rPr>
        <w:t>Kilaru</w:t>
      </w:r>
      <w:proofErr w:type="spellEnd"/>
      <w:r w:rsidR="005D366B" w:rsidRPr="005D366B">
        <w:rPr>
          <w:rFonts w:ascii="Book Antiqua" w:eastAsia="宋体" w:hAnsi="Book Antiqua" w:cs="宋体"/>
          <w:color w:val="000000"/>
          <w:sz w:val="24"/>
          <w:szCs w:val="24"/>
          <w:lang w:eastAsia="zh-CN"/>
        </w:rPr>
        <w:t xml:space="preserve"> V, Mercer KB, Weiss TE, Bradley B, Tang Y, Gillespie CF, </w:t>
      </w:r>
      <w:proofErr w:type="spellStart"/>
      <w:r w:rsidR="005D366B" w:rsidRPr="005D366B">
        <w:rPr>
          <w:rFonts w:ascii="Book Antiqua" w:eastAsia="宋体" w:hAnsi="Book Antiqua" w:cs="宋体"/>
          <w:color w:val="000000"/>
          <w:sz w:val="24"/>
          <w:szCs w:val="24"/>
          <w:lang w:eastAsia="zh-CN"/>
        </w:rPr>
        <w:t>Cubells</w:t>
      </w:r>
      <w:proofErr w:type="spellEnd"/>
      <w:r w:rsidR="005D366B" w:rsidRPr="005D366B">
        <w:rPr>
          <w:rFonts w:ascii="Book Antiqua" w:eastAsia="宋体" w:hAnsi="Book Antiqua" w:cs="宋体"/>
          <w:color w:val="000000"/>
          <w:sz w:val="24"/>
          <w:szCs w:val="24"/>
          <w:lang w:eastAsia="zh-CN"/>
        </w:rPr>
        <w:t xml:space="preserve"> JF, </w:t>
      </w:r>
      <w:proofErr w:type="spellStart"/>
      <w:r w:rsidR="005D366B" w:rsidRPr="005D366B">
        <w:rPr>
          <w:rFonts w:ascii="Book Antiqua" w:eastAsia="宋体" w:hAnsi="Book Antiqua" w:cs="宋体"/>
          <w:color w:val="000000"/>
          <w:sz w:val="24"/>
          <w:szCs w:val="24"/>
          <w:lang w:eastAsia="zh-CN"/>
        </w:rPr>
        <w:t>Ressler</w:t>
      </w:r>
      <w:proofErr w:type="spellEnd"/>
      <w:r w:rsidR="005D366B" w:rsidRPr="005D366B">
        <w:rPr>
          <w:rFonts w:ascii="Book Antiqua" w:eastAsia="宋体" w:hAnsi="Book Antiqua" w:cs="宋体"/>
          <w:color w:val="000000"/>
          <w:sz w:val="24"/>
          <w:szCs w:val="24"/>
          <w:lang w:eastAsia="zh-CN"/>
        </w:rPr>
        <w:t xml:space="preserve"> KJ. </w:t>
      </w:r>
      <w:proofErr w:type="gramStart"/>
      <w:r w:rsidR="005D366B" w:rsidRPr="005D366B">
        <w:rPr>
          <w:rFonts w:ascii="Book Antiqua" w:eastAsia="宋体" w:hAnsi="Book Antiqua" w:cs="宋体"/>
          <w:color w:val="000000"/>
          <w:sz w:val="24"/>
          <w:szCs w:val="24"/>
          <w:lang w:eastAsia="zh-CN"/>
        </w:rPr>
        <w:t>Differential immune system DNA methylation and cytokine regulation in post-traumatic stress disorder.</w:t>
      </w:r>
      <w:proofErr w:type="gramEnd"/>
      <w:r w:rsidR="005D366B" w:rsidRPr="005D366B">
        <w:rPr>
          <w:rFonts w:ascii="Book Antiqua" w:eastAsia="宋体" w:hAnsi="Book Antiqua" w:cs="宋体"/>
          <w:color w:val="000000"/>
          <w:sz w:val="24"/>
          <w:szCs w:val="24"/>
          <w:lang w:eastAsia="zh-CN"/>
        </w:rPr>
        <w:t> </w:t>
      </w:r>
      <w:r w:rsidR="005D366B" w:rsidRPr="005D366B">
        <w:rPr>
          <w:rFonts w:ascii="Book Antiqua" w:eastAsia="宋体" w:hAnsi="Book Antiqua" w:cs="宋体"/>
          <w:i/>
          <w:iCs/>
          <w:color w:val="000000"/>
          <w:sz w:val="24"/>
          <w:szCs w:val="24"/>
          <w:lang w:eastAsia="zh-CN"/>
        </w:rPr>
        <w:t xml:space="preserve">Am J Med Genet B </w:t>
      </w:r>
      <w:proofErr w:type="spellStart"/>
      <w:r w:rsidR="005D366B" w:rsidRPr="005D366B">
        <w:rPr>
          <w:rFonts w:ascii="Book Antiqua" w:eastAsia="宋体" w:hAnsi="Book Antiqua" w:cs="宋体"/>
          <w:i/>
          <w:iCs/>
          <w:color w:val="000000"/>
          <w:sz w:val="24"/>
          <w:szCs w:val="24"/>
          <w:lang w:eastAsia="zh-CN"/>
        </w:rPr>
        <w:t>Neuropsychiatr</w:t>
      </w:r>
      <w:proofErr w:type="spellEnd"/>
      <w:r w:rsidR="005D366B" w:rsidRPr="005D366B">
        <w:rPr>
          <w:rFonts w:ascii="Book Antiqua" w:eastAsia="宋体" w:hAnsi="Book Antiqua" w:cs="宋体"/>
          <w:i/>
          <w:iCs/>
          <w:color w:val="000000"/>
          <w:sz w:val="24"/>
          <w:szCs w:val="24"/>
          <w:lang w:eastAsia="zh-CN"/>
        </w:rPr>
        <w:t xml:space="preserve"> Genet</w:t>
      </w:r>
      <w:r w:rsidR="005D366B" w:rsidRPr="005D366B">
        <w:rPr>
          <w:rFonts w:ascii="Book Antiqua" w:eastAsia="宋体" w:hAnsi="Book Antiqua" w:cs="宋体"/>
          <w:color w:val="000000"/>
          <w:sz w:val="24"/>
          <w:szCs w:val="24"/>
          <w:lang w:eastAsia="zh-CN"/>
        </w:rPr>
        <w:t> 2011; </w:t>
      </w:r>
      <w:r w:rsidR="005D366B" w:rsidRPr="005D366B">
        <w:rPr>
          <w:rFonts w:ascii="Book Antiqua" w:eastAsia="宋体" w:hAnsi="Book Antiqua" w:cs="宋体"/>
          <w:b/>
          <w:bCs/>
          <w:color w:val="000000"/>
          <w:sz w:val="24"/>
          <w:szCs w:val="24"/>
          <w:lang w:eastAsia="zh-CN"/>
        </w:rPr>
        <w:t>156B</w:t>
      </w:r>
      <w:r w:rsidR="005D366B" w:rsidRPr="005D366B">
        <w:rPr>
          <w:rFonts w:ascii="Book Antiqua" w:eastAsia="宋体" w:hAnsi="Book Antiqua" w:cs="宋体"/>
          <w:color w:val="000000"/>
          <w:sz w:val="24"/>
          <w:szCs w:val="24"/>
          <w:lang w:eastAsia="zh-CN"/>
        </w:rPr>
        <w:t>: 700-708 [PMID: 21714072 DOI: 10.1002/ajmg.b.31212]</w:t>
      </w:r>
    </w:p>
    <w:p w:rsidR="005D366B" w:rsidRPr="005D366B" w:rsidRDefault="005D366B" w:rsidP="005D366B">
      <w:pPr>
        <w:spacing w:after="0" w:line="240" w:lineRule="auto"/>
        <w:rPr>
          <w:rFonts w:ascii="Book Antiqua" w:eastAsia="宋体" w:hAnsi="Book Antiqua" w:cs="宋体"/>
          <w:color w:val="000000"/>
          <w:sz w:val="24"/>
          <w:szCs w:val="24"/>
          <w:lang w:eastAsia="zh-CN"/>
        </w:rPr>
      </w:pPr>
      <w:proofErr w:type="gramStart"/>
      <w:r w:rsidRPr="005D366B">
        <w:rPr>
          <w:rFonts w:ascii="Book Antiqua" w:eastAsia="宋体" w:hAnsi="Book Antiqua" w:cs="宋体"/>
          <w:color w:val="000000"/>
          <w:sz w:val="24"/>
          <w:szCs w:val="24"/>
          <w:lang w:eastAsia="zh-CN"/>
        </w:rPr>
        <w:t>7</w:t>
      </w:r>
      <w:r w:rsidR="00AF4933">
        <w:rPr>
          <w:rFonts w:ascii="Book Antiqua" w:eastAsia="宋体" w:hAnsi="Book Antiqua" w:cs="宋体" w:hint="eastAsia"/>
          <w:color w:val="000000"/>
          <w:sz w:val="24"/>
          <w:szCs w:val="24"/>
          <w:lang w:eastAsia="zh-CN"/>
        </w:rPr>
        <w:t>0</w:t>
      </w:r>
      <w:r w:rsidRPr="005D366B">
        <w:rPr>
          <w:rFonts w:ascii="Book Antiqua" w:eastAsia="宋体" w:hAnsi="Book Antiqua" w:cs="宋体"/>
          <w:color w:val="000000"/>
          <w:sz w:val="24"/>
          <w:szCs w:val="24"/>
          <w:lang w:eastAsia="zh-CN"/>
        </w:rPr>
        <w:t> </w:t>
      </w:r>
      <w:proofErr w:type="spellStart"/>
      <w:r w:rsidRPr="005D366B">
        <w:rPr>
          <w:rFonts w:ascii="Book Antiqua" w:eastAsia="宋体" w:hAnsi="Book Antiqua" w:cs="宋体"/>
          <w:b/>
          <w:bCs/>
          <w:color w:val="000000"/>
          <w:sz w:val="24"/>
          <w:szCs w:val="24"/>
          <w:lang w:eastAsia="zh-CN"/>
        </w:rPr>
        <w:t>Söndergaard</w:t>
      </w:r>
      <w:proofErr w:type="spellEnd"/>
      <w:r w:rsidRPr="005D366B">
        <w:rPr>
          <w:rFonts w:ascii="Book Antiqua" w:eastAsia="宋体" w:hAnsi="Book Antiqua" w:cs="宋体"/>
          <w:b/>
          <w:bCs/>
          <w:color w:val="000000"/>
          <w:sz w:val="24"/>
          <w:szCs w:val="24"/>
          <w:lang w:eastAsia="zh-CN"/>
        </w:rPr>
        <w:t xml:space="preserve"> HP</w:t>
      </w:r>
      <w:r w:rsidRPr="005D366B">
        <w:rPr>
          <w:rFonts w:ascii="Book Antiqua" w:eastAsia="宋体" w:hAnsi="Book Antiqua" w:cs="宋体"/>
          <w:color w:val="000000"/>
          <w:sz w:val="24"/>
          <w:szCs w:val="24"/>
          <w:lang w:eastAsia="zh-CN"/>
        </w:rPr>
        <w:t>, Hansson LO, Theorell T.</w:t>
      </w:r>
      <w:proofErr w:type="gramEnd"/>
      <w:r w:rsidRPr="005D366B">
        <w:rPr>
          <w:rFonts w:ascii="Book Antiqua" w:eastAsia="宋体" w:hAnsi="Book Antiqua" w:cs="宋体"/>
          <w:color w:val="000000"/>
          <w:sz w:val="24"/>
          <w:szCs w:val="24"/>
          <w:lang w:eastAsia="zh-CN"/>
        </w:rPr>
        <w:t xml:space="preserve"> </w:t>
      </w:r>
      <w:proofErr w:type="gramStart"/>
      <w:r w:rsidRPr="005D366B">
        <w:rPr>
          <w:rFonts w:ascii="Book Antiqua" w:eastAsia="宋体" w:hAnsi="Book Antiqua" w:cs="宋体"/>
          <w:color w:val="000000"/>
          <w:sz w:val="24"/>
          <w:szCs w:val="24"/>
          <w:lang w:eastAsia="zh-CN"/>
        </w:rPr>
        <w:t>The inflammatory markers C-reactive protein and serum amyloid A in refugees with and without posttraumatic stress disorder.</w:t>
      </w:r>
      <w:proofErr w:type="gramEnd"/>
      <w:r w:rsidRPr="005D366B">
        <w:rPr>
          <w:rFonts w:ascii="Book Antiqua" w:eastAsia="宋体" w:hAnsi="Book Antiqua" w:cs="宋体"/>
          <w:color w:val="000000"/>
          <w:sz w:val="24"/>
          <w:szCs w:val="24"/>
          <w:lang w:eastAsia="zh-CN"/>
        </w:rPr>
        <w:t> </w:t>
      </w:r>
      <w:proofErr w:type="spellStart"/>
      <w:r w:rsidRPr="005D366B">
        <w:rPr>
          <w:rFonts w:ascii="Book Antiqua" w:eastAsia="宋体" w:hAnsi="Book Antiqua" w:cs="宋体"/>
          <w:i/>
          <w:iCs/>
          <w:color w:val="000000"/>
          <w:sz w:val="24"/>
          <w:szCs w:val="24"/>
          <w:lang w:eastAsia="zh-CN"/>
        </w:rPr>
        <w:t>Clin</w:t>
      </w:r>
      <w:proofErr w:type="spellEnd"/>
      <w:r w:rsidRPr="005D366B">
        <w:rPr>
          <w:rFonts w:ascii="Book Antiqua" w:eastAsia="宋体" w:hAnsi="Book Antiqua" w:cs="宋体"/>
          <w:i/>
          <w:iCs/>
          <w:color w:val="000000"/>
          <w:sz w:val="24"/>
          <w:szCs w:val="24"/>
          <w:lang w:eastAsia="zh-CN"/>
        </w:rPr>
        <w:t xml:space="preserve"> </w:t>
      </w:r>
      <w:proofErr w:type="spellStart"/>
      <w:r w:rsidRPr="005D366B">
        <w:rPr>
          <w:rFonts w:ascii="Book Antiqua" w:eastAsia="宋体" w:hAnsi="Book Antiqua" w:cs="宋体"/>
          <w:i/>
          <w:iCs/>
          <w:color w:val="000000"/>
          <w:sz w:val="24"/>
          <w:szCs w:val="24"/>
          <w:lang w:eastAsia="zh-CN"/>
        </w:rPr>
        <w:t>Chim</w:t>
      </w:r>
      <w:proofErr w:type="spellEnd"/>
      <w:r w:rsidRPr="005D366B">
        <w:rPr>
          <w:rFonts w:ascii="Book Antiqua" w:eastAsia="宋体" w:hAnsi="Book Antiqua" w:cs="宋体"/>
          <w:i/>
          <w:iCs/>
          <w:color w:val="000000"/>
          <w:sz w:val="24"/>
          <w:szCs w:val="24"/>
          <w:lang w:eastAsia="zh-CN"/>
        </w:rPr>
        <w:t xml:space="preserve"> </w:t>
      </w:r>
      <w:proofErr w:type="spellStart"/>
      <w:r w:rsidRPr="005D366B">
        <w:rPr>
          <w:rFonts w:ascii="Book Antiqua" w:eastAsia="宋体" w:hAnsi="Book Antiqua" w:cs="宋体"/>
          <w:i/>
          <w:iCs/>
          <w:color w:val="000000"/>
          <w:sz w:val="24"/>
          <w:szCs w:val="24"/>
          <w:lang w:eastAsia="zh-CN"/>
        </w:rPr>
        <w:t>Acta</w:t>
      </w:r>
      <w:proofErr w:type="spellEnd"/>
      <w:r w:rsidRPr="005D366B">
        <w:rPr>
          <w:rFonts w:ascii="Book Antiqua" w:eastAsia="宋体" w:hAnsi="Book Antiqua" w:cs="宋体"/>
          <w:color w:val="000000"/>
          <w:sz w:val="24"/>
          <w:szCs w:val="24"/>
          <w:lang w:eastAsia="zh-CN"/>
        </w:rPr>
        <w:t> 2004; </w:t>
      </w:r>
      <w:r w:rsidRPr="005D366B">
        <w:rPr>
          <w:rFonts w:ascii="Book Antiqua" w:eastAsia="宋体" w:hAnsi="Book Antiqua" w:cs="宋体"/>
          <w:b/>
          <w:bCs/>
          <w:color w:val="000000"/>
          <w:sz w:val="24"/>
          <w:szCs w:val="24"/>
          <w:lang w:eastAsia="zh-CN"/>
        </w:rPr>
        <w:t>342</w:t>
      </w:r>
      <w:r w:rsidRPr="005D366B">
        <w:rPr>
          <w:rFonts w:ascii="Book Antiqua" w:eastAsia="宋体" w:hAnsi="Book Antiqua" w:cs="宋体"/>
          <w:color w:val="000000"/>
          <w:sz w:val="24"/>
          <w:szCs w:val="24"/>
          <w:lang w:eastAsia="zh-CN"/>
        </w:rPr>
        <w:t>: 93-98 [PMID: 15026269 DOI: 10.1016/j.cccn.2003.12.019]</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7</w:t>
      </w:r>
      <w:r w:rsidR="00AF4933">
        <w:rPr>
          <w:rFonts w:ascii="Book Antiqua" w:eastAsia="宋体" w:hAnsi="Book Antiqua" w:cs="宋体" w:hint="eastAsia"/>
          <w:color w:val="000000"/>
          <w:sz w:val="24"/>
          <w:szCs w:val="24"/>
          <w:lang w:eastAsia="zh-CN"/>
        </w:rPr>
        <w:t>1</w:t>
      </w:r>
      <w:r w:rsidRPr="005D366B">
        <w:rPr>
          <w:rFonts w:ascii="Book Antiqua" w:eastAsia="宋体" w:hAnsi="Book Antiqua" w:cs="宋体"/>
          <w:color w:val="000000"/>
          <w:sz w:val="24"/>
          <w:szCs w:val="24"/>
          <w:lang w:eastAsia="zh-CN"/>
        </w:rPr>
        <w:t> </w:t>
      </w:r>
      <w:proofErr w:type="spellStart"/>
      <w:r w:rsidRPr="005D366B">
        <w:rPr>
          <w:rFonts w:ascii="Book Antiqua" w:eastAsia="宋体" w:hAnsi="Book Antiqua" w:cs="宋体"/>
          <w:b/>
          <w:bCs/>
          <w:color w:val="000000"/>
          <w:sz w:val="24"/>
          <w:szCs w:val="24"/>
          <w:lang w:eastAsia="zh-CN"/>
        </w:rPr>
        <w:t>Baumert</w:t>
      </w:r>
      <w:proofErr w:type="spellEnd"/>
      <w:r w:rsidRPr="005D366B">
        <w:rPr>
          <w:rFonts w:ascii="Book Antiqua" w:eastAsia="宋体" w:hAnsi="Book Antiqua" w:cs="宋体"/>
          <w:b/>
          <w:bCs/>
          <w:color w:val="000000"/>
          <w:sz w:val="24"/>
          <w:szCs w:val="24"/>
          <w:lang w:eastAsia="zh-CN"/>
        </w:rPr>
        <w:t xml:space="preserve"> J</w:t>
      </w:r>
      <w:r w:rsidRPr="005D366B">
        <w:rPr>
          <w:rFonts w:ascii="Book Antiqua" w:eastAsia="宋体" w:hAnsi="Book Antiqua" w:cs="宋体"/>
          <w:color w:val="000000"/>
          <w:sz w:val="24"/>
          <w:szCs w:val="24"/>
          <w:lang w:eastAsia="zh-CN"/>
        </w:rPr>
        <w:t xml:space="preserve">, </w:t>
      </w:r>
      <w:proofErr w:type="spellStart"/>
      <w:r w:rsidRPr="005D366B">
        <w:rPr>
          <w:rFonts w:ascii="Book Antiqua" w:eastAsia="宋体" w:hAnsi="Book Antiqua" w:cs="宋体"/>
          <w:color w:val="000000"/>
          <w:sz w:val="24"/>
          <w:szCs w:val="24"/>
          <w:lang w:eastAsia="zh-CN"/>
        </w:rPr>
        <w:t>Lukaschek</w:t>
      </w:r>
      <w:proofErr w:type="spellEnd"/>
      <w:r w:rsidRPr="005D366B">
        <w:rPr>
          <w:rFonts w:ascii="Book Antiqua" w:eastAsia="宋体" w:hAnsi="Book Antiqua" w:cs="宋体"/>
          <w:color w:val="000000"/>
          <w:sz w:val="24"/>
          <w:szCs w:val="24"/>
          <w:lang w:eastAsia="zh-CN"/>
        </w:rPr>
        <w:t xml:space="preserve"> K, Kruse J, </w:t>
      </w:r>
      <w:proofErr w:type="spellStart"/>
      <w:r w:rsidRPr="005D366B">
        <w:rPr>
          <w:rFonts w:ascii="Book Antiqua" w:eastAsia="宋体" w:hAnsi="Book Antiqua" w:cs="宋体"/>
          <w:color w:val="000000"/>
          <w:sz w:val="24"/>
          <w:szCs w:val="24"/>
          <w:lang w:eastAsia="zh-CN"/>
        </w:rPr>
        <w:t>Emeny</w:t>
      </w:r>
      <w:proofErr w:type="spellEnd"/>
      <w:r w:rsidRPr="005D366B">
        <w:rPr>
          <w:rFonts w:ascii="Book Antiqua" w:eastAsia="宋体" w:hAnsi="Book Antiqua" w:cs="宋体"/>
          <w:color w:val="000000"/>
          <w:sz w:val="24"/>
          <w:szCs w:val="24"/>
          <w:lang w:eastAsia="zh-CN"/>
        </w:rPr>
        <w:t xml:space="preserve"> RT, Koenig W, von </w:t>
      </w:r>
      <w:proofErr w:type="spellStart"/>
      <w:r w:rsidRPr="005D366B">
        <w:rPr>
          <w:rFonts w:ascii="Book Antiqua" w:eastAsia="宋体" w:hAnsi="Book Antiqua" w:cs="宋体"/>
          <w:color w:val="000000"/>
          <w:sz w:val="24"/>
          <w:szCs w:val="24"/>
          <w:lang w:eastAsia="zh-CN"/>
        </w:rPr>
        <w:t>Känel</w:t>
      </w:r>
      <w:proofErr w:type="spellEnd"/>
      <w:r w:rsidRPr="005D366B">
        <w:rPr>
          <w:rFonts w:ascii="Book Antiqua" w:eastAsia="宋体" w:hAnsi="Book Antiqua" w:cs="宋体"/>
          <w:color w:val="000000"/>
          <w:sz w:val="24"/>
          <w:szCs w:val="24"/>
          <w:lang w:eastAsia="zh-CN"/>
        </w:rPr>
        <w:t xml:space="preserve"> R, </w:t>
      </w:r>
      <w:proofErr w:type="spellStart"/>
      <w:r w:rsidRPr="005D366B">
        <w:rPr>
          <w:rFonts w:ascii="Book Antiqua" w:eastAsia="宋体" w:hAnsi="Book Antiqua" w:cs="宋体"/>
          <w:color w:val="000000"/>
          <w:sz w:val="24"/>
          <w:szCs w:val="24"/>
          <w:lang w:eastAsia="zh-CN"/>
        </w:rPr>
        <w:t>Ladwig</w:t>
      </w:r>
      <w:proofErr w:type="spellEnd"/>
      <w:r w:rsidRPr="005D366B">
        <w:rPr>
          <w:rFonts w:ascii="Book Antiqua" w:eastAsia="宋体" w:hAnsi="Book Antiqua" w:cs="宋体"/>
          <w:color w:val="000000"/>
          <w:sz w:val="24"/>
          <w:szCs w:val="24"/>
          <w:lang w:eastAsia="zh-CN"/>
        </w:rPr>
        <w:t xml:space="preserve"> KH. No evidence for an association of posttraumatic stress disorder with circulating levels of CRP and IL-18 in a population-based study. </w:t>
      </w:r>
      <w:r w:rsidRPr="005D366B">
        <w:rPr>
          <w:rFonts w:ascii="Book Antiqua" w:eastAsia="宋体" w:hAnsi="Book Antiqua" w:cs="宋体"/>
          <w:i/>
          <w:iCs/>
          <w:color w:val="000000"/>
          <w:sz w:val="24"/>
          <w:szCs w:val="24"/>
          <w:lang w:eastAsia="zh-CN"/>
        </w:rPr>
        <w:t>Cytokine</w:t>
      </w:r>
      <w:r w:rsidRPr="005D366B">
        <w:rPr>
          <w:rFonts w:ascii="Book Antiqua" w:eastAsia="宋体" w:hAnsi="Book Antiqua" w:cs="宋体"/>
          <w:color w:val="000000"/>
          <w:sz w:val="24"/>
          <w:szCs w:val="24"/>
          <w:lang w:eastAsia="zh-CN"/>
        </w:rPr>
        <w:t> 2013; </w:t>
      </w:r>
      <w:r w:rsidRPr="005D366B">
        <w:rPr>
          <w:rFonts w:ascii="Book Antiqua" w:eastAsia="宋体" w:hAnsi="Book Antiqua" w:cs="宋体"/>
          <w:b/>
          <w:bCs/>
          <w:color w:val="000000"/>
          <w:sz w:val="24"/>
          <w:szCs w:val="24"/>
          <w:lang w:eastAsia="zh-CN"/>
        </w:rPr>
        <w:t>63</w:t>
      </w:r>
      <w:r w:rsidRPr="005D366B">
        <w:rPr>
          <w:rFonts w:ascii="Book Antiqua" w:eastAsia="宋体" w:hAnsi="Book Antiqua" w:cs="宋体"/>
          <w:color w:val="000000"/>
          <w:sz w:val="24"/>
          <w:szCs w:val="24"/>
          <w:lang w:eastAsia="zh-CN"/>
        </w:rPr>
        <w:t>: 201-208 [PMID: 23706403 DOI: 10.1016/j.cyto.2013.04.033]</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7</w:t>
      </w:r>
      <w:r w:rsidR="00AF4933">
        <w:rPr>
          <w:rFonts w:ascii="Book Antiqua" w:eastAsia="宋体" w:hAnsi="Book Antiqua" w:cs="宋体" w:hint="eastAsia"/>
          <w:color w:val="000000"/>
          <w:sz w:val="24"/>
          <w:szCs w:val="24"/>
          <w:lang w:eastAsia="zh-CN"/>
        </w:rPr>
        <w:t>2</w:t>
      </w:r>
      <w:r w:rsidRPr="005D366B">
        <w:rPr>
          <w:rFonts w:ascii="Book Antiqua" w:eastAsia="宋体" w:hAnsi="Book Antiqua" w:cs="宋体"/>
          <w:color w:val="000000"/>
          <w:sz w:val="24"/>
          <w:szCs w:val="24"/>
          <w:lang w:eastAsia="zh-CN"/>
        </w:rPr>
        <w:t> </w:t>
      </w:r>
      <w:proofErr w:type="spellStart"/>
      <w:r w:rsidRPr="005D366B">
        <w:rPr>
          <w:rFonts w:ascii="Book Antiqua" w:eastAsia="宋体" w:hAnsi="Book Antiqua" w:cs="宋体"/>
          <w:b/>
          <w:bCs/>
          <w:color w:val="000000"/>
          <w:sz w:val="24"/>
          <w:szCs w:val="24"/>
          <w:lang w:eastAsia="zh-CN"/>
        </w:rPr>
        <w:t>Plantinga</w:t>
      </w:r>
      <w:proofErr w:type="spellEnd"/>
      <w:r w:rsidRPr="005D366B">
        <w:rPr>
          <w:rFonts w:ascii="Book Antiqua" w:eastAsia="宋体" w:hAnsi="Book Antiqua" w:cs="宋体"/>
          <w:b/>
          <w:bCs/>
          <w:color w:val="000000"/>
          <w:sz w:val="24"/>
          <w:szCs w:val="24"/>
          <w:lang w:eastAsia="zh-CN"/>
        </w:rPr>
        <w:t xml:space="preserve"> L</w:t>
      </w:r>
      <w:r w:rsidRPr="005D366B">
        <w:rPr>
          <w:rFonts w:ascii="Book Antiqua" w:eastAsia="宋体" w:hAnsi="Book Antiqua" w:cs="宋体"/>
          <w:color w:val="000000"/>
          <w:sz w:val="24"/>
          <w:szCs w:val="24"/>
          <w:lang w:eastAsia="zh-CN"/>
        </w:rPr>
        <w:t xml:space="preserve">, </w:t>
      </w:r>
      <w:proofErr w:type="spellStart"/>
      <w:r w:rsidRPr="005D366B">
        <w:rPr>
          <w:rFonts w:ascii="Book Antiqua" w:eastAsia="宋体" w:hAnsi="Book Antiqua" w:cs="宋体"/>
          <w:color w:val="000000"/>
          <w:sz w:val="24"/>
          <w:szCs w:val="24"/>
          <w:lang w:eastAsia="zh-CN"/>
        </w:rPr>
        <w:t>Bremner</w:t>
      </w:r>
      <w:proofErr w:type="spellEnd"/>
      <w:r w:rsidRPr="005D366B">
        <w:rPr>
          <w:rFonts w:ascii="Book Antiqua" w:eastAsia="宋体" w:hAnsi="Book Antiqua" w:cs="宋体"/>
          <w:color w:val="000000"/>
          <w:sz w:val="24"/>
          <w:szCs w:val="24"/>
          <w:lang w:eastAsia="zh-CN"/>
        </w:rPr>
        <w:t xml:space="preserve"> JD, Miller AH, Jones DP, </w:t>
      </w:r>
      <w:proofErr w:type="spellStart"/>
      <w:r w:rsidRPr="005D366B">
        <w:rPr>
          <w:rFonts w:ascii="Book Antiqua" w:eastAsia="宋体" w:hAnsi="Book Antiqua" w:cs="宋体"/>
          <w:color w:val="000000"/>
          <w:sz w:val="24"/>
          <w:szCs w:val="24"/>
          <w:lang w:eastAsia="zh-CN"/>
        </w:rPr>
        <w:t>Veledar</w:t>
      </w:r>
      <w:proofErr w:type="spellEnd"/>
      <w:r w:rsidRPr="005D366B">
        <w:rPr>
          <w:rFonts w:ascii="Book Antiqua" w:eastAsia="宋体" w:hAnsi="Book Antiqua" w:cs="宋体"/>
          <w:color w:val="000000"/>
          <w:sz w:val="24"/>
          <w:szCs w:val="24"/>
          <w:lang w:eastAsia="zh-CN"/>
        </w:rPr>
        <w:t xml:space="preserve"> E, Goldberg J, </w:t>
      </w:r>
      <w:proofErr w:type="spellStart"/>
      <w:r w:rsidRPr="005D366B">
        <w:rPr>
          <w:rFonts w:ascii="Book Antiqua" w:eastAsia="宋体" w:hAnsi="Book Antiqua" w:cs="宋体"/>
          <w:color w:val="000000"/>
          <w:sz w:val="24"/>
          <w:szCs w:val="24"/>
          <w:lang w:eastAsia="zh-CN"/>
        </w:rPr>
        <w:t>Vaccarino</w:t>
      </w:r>
      <w:proofErr w:type="spellEnd"/>
      <w:r w:rsidRPr="005D366B">
        <w:rPr>
          <w:rFonts w:ascii="Book Antiqua" w:eastAsia="宋体" w:hAnsi="Book Antiqua" w:cs="宋体"/>
          <w:color w:val="000000"/>
          <w:sz w:val="24"/>
          <w:szCs w:val="24"/>
          <w:lang w:eastAsia="zh-CN"/>
        </w:rPr>
        <w:t xml:space="preserve"> V. Association between posttraumatic stress disorder and inflammation: a twin study. </w:t>
      </w:r>
      <w:r w:rsidRPr="005D366B">
        <w:rPr>
          <w:rFonts w:ascii="Book Antiqua" w:eastAsia="宋体" w:hAnsi="Book Antiqua" w:cs="宋体"/>
          <w:i/>
          <w:iCs/>
          <w:color w:val="000000"/>
          <w:sz w:val="24"/>
          <w:szCs w:val="24"/>
          <w:lang w:eastAsia="zh-CN"/>
        </w:rPr>
        <w:t xml:space="preserve">Brain </w:t>
      </w:r>
      <w:proofErr w:type="spellStart"/>
      <w:r w:rsidRPr="005D366B">
        <w:rPr>
          <w:rFonts w:ascii="Book Antiqua" w:eastAsia="宋体" w:hAnsi="Book Antiqua" w:cs="宋体"/>
          <w:i/>
          <w:iCs/>
          <w:color w:val="000000"/>
          <w:sz w:val="24"/>
          <w:szCs w:val="24"/>
          <w:lang w:eastAsia="zh-CN"/>
        </w:rPr>
        <w:t>Behav</w:t>
      </w:r>
      <w:proofErr w:type="spellEnd"/>
      <w:r w:rsidRPr="005D366B">
        <w:rPr>
          <w:rFonts w:ascii="Book Antiqua" w:eastAsia="宋体" w:hAnsi="Book Antiqua" w:cs="宋体"/>
          <w:i/>
          <w:iCs/>
          <w:color w:val="000000"/>
          <w:sz w:val="24"/>
          <w:szCs w:val="24"/>
          <w:lang w:eastAsia="zh-CN"/>
        </w:rPr>
        <w:t xml:space="preserve"> </w:t>
      </w:r>
      <w:proofErr w:type="spellStart"/>
      <w:r w:rsidRPr="005D366B">
        <w:rPr>
          <w:rFonts w:ascii="Book Antiqua" w:eastAsia="宋体" w:hAnsi="Book Antiqua" w:cs="宋体"/>
          <w:i/>
          <w:iCs/>
          <w:color w:val="000000"/>
          <w:sz w:val="24"/>
          <w:szCs w:val="24"/>
          <w:lang w:eastAsia="zh-CN"/>
        </w:rPr>
        <w:t>Immun</w:t>
      </w:r>
      <w:proofErr w:type="spellEnd"/>
      <w:r w:rsidRPr="005D366B">
        <w:rPr>
          <w:rFonts w:ascii="Book Antiqua" w:eastAsia="宋体" w:hAnsi="Book Antiqua" w:cs="宋体"/>
          <w:color w:val="000000"/>
          <w:sz w:val="24"/>
          <w:szCs w:val="24"/>
          <w:lang w:eastAsia="zh-CN"/>
        </w:rPr>
        <w:t> 2013; </w:t>
      </w:r>
      <w:r w:rsidRPr="005D366B">
        <w:rPr>
          <w:rFonts w:ascii="Book Antiqua" w:eastAsia="宋体" w:hAnsi="Book Antiqua" w:cs="宋体"/>
          <w:b/>
          <w:bCs/>
          <w:color w:val="000000"/>
          <w:sz w:val="24"/>
          <w:szCs w:val="24"/>
          <w:lang w:eastAsia="zh-CN"/>
        </w:rPr>
        <w:t>30</w:t>
      </w:r>
      <w:r w:rsidRPr="005D366B">
        <w:rPr>
          <w:rFonts w:ascii="Book Antiqua" w:eastAsia="宋体" w:hAnsi="Book Antiqua" w:cs="宋体"/>
          <w:color w:val="000000"/>
          <w:sz w:val="24"/>
          <w:szCs w:val="24"/>
          <w:lang w:eastAsia="zh-CN"/>
        </w:rPr>
        <w:t>: 125-132 [PMID: 23379997 DOI: 10.1016/j.bbi.2013.01.081]</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7</w:t>
      </w:r>
      <w:r w:rsidR="00AF4933">
        <w:rPr>
          <w:rFonts w:ascii="Book Antiqua" w:eastAsia="宋体" w:hAnsi="Book Antiqua" w:cs="宋体" w:hint="eastAsia"/>
          <w:color w:val="000000"/>
          <w:sz w:val="24"/>
          <w:szCs w:val="24"/>
          <w:lang w:eastAsia="zh-CN"/>
        </w:rPr>
        <w:t>3</w:t>
      </w:r>
      <w:r w:rsidRPr="005D366B">
        <w:rPr>
          <w:rFonts w:ascii="Book Antiqua" w:eastAsia="宋体" w:hAnsi="Book Antiqua" w:cs="宋体"/>
          <w:color w:val="000000"/>
          <w:sz w:val="24"/>
          <w:szCs w:val="24"/>
          <w:lang w:eastAsia="zh-CN"/>
        </w:rPr>
        <w:t> </w:t>
      </w:r>
      <w:r w:rsidRPr="005D366B">
        <w:rPr>
          <w:rFonts w:ascii="Book Antiqua" w:eastAsia="宋体" w:hAnsi="Book Antiqua" w:cs="宋体"/>
          <w:b/>
          <w:bCs/>
          <w:color w:val="000000"/>
          <w:sz w:val="24"/>
          <w:szCs w:val="24"/>
          <w:lang w:eastAsia="zh-CN"/>
        </w:rPr>
        <w:t>Pace TW</w:t>
      </w:r>
      <w:r w:rsidRPr="005D366B">
        <w:rPr>
          <w:rFonts w:ascii="Book Antiqua" w:eastAsia="宋体" w:hAnsi="Book Antiqua" w:cs="宋体"/>
          <w:color w:val="000000"/>
          <w:sz w:val="24"/>
          <w:szCs w:val="24"/>
          <w:lang w:eastAsia="zh-CN"/>
        </w:rPr>
        <w:t xml:space="preserve">, </w:t>
      </w:r>
      <w:proofErr w:type="spellStart"/>
      <w:r w:rsidRPr="005D366B">
        <w:rPr>
          <w:rFonts w:ascii="Book Antiqua" w:eastAsia="宋体" w:hAnsi="Book Antiqua" w:cs="宋体"/>
          <w:color w:val="000000"/>
          <w:sz w:val="24"/>
          <w:szCs w:val="24"/>
          <w:lang w:eastAsia="zh-CN"/>
        </w:rPr>
        <w:t>Wingenfeld</w:t>
      </w:r>
      <w:proofErr w:type="spellEnd"/>
      <w:r w:rsidRPr="005D366B">
        <w:rPr>
          <w:rFonts w:ascii="Book Antiqua" w:eastAsia="宋体" w:hAnsi="Book Antiqua" w:cs="宋体"/>
          <w:color w:val="000000"/>
          <w:sz w:val="24"/>
          <w:szCs w:val="24"/>
          <w:lang w:eastAsia="zh-CN"/>
        </w:rPr>
        <w:t xml:space="preserve"> K, Schmidt I, </w:t>
      </w:r>
      <w:proofErr w:type="spellStart"/>
      <w:r w:rsidRPr="005D366B">
        <w:rPr>
          <w:rFonts w:ascii="Book Antiqua" w:eastAsia="宋体" w:hAnsi="Book Antiqua" w:cs="宋体"/>
          <w:color w:val="000000"/>
          <w:sz w:val="24"/>
          <w:szCs w:val="24"/>
          <w:lang w:eastAsia="zh-CN"/>
        </w:rPr>
        <w:t>Meinlschmidt</w:t>
      </w:r>
      <w:proofErr w:type="spellEnd"/>
      <w:r w:rsidRPr="005D366B">
        <w:rPr>
          <w:rFonts w:ascii="Book Antiqua" w:eastAsia="宋体" w:hAnsi="Book Antiqua" w:cs="宋体"/>
          <w:color w:val="000000"/>
          <w:sz w:val="24"/>
          <w:szCs w:val="24"/>
          <w:lang w:eastAsia="zh-CN"/>
        </w:rPr>
        <w:t xml:space="preserve"> G, </w:t>
      </w:r>
      <w:proofErr w:type="spellStart"/>
      <w:r w:rsidRPr="005D366B">
        <w:rPr>
          <w:rFonts w:ascii="Book Antiqua" w:eastAsia="宋体" w:hAnsi="Book Antiqua" w:cs="宋体"/>
          <w:color w:val="000000"/>
          <w:sz w:val="24"/>
          <w:szCs w:val="24"/>
          <w:lang w:eastAsia="zh-CN"/>
        </w:rPr>
        <w:t>Hellhammer</w:t>
      </w:r>
      <w:proofErr w:type="spellEnd"/>
      <w:r w:rsidRPr="005D366B">
        <w:rPr>
          <w:rFonts w:ascii="Book Antiqua" w:eastAsia="宋体" w:hAnsi="Book Antiqua" w:cs="宋体"/>
          <w:color w:val="000000"/>
          <w:sz w:val="24"/>
          <w:szCs w:val="24"/>
          <w:lang w:eastAsia="zh-CN"/>
        </w:rPr>
        <w:t xml:space="preserve"> DH, Heim CM. Increased peripheral NF-</w:t>
      </w:r>
      <w:proofErr w:type="spellStart"/>
      <w:r w:rsidRPr="005D366B">
        <w:rPr>
          <w:rFonts w:ascii="Book Antiqua" w:eastAsia="宋体" w:hAnsi="Book Antiqua" w:cs="宋体"/>
          <w:color w:val="000000"/>
          <w:sz w:val="24"/>
          <w:szCs w:val="24"/>
          <w:lang w:eastAsia="zh-CN"/>
        </w:rPr>
        <w:t>κB</w:t>
      </w:r>
      <w:proofErr w:type="spellEnd"/>
      <w:r w:rsidRPr="005D366B">
        <w:rPr>
          <w:rFonts w:ascii="Book Antiqua" w:eastAsia="宋体" w:hAnsi="Book Antiqua" w:cs="宋体"/>
          <w:color w:val="000000"/>
          <w:sz w:val="24"/>
          <w:szCs w:val="24"/>
          <w:lang w:eastAsia="zh-CN"/>
        </w:rPr>
        <w:t xml:space="preserve"> pathway activity in women with childhood abuse-related posttraumatic stress disorder. </w:t>
      </w:r>
      <w:r w:rsidRPr="005D366B">
        <w:rPr>
          <w:rFonts w:ascii="Book Antiqua" w:eastAsia="宋体" w:hAnsi="Book Antiqua" w:cs="宋体"/>
          <w:i/>
          <w:iCs/>
          <w:color w:val="000000"/>
          <w:sz w:val="24"/>
          <w:szCs w:val="24"/>
          <w:lang w:eastAsia="zh-CN"/>
        </w:rPr>
        <w:t xml:space="preserve">Brain </w:t>
      </w:r>
      <w:proofErr w:type="spellStart"/>
      <w:r w:rsidRPr="005D366B">
        <w:rPr>
          <w:rFonts w:ascii="Book Antiqua" w:eastAsia="宋体" w:hAnsi="Book Antiqua" w:cs="宋体"/>
          <w:i/>
          <w:iCs/>
          <w:color w:val="000000"/>
          <w:sz w:val="24"/>
          <w:szCs w:val="24"/>
          <w:lang w:eastAsia="zh-CN"/>
        </w:rPr>
        <w:t>Behav</w:t>
      </w:r>
      <w:proofErr w:type="spellEnd"/>
      <w:r w:rsidRPr="005D366B">
        <w:rPr>
          <w:rFonts w:ascii="Book Antiqua" w:eastAsia="宋体" w:hAnsi="Book Antiqua" w:cs="宋体"/>
          <w:i/>
          <w:iCs/>
          <w:color w:val="000000"/>
          <w:sz w:val="24"/>
          <w:szCs w:val="24"/>
          <w:lang w:eastAsia="zh-CN"/>
        </w:rPr>
        <w:t xml:space="preserve"> </w:t>
      </w:r>
      <w:proofErr w:type="spellStart"/>
      <w:r w:rsidRPr="005D366B">
        <w:rPr>
          <w:rFonts w:ascii="Book Antiqua" w:eastAsia="宋体" w:hAnsi="Book Antiqua" w:cs="宋体"/>
          <w:i/>
          <w:iCs/>
          <w:color w:val="000000"/>
          <w:sz w:val="24"/>
          <w:szCs w:val="24"/>
          <w:lang w:eastAsia="zh-CN"/>
        </w:rPr>
        <w:t>Immun</w:t>
      </w:r>
      <w:proofErr w:type="spellEnd"/>
      <w:r w:rsidRPr="005D366B">
        <w:rPr>
          <w:rFonts w:ascii="Book Antiqua" w:eastAsia="宋体" w:hAnsi="Book Antiqua" w:cs="宋体"/>
          <w:color w:val="000000"/>
          <w:sz w:val="24"/>
          <w:szCs w:val="24"/>
          <w:lang w:eastAsia="zh-CN"/>
        </w:rPr>
        <w:t> 2012; </w:t>
      </w:r>
      <w:r w:rsidRPr="005D366B">
        <w:rPr>
          <w:rFonts w:ascii="Book Antiqua" w:eastAsia="宋体" w:hAnsi="Book Antiqua" w:cs="宋体"/>
          <w:b/>
          <w:bCs/>
          <w:color w:val="000000"/>
          <w:sz w:val="24"/>
          <w:szCs w:val="24"/>
          <w:lang w:eastAsia="zh-CN"/>
        </w:rPr>
        <w:t>26</w:t>
      </w:r>
      <w:r w:rsidRPr="005D366B">
        <w:rPr>
          <w:rFonts w:ascii="Book Antiqua" w:eastAsia="宋体" w:hAnsi="Book Antiqua" w:cs="宋体"/>
          <w:color w:val="000000"/>
          <w:sz w:val="24"/>
          <w:szCs w:val="24"/>
          <w:lang w:eastAsia="zh-CN"/>
        </w:rPr>
        <w:t>: 13-17 [PMID: 21801830 DOI: 10.1016/j.bbi.2011.07.232]</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7</w:t>
      </w:r>
      <w:r w:rsidR="00AF4933">
        <w:rPr>
          <w:rFonts w:ascii="Book Antiqua" w:eastAsia="宋体" w:hAnsi="Book Antiqua" w:cs="宋体" w:hint="eastAsia"/>
          <w:color w:val="000000"/>
          <w:sz w:val="24"/>
          <w:szCs w:val="24"/>
          <w:lang w:eastAsia="zh-CN"/>
        </w:rPr>
        <w:t>4</w:t>
      </w:r>
      <w:r w:rsidRPr="005D366B">
        <w:rPr>
          <w:rFonts w:ascii="Book Antiqua" w:eastAsia="宋体" w:hAnsi="Book Antiqua" w:cs="宋体"/>
          <w:color w:val="000000"/>
          <w:sz w:val="24"/>
          <w:szCs w:val="24"/>
          <w:lang w:eastAsia="zh-CN"/>
        </w:rPr>
        <w:t> </w:t>
      </w:r>
      <w:r w:rsidRPr="005D366B">
        <w:rPr>
          <w:rFonts w:ascii="Book Antiqua" w:eastAsia="宋体" w:hAnsi="Book Antiqua" w:cs="宋体"/>
          <w:b/>
          <w:bCs/>
          <w:color w:val="000000"/>
          <w:sz w:val="24"/>
          <w:szCs w:val="24"/>
          <w:lang w:eastAsia="zh-CN"/>
        </w:rPr>
        <w:t>O'Donovan A</w:t>
      </w:r>
      <w:r w:rsidRPr="005D366B">
        <w:rPr>
          <w:rFonts w:ascii="Book Antiqua" w:eastAsia="宋体" w:hAnsi="Book Antiqua" w:cs="宋体"/>
          <w:color w:val="000000"/>
          <w:sz w:val="24"/>
          <w:szCs w:val="24"/>
          <w:lang w:eastAsia="zh-CN"/>
        </w:rPr>
        <w:t xml:space="preserve">, Sun B, Cole S, </w:t>
      </w:r>
      <w:proofErr w:type="spellStart"/>
      <w:r w:rsidRPr="005D366B">
        <w:rPr>
          <w:rFonts w:ascii="Book Antiqua" w:eastAsia="宋体" w:hAnsi="Book Antiqua" w:cs="宋体"/>
          <w:color w:val="000000"/>
          <w:sz w:val="24"/>
          <w:szCs w:val="24"/>
          <w:lang w:eastAsia="zh-CN"/>
        </w:rPr>
        <w:t>Rempel</w:t>
      </w:r>
      <w:proofErr w:type="spellEnd"/>
      <w:r w:rsidRPr="005D366B">
        <w:rPr>
          <w:rFonts w:ascii="Book Antiqua" w:eastAsia="宋体" w:hAnsi="Book Antiqua" w:cs="宋体"/>
          <w:color w:val="000000"/>
          <w:sz w:val="24"/>
          <w:szCs w:val="24"/>
          <w:lang w:eastAsia="zh-CN"/>
        </w:rPr>
        <w:t xml:space="preserve"> H, </w:t>
      </w:r>
      <w:proofErr w:type="spellStart"/>
      <w:r w:rsidRPr="005D366B">
        <w:rPr>
          <w:rFonts w:ascii="Book Antiqua" w:eastAsia="宋体" w:hAnsi="Book Antiqua" w:cs="宋体"/>
          <w:color w:val="000000"/>
          <w:sz w:val="24"/>
          <w:szCs w:val="24"/>
          <w:lang w:eastAsia="zh-CN"/>
        </w:rPr>
        <w:t>Lenoci</w:t>
      </w:r>
      <w:proofErr w:type="spellEnd"/>
      <w:r w:rsidRPr="005D366B">
        <w:rPr>
          <w:rFonts w:ascii="Book Antiqua" w:eastAsia="宋体" w:hAnsi="Book Antiqua" w:cs="宋体"/>
          <w:color w:val="000000"/>
          <w:sz w:val="24"/>
          <w:szCs w:val="24"/>
          <w:lang w:eastAsia="zh-CN"/>
        </w:rPr>
        <w:t xml:space="preserve"> M, Pulliam L, </w:t>
      </w:r>
      <w:proofErr w:type="spellStart"/>
      <w:r w:rsidRPr="005D366B">
        <w:rPr>
          <w:rFonts w:ascii="Book Antiqua" w:eastAsia="宋体" w:hAnsi="Book Antiqua" w:cs="宋体"/>
          <w:color w:val="000000"/>
          <w:sz w:val="24"/>
          <w:szCs w:val="24"/>
          <w:lang w:eastAsia="zh-CN"/>
        </w:rPr>
        <w:t>Neylan</w:t>
      </w:r>
      <w:proofErr w:type="spellEnd"/>
      <w:r w:rsidRPr="005D366B">
        <w:rPr>
          <w:rFonts w:ascii="Book Antiqua" w:eastAsia="宋体" w:hAnsi="Book Antiqua" w:cs="宋体"/>
          <w:color w:val="000000"/>
          <w:sz w:val="24"/>
          <w:szCs w:val="24"/>
          <w:lang w:eastAsia="zh-CN"/>
        </w:rPr>
        <w:t xml:space="preserve"> T. Transcriptional control of monocyte gene expression in post-traumatic stress disorder. </w:t>
      </w:r>
      <w:r w:rsidRPr="005D366B">
        <w:rPr>
          <w:rFonts w:ascii="Book Antiqua" w:eastAsia="宋体" w:hAnsi="Book Antiqua" w:cs="宋体"/>
          <w:i/>
          <w:iCs/>
          <w:color w:val="000000"/>
          <w:sz w:val="24"/>
          <w:szCs w:val="24"/>
          <w:lang w:eastAsia="zh-CN"/>
        </w:rPr>
        <w:t>Dis Markers</w:t>
      </w:r>
      <w:r w:rsidRPr="005D366B">
        <w:rPr>
          <w:rFonts w:ascii="Book Antiqua" w:eastAsia="宋体" w:hAnsi="Book Antiqua" w:cs="宋体"/>
          <w:color w:val="000000"/>
          <w:sz w:val="24"/>
          <w:szCs w:val="24"/>
          <w:lang w:eastAsia="zh-CN"/>
        </w:rPr>
        <w:t> 2011; </w:t>
      </w:r>
      <w:r w:rsidRPr="005D366B">
        <w:rPr>
          <w:rFonts w:ascii="Book Antiqua" w:eastAsia="宋体" w:hAnsi="Book Antiqua" w:cs="宋体"/>
          <w:b/>
          <w:bCs/>
          <w:color w:val="000000"/>
          <w:sz w:val="24"/>
          <w:szCs w:val="24"/>
          <w:lang w:eastAsia="zh-CN"/>
        </w:rPr>
        <w:t>30</w:t>
      </w:r>
      <w:r w:rsidRPr="005D366B">
        <w:rPr>
          <w:rFonts w:ascii="Book Antiqua" w:eastAsia="宋体" w:hAnsi="Book Antiqua" w:cs="宋体"/>
          <w:color w:val="000000"/>
          <w:sz w:val="24"/>
          <w:szCs w:val="24"/>
          <w:lang w:eastAsia="zh-CN"/>
        </w:rPr>
        <w:t>: 123-132 [PMID: 21508516 DOI: 10.1155/2011/560572]</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7</w:t>
      </w:r>
      <w:r w:rsidR="00AF4933">
        <w:rPr>
          <w:rFonts w:ascii="Book Antiqua" w:eastAsia="宋体" w:hAnsi="Book Antiqua" w:cs="宋体" w:hint="eastAsia"/>
          <w:color w:val="000000"/>
          <w:sz w:val="24"/>
          <w:szCs w:val="24"/>
          <w:lang w:eastAsia="zh-CN"/>
        </w:rPr>
        <w:t>5</w:t>
      </w:r>
      <w:r w:rsidRPr="005D366B">
        <w:rPr>
          <w:rFonts w:ascii="Book Antiqua" w:eastAsia="宋体" w:hAnsi="Book Antiqua" w:cs="宋体"/>
          <w:color w:val="000000"/>
          <w:sz w:val="24"/>
          <w:szCs w:val="24"/>
          <w:lang w:eastAsia="zh-CN"/>
        </w:rPr>
        <w:t> </w:t>
      </w:r>
      <w:r w:rsidRPr="005D366B">
        <w:rPr>
          <w:rFonts w:ascii="Book Antiqua" w:eastAsia="宋体" w:hAnsi="Book Antiqua" w:cs="宋体"/>
          <w:b/>
          <w:bCs/>
          <w:color w:val="000000"/>
          <w:sz w:val="24"/>
          <w:szCs w:val="24"/>
          <w:lang w:eastAsia="zh-CN"/>
        </w:rPr>
        <w:t>Tucker P</w:t>
      </w:r>
      <w:r w:rsidRPr="005D366B">
        <w:rPr>
          <w:rFonts w:ascii="Book Antiqua" w:eastAsia="宋体" w:hAnsi="Book Antiqua" w:cs="宋体"/>
          <w:color w:val="000000"/>
          <w:sz w:val="24"/>
          <w:szCs w:val="24"/>
          <w:lang w:eastAsia="zh-CN"/>
        </w:rPr>
        <w:t xml:space="preserve">, </w:t>
      </w:r>
      <w:proofErr w:type="spellStart"/>
      <w:r w:rsidRPr="005D366B">
        <w:rPr>
          <w:rFonts w:ascii="Book Antiqua" w:eastAsia="宋体" w:hAnsi="Book Antiqua" w:cs="宋体"/>
          <w:color w:val="000000"/>
          <w:sz w:val="24"/>
          <w:szCs w:val="24"/>
          <w:lang w:eastAsia="zh-CN"/>
        </w:rPr>
        <w:t>Ruwe</w:t>
      </w:r>
      <w:proofErr w:type="spellEnd"/>
      <w:r w:rsidRPr="005D366B">
        <w:rPr>
          <w:rFonts w:ascii="Book Antiqua" w:eastAsia="宋体" w:hAnsi="Book Antiqua" w:cs="宋体"/>
          <w:color w:val="000000"/>
          <w:sz w:val="24"/>
          <w:szCs w:val="24"/>
          <w:lang w:eastAsia="zh-CN"/>
        </w:rPr>
        <w:t xml:space="preserve"> WD, Masters B, Parker DE, Hossain A, </w:t>
      </w:r>
      <w:proofErr w:type="spellStart"/>
      <w:r w:rsidRPr="005D366B">
        <w:rPr>
          <w:rFonts w:ascii="Book Antiqua" w:eastAsia="宋体" w:hAnsi="Book Antiqua" w:cs="宋体"/>
          <w:color w:val="000000"/>
          <w:sz w:val="24"/>
          <w:szCs w:val="24"/>
          <w:lang w:eastAsia="zh-CN"/>
        </w:rPr>
        <w:t>Trautman</w:t>
      </w:r>
      <w:proofErr w:type="spellEnd"/>
      <w:r w:rsidRPr="005D366B">
        <w:rPr>
          <w:rFonts w:ascii="Book Antiqua" w:eastAsia="宋体" w:hAnsi="Book Antiqua" w:cs="宋体"/>
          <w:color w:val="000000"/>
          <w:sz w:val="24"/>
          <w:szCs w:val="24"/>
          <w:lang w:eastAsia="zh-CN"/>
        </w:rPr>
        <w:t xml:space="preserve"> RP, Wyatt DB. </w:t>
      </w:r>
      <w:proofErr w:type="spellStart"/>
      <w:proofErr w:type="gramStart"/>
      <w:r w:rsidRPr="005D366B">
        <w:rPr>
          <w:rFonts w:ascii="Book Antiqua" w:eastAsia="宋体" w:hAnsi="Book Antiqua" w:cs="宋体"/>
          <w:color w:val="000000"/>
          <w:sz w:val="24"/>
          <w:szCs w:val="24"/>
          <w:lang w:eastAsia="zh-CN"/>
        </w:rPr>
        <w:t>Neuroimmune</w:t>
      </w:r>
      <w:proofErr w:type="spellEnd"/>
      <w:r w:rsidRPr="005D366B">
        <w:rPr>
          <w:rFonts w:ascii="Book Antiqua" w:eastAsia="宋体" w:hAnsi="Book Antiqua" w:cs="宋体"/>
          <w:color w:val="000000"/>
          <w:sz w:val="24"/>
          <w:szCs w:val="24"/>
          <w:lang w:eastAsia="zh-CN"/>
        </w:rPr>
        <w:t xml:space="preserve"> and cortisol changes in selective serotonin reuptake inhibitor and placebo treatment of chronic posttraumatic stress disorder.</w:t>
      </w:r>
      <w:proofErr w:type="gramEnd"/>
      <w:r w:rsidRPr="005D366B">
        <w:rPr>
          <w:rFonts w:ascii="Book Antiqua" w:eastAsia="宋体" w:hAnsi="Book Antiqua" w:cs="宋体"/>
          <w:color w:val="000000"/>
          <w:sz w:val="24"/>
          <w:szCs w:val="24"/>
          <w:lang w:eastAsia="zh-CN"/>
        </w:rPr>
        <w:t> </w:t>
      </w:r>
      <w:proofErr w:type="spellStart"/>
      <w:r w:rsidRPr="005D366B">
        <w:rPr>
          <w:rFonts w:ascii="Book Antiqua" w:eastAsia="宋体" w:hAnsi="Book Antiqua" w:cs="宋体"/>
          <w:i/>
          <w:iCs/>
          <w:color w:val="000000"/>
          <w:sz w:val="24"/>
          <w:szCs w:val="24"/>
          <w:lang w:eastAsia="zh-CN"/>
        </w:rPr>
        <w:t>Biol</w:t>
      </w:r>
      <w:proofErr w:type="spellEnd"/>
      <w:r w:rsidRPr="005D366B">
        <w:rPr>
          <w:rFonts w:ascii="Book Antiqua" w:eastAsia="宋体" w:hAnsi="Book Antiqua" w:cs="宋体"/>
          <w:i/>
          <w:iCs/>
          <w:color w:val="000000"/>
          <w:sz w:val="24"/>
          <w:szCs w:val="24"/>
          <w:lang w:eastAsia="zh-CN"/>
        </w:rPr>
        <w:t xml:space="preserve"> Psychiatry</w:t>
      </w:r>
      <w:r w:rsidRPr="005D366B">
        <w:rPr>
          <w:rFonts w:ascii="Book Antiqua" w:eastAsia="宋体" w:hAnsi="Book Antiqua" w:cs="宋体"/>
          <w:color w:val="000000"/>
          <w:sz w:val="24"/>
          <w:szCs w:val="24"/>
          <w:lang w:eastAsia="zh-CN"/>
        </w:rPr>
        <w:t> 2004; </w:t>
      </w:r>
      <w:r w:rsidRPr="005D366B">
        <w:rPr>
          <w:rFonts w:ascii="Book Antiqua" w:eastAsia="宋体" w:hAnsi="Book Antiqua" w:cs="宋体"/>
          <w:b/>
          <w:bCs/>
          <w:color w:val="000000"/>
          <w:sz w:val="24"/>
          <w:szCs w:val="24"/>
          <w:lang w:eastAsia="zh-CN"/>
        </w:rPr>
        <w:t>56</w:t>
      </w:r>
      <w:r w:rsidRPr="005D366B">
        <w:rPr>
          <w:rFonts w:ascii="Book Antiqua" w:eastAsia="宋体" w:hAnsi="Book Antiqua" w:cs="宋体"/>
          <w:color w:val="000000"/>
          <w:sz w:val="24"/>
          <w:szCs w:val="24"/>
          <w:lang w:eastAsia="zh-CN"/>
        </w:rPr>
        <w:t>: 121-128 [PMID: 15231444 DOI: 10.1016/j.biopsych.2004.03.009]</w:t>
      </w:r>
    </w:p>
    <w:p w:rsidR="005D366B" w:rsidRPr="005D366B" w:rsidRDefault="00AF4933" w:rsidP="005D366B">
      <w:pPr>
        <w:spacing w:after="0" w:line="240" w:lineRule="auto"/>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76</w:t>
      </w:r>
      <w:r w:rsidR="005D366B" w:rsidRPr="005D366B">
        <w:rPr>
          <w:rFonts w:ascii="Book Antiqua" w:eastAsia="宋体" w:hAnsi="Book Antiqua" w:cs="宋体"/>
          <w:color w:val="000000"/>
          <w:sz w:val="24"/>
          <w:szCs w:val="24"/>
          <w:lang w:eastAsia="zh-CN"/>
        </w:rPr>
        <w:t> </w:t>
      </w:r>
      <w:r w:rsidR="005D366B" w:rsidRPr="005D366B">
        <w:rPr>
          <w:rFonts w:ascii="Book Antiqua" w:eastAsia="宋体" w:hAnsi="Book Antiqua" w:cs="宋体"/>
          <w:b/>
          <w:bCs/>
          <w:color w:val="000000"/>
          <w:sz w:val="24"/>
          <w:szCs w:val="24"/>
          <w:lang w:eastAsia="zh-CN"/>
        </w:rPr>
        <w:t>Bonne O</w:t>
      </w:r>
      <w:r w:rsidR="005D366B" w:rsidRPr="005D366B">
        <w:rPr>
          <w:rFonts w:ascii="Book Antiqua" w:eastAsia="宋体" w:hAnsi="Book Antiqua" w:cs="宋体"/>
          <w:color w:val="000000"/>
          <w:sz w:val="24"/>
          <w:szCs w:val="24"/>
          <w:lang w:eastAsia="zh-CN"/>
        </w:rPr>
        <w:t xml:space="preserve">, Gill JM, </w:t>
      </w:r>
      <w:proofErr w:type="spellStart"/>
      <w:r w:rsidR="005D366B" w:rsidRPr="005D366B">
        <w:rPr>
          <w:rFonts w:ascii="Book Antiqua" w:eastAsia="宋体" w:hAnsi="Book Antiqua" w:cs="宋体"/>
          <w:color w:val="000000"/>
          <w:sz w:val="24"/>
          <w:szCs w:val="24"/>
          <w:lang w:eastAsia="zh-CN"/>
        </w:rPr>
        <w:t>Luckenbaugh</w:t>
      </w:r>
      <w:proofErr w:type="spellEnd"/>
      <w:r w:rsidR="005D366B" w:rsidRPr="005D366B">
        <w:rPr>
          <w:rFonts w:ascii="Book Antiqua" w:eastAsia="宋体" w:hAnsi="Book Antiqua" w:cs="宋体"/>
          <w:color w:val="000000"/>
          <w:sz w:val="24"/>
          <w:szCs w:val="24"/>
          <w:lang w:eastAsia="zh-CN"/>
        </w:rPr>
        <w:t xml:space="preserve"> DA, Collins C, Owens MJ, </w:t>
      </w:r>
      <w:proofErr w:type="spellStart"/>
      <w:r w:rsidR="005D366B" w:rsidRPr="005D366B">
        <w:rPr>
          <w:rFonts w:ascii="Book Antiqua" w:eastAsia="宋体" w:hAnsi="Book Antiqua" w:cs="宋体"/>
          <w:color w:val="000000"/>
          <w:sz w:val="24"/>
          <w:szCs w:val="24"/>
          <w:lang w:eastAsia="zh-CN"/>
        </w:rPr>
        <w:t>Alesci</w:t>
      </w:r>
      <w:proofErr w:type="spellEnd"/>
      <w:r w:rsidR="005D366B" w:rsidRPr="005D366B">
        <w:rPr>
          <w:rFonts w:ascii="Book Antiqua" w:eastAsia="宋体" w:hAnsi="Book Antiqua" w:cs="宋体"/>
          <w:color w:val="000000"/>
          <w:sz w:val="24"/>
          <w:szCs w:val="24"/>
          <w:lang w:eastAsia="zh-CN"/>
        </w:rPr>
        <w:t xml:space="preserve"> S, </w:t>
      </w:r>
      <w:proofErr w:type="spellStart"/>
      <w:r w:rsidR="005D366B" w:rsidRPr="005D366B">
        <w:rPr>
          <w:rFonts w:ascii="Book Antiqua" w:eastAsia="宋体" w:hAnsi="Book Antiqua" w:cs="宋体"/>
          <w:color w:val="000000"/>
          <w:sz w:val="24"/>
          <w:szCs w:val="24"/>
          <w:lang w:eastAsia="zh-CN"/>
        </w:rPr>
        <w:t>Neumeister</w:t>
      </w:r>
      <w:proofErr w:type="spellEnd"/>
      <w:r w:rsidR="005D366B" w:rsidRPr="005D366B">
        <w:rPr>
          <w:rFonts w:ascii="Book Antiqua" w:eastAsia="宋体" w:hAnsi="Book Antiqua" w:cs="宋体"/>
          <w:color w:val="000000"/>
          <w:sz w:val="24"/>
          <w:szCs w:val="24"/>
          <w:lang w:eastAsia="zh-CN"/>
        </w:rPr>
        <w:t xml:space="preserve"> A, Yuan P, </w:t>
      </w:r>
      <w:proofErr w:type="spellStart"/>
      <w:r w:rsidR="005D366B" w:rsidRPr="005D366B">
        <w:rPr>
          <w:rFonts w:ascii="Book Antiqua" w:eastAsia="宋体" w:hAnsi="Book Antiqua" w:cs="宋体"/>
          <w:color w:val="000000"/>
          <w:sz w:val="24"/>
          <w:szCs w:val="24"/>
          <w:lang w:eastAsia="zh-CN"/>
        </w:rPr>
        <w:t>Kinkead</w:t>
      </w:r>
      <w:proofErr w:type="spellEnd"/>
      <w:r w:rsidR="005D366B" w:rsidRPr="005D366B">
        <w:rPr>
          <w:rFonts w:ascii="Book Antiqua" w:eastAsia="宋体" w:hAnsi="Book Antiqua" w:cs="宋体"/>
          <w:color w:val="000000"/>
          <w:sz w:val="24"/>
          <w:szCs w:val="24"/>
          <w:lang w:eastAsia="zh-CN"/>
        </w:rPr>
        <w:t xml:space="preserve"> B, </w:t>
      </w:r>
      <w:proofErr w:type="spellStart"/>
      <w:r w:rsidR="005D366B" w:rsidRPr="005D366B">
        <w:rPr>
          <w:rFonts w:ascii="Book Antiqua" w:eastAsia="宋体" w:hAnsi="Book Antiqua" w:cs="宋体"/>
          <w:color w:val="000000"/>
          <w:sz w:val="24"/>
          <w:szCs w:val="24"/>
          <w:lang w:eastAsia="zh-CN"/>
        </w:rPr>
        <w:t>Manji</w:t>
      </w:r>
      <w:proofErr w:type="spellEnd"/>
      <w:r w:rsidR="005D366B" w:rsidRPr="005D366B">
        <w:rPr>
          <w:rFonts w:ascii="Book Antiqua" w:eastAsia="宋体" w:hAnsi="Book Antiqua" w:cs="宋体"/>
          <w:color w:val="000000"/>
          <w:sz w:val="24"/>
          <w:szCs w:val="24"/>
          <w:lang w:eastAsia="zh-CN"/>
        </w:rPr>
        <w:t xml:space="preserve"> HK, </w:t>
      </w:r>
      <w:proofErr w:type="spellStart"/>
      <w:r w:rsidR="005D366B" w:rsidRPr="005D366B">
        <w:rPr>
          <w:rFonts w:ascii="Book Antiqua" w:eastAsia="宋体" w:hAnsi="Book Antiqua" w:cs="宋体"/>
          <w:color w:val="000000"/>
          <w:sz w:val="24"/>
          <w:szCs w:val="24"/>
          <w:lang w:eastAsia="zh-CN"/>
        </w:rPr>
        <w:t>Charney</w:t>
      </w:r>
      <w:proofErr w:type="spellEnd"/>
      <w:r w:rsidR="005D366B" w:rsidRPr="005D366B">
        <w:rPr>
          <w:rFonts w:ascii="Book Antiqua" w:eastAsia="宋体" w:hAnsi="Book Antiqua" w:cs="宋体"/>
          <w:color w:val="000000"/>
          <w:sz w:val="24"/>
          <w:szCs w:val="24"/>
          <w:lang w:eastAsia="zh-CN"/>
        </w:rPr>
        <w:t xml:space="preserve"> DS, </w:t>
      </w:r>
      <w:proofErr w:type="spellStart"/>
      <w:r w:rsidR="005D366B" w:rsidRPr="005D366B">
        <w:rPr>
          <w:rFonts w:ascii="Book Antiqua" w:eastAsia="宋体" w:hAnsi="Book Antiqua" w:cs="宋体"/>
          <w:color w:val="000000"/>
          <w:sz w:val="24"/>
          <w:szCs w:val="24"/>
          <w:lang w:eastAsia="zh-CN"/>
        </w:rPr>
        <w:t>Vythilingam</w:t>
      </w:r>
      <w:proofErr w:type="spellEnd"/>
      <w:r w:rsidR="005D366B" w:rsidRPr="005D366B">
        <w:rPr>
          <w:rFonts w:ascii="Book Antiqua" w:eastAsia="宋体" w:hAnsi="Book Antiqua" w:cs="宋体"/>
          <w:color w:val="000000"/>
          <w:sz w:val="24"/>
          <w:szCs w:val="24"/>
          <w:lang w:eastAsia="zh-CN"/>
        </w:rPr>
        <w:t xml:space="preserve"> M. </w:t>
      </w:r>
      <w:proofErr w:type="spellStart"/>
      <w:r w:rsidR="005D366B" w:rsidRPr="005D366B">
        <w:rPr>
          <w:rFonts w:ascii="Book Antiqua" w:eastAsia="宋体" w:hAnsi="Book Antiqua" w:cs="宋体"/>
          <w:color w:val="000000"/>
          <w:sz w:val="24"/>
          <w:szCs w:val="24"/>
          <w:lang w:eastAsia="zh-CN"/>
        </w:rPr>
        <w:t>Corticotropin</w:t>
      </w:r>
      <w:proofErr w:type="spellEnd"/>
      <w:r w:rsidR="005D366B" w:rsidRPr="005D366B">
        <w:rPr>
          <w:rFonts w:ascii="Book Antiqua" w:eastAsia="宋体" w:hAnsi="Book Antiqua" w:cs="宋体"/>
          <w:color w:val="000000"/>
          <w:sz w:val="24"/>
          <w:szCs w:val="24"/>
          <w:lang w:eastAsia="zh-CN"/>
        </w:rPr>
        <w:t xml:space="preserve">-releasing factor, interleukin-6, brain-derived </w:t>
      </w:r>
      <w:proofErr w:type="spellStart"/>
      <w:r w:rsidR="005D366B" w:rsidRPr="005D366B">
        <w:rPr>
          <w:rFonts w:ascii="Book Antiqua" w:eastAsia="宋体" w:hAnsi="Book Antiqua" w:cs="宋体"/>
          <w:color w:val="000000"/>
          <w:sz w:val="24"/>
          <w:szCs w:val="24"/>
          <w:lang w:eastAsia="zh-CN"/>
        </w:rPr>
        <w:t>neurotrophic</w:t>
      </w:r>
      <w:proofErr w:type="spellEnd"/>
      <w:r w:rsidR="005D366B" w:rsidRPr="005D366B">
        <w:rPr>
          <w:rFonts w:ascii="Book Antiqua" w:eastAsia="宋体" w:hAnsi="Book Antiqua" w:cs="宋体"/>
          <w:color w:val="000000"/>
          <w:sz w:val="24"/>
          <w:szCs w:val="24"/>
          <w:lang w:eastAsia="zh-CN"/>
        </w:rPr>
        <w:t xml:space="preserve"> factor, insulin-like growth factor-1, and substance P in the cerebrospinal fluid of civilians with posttraumatic stress disorder before and after treatment with paroxetine. </w:t>
      </w:r>
      <w:r w:rsidR="005D366B" w:rsidRPr="005D366B">
        <w:rPr>
          <w:rFonts w:ascii="Book Antiqua" w:eastAsia="宋体" w:hAnsi="Book Antiqua" w:cs="宋体"/>
          <w:i/>
          <w:iCs/>
          <w:color w:val="000000"/>
          <w:sz w:val="24"/>
          <w:szCs w:val="24"/>
          <w:lang w:eastAsia="zh-CN"/>
        </w:rPr>
        <w:t xml:space="preserve">J </w:t>
      </w:r>
      <w:proofErr w:type="spellStart"/>
      <w:r w:rsidR="005D366B" w:rsidRPr="005D366B">
        <w:rPr>
          <w:rFonts w:ascii="Book Antiqua" w:eastAsia="宋体" w:hAnsi="Book Antiqua" w:cs="宋体"/>
          <w:i/>
          <w:iCs/>
          <w:color w:val="000000"/>
          <w:sz w:val="24"/>
          <w:szCs w:val="24"/>
          <w:lang w:eastAsia="zh-CN"/>
        </w:rPr>
        <w:t>Clin</w:t>
      </w:r>
      <w:proofErr w:type="spellEnd"/>
      <w:r w:rsidR="005D366B" w:rsidRPr="005D366B">
        <w:rPr>
          <w:rFonts w:ascii="Book Antiqua" w:eastAsia="宋体" w:hAnsi="Book Antiqua" w:cs="宋体"/>
          <w:i/>
          <w:iCs/>
          <w:color w:val="000000"/>
          <w:sz w:val="24"/>
          <w:szCs w:val="24"/>
          <w:lang w:eastAsia="zh-CN"/>
        </w:rPr>
        <w:t xml:space="preserve"> Psychiatry</w:t>
      </w:r>
      <w:r w:rsidR="005D366B" w:rsidRPr="005D366B">
        <w:rPr>
          <w:rFonts w:ascii="Book Antiqua" w:eastAsia="宋体" w:hAnsi="Book Antiqua" w:cs="宋体"/>
          <w:color w:val="000000"/>
          <w:sz w:val="24"/>
          <w:szCs w:val="24"/>
          <w:lang w:eastAsia="zh-CN"/>
        </w:rPr>
        <w:t> 2011; </w:t>
      </w:r>
      <w:r w:rsidR="005D366B" w:rsidRPr="005D366B">
        <w:rPr>
          <w:rFonts w:ascii="Book Antiqua" w:eastAsia="宋体" w:hAnsi="Book Antiqua" w:cs="宋体"/>
          <w:b/>
          <w:bCs/>
          <w:color w:val="000000"/>
          <w:sz w:val="24"/>
          <w:szCs w:val="24"/>
          <w:lang w:eastAsia="zh-CN"/>
        </w:rPr>
        <w:t>72</w:t>
      </w:r>
      <w:r w:rsidR="005D366B" w:rsidRPr="005D366B">
        <w:rPr>
          <w:rFonts w:ascii="Book Antiqua" w:eastAsia="宋体" w:hAnsi="Book Antiqua" w:cs="宋体"/>
          <w:color w:val="000000"/>
          <w:sz w:val="24"/>
          <w:szCs w:val="24"/>
          <w:lang w:eastAsia="zh-CN"/>
        </w:rPr>
        <w:t>: 1124-1128 [PMID: 21208596 DOI: 10.4088/JCP.09m05106blu]</w:t>
      </w:r>
    </w:p>
    <w:p w:rsidR="005D366B" w:rsidRDefault="00AF4933" w:rsidP="005D366B">
      <w:pPr>
        <w:spacing w:after="0" w:line="240" w:lineRule="auto"/>
        <w:rPr>
          <w:rFonts w:ascii="Book Antiqua" w:eastAsia="宋体" w:hAnsi="Book Antiqua" w:cs="宋体"/>
          <w:color w:val="000000"/>
          <w:sz w:val="24"/>
          <w:szCs w:val="24"/>
          <w:lang w:eastAsia="zh-CN"/>
        </w:rPr>
      </w:pPr>
      <w:proofErr w:type="gramStart"/>
      <w:r>
        <w:rPr>
          <w:rFonts w:ascii="Book Antiqua" w:eastAsia="宋体" w:hAnsi="Book Antiqua" w:cs="宋体" w:hint="eastAsia"/>
          <w:color w:val="000000"/>
          <w:sz w:val="24"/>
          <w:szCs w:val="24"/>
          <w:lang w:eastAsia="zh-CN"/>
        </w:rPr>
        <w:t>77</w:t>
      </w:r>
      <w:r w:rsidR="004339E9">
        <w:rPr>
          <w:rFonts w:ascii="Book Antiqua" w:eastAsia="宋体" w:hAnsi="Book Antiqua" w:cs="宋体"/>
          <w:color w:val="000000"/>
          <w:sz w:val="24"/>
          <w:szCs w:val="24"/>
          <w:lang w:eastAsia="zh-CN"/>
        </w:rPr>
        <w:t xml:space="preserve"> </w:t>
      </w:r>
      <w:proofErr w:type="spellStart"/>
      <w:r w:rsidR="004339E9">
        <w:rPr>
          <w:rFonts w:ascii="Book Antiqua" w:eastAsia="宋体" w:hAnsi="Book Antiqua" w:cs="宋体"/>
          <w:b/>
          <w:color w:val="000000"/>
          <w:sz w:val="24"/>
          <w:szCs w:val="24"/>
          <w:lang w:eastAsia="zh-CN"/>
        </w:rPr>
        <w:t>Tursich</w:t>
      </w:r>
      <w:proofErr w:type="spellEnd"/>
      <w:r w:rsidR="005D366B" w:rsidRPr="004339E9">
        <w:rPr>
          <w:rFonts w:ascii="Book Antiqua" w:eastAsia="宋体" w:hAnsi="Book Antiqua" w:cs="宋体"/>
          <w:b/>
          <w:color w:val="000000"/>
          <w:sz w:val="24"/>
          <w:szCs w:val="24"/>
          <w:lang w:eastAsia="zh-CN"/>
        </w:rPr>
        <w:t xml:space="preserve"> M</w:t>
      </w:r>
      <w:r w:rsidR="005D366B" w:rsidRPr="005D366B">
        <w:rPr>
          <w:rFonts w:ascii="Book Antiqua" w:eastAsia="宋体" w:hAnsi="Book Antiqua" w:cs="宋体"/>
          <w:color w:val="000000"/>
          <w:sz w:val="24"/>
          <w:szCs w:val="24"/>
          <w:lang w:eastAsia="zh-CN"/>
        </w:rPr>
        <w:t>. Relationships between psychological distress and immune function in women with a history of childhood maltreatment.</w:t>
      </w:r>
      <w:proofErr w:type="gramEnd"/>
      <w:r w:rsidR="005D366B" w:rsidRPr="005D366B">
        <w:rPr>
          <w:rFonts w:ascii="Book Antiqua" w:eastAsia="宋体" w:hAnsi="Book Antiqua" w:cs="宋体"/>
          <w:color w:val="000000"/>
          <w:sz w:val="24"/>
          <w:szCs w:val="24"/>
          <w:lang w:eastAsia="zh-CN"/>
        </w:rPr>
        <w:t xml:space="preserve"> </w:t>
      </w:r>
      <w:proofErr w:type="gramStart"/>
      <w:r w:rsidR="005D366B" w:rsidRPr="005D366B">
        <w:rPr>
          <w:rFonts w:ascii="Book Antiqua" w:eastAsia="宋体" w:hAnsi="Book Antiqua" w:cs="宋体"/>
          <w:color w:val="000000"/>
          <w:sz w:val="24"/>
          <w:szCs w:val="24"/>
          <w:lang w:eastAsia="zh-CN"/>
        </w:rPr>
        <w:t>(Doctoral dissertation).</w:t>
      </w:r>
      <w:proofErr w:type="gramEnd"/>
      <w:r w:rsidR="005D366B" w:rsidRPr="005D366B">
        <w:rPr>
          <w:rFonts w:ascii="Book Antiqua" w:eastAsia="宋体" w:hAnsi="Book Antiqua" w:cs="宋体"/>
          <w:color w:val="000000"/>
          <w:sz w:val="24"/>
          <w:szCs w:val="24"/>
          <w:lang w:eastAsia="zh-CN"/>
        </w:rPr>
        <w:t xml:space="preserve"> Available from ProQuest Dissertations &amp; Theses Full Text database (UMI No. 3543053)</w:t>
      </w:r>
    </w:p>
    <w:p w:rsidR="00AF4933" w:rsidRPr="005D366B" w:rsidRDefault="00AF4933"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Available from</w:t>
      </w:r>
      <w:r>
        <w:rPr>
          <w:rFonts w:ascii="Book Antiqua" w:eastAsia="宋体" w:hAnsi="Book Antiqua" w:cs="宋体" w:hint="eastAsia"/>
          <w:color w:val="000000"/>
          <w:sz w:val="24"/>
          <w:szCs w:val="24"/>
          <w:lang w:eastAsia="zh-CN"/>
        </w:rPr>
        <w:t xml:space="preserve">: </w:t>
      </w:r>
      <w:r w:rsidRPr="00AF4933">
        <w:rPr>
          <w:rFonts w:ascii="Book Antiqua" w:eastAsia="宋体" w:hAnsi="Book Antiqua" w:cs="宋体"/>
          <w:color w:val="000000"/>
          <w:sz w:val="24"/>
          <w:szCs w:val="24"/>
          <w:lang w:eastAsia="zh-CN"/>
        </w:rPr>
        <w:t>http://www.proquest.com/products-services/pqdt.html</w:t>
      </w:r>
    </w:p>
    <w:p w:rsidR="005D366B" w:rsidRPr="005D366B" w:rsidRDefault="00AF4933" w:rsidP="005D366B">
      <w:pPr>
        <w:spacing w:after="0" w:line="240" w:lineRule="auto"/>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lastRenderedPageBreak/>
        <w:t>78</w:t>
      </w:r>
      <w:r w:rsidR="005D366B" w:rsidRPr="005D366B">
        <w:rPr>
          <w:rFonts w:ascii="Book Antiqua" w:eastAsia="宋体" w:hAnsi="Book Antiqua" w:cs="宋体"/>
          <w:color w:val="000000"/>
          <w:sz w:val="24"/>
          <w:szCs w:val="24"/>
          <w:lang w:eastAsia="zh-CN"/>
        </w:rPr>
        <w:t> </w:t>
      </w:r>
      <w:r w:rsidR="005D366B" w:rsidRPr="005D366B">
        <w:rPr>
          <w:rFonts w:ascii="Book Antiqua" w:eastAsia="宋体" w:hAnsi="Book Antiqua" w:cs="宋体"/>
          <w:b/>
          <w:bCs/>
          <w:color w:val="000000"/>
          <w:sz w:val="24"/>
          <w:szCs w:val="24"/>
          <w:lang w:eastAsia="zh-CN"/>
        </w:rPr>
        <w:t>Wilson DR</w:t>
      </w:r>
      <w:r w:rsidR="005D366B" w:rsidRPr="005D366B">
        <w:rPr>
          <w:rFonts w:ascii="Book Antiqua" w:eastAsia="宋体" w:hAnsi="Book Antiqua" w:cs="宋体"/>
          <w:color w:val="000000"/>
          <w:sz w:val="24"/>
          <w:szCs w:val="24"/>
          <w:lang w:eastAsia="zh-CN"/>
        </w:rPr>
        <w:t>. Stress management for adult survivors of childhood sexual abuse: a holistic inquiry. </w:t>
      </w:r>
      <w:r w:rsidR="005D366B" w:rsidRPr="005D366B">
        <w:rPr>
          <w:rFonts w:ascii="Book Antiqua" w:eastAsia="宋体" w:hAnsi="Book Antiqua" w:cs="宋体"/>
          <w:i/>
          <w:iCs/>
          <w:color w:val="000000"/>
          <w:sz w:val="24"/>
          <w:szCs w:val="24"/>
          <w:lang w:eastAsia="zh-CN"/>
        </w:rPr>
        <w:t xml:space="preserve">West J </w:t>
      </w:r>
      <w:proofErr w:type="spellStart"/>
      <w:r w:rsidR="005D366B" w:rsidRPr="005D366B">
        <w:rPr>
          <w:rFonts w:ascii="Book Antiqua" w:eastAsia="宋体" w:hAnsi="Book Antiqua" w:cs="宋体"/>
          <w:i/>
          <w:iCs/>
          <w:color w:val="000000"/>
          <w:sz w:val="24"/>
          <w:szCs w:val="24"/>
          <w:lang w:eastAsia="zh-CN"/>
        </w:rPr>
        <w:t>Nurs</w:t>
      </w:r>
      <w:proofErr w:type="spellEnd"/>
      <w:r w:rsidR="005D366B" w:rsidRPr="005D366B">
        <w:rPr>
          <w:rFonts w:ascii="Book Antiqua" w:eastAsia="宋体" w:hAnsi="Book Antiqua" w:cs="宋体"/>
          <w:i/>
          <w:iCs/>
          <w:color w:val="000000"/>
          <w:sz w:val="24"/>
          <w:szCs w:val="24"/>
          <w:lang w:eastAsia="zh-CN"/>
        </w:rPr>
        <w:t xml:space="preserve"> Res</w:t>
      </w:r>
      <w:r w:rsidR="005D366B" w:rsidRPr="005D366B">
        <w:rPr>
          <w:rFonts w:ascii="Book Antiqua" w:eastAsia="宋体" w:hAnsi="Book Antiqua" w:cs="宋体"/>
          <w:color w:val="000000"/>
          <w:sz w:val="24"/>
          <w:szCs w:val="24"/>
          <w:lang w:eastAsia="zh-CN"/>
        </w:rPr>
        <w:t> 2010; </w:t>
      </w:r>
      <w:r w:rsidR="005D366B" w:rsidRPr="005D366B">
        <w:rPr>
          <w:rFonts w:ascii="Book Antiqua" w:eastAsia="宋体" w:hAnsi="Book Antiqua" w:cs="宋体"/>
          <w:b/>
          <w:bCs/>
          <w:color w:val="000000"/>
          <w:sz w:val="24"/>
          <w:szCs w:val="24"/>
          <w:lang w:eastAsia="zh-CN"/>
        </w:rPr>
        <w:t>32</w:t>
      </w:r>
      <w:r w:rsidR="005D366B" w:rsidRPr="005D366B">
        <w:rPr>
          <w:rFonts w:ascii="Book Antiqua" w:eastAsia="宋体" w:hAnsi="Book Antiqua" w:cs="宋体"/>
          <w:color w:val="000000"/>
          <w:sz w:val="24"/>
          <w:szCs w:val="24"/>
          <w:lang w:eastAsia="zh-CN"/>
        </w:rPr>
        <w:t>: 103-127 [PMID: 19955101 DOI: 10.1177/0193945909343703]</w:t>
      </w:r>
    </w:p>
    <w:p w:rsidR="005D366B" w:rsidRPr="005D366B" w:rsidRDefault="00AF4933" w:rsidP="005D366B">
      <w:pPr>
        <w:spacing w:after="0" w:line="240" w:lineRule="auto"/>
        <w:rPr>
          <w:rFonts w:ascii="Book Antiqua" w:eastAsia="宋体" w:hAnsi="Book Antiqua" w:cs="宋体"/>
          <w:color w:val="000000"/>
          <w:sz w:val="24"/>
          <w:szCs w:val="24"/>
          <w:lang w:eastAsia="zh-CN"/>
        </w:rPr>
      </w:pPr>
      <w:proofErr w:type="gramStart"/>
      <w:r>
        <w:rPr>
          <w:rFonts w:ascii="Book Antiqua" w:eastAsia="宋体" w:hAnsi="Book Antiqua" w:cs="宋体" w:hint="eastAsia"/>
          <w:color w:val="000000"/>
          <w:sz w:val="24"/>
          <w:szCs w:val="24"/>
          <w:lang w:eastAsia="zh-CN"/>
        </w:rPr>
        <w:t xml:space="preserve">79 </w:t>
      </w:r>
      <w:r w:rsidR="005D366B" w:rsidRPr="005D366B">
        <w:rPr>
          <w:rFonts w:ascii="Book Antiqua" w:eastAsia="宋体" w:hAnsi="Book Antiqua" w:cs="宋体"/>
          <w:b/>
          <w:bCs/>
          <w:color w:val="000000"/>
          <w:sz w:val="24"/>
          <w:szCs w:val="24"/>
          <w:lang w:eastAsia="zh-CN"/>
        </w:rPr>
        <w:t>O'Leary A</w:t>
      </w:r>
      <w:r w:rsidR="005D366B" w:rsidRPr="005D366B">
        <w:rPr>
          <w:rFonts w:ascii="Book Antiqua" w:eastAsia="宋体" w:hAnsi="Book Antiqua" w:cs="宋体"/>
          <w:color w:val="000000"/>
          <w:sz w:val="24"/>
          <w:szCs w:val="24"/>
          <w:lang w:eastAsia="zh-CN"/>
        </w:rPr>
        <w:t>. Stress, emotion, and human immune function.</w:t>
      </w:r>
      <w:proofErr w:type="gramEnd"/>
      <w:r w:rsidR="005D366B" w:rsidRPr="005D366B">
        <w:rPr>
          <w:rFonts w:ascii="Book Antiqua" w:eastAsia="宋体" w:hAnsi="Book Antiqua" w:cs="宋体"/>
          <w:color w:val="000000"/>
          <w:sz w:val="24"/>
          <w:szCs w:val="24"/>
          <w:lang w:eastAsia="zh-CN"/>
        </w:rPr>
        <w:t> </w:t>
      </w:r>
      <w:proofErr w:type="spellStart"/>
      <w:r w:rsidR="005D366B" w:rsidRPr="005D366B">
        <w:rPr>
          <w:rFonts w:ascii="Book Antiqua" w:eastAsia="宋体" w:hAnsi="Book Antiqua" w:cs="宋体"/>
          <w:i/>
          <w:iCs/>
          <w:color w:val="000000"/>
          <w:sz w:val="24"/>
          <w:szCs w:val="24"/>
          <w:lang w:eastAsia="zh-CN"/>
        </w:rPr>
        <w:t>Psychol</w:t>
      </w:r>
      <w:proofErr w:type="spellEnd"/>
      <w:r w:rsidR="005D366B" w:rsidRPr="005D366B">
        <w:rPr>
          <w:rFonts w:ascii="Book Antiqua" w:eastAsia="宋体" w:hAnsi="Book Antiqua" w:cs="宋体"/>
          <w:i/>
          <w:iCs/>
          <w:color w:val="000000"/>
          <w:sz w:val="24"/>
          <w:szCs w:val="24"/>
          <w:lang w:eastAsia="zh-CN"/>
        </w:rPr>
        <w:t xml:space="preserve"> Bull</w:t>
      </w:r>
      <w:r w:rsidR="005D366B" w:rsidRPr="005D366B">
        <w:rPr>
          <w:rFonts w:ascii="Book Antiqua" w:eastAsia="宋体" w:hAnsi="Book Antiqua" w:cs="宋体"/>
          <w:color w:val="000000"/>
          <w:sz w:val="24"/>
          <w:szCs w:val="24"/>
          <w:lang w:eastAsia="zh-CN"/>
        </w:rPr>
        <w:t> 1990; </w:t>
      </w:r>
      <w:r w:rsidR="005D366B" w:rsidRPr="005D366B">
        <w:rPr>
          <w:rFonts w:ascii="Book Antiqua" w:eastAsia="宋体" w:hAnsi="Book Antiqua" w:cs="宋体"/>
          <w:b/>
          <w:bCs/>
          <w:color w:val="000000"/>
          <w:sz w:val="24"/>
          <w:szCs w:val="24"/>
          <w:lang w:eastAsia="zh-CN"/>
        </w:rPr>
        <w:t>108</w:t>
      </w:r>
      <w:r w:rsidR="005D366B" w:rsidRPr="005D366B">
        <w:rPr>
          <w:rFonts w:ascii="Book Antiqua" w:eastAsia="宋体" w:hAnsi="Book Antiqua" w:cs="宋体"/>
          <w:color w:val="000000"/>
          <w:sz w:val="24"/>
          <w:szCs w:val="24"/>
          <w:lang w:eastAsia="zh-CN"/>
        </w:rPr>
        <w:t>: 363-382 [PMID: 2270233 DOI: 10.1037/0033-2909.108.3.363]</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8</w:t>
      </w:r>
      <w:r w:rsidR="00AF4933">
        <w:rPr>
          <w:rFonts w:ascii="Book Antiqua" w:eastAsia="宋体" w:hAnsi="Book Antiqua" w:cs="宋体" w:hint="eastAsia"/>
          <w:color w:val="000000"/>
          <w:sz w:val="24"/>
          <w:szCs w:val="24"/>
          <w:lang w:eastAsia="zh-CN"/>
        </w:rPr>
        <w:t>0</w:t>
      </w:r>
      <w:r w:rsidRPr="005D366B">
        <w:rPr>
          <w:rFonts w:ascii="Book Antiqua" w:eastAsia="宋体" w:hAnsi="Book Antiqua" w:cs="宋体"/>
          <w:color w:val="000000"/>
          <w:sz w:val="24"/>
          <w:szCs w:val="24"/>
          <w:lang w:eastAsia="zh-CN"/>
        </w:rPr>
        <w:t> </w:t>
      </w:r>
      <w:r w:rsidRPr="005D366B">
        <w:rPr>
          <w:rFonts w:ascii="Book Antiqua" w:eastAsia="宋体" w:hAnsi="Book Antiqua" w:cs="宋体"/>
          <w:b/>
          <w:bCs/>
          <w:color w:val="000000"/>
          <w:sz w:val="24"/>
          <w:szCs w:val="24"/>
          <w:lang w:eastAsia="zh-CN"/>
        </w:rPr>
        <w:t>Levine AB</w:t>
      </w:r>
      <w:r w:rsidRPr="005D366B">
        <w:rPr>
          <w:rFonts w:ascii="Book Antiqua" w:eastAsia="宋体" w:hAnsi="Book Antiqua" w:cs="宋体"/>
          <w:color w:val="000000"/>
          <w:sz w:val="24"/>
          <w:szCs w:val="24"/>
          <w:lang w:eastAsia="zh-CN"/>
        </w:rPr>
        <w:t xml:space="preserve">, Levine LM, Levine TB. </w:t>
      </w:r>
      <w:proofErr w:type="gramStart"/>
      <w:r w:rsidRPr="005D366B">
        <w:rPr>
          <w:rFonts w:ascii="Book Antiqua" w:eastAsia="宋体" w:hAnsi="Book Antiqua" w:cs="宋体"/>
          <w:color w:val="000000"/>
          <w:sz w:val="24"/>
          <w:szCs w:val="24"/>
          <w:lang w:eastAsia="zh-CN"/>
        </w:rPr>
        <w:t xml:space="preserve">Posttraumatic stress disorder and </w:t>
      </w:r>
      <w:proofErr w:type="spellStart"/>
      <w:r w:rsidRPr="005D366B">
        <w:rPr>
          <w:rFonts w:ascii="Book Antiqua" w:eastAsia="宋体" w:hAnsi="Book Antiqua" w:cs="宋体"/>
          <w:color w:val="000000"/>
          <w:sz w:val="24"/>
          <w:szCs w:val="24"/>
          <w:lang w:eastAsia="zh-CN"/>
        </w:rPr>
        <w:t>cardiometabolic</w:t>
      </w:r>
      <w:proofErr w:type="spellEnd"/>
      <w:r w:rsidRPr="005D366B">
        <w:rPr>
          <w:rFonts w:ascii="Book Antiqua" w:eastAsia="宋体" w:hAnsi="Book Antiqua" w:cs="宋体"/>
          <w:color w:val="000000"/>
          <w:sz w:val="24"/>
          <w:szCs w:val="24"/>
          <w:lang w:eastAsia="zh-CN"/>
        </w:rPr>
        <w:t xml:space="preserve"> disease.</w:t>
      </w:r>
      <w:proofErr w:type="gramEnd"/>
      <w:r w:rsidRPr="005D366B">
        <w:rPr>
          <w:rFonts w:ascii="Book Antiqua" w:eastAsia="宋体" w:hAnsi="Book Antiqua" w:cs="宋体"/>
          <w:color w:val="000000"/>
          <w:sz w:val="24"/>
          <w:szCs w:val="24"/>
          <w:lang w:eastAsia="zh-CN"/>
        </w:rPr>
        <w:t> </w:t>
      </w:r>
      <w:r w:rsidRPr="005D366B">
        <w:rPr>
          <w:rFonts w:ascii="Book Antiqua" w:eastAsia="宋体" w:hAnsi="Book Antiqua" w:cs="宋体"/>
          <w:i/>
          <w:iCs/>
          <w:color w:val="000000"/>
          <w:sz w:val="24"/>
          <w:szCs w:val="24"/>
          <w:lang w:eastAsia="zh-CN"/>
        </w:rPr>
        <w:t>Cardiology</w:t>
      </w:r>
      <w:r w:rsidRPr="005D366B">
        <w:rPr>
          <w:rFonts w:ascii="Book Antiqua" w:eastAsia="宋体" w:hAnsi="Book Antiqua" w:cs="宋体"/>
          <w:color w:val="000000"/>
          <w:sz w:val="24"/>
          <w:szCs w:val="24"/>
          <w:lang w:eastAsia="zh-CN"/>
        </w:rPr>
        <w:t> 2014; </w:t>
      </w:r>
      <w:r w:rsidRPr="005D366B">
        <w:rPr>
          <w:rFonts w:ascii="Book Antiqua" w:eastAsia="宋体" w:hAnsi="Book Antiqua" w:cs="宋体"/>
          <w:b/>
          <w:bCs/>
          <w:color w:val="000000"/>
          <w:sz w:val="24"/>
          <w:szCs w:val="24"/>
          <w:lang w:eastAsia="zh-CN"/>
        </w:rPr>
        <w:t>127</w:t>
      </w:r>
      <w:r w:rsidRPr="005D366B">
        <w:rPr>
          <w:rFonts w:ascii="Book Antiqua" w:eastAsia="宋体" w:hAnsi="Book Antiqua" w:cs="宋体"/>
          <w:color w:val="000000"/>
          <w:sz w:val="24"/>
          <w:szCs w:val="24"/>
          <w:lang w:eastAsia="zh-CN"/>
        </w:rPr>
        <w:t>: 1-19 [PMID: 24157651 DOI: 10.1159/000354910]</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8</w:t>
      </w:r>
      <w:r w:rsidR="00AF4933">
        <w:rPr>
          <w:rFonts w:ascii="Book Antiqua" w:eastAsia="宋体" w:hAnsi="Book Antiqua" w:cs="宋体" w:hint="eastAsia"/>
          <w:color w:val="000000"/>
          <w:sz w:val="24"/>
          <w:szCs w:val="24"/>
          <w:lang w:eastAsia="zh-CN"/>
        </w:rPr>
        <w:t>1</w:t>
      </w:r>
      <w:r w:rsidRPr="005D366B">
        <w:rPr>
          <w:rFonts w:ascii="Book Antiqua" w:eastAsia="宋体" w:hAnsi="Book Antiqua" w:cs="宋体"/>
          <w:color w:val="000000"/>
          <w:sz w:val="24"/>
          <w:szCs w:val="24"/>
          <w:lang w:eastAsia="zh-CN"/>
        </w:rPr>
        <w:t> </w:t>
      </w:r>
      <w:proofErr w:type="spellStart"/>
      <w:r w:rsidRPr="005D366B">
        <w:rPr>
          <w:rFonts w:ascii="Book Antiqua" w:eastAsia="宋体" w:hAnsi="Book Antiqua" w:cs="宋体"/>
          <w:b/>
          <w:bCs/>
          <w:color w:val="000000"/>
          <w:sz w:val="24"/>
          <w:szCs w:val="24"/>
          <w:lang w:eastAsia="zh-CN"/>
        </w:rPr>
        <w:t>Puterman</w:t>
      </w:r>
      <w:proofErr w:type="spellEnd"/>
      <w:r w:rsidRPr="005D366B">
        <w:rPr>
          <w:rFonts w:ascii="Book Antiqua" w:eastAsia="宋体" w:hAnsi="Book Antiqua" w:cs="宋体"/>
          <w:b/>
          <w:bCs/>
          <w:color w:val="000000"/>
          <w:sz w:val="24"/>
          <w:szCs w:val="24"/>
          <w:lang w:eastAsia="zh-CN"/>
        </w:rPr>
        <w:t xml:space="preserve"> E</w:t>
      </w:r>
      <w:r w:rsidRPr="005D366B">
        <w:rPr>
          <w:rFonts w:ascii="Book Antiqua" w:eastAsia="宋体" w:hAnsi="Book Antiqua" w:cs="宋体"/>
          <w:color w:val="000000"/>
          <w:sz w:val="24"/>
          <w:szCs w:val="24"/>
          <w:lang w:eastAsia="zh-CN"/>
        </w:rPr>
        <w:t xml:space="preserve">, Lin J, Blackburn E, O'Donovan A, Adler N, </w:t>
      </w:r>
      <w:proofErr w:type="spellStart"/>
      <w:r w:rsidRPr="005D366B">
        <w:rPr>
          <w:rFonts w:ascii="Book Antiqua" w:eastAsia="宋体" w:hAnsi="Book Antiqua" w:cs="宋体"/>
          <w:color w:val="000000"/>
          <w:sz w:val="24"/>
          <w:szCs w:val="24"/>
          <w:lang w:eastAsia="zh-CN"/>
        </w:rPr>
        <w:t>Epel</w:t>
      </w:r>
      <w:proofErr w:type="spellEnd"/>
      <w:r w:rsidRPr="005D366B">
        <w:rPr>
          <w:rFonts w:ascii="Book Antiqua" w:eastAsia="宋体" w:hAnsi="Book Antiqua" w:cs="宋体"/>
          <w:color w:val="000000"/>
          <w:sz w:val="24"/>
          <w:szCs w:val="24"/>
          <w:lang w:eastAsia="zh-CN"/>
        </w:rPr>
        <w:t xml:space="preserve"> E. The power of exercise: buffering the effect of chronic stress on telomere length. </w:t>
      </w:r>
      <w:proofErr w:type="spellStart"/>
      <w:r w:rsidRPr="005D366B">
        <w:rPr>
          <w:rFonts w:ascii="Book Antiqua" w:eastAsia="宋体" w:hAnsi="Book Antiqua" w:cs="宋体"/>
          <w:i/>
          <w:iCs/>
          <w:color w:val="000000"/>
          <w:sz w:val="24"/>
          <w:szCs w:val="24"/>
          <w:lang w:eastAsia="zh-CN"/>
        </w:rPr>
        <w:t>PLoS</w:t>
      </w:r>
      <w:proofErr w:type="spellEnd"/>
      <w:r w:rsidRPr="005D366B">
        <w:rPr>
          <w:rFonts w:ascii="Book Antiqua" w:eastAsia="宋体" w:hAnsi="Book Antiqua" w:cs="宋体"/>
          <w:i/>
          <w:iCs/>
          <w:color w:val="000000"/>
          <w:sz w:val="24"/>
          <w:szCs w:val="24"/>
          <w:lang w:eastAsia="zh-CN"/>
        </w:rPr>
        <w:t xml:space="preserve"> One</w:t>
      </w:r>
      <w:r w:rsidRPr="005D366B">
        <w:rPr>
          <w:rFonts w:ascii="Book Antiqua" w:eastAsia="宋体" w:hAnsi="Book Antiqua" w:cs="宋体"/>
          <w:color w:val="000000"/>
          <w:sz w:val="24"/>
          <w:szCs w:val="24"/>
          <w:lang w:eastAsia="zh-CN"/>
        </w:rPr>
        <w:t> 2010; </w:t>
      </w:r>
      <w:r w:rsidRPr="005D366B">
        <w:rPr>
          <w:rFonts w:ascii="Book Antiqua" w:eastAsia="宋体" w:hAnsi="Book Antiqua" w:cs="宋体"/>
          <w:b/>
          <w:bCs/>
          <w:color w:val="000000"/>
          <w:sz w:val="24"/>
          <w:szCs w:val="24"/>
          <w:lang w:eastAsia="zh-CN"/>
        </w:rPr>
        <w:t>5</w:t>
      </w:r>
      <w:r w:rsidRPr="005D366B">
        <w:rPr>
          <w:rFonts w:ascii="Book Antiqua" w:eastAsia="宋体" w:hAnsi="Book Antiqua" w:cs="宋体"/>
          <w:color w:val="000000"/>
          <w:sz w:val="24"/>
          <w:szCs w:val="24"/>
          <w:lang w:eastAsia="zh-CN"/>
        </w:rPr>
        <w:t>: e10837 [PMID: 20520771 DOI: 10.1371/journal.pone.0010837].]</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8</w:t>
      </w:r>
      <w:r w:rsidR="00AF4933">
        <w:rPr>
          <w:rFonts w:ascii="Book Antiqua" w:eastAsia="宋体" w:hAnsi="Book Antiqua" w:cs="宋体" w:hint="eastAsia"/>
          <w:color w:val="000000"/>
          <w:sz w:val="24"/>
          <w:szCs w:val="24"/>
          <w:lang w:eastAsia="zh-CN"/>
        </w:rPr>
        <w:t>2</w:t>
      </w:r>
      <w:r w:rsidRPr="005D366B">
        <w:rPr>
          <w:rFonts w:ascii="Book Antiqua" w:eastAsia="宋体" w:hAnsi="Book Antiqua" w:cs="宋体"/>
          <w:color w:val="000000"/>
          <w:sz w:val="24"/>
          <w:szCs w:val="24"/>
          <w:lang w:eastAsia="zh-CN"/>
        </w:rPr>
        <w:t> </w:t>
      </w:r>
      <w:r w:rsidRPr="005D366B">
        <w:rPr>
          <w:rFonts w:ascii="Book Antiqua" w:eastAsia="宋体" w:hAnsi="Book Antiqua" w:cs="宋体"/>
          <w:b/>
          <w:bCs/>
          <w:color w:val="000000"/>
          <w:sz w:val="24"/>
          <w:szCs w:val="24"/>
          <w:lang w:eastAsia="zh-CN"/>
        </w:rPr>
        <w:t>Malan S</w:t>
      </w:r>
      <w:r w:rsidRPr="005D366B">
        <w:rPr>
          <w:rFonts w:ascii="Book Antiqua" w:eastAsia="宋体" w:hAnsi="Book Antiqua" w:cs="宋体"/>
          <w:color w:val="000000"/>
          <w:sz w:val="24"/>
          <w:szCs w:val="24"/>
          <w:lang w:eastAsia="zh-CN"/>
        </w:rPr>
        <w:t xml:space="preserve">, </w:t>
      </w:r>
      <w:proofErr w:type="spellStart"/>
      <w:r w:rsidRPr="005D366B">
        <w:rPr>
          <w:rFonts w:ascii="Book Antiqua" w:eastAsia="宋体" w:hAnsi="Book Antiqua" w:cs="宋体"/>
          <w:color w:val="000000"/>
          <w:sz w:val="24"/>
          <w:szCs w:val="24"/>
          <w:lang w:eastAsia="zh-CN"/>
        </w:rPr>
        <w:t>Hemmings</w:t>
      </w:r>
      <w:proofErr w:type="spellEnd"/>
      <w:r w:rsidRPr="005D366B">
        <w:rPr>
          <w:rFonts w:ascii="Book Antiqua" w:eastAsia="宋体" w:hAnsi="Book Antiqua" w:cs="宋体"/>
          <w:color w:val="000000"/>
          <w:sz w:val="24"/>
          <w:szCs w:val="24"/>
          <w:lang w:eastAsia="zh-CN"/>
        </w:rPr>
        <w:t xml:space="preserve"> S, Kidd M, Martin L, </w:t>
      </w:r>
      <w:proofErr w:type="spellStart"/>
      <w:r w:rsidRPr="005D366B">
        <w:rPr>
          <w:rFonts w:ascii="Book Antiqua" w:eastAsia="宋体" w:hAnsi="Book Antiqua" w:cs="宋体"/>
          <w:color w:val="000000"/>
          <w:sz w:val="24"/>
          <w:szCs w:val="24"/>
          <w:lang w:eastAsia="zh-CN"/>
        </w:rPr>
        <w:t>Seedat</w:t>
      </w:r>
      <w:proofErr w:type="spellEnd"/>
      <w:r w:rsidRPr="005D366B">
        <w:rPr>
          <w:rFonts w:ascii="Book Antiqua" w:eastAsia="宋体" w:hAnsi="Book Antiqua" w:cs="宋体"/>
          <w:color w:val="000000"/>
          <w:sz w:val="24"/>
          <w:szCs w:val="24"/>
          <w:lang w:eastAsia="zh-CN"/>
        </w:rPr>
        <w:t xml:space="preserve"> S. Investigation of telomere length and psychological stress in rape victims. </w:t>
      </w:r>
      <w:r w:rsidRPr="005D366B">
        <w:rPr>
          <w:rFonts w:ascii="Book Antiqua" w:eastAsia="宋体" w:hAnsi="Book Antiqua" w:cs="宋体"/>
          <w:i/>
          <w:iCs/>
          <w:color w:val="000000"/>
          <w:sz w:val="24"/>
          <w:szCs w:val="24"/>
          <w:lang w:eastAsia="zh-CN"/>
        </w:rPr>
        <w:t>Depress Anxiety</w:t>
      </w:r>
      <w:r w:rsidRPr="005D366B">
        <w:rPr>
          <w:rFonts w:ascii="Book Antiqua" w:eastAsia="宋体" w:hAnsi="Book Antiqua" w:cs="宋体"/>
          <w:color w:val="000000"/>
          <w:sz w:val="24"/>
          <w:szCs w:val="24"/>
          <w:lang w:eastAsia="zh-CN"/>
        </w:rPr>
        <w:t> 2011; </w:t>
      </w:r>
      <w:r w:rsidRPr="005D366B">
        <w:rPr>
          <w:rFonts w:ascii="Book Antiqua" w:eastAsia="宋体" w:hAnsi="Book Antiqua" w:cs="宋体"/>
          <w:b/>
          <w:bCs/>
          <w:color w:val="000000"/>
          <w:sz w:val="24"/>
          <w:szCs w:val="24"/>
          <w:lang w:eastAsia="zh-CN"/>
        </w:rPr>
        <w:t>28</w:t>
      </w:r>
      <w:r w:rsidRPr="005D366B">
        <w:rPr>
          <w:rFonts w:ascii="Book Antiqua" w:eastAsia="宋体" w:hAnsi="Book Antiqua" w:cs="宋体"/>
          <w:color w:val="000000"/>
          <w:sz w:val="24"/>
          <w:szCs w:val="24"/>
          <w:lang w:eastAsia="zh-CN"/>
        </w:rPr>
        <w:t>: 1081-1085 [PMID: 22065550 DOI: 10.1002/da.20903]</w:t>
      </w:r>
    </w:p>
    <w:p w:rsidR="005D366B" w:rsidRPr="005D366B" w:rsidRDefault="005D366B" w:rsidP="005D366B">
      <w:pPr>
        <w:spacing w:after="0" w:line="240" w:lineRule="auto"/>
        <w:rPr>
          <w:rFonts w:ascii="Book Antiqua" w:eastAsia="宋体" w:hAnsi="Book Antiqua" w:cs="宋体"/>
          <w:color w:val="000000"/>
          <w:sz w:val="24"/>
          <w:szCs w:val="24"/>
          <w:lang w:eastAsia="zh-CN"/>
        </w:rPr>
      </w:pPr>
      <w:r w:rsidRPr="005D366B">
        <w:rPr>
          <w:rFonts w:ascii="Book Antiqua" w:eastAsia="宋体" w:hAnsi="Book Antiqua" w:cs="宋体"/>
          <w:color w:val="000000"/>
          <w:sz w:val="24"/>
          <w:szCs w:val="24"/>
          <w:lang w:eastAsia="zh-CN"/>
        </w:rPr>
        <w:t>8</w:t>
      </w:r>
      <w:r w:rsidR="00AF4933">
        <w:rPr>
          <w:rFonts w:ascii="Book Antiqua" w:eastAsia="宋体" w:hAnsi="Book Antiqua" w:cs="宋体" w:hint="eastAsia"/>
          <w:color w:val="000000"/>
          <w:sz w:val="24"/>
          <w:szCs w:val="24"/>
          <w:lang w:eastAsia="zh-CN"/>
        </w:rPr>
        <w:t>3</w:t>
      </w:r>
      <w:r w:rsidRPr="005D366B">
        <w:rPr>
          <w:rFonts w:ascii="Book Antiqua" w:eastAsia="宋体" w:hAnsi="Book Antiqua" w:cs="宋体"/>
          <w:color w:val="000000"/>
          <w:sz w:val="24"/>
          <w:szCs w:val="24"/>
          <w:lang w:eastAsia="zh-CN"/>
        </w:rPr>
        <w:t> </w:t>
      </w:r>
      <w:r w:rsidRPr="005D366B">
        <w:rPr>
          <w:rFonts w:ascii="Book Antiqua" w:eastAsia="宋体" w:hAnsi="Book Antiqua" w:cs="宋体"/>
          <w:b/>
          <w:bCs/>
          <w:color w:val="000000"/>
          <w:sz w:val="24"/>
          <w:szCs w:val="24"/>
          <w:lang w:eastAsia="zh-CN"/>
        </w:rPr>
        <w:t>O'Donovan A</w:t>
      </w:r>
      <w:r w:rsidRPr="005D366B">
        <w:rPr>
          <w:rFonts w:ascii="Book Antiqua" w:eastAsia="宋体" w:hAnsi="Book Antiqua" w:cs="宋体"/>
          <w:color w:val="000000"/>
          <w:sz w:val="24"/>
          <w:szCs w:val="24"/>
          <w:lang w:eastAsia="zh-CN"/>
        </w:rPr>
        <w:t xml:space="preserve">, </w:t>
      </w:r>
      <w:proofErr w:type="spellStart"/>
      <w:r w:rsidRPr="005D366B">
        <w:rPr>
          <w:rFonts w:ascii="Book Antiqua" w:eastAsia="宋体" w:hAnsi="Book Antiqua" w:cs="宋体"/>
          <w:color w:val="000000"/>
          <w:sz w:val="24"/>
          <w:szCs w:val="24"/>
          <w:lang w:eastAsia="zh-CN"/>
        </w:rPr>
        <w:t>Epel</w:t>
      </w:r>
      <w:proofErr w:type="spellEnd"/>
      <w:r w:rsidRPr="005D366B">
        <w:rPr>
          <w:rFonts w:ascii="Book Antiqua" w:eastAsia="宋体" w:hAnsi="Book Antiqua" w:cs="宋体"/>
          <w:color w:val="000000"/>
          <w:sz w:val="24"/>
          <w:szCs w:val="24"/>
          <w:lang w:eastAsia="zh-CN"/>
        </w:rPr>
        <w:t xml:space="preserve"> E, Lin J, </w:t>
      </w:r>
      <w:proofErr w:type="spellStart"/>
      <w:r w:rsidRPr="005D366B">
        <w:rPr>
          <w:rFonts w:ascii="Book Antiqua" w:eastAsia="宋体" w:hAnsi="Book Antiqua" w:cs="宋体"/>
          <w:color w:val="000000"/>
          <w:sz w:val="24"/>
          <w:szCs w:val="24"/>
          <w:lang w:eastAsia="zh-CN"/>
        </w:rPr>
        <w:t>Wolkowitz</w:t>
      </w:r>
      <w:proofErr w:type="spellEnd"/>
      <w:r w:rsidRPr="005D366B">
        <w:rPr>
          <w:rFonts w:ascii="Book Antiqua" w:eastAsia="宋体" w:hAnsi="Book Antiqua" w:cs="宋体"/>
          <w:color w:val="000000"/>
          <w:sz w:val="24"/>
          <w:szCs w:val="24"/>
          <w:lang w:eastAsia="zh-CN"/>
        </w:rPr>
        <w:t xml:space="preserve"> O, Cohen B, </w:t>
      </w:r>
      <w:proofErr w:type="spellStart"/>
      <w:r w:rsidRPr="005D366B">
        <w:rPr>
          <w:rFonts w:ascii="Book Antiqua" w:eastAsia="宋体" w:hAnsi="Book Antiqua" w:cs="宋体"/>
          <w:color w:val="000000"/>
          <w:sz w:val="24"/>
          <w:szCs w:val="24"/>
          <w:lang w:eastAsia="zh-CN"/>
        </w:rPr>
        <w:t>Maguen</w:t>
      </w:r>
      <w:proofErr w:type="spellEnd"/>
      <w:r w:rsidRPr="005D366B">
        <w:rPr>
          <w:rFonts w:ascii="Book Antiqua" w:eastAsia="宋体" w:hAnsi="Book Antiqua" w:cs="宋体"/>
          <w:color w:val="000000"/>
          <w:sz w:val="24"/>
          <w:szCs w:val="24"/>
          <w:lang w:eastAsia="zh-CN"/>
        </w:rPr>
        <w:t xml:space="preserve"> S, Metzler T, </w:t>
      </w:r>
      <w:proofErr w:type="spellStart"/>
      <w:r w:rsidRPr="005D366B">
        <w:rPr>
          <w:rFonts w:ascii="Book Antiqua" w:eastAsia="宋体" w:hAnsi="Book Antiqua" w:cs="宋体"/>
          <w:color w:val="000000"/>
          <w:sz w:val="24"/>
          <w:szCs w:val="24"/>
          <w:lang w:eastAsia="zh-CN"/>
        </w:rPr>
        <w:t>Lenoci</w:t>
      </w:r>
      <w:proofErr w:type="spellEnd"/>
      <w:r w:rsidRPr="005D366B">
        <w:rPr>
          <w:rFonts w:ascii="Book Antiqua" w:eastAsia="宋体" w:hAnsi="Book Antiqua" w:cs="宋体"/>
          <w:color w:val="000000"/>
          <w:sz w:val="24"/>
          <w:szCs w:val="24"/>
          <w:lang w:eastAsia="zh-CN"/>
        </w:rPr>
        <w:t xml:space="preserve"> M, Blackburn E, </w:t>
      </w:r>
      <w:proofErr w:type="spellStart"/>
      <w:r w:rsidRPr="005D366B">
        <w:rPr>
          <w:rFonts w:ascii="Book Antiqua" w:eastAsia="宋体" w:hAnsi="Book Antiqua" w:cs="宋体"/>
          <w:color w:val="000000"/>
          <w:sz w:val="24"/>
          <w:szCs w:val="24"/>
          <w:lang w:eastAsia="zh-CN"/>
        </w:rPr>
        <w:t>Neylan</w:t>
      </w:r>
      <w:proofErr w:type="spellEnd"/>
      <w:r w:rsidRPr="005D366B">
        <w:rPr>
          <w:rFonts w:ascii="Book Antiqua" w:eastAsia="宋体" w:hAnsi="Book Antiqua" w:cs="宋体"/>
          <w:color w:val="000000"/>
          <w:sz w:val="24"/>
          <w:szCs w:val="24"/>
          <w:lang w:eastAsia="zh-CN"/>
        </w:rPr>
        <w:t xml:space="preserve"> TC. Childhood trauma associated with short leukocyte telomere length in posttraumatic stress disorder. </w:t>
      </w:r>
      <w:proofErr w:type="spellStart"/>
      <w:r w:rsidRPr="005D366B">
        <w:rPr>
          <w:rFonts w:ascii="Book Antiqua" w:eastAsia="宋体" w:hAnsi="Book Antiqua" w:cs="宋体"/>
          <w:i/>
          <w:iCs/>
          <w:color w:val="000000"/>
          <w:sz w:val="24"/>
          <w:szCs w:val="24"/>
          <w:lang w:eastAsia="zh-CN"/>
        </w:rPr>
        <w:t>Biol</w:t>
      </w:r>
      <w:proofErr w:type="spellEnd"/>
      <w:r w:rsidRPr="005D366B">
        <w:rPr>
          <w:rFonts w:ascii="Book Antiqua" w:eastAsia="宋体" w:hAnsi="Book Antiqua" w:cs="宋体"/>
          <w:i/>
          <w:iCs/>
          <w:color w:val="000000"/>
          <w:sz w:val="24"/>
          <w:szCs w:val="24"/>
          <w:lang w:eastAsia="zh-CN"/>
        </w:rPr>
        <w:t xml:space="preserve"> Psychiatry</w:t>
      </w:r>
      <w:r w:rsidRPr="005D366B">
        <w:rPr>
          <w:rFonts w:ascii="Book Antiqua" w:eastAsia="宋体" w:hAnsi="Book Antiqua" w:cs="宋体"/>
          <w:color w:val="000000"/>
          <w:sz w:val="24"/>
          <w:szCs w:val="24"/>
          <w:lang w:eastAsia="zh-CN"/>
        </w:rPr>
        <w:t> 2011; </w:t>
      </w:r>
      <w:r w:rsidRPr="005D366B">
        <w:rPr>
          <w:rFonts w:ascii="Book Antiqua" w:eastAsia="宋体" w:hAnsi="Book Antiqua" w:cs="宋体"/>
          <w:b/>
          <w:bCs/>
          <w:color w:val="000000"/>
          <w:sz w:val="24"/>
          <w:szCs w:val="24"/>
          <w:lang w:eastAsia="zh-CN"/>
        </w:rPr>
        <w:t>70</w:t>
      </w:r>
      <w:r w:rsidRPr="005D366B">
        <w:rPr>
          <w:rFonts w:ascii="Book Antiqua" w:eastAsia="宋体" w:hAnsi="Book Antiqua" w:cs="宋体"/>
          <w:color w:val="000000"/>
          <w:sz w:val="24"/>
          <w:szCs w:val="24"/>
          <w:lang w:eastAsia="zh-CN"/>
        </w:rPr>
        <w:t>: 465-471 [PMID: 21489410 DOI: 10.1016/j.biopsych.2011.01.035]</w:t>
      </w:r>
    </w:p>
    <w:p w:rsidR="005D366B" w:rsidRDefault="005D366B" w:rsidP="008E4E43">
      <w:pPr>
        <w:widowControl w:val="0"/>
        <w:snapToGrid w:val="0"/>
        <w:spacing w:after="0" w:line="360" w:lineRule="auto"/>
        <w:jc w:val="both"/>
        <w:rPr>
          <w:rFonts w:ascii="Book Antiqua" w:hAnsi="Book Antiqua" w:cs="Times New Roman"/>
          <w:color w:val="000000" w:themeColor="text1"/>
          <w:sz w:val="24"/>
          <w:szCs w:val="24"/>
          <w:lang w:eastAsia="zh-CN"/>
        </w:rPr>
      </w:pPr>
    </w:p>
    <w:p w:rsidR="00F86246" w:rsidRPr="00C56046" w:rsidRDefault="00F86246" w:rsidP="00F86246">
      <w:pPr>
        <w:tabs>
          <w:tab w:val="left" w:pos="180"/>
          <w:tab w:val="left" w:pos="360"/>
        </w:tabs>
        <w:adjustRightInd w:val="0"/>
        <w:snapToGrid w:val="0"/>
        <w:spacing w:line="360" w:lineRule="auto"/>
        <w:jc w:val="right"/>
        <w:rPr>
          <w:rFonts w:ascii="Book Antiqua" w:hAnsi="Book Antiqua" w:cs="Tahoma"/>
          <w:b/>
          <w:color w:val="000000"/>
          <w:sz w:val="24"/>
        </w:rPr>
      </w:pPr>
      <w:bookmarkStart w:id="324" w:name="OLE_LINK874"/>
      <w:bookmarkStart w:id="325" w:name="OLE_LINK875"/>
      <w:bookmarkStart w:id="326" w:name="OLE_LINK347"/>
      <w:bookmarkStart w:id="327" w:name="OLE_LINK384"/>
      <w:bookmarkStart w:id="328" w:name="OLE_LINK557"/>
      <w:bookmarkStart w:id="329" w:name="OLE_LINK558"/>
      <w:bookmarkStart w:id="330" w:name="OLE_LINK631"/>
      <w:bookmarkStart w:id="331" w:name="OLE_LINK632"/>
      <w:bookmarkStart w:id="332" w:name="OLE_LINK386"/>
      <w:bookmarkStart w:id="333" w:name="OLE_LINK431"/>
      <w:bookmarkStart w:id="334" w:name="OLE_LINK564"/>
      <w:bookmarkStart w:id="335" w:name="OLE_LINK493"/>
      <w:bookmarkStart w:id="336" w:name="OLE_LINK442"/>
      <w:bookmarkStart w:id="337" w:name="OLE_LINK551"/>
      <w:bookmarkStart w:id="338" w:name="OLE_LINK668"/>
      <w:bookmarkStart w:id="339" w:name="OLE_LINK669"/>
      <w:bookmarkStart w:id="340" w:name="OLE_LINK725"/>
      <w:bookmarkStart w:id="341" w:name="OLE_LINK489"/>
      <w:bookmarkStart w:id="342" w:name="OLE_LINK602"/>
      <w:bookmarkStart w:id="343" w:name="OLE_LINK658"/>
      <w:bookmarkStart w:id="344" w:name="OLE_LINK747"/>
      <w:bookmarkStart w:id="345" w:name="OLE_LINK897"/>
      <w:bookmarkStart w:id="346" w:name="OLE_LINK1138"/>
      <w:bookmarkStart w:id="347" w:name="OLE_LINK1139"/>
      <w:bookmarkStart w:id="348" w:name="OLE_LINK882"/>
      <w:bookmarkStart w:id="349" w:name="OLE_LINK1095"/>
      <w:bookmarkStart w:id="350" w:name="OLE_LINK1305"/>
      <w:bookmarkStart w:id="351" w:name="OLE_LINK1390"/>
      <w:bookmarkStart w:id="352" w:name="OLE_LINK964"/>
      <w:bookmarkStart w:id="353" w:name="OLE_LINK1190"/>
      <w:bookmarkStart w:id="354" w:name="OLE_LINK1314"/>
      <w:bookmarkStart w:id="355" w:name="OLE_LINK1031"/>
      <w:bookmarkStart w:id="356" w:name="OLE_LINK1092"/>
      <w:bookmarkStart w:id="357" w:name="OLE_LINK1258"/>
      <w:bookmarkStart w:id="358" w:name="OLE_LINK1259"/>
      <w:bookmarkStart w:id="359" w:name="OLE_LINK1337"/>
      <w:bookmarkStart w:id="360" w:name="OLE_LINK1338"/>
      <w:bookmarkStart w:id="361" w:name="OLE_LINK1363"/>
      <w:bookmarkStart w:id="362" w:name="OLE_LINK1364"/>
      <w:bookmarkStart w:id="363" w:name="OLE_LINK86"/>
      <w:bookmarkStart w:id="364" w:name="OLE_LINK1595"/>
      <w:bookmarkStart w:id="365" w:name="OLE_LINK1613"/>
      <w:bookmarkStart w:id="366" w:name="OLE_LINK1708"/>
      <w:bookmarkStart w:id="367" w:name="OLE_LINK1774"/>
      <w:bookmarkStart w:id="368" w:name="OLE_LINK1872"/>
      <w:bookmarkStart w:id="369" w:name="OLE_LINK1899"/>
      <w:bookmarkStart w:id="370" w:name="OLE_LINK1492"/>
      <w:bookmarkStart w:id="371" w:name="OLE_LINK1497"/>
      <w:bookmarkStart w:id="372" w:name="OLE_LINK1498"/>
      <w:bookmarkStart w:id="373" w:name="OLE_LINK1589"/>
      <w:bookmarkStart w:id="374" w:name="OLE_LINK1666"/>
      <w:bookmarkStart w:id="375" w:name="OLE_LINK1752"/>
      <w:bookmarkStart w:id="376" w:name="OLE_LINK1616"/>
      <w:bookmarkStart w:id="377" w:name="OLE_LINK1696"/>
      <w:bookmarkStart w:id="378" w:name="OLE_LINK1855"/>
      <w:bookmarkStart w:id="379" w:name="OLE_LINK1942"/>
      <w:bookmarkStart w:id="380" w:name="OLE_LINK1943"/>
      <w:bookmarkStart w:id="381" w:name="OLE_LINK1573"/>
      <w:bookmarkStart w:id="382" w:name="OLE_LINK1574"/>
      <w:bookmarkStart w:id="383" w:name="OLE_LINK1575"/>
      <w:bookmarkStart w:id="384" w:name="OLE_LINK1739"/>
      <w:bookmarkStart w:id="385" w:name="OLE_LINK1761"/>
      <w:bookmarkStart w:id="386" w:name="OLE_LINK1743"/>
      <w:bookmarkStart w:id="387" w:name="OLE_LINK1841"/>
      <w:bookmarkStart w:id="388" w:name="OLE_LINK1858"/>
      <w:bookmarkStart w:id="389" w:name="OLE_LINK1890"/>
      <w:bookmarkStart w:id="390" w:name="OLE_LINK1915"/>
      <w:bookmarkStart w:id="391" w:name="OLE_LINK1980"/>
      <w:bookmarkStart w:id="392" w:name="OLE_LINK1883"/>
      <w:bookmarkStart w:id="393" w:name="OLE_LINK1935"/>
      <w:bookmarkStart w:id="394" w:name="OLE_LINK1936"/>
      <w:bookmarkStart w:id="395" w:name="OLE_LINK1952"/>
      <w:bookmarkStart w:id="396" w:name="OLE_LINK1953"/>
      <w:bookmarkStart w:id="397" w:name="OLE_LINK1999"/>
      <w:bookmarkStart w:id="398" w:name="OLE_LINK2050"/>
      <w:bookmarkStart w:id="399" w:name="OLE_LINK1862"/>
      <w:bookmarkStart w:id="400" w:name="OLE_LINK1963"/>
      <w:bookmarkStart w:id="401" w:name="OLE_LINK2052"/>
      <w:bookmarkStart w:id="402" w:name="OLE_LINK1906"/>
      <w:bookmarkStart w:id="403" w:name="OLE_LINK2031"/>
      <w:bookmarkStart w:id="404" w:name="OLE_LINK2032"/>
      <w:bookmarkStart w:id="405" w:name="OLE_LINK1907"/>
      <w:bookmarkStart w:id="406" w:name="OLE_LINK2004"/>
      <w:bookmarkStart w:id="407" w:name="OLE_LINK2238"/>
      <w:bookmarkStart w:id="408" w:name="OLE_LINK2239"/>
      <w:bookmarkStart w:id="409" w:name="OLE_LINK2163"/>
      <w:bookmarkStart w:id="410" w:name="OLE_LINK2207"/>
      <w:bookmarkStart w:id="411" w:name="OLE_LINK2341"/>
      <w:bookmarkStart w:id="412" w:name="OLE_LINK2417"/>
      <w:bookmarkStart w:id="413" w:name="OLE_LINK2509"/>
      <w:bookmarkStart w:id="414" w:name="OLE_LINK2510"/>
      <w:bookmarkStart w:id="415" w:name="OLE_LINK2511"/>
      <w:bookmarkStart w:id="416" w:name="OLE_LINK2512"/>
      <w:bookmarkStart w:id="417" w:name="OLE_LINK2513"/>
      <w:bookmarkStart w:id="418" w:name="OLE_LINK2514"/>
      <w:bookmarkStart w:id="419" w:name="OLE_LINK2515"/>
      <w:bookmarkStart w:id="420" w:name="OLE_LINK2516"/>
      <w:bookmarkStart w:id="421" w:name="OLE_LINK2517"/>
      <w:bookmarkStart w:id="422" w:name="OLE_LINK2518"/>
      <w:bookmarkStart w:id="423" w:name="OLE_LINK2519"/>
      <w:bookmarkStart w:id="424" w:name="OLE_LINK2520"/>
      <w:bookmarkStart w:id="425" w:name="OLE_LINK2521"/>
      <w:bookmarkStart w:id="426" w:name="OLE_LINK2522"/>
      <w:bookmarkStart w:id="427" w:name="OLE_LINK2523"/>
      <w:bookmarkStart w:id="428" w:name="OLE_LINK2524"/>
      <w:bookmarkStart w:id="429" w:name="OLE_LINK2051"/>
      <w:bookmarkStart w:id="430" w:name="OLE_LINK2109"/>
      <w:bookmarkStart w:id="431" w:name="OLE_LINK2165"/>
      <w:bookmarkStart w:id="432" w:name="OLE_LINK2385"/>
      <w:bookmarkStart w:id="433" w:name="OLE_LINK2593"/>
      <w:bookmarkStart w:id="434" w:name="OLE_LINK2332"/>
      <w:bookmarkStart w:id="435" w:name="OLE_LINK2448"/>
      <w:bookmarkStart w:id="436" w:name="OLE_LINK2525"/>
      <w:bookmarkStart w:id="437" w:name="OLE_LINK2506"/>
      <w:bookmarkStart w:id="438" w:name="OLE_LINK2507"/>
      <w:bookmarkStart w:id="439" w:name="OLE_LINK2291"/>
      <w:bookmarkStart w:id="440" w:name="OLE_LINK2294"/>
      <w:bookmarkStart w:id="441" w:name="OLE_LINK2298"/>
      <w:bookmarkStart w:id="442" w:name="OLE_LINK2300"/>
      <w:bookmarkStart w:id="443" w:name="OLE_LINK2301"/>
      <w:bookmarkStart w:id="444" w:name="OLE_LINK2546"/>
      <w:bookmarkStart w:id="445" w:name="OLE_LINK2756"/>
      <w:bookmarkStart w:id="446" w:name="OLE_LINK2757"/>
      <w:bookmarkStart w:id="447" w:name="OLE_LINK2736"/>
      <w:bookmarkStart w:id="448" w:name="OLE_LINK2923"/>
      <w:bookmarkStart w:id="449" w:name="OLE_LINK2974"/>
      <w:bookmarkStart w:id="450" w:name="OLE_LINK3125"/>
      <w:bookmarkStart w:id="451" w:name="OLE_LINK3218"/>
      <w:bookmarkStart w:id="452" w:name="OLE_LINK2575"/>
      <w:bookmarkStart w:id="453" w:name="OLE_LINK2687"/>
      <w:bookmarkStart w:id="454" w:name="OLE_LINK2688"/>
      <w:bookmarkStart w:id="455" w:name="OLE_LINK2700"/>
      <w:bookmarkStart w:id="456" w:name="OLE_LINK2576"/>
      <w:bookmarkStart w:id="457" w:name="OLE_LINK2674"/>
      <w:bookmarkStart w:id="458" w:name="OLE_LINK2738"/>
      <w:bookmarkStart w:id="459" w:name="OLE_LINK2983"/>
      <w:bookmarkStart w:id="460" w:name="OLE_LINK76"/>
      <w:bookmarkStart w:id="461" w:name="OLE_LINK115"/>
      <w:bookmarkStart w:id="462" w:name="OLE_LINK155"/>
      <w:r w:rsidRPr="00C56046">
        <w:rPr>
          <w:rFonts w:ascii="Book Antiqua" w:hAnsi="Book Antiqua" w:cs="Tahoma"/>
          <w:b/>
          <w:color w:val="000000"/>
          <w:sz w:val="24"/>
        </w:rPr>
        <w:t>P-Reviewer</w:t>
      </w:r>
      <w:r>
        <w:rPr>
          <w:rFonts w:ascii="Book Antiqua" w:hAnsi="Book Antiqua" w:cs="Tahoma" w:hint="eastAsia"/>
          <w:b/>
          <w:color w:val="000000"/>
          <w:sz w:val="24"/>
        </w:rPr>
        <w:t>s:</w:t>
      </w:r>
      <w:r w:rsidRPr="00C56046">
        <w:rPr>
          <w:rFonts w:ascii="Book Antiqua" w:hAnsi="Book Antiqua" w:cs="Tahoma"/>
          <w:b/>
          <w:color w:val="000000"/>
          <w:sz w:val="24"/>
        </w:rPr>
        <w:t xml:space="preserve"> </w:t>
      </w:r>
      <w:r w:rsidR="00FB4C75" w:rsidRPr="00FB4C75">
        <w:rPr>
          <w:rFonts w:ascii="Book Antiqua" w:hAnsi="Book Antiqua" w:cs="Tahoma"/>
          <w:color w:val="000000"/>
          <w:sz w:val="24"/>
        </w:rPr>
        <w:t xml:space="preserve">Ma J, </w:t>
      </w:r>
      <w:proofErr w:type="spellStart"/>
      <w:r w:rsidR="00FB4C75" w:rsidRPr="00FB4C75">
        <w:rPr>
          <w:rFonts w:ascii="Book Antiqua" w:hAnsi="Book Antiqua" w:cs="Tahoma"/>
          <w:color w:val="000000"/>
          <w:sz w:val="24"/>
        </w:rPr>
        <w:t>Paraskevas</w:t>
      </w:r>
      <w:proofErr w:type="spellEnd"/>
      <w:r w:rsidR="00FB4C75" w:rsidRPr="00FB4C75">
        <w:rPr>
          <w:rFonts w:ascii="Book Antiqua" w:hAnsi="Book Antiqua" w:cs="Tahoma"/>
          <w:color w:val="000000"/>
          <w:sz w:val="24"/>
        </w:rPr>
        <w:t xml:space="preserve"> KI, </w:t>
      </w:r>
      <w:proofErr w:type="gramStart"/>
      <w:r w:rsidR="00FB4C75" w:rsidRPr="00FB4C75">
        <w:rPr>
          <w:rFonts w:ascii="Book Antiqua" w:hAnsi="Book Antiqua" w:cs="Tahoma"/>
          <w:color w:val="000000"/>
          <w:sz w:val="24"/>
        </w:rPr>
        <w:t>Wong</w:t>
      </w:r>
      <w:proofErr w:type="gramEnd"/>
      <w:r w:rsidR="00FB4C75" w:rsidRPr="00FB4C75">
        <w:rPr>
          <w:rFonts w:ascii="Book Antiqua" w:hAnsi="Book Antiqua" w:cs="Tahoma"/>
          <w:color w:val="000000"/>
          <w:sz w:val="24"/>
        </w:rPr>
        <w:t xml:space="preserve"> KL</w:t>
      </w:r>
      <w:r w:rsidR="00FB4C75" w:rsidRPr="00FB4C75">
        <w:rPr>
          <w:rFonts w:ascii="Book Antiqua" w:hAnsi="Book Antiqua" w:cs="Tahoma" w:hint="eastAsia"/>
          <w:color w:val="000000"/>
          <w:sz w:val="24"/>
          <w:lang w:eastAsia="zh-CN"/>
        </w:rPr>
        <w:t xml:space="preserve"> </w:t>
      </w:r>
      <w:r w:rsidRPr="00C56046">
        <w:rPr>
          <w:rFonts w:ascii="Book Antiqua" w:hAnsi="Book Antiqua" w:cs="Tahoma"/>
          <w:b/>
          <w:color w:val="000000"/>
          <w:sz w:val="24"/>
        </w:rPr>
        <w:t>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324"/>
      <w:bookmarkEnd w:id="325"/>
      <w:r w:rsidRPr="00C56046">
        <w:rPr>
          <w:rFonts w:ascii="Book Antiqua" w:hAnsi="Book Antiqua" w:cs="Tahoma"/>
          <w:b/>
          <w:color w:val="000000"/>
          <w:sz w:val="24"/>
        </w:rPr>
        <w:t>r</w:t>
      </w:r>
      <w:r>
        <w:rPr>
          <w:rFonts w:ascii="Book Antiqua" w:hAnsi="Book Antiqua" w:cs="Tahoma" w:hint="eastAsia"/>
          <w:b/>
          <w:color w:val="000000"/>
          <w:sz w:val="24"/>
        </w:rPr>
        <w:t>:</w:t>
      </w:r>
    </w:p>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rsidR="00F86246" w:rsidRPr="00F86246" w:rsidRDefault="00F86246" w:rsidP="008E4E43">
      <w:pPr>
        <w:widowControl w:val="0"/>
        <w:snapToGrid w:val="0"/>
        <w:spacing w:after="0" w:line="360" w:lineRule="auto"/>
        <w:jc w:val="both"/>
        <w:rPr>
          <w:rFonts w:ascii="Book Antiqua" w:hAnsi="Book Antiqua" w:cs="Times New Roman"/>
          <w:color w:val="000000" w:themeColor="text1"/>
          <w:sz w:val="24"/>
          <w:szCs w:val="24"/>
          <w:lang w:eastAsia="zh-CN"/>
        </w:rPr>
      </w:pPr>
    </w:p>
    <w:sectPr w:rsidR="00F86246" w:rsidRPr="00F86246" w:rsidSect="004570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BFA" w:rsidRDefault="002D3BFA" w:rsidP="00B603F9">
      <w:pPr>
        <w:spacing w:after="0" w:line="240" w:lineRule="auto"/>
      </w:pPr>
      <w:r>
        <w:separator/>
      </w:r>
    </w:p>
  </w:endnote>
  <w:endnote w:type="continuationSeparator" w:id="0">
    <w:p w:rsidR="002D3BFA" w:rsidRDefault="002D3BFA" w:rsidP="00B6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
    <w:panose1 w:val="020B0600000101010101"/>
    <w:charset w:val="81"/>
    <w:family w:val="swiss"/>
    <w:pitch w:val="variable"/>
    <w:sig w:usb0="B00002AF" w:usb1="69D77CFB" w:usb2="00000030" w:usb3="00000000" w:csb0="0008009F" w:csb1="00000000"/>
  </w:font>
  <w:font w:name="Simsun">
    <w:altName w:val="Times New Roman"/>
    <w:panose1 w:val="02010600030101010101"/>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BFA" w:rsidRDefault="002D3BFA" w:rsidP="00B603F9">
      <w:pPr>
        <w:spacing w:after="0" w:line="240" w:lineRule="auto"/>
      </w:pPr>
      <w:r>
        <w:separator/>
      </w:r>
    </w:p>
  </w:footnote>
  <w:footnote w:type="continuationSeparator" w:id="0">
    <w:p w:rsidR="002D3BFA" w:rsidRDefault="002D3BFA" w:rsidP="00B60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2AF2157"/>
    <w:multiLevelType w:val="hybridMultilevel"/>
    <w:tmpl w:val="08A8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70973"/>
    <w:multiLevelType w:val="hybridMultilevel"/>
    <w:tmpl w:val="12E40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911A4"/>
    <w:multiLevelType w:val="hybridMultilevel"/>
    <w:tmpl w:val="91501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E02FCB"/>
    <w:multiLevelType w:val="hybridMultilevel"/>
    <w:tmpl w:val="08A8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9A30A9"/>
    <w:multiLevelType w:val="hybridMultilevel"/>
    <w:tmpl w:val="91501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DA3DE8"/>
    <w:multiLevelType w:val="hybridMultilevel"/>
    <w:tmpl w:val="08A8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B2"/>
    <w:rsid w:val="00006030"/>
    <w:rsid w:val="0001417C"/>
    <w:rsid w:val="000207B7"/>
    <w:rsid w:val="0003315C"/>
    <w:rsid w:val="000517C8"/>
    <w:rsid w:val="000A484D"/>
    <w:rsid w:val="000A4F7B"/>
    <w:rsid w:val="000B13D0"/>
    <w:rsid w:val="000B1CAB"/>
    <w:rsid w:val="000C048F"/>
    <w:rsid w:val="000C43FE"/>
    <w:rsid w:val="000D2038"/>
    <w:rsid w:val="000D75DB"/>
    <w:rsid w:val="00103528"/>
    <w:rsid w:val="00114531"/>
    <w:rsid w:val="00131258"/>
    <w:rsid w:val="001425A0"/>
    <w:rsid w:val="00147093"/>
    <w:rsid w:val="00154EE6"/>
    <w:rsid w:val="00191C70"/>
    <w:rsid w:val="00192D75"/>
    <w:rsid w:val="001B2EAE"/>
    <w:rsid w:val="001F2037"/>
    <w:rsid w:val="00217859"/>
    <w:rsid w:val="00222F74"/>
    <w:rsid w:val="00232BAD"/>
    <w:rsid w:val="002416D2"/>
    <w:rsid w:val="00247689"/>
    <w:rsid w:val="002626EF"/>
    <w:rsid w:val="00287E72"/>
    <w:rsid w:val="00294592"/>
    <w:rsid w:val="002A3AF9"/>
    <w:rsid w:val="002B3026"/>
    <w:rsid w:val="002D3BFA"/>
    <w:rsid w:val="002E66F7"/>
    <w:rsid w:val="002F145F"/>
    <w:rsid w:val="003160B8"/>
    <w:rsid w:val="00341606"/>
    <w:rsid w:val="00357ED0"/>
    <w:rsid w:val="003749E8"/>
    <w:rsid w:val="0038596F"/>
    <w:rsid w:val="00386204"/>
    <w:rsid w:val="003A70EB"/>
    <w:rsid w:val="003B5EB2"/>
    <w:rsid w:val="003C3C7B"/>
    <w:rsid w:val="003C74B2"/>
    <w:rsid w:val="003C787F"/>
    <w:rsid w:val="003F2E1C"/>
    <w:rsid w:val="004102AC"/>
    <w:rsid w:val="00412E81"/>
    <w:rsid w:val="004148D4"/>
    <w:rsid w:val="00417500"/>
    <w:rsid w:val="00417ADC"/>
    <w:rsid w:val="004339E9"/>
    <w:rsid w:val="00437475"/>
    <w:rsid w:val="00440F1B"/>
    <w:rsid w:val="00454241"/>
    <w:rsid w:val="004570FC"/>
    <w:rsid w:val="00497565"/>
    <w:rsid w:val="004A1D24"/>
    <w:rsid w:val="004A672F"/>
    <w:rsid w:val="004B22F0"/>
    <w:rsid w:val="004B2D45"/>
    <w:rsid w:val="004C637C"/>
    <w:rsid w:val="004D4669"/>
    <w:rsid w:val="004E4B5F"/>
    <w:rsid w:val="004E4EF4"/>
    <w:rsid w:val="00503951"/>
    <w:rsid w:val="00557668"/>
    <w:rsid w:val="00557AC9"/>
    <w:rsid w:val="005634BE"/>
    <w:rsid w:val="00577319"/>
    <w:rsid w:val="00585592"/>
    <w:rsid w:val="005A5267"/>
    <w:rsid w:val="005B068D"/>
    <w:rsid w:val="005C210B"/>
    <w:rsid w:val="005C3043"/>
    <w:rsid w:val="005D1BAF"/>
    <w:rsid w:val="005D366B"/>
    <w:rsid w:val="0060525D"/>
    <w:rsid w:val="00632F31"/>
    <w:rsid w:val="00642B3A"/>
    <w:rsid w:val="006452AD"/>
    <w:rsid w:val="00654D50"/>
    <w:rsid w:val="006660F4"/>
    <w:rsid w:val="0067202B"/>
    <w:rsid w:val="006B0121"/>
    <w:rsid w:val="006C2703"/>
    <w:rsid w:val="007000E4"/>
    <w:rsid w:val="00703E3E"/>
    <w:rsid w:val="0071501B"/>
    <w:rsid w:val="00723DE4"/>
    <w:rsid w:val="00727045"/>
    <w:rsid w:val="007402A7"/>
    <w:rsid w:val="00745036"/>
    <w:rsid w:val="00760ADD"/>
    <w:rsid w:val="00763D49"/>
    <w:rsid w:val="00767198"/>
    <w:rsid w:val="00771EF4"/>
    <w:rsid w:val="0079571F"/>
    <w:rsid w:val="007A4212"/>
    <w:rsid w:val="007B01EB"/>
    <w:rsid w:val="007D0722"/>
    <w:rsid w:val="007E36BE"/>
    <w:rsid w:val="007F564A"/>
    <w:rsid w:val="00812D91"/>
    <w:rsid w:val="00813F9D"/>
    <w:rsid w:val="00832216"/>
    <w:rsid w:val="00834E5F"/>
    <w:rsid w:val="008367F4"/>
    <w:rsid w:val="00853B22"/>
    <w:rsid w:val="00866D42"/>
    <w:rsid w:val="00867764"/>
    <w:rsid w:val="00867F63"/>
    <w:rsid w:val="00873EF0"/>
    <w:rsid w:val="00875682"/>
    <w:rsid w:val="00883450"/>
    <w:rsid w:val="00883EDD"/>
    <w:rsid w:val="008843D5"/>
    <w:rsid w:val="0089199C"/>
    <w:rsid w:val="008A4062"/>
    <w:rsid w:val="008B2D2C"/>
    <w:rsid w:val="008C0650"/>
    <w:rsid w:val="008C34FE"/>
    <w:rsid w:val="008C358E"/>
    <w:rsid w:val="008D0AE2"/>
    <w:rsid w:val="008D12A0"/>
    <w:rsid w:val="008D6236"/>
    <w:rsid w:val="008D63FA"/>
    <w:rsid w:val="008E47E3"/>
    <w:rsid w:val="008E4E43"/>
    <w:rsid w:val="009068AE"/>
    <w:rsid w:val="0091277B"/>
    <w:rsid w:val="00917257"/>
    <w:rsid w:val="00920603"/>
    <w:rsid w:val="00927C97"/>
    <w:rsid w:val="0093797C"/>
    <w:rsid w:val="00950444"/>
    <w:rsid w:val="00950F54"/>
    <w:rsid w:val="0095378F"/>
    <w:rsid w:val="00963B29"/>
    <w:rsid w:val="00966254"/>
    <w:rsid w:val="00971E2D"/>
    <w:rsid w:val="009848FB"/>
    <w:rsid w:val="00997A1C"/>
    <w:rsid w:val="009B169E"/>
    <w:rsid w:val="00A04D01"/>
    <w:rsid w:val="00A14EFB"/>
    <w:rsid w:val="00A154F5"/>
    <w:rsid w:val="00A674C1"/>
    <w:rsid w:val="00A70261"/>
    <w:rsid w:val="00A71A2B"/>
    <w:rsid w:val="00A81FC4"/>
    <w:rsid w:val="00AA5191"/>
    <w:rsid w:val="00AB02A8"/>
    <w:rsid w:val="00AB6DDC"/>
    <w:rsid w:val="00AB7711"/>
    <w:rsid w:val="00AC600D"/>
    <w:rsid w:val="00AF1D29"/>
    <w:rsid w:val="00AF4933"/>
    <w:rsid w:val="00B2575A"/>
    <w:rsid w:val="00B25EAC"/>
    <w:rsid w:val="00B26C3F"/>
    <w:rsid w:val="00B4140E"/>
    <w:rsid w:val="00B41533"/>
    <w:rsid w:val="00B55265"/>
    <w:rsid w:val="00B603F9"/>
    <w:rsid w:val="00B610A8"/>
    <w:rsid w:val="00B638F2"/>
    <w:rsid w:val="00BA363A"/>
    <w:rsid w:val="00BB6A58"/>
    <w:rsid w:val="00BE2400"/>
    <w:rsid w:val="00BF11FF"/>
    <w:rsid w:val="00BF4263"/>
    <w:rsid w:val="00C0564F"/>
    <w:rsid w:val="00C15349"/>
    <w:rsid w:val="00C474C2"/>
    <w:rsid w:val="00C563AC"/>
    <w:rsid w:val="00C76C58"/>
    <w:rsid w:val="00C83820"/>
    <w:rsid w:val="00CA19DA"/>
    <w:rsid w:val="00CA2CEA"/>
    <w:rsid w:val="00CD47F2"/>
    <w:rsid w:val="00CF5ABF"/>
    <w:rsid w:val="00D17D75"/>
    <w:rsid w:val="00D217A7"/>
    <w:rsid w:val="00D41D1A"/>
    <w:rsid w:val="00D71366"/>
    <w:rsid w:val="00D817DC"/>
    <w:rsid w:val="00D95BF5"/>
    <w:rsid w:val="00DA53F5"/>
    <w:rsid w:val="00DB0DA1"/>
    <w:rsid w:val="00DB769D"/>
    <w:rsid w:val="00DC487A"/>
    <w:rsid w:val="00DC628C"/>
    <w:rsid w:val="00DD32FC"/>
    <w:rsid w:val="00DE052B"/>
    <w:rsid w:val="00DE400C"/>
    <w:rsid w:val="00E07025"/>
    <w:rsid w:val="00E07F5E"/>
    <w:rsid w:val="00E2194A"/>
    <w:rsid w:val="00E24A11"/>
    <w:rsid w:val="00E256B1"/>
    <w:rsid w:val="00E36175"/>
    <w:rsid w:val="00E36DB4"/>
    <w:rsid w:val="00E37ADB"/>
    <w:rsid w:val="00E55C8B"/>
    <w:rsid w:val="00E57FE8"/>
    <w:rsid w:val="00E94EA6"/>
    <w:rsid w:val="00EF6AE3"/>
    <w:rsid w:val="00F0299E"/>
    <w:rsid w:val="00F04ED0"/>
    <w:rsid w:val="00F305D0"/>
    <w:rsid w:val="00F6706F"/>
    <w:rsid w:val="00F732F1"/>
    <w:rsid w:val="00F74B96"/>
    <w:rsid w:val="00F74D90"/>
    <w:rsid w:val="00F80F05"/>
    <w:rsid w:val="00F86246"/>
    <w:rsid w:val="00F862DF"/>
    <w:rsid w:val="00F97C2B"/>
    <w:rsid w:val="00FA2F4C"/>
    <w:rsid w:val="00FA4D1F"/>
    <w:rsid w:val="00FB4C75"/>
    <w:rsid w:val="00FB6E3B"/>
    <w:rsid w:val="00FD0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Heading1Char"/>
    <w:uiPriority w:val="9"/>
    <w:qFormat/>
    <w:rsid w:val="00971E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BalloonTextChar"/>
    <w:uiPriority w:val="99"/>
    <w:semiHidden/>
    <w:unhideWhenUsed/>
    <w:rsid w:val="00997A1C"/>
    <w:pPr>
      <w:spacing w:after="0" w:line="240" w:lineRule="auto"/>
    </w:pPr>
    <w:rPr>
      <w:rFonts w:ascii="Tahoma" w:hAnsi="Tahoma" w:cs="Tahoma"/>
      <w:sz w:val="16"/>
      <w:szCs w:val="16"/>
    </w:rPr>
  </w:style>
  <w:style w:type="character" w:customStyle="1" w:styleId="BalloonTextChar">
    <w:name w:val="Balloon Text Char"/>
    <w:basedOn w:val="a0"/>
    <w:link w:val="a3"/>
    <w:uiPriority w:val="99"/>
    <w:semiHidden/>
    <w:rsid w:val="00997A1C"/>
    <w:rPr>
      <w:rFonts w:ascii="Tahoma" w:hAnsi="Tahoma" w:cs="Tahoma"/>
      <w:sz w:val="16"/>
      <w:szCs w:val="16"/>
    </w:rPr>
  </w:style>
  <w:style w:type="character" w:customStyle="1" w:styleId="Heading1Char">
    <w:name w:val="Heading 1 Char"/>
    <w:basedOn w:val="a0"/>
    <w:link w:val="1"/>
    <w:uiPriority w:val="9"/>
    <w:rsid w:val="00971E2D"/>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971E2D"/>
    <w:rPr>
      <w:color w:val="0000FF" w:themeColor="hyperlink"/>
      <w:u w:val="single"/>
    </w:rPr>
  </w:style>
  <w:style w:type="paragraph" w:styleId="a5">
    <w:name w:val="List Paragraph"/>
    <w:basedOn w:val="a"/>
    <w:uiPriority w:val="34"/>
    <w:qFormat/>
    <w:rsid w:val="008E47E3"/>
    <w:pPr>
      <w:ind w:left="720"/>
      <w:contextualSpacing/>
    </w:pPr>
  </w:style>
  <w:style w:type="paragraph" w:styleId="a6">
    <w:name w:val="Plain Text"/>
    <w:basedOn w:val="a"/>
    <w:link w:val="PlainTextChar"/>
    <w:uiPriority w:val="99"/>
    <w:semiHidden/>
    <w:unhideWhenUsed/>
    <w:rsid w:val="00147093"/>
    <w:pPr>
      <w:spacing w:after="0" w:line="240" w:lineRule="auto"/>
    </w:pPr>
    <w:rPr>
      <w:rFonts w:ascii="Calibri" w:hAnsi="Calibri" w:cs="Consolas"/>
      <w:szCs w:val="21"/>
    </w:rPr>
  </w:style>
  <w:style w:type="character" w:customStyle="1" w:styleId="PlainTextChar">
    <w:name w:val="Plain Text Char"/>
    <w:basedOn w:val="a0"/>
    <w:link w:val="a6"/>
    <w:uiPriority w:val="99"/>
    <w:semiHidden/>
    <w:rsid w:val="00147093"/>
    <w:rPr>
      <w:rFonts w:ascii="Calibri" w:hAnsi="Calibri" w:cs="Consolas"/>
      <w:szCs w:val="21"/>
    </w:rPr>
  </w:style>
  <w:style w:type="character" w:styleId="a7">
    <w:name w:val="annotation reference"/>
    <w:basedOn w:val="a0"/>
    <w:uiPriority w:val="99"/>
    <w:semiHidden/>
    <w:unhideWhenUsed/>
    <w:rsid w:val="008B2D2C"/>
    <w:rPr>
      <w:sz w:val="16"/>
      <w:szCs w:val="16"/>
    </w:rPr>
  </w:style>
  <w:style w:type="paragraph" w:styleId="a8">
    <w:name w:val="annotation text"/>
    <w:basedOn w:val="a"/>
    <w:link w:val="CommentTextChar"/>
    <w:uiPriority w:val="99"/>
    <w:unhideWhenUsed/>
    <w:rsid w:val="008B2D2C"/>
    <w:pPr>
      <w:spacing w:line="240" w:lineRule="auto"/>
    </w:pPr>
    <w:rPr>
      <w:sz w:val="20"/>
      <w:szCs w:val="20"/>
    </w:rPr>
  </w:style>
  <w:style w:type="character" w:customStyle="1" w:styleId="CommentTextChar">
    <w:name w:val="Comment Text Char"/>
    <w:basedOn w:val="a0"/>
    <w:link w:val="a8"/>
    <w:uiPriority w:val="99"/>
    <w:semiHidden/>
    <w:rsid w:val="008B2D2C"/>
    <w:rPr>
      <w:sz w:val="20"/>
      <w:szCs w:val="20"/>
    </w:rPr>
  </w:style>
  <w:style w:type="paragraph" w:styleId="a9">
    <w:name w:val="annotation subject"/>
    <w:basedOn w:val="a8"/>
    <w:next w:val="a8"/>
    <w:link w:val="CommentSubjectChar"/>
    <w:uiPriority w:val="99"/>
    <w:semiHidden/>
    <w:unhideWhenUsed/>
    <w:rsid w:val="008B2D2C"/>
    <w:rPr>
      <w:b/>
      <w:bCs/>
    </w:rPr>
  </w:style>
  <w:style w:type="character" w:customStyle="1" w:styleId="CommentSubjectChar">
    <w:name w:val="Comment Subject Char"/>
    <w:basedOn w:val="CommentTextChar"/>
    <w:link w:val="a9"/>
    <w:uiPriority w:val="99"/>
    <w:semiHidden/>
    <w:rsid w:val="008B2D2C"/>
    <w:rPr>
      <w:b/>
      <w:bCs/>
      <w:sz w:val="20"/>
      <w:szCs w:val="20"/>
    </w:rPr>
  </w:style>
  <w:style w:type="paragraph" w:styleId="aa">
    <w:name w:val="header"/>
    <w:basedOn w:val="a"/>
    <w:link w:val="HeaderChar"/>
    <w:uiPriority w:val="99"/>
    <w:unhideWhenUsed/>
    <w:rsid w:val="00B603F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a0"/>
    <w:link w:val="aa"/>
    <w:uiPriority w:val="99"/>
    <w:rsid w:val="00B603F9"/>
    <w:rPr>
      <w:sz w:val="18"/>
      <w:szCs w:val="18"/>
    </w:rPr>
  </w:style>
  <w:style w:type="paragraph" w:styleId="ab">
    <w:name w:val="footer"/>
    <w:basedOn w:val="a"/>
    <w:link w:val="FooterChar"/>
    <w:uiPriority w:val="99"/>
    <w:unhideWhenUsed/>
    <w:rsid w:val="00B603F9"/>
    <w:pPr>
      <w:tabs>
        <w:tab w:val="center" w:pos="4153"/>
        <w:tab w:val="right" w:pos="8306"/>
      </w:tabs>
      <w:snapToGrid w:val="0"/>
      <w:spacing w:line="240" w:lineRule="auto"/>
    </w:pPr>
    <w:rPr>
      <w:sz w:val="18"/>
      <w:szCs w:val="18"/>
    </w:rPr>
  </w:style>
  <w:style w:type="character" w:customStyle="1" w:styleId="FooterChar">
    <w:name w:val="Footer Char"/>
    <w:basedOn w:val="a0"/>
    <w:link w:val="ab"/>
    <w:uiPriority w:val="99"/>
    <w:rsid w:val="00B603F9"/>
    <w:rPr>
      <w:sz w:val="18"/>
      <w:szCs w:val="18"/>
    </w:rPr>
  </w:style>
  <w:style w:type="character" w:customStyle="1" w:styleId="Char1">
    <w:name w:val="批注文字 Char1"/>
    <w:basedOn w:val="a0"/>
    <w:semiHidden/>
    <w:rsid w:val="00B603F9"/>
    <w:rPr>
      <w:rFonts w:eastAsia="宋体"/>
      <w:kern w:val="2"/>
      <w:sz w:val="21"/>
      <w:szCs w:val="24"/>
      <w:lang w:val="en-US" w:eastAsia="zh-CN" w:bidi="ar-SA"/>
    </w:rPr>
  </w:style>
  <w:style w:type="character" w:styleId="ac">
    <w:name w:val="FollowedHyperlink"/>
    <w:basedOn w:val="a0"/>
    <w:uiPriority w:val="99"/>
    <w:semiHidden/>
    <w:unhideWhenUsed/>
    <w:rsid w:val="0071501B"/>
    <w:rPr>
      <w:color w:val="800080" w:themeColor="followedHyperlink"/>
      <w:u w:val="single"/>
    </w:rPr>
  </w:style>
  <w:style w:type="paragraph" w:customStyle="1" w:styleId="p0">
    <w:name w:val="p0"/>
    <w:basedOn w:val="a"/>
    <w:rsid w:val="00357ED0"/>
    <w:pPr>
      <w:spacing w:after="0" w:line="240" w:lineRule="atLeast"/>
    </w:pPr>
    <w:rPr>
      <w:rFonts w:ascii="Century" w:eastAsia="宋体" w:hAnsi="Century" w:cs="宋体"/>
      <w:sz w:val="21"/>
      <w:szCs w:val="21"/>
      <w:lang w:eastAsia="zh-CN"/>
    </w:rPr>
  </w:style>
  <w:style w:type="character" w:customStyle="1" w:styleId="apple-converted-space">
    <w:name w:val="apple-converted-space"/>
    <w:basedOn w:val="a0"/>
    <w:rsid w:val="005D3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Heading1Char"/>
    <w:uiPriority w:val="9"/>
    <w:qFormat/>
    <w:rsid w:val="00971E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BalloonTextChar"/>
    <w:uiPriority w:val="99"/>
    <w:semiHidden/>
    <w:unhideWhenUsed/>
    <w:rsid w:val="00997A1C"/>
    <w:pPr>
      <w:spacing w:after="0" w:line="240" w:lineRule="auto"/>
    </w:pPr>
    <w:rPr>
      <w:rFonts w:ascii="Tahoma" w:hAnsi="Tahoma" w:cs="Tahoma"/>
      <w:sz w:val="16"/>
      <w:szCs w:val="16"/>
    </w:rPr>
  </w:style>
  <w:style w:type="character" w:customStyle="1" w:styleId="BalloonTextChar">
    <w:name w:val="Balloon Text Char"/>
    <w:basedOn w:val="a0"/>
    <w:link w:val="a3"/>
    <w:uiPriority w:val="99"/>
    <w:semiHidden/>
    <w:rsid w:val="00997A1C"/>
    <w:rPr>
      <w:rFonts w:ascii="Tahoma" w:hAnsi="Tahoma" w:cs="Tahoma"/>
      <w:sz w:val="16"/>
      <w:szCs w:val="16"/>
    </w:rPr>
  </w:style>
  <w:style w:type="character" w:customStyle="1" w:styleId="Heading1Char">
    <w:name w:val="Heading 1 Char"/>
    <w:basedOn w:val="a0"/>
    <w:link w:val="1"/>
    <w:uiPriority w:val="9"/>
    <w:rsid w:val="00971E2D"/>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971E2D"/>
    <w:rPr>
      <w:color w:val="0000FF" w:themeColor="hyperlink"/>
      <w:u w:val="single"/>
    </w:rPr>
  </w:style>
  <w:style w:type="paragraph" w:styleId="a5">
    <w:name w:val="List Paragraph"/>
    <w:basedOn w:val="a"/>
    <w:uiPriority w:val="34"/>
    <w:qFormat/>
    <w:rsid w:val="008E47E3"/>
    <w:pPr>
      <w:ind w:left="720"/>
      <w:contextualSpacing/>
    </w:pPr>
  </w:style>
  <w:style w:type="paragraph" w:styleId="a6">
    <w:name w:val="Plain Text"/>
    <w:basedOn w:val="a"/>
    <w:link w:val="PlainTextChar"/>
    <w:uiPriority w:val="99"/>
    <w:semiHidden/>
    <w:unhideWhenUsed/>
    <w:rsid w:val="00147093"/>
    <w:pPr>
      <w:spacing w:after="0" w:line="240" w:lineRule="auto"/>
    </w:pPr>
    <w:rPr>
      <w:rFonts w:ascii="Calibri" w:hAnsi="Calibri" w:cs="Consolas"/>
      <w:szCs w:val="21"/>
    </w:rPr>
  </w:style>
  <w:style w:type="character" w:customStyle="1" w:styleId="PlainTextChar">
    <w:name w:val="Plain Text Char"/>
    <w:basedOn w:val="a0"/>
    <w:link w:val="a6"/>
    <w:uiPriority w:val="99"/>
    <w:semiHidden/>
    <w:rsid w:val="00147093"/>
    <w:rPr>
      <w:rFonts w:ascii="Calibri" w:hAnsi="Calibri" w:cs="Consolas"/>
      <w:szCs w:val="21"/>
    </w:rPr>
  </w:style>
  <w:style w:type="character" w:styleId="a7">
    <w:name w:val="annotation reference"/>
    <w:basedOn w:val="a0"/>
    <w:uiPriority w:val="99"/>
    <w:semiHidden/>
    <w:unhideWhenUsed/>
    <w:rsid w:val="008B2D2C"/>
    <w:rPr>
      <w:sz w:val="16"/>
      <w:szCs w:val="16"/>
    </w:rPr>
  </w:style>
  <w:style w:type="paragraph" w:styleId="a8">
    <w:name w:val="annotation text"/>
    <w:basedOn w:val="a"/>
    <w:link w:val="CommentTextChar"/>
    <w:uiPriority w:val="99"/>
    <w:unhideWhenUsed/>
    <w:rsid w:val="008B2D2C"/>
    <w:pPr>
      <w:spacing w:line="240" w:lineRule="auto"/>
    </w:pPr>
    <w:rPr>
      <w:sz w:val="20"/>
      <w:szCs w:val="20"/>
    </w:rPr>
  </w:style>
  <w:style w:type="character" w:customStyle="1" w:styleId="CommentTextChar">
    <w:name w:val="Comment Text Char"/>
    <w:basedOn w:val="a0"/>
    <w:link w:val="a8"/>
    <w:uiPriority w:val="99"/>
    <w:semiHidden/>
    <w:rsid w:val="008B2D2C"/>
    <w:rPr>
      <w:sz w:val="20"/>
      <w:szCs w:val="20"/>
    </w:rPr>
  </w:style>
  <w:style w:type="paragraph" w:styleId="a9">
    <w:name w:val="annotation subject"/>
    <w:basedOn w:val="a8"/>
    <w:next w:val="a8"/>
    <w:link w:val="CommentSubjectChar"/>
    <w:uiPriority w:val="99"/>
    <w:semiHidden/>
    <w:unhideWhenUsed/>
    <w:rsid w:val="008B2D2C"/>
    <w:rPr>
      <w:b/>
      <w:bCs/>
    </w:rPr>
  </w:style>
  <w:style w:type="character" w:customStyle="1" w:styleId="CommentSubjectChar">
    <w:name w:val="Comment Subject Char"/>
    <w:basedOn w:val="CommentTextChar"/>
    <w:link w:val="a9"/>
    <w:uiPriority w:val="99"/>
    <w:semiHidden/>
    <w:rsid w:val="008B2D2C"/>
    <w:rPr>
      <w:b/>
      <w:bCs/>
      <w:sz w:val="20"/>
      <w:szCs w:val="20"/>
    </w:rPr>
  </w:style>
  <w:style w:type="paragraph" w:styleId="aa">
    <w:name w:val="header"/>
    <w:basedOn w:val="a"/>
    <w:link w:val="HeaderChar"/>
    <w:uiPriority w:val="99"/>
    <w:unhideWhenUsed/>
    <w:rsid w:val="00B603F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a0"/>
    <w:link w:val="aa"/>
    <w:uiPriority w:val="99"/>
    <w:rsid w:val="00B603F9"/>
    <w:rPr>
      <w:sz w:val="18"/>
      <w:szCs w:val="18"/>
    </w:rPr>
  </w:style>
  <w:style w:type="paragraph" w:styleId="ab">
    <w:name w:val="footer"/>
    <w:basedOn w:val="a"/>
    <w:link w:val="FooterChar"/>
    <w:uiPriority w:val="99"/>
    <w:unhideWhenUsed/>
    <w:rsid w:val="00B603F9"/>
    <w:pPr>
      <w:tabs>
        <w:tab w:val="center" w:pos="4153"/>
        <w:tab w:val="right" w:pos="8306"/>
      </w:tabs>
      <w:snapToGrid w:val="0"/>
      <w:spacing w:line="240" w:lineRule="auto"/>
    </w:pPr>
    <w:rPr>
      <w:sz w:val="18"/>
      <w:szCs w:val="18"/>
    </w:rPr>
  </w:style>
  <w:style w:type="character" w:customStyle="1" w:styleId="FooterChar">
    <w:name w:val="Footer Char"/>
    <w:basedOn w:val="a0"/>
    <w:link w:val="ab"/>
    <w:uiPriority w:val="99"/>
    <w:rsid w:val="00B603F9"/>
    <w:rPr>
      <w:sz w:val="18"/>
      <w:szCs w:val="18"/>
    </w:rPr>
  </w:style>
  <w:style w:type="character" w:customStyle="1" w:styleId="Char1">
    <w:name w:val="批注文字 Char1"/>
    <w:basedOn w:val="a0"/>
    <w:semiHidden/>
    <w:rsid w:val="00B603F9"/>
    <w:rPr>
      <w:rFonts w:eastAsia="宋体"/>
      <w:kern w:val="2"/>
      <w:sz w:val="21"/>
      <w:szCs w:val="24"/>
      <w:lang w:val="en-US" w:eastAsia="zh-CN" w:bidi="ar-SA"/>
    </w:rPr>
  </w:style>
  <w:style w:type="character" w:styleId="ac">
    <w:name w:val="FollowedHyperlink"/>
    <w:basedOn w:val="a0"/>
    <w:uiPriority w:val="99"/>
    <w:semiHidden/>
    <w:unhideWhenUsed/>
    <w:rsid w:val="0071501B"/>
    <w:rPr>
      <w:color w:val="800080" w:themeColor="followedHyperlink"/>
      <w:u w:val="single"/>
    </w:rPr>
  </w:style>
  <w:style w:type="paragraph" w:customStyle="1" w:styleId="p0">
    <w:name w:val="p0"/>
    <w:basedOn w:val="a"/>
    <w:rsid w:val="00357ED0"/>
    <w:pPr>
      <w:spacing w:after="0" w:line="240" w:lineRule="atLeast"/>
    </w:pPr>
    <w:rPr>
      <w:rFonts w:ascii="Century" w:eastAsia="宋体" w:hAnsi="Century" w:cs="宋体"/>
      <w:sz w:val="21"/>
      <w:szCs w:val="21"/>
      <w:lang w:eastAsia="zh-CN"/>
    </w:rPr>
  </w:style>
  <w:style w:type="character" w:customStyle="1" w:styleId="apple-converted-space">
    <w:name w:val="apple-converted-space"/>
    <w:basedOn w:val="a0"/>
    <w:rsid w:val="005D3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5742">
      <w:bodyDiv w:val="1"/>
      <w:marLeft w:val="0"/>
      <w:marRight w:val="0"/>
      <w:marTop w:val="0"/>
      <w:marBottom w:val="0"/>
      <w:divBdr>
        <w:top w:val="none" w:sz="0" w:space="0" w:color="auto"/>
        <w:left w:val="none" w:sz="0" w:space="0" w:color="auto"/>
        <w:bottom w:val="none" w:sz="0" w:space="0" w:color="auto"/>
        <w:right w:val="none" w:sz="0" w:space="0" w:color="auto"/>
      </w:divBdr>
      <w:divsChild>
        <w:div w:id="1294603549">
          <w:marLeft w:val="0"/>
          <w:marRight w:val="1"/>
          <w:marTop w:val="0"/>
          <w:marBottom w:val="0"/>
          <w:divBdr>
            <w:top w:val="none" w:sz="0" w:space="0" w:color="auto"/>
            <w:left w:val="none" w:sz="0" w:space="0" w:color="auto"/>
            <w:bottom w:val="none" w:sz="0" w:space="0" w:color="auto"/>
            <w:right w:val="none" w:sz="0" w:space="0" w:color="auto"/>
          </w:divBdr>
          <w:divsChild>
            <w:div w:id="807160889">
              <w:marLeft w:val="0"/>
              <w:marRight w:val="0"/>
              <w:marTop w:val="0"/>
              <w:marBottom w:val="0"/>
              <w:divBdr>
                <w:top w:val="none" w:sz="0" w:space="0" w:color="auto"/>
                <w:left w:val="none" w:sz="0" w:space="0" w:color="auto"/>
                <w:bottom w:val="none" w:sz="0" w:space="0" w:color="auto"/>
                <w:right w:val="none" w:sz="0" w:space="0" w:color="auto"/>
              </w:divBdr>
              <w:divsChild>
                <w:div w:id="1806699091">
                  <w:marLeft w:val="0"/>
                  <w:marRight w:val="1"/>
                  <w:marTop w:val="0"/>
                  <w:marBottom w:val="0"/>
                  <w:divBdr>
                    <w:top w:val="none" w:sz="0" w:space="0" w:color="auto"/>
                    <w:left w:val="none" w:sz="0" w:space="0" w:color="auto"/>
                    <w:bottom w:val="none" w:sz="0" w:space="0" w:color="auto"/>
                    <w:right w:val="none" w:sz="0" w:space="0" w:color="auto"/>
                  </w:divBdr>
                  <w:divsChild>
                    <w:div w:id="1912160233">
                      <w:marLeft w:val="0"/>
                      <w:marRight w:val="0"/>
                      <w:marTop w:val="0"/>
                      <w:marBottom w:val="0"/>
                      <w:divBdr>
                        <w:top w:val="none" w:sz="0" w:space="0" w:color="auto"/>
                        <w:left w:val="none" w:sz="0" w:space="0" w:color="auto"/>
                        <w:bottom w:val="none" w:sz="0" w:space="0" w:color="auto"/>
                        <w:right w:val="none" w:sz="0" w:space="0" w:color="auto"/>
                      </w:divBdr>
                      <w:divsChild>
                        <w:div w:id="498926582">
                          <w:marLeft w:val="0"/>
                          <w:marRight w:val="0"/>
                          <w:marTop w:val="0"/>
                          <w:marBottom w:val="0"/>
                          <w:divBdr>
                            <w:top w:val="none" w:sz="0" w:space="0" w:color="auto"/>
                            <w:left w:val="none" w:sz="0" w:space="0" w:color="auto"/>
                            <w:bottom w:val="none" w:sz="0" w:space="0" w:color="auto"/>
                            <w:right w:val="none" w:sz="0" w:space="0" w:color="auto"/>
                          </w:divBdr>
                          <w:divsChild>
                            <w:div w:id="1008100643">
                              <w:marLeft w:val="0"/>
                              <w:marRight w:val="0"/>
                              <w:marTop w:val="120"/>
                              <w:marBottom w:val="360"/>
                              <w:divBdr>
                                <w:top w:val="none" w:sz="0" w:space="0" w:color="auto"/>
                                <w:left w:val="none" w:sz="0" w:space="0" w:color="auto"/>
                                <w:bottom w:val="none" w:sz="0" w:space="0" w:color="auto"/>
                                <w:right w:val="none" w:sz="0" w:space="0" w:color="auto"/>
                              </w:divBdr>
                              <w:divsChild>
                                <w:div w:id="1090468015">
                                  <w:marLeft w:val="0"/>
                                  <w:marRight w:val="0"/>
                                  <w:marTop w:val="0"/>
                                  <w:marBottom w:val="0"/>
                                  <w:divBdr>
                                    <w:top w:val="none" w:sz="0" w:space="0" w:color="auto"/>
                                    <w:left w:val="none" w:sz="0" w:space="0" w:color="auto"/>
                                    <w:bottom w:val="none" w:sz="0" w:space="0" w:color="auto"/>
                                    <w:right w:val="none" w:sz="0" w:space="0" w:color="auto"/>
                                  </w:divBdr>
                                  <w:divsChild>
                                    <w:div w:id="81037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04472">
      <w:bodyDiv w:val="1"/>
      <w:marLeft w:val="0"/>
      <w:marRight w:val="0"/>
      <w:marTop w:val="0"/>
      <w:marBottom w:val="0"/>
      <w:divBdr>
        <w:top w:val="none" w:sz="0" w:space="0" w:color="auto"/>
        <w:left w:val="none" w:sz="0" w:space="0" w:color="auto"/>
        <w:bottom w:val="none" w:sz="0" w:space="0" w:color="auto"/>
        <w:right w:val="none" w:sz="0" w:space="0" w:color="auto"/>
      </w:divBdr>
      <w:divsChild>
        <w:div w:id="525951126">
          <w:marLeft w:val="0"/>
          <w:marRight w:val="1"/>
          <w:marTop w:val="0"/>
          <w:marBottom w:val="0"/>
          <w:divBdr>
            <w:top w:val="none" w:sz="0" w:space="0" w:color="auto"/>
            <w:left w:val="none" w:sz="0" w:space="0" w:color="auto"/>
            <w:bottom w:val="none" w:sz="0" w:space="0" w:color="auto"/>
            <w:right w:val="none" w:sz="0" w:space="0" w:color="auto"/>
          </w:divBdr>
          <w:divsChild>
            <w:div w:id="140273428">
              <w:marLeft w:val="0"/>
              <w:marRight w:val="0"/>
              <w:marTop w:val="0"/>
              <w:marBottom w:val="0"/>
              <w:divBdr>
                <w:top w:val="none" w:sz="0" w:space="0" w:color="auto"/>
                <w:left w:val="none" w:sz="0" w:space="0" w:color="auto"/>
                <w:bottom w:val="none" w:sz="0" w:space="0" w:color="auto"/>
                <w:right w:val="none" w:sz="0" w:space="0" w:color="auto"/>
              </w:divBdr>
              <w:divsChild>
                <w:div w:id="615907782">
                  <w:marLeft w:val="0"/>
                  <w:marRight w:val="1"/>
                  <w:marTop w:val="0"/>
                  <w:marBottom w:val="0"/>
                  <w:divBdr>
                    <w:top w:val="none" w:sz="0" w:space="0" w:color="auto"/>
                    <w:left w:val="none" w:sz="0" w:space="0" w:color="auto"/>
                    <w:bottom w:val="none" w:sz="0" w:space="0" w:color="auto"/>
                    <w:right w:val="none" w:sz="0" w:space="0" w:color="auto"/>
                  </w:divBdr>
                  <w:divsChild>
                    <w:div w:id="2119257895">
                      <w:marLeft w:val="0"/>
                      <w:marRight w:val="0"/>
                      <w:marTop w:val="0"/>
                      <w:marBottom w:val="0"/>
                      <w:divBdr>
                        <w:top w:val="none" w:sz="0" w:space="0" w:color="auto"/>
                        <w:left w:val="none" w:sz="0" w:space="0" w:color="auto"/>
                        <w:bottom w:val="none" w:sz="0" w:space="0" w:color="auto"/>
                        <w:right w:val="none" w:sz="0" w:space="0" w:color="auto"/>
                      </w:divBdr>
                      <w:divsChild>
                        <w:div w:id="1044020072">
                          <w:marLeft w:val="0"/>
                          <w:marRight w:val="0"/>
                          <w:marTop w:val="0"/>
                          <w:marBottom w:val="0"/>
                          <w:divBdr>
                            <w:top w:val="none" w:sz="0" w:space="0" w:color="auto"/>
                            <w:left w:val="none" w:sz="0" w:space="0" w:color="auto"/>
                            <w:bottom w:val="none" w:sz="0" w:space="0" w:color="auto"/>
                            <w:right w:val="none" w:sz="0" w:space="0" w:color="auto"/>
                          </w:divBdr>
                          <w:divsChild>
                            <w:div w:id="329061312">
                              <w:marLeft w:val="0"/>
                              <w:marRight w:val="0"/>
                              <w:marTop w:val="120"/>
                              <w:marBottom w:val="360"/>
                              <w:divBdr>
                                <w:top w:val="none" w:sz="0" w:space="0" w:color="auto"/>
                                <w:left w:val="none" w:sz="0" w:space="0" w:color="auto"/>
                                <w:bottom w:val="none" w:sz="0" w:space="0" w:color="auto"/>
                                <w:right w:val="none" w:sz="0" w:space="0" w:color="auto"/>
                              </w:divBdr>
                              <w:divsChild>
                                <w:div w:id="1679850595">
                                  <w:marLeft w:val="0"/>
                                  <w:marRight w:val="0"/>
                                  <w:marTop w:val="0"/>
                                  <w:marBottom w:val="0"/>
                                  <w:divBdr>
                                    <w:top w:val="none" w:sz="0" w:space="0" w:color="auto"/>
                                    <w:left w:val="none" w:sz="0" w:space="0" w:color="auto"/>
                                    <w:bottom w:val="none" w:sz="0" w:space="0" w:color="auto"/>
                                    <w:right w:val="none" w:sz="0" w:space="0" w:color="auto"/>
                                  </w:divBdr>
                                  <w:divsChild>
                                    <w:div w:id="11252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20020">
      <w:bodyDiv w:val="1"/>
      <w:marLeft w:val="0"/>
      <w:marRight w:val="0"/>
      <w:marTop w:val="0"/>
      <w:marBottom w:val="0"/>
      <w:divBdr>
        <w:top w:val="none" w:sz="0" w:space="0" w:color="auto"/>
        <w:left w:val="none" w:sz="0" w:space="0" w:color="auto"/>
        <w:bottom w:val="none" w:sz="0" w:space="0" w:color="auto"/>
        <w:right w:val="none" w:sz="0" w:space="0" w:color="auto"/>
      </w:divBdr>
      <w:divsChild>
        <w:div w:id="645621030">
          <w:marLeft w:val="0"/>
          <w:marRight w:val="1"/>
          <w:marTop w:val="0"/>
          <w:marBottom w:val="0"/>
          <w:divBdr>
            <w:top w:val="none" w:sz="0" w:space="0" w:color="auto"/>
            <w:left w:val="none" w:sz="0" w:space="0" w:color="auto"/>
            <w:bottom w:val="none" w:sz="0" w:space="0" w:color="auto"/>
            <w:right w:val="none" w:sz="0" w:space="0" w:color="auto"/>
          </w:divBdr>
          <w:divsChild>
            <w:div w:id="1820800512">
              <w:marLeft w:val="0"/>
              <w:marRight w:val="0"/>
              <w:marTop w:val="0"/>
              <w:marBottom w:val="0"/>
              <w:divBdr>
                <w:top w:val="none" w:sz="0" w:space="0" w:color="auto"/>
                <w:left w:val="none" w:sz="0" w:space="0" w:color="auto"/>
                <w:bottom w:val="none" w:sz="0" w:space="0" w:color="auto"/>
                <w:right w:val="none" w:sz="0" w:space="0" w:color="auto"/>
              </w:divBdr>
              <w:divsChild>
                <w:div w:id="1341738015">
                  <w:marLeft w:val="0"/>
                  <w:marRight w:val="1"/>
                  <w:marTop w:val="0"/>
                  <w:marBottom w:val="0"/>
                  <w:divBdr>
                    <w:top w:val="none" w:sz="0" w:space="0" w:color="auto"/>
                    <w:left w:val="none" w:sz="0" w:space="0" w:color="auto"/>
                    <w:bottom w:val="none" w:sz="0" w:space="0" w:color="auto"/>
                    <w:right w:val="none" w:sz="0" w:space="0" w:color="auto"/>
                  </w:divBdr>
                  <w:divsChild>
                    <w:div w:id="1338119135">
                      <w:marLeft w:val="0"/>
                      <w:marRight w:val="0"/>
                      <w:marTop w:val="0"/>
                      <w:marBottom w:val="0"/>
                      <w:divBdr>
                        <w:top w:val="none" w:sz="0" w:space="0" w:color="auto"/>
                        <w:left w:val="none" w:sz="0" w:space="0" w:color="auto"/>
                        <w:bottom w:val="none" w:sz="0" w:space="0" w:color="auto"/>
                        <w:right w:val="none" w:sz="0" w:space="0" w:color="auto"/>
                      </w:divBdr>
                      <w:divsChild>
                        <w:div w:id="280457236">
                          <w:marLeft w:val="0"/>
                          <w:marRight w:val="0"/>
                          <w:marTop w:val="0"/>
                          <w:marBottom w:val="0"/>
                          <w:divBdr>
                            <w:top w:val="none" w:sz="0" w:space="0" w:color="auto"/>
                            <w:left w:val="none" w:sz="0" w:space="0" w:color="auto"/>
                            <w:bottom w:val="none" w:sz="0" w:space="0" w:color="auto"/>
                            <w:right w:val="none" w:sz="0" w:space="0" w:color="auto"/>
                          </w:divBdr>
                          <w:divsChild>
                            <w:div w:id="2079861997">
                              <w:marLeft w:val="0"/>
                              <w:marRight w:val="0"/>
                              <w:marTop w:val="120"/>
                              <w:marBottom w:val="360"/>
                              <w:divBdr>
                                <w:top w:val="none" w:sz="0" w:space="0" w:color="auto"/>
                                <w:left w:val="none" w:sz="0" w:space="0" w:color="auto"/>
                                <w:bottom w:val="none" w:sz="0" w:space="0" w:color="auto"/>
                                <w:right w:val="none" w:sz="0" w:space="0" w:color="auto"/>
                              </w:divBdr>
                              <w:divsChild>
                                <w:div w:id="183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99704">
      <w:bodyDiv w:val="1"/>
      <w:marLeft w:val="0"/>
      <w:marRight w:val="0"/>
      <w:marTop w:val="0"/>
      <w:marBottom w:val="0"/>
      <w:divBdr>
        <w:top w:val="none" w:sz="0" w:space="0" w:color="auto"/>
        <w:left w:val="none" w:sz="0" w:space="0" w:color="auto"/>
        <w:bottom w:val="none" w:sz="0" w:space="0" w:color="auto"/>
        <w:right w:val="none" w:sz="0" w:space="0" w:color="auto"/>
      </w:divBdr>
      <w:divsChild>
        <w:div w:id="214392832">
          <w:marLeft w:val="0"/>
          <w:marRight w:val="1"/>
          <w:marTop w:val="0"/>
          <w:marBottom w:val="0"/>
          <w:divBdr>
            <w:top w:val="none" w:sz="0" w:space="0" w:color="auto"/>
            <w:left w:val="none" w:sz="0" w:space="0" w:color="auto"/>
            <w:bottom w:val="none" w:sz="0" w:space="0" w:color="auto"/>
            <w:right w:val="none" w:sz="0" w:space="0" w:color="auto"/>
          </w:divBdr>
          <w:divsChild>
            <w:div w:id="1051075380">
              <w:marLeft w:val="0"/>
              <w:marRight w:val="0"/>
              <w:marTop w:val="0"/>
              <w:marBottom w:val="0"/>
              <w:divBdr>
                <w:top w:val="none" w:sz="0" w:space="0" w:color="auto"/>
                <w:left w:val="none" w:sz="0" w:space="0" w:color="auto"/>
                <w:bottom w:val="none" w:sz="0" w:space="0" w:color="auto"/>
                <w:right w:val="none" w:sz="0" w:space="0" w:color="auto"/>
              </w:divBdr>
              <w:divsChild>
                <w:div w:id="2134667320">
                  <w:marLeft w:val="0"/>
                  <w:marRight w:val="1"/>
                  <w:marTop w:val="0"/>
                  <w:marBottom w:val="0"/>
                  <w:divBdr>
                    <w:top w:val="none" w:sz="0" w:space="0" w:color="auto"/>
                    <w:left w:val="none" w:sz="0" w:space="0" w:color="auto"/>
                    <w:bottom w:val="none" w:sz="0" w:space="0" w:color="auto"/>
                    <w:right w:val="none" w:sz="0" w:space="0" w:color="auto"/>
                  </w:divBdr>
                  <w:divsChild>
                    <w:div w:id="1364861794">
                      <w:marLeft w:val="0"/>
                      <w:marRight w:val="0"/>
                      <w:marTop w:val="0"/>
                      <w:marBottom w:val="0"/>
                      <w:divBdr>
                        <w:top w:val="none" w:sz="0" w:space="0" w:color="auto"/>
                        <w:left w:val="none" w:sz="0" w:space="0" w:color="auto"/>
                        <w:bottom w:val="none" w:sz="0" w:space="0" w:color="auto"/>
                        <w:right w:val="none" w:sz="0" w:space="0" w:color="auto"/>
                      </w:divBdr>
                      <w:divsChild>
                        <w:div w:id="1930237011">
                          <w:marLeft w:val="0"/>
                          <w:marRight w:val="0"/>
                          <w:marTop w:val="0"/>
                          <w:marBottom w:val="0"/>
                          <w:divBdr>
                            <w:top w:val="none" w:sz="0" w:space="0" w:color="auto"/>
                            <w:left w:val="none" w:sz="0" w:space="0" w:color="auto"/>
                            <w:bottom w:val="none" w:sz="0" w:space="0" w:color="auto"/>
                            <w:right w:val="none" w:sz="0" w:space="0" w:color="auto"/>
                          </w:divBdr>
                          <w:divsChild>
                            <w:div w:id="791903454">
                              <w:marLeft w:val="0"/>
                              <w:marRight w:val="0"/>
                              <w:marTop w:val="120"/>
                              <w:marBottom w:val="360"/>
                              <w:divBdr>
                                <w:top w:val="none" w:sz="0" w:space="0" w:color="auto"/>
                                <w:left w:val="none" w:sz="0" w:space="0" w:color="auto"/>
                                <w:bottom w:val="none" w:sz="0" w:space="0" w:color="auto"/>
                                <w:right w:val="none" w:sz="0" w:space="0" w:color="auto"/>
                              </w:divBdr>
                              <w:divsChild>
                                <w:div w:id="391999760">
                                  <w:marLeft w:val="0"/>
                                  <w:marRight w:val="0"/>
                                  <w:marTop w:val="0"/>
                                  <w:marBottom w:val="0"/>
                                  <w:divBdr>
                                    <w:top w:val="none" w:sz="0" w:space="0" w:color="auto"/>
                                    <w:left w:val="none" w:sz="0" w:space="0" w:color="auto"/>
                                    <w:bottom w:val="none" w:sz="0" w:space="0" w:color="auto"/>
                                    <w:right w:val="none" w:sz="0" w:space="0" w:color="auto"/>
                                  </w:divBdr>
                                  <w:divsChild>
                                    <w:div w:id="8708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63748">
      <w:bodyDiv w:val="1"/>
      <w:marLeft w:val="0"/>
      <w:marRight w:val="0"/>
      <w:marTop w:val="0"/>
      <w:marBottom w:val="0"/>
      <w:divBdr>
        <w:top w:val="none" w:sz="0" w:space="0" w:color="auto"/>
        <w:left w:val="none" w:sz="0" w:space="0" w:color="auto"/>
        <w:bottom w:val="none" w:sz="0" w:space="0" w:color="auto"/>
        <w:right w:val="none" w:sz="0" w:space="0" w:color="auto"/>
      </w:divBdr>
      <w:divsChild>
        <w:div w:id="329257999">
          <w:marLeft w:val="0"/>
          <w:marRight w:val="1"/>
          <w:marTop w:val="0"/>
          <w:marBottom w:val="0"/>
          <w:divBdr>
            <w:top w:val="none" w:sz="0" w:space="0" w:color="auto"/>
            <w:left w:val="none" w:sz="0" w:space="0" w:color="auto"/>
            <w:bottom w:val="none" w:sz="0" w:space="0" w:color="auto"/>
            <w:right w:val="none" w:sz="0" w:space="0" w:color="auto"/>
          </w:divBdr>
          <w:divsChild>
            <w:div w:id="727456684">
              <w:marLeft w:val="0"/>
              <w:marRight w:val="0"/>
              <w:marTop w:val="0"/>
              <w:marBottom w:val="0"/>
              <w:divBdr>
                <w:top w:val="none" w:sz="0" w:space="0" w:color="auto"/>
                <w:left w:val="none" w:sz="0" w:space="0" w:color="auto"/>
                <w:bottom w:val="none" w:sz="0" w:space="0" w:color="auto"/>
                <w:right w:val="none" w:sz="0" w:space="0" w:color="auto"/>
              </w:divBdr>
              <w:divsChild>
                <w:div w:id="1336880072">
                  <w:marLeft w:val="0"/>
                  <w:marRight w:val="1"/>
                  <w:marTop w:val="0"/>
                  <w:marBottom w:val="0"/>
                  <w:divBdr>
                    <w:top w:val="none" w:sz="0" w:space="0" w:color="auto"/>
                    <w:left w:val="none" w:sz="0" w:space="0" w:color="auto"/>
                    <w:bottom w:val="none" w:sz="0" w:space="0" w:color="auto"/>
                    <w:right w:val="none" w:sz="0" w:space="0" w:color="auto"/>
                  </w:divBdr>
                  <w:divsChild>
                    <w:div w:id="1521119455">
                      <w:marLeft w:val="0"/>
                      <w:marRight w:val="0"/>
                      <w:marTop w:val="0"/>
                      <w:marBottom w:val="0"/>
                      <w:divBdr>
                        <w:top w:val="none" w:sz="0" w:space="0" w:color="auto"/>
                        <w:left w:val="none" w:sz="0" w:space="0" w:color="auto"/>
                        <w:bottom w:val="none" w:sz="0" w:space="0" w:color="auto"/>
                        <w:right w:val="none" w:sz="0" w:space="0" w:color="auto"/>
                      </w:divBdr>
                      <w:divsChild>
                        <w:div w:id="2138143004">
                          <w:marLeft w:val="0"/>
                          <w:marRight w:val="0"/>
                          <w:marTop w:val="0"/>
                          <w:marBottom w:val="0"/>
                          <w:divBdr>
                            <w:top w:val="none" w:sz="0" w:space="0" w:color="auto"/>
                            <w:left w:val="none" w:sz="0" w:space="0" w:color="auto"/>
                            <w:bottom w:val="none" w:sz="0" w:space="0" w:color="auto"/>
                            <w:right w:val="none" w:sz="0" w:space="0" w:color="auto"/>
                          </w:divBdr>
                          <w:divsChild>
                            <w:div w:id="852453537">
                              <w:marLeft w:val="0"/>
                              <w:marRight w:val="0"/>
                              <w:marTop w:val="120"/>
                              <w:marBottom w:val="360"/>
                              <w:divBdr>
                                <w:top w:val="none" w:sz="0" w:space="0" w:color="auto"/>
                                <w:left w:val="none" w:sz="0" w:space="0" w:color="auto"/>
                                <w:bottom w:val="none" w:sz="0" w:space="0" w:color="auto"/>
                                <w:right w:val="none" w:sz="0" w:space="0" w:color="auto"/>
                              </w:divBdr>
                              <w:divsChild>
                                <w:div w:id="105777994">
                                  <w:marLeft w:val="420"/>
                                  <w:marRight w:val="0"/>
                                  <w:marTop w:val="0"/>
                                  <w:marBottom w:val="0"/>
                                  <w:divBdr>
                                    <w:top w:val="none" w:sz="0" w:space="0" w:color="auto"/>
                                    <w:left w:val="none" w:sz="0" w:space="0" w:color="auto"/>
                                    <w:bottom w:val="none" w:sz="0" w:space="0" w:color="auto"/>
                                    <w:right w:val="none" w:sz="0" w:space="0" w:color="auto"/>
                                  </w:divBdr>
                                  <w:divsChild>
                                    <w:div w:id="425811127">
                                      <w:marLeft w:val="0"/>
                                      <w:marRight w:val="0"/>
                                      <w:marTop w:val="0"/>
                                      <w:marBottom w:val="0"/>
                                      <w:divBdr>
                                        <w:top w:val="none" w:sz="0" w:space="0" w:color="auto"/>
                                        <w:left w:val="none" w:sz="0" w:space="0" w:color="auto"/>
                                        <w:bottom w:val="none" w:sz="0" w:space="0" w:color="auto"/>
                                        <w:right w:val="none" w:sz="0" w:space="0" w:color="auto"/>
                                      </w:divBdr>
                                      <w:divsChild>
                                        <w:div w:id="12389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8845278">
      <w:bodyDiv w:val="1"/>
      <w:marLeft w:val="0"/>
      <w:marRight w:val="0"/>
      <w:marTop w:val="0"/>
      <w:marBottom w:val="0"/>
      <w:divBdr>
        <w:top w:val="none" w:sz="0" w:space="0" w:color="auto"/>
        <w:left w:val="none" w:sz="0" w:space="0" w:color="auto"/>
        <w:bottom w:val="none" w:sz="0" w:space="0" w:color="auto"/>
        <w:right w:val="none" w:sz="0" w:space="0" w:color="auto"/>
      </w:divBdr>
      <w:divsChild>
        <w:div w:id="413089510">
          <w:marLeft w:val="0"/>
          <w:marRight w:val="1"/>
          <w:marTop w:val="0"/>
          <w:marBottom w:val="0"/>
          <w:divBdr>
            <w:top w:val="none" w:sz="0" w:space="0" w:color="auto"/>
            <w:left w:val="none" w:sz="0" w:space="0" w:color="auto"/>
            <w:bottom w:val="none" w:sz="0" w:space="0" w:color="auto"/>
            <w:right w:val="none" w:sz="0" w:space="0" w:color="auto"/>
          </w:divBdr>
          <w:divsChild>
            <w:div w:id="1697802992">
              <w:marLeft w:val="0"/>
              <w:marRight w:val="0"/>
              <w:marTop w:val="0"/>
              <w:marBottom w:val="0"/>
              <w:divBdr>
                <w:top w:val="none" w:sz="0" w:space="0" w:color="auto"/>
                <w:left w:val="none" w:sz="0" w:space="0" w:color="auto"/>
                <w:bottom w:val="none" w:sz="0" w:space="0" w:color="auto"/>
                <w:right w:val="none" w:sz="0" w:space="0" w:color="auto"/>
              </w:divBdr>
              <w:divsChild>
                <w:div w:id="1200968195">
                  <w:marLeft w:val="0"/>
                  <w:marRight w:val="1"/>
                  <w:marTop w:val="0"/>
                  <w:marBottom w:val="0"/>
                  <w:divBdr>
                    <w:top w:val="none" w:sz="0" w:space="0" w:color="auto"/>
                    <w:left w:val="none" w:sz="0" w:space="0" w:color="auto"/>
                    <w:bottom w:val="none" w:sz="0" w:space="0" w:color="auto"/>
                    <w:right w:val="none" w:sz="0" w:space="0" w:color="auto"/>
                  </w:divBdr>
                  <w:divsChild>
                    <w:div w:id="2027754009">
                      <w:marLeft w:val="0"/>
                      <w:marRight w:val="0"/>
                      <w:marTop w:val="0"/>
                      <w:marBottom w:val="0"/>
                      <w:divBdr>
                        <w:top w:val="none" w:sz="0" w:space="0" w:color="auto"/>
                        <w:left w:val="none" w:sz="0" w:space="0" w:color="auto"/>
                        <w:bottom w:val="none" w:sz="0" w:space="0" w:color="auto"/>
                        <w:right w:val="none" w:sz="0" w:space="0" w:color="auto"/>
                      </w:divBdr>
                      <w:divsChild>
                        <w:div w:id="1038895612">
                          <w:marLeft w:val="0"/>
                          <w:marRight w:val="0"/>
                          <w:marTop w:val="0"/>
                          <w:marBottom w:val="0"/>
                          <w:divBdr>
                            <w:top w:val="none" w:sz="0" w:space="0" w:color="auto"/>
                            <w:left w:val="none" w:sz="0" w:space="0" w:color="auto"/>
                            <w:bottom w:val="none" w:sz="0" w:space="0" w:color="auto"/>
                            <w:right w:val="none" w:sz="0" w:space="0" w:color="auto"/>
                          </w:divBdr>
                          <w:divsChild>
                            <w:div w:id="1442794990">
                              <w:marLeft w:val="0"/>
                              <w:marRight w:val="0"/>
                              <w:marTop w:val="120"/>
                              <w:marBottom w:val="360"/>
                              <w:divBdr>
                                <w:top w:val="none" w:sz="0" w:space="0" w:color="auto"/>
                                <w:left w:val="none" w:sz="0" w:space="0" w:color="auto"/>
                                <w:bottom w:val="none" w:sz="0" w:space="0" w:color="auto"/>
                                <w:right w:val="none" w:sz="0" w:space="0" w:color="auto"/>
                              </w:divBdr>
                              <w:divsChild>
                                <w:div w:id="550649262">
                                  <w:marLeft w:val="0"/>
                                  <w:marRight w:val="0"/>
                                  <w:marTop w:val="0"/>
                                  <w:marBottom w:val="0"/>
                                  <w:divBdr>
                                    <w:top w:val="none" w:sz="0" w:space="0" w:color="auto"/>
                                    <w:left w:val="none" w:sz="0" w:space="0" w:color="auto"/>
                                    <w:bottom w:val="none" w:sz="0" w:space="0" w:color="auto"/>
                                    <w:right w:val="none" w:sz="0" w:space="0" w:color="auto"/>
                                  </w:divBdr>
                                  <w:divsChild>
                                    <w:div w:id="16323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635899">
      <w:bodyDiv w:val="1"/>
      <w:marLeft w:val="0"/>
      <w:marRight w:val="0"/>
      <w:marTop w:val="0"/>
      <w:marBottom w:val="0"/>
      <w:divBdr>
        <w:top w:val="none" w:sz="0" w:space="0" w:color="auto"/>
        <w:left w:val="none" w:sz="0" w:space="0" w:color="auto"/>
        <w:bottom w:val="none" w:sz="0" w:space="0" w:color="auto"/>
        <w:right w:val="none" w:sz="0" w:space="0" w:color="auto"/>
      </w:divBdr>
    </w:div>
    <w:div w:id="629018399">
      <w:bodyDiv w:val="1"/>
      <w:marLeft w:val="0"/>
      <w:marRight w:val="0"/>
      <w:marTop w:val="0"/>
      <w:marBottom w:val="0"/>
      <w:divBdr>
        <w:top w:val="none" w:sz="0" w:space="0" w:color="auto"/>
        <w:left w:val="none" w:sz="0" w:space="0" w:color="auto"/>
        <w:bottom w:val="none" w:sz="0" w:space="0" w:color="auto"/>
        <w:right w:val="none" w:sz="0" w:space="0" w:color="auto"/>
      </w:divBdr>
      <w:divsChild>
        <w:div w:id="1942107541">
          <w:marLeft w:val="0"/>
          <w:marRight w:val="1"/>
          <w:marTop w:val="0"/>
          <w:marBottom w:val="0"/>
          <w:divBdr>
            <w:top w:val="none" w:sz="0" w:space="0" w:color="auto"/>
            <w:left w:val="none" w:sz="0" w:space="0" w:color="auto"/>
            <w:bottom w:val="none" w:sz="0" w:space="0" w:color="auto"/>
            <w:right w:val="none" w:sz="0" w:space="0" w:color="auto"/>
          </w:divBdr>
          <w:divsChild>
            <w:div w:id="2133555949">
              <w:marLeft w:val="0"/>
              <w:marRight w:val="0"/>
              <w:marTop w:val="0"/>
              <w:marBottom w:val="0"/>
              <w:divBdr>
                <w:top w:val="none" w:sz="0" w:space="0" w:color="auto"/>
                <w:left w:val="none" w:sz="0" w:space="0" w:color="auto"/>
                <w:bottom w:val="none" w:sz="0" w:space="0" w:color="auto"/>
                <w:right w:val="none" w:sz="0" w:space="0" w:color="auto"/>
              </w:divBdr>
              <w:divsChild>
                <w:div w:id="176311621">
                  <w:marLeft w:val="0"/>
                  <w:marRight w:val="1"/>
                  <w:marTop w:val="0"/>
                  <w:marBottom w:val="0"/>
                  <w:divBdr>
                    <w:top w:val="none" w:sz="0" w:space="0" w:color="auto"/>
                    <w:left w:val="none" w:sz="0" w:space="0" w:color="auto"/>
                    <w:bottom w:val="none" w:sz="0" w:space="0" w:color="auto"/>
                    <w:right w:val="none" w:sz="0" w:space="0" w:color="auto"/>
                  </w:divBdr>
                  <w:divsChild>
                    <w:div w:id="1417239659">
                      <w:marLeft w:val="0"/>
                      <w:marRight w:val="0"/>
                      <w:marTop w:val="0"/>
                      <w:marBottom w:val="0"/>
                      <w:divBdr>
                        <w:top w:val="none" w:sz="0" w:space="0" w:color="auto"/>
                        <w:left w:val="none" w:sz="0" w:space="0" w:color="auto"/>
                        <w:bottom w:val="none" w:sz="0" w:space="0" w:color="auto"/>
                        <w:right w:val="none" w:sz="0" w:space="0" w:color="auto"/>
                      </w:divBdr>
                      <w:divsChild>
                        <w:div w:id="1153987914">
                          <w:marLeft w:val="0"/>
                          <w:marRight w:val="0"/>
                          <w:marTop w:val="0"/>
                          <w:marBottom w:val="0"/>
                          <w:divBdr>
                            <w:top w:val="none" w:sz="0" w:space="0" w:color="auto"/>
                            <w:left w:val="none" w:sz="0" w:space="0" w:color="auto"/>
                            <w:bottom w:val="none" w:sz="0" w:space="0" w:color="auto"/>
                            <w:right w:val="none" w:sz="0" w:space="0" w:color="auto"/>
                          </w:divBdr>
                          <w:divsChild>
                            <w:div w:id="1551111611">
                              <w:marLeft w:val="0"/>
                              <w:marRight w:val="0"/>
                              <w:marTop w:val="120"/>
                              <w:marBottom w:val="360"/>
                              <w:divBdr>
                                <w:top w:val="none" w:sz="0" w:space="0" w:color="auto"/>
                                <w:left w:val="none" w:sz="0" w:space="0" w:color="auto"/>
                                <w:bottom w:val="none" w:sz="0" w:space="0" w:color="auto"/>
                                <w:right w:val="none" w:sz="0" w:space="0" w:color="auto"/>
                              </w:divBdr>
                              <w:divsChild>
                                <w:div w:id="1794865730">
                                  <w:marLeft w:val="0"/>
                                  <w:marRight w:val="0"/>
                                  <w:marTop w:val="0"/>
                                  <w:marBottom w:val="0"/>
                                  <w:divBdr>
                                    <w:top w:val="none" w:sz="0" w:space="0" w:color="auto"/>
                                    <w:left w:val="none" w:sz="0" w:space="0" w:color="auto"/>
                                    <w:bottom w:val="none" w:sz="0" w:space="0" w:color="auto"/>
                                    <w:right w:val="none" w:sz="0" w:space="0" w:color="auto"/>
                                  </w:divBdr>
                                  <w:divsChild>
                                    <w:div w:id="10410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807751">
      <w:bodyDiv w:val="1"/>
      <w:marLeft w:val="0"/>
      <w:marRight w:val="0"/>
      <w:marTop w:val="0"/>
      <w:marBottom w:val="0"/>
      <w:divBdr>
        <w:top w:val="none" w:sz="0" w:space="0" w:color="auto"/>
        <w:left w:val="none" w:sz="0" w:space="0" w:color="auto"/>
        <w:bottom w:val="none" w:sz="0" w:space="0" w:color="auto"/>
        <w:right w:val="none" w:sz="0" w:space="0" w:color="auto"/>
      </w:divBdr>
      <w:divsChild>
        <w:div w:id="1965306504">
          <w:marLeft w:val="0"/>
          <w:marRight w:val="1"/>
          <w:marTop w:val="0"/>
          <w:marBottom w:val="0"/>
          <w:divBdr>
            <w:top w:val="none" w:sz="0" w:space="0" w:color="auto"/>
            <w:left w:val="none" w:sz="0" w:space="0" w:color="auto"/>
            <w:bottom w:val="none" w:sz="0" w:space="0" w:color="auto"/>
            <w:right w:val="none" w:sz="0" w:space="0" w:color="auto"/>
          </w:divBdr>
          <w:divsChild>
            <w:div w:id="392192260">
              <w:marLeft w:val="0"/>
              <w:marRight w:val="0"/>
              <w:marTop w:val="0"/>
              <w:marBottom w:val="0"/>
              <w:divBdr>
                <w:top w:val="none" w:sz="0" w:space="0" w:color="auto"/>
                <w:left w:val="none" w:sz="0" w:space="0" w:color="auto"/>
                <w:bottom w:val="none" w:sz="0" w:space="0" w:color="auto"/>
                <w:right w:val="none" w:sz="0" w:space="0" w:color="auto"/>
              </w:divBdr>
              <w:divsChild>
                <w:div w:id="1903563865">
                  <w:marLeft w:val="0"/>
                  <w:marRight w:val="1"/>
                  <w:marTop w:val="0"/>
                  <w:marBottom w:val="0"/>
                  <w:divBdr>
                    <w:top w:val="none" w:sz="0" w:space="0" w:color="auto"/>
                    <w:left w:val="none" w:sz="0" w:space="0" w:color="auto"/>
                    <w:bottom w:val="none" w:sz="0" w:space="0" w:color="auto"/>
                    <w:right w:val="none" w:sz="0" w:space="0" w:color="auto"/>
                  </w:divBdr>
                  <w:divsChild>
                    <w:div w:id="390540014">
                      <w:marLeft w:val="0"/>
                      <w:marRight w:val="0"/>
                      <w:marTop w:val="0"/>
                      <w:marBottom w:val="0"/>
                      <w:divBdr>
                        <w:top w:val="none" w:sz="0" w:space="0" w:color="auto"/>
                        <w:left w:val="none" w:sz="0" w:space="0" w:color="auto"/>
                        <w:bottom w:val="none" w:sz="0" w:space="0" w:color="auto"/>
                        <w:right w:val="none" w:sz="0" w:space="0" w:color="auto"/>
                      </w:divBdr>
                      <w:divsChild>
                        <w:div w:id="1214347463">
                          <w:marLeft w:val="0"/>
                          <w:marRight w:val="0"/>
                          <w:marTop w:val="0"/>
                          <w:marBottom w:val="0"/>
                          <w:divBdr>
                            <w:top w:val="none" w:sz="0" w:space="0" w:color="auto"/>
                            <w:left w:val="none" w:sz="0" w:space="0" w:color="auto"/>
                            <w:bottom w:val="none" w:sz="0" w:space="0" w:color="auto"/>
                            <w:right w:val="none" w:sz="0" w:space="0" w:color="auto"/>
                          </w:divBdr>
                          <w:divsChild>
                            <w:div w:id="197621240">
                              <w:marLeft w:val="0"/>
                              <w:marRight w:val="0"/>
                              <w:marTop w:val="120"/>
                              <w:marBottom w:val="360"/>
                              <w:divBdr>
                                <w:top w:val="none" w:sz="0" w:space="0" w:color="auto"/>
                                <w:left w:val="none" w:sz="0" w:space="0" w:color="auto"/>
                                <w:bottom w:val="none" w:sz="0" w:space="0" w:color="auto"/>
                                <w:right w:val="none" w:sz="0" w:space="0" w:color="auto"/>
                              </w:divBdr>
                              <w:divsChild>
                                <w:div w:id="388919614">
                                  <w:marLeft w:val="0"/>
                                  <w:marRight w:val="0"/>
                                  <w:marTop w:val="0"/>
                                  <w:marBottom w:val="0"/>
                                  <w:divBdr>
                                    <w:top w:val="none" w:sz="0" w:space="0" w:color="auto"/>
                                    <w:left w:val="none" w:sz="0" w:space="0" w:color="auto"/>
                                    <w:bottom w:val="none" w:sz="0" w:space="0" w:color="auto"/>
                                    <w:right w:val="none" w:sz="0" w:space="0" w:color="auto"/>
                                  </w:divBdr>
                                  <w:divsChild>
                                    <w:div w:id="5227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548803">
      <w:bodyDiv w:val="1"/>
      <w:marLeft w:val="0"/>
      <w:marRight w:val="0"/>
      <w:marTop w:val="0"/>
      <w:marBottom w:val="0"/>
      <w:divBdr>
        <w:top w:val="none" w:sz="0" w:space="0" w:color="auto"/>
        <w:left w:val="none" w:sz="0" w:space="0" w:color="auto"/>
        <w:bottom w:val="none" w:sz="0" w:space="0" w:color="auto"/>
        <w:right w:val="none" w:sz="0" w:space="0" w:color="auto"/>
      </w:divBdr>
      <w:divsChild>
        <w:div w:id="1498767705">
          <w:marLeft w:val="0"/>
          <w:marRight w:val="1"/>
          <w:marTop w:val="0"/>
          <w:marBottom w:val="0"/>
          <w:divBdr>
            <w:top w:val="none" w:sz="0" w:space="0" w:color="auto"/>
            <w:left w:val="none" w:sz="0" w:space="0" w:color="auto"/>
            <w:bottom w:val="none" w:sz="0" w:space="0" w:color="auto"/>
            <w:right w:val="none" w:sz="0" w:space="0" w:color="auto"/>
          </w:divBdr>
          <w:divsChild>
            <w:div w:id="1342929567">
              <w:marLeft w:val="0"/>
              <w:marRight w:val="0"/>
              <w:marTop w:val="0"/>
              <w:marBottom w:val="0"/>
              <w:divBdr>
                <w:top w:val="none" w:sz="0" w:space="0" w:color="auto"/>
                <w:left w:val="none" w:sz="0" w:space="0" w:color="auto"/>
                <w:bottom w:val="none" w:sz="0" w:space="0" w:color="auto"/>
                <w:right w:val="none" w:sz="0" w:space="0" w:color="auto"/>
              </w:divBdr>
              <w:divsChild>
                <w:div w:id="2107916094">
                  <w:marLeft w:val="0"/>
                  <w:marRight w:val="1"/>
                  <w:marTop w:val="0"/>
                  <w:marBottom w:val="0"/>
                  <w:divBdr>
                    <w:top w:val="none" w:sz="0" w:space="0" w:color="auto"/>
                    <w:left w:val="none" w:sz="0" w:space="0" w:color="auto"/>
                    <w:bottom w:val="none" w:sz="0" w:space="0" w:color="auto"/>
                    <w:right w:val="none" w:sz="0" w:space="0" w:color="auto"/>
                  </w:divBdr>
                  <w:divsChild>
                    <w:div w:id="1797675034">
                      <w:marLeft w:val="0"/>
                      <w:marRight w:val="0"/>
                      <w:marTop w:val="0"/>
                      <w:marBottom w:val="0"/>
                      <w:divBdr>
                        <w:top w:val="none" w:sz="0" w:space="0" w:color="auto"/>
                        <w:left w:val="none" w:sz="0" w:space="0" w:color="auto"/>
                        <w:bottom w:val="none" w:sz="0" w:space="0" w:color="auto"/>
                        <w:right w:val="none" w:sz="0" w:space="0" w:color="auto"/>
                      </w:divBdr>
                      <w:divsChild>
                        <w:div w:id="1826319761">
                          <w:marLeft w:val="0"/>
                          <w:marRight w:val="0"/>
                          <w:marTop w:val="0"/>
                          <w:marBottom w:val="0"/>
                          <w:divBdr>
                            <w:top w:val="none" w:sz="0" w:space="0" w:color="auto"/>
                            <w:left w:val="none" w:sz="0" w:space="0" w:color="auto"/>
                            <w:bottom w:val="none" w:sz="0" w:space="0" w:color="auto"/>
                            <w:right w:val="none" w:sz="0" w:space="0" w:color="auto"/>
                          </w:divBdr>
                          <w:divsChild>
                            <w:div w:id="527376779">
                              <w:marLeft w:val="0"/>
                              <w:marRight w:val="0"/>
                              <w:marTop w:val="120"/>
                              <w:marBottom w:val="360"/>
                              <w:divBdr>
                                <w:top w:val="none" w:sz="0" w:space="0" w:color="auto"/>
                                <w:left w:val="none" w:sz="0" w:space="0" w:color="auto"/>
                                <w:bottom w:val="none" w:sz="0" w:space="0" w:color="auto"/>
                                <w:right w:val="none" w:sz="0" w:space="0" w:color="auto"/>
                              </w:divBdr>
                              <w:divsChild>
                                <w:div w:id="1930501523">
                                  <w:marLeft w:val="0"/>
                                  <w:marRight w:val="0"/>
                                  <w:marTop w:val="0"/>
                                  <w:marBottom w:val="0"/>
                                  <w:divBdr>
                                    <w:top w:val="none" w:sz="0" w:space="0" w:color="auto"/>
                                    <w:left w:val="none" w:sz="0" w:space="0" w:color="auto"/>
                                    <w:bottom w:val="none" w:sz="0" w:space="0" w:color="auto"/>
                                    <w:right w:val="none" w:sz="0" w:space="0" w:color="auto"/>
                                  </w:divBdr>
                                  <w:divsChild>
                                    <w:div w:id="18946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705424">
      <w:bodyDiv w:val="1"/>
      <w:marLeft w:val="0"/>
      <w:marRight w:val="0"/>
      <w:marTop w:val="0"/>
      <w:marBottom w:val="0"/>
      <w:divBdr>
        <w:top w:val="none" w:sz="0" w:space="0" w:color="auto"/>
        <w:left w:val="none" w:sz="0" w:space="0" w:color="auto"/>
        <w:bottom w:val="none" w:sz="0" w:space="0" w:color="auto"/>
        <w:right w:val="none" w:sz="0" w:space="0" w:color="auto"/>
      </w:divBdr>
      <w:divsChild>
        <w:div w:id="1508180563">
          <w:marLeft w:val="0"/>
          <w:marRight w:val="1"/>
          <w:marTop w:val="0"/>
          <w:marBottom w:val="0"/>
          <w:divBdr>
            <w:top w:val="none" w:sz="0" w:space="0" w:color="auto"/>
            <w:left w:val="none" w:sz="0" w:space="0" w:color="auto"/>
            <w:bottom w:val="none" w:sz="0" w:space="0" w:color="auto"/>
            <w:right w:val="none" w:sz="0" w:space="0" w:color="auto"/>
          </w:divBdr>
          <w:divsChild>
            <w:div w:id="525754030">
              <w:marLeft w:val="0"/>
              <w:marRight w:val="0"/>
              <w:marTop w:val="0"/>
              <w:marBottom w:val="0"/>
              <w:divBdr>
                <w:top w:val="none" w:sz="0" w:space="0" w:color="auto"/>
                <w:left w:val="none" w:sz="0" w:space="0" w:color="auto"/>
                <w:bottom w:val="none" w:sz="0" w:space="0" w:color="auto"/>
                <w:right w:val="none" w:sz="0" w:space="0" w:color="auto"/>
              </w:divBdr>
              <w:divsChild>
                <w:div w:id="1156796112">
                  <w:marLeft w:val="0"/>
                  <w:marRight w:val="1"/>
                  <w:marTop w:val="0"/>
                  <w:marBottom w:val="0"/>
                  <w:divBdr>
                    <w:top w:val="none" w:sz="0" w:space="0" w:color="auto"/>
                    <w:left w:val="none" w:sz="0" w:space="0" w:color="auto"/>
                    <w:bottom w:val="none" w:sz="0" w:space="0" w:color="auto"/>
                    <w:right w:val="none" w:sz="0" w:space="0" w:color="auto"/>
                  </w:divBdr>
                  <w:divsChild>
                    <w:div w:id="402921275">
                      <w:marLeft w:val="0"/>
                      <w:marRight w:val="0"/>
                      <w:marTop w:val="0"/>
                      <w:marBottom w:val="0"/>
                      <w:divBdr>
                        <w:top w:val="none" w:sz="0" w:space="0" w:color="auto"/>
                        <w:left w:val="none" w:sz="0" w:space="0" w:color="auto"/>
                        <w:bottom w:val="none" w:sz="0" w:space="0" w:color="auto"/>
                        <w:right w:val="none" w:sz="0" w:space="0" w:color="auto"/>
                      </w:divBdr>
                      <w:divsChild>
                        <w:div w:id="1074668700">
                          <w:marLeft w:val="0"/>
                          <w:marRight w:val="0"/>
                          <w:marTop w:val="0"/>
                          <w:marBottom w:val="0"/>
                          <w:divBdr>
                            <w:top w:val="none" w:sz="0" w:space="0" w:color="auto"/>
                            <w:left w:val="none" w:sz="0" w:space="0" w:color="auto"/>
                            <w:bottom w:val="none" w:sz="0" w:space="0" w:color="auto"/>
                            <w:right w:val="none" w:sz="0" w:space="0" w:color="auto"/>
                          </w:divBdr>
                          <w:divsChild>
                            <w:div w:id="915476679">
                              <w:marLeft w:val="0"/>
                              <w:marRight w:val="0"/>
                              <w:marTop w:val="120"/>
                              <w:marBottom w:val="360"/>
                              <w:divBdr>
                                <w:top w:val="none" w:sz="0" w:space="0" w:color="auto"/>
                                <w:left w:val="none" w:sz="0" w:space="0" w:color="auto"/>
                                <w:bottom w:val="none" w:sz="0" w:space="0" w:color="auto"/>
                                <w:right w:val="none" w:sz="0" w:space="0" w:color="auto"/>
                              </w:divBdr>
                              <w:divsChild>
                                <w:div w:id="665938963">
                                  <w:marLeft w:val="0"/>
                                  <w:marRight w:val="0"/>
                                  <w:marTop w:val="0"/>
                                  <w:marBottom w:val="0"/>
                                  <w:divBdr>
                                    <w:top w:val="none" w:sz="0" w:space="0" w:color="auto"/>
                                    <w:left w:val="none" w:sz="0" w:space="0" w:color="auto"/>
                                    <w:bottom w:val="none" w:sz="0" w:space="0" w:color="auto"/>
                                    <w:right w:val="none" w:sz="0" w:space="0" w:color="auto"/>
                                  </w:divBdr>
                                  <w:divsChild>
                                    <w:div w:id="7294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39270">
      <w:bodyDiv w:val="1"/>
      <w:marLeft w:val="0"/>
      <w:marRight w:val="0"/>
      <w:marTop w:val="0"/>
      <w:marBottom w:val="0"/>
      <w:divBdr>
        <w:top w:val="none" w:sz="0" w:space="0" w:color="auto"/>
        <w:left w:val="none" w:sz="0" w:space="0" w:color="auto"/>
        <w:bottom w:val="none" w:sz="0" w:space="0" w:color="auto"/>
        <w:right w:val="none" w:sz="0" w:space="0" w:color="auto"/>
      </w:divBdr>
      <w:divsChild>
        <w:div w:id="1746293150">
          <w:marLeft w:val="0"/>
          <w:marRight w:val="1"/>
          <w:marTop w:val="0"/>
          <w:marBottom w:val="0"/>
          <w:divBdr>
            <w:top w:val="none" w:sz="0" w:space="0" w:color="auto"/>
            <w:left w:val="none" w:sz="0" w:space="0" w:color="auto"/>
            <w:bottom w:val="none" w:sz="0" w:space="0" w:color="auto"/>
            <w:right w:val="none" w:sz="0" w:space="0" w:color="auto"/>
          </w:divBdr>
          <w:divsChild>
            <w:div w:id="1565948289">
              <w:marLeft w:val="0"/>
              <w:marRight w:val="0"/>
              <w:marTop w:val="0"/>
              <w:marBottom w:val="0"/>
              <w:divBdr>
                <w:top w:val="none" w:sz="0" w:space="0" w:color="auto"/>
                <w:left w:val="none" w:sz="0" w:space="0" w:color="auto"/>
                <w:bottom w:val="none" w:sz="0" w:space="0" w:color="auto"/>
                <w:right w:val="none" w:sz="0" w:space="0" w:color="auto"/>
              </w:divBdr>
              <w:divsChild>
                <w:div w:id="1346176496">
                  <w:marLeft w:val="0"/>
                  <w:marRight w:val="1"/>
                  <w:marTop w:val="0"/>
                  <w:marBottom w:val="0"/>
                  <w:divBdr>
                    <w:top w:val="none" w:sz="0" w:space="0" w:color="auto"/>
                    <w:left w:val="none" w:sz="0" w:space="0" w:color="auto"/>
                    <w:bottom w:val="none" w:sz="0" w:space="0" w:color="auto"/>
                    <w:right w:val="none" w:sz="0" w:space="0" w:color="auto"/>
                  </w:divBdr>
                  <w:divsChild>
                    <w:div w:id="1259212096">
                      <w:marLeft w:val="0"/>
                      <w:marRight w:val="0"/>
                      <w:marTop w:val="0"/>
                      <w:marBottom w:val="0"/>
                      <w:divBdr>
                        <w:top w:val="none" w:sz="0" w:space="0" w:color="auto"/>
                        <w:left w:val="none" w:sz="0" w:space="0" w:color="auto"/>
                        <w:bottom w:val="none" w:sz="0" w:space="0" w:color="auto"/>
                        <w:right w:val="none" w:sz="0" w:space="0" w:color="auto"/>
                      </w:divBdr>
                      <w:divsChild>
                        <w:div w:id="1135295718">
                          <w:marLeft w:val="0"/>
                          <w:marRight w:val="0"/>
                          <w:marTop w:val="0"/>
                          <w:marBottom w:val="0"/>
                          <w:divBdr>
                            <w:top w:val="none" w:sz="0" w:space="0" w:color="auto"/>
                            <w:left w:val="none" w:sz="0" w:space="0" w:color="auto"/>
                            <w:bottom w:val="none" w:sz="0" w:space="0" w:color="auto"/>
                            <w:right w:val="none" w:sz="0" w:space="0" w:color="auto"/>
                          </w:divBdr>
                          <w:divsChild>
                            <w:div w:id="1619023543">
                              <w:marLeft w:val="0"/>
                              <w:marRight w:val="0"/>
                              <w:marTop w:val="120"/>
                              <w:marBottom w:val="360"/>
                              <w:divBdr>
                                <w:top w:val="none" w:sz="0" w:space="0" w:color="auto"/>
                                <w:left w:val="none" w:sz="0" w:space="0" w:color="auto"/>
                                <w:bottom w:val="none" w:sz="0" w:space="0" w:color="auto"/>
                                <w:right w:val="none" w:sz="0" w:space="0" w:color="auto"/>
                              </w:divBdr>
                              <w:divsChild>
                                <w:div w:id="20958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251533">
      <w:bodyDiv w:val="1"/>
      <w:marLeft w:val="0"/>
      <w:marRight w:val="0"/>
      <w:marTop w:val="0"/>
      <w:marBottom w:val="0"/>
      <w:divBdr>
        <w:top w:val="none" w:sz="0" w:space="0" w:color="auto"/>
        <w:left w:val="none" w:sz="0" w:space="0" w:color="auto"/>
        <w:bottom w:val="none" w:sz="0" w:space="0" w:color="auto"/>
        <w:right w:val="none" w:sz="0" w:space="0" w:color="auto"/>
      </w:divBdr>
      <w:divsChild>
        <w:div w:id="1012800679">
          <w:marLeft w:val="0"/>
          <w:marRight w:val="1"/>
          <w:marTop w:val="0"/>
          <w:marBottom w:val="0"/>
          <w:divBdr>
            <w:top w:val="none" w:sz="0" w:space="0" w:color="auto"/>
            <w:left w:val="none" w:sz="0" w:space="0" w:color="auto"/>
            <w:bottom w:val="none" w:sz="0" w:space="0" w:color="auto"/>
            <w:right w:val="none" w:sz="0" w:space="0" w:color="auto"/>
          </w:divBdr>
          <w:divsChild>
            <w:div w:id="1596589588">
              <w:marLeft w:val="0"/>
              <w:marRight w:val="0"/>
              <w:marTop w:val="0"/>
              <w:marBottom w:val="0"/>
              <w:divBdr>
                <w:top w:val="none" w:sz="0" w:space="0" w:color="auto"/>
                <w:left w:val="none" w:sz="0" w:space="0" w:color="auto"/>
                <w:bottom w:val="none" w:sz="0" w:space="0" w:color="auto"/>
                <w:right w:val="none" w:sz="0" w:space="0" w:color="auto"/>
              </w:divBdr>
              <w:divsChild>
                <w:div w:id="48381245">
                  <w:marLeft w:val="0"/>
                  <w:marRight w:val="1"/>
                  <w:marTop w:val="0"/>
                  <w:marBottom w:val="0"/>
                  <w:divBdr>
                    <w:top w:val="none" w:sz="0" w:space="0" w:color="auto"/>
                    <w:left w:val="none" w:sz="0" w:space="0" w:color="auto"/>
                    <w:bottom w:val="none" w:sz="0" w:space="0" w:color="auto"/>
                    <w:right w:val="none" w:sz="0" w:space="0" w:color="auto"/>
                  </w:divBdr>
                  <w:divsChild>
                    <w:div w:id="870530095">
                      <w:marLeft w:val="0"/>
                      <w:marRight w:val="0"/>
                      <w:marTop w:val="0"/>
                      <w:marBottom w:val="0"/>
                      <w:divBdr>
                        <w:top w:val="none" w:sz="0" w:space="0" w:color="auto"/>
                        <w:left w:val="none" w:sz="0" w:space="0" w:color="auto"/>
                        <w:bottom w:val="none" w:sz="0" w:space="0" w:color="auto"/>
                        <w:right w:val="none" w:sz="0" w:space="0" w:color="auto"/>
                      </w:divBdr>
                      <w:divsChild>
                        <w:div w:id="729232883">
                          <w:marLeft w:val="0"/>
                          <w:marRight w:val="0"/>
                          <w:marTop w:val="0"/>
                          <w:marBottom w:val="0"/>
                          <w:divBdr>
                            <w:top w:val="none" w:sz="0" w:space="0" w:color="auto"/>
                            <w:left w:val="none" w:sz="0" w:space="0" w:color="auto"/>
                            <w:bottom w:val="none" w:sz="0" w:space="0" w:color="auto"/>
                            <w:right w:val="none" w:sz="0" w:space="0" w:color="auto"/>
                          </w:divBdr>
                          <w:divsChild>
                            <w:div w:id="119395464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830184">
      <w:bodyDiv w:val="1"/>
      <w:marLeft w:val="0"/>
      <w:marRight w:val="0"/>
      <w:marTop w:val="0"/>
      <w:marBottom w:val="0"/>
      <w:divBdr>
        <w:top w:val="none" w:sz="0" w:space="0" w:color="auto"/>
        <w:left w:val="none" w:sz="0" w:space="0" w:color="auto"/>
        <w:bottom w:val="none" w:sz="0" w:space="0" w:color="auto"/>
        <w:right w:val="none" w:sz="0" w:space="0" w:color="auto"/>
      </w:divBdr>
    </w:div>
    <w:div w:id="1162622170">
      <w:bodyDiv w:val="1"/>
      <w:marLeft w:val="0"/>
      <w:marRight w:val="0"/>
      <w:marTop w:val="0"/>
      <w:marBottom w:val="0"/>
      <w:divBdr>
        <w:top w:val="none" w:sz="0" w:space="0" w:color="auto"/>
        <w:left w:val="none" w:sz="0" w:space="0" w:color="auto"/>
        <w:bottom w:val="none" w:sz="0" w:space="0" w:color="auto"/>
        <w:right w:val="none" w:sz="0" w:space="0" w:color="auto"/>
      </w:divBdr>
      <w:divsChild>
        <w:div w:id="1409570981">
          <w:marLeft w:val="0"/>
          <w:marRight w:val="1"/>
          <w:marTop w:val="0"/>
          <w:marBottom w:val="0"/>
          <w:divBdr>
            <w:top w:val="none" w:sz="0" w:space="0" w:color="auto"/>
            <w:left w:val="none" w:sz="0" w:space="0" w:color="auto"/>
            <w:bottom w:val="none" w:sz="0" w:space="0" w:color="auto"/>
            <w:right w:val="none" w:sz="0" w:space="0" w:color="auto"/>
          </w:divBdr>
          <w:divsChild>
            <w:div w:id="1467695347">
              <w:marLeft w:val="0"/>
              <w:marRight w:val="0"/>
              <w:marTop w:val="0"/>
              <w:marBottom w:val="0"/>
              <w:divBdr>
                <w:top w:val="none" w:sz="0" w:space="0" w:color="auto"/>
                <w:left w:val="none" w:sz="0" w:space="0" w:color="auto"/>
                <w:bottom w:val="none" w:sz="0" w:space="0" w:color="auto"/>
                <w:right w:val="none" w:sz="0" w:space="0" w:color="auto"/>
              </w:divBdr>
              <w:divsChild>
                <w:div w:id="1416511521">
                  <w:marLeft w:val="0"/>
                  <w:marRight w:val="1"/>
                  <w:marTop w:val="0"/>
                  <w:marBottom w:val="0"/>
                  <w:divBdr>
                    <w:top w:val="none" w:sz="0" w:space="0" w:color="auto"/>
                    <w:left w:val="none" w:sz="0" w:space="0" w:color="auto"/>
                    <w:bottom w:val="none" w:sz="0" w:space="0" w:color="auto"/>
                    <w:right w:val="none" w:sz="0" w:space="0" w:color="auto"/>
                  </w:divBdr>
                  <w:divsChild>
                    <w:div w:id="1658193712">
                      <w:marLeft w:val="0"/>
                      <w:marRight w:val="0"/>
                      <w:marTop w:val="0"/>
                      <w:marBottom w:val="0"/>
                      <w:divBdr>
                        <w:top w:val="none" w:sz="0" w:space="0" w:color="auto"/>
                        <w:left w:val="none" w:sz="0" w:space="0" w:color="auto"/>
                        <w:bottom w:val="none" w:sz="0" w:space="0" w:color="auto"/>
                        <w:right w:val="none" w:sz="0" w:space="0" w:color="auto"/>
                      </w:divBdr>
                      <w:divsChild>
                        <w:div w:id="126506933">
                          <w:marLeft w:val="0"/>
                          <w:marRight w:val="0"/>
                          <w:marTop w:val="0"/>
                          <w:marBottom w:val="0"/>
                          <w:divBdr>
                            <w:top w:val="none" w:sz="0" w:space="0" w:color="auto"/>
                            <w:left w:val="none" w:sz="0" w:space="0" w:color="auto"/>
                            <w:bottom w:val="none" w:sz="0" w:space="0" w:color="auto"/>
                            <w:right w:val="none" w:sz="0" w:space="0" w:color="auto"/>
                          </w:divBdr>
                          <w:divsChild>
                            <w:div w:id="1673533508">
                              <w:marLeft w:val="0"/>
                              <w:marRight w:val="0"/>
                              <w:marTop w:val="120"/>
                              <w:marBottom w:val="360"/>
                              <w:divBdr>
                                <w:top w:val="none" w:sz="0" w:space="0" w:color="auto"/>
                                <w:left w:val="none" w:sz="0" w:space="0" w:color="auto"/>
                                <w:bottom w:val="none" w:sz="0" w:space="0" w:color="auto"/>
                                <w:right w:val="none" w:sz="0" w:space="0" w:color="auto"/>
                              </w:divBdr>
                              <w:divsChild>
                                <w:div w:id="6464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83713">
      <w:bodyDiv w:val="1"/>
      <w:marLeft w:val="0"/>
      <w:marRight w:val="0"/>
      <w:marTop w:val="0"/>
      <w:marBottom w:val="0"/>
      <w:divBdr>
        <w:top w:val="none" w:sz="0" w:space="0" w:color="auto"/>
        <w:left w:val="none" w:sz="0" w:space="0" w:color="auto"/>
        <w:bottom w:val="none" w:sz="0" w:space="0" w:color="auto"/>
        <w:right w:val="none" w:sz="0" w:space="0" w:color="auto"/>
      </w:divBdr>
      <w:divsChild>
        <w:div w:id="336856376">
          <w:marLeft w:val="0"/>
          <w:marRight w:val="1"/>
          <w:marTop w:val="0"/>
          <w:marBottom w:val="0"/>
          <w:divBdr>
            <w:top w:val="none" w:sz="0" w:space="0" w:color="auto"/>
            <w:left w:val="none" w:sz="0" w:space="0" w:color="auto"/>
            <w:bottom w:val="none" w:sz="0" w:space="0" w:color="auto"/>
            <w:right w:val="none" w:sz="0" w:space="0" w:color="auto"/>
          </w:divBdr>
          <w:divsChild>
            <w:div w:id="681057419">
              <w:marLeft w:val="0"/>
              <w:marRight w:val="0"/>
              <w:marTop w:val="0"/>
              <w:marBottom w:val="0"/>
              <w:divBdr>
                <w:top w:val="none" w:sz="0" w:space="0" w:color="auto"/>
                <w:left w:val="none" w:sz="0" w:space="0" w:color="auto"/>
                <w:bottom w:val="none" w:sz="0" w:space="0" w:color="auto"/>
                <w:right w:val="none" w:sz="0" w:space="0" w:color="auto"/>
              </w:divBdr>
              <w:divsChild>
                <w:div w:id="811022961">
                  <w:marLeft w:val="0"/>
                  <w:marRight w:val="1"/>
                  <w:marTop w:val="0"/>
                  <w:marBottom w:val="0"/>
                  <w:divBdr>
                    <w:top w:val="none" w:sz="0" w:space="0" w:color="auto"/>
                    <w:left w:val="none" w:sz="0" w:space="0" w:color="auto"/>
                    <w:bottom w:val="none" w:sz="0" w:space="0" w:color="auto"/>
                    <w:right w:val="none" w:sz="0" w:space="0" w:color="auto"/>
                  </w:divBdr>
                  <w:divsChild>
                    <w:div w:id="674694649">
                      <w:marLeft w:val="0"/>
                      <w:marRight w:val="0"/>
                      <w:marTop w:val="0"/>
                      <w:marBottom w:val="0"/>
                      <w:divBdr>
                        <w:top w:val="none" w:sz="0" w:space="0" w:color="auto"/>
                        <w:left w:val="none" w:sz="0" w:space="0" w:color="auto"/>
                        <w:bottom w:val="none" w:sz="0" w:space="0" w:color="auto"/>
                        <w:right w:val="none" w:sz="0" w:space="0" w:color="auto"/>
                      </w:divBdr>
                      <w:divsChild>
                        <w:div w:id="23991745">
                          <w:marLeft w:val="0"/>
                          <w:marRight w:val="0"/>
                          <w:marTop w:val="0"/>
                          <w:marBottom w:val="0"/>
                          <w:divBdr>
                            <w:top w:val="none" w:sz="0" w:space="0" w:color="auto"/>
                            <w:left w:val="none" w:sz="0" w:space="0" w:color="auto"/>
                            <w:bottom w:val="none" w:sz="0" w:space="0" w:color="auto"/>
                            <w:right w:val="none" w:sz="0" w:space="0" w:color="auto"/>
                          </w:divBdr>
                          <w:divsChild>
                            <w:div w:id="948661282">
                              <w:marLeft w:val="0"/>
                              <w:marRight w:val="0"/>
                              <w:marTop w:val="120"/>
                              <w:marBottom w:val="360"/>
                              <w:divBdr>
                                <w:top w:val="none" w:sz="0" w:space="0" w:color="auto"/>
                                <w:left w:val="none" w:sz="0" w:space="0" w:color="auto"/>
                                <w:bottom w:val="none" w:sz="0" w:space="0" w:color="auto"/>
                                <w:right w:val="none" w:sz="0" w:space="0" w:color="auto"/>
                              </w:divBdr>
                              <w:divsChild>
                                <w:div w:id="1350330000">
                                  <w:marLeft w:val="0"/>
                                  <w:marRight w:val="0"/>
                                  <w:marTop w:val="0"/>
                                  <w:marBottom w:val="0"/>
                                  <w:divBdr>
                                    <w:top w:val="none" w:sz="0" w:space="0" w:color="auto"/>
                                    <w:left w:val="none" w:sz="0" w:space="0" w:color="auto"/>
                                    <w:bottom w:val="none" w:sz="0" w:space="0" w:color="auto"/>
                                    <w:right w:val="none" w:sz="0" w:space="0" w:color="auto"/>
                                  </w:divBdr>
                                  <w:divsChild>
                                    <w:div w:id="28091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125859">
      <w:bodyDiv w:val="1"/>
      <w:marLeft w:val="0"/>
      <w:marRight w:val="0"/>
      <w:marTop w:val="0"/>
      <w:marBottom w:val="0"/>
      <w:divBdr>
        <w:top w:val="none" w:sz="0" w:space="0" w:color="auto"/>
        <w:left w:val="none" w:sz="0" w:space="0" w:color="auto"/>
        <w:bottom w:val="none" w:sz="0" w:space="0" w:color="auto"/>
        <w:right w:val="none" w:sz="0" w:space="0" w:color="auto"/>
      </w:divBdr>
      <w:divsChild>
        <w:div w:id="1890534390">
          <w:marLeft w:val="0"/>
          <w:marRight w:val="1"/>
          <w:marTop w:val="0"/>
          <w:marBottom w:val="0"/>
          <w:divBdr>
            <w:top w:val="none" w:sz="0" w:space="0" w:color="auto"/>
            <w:left w:val="none" w:sz="0" w:space="0" w:color="auto"/>
            <w:bottom w:val="none" w:sz="0" w:space="0" w:color="auto"/>
            <w:right w:val="none" w:sz="0" w:space="0" w:color="auto"/>
          </w:divBdr>
          <w:divsChild>
            <w:div w:id="1633242774">
              <w:marLeft w:val="0"/>
              <w:marRight w:val="0"/>
              <w:marTop w:val="0"/>
              <w:marBottom w:val="0"/>
              <w:divBdr>
                <w:top w:val="none" w:sz="0" w:space="0" w:color="auto"/>
                <w:left w:val="none" w:sz="0" w:space="0" w:color="auto"/>
                <w:bottom w:val="none" w:sz="0" w:space="0" w:color="auto"/>
                <w:right w:val="none" w:sz="0" w:space="0" w:color="auto"/>
              </w:divBdr>
              <w:divsChild>
                <w:div w:id="1602371234">
                  <w:marLeft w:val="0"/>
                  <w:marRight w:val="1"/>
                  <w:marTop w:val="0"/>
                  <w:marBottom w:val="0"/>
                  <w:divBdr>
                    <w:top w:val="none" w:sz="0" w:space="0" w:color="auto"/>
                    <w:left w:val="none" w:sz="0" w:space="0" w:color="auto"/>
                    <w:bottom w:val="none" w:sz="0" w:space="0" w:color="auto"/>
                    <w:right w:val="none" w:sz="0" w:space="0" w:color="auto"/>
                  </w:divBdr>
                  <w:divsChild>
                    <w:div w:id="2121484065">
                      <w:marLeft w:val="0"/>
                      <w:marRight w:val="0"/>
                      <w:marTop w:val="0"/>
                      <w:marBottom w:val="0"/>
                      <w:divBdr>
                        <w:top w:val="none" w:sz="0" w:space="0" w:color="auto"/>
                        <w:left w:val="none" w:sz="0" w:space="0" w:color="auto"/>
                        <w:bottom w:val="none" w:sz="0" w:space="0" w:color="auto"/>
                        <w:right w:val="none" w:sz="0" w:space="0" w:color="auto"/>
                      </w:divBdr>
                      <w:divsChild>
                        <w:div w:id="451049831">
                          <w:marLeft w:val="0"/>
                          <w:marRight w:val="0"/>
                          <w:marTop w:val="0"/>
                          <w:marBottom w:val="0"/>
                          <w:divBdr>
                            <w:top w:val="none" w:sz="0" w:space="0" w:color="auto"/>
                            <w:left w:val="none" w:sz="0" w:space="0" w:color="auto"/>
                            <w:bottom w:val="none" w:sz="0" w:space="0" w:color="auto"/>
                            <w:right w:val="none" w:sz="0" w:space="0" w:color="auto"/>
                          </w:divBdr>
                          <w:divsChild>
                            <w:div w:id="844632166">
                              <w:marLeft w:val="0"/>
                              <w:marRight w:val="0"/>
                              <w:marTop w:val="120"/>
                              <w:marBottom w:val="360"/>
                              <w:divBdr>
                                <w:top w:val="none" w:sz="0" w:space="0" w:color="auto"/>
                                <w:left w:val="none" w:sz="0" w:space="0" w:color="auto"/>
                                <w:bottom w:val="none" w:sz="0" w:space="0" w:color="auto"/>
                                <w:right w:val="none" w:sz="0" w:space="0" w:color="auto"/>
                              </w:divBdr>
                              <w:divsChild>
                                <w:div w:id="738596013">
                                  <w:marLeft w:val="0"/>
                                  <w:marRight w:val="0"/>
                                  <w:marTop w:val="0"/>
                                  <w:marBottom w:val="0"/>
                                  <w:divBdr>
                                    <w:top w:val="none" w:sz="0" w:space="0" w:color="auto"/>
                                    <w:left w:val="none" w:sz="0" w:space="0" w:color="auto"/>
                                    <w:bottom w:val="none" w:sz="0" w:space="0" w:color="auto"/>
                                    <w:right w:val="none" w:sz="0" w:space="0" w:color="auto"/>
                                  </w:divBdr>
                                  <w:divsChild>
                                    <w:div w:id="1522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424006">
      <w:bodyDiv w:val="1"/>
      <w:marLeft w:val="0"/>
      <w:marRight w:val="0"/>
      <w:marTop w:val="0"/>
      <w:marBottom w:val="0"/>
      <w:divBdr>
        <w:top w:val="none" w:sz="0" w:space="0" w:color="auto"/>
        <w:left w:val="none" w:sz="0" w:space="0" w:color="auto"/>
        <w:bottom w:val="none" w:sz="0" w:space="0" w:color="auto"/>
        <w:right w:val="none" w:sz="0" w:space="0" w:color="auto"/>
      </w:divBdr>
      <w:divsChild>
        <w:div w:id="1773356118">
          <w:marLeft w:val="0"/>
          <w:marRight w:val="0"/>
          <w:marTop w:val="0"/>
          <w:marBottom w:val="0"/>
          <w:divBdr>
            <w:top w:val="none" w:sz="0" w:space="0" w:color="auto"/>
            <w:left w:val="none" w:sz="0" w:space="0" w:color="auto"/>
            <w:bottom w:val="none" w:sz="0" w:space="0" w:color="auto"/>
            <w:right w:val="none" w:sz="0" w:space="0" w:color="auto"/>
          </w:divBdr>
        </w:div>
        <w:div w:id="738289513">
          <w:marLeft w:val="0"/>
          <w:marRight w:val="0"/>
          <w:marTop w:val="0"/>
          <w:marBottom w:val="0"/>
          <w:divBdr>
            <w:top w:val="none" w:sz="0" w:space="0" w:color="auto"/>
            <w:left w:val="none" w:sz="0" w:space="0" w:color="auto"/>
            <w:bottom w:val="none" w:sz="0" w:space="0" w:color="auto"/>
            <w:right w:val="none" w:sz="0" w:space="0" w:color="auto"/>
          </w:divBdr>
        </w:div>
        <w:div w:id="1239824346">
          <w:marLeft w:val="0"/>
          <w:marRight w:val="0"/>
          <w:marTop w:val="0"/>
          <w:marBottom w:val="0"/>
          <w:divBdr>
            <w:top w:val="none" w:sz="0" w:space="0" w:color="auto"/>
            <w:left w:val="none" w:sz="0" w:space="0" w:color="auto"/>
            <w:bottom w:val="none" w:sz="0" w:space="0" w:color="auto"/>
            <w:right w:val="none" w:sz="0" w:space="0" w:color="auto"/>
          </w:divBdr>
        </w:div>
        <w:div w:id="1013728715">
          <w:marLeft w:val="0"/>
          <w:marRight w:val="0"/>
          <w:marTop w:val="0"/>
          <w:marBottom w:val="0"/>
          <w:divBdr>
            <w:top w:val="none" w:sz="0" w:space="0" w:color="auto"/>
            <w:left w:val="none" w:sz="0" w:space="0" w:color="auto"/>
            <w:bottom w:val="none" w:sz="0" w:space="0" w:color="auto"/>
            <w:right w:val="none" w:sz="0" w:space="0" w:color="auto"/>
          </w:divBdr>
        </w:div>
        <w:div w:id="530922653">
          <w:marLeft w:val="0"/>
          <w:marRight w:val="0"/>
          <w:marTop w:val="0"/>
          <w:marBottom w:val="0"/>
          <w:divBdr>
            <w:top w:val="none" w:sz="0" w:space="0" w:color="auto"/>
            <w:left w:val="none" w:sz="0" w:space="0" w:color="auto"/>
            <w:bottom w:val="none" w:sz="0" w:space="0" w:color="auto"/>
            <w:right w:val="none" w:sz="0" w:space="0" w:color="auto"/>
          </w:divBdr>
        </w:div>
        <w:div w:id="2049992172">
          <w:marLeft w:val="0"/>
          <w:marRight w:val="0"/>
          <w:marTop w:val="0"/>
          <w:marBottom w:val="0"/>
          <w:divBdr>
            <w:top w:val="none" w:sz="0" w:space="0" w:color="auto"/>
            <w:left w:val="none" w:sz="0" w:space="0" w:color="auto"/>
            <w:bottom w:val="none" w:sz="0" w:space="0" w:color="auto"/>
            <w:right w:val="none" w:sz="0" w:space="0" w:color="auto"/>
          </w:divBdr>
        </w:div>
        <w:div w:id="630526239">
          <w:marLeft w:val="0"/>
          <w:marRight w:val="0"/>
          <w:marTop w:val="0"/>
          <w:marBottom w:val="0"/>
          <w:divBdr>
            <w:top w:val="none" w:sz="0" w:space="0" w:color="auto"/>
            <w:left w:val="none" w:sz="0" w:space="0" w:color="auto"/>
            <w:bottom w:val="none" w:sz="0" w:space="0" w:color="auto"/>
            <w:right w:val="none" w:sz="0" w:space="0" w:color="auto"/>
          </w:divBdr>
        </w:div>
        <w:div w:id="1725719900">
          <w:marLeft w:val="0"/>
          <w:marRight w:val="0"/>
          <w:marTop w:val="0"/>
          <w:marBottom w:val="0"/>
          <w:divBdr>
            <w:top w:val="none" w:sz="0" w:space="0" w:color="auto"/>
            <w:left w:val="none" w:sz="0" w:space="0" w:color="auto"/>
            <w:bottom w:val="none" w:sz="0" w:space="0" w:color="auto"/>
            <w:right w:val="none" w:sz="0" w:space="0" w:color="auto"/>
          </w:divBdr>
        </w:div>
        <w:div w:id="283269682">
          <w:marLeft w:val="0"/>
          <w:marRight w:val="0"/>
          <w:marTop w:val="0"/>
          <w:marBottom w:val="0"/>
          <w:divBdr>
            <w:top w:val="none" w:sz="0" w:space="0" w:color="auto"/>
            <w:left w:val="none" w:sz="0" w:space="0" w:color="auto"/>
            <w:bottom w:val="none" w:sz="0" w:space="0" w:color="auto"/>
            <w:right w:val="none" w:sz="0" w:space="0" w:color="auto"/>
          </w:divBdr>
        </w:div>
        <w:div w:id="1674067729">
          <w:marLeft w:val="0"/>
          <w:marRight w:val="0"/>
          <w:marTop w:val="0"/>
          <w:marBottom w:val="0"/>
          <w:divBdr>
            <w:top w:val="none" w:sz="0" w:space="0" w:color="auto"/>
            <w:left w:val="none" w:sz="0" w:space="0" w:color="auto"/>
            <w:bottom w:val="none" w:sz="0" w:space="0" w:color="auto"/>
            <w:right w:val="none" w:sz="0" w:space="0" w:color="auto"/>
          </w:divBdr>
        </w:div>
        <w:div w:id="153957187">
          <w:marLeft w:val="0"/>
          <w:marRight w:val="0"/>
          <w:marTop w:val="0"/>
          <w:marBottom w:val="0"/>
          <w:divBdr>
            <w:top w:val="none" w:sz="0" w:space="0" w:color="auto"/>
            <w:left w:val="none" w:sz="0" w:space="0" w:color="auto"/>
            <w:bottom w:val="none" w:sz="0" w:space="0" w:color="auto"/>
            <w:right w:val="none" w:sz="0" w:space="0" w:color="auto"/>
          </w:divBdr>
        </w:div>
        <w:div w:id="884366113">
          <w:marLeft w:val="0"/>
          <w:marRight w:val="0"/>
          <w:marTop w:val="0"/>
          <w:marBottom w:val="0"/>
          <w:divBdr>
            <w:top w:val="none" w:sz="0" w:space="0" w:color="auto"/>
            <w:left w:val="none" w:sz="0" w:space="0" w:color="auto"/>
            <w:bottom w:val="none" w:sz="0" w:space="0" w:color="auto"/>
            <w:right w:val="none" w:sz="0" w:space="0" w:color="auto"/>
          </w:divBdr>
        </w:div>
        <w:div w:id="634339660">
          <w:marLeft w:val="0"/>
          <w:marRight w:val="0"/>
          <w:marTop w:val="0"/>
          <w:marBottom w:val="0"/>
          <w:divBdr>
            <w:top w:val="none" w:sz="0" w:space="0" w:color="auto"/>
            <w:left w:val="none" w:sz="0" w:space="0" w:color="auto"/>
            <w:bottom w:val="none" w:sz="0" w:space="0" w:color="auto"/>
            <w:right w:val="none" w:sz="0" w:space="0" w:color="auto"/>
          </w:divBdr>
        </w:div>
        <w:div w:id="777405398">
          <w:marLeft w:val="0"/>
          <w:marRight w:val="0"/>
          <w:marTop w:val="0"/>
          <w:marBottom w:val="0"/>
          <w:divBdr>
            <w:top w:val="none" w:sz="0" w:space="0" w:color="auto"/>
            <w:left w:val="none" w:sz="0" w:space="0" w:color="auto"/>
            <w:bottom w:val="none" w:sz="0" w:space="0" w:color="auto"/>
            <w:right w:val="none" w:sz="0" w:space="0" w:color="auto"/>
          </w:divBdr>
        </w:div>
        <w:div w:id="340351376">
          <w:marLeft w:val="0"/>
          <w:marRight w:val="0"/>
          <w:marTop w:val="0"/>
          <w:marBottom w:val="0"/>
          <w:divBdr>
            <w:top w:val="none" w:sz="0" w:space="0" w:color="auto"/>
            <w:left w:val="none" w:sz="0" w:space="0" w:color="auto"/>
            <w:bottom w:val="none" w:sz="0" w:space="0" w:color="auto"/>
            <w:right w:val="none" w:sz="0" w:space="0" w:color="auto"/>
          </w:divBdr>
        </w:div>
        <w:div w:id="241186825">
          <w:marLeft w:val="0"/>
          <w:marRight w:val="0"/>
          <w:marTop w:val="0"/>
          <w:marBottom w:val="0"/>
          <w:divBdr>
            <w:top w:val="none" w:sz="0" w:space="0" w:color="auto"/>
            <w:left w:val="none" w:sz="0" w:space="0" w:color="auto"/>
            <w:bottom w:val="none" w:sz="0" w:space="0" w:color="auto"/>
            <w:right w:val="none" w:sz="0" w:space="0" w:color="auto"/>
          </w:divBdr>
        </w:div>
        <w:div w:id="1449229452">
          <w:marLeft w:val="0"/>
          <w:marRight w:val="0"/>
          <w:marTop w:val="0"/>
          <w:marBottom w:val="0"/>
          <w:divBdr>
            <w:top w:val="none" w:sz="0" w:space="0" w:color="auto"/>
            <w:left w:val="none" w:sz="0" w:space="0" w:color="auto"/>
            <w:bottom w:val="none" w:sz="0" w:space="0" w:color="auto"/>
            <w:right w:val="none" w:sz="0" w:space="0" w:color="auto"/>
          </w:divBdr>
        </w:div>
        <w:div w:id="1047409320">
          <w:marLeft w:val="0"/>
          <w:marRight w:val="0"/>
          <w:marTop w:val="0"/>
          <w:marBottom w:val="0"/>
          <w:divBdr>
            <w:top w:val="none" w:sz="0" w:space="0" w:color="auto"/>
            <w:left w:val="none" w:sz="0" w:space="0" w:color="auto"/>
            <w:bottom w:val="none" w:sz="0" w:space="0" w:color="auto"/>
            <w:right w:val="none" w:sz="0" w:space="0" w:color="auto"/>
          </w:divBdr>
        </w:div>
        <w:div w:id="1687098833">
          <w:marLeft w:val="0"/>
          <w:marRight w:val="0"/>
          <w:marTop w:val="0"/>
          <w:marBottom w:val="0"/>
          <w:divBdr>
            <w:top w:val="none" w:sz="0" w:space="0" w:color="auto"/>
            <w:left w:val="none" w:sz="0" w:space="0" w:color="auto"/>
            <w:bottom w:val="none" w:sz="0" w:space="0" w:color="auto"/>
            <w:right w:val="none" w:sz="0" w:space="0" w:color="auto"/>
          </w:divBdr>
        </w:div>
        <w:div w:id="284313352">
          <w:marLeft w:val="0"/>
          <w:marRight w:val="0"/>
          <w:marTop w:val="0"/>
          <w:marBottom w:val="0"/>
          <w:divBdr>
            <w:top w:val="none" w:sz="0" w:space="0" w:color="auto"/>
            <w:left w:val="none" w:sz="0" w:space="0" w:color="auto"/>
            <w:bottom w:val="none" w:sz="0" w:space="0" w:color="auto"/>
            <w:right w:val="none" w:sz="0" w:space="0" w:color="auto"/>
          </w:divBdr>
        </w:div>
        <w:div w:id="514348138">
          <w:marLeft w:val="0"/>
          <w:marRight w:val="0"/>
          <w:marTop w:val="0"/>
          <w:marBottom w:val="0"/>
          <w:divBdr>
            <w:top w:val="none" w:sz="0" w:space="0" w:color="auto"/>
            <w:left w:val="none" w:sz="0" w:space="0" w:color="auto"/>
            <w:bottom w:val="none" w:sz="0" w:space="0" w:color="auto"/>
            <w:right w:val="none" w:sz="0" w:space="0" w:color="auto"/>
          </w:divBdr>
        </w:div>
        <w:div w:id="2035954852">
          <w:marLeft w:val="0"/>
          <w:marRight w:val="0"/>
          <w:marTop w:val="0"/>
          <w:marBottom w:val="0"/>
          <w:divBdr>
            <w:top w:val="none" w:sz="0" w:space="0" w:color="auto"/>
            <w:left w:val="none" w:sz="0" w:space="0" w:color="auto"/>
            <w:bottom w:val="none" w:sz="0" w:space="0" w:color="auto"/>
            <w:right w:val="none" w:sz="0" w:space="0" w:color="auto"/>
          </w:divBdr>
        </w:div>
        <w:div w:id="318390915">
          <w:marLeft w:val="0"/>
          <w:marRight w:val="0"/>
          <w:marTop w:val="0"/>
          <w:marBottom w:val="0"/>
          <w:divBdr>
            <w:top w:val="none" w:sz="0" w:space="0" w:color="auto"/>
            <w:left w:val="none" w:sz="0" w:space="0" w:color="auto"/>
            <w:bottom w:val="none" w:sz="0" w:space="0" w:color="auto"/>
            <w:right w:val="none" w:sz="0" w:space="0" w:color="auto"/>
          </w:divBdr>
        </w:div>
        <w:div w:id="762798205">
          <w:marLeft w:val="0"/>
          <w:marRight w:val="0"/>
          <w:marTop w:val="0"/>
          <w:marBottom w:val="0"/>
          <w:divBdr>
            <w:top w:val="none" w:sz="0" w:space="0" w:color="auto"/>
            <w:left w:val="none" w:sz="0" w:space="0" w:color="auto"/>
            <w:bottom w:val="none" w:sz="0" w:space="0" w:color="auto"/>
            <w:right w:val="none" w:sz="0" w:space="0" w:color="auto"/>
          </w:divBdr>
        </w:div>
        <w:div w:id="1030645697">
          <w:marLeft w:val="0"/>
          <w:marRight w:val="0"/>
          <w:marTop w:val="0"/>
          <w:marBottom w:val="0"/>
          <w:divBdr>
            <w:top w:val="none" w:sz="0" w:space="0" w:color="auto"/>
            <w:left w:val="none" w:sz="0" w:space="0" w:color="auto"/>
            <w:bottom w:val="none" w:sz="0" w:space="0" w:color="auto"/>
            <w:right w:val="none" w:sz="0" w:space="0" w:color="auto"/>
          </w:divBdr>
        </w:div>
        <w:div w:id="185606179">
          <w:marLeft w:val="0"/>
          <w:marRight w:val="0"/>
          <w:marTop w:val="0"/>
          <w:marBottom w:val="0"/>
          <w:divBdr>
            <w:top w:val="none" w:sz="0" w:space="0" w:color="auto"/>
            <w:left w:val="none" w:sz="0" w:space="0" w:color="auto"/>
            <w:bottom w:val="none" w:sz="0" w:space="0" w:color="auto"/>
            <w:right w:val="none" w:sz="0" w:space="0" w:color="auto"/>
          </w:divBdr>
        </w:div>
        <w:div w:id="1667509729">
          <w:marLeft w:val="0"/>
          <w:marRight w:val="0"/>
          <w:marTop w:val="0"/>
          <w:marBottom w:val="0"/>
          <w:divBdr>
            <w:top w:val="none" w:sz="0" w:space="0" w:color="auto"/>
            <w:left w:val="none" w:sz="0" w:space="0" w:color="auto"/>
            <w:bottom w:val="none" w:sz="0" w:space="0" w:color="auto"/>
            <w:right w:val="none" w:sz="0" w:space="0" w:color="auto"/>
          </w:divBdr>
        </w:div>
        <w:div w:id="861285013">
          <w:marLeft w:val="0"/>
          <w:marRight w:val="0"/>
          <w:marTop w:val="0"/>
          <w:marBottom w:val="0"/>
          <w:divBdr>
            <w:top w:val="none" w:sz="0" w:space="0" w:color="auto"/>
            <w:left w:val="none" w:sz="0" w:space="0" w:color="auto"/>
            <w:bottom w:val="none" w:sz="0" w:space="0" w:color="auto"/>
            <w:right w:val="none" w:sz="0" w:space="0" w:color="auto"/>
          </w:divBdr>
        </w:div>
        <w:div w:id="543372092">
          <w:marLeft w:val="0"/>
          <w:marRight w:val="0"/>
          <w:marTop w:val="0"/>
          <w:marBottom w:val="0"/>
          <w:divBdr>
            <w:top w:val="none" w:sz="0" w:space="0" w:color="auto"/>
            <w:left w:val="none" w:sz="0" w:space="0" w:color="auto"/>
            <w:bottom w:val="none" w:sz="0" w:space="0" w:color="auto"/>
            <w:right w:val="none" w:sz="0" w:space="0" w:color="auto"/>
          </w:divBdr>
        </w:div>
        <w:div w:id="616176155">
          <w:marLeft w:val="0"/>
          <w:marRight w:val="0"/>
          <w:marTop w:val="0"/>
          <w:marBottom w:val="0"/>
          <w:divBdr>
            <w:top w:val="none" w:sz="0" w:space="0" w:color="auto"/>
            <w:left w:val="none" w:sz="0" w:space="0" w:color="auto"/>
            <w:bottom w:val="none" w:sz="0" w:space="0" w:color="auto"/>
            <w:right w:val="none" w:sz="0" w:space="0" w:color="auto"/>
          </w:divBdr>
        </w:div>
        <w:div w:id="467281312">
          <w:marLeft w:val="0"/>
          <w:marRight w:val="0"/>
          <w:marTop w:val="0"/>
          <w:marBottom w:val="0"/>
          <w:divBdr>
            <w:top w:val="none" w:sz="0" w:space="0" w:color="auto"/>
            <w:left w:val="none" w:sz="0" w:space="0" w:color="auto"/>
            <w:bottom w:val="none" w:sz="0" w:space="0" w:color="auto"/>
            <w:right w:val="none" w:sz="0" w:space="0" w:color="auto"/>
          </w:divBdr>
        </w:div>
        <w:div w:id="273244839">
          <w:marLeft w:val="0"/>
          <w:marRight w:val="0"/>
          <w:marTop w:val="0"/>
          <w:marBottom w:val="0"/>
          <w:divBdr>
            <w:top w:val="none" w:sz="0" w:space="0" w:color="auto"/>
            <w:left w:val="none" w:sz="0" w:space="0" w:color="auto"/>
            <w:bottom w:val="none" w:sz="0" w:space="0" w:color="auto"/>
            <w:right w:val="none" w:sz="0" w:space="0" w:color="auto"/>
          </w:divBdr>
        </w:div>
        <w:div w:id="1431970595">
          <w:marLeft w:val="0"/>
          <w:marRight w:val="0"/>
          <w:marTop w:val="0"/>
          <w:marBottom w:val="0"/>
          <w:divBdr>
            <w:top w:val="none" w:sz="0" w:space="0" w:color="auto"/>
            <w:left w:val="none" w:sz="0" w:space="0" w:color="auto"/>
            <w:bottom w:val="none" w:sz="0" w:space="0" w:color="auto"/>
            <w:right w:val="none" w:sz="0" w:space="0" w:color="auto"/>
          </w:divBdr>
        </w:div>
        <w:div w:id="103960411">
          <w:marLeft w:val="0"/>
          <w:marRight w:val="0"/>
          <w:marTop w:val="0"/>
          <w:marBottom w:val="0"/>
          <w:divBdr>
            <w:top w:val="none" w:sz="0" w:space="0" w:color="auto"/>
            <w:left w:val="none" w:sz="0" w:space="0" w:color="auto"/>
            <w:bottom w:val="none" w:sz="0" w:space="0" w:color="auto"/>
            <w:right w:val="none" w:sz="0" w:space="0" w:color="auto"/>
          </w:divBdr>
        </w:div>
        <w:div w:id="97675130">
          <w:marLeft w:val="0"/>
          <w:marRight w:val="0"/>
          <w:marTop w:val="0"/>
          <w:marBottom w:val="0"/>
          <w:divBdr>
            <w:top w:val="none" w:sz="0" w:space="0" w:color="auto"/>
            <w:left w:val="none" w:sz="0" w:space="0" w:color="auto"/>
            <w:bottom w:val="none" w:sz="0" w:space="0" w:color="auto"/>
            <w:right w:val="none" w:sz="0" w:space="0" w:color="auto"/>
          </w:divBdr>
        </w:div>
        <w:div w:id="1793939936">
          <w:marLeft w:val="0"/>
          <w:marRight w:val="0"/>
          <w:marTop w:val="0"/>
          <w:marBottom w:val="0"/>
          <w:divBdr>
            <w:top w:val="none" w:sz="0" w:space="0" w:color="auto"/>
            <w:left w:val="none" w:sz="0" w:space="0" w:color="auto"/>
            <w:bottom w:val="none" w:sz="0" w:space="0" w:color="auto"/>
            <w:right w:val="none" w:sz="0" w:space="0" w:color="auto"/>
          </w:divBdr>
        </w:div>
        <w:div w:id="207232421">
          <w:marLeft w:val="0"/>
          <w:marRight w:val="0"/>
          <w:marTop w:val="0"/>
          <w:marBottom w:val="0"/>
          <w:divBdr>
            <w:top w:val="none" w:sz="0" w:space="0" w:color="auto"/>
            <w:left w:val="none" w:sz="0" w:space="0" w:color="auto"/>
            <w:bottom w:val="none" w:sz="0" w:space="0" w:color="auto"/>
            <w:right w:val="none" w:sz="0" w:space="0" w:color="auto"/>
          </w:divBdr>
        </w:div>
        <w:div w:id="1653439718">
          <w:marLeft w:val="0"/>
          <w:marRight w:val="0"/>
          <w:marTop w:val="0"/>
          <w:marBottom w:val="0"/>
          <w:divBdr>
            <w:top w:val="none" w:sz="0" w:space="0" w:color="auto"/>
            <w:left w:val="none" w:sz="0" w:space="0" w:color="auto"/>
            <w:bottom w:val="none" w:sz="0" w:space="0" w:color="auto"/>
            <w:right w:val="none" w:sz="0" w:space="0" w:color="auto"/>
          </w:divBdr>
        </w:div>
        <w:div w:id="763496755">
          <w:marLeft w:val="0"/>
          <w:marRight w:val="0"/>
          <w:marTop w:val="0"/>
          <w:marBottom w:val="0"/>
          <w:divBdr>
            <w:top w:val="none" w:sz="0" w:space="0" w:color="auto"/>
            <w:left w:val="none" w:sz="0" w:space="0" w:color="auto"/>
            <w:bottom w:val="none" w:sz="0" w:space="0" w:color="auto"/>
            <w:right w:val="none" w:sz="0" w:space="0" w:color="auto"/>
          </w:divBdr>
        </w:div>
        <w:div w:id="1757553154">
          <w:marLeft w:val="0"/>
          <w:marRight w:val="0"/>
          <w:marTop w:val="0"/>
          <w:marBottom w:val="0"/>
          <w:divBdr>
            <w:top w:val="none" w:sz="0" w:space="0" w:color="auto"/>
            <w:left w:val="none" w:sz="0" w:space="0" w:color="auto"/>
            <w:bottom w:val="none" w:sz="0" w:space="0" w:color="auto"/>
            <w:right w:val="none" w:sz="0" w:space="0" w:color="auto"/>
          </w:divBdr>
        </w:div>
        <w:div w:id="958951137">
          <w:marLeft w:val="0"/>
          <w:marRight w:val="0"/>
          <w:marTop w:val="0"/>
          <w:marBottom w:val="0"/>
          <w:divBdr>
            <w:top w:val="none" w:sz="0" w:space="0" w:color="auto"/>
            <w:left w:val="none" w:sz="0" w:space="0" w:color="auto"/>
            <w:bottom w:val="none" w:sz="0" w:space="0" w:color="auto"/>
            <w:right w:val="none" w:sz="0" w:space="0" w:color="auto"/>
          </w:divBdr>
        </w:div>
        <w:div w:id="1740129950">
          <w:marLeft w:val="0"/>
          <w:marRight w:val="0"/>
          <w:marTop w:val="0"/>
          <w:marBottom w:val="0"/>
          <w:divBdr>
            <w:top w:val="none" w:sz="0" w:space="0" w:color="auto"/>
            <w:left w:val="none" w:sz="0" w:space="0" w:color="auto"/>
            <w:bottom w:val="none" w:sz="0" w:space="0" w:color="auto"/>
            <w:right w:val="none" w:sz="0" w:space="0" w:color="auto"/>
          </w:divBdr>
        </w:div>
        <w:div w:id="1074594738">
          <w:marLeft w:val="0"/>
          <w:marRight w:val="0"/>
          <w:marTop w:val="0"/>
          <w:marBottom w:val="0"/>
          <w:divBdr>
            <w:top w:val="none" w:sz="0" w:space="0" w:color="auto"/>
            <w:left w:val="none" w:sz="0" w:space="0" w:color="auto"/>
            <w:bottom w:val="none" w:sz="0" w:space="0" w:color="auto"/>
            <w:right w:val="none" w:sz="0" w:space="0" w:color="auto"/>
          </w:divBdr>
        </w:div>
        <w:div w:id="1148474344">
          <w:marLeft w:val="0"/>
          <w:marRight w:val="0"/>
          <w:marTop w:val="0"/>
          <w:marBottom w:val="0"/>
          <w:divBdr>
            <w:top w:val="none" w:sz="0" w:space="0" w:color="auto"/>
            <w:left w:val="none" w:sz="0" w:space="0" w:color="auto"/>
            <w:bottom w:val="none" w:sz="0" w:space="0" w:color="auto"/>
            <w:right w:val="none" w:sz="0" w:space="0" w:color="auto"/>
          </w:divBdr>
        </w:div>
        <w:div w:id="294454184">
          <w:marLeft w:val="0"/>
          <w:marRight w:val="0"/>
          <w:marTop w:val="0"/>
          <w:marBottom w:val="0"/>
          <w:divBdr>
            <w:top w:val="none" w:sz="0" w:space="0" w:color="auto"/>
            <w:left w:val="none" w:sz="0" w:space="0" w:color="auto"/>
            <w:bottom w:val="none" w:sz="0" w:space="0" w:color="auto"/>
            <w:right w:val="none" w:sz="0" w:space="0" w:color="auto"/>
          </w:divBdr>
        </w:div>
        <w:div w:id="1268467913">
          <w:marLeft w:val="0"/>
          <w:marRight w:val="0"/>
          <w:marTop w:val="0"/>
          <w:marBottom w:val="0"/>
          <w:divBdr>
            <w:top w:val="none" w:sz="0" w:space="0" w:color="auto"/>
            <w:left w:val="none" w:sz="0" w:space="0" w:color="auto"/>
            <w:bottom w:val="none" w:sz="0" w:space="0" w:color="auto"/>
            <w:right w:val="none" w:sz="0" w:space="0" w:color="auto"/>
          </w:divBdr>
        </w:div>
        <w:div w:id="1607883557">
          <w:marLeft w:val="0"/>
          <w:marRight w:val="0"/>
          <w:marTop w:val="0"/>
          <w:marBottom w:val="0"/>
          <w:divBdr>
            <w:top w:val="none" w:sz="0" w:space="0" w:color="auto"/>
            <w:left w:val="none" w:sz="0" w:space="0" w:color="auto"/>
            <w:bottom w:val="none" w:sz="0" w:space="0" w:color="auto"/>
            <w:right w:val="none" w:sz="0" w:space="0" w:color="auto"/>
          </w:divBdr>
        </w:div>
        <w:div w:id="1255673248">
          <w:marLeft w:val="0"/>
          <w:marRight w:val="0"/>
          <w:marTop w:val="0"/>
          <w:marBottom w:val="0"/>
          <w:divBdr>
            <w:top w:val="none" w:sz="0" w:space="0" w:color="auto"/>
            <w:left w:val="none" w:sz="0" w:space="0" w:color="auto"/>
            <w:bottom w:val="none" w:sz="0" w:space="0" w:color="auto"/>
            <w:right w:val="none" w:sz="0" w:space="0" w:color="auto"/>
          </w:divBdr>
        </w:div>
        <w:div w:id="953245965">
          <w:marLeft w:val="0"/>
          <w:marRight w:val="0"/>
          <w:marTop w:val="0"/>
          <w:marBottom w:val="0"/>
          <w:divBdr>
            <w:top w:val="none" w:sz="0" w:space="0" w:color="auto"/>
            <w:left w:val="none" w:sz="0" w:space="0" w:color="auto"/>
            <w:bottom w:val="none" w:sz="0" w:space="0" w:color="auto"/>
            <w:right w:val="none" w:sz="0" w:space="0" w:color="auto"/>
          </w:divBdr>
        </w:div>
        <w:div w:id="1394230436">
          <w:marLeft w:val="0"/>
          <w:marRight w:val="0"/>
          <w:marTop w:val="0"/>
          <w:marBottom w:val="0"/>
          <w:divBdr>
            <w:top w:val="none" w:sz="0" w:space="0" w:color="auto"/>
            <w:left w:val="none" w:sz="0" w:space="0" w:color="auto"/>
            <w:bottom w:val="none" w:sz="0" w:space="0" w:color="auto"/>
            <w:right w:val="none" w:sz="0" w:space="0" w:color="auto"/>
          </w:divBdr>
        </w:div>
        <w:div w:id="1882861544">
          <w:marLeft w:val="0"/>
          <w:marRight w:val="0"/>
          <w:marTop w:val="0"/>
          <w:marBottom w:val="0"/>
          <w:divBdr>
            <w:top w:val="none" w:sz="0" w:space="0" w:color="auto"/>
            <w:left w:val="none" w:sz="0" w:space="0" w:color="auto"/>
            <w:bottom w:val="none" w:sz="0" w:space="0" w:color="auto"/>
            <w:right w:val="none" w:sz="0" w:space="0" w:color="auto"/>
          </w:divBdr>
        </w:div>
        <w:div w:id="1736854970">
          <w:marLeft w:val="0"/>
          <w:marRight w:val="0"/>
          <w:marTop w:val="0"/>
          <w:marBottom w:val="0"/>
          <w:divBdr>
            <w:top w:val="none" w:sz="0" w:space="0" w:color="auto"/>
            <w:left w:val="none" w:sz="0" w:space="0" w:color="auto"/>
            <w:bottom w:val="none" w:sz="0" w:space="0" w:color="auto"/>
            <w:right w:val="none" w:sz="0" w:space="0" w:color="auto"/>
          </w:divBdr>
        </w:div>
        <w:div w:id="48119165">
          <w:marLeft w:val="0"/>
          <w:marRight w:val="0"/>
          <w:marTop w:val="0"/>
          <w:marBottom w:val="0"/>
          <w:divBdr>
            <w:top w:val="none" w:sz="0" w:space="0" w:color="auto"/>
            <w:left w:val="none" w:sz="0" w:space="0" w:color="auto"/>
            <w:bottom w:val="none" w:sz="0" w:space="0" w:color="auto"/>
            <w:right w:val="none" w:sz="0" w:space="0" w:color="auto"/>
          </w:divBdr>
        </w:div>
        <w:div w:id="275990917">
          <w:marLeft w:val="0"/>
          <w:marRight w:val="0"/>
          <w:marTop w:val="0"/>
          <w:marBottom w:val="0"/>
          <w:divBdr>
            <w:top w:val="none" w:sz="0" w:space="0" w:color="auto"/>
            <w:left w:val="none" w:sz="0" w:space="0" w:color="auto"/>
            <w:bottom w:val="none" w:sz="0" w:space="0" w:color="auto"/>
            <w:right w:val="none" w:sz="0" w:space="0" w:color="auto"/>
          </w:divBdr>
        </w:div>
        <w:div w:id="587427862">
          <w:marLeft w:val="0"/>
          <w:marRight w:val="0"/>
          <w:marTop w:val="0"/>
          <w:marBottom w:val="0"/>
          <w:divBdr>
            <w:top w:val="none" w:sz="0" w:space="0" w:color="auto"/>
            <w:left w:val="none" w:sz="0" w:space="0" w:color="auto"/>
            <w:bottom w:val="none" w:sz="0" w:space="0" w:color="auto"/>
            <w:right w:val="none" w:sz="0" w:space="0" w:color="auto"/>
          </w:divBdr>
        </w:div>
        <w:div w:id="657153984">
          <w:marLeft w:val="0"/>
          <w:marRight w:val="0"/>
          <w:marTop w:val="0"/>
          <w:marBottom w:val="0"/>
          <w:divBdr>
            <w:top w:val="none" w:sz="0" w:space="0" w:color="auto"/>
            <w:left w:val="none" w:sz="0" w:space="0" w:color="auto"/>
            <w:bottom w:val="none" w:sz="0" w:space="0" w:color="auto"/>
            <w:right w:val="none" w:sz="0" w:space="0" w:color="auto"/>
          </w:divBdr>
        </w:div>
        <w:div w:id="1851984508">
          <w:marLeft w:val="0"/>
          <w:marRight w:val="0"/>
          <w:marTop w:val="0"/>
          <w:marBottom w:val="0"/>
          <w:divBdr>
            <w:top w:val="none" w:sz="0" w:space="0" w:color="auto"/>
            <w:left w:val="none" w:sz="0" w:space="0" w:color="auto"/>
            <w:bottom w:val="none" w:sz="0" w:space="0" w:color="auto"/>
            <w:right w:val="none" w:sz="0" w:space="0" w:color="auto"/>
          </w:divBdr>
        </w:div>
        <w:div w:id="1180898022">
          <w:marLeft w:val="0"/>
          <w:marRight w:val="0"/>
          <w:marTop w:val="0"/>
          <w:marBottom w:val="0"/>
          <w:divBdr>
            <w:top w:val="none" w:sz="0" w:space="0" w:color="auto"/>
            <w:left w:val="none" w:sz="0" w:space="0" w:color="auto"/>
            <w:bottom w:val="none" w:sz="0" w:space="0" w:color="auto"/>
            <w:right w:val="none" w:sz="0" w:space="0" w:color="auto"/>
          </w:divBdr>
        </w:div>
        <w:div w:id="198402525">
          <w:marLeft w:val="0"/>
          <w:marRight w:val="0"/>
          <w:marTop w:val="0"/>
          <w:marBottom w:val="0"/>
          <w:divBdr>
            <w:top w:val="none" w:sz="0" w:space="0" w:color="auto"/>
            <w:left w:val="none" w:sz="0" w:space="0" w:color="auto"/>
            <w:bottom w:val="none" w:sz="0" w:space="0" w:color="auto"/>
            <w:right w:val="none" w:sz="0" w:space="0" w:color="auto"/>
          </w:divBdr>
        </w:div>
        <w:div w:id="2073386745">
          <w:marLeft w:val="0"/>
          <w:marRight w:val="0"/>
          <w:marTop w:val="0"/>
          <w:marBottom w:val="0"/>
          <w:divBdr>
            <w:top w:val="none" w:sz="0" w:space="0" w:color="auto"/>
            <w:left w:val="none" w:sz="0" w:space="0" w:color="auto"/>
            <w:bottom w:val="none" w:sz="0" w:space="0" w:color="auto"/>
            <w:right w:val="none" w:sz="0" w:space="0" w:color="auto"/>
          </w:divBdr>
        </w:div>
        <w:div w:id="252590810">
          <w:marLeft w:val="0"/>
          <w:marRight w:val="0"/>
          <w:marTop w:val="0"/>
          <w:marBottom w:val="0"/>
          <w:divBdr>
            <w:top w:val="none" w:sz="0" w:space="0" w:color="auto"/>
            <w:left w:val="none" w:sz="0" w:space="0" w:color="auto"/>
            <w:bottom w:val="none" w:sz="0" w:space="0" w:color="auto"/>
            <w:right w:val="none" w:sz="0" w:space="0" w:color="auto"/>
          </w:divBdr>
        </w:div>
        <w:div w:id="1255893777">
          <w:marLeft w:val="0"/>
          <w:marRight w:val="0"/>
          <w:marTop w:val="0"/>
          <w:marBottom w:val="0"/>
          <w:divBdr>
            <w:top w:val="none" w:sz="0" w:space="0" w:color="auto"/>
            <w:left w:val="none" w:sz="0" w:space="0" w:color="auto"/>
            <w:bottom w:val="none" w:sz="0" w:space="0" w:color="auto"/>
            <w:right w:val="none" w:sz="0" w:space="0" w:color="auto"/>
          </w:divBdr>
        </w:div>
        <w:div w:id="615718529">
          <w:marLeft w:val="0"/>
          <w:marRight w:val="0"/>
          <w:marTop w:val="0"/>
          <w:marBottom w:val="0"/>
          <w:divBdr>
            <w:top w:val="none" w:sz="0" w:space="0" w:color="auto"/>
            <w:left w:val="none" w:sz="0" w:space="0" w:color="auto"/>
            <w:bottom w:val="none" w:sz="0" w:space="0" w:color="auto"/>
            <w:right w:val="none" w:sz="0" w:space="0" w:color="auto"/>
          </w:divBdr>
        </w:div>
        <w:div w:id="1019771296">
          <w:marLeft w:val="0"/>
          <w:marRight w:val="0"/>
          <w:marTop w:val="0"/>
          <w:marBottom w:val="0"/>
          <w:divBdr>
            <w:top w:val="none" w:sz="0" w:space="0" w:color="auto"/>
            <w:left w:val="none" w:sz="0" w:space="0" w:color="auto"/>
            <w:bottom w:val="none" w:sz="0" w:space="0" w:color="auto"/>
            <w:right w:val="none" w:sz="0" w:space="0" w:color="auto"/>
          </w:divBdr>
        </w:div>
        <w:div w:id="251620888">
          <w:marLeft w:val="0"/>
          <w:marRight w:val="0"/>
          <w:marTop w:val="0"/>
          <w:marBottom w:val="0"/>
          <w:divBdr>
            <w:top w:val="none" w:sz="0" w:space="0" w:color="auto"/>
            <w:left w:val="none" w:sz="0" w:space="0" w:color="auto"/>
            <w:bottom w:val="none" w:sz="0" w:space="0" w:color="auto"/>
            <w:right w:val="none" w:sz="0" w:space="0" w:color="auto"/>
          </w:divBdr>
        </w:div>
        <w:div w:id="1229342275">
          <w:marLeft w:val="0"/>
          <w:marRight w:val="0"/>
          <w:marTop w:val="0"/>
          <w:marBottom w:val="0"/>
          <w:divBdr>
            <w:top w:val="none" w:sz="0" w:space="0" w:color="auto"/>
            <w:left w:val="none" w:sz="0" w:space="0" w:color="auto"/>
            <w:bottom w:val="none" w:sz="0" w:space="0" w:color="auto"/>
            <w:right w:val="none" w:sz="0" w:space="0" w:color="auto"/>
          </w:divBdr>
        </w:div>
        <w:div w:id="165366418">
          <w:marLeft w:val="0"/>
          <w:marRight w:val="0"/>
          <w:marTop w:val="0"/>
          <w:marBottom w:val="0"/>
          <w:divBdr>
            <w:top w:val="none" w:sz="0" w:space="0" w:color="auto"/>
            <w:left w:val="none" w:sz="0" w:space="0" w:color="auto"/>
            <w:bottom w:val="none" w:sz="0" w:space="0" w:color="auto"/>
            <w:right w:val="none" w:sz="0" w:space="0" w:color="auto"/>
          </w:divBdr>
        </w:div>
        <w:div w:id="1751855234">
          <w:marLeft w:val="0"/>
          <w:marRight w:val="0"/>
          <w:marTop w:val="0"/>
          <w:marBottom w:val="0"/>
          <w:divBdr>
            <w:top w:val="none" w:sz="0" w:space="0" w:color="auto"/>
            <w:left w:val="none" w:sz="0" w:space="0" w:color="auto"/>
            <w:bottom w:val="none" w:sz="0" w:space="0" w:color="auto"/>
            <w:right w:val="none" w:sz="0" w:space="0" w:color="auto"/>
          </w:divBdr>
        </w:div>
        <w:div w:id="343747491">
          <w:marLeft w:val="0"/>
          <w:marRight w:val="0"/>
          <w:marTop w:val="0"/>
          <w:marBottom w:val="0"/>
          <w:divBdr>
            <w:top w:val="none" w:sz="0" w:space="0" w:color="auto"/>
            <w:left w:val="none" w:sz="0" w:space="0" w:color="auto"/>
            <w:bottom w:val="none" w:sz="0" w:space="0" w:color="auto"/>
            <w:right w:val="none" w:sz="0" w:space="0" w:color="auto"/>
          </w:divBdr>
        </w:div>
        <w:div w:id="526261044">
          <w:marLeft w:val="0"/>
          <w:marRight w:val="0"/>
          <w:marTop w:val="0"/>
          <w:marBottom w:val="0"/>
          <w:divBdr>
            <w:top w:val="none" w:sz="0" w:space="0" w:color="auto"/>
            <w:left w:val="none" w:sz="0" w:space="0" w:color="auto"/>
            <w:bottom w:val="none" w:sz="0" w:space="0" w:color="auto"/>
            <w:right w:val="none" w:sz="0" w:space="0" w:color="auto"/>
          </w:divBdr>
        </w:div>
        <w:div w:id="692269985">
          <w:marLeft w:val="0"/>
          <w:marRight w:val="0"/>
          <w:marTop w:val="0"/>
          <w:marBottom w:val="0"/>
          <w:divBdr>
            <w:top w:val="none" w:sz="0" w:space="0" w:color="auto"/>
            <w:left w:val="none" w:sz="0" w:space="0" w:color="auto"/>
            <w:bottom w:val="none" w:sz="0" w:space="0" w:color="auto"/>
            <w:right w:val="none" w:sz="0" w:space="0" w:color="auto"/>
          </w:divBdr>
        </w:div>
        <w:div w:id="1186167915">
          <w:marLeft w:val="0"/>
          <w:marRight w:val="0"/>
          <w:marTop w:val="0"/>
          <w:marBottom w:val="0"/>
          <w:divBdr>
            <w:top w:val="none" w:sz="0" w:space="0" w:color="auto"/>
            <w:left w:val="none" w:sz="0" w:space="0" w:color="auto"/>
            <w:bottom w:val="none" w:sz="0" w:space="0" w:color="auto"/>
            <w:right w:val="none" w:sz="0" w:space="0" w:color="auto"/>
          </w:divBdr>
        </w:div>
        <w:div w:id="1027830950">
          <w:marLeft w:val="0"/>
          <w:marRight w:val="0"/>
          <w:marTop w:val="0"/>
          <w:marBottom w:val="0"/>
          <w:divBdr>
            <w:top w:val="none" w:sz="0" w:space="0" w:color="auto"/>
            <w:left w:val="none" w:sz="0" w:space="0" w:color="auto"/>
            <w:bottom w:val="none" w:sz="0" w:space="0" w:color="auto"/>
            <w:right w:val="none" w:sz="0" w:space="0" w:color="auto"/>
          </w:divBdr>
        </w:div>
        <w:div w:id="1004283324">
          <w:marLeft w:val="0"/>
          <w:marRight w:val="0"/>
          <w:marTop w:val="0"/>
          <w:marBottom w:val="0"/>
          <w:divBdr>
            <w:top w:val="none" w:sz="0" w:space="0" w:color="auto"/>
            <w:left w:val="none" w:sz="0" w:space="0" w:color="auto"/>
            <w:bottom w:val="none" w:sz="0" w:space="0" w:color="auto"/>
            <w:right w:val="none" w:sz="0" w:space="0" w:color="auto"/>
          </w:divBdr>
        </w:div>
        <w:div w:id="972171574">
          <w:marLeft w:val="0"/>
          <w:marRight w:val="0"/>
          <w:marTop w:val="0"/>
          <w:marBottom w:val="0"/>
          <w:divBdr>
            <w:top w:val="none" w:sz="0" w:space="0" w:color="auto"/>
            <w:left w:val="none" w:sz="0" w:space="0" w:color="auto"/>
            <w:bottom w:val="none" w:sz="0" w:space="0" w:color="auto"/>
            <w:right w:val="none" w:sz="0" w:space="0" w:color="auto"/>
          </w:divBdr>
        </w:div>
        <w:div w:id="300499794">
          <w:marLeft w:val="0"/>
          <w:marRight w:val="0"/>
          <w:marTop w:val="0"/>
          <w:marBottom w:val="0"/>
          <w:divBdr>
            <w:top w:val="none" w:sz="0" w:space="0" w:color="auto"/>
            <w:left w:val="none" w:sz="0" w:space="0" w:color="auto"/>
            <w:bottom w:val="none" w:sz="0" w:space="0" w:color="auto"/>
            <w:right w:val="none" w:sz="0" w:space="0" w:color="auto"/>
          </w:divBdr>
        </w:div>
        <w:div w:id="911891715">
          <w:marLeft w:val="0"/>
          <w:marRight w:val="0"/>
          <w:marTop w:val="0"/>
          <w:marBottom w:val="0"/>
          <w:divBdr>
            <w:top w:val="none" w:sz="0" w:space="0" w:color="auto"/>
            <w:left w:val="none" w:sz="0" w:space="0" w:color="auto"/>
            <w:bottom w:val="none" w:sz="0" w:space="0" w:color="auto"/>
            <w:right w:val="none" w:sz="0" w:space="0" w:color="auto"/>
          </w:divBdr>
        </w:div>
        <w:div w:id="1780225137">
          <w:marLeft w:val="0"/>
          <w:marRight w:val="0"/>
          <w:marTop w:val="0"/>
          <w:marBottom w:val="0"/>
          <w:divBdr>
            <w:top w:val="none" w:sz="0" w:space="0" w:color="auto"/>
            <w:left w:val="none" w:sz="0" w:space="0" w:color="auto"/>
            <w:bottom w:val="none" w:sz="0" w:space="0" w:color="auto"/>
            <w:right w:val="none" w:sz="0" w:space="0" w:color="auto"/>
          </w:divBdr>
        </w:div>
        <w:div w:id="950169908">
          <w:marLeft w:val="0"/>
          <w:marRight w:val="0"/>
          <w:marTop w:val="0"/>
          <w:marBottom w:val="0"/>
          <w:divBdr>
            <w:top w:val="none" w:sz="0" w:space="0" w:color="auto"/>
            <w:left w:val="none" w:sz="0" w:space="0" w:color="auto"/>
            <w:bottom w:val="none" w:sz="0" w:space="0" w:color="auto"/>
            <w:right w:val="none" w:sz="0" w:space="0" w:color="auto"/>
          </w:divBdr>
        </w:div>
        <w:div w:id="2134323594">
          <w:marLeft w:val="0"/>
          <w:marRight w:val="0"/>
          <w:marTop w:val="0"/>
          <w:marBottom w:val="0"/>
          <w:divBdr>
            <w:top w:val="none" w:sz="0" w:space="0" w:color="auto"/>
            <w:left w:val="none" w:sz="0" w:space="0" w:color="auto"/>
            <w:bottom w:val="none" w:sz="0" w:space="0" w:color="auto"/>
            <w:right w:val="none" w:sz="0" w:space="0" w:color="auto"/>
          </w:divBdr>
        </w:div>
        <w:div w:id="374238419">
          <w:marLeft w:val="0"/>
          <w:marRight w:val="0"/>
          <w:marTop w:val="0"/>
          <w:marBottom w:val="0"/>
          <w:divBdr>
            <w:top w:val="none" w:sz="0" w:space="0" w:color="auto"/>
            <w:left w:val="none" w:sz="0" w:space="0" w:color="auto"/>
            <w:bottom w:val="none" w:sz="0" w:space="0" w:color="auto"/>
            <w:right w:val="none" w:sz="0" w:space="0" w:color="auto"/>
          </w:divBdr>
        </w:div>
        <w:div w:id="1982807335">
          <w:marLeft w:val="0"/>
          <w:marRight w:val="0"/>
          <w:marTop w:val="0"/>
          <w:marBottom w:val="0"/>
          <w:divBdr>
            <w:top w:val="none" w:sz="0" w:space="0" w:color="auto"/>
            <w:left w:val="none" w:sz="0" w:space="0" w:color="auto"/>
            <w:bottom w:val="none" w:sz="0" w:space="0" w:color="auto"/>
            <w:right w:val="none" w:sz="0" w:space="0" w:color="auto"/>
          </w:divBdr>
        </w:div>
        <w:div w:id="473448648">
          <w:marLeft w:val="0"/>
          <w:marRight w:val="0"/>
          <w:marTop w:val="0"/>
          <w:marBottom w:val="0"/>
          <w:divBdr>
            <w:top w:val="none" w:sz="0" w:space="0" w:color="auto"/>
            <w:left w:val="none" w:sz="0" w:space="0" w:color="auto"/>
            <w:bottom w:val="none" w:sz="0" w:space="0" w:color="auto"/>
            <w:right w:val="none" w:sz="0" w:space="0" w:color="auto"/>
          </w:divBdr>
        </w:div>
      </w:divsChild>
    </w:div>
    <w:div w:id="1363942341">
      <w:bodyDiv w:val="1"/>
      <w:marLeft w:val="0"/>
      <w:marRight w:val="0"/>
      <w:marTop w:val="0"/>
      <w:marBottom w:val="0"/>
      <w:divBdr>
        <w:top w:val="none" w:sz="0" w:space="0" w:color="auto"/>
        <w:left w:val="none" w:sz="0" w:space="0" w:color="auto"/>
        <w:bottom w:val="none" w:sz="0" w:space="0" w:color="auto"/>
        <w:right w:val="none" w:sz="0" w:space="0" w:color="auto"/>
      </w:divBdr>
      <w:divsChild>
        <w:div w:id="1843273065">
          <w:marLeft w:val="0"/>
          <w:marRight w:val="1"/>
          <w:marTop w:val="0"/>
          <w:marBottom w:val="0"/>
          <w:divBdr>
            <w:top w:val="none" w:sz="0" w:space="0" w:color="auto"/>
            <w:left w:val="none" w:sz="0" w:space="0" w:color="auto"/>
            <w:bottom w:val="none" w:sz="0" w:space="0" w:color="auto"/>
            <w:right w:val="none" w:sz="0" w:space="0" w:color="auto"/>
          </w:divBdr>
          <w:divsChild>
            <w:div w:id="283077279">
              <w:marLeft w:val="0"/>
              <w:marRight w:val="0"/>
              <w:marTop w:val="0"/>
              <w:marBottom w:val="0"/>
              <w:divBdr>
                <w:top w:val="none" w:sz="0" w:space="0" w:color="auto"/>
                <w:left w:val="none" w:sz="0" w:space="0" w:color="auto"/>
                <w:bottom w:val="none" w:sz="0" w:space="0" w:color="auto"/>
                <w:right w:val="none" w:sz="0" w:space="0" w:color="auto"/>
              </w:divBdr>
              <w:divsChild>
                <w:div w:id="1459951494">
                  <w:marLeft w:val="0"/>
                  <w:marRight w:val="1"/>
                  <w:marTop w:val="0"/>
                  <w:marBottom w:val="0"/>
                  <w:divBdr>
                    <w:top w:val="none" w:sz="0" w:space="0" w:color="auto"/>
                    <w:left w:val="none" w:sz="0" w:space="0" w:color="auto"/>
                    <w:bottom w:val="none" w:sz="0" w:space="0" w:color="auto"/>
                    <w:right w:val="none" w:sz="0" w:space="0" w:color="auto"/>
                  </w:divBdr>
                  <w:divsChild>
                    <w:div w:id="498733560">
                      <w:marLeft w:val="0"/>
                      <w:marRight w:val="0"/>
                      <w:marTop w:val="0"/>
                      <w:marBottom w:val="0"/>
                      <w:divBdr>
                        <w:top w:val="none" w:sz="0" w:space="0" w:color="auto"/>
                        <w:left w:val="none" w:sz="0" w:space="0" w:color="auto"/>
                        <w:bottom w:val="none" w:sz="0" w:space="0" w:color="auto"/>
                        <w:right w:val="none" w:sz="0" w:space="0" w:color="auto"/>
                      </w:divBdr>
                      <w:divsChild>
                        <w:div w:id="1863738359">
                          <w:marLeft w:val="0"/>
                          <w:marRight w:val="0"/>
                          <w:marTop w:val="0"/>
                          <w:marBottom w:val="0"/>
                          <w:divBdr>
                            <w:top w:val="none" w:sz="0" w:space="0" w:color="auto"/>
                            <w:left w:val="none" w:sz="0" w:space="0" w:color="auto"/>
                            <w:bottom w:val="none" w:sz="0" w:space="0" w:color="auto"/>
                            <w:right w:val="none" w:sz="0" w:space="0" w:color="auto"/>
                          </w:divBdr>
                          <w:divsChild>
                            <w:div w:id="382949038">
                              <w:marLeft w:val="0"/>
                              <w:marRight w:val="0"/>
                              <w:marTop w:val="120"/>
                              <w:marBottom w:val="360"/>
                              <w:divBdr>
                                <w:top w:val="none" w:sz="0" w:space="0" w:color="auto"/>
                                <w:left w:val="none" w:sz="0" w:space="0" w:color="auto"/>
                                <w:bottom w:val="none" w:sz="0" w:space="0" w:color="auto"/>
                                <w:right w:val="none" w:sz="0" w:space="0" w:color="auto"/>
                              </w:divBdr>
                              <w:divsChild>
                                <w:div w:id="494221797">
                                  <w:marLeft w:val="420"/>
                                  <w:marRight w:val="0"/>
                                  <w:marTop w:val="0"/>
                                  <w:marBottom w:val="0"/>
                                  <w:divBdr>
                                    <w:top w:val="none" w:sz="0" w:space="0" w:color="auto"/>
                                    <w:left w:val="none" w:sz="0" w:space="0" w:color="auto"/>
                                    <w:bottom w:val="none" w:sz="0" w:space="0" w:color="auto"/>
                                    <w:right w:val="none" w:sz="0" w:space="0" w:color="auto"/>
                                  </w:divBdr>
                                  <w:divsChild>
                                    <w:div w:id="194122767">
                                      <w:marLeft w:val="0"/>
                                      <w:marRight w:val="0"/>
                                      <w:marTop w:val="0"/>
                                      <w:marBottom w:val="0"/>
                                      <w:divBdr>
                                        <w:top w:val="none" w:sz="0" w:space="0" w:color="auto"/>
                                        <w:left w:val="none" w:sz="0" w:space="0" w:color="auto"/>
                                        <w:bottom w:val="none" w:sz="0" w:space="0" w:color="auto"/>
                                        <w:right w:val="none" w:sz="0" w:space="0" w:color="auto"/>
                                      </w:divBdr>
                                      <w:divsChild>
                                        <w:div w:id="11414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562878">
      <w:bodyDiv w:val="1"/>
      <w:marLeft w:val="0"/>
      <w:marRight w:val="0"/>
      <w:marTop w:val="0"/>
      <w:marBottom w:val="0"/>
      <w:divBdr>
        <w:top w:val="none" w:sz="0" w:space="0" w:color="auto"/>
        <w:left w:val="none" w:sz="0" w:space="0" w:color="auto"/>
        <w:bottom w:val="none" w:sz="0" w:space="0" w:color="auto"/>
        <w:right w:val="none" w:sz="0" w:space="0" w:color="auto"/>
      </w:divBdr>
      <w:divsChild>
        <w:div w:id="1916431430">
          <w:marLeft w:val="0"/>
          <w:marRight w:val="1"/>
          <w:marTop w:val="0"/>
          <w:marBottom w:val="0"/>
          <w:divBdr>
            <w:top w:val="none" w:sz="0" w:space="0" w:color="auto"/>
            <w:left w:val="none" w:sz="0" w:space="0" w:color="auto"/>
            <w:bottom w:val="none" w:sz="0" w:space="0" w:color="auto"/>
            <w:right w:val="none" w:sz="0" w:space="0" w:color="auto"/>
          </w:divBdr>
          <w:divsChild>
            <w:div w:id="1545292761">
              <w:marLeft w:val="0"/>
              <w:marRight w:val="0"/>
              <w:marTop w:val="0"/>
              <w:marBottom w:val="0"/>
              <w:divBdr>
                <w:top w:val="none" w:sz="0" w:space="0" w:color="auto"/>
                <w:left w:val="none" w:sz="0" w:space="0" w:color="auto"/>
                <w:bottom w:val="none" w:sz="0" w:space="0" w:color="auto"/>
                <w:right w:val="none" w:sz="0" w:space="0" w:color="auto"/>
              </w:divBdr>
              <w:divsChild>
                <w:div w:id="451216033">
                  <w:marLeft w:val="0"/>
                  <w:marRight w:val="1"/>
                  <w:marTop w:val="0"/>
                  <w:marBottom w:val="0"/>
                  <w:divBdr>
                    <w:top w:val="none" w:sz="0" w:space="0" w:color="auto"/>
                    <w:left w:val="none" w:sz="0" w:space="0" w:color="auto"/>
                    <w:bottom w:val="none" w:sz="0" w:space="0" w:color="auto"/>
                    <w:right w:val="none" w:sz="0" w:space="0" w:color="auto"/>
                  </w:divBdr>
                  <w:divsChild>
                    <w:div w:id="996035667">
                      <w:marLeft w:val="0"/>
                      <w:marRight w:val="0"/>
                      <w:marTop w:val="0"/>
                      <w:marBottom w:val="0"/>
                      <w:divBdr>
                        <w:top w:val="none" w:sz="0" w:space="0" w:color="auto"/>
                        <w:left w:val="none" w:sz="0" w:space="0" w:color="auto"/>
                        <w:bottom w:val="none" w:sz="0" w:space="0" w:color="auto"/>
                        <w:right w:val="none" w:sz="0" w:space="0" w:color="auto"/>
                      </w:divBdr>
                      <w:divsChild>
                        <w:div w:id="393699430">
                          <w:marLeft w:val="0"/>
                          <w:marRight w:val="0"/>
                          <w:marTop w:val="0"/>
                          <w:marBottom w:val="0"/>
                          <w:divBdr>
                            <w:top w:val="none" w:sz="0" w:space="0" w:color="auto"/>
                            <w:left w:val="none" w:sz="0" w:space="0" w:color="auto"/>
                            <w:bottom w:val="none" w:sz="0" w:space="0" w:color="auto"/>
                            <w:right w:val="none" w:sz="0" w:space="0" w:color="auto"/>
                          </w:divBdr>
                          <w:divsChild>
                            <w:div w:id="1736975566">
                              <w:marLeft w:val="0"/>
                              <w:marRight w:val="0"/>
                              <w:marTop w:val="120"/>
                              <w:marBottom w:val="360"/>
                              <w:divBdr>
                                <w:top w:val="none" w:sz="0" w:space="0" w:color="auto"/>
                                <w:left w:val="none" w:sz="0" w:space="0" w:color="auto"/>
                                <w:bottom w:val="none" w:sz="0" w:space="0" w:color="auto"/>
                                <w:right w:val="none" w:sz="0" w:space="0" w:color="auto"/>
                              </w:divBdr>
                              <w:divsChild>
                                <w:div w:id="19362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547171">
      <w:bodyDiv w:val="1"/>
      <w:marLeft w:val="0"/>
      <w:marRight w:val="0"/>
      <w:marTop w:val="0"/>
      <w:marBottom w:val="0"/>
      <w:divBdr>
        <w:top w:val="none" w:sz="0" w:space="0" w:color="auto"/>
        <w:left w:val="none" w:sz="0" w:space="0" w:color="auto"/>
        <w:bottom w:val="none" w:sz="0" w:space="0" w:color="auto"/>
        <w:right w:val="none" w:sz="0" w:space="0" w:color="auto"/>
      </w:divBdr>
      <w:divsChild>
        <w:div w:id="789278363">
          <w:marLeft w:val="0"/>
          <w:marRight w:val="1"/>
          <w:marTop w:val="0"/>
          <w:marBottom w:val="0"/>
          <w:divBdr>
            <w:top w:val="none" w:sz="0" w:space="0" w:color="auto"/>
            <w:left w:val="none" w:sz="0" w:space="0" w:color="auto"/>
            <w:bottom w:val="none" w:sz="0" w:space="0" w:color="auto"/>
            <w:right w:val="none" w:sz="0" w:space="0" w:color="auto"/>
          </w:divBdr>
          <w:divsChild>
            <w:div w:id="1806897054">
              <w:marLeft w:val="0"/>
              <w:marRight w:val="0"/>
              <w:marTop w:val="0"/>
              <w:marBottom w:val="0"/>
              <w:divBdr>
                <w:top w:val="none" w:sz="0" w:space="0" w:color="auto"/>
                <w:left w:val="none" w:sz="0" w:space="0" w:color="auto"/>
                <w:bottom w:val="none" w:sz="0" w:space="0" w:color="auto"/>
                <w:right w:val="none" w:sz="0" w:space="0" w:color="auto"/>
              </w:divBdr>
              <w:divsChild>
                <w:div w:id="1937202649">
                  <w:marLeft w:val="0"/>
                  <w:marRight w:val="1"/>
                  <w:marTop w:val="0"/>
                  <w:marBottom w:val="0"/>
                  <w:divBdr>
                    <w:top w:val="none" w:sz="0" w:space="0" w:color="auto"/>
                    <w:left w:val="none" w:sz="0" w:space="0" w:color="auto"/>
                    <w:bottom w:val="none" w:sz="0" w:space="0" w:color="auto"/>
                    <w:right w:val="none" w:sz="0" w:space="0" w:color="auto"/>
                  </w:divBdr>
                  <w:divsChild>
                    <w:div w:id="1324549133">
                      <w:marLeft w:val="0"/>
                      <w:marRight w:val="0"/>
                      <w:marTop w:val="0"/>
                      <w:marBottom w:val="0"/>
                      <w:divBdr>
                        <w:top w:val="none" w:sz="0" w:space="0" w:color="auto"/>
                        <w:left w:val="none" w:sz="0" w:space="0" w:color="auto"/>
                        <w:bottom w:val="none" w:sz="0" w:space="0" w:color="auto"/>
                        <w:right w:val="none" w:sz="0" w:space="0" w:color="auto"/>
                      </w:divBdr>
                      <w:divsChild>
                        <w:div w:id="1666087153">
                          <w:marLeft w:val="0"/>
                          <w:marRight w:val="0"/>
                          <w:marTop w:val="0"/>
                          <w:marBottom w:val="0"/>
                          <w:divBdr>
                            <w:top w:val="none" w:sz="0" w:space="0" w:color="auto"/>
                            <w:left w:val="none" w:sz="0" w:space="0" w:color="auto"/>
                            <w:bottom w:val="none" w:sz="0" w:space="0" w:color="auto"/>
                            <w:right w:val="none" w:sz="0" w:space="0" w:color="auto"/>
                          </w:divBdr>
                          <w:divsChild>
                            <w:div w:id="824853117">
                              <w:marLeft w:val="0"/>
                              <w:marRight w:val="0"/>
                              <w:marTop w:val="120"/>
                              <w:marBottom w:val="360"/>
                              <w:divBdr>
                                <w:top w:val="none" w:sz="0" w:space="0" w:color="auto"/>
                                <w:left w:val="none" w:sz="0" w:space="0" w:color="auto"/>
                                <w:bottom w:val="none" w:sz="0" w:space="0" w:color="auto"/>
                                <w:right w:val="none" w:sz="0" w:space="0" w:color="auto"/>
                              </w:divBdr>
                              <w:divsChild>
                                <w:div w:id="48119417">
                                  <w:marLeft w:val="0"/>
                                  <w:marRight w:val="0"/>
                                  <w:marTop w:val="0"/>
                                  <w:marBottom w:val="0"/>
                                  <w:divBdr>
                                    <w:top w:val="none" w:sz="0" w:space="0" w:color="auto"/>
                                    <w:left w:val="none" w:sz="0" w:space="0" w:color="auto"/>
                                    <w:bottom w:val="none" w:sz="0" w:space="0" w:color="auto"/>
                                    <w:right w:val="none" w:sz="0" w:space="0" w:color="auto"/>
                                  </w:divBdr>
                                  <w:divsChild>
                                    <w:div w:id="9594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642969">
      <w:bodyDiv w:val="1"/>
      <w:marLeft w:val="0"/>
      <w:marRight w:val="0"/>
      <w:marTop w:val="0"/>
      <w:marBottom w:val="0"/>
      <w:divBdr>
        <w:top w:val="none" w:sz="0" w:space="0" w:color="auto"/>
        <w:left w:val="none" w:sz="0" w:space="0" w:color="auto"/>
        <w:bottom w:val="none" w:sz="0" w:space="0" w:color="auto"/>
        <w:right w:val="none" w:sz="0" w:space="0" w:color="auto"/>
      </w:divBdr>
      <w:divsChild>
        <w:div w:id="1613322545">
          <w:marLeft w:val="0"/>
          <w:marRight w:val="1"/>
          <w:marTop w:val="0"/>
          <w:marBottom w:val="0"/>
          <w:divBdr>
            <w:top w:val="none" w:sz="0" w:space="0" w:color="auto"/>
            <w:left w:val="none" w:sz="0" w:space="0" w:color="auto"/>
            <w:bottom w:val="none" w:sz="0" w:space="0" w:color="auto"/>
            <w:right w:val="none" w:sz="0" w:space="0" w:color="auto"/>
          </w:divBdr>
          <w:divsChild>
            <w:div w:id="447508941">
              <w:marLeft w:val="0"/>
              <w:marRight w:val="0"/>
              <w:marTop w:val="0"/>
              <w:marBottom w:val="0"/>
              <w:divBdr>
                <w:top w:val="none" w:sz="0" w:space="0" w:color="auto"/>
                <w:left w:val="none" w:sz="0" w:space="0" w:color="auto"/>
                <w:bottom w:val="none" w:sz="0" w:space="0" w:color="auto"/>
                <w:right w:val="none" w:sz="0" w:space="0" w:color="auto"/>
              </w:divBdr>
              <w:divsChild>
                <w:div w:id="545534333">
                  <w:marLeft w:val="0"/>
                  <w:marRight w:val="1"/>
                  <w:marTop w:val="0"/>
                  <w:marBottom w:val="0"/>
                  <w:divBdr>
                    <w:top w:val="none" w:sz="0" w:space="0" w:color="auto"/>
                    <w:left w:val="none" w:sz="0" w:space="0" w:color="auto"/>
                    <w:bottom w:val="none" w:sz="0" w:space="0" w:color="auto"/>
                    <w:right w:val="none" w:sz="0" w:space="0" w:color="auto"/>
                  </w:divBdr>
                  <w:divsChild>
                    <w:div w:id="164635758">
                      <w:marLeft w:val="0"/>
                      <w:marRight w:val="0"/>
                      <w:marTop w:val="0"/>
                      <w:marBottom w:val="0"/>
                      <w:divBdr>
                        <w:top w:val="none" w:sz="0" w:space="0" w:color="auto"/>
                        <w:left w:val="none" w:sz="0" w:space="0" w:color="auto"/>
                        <w:bottom w:val="none" w:sz="0" w:space="0" w:color="auto"/>
                        <w:right w:val="none" w:sz="0" w:space="0" w:color="auto"/>
                      </w:divBdr>
                      <w:divsChild>
                        <w:div w:id="254631703">
                          <w:marLeft w:val="0"/>
                          <w:marRight w:val="0"/>
                          <w:marTop w:val="0"/>
                          <w:marBottom w:val="0"/>
                          <w:divBdr>
                            <w:top w:val="none" w:sz="0" w:space="0" w:color="auto"/>
                            <w:left w:val="none" w:sz="0" w:space="0" w:color="auto"/>
                            <w:bottom w:val="none" w:sz="0" w:space="0" w:color="auto"/>
                            <w:right w:val="none" w:sz="0" w:space="0" w:color="auto"/>
                          </w:divBdr>
                          <w:divsChild>
                            <w:div w:id="1113936939">
                              <w:marLeft w:val="0"/>
                              <w:marRight w:val="0"/>
                              <w:marTop w:val="120"/>
                              <w:marBottom w:val="360"/>
                              <w:divBdr>
                                <w:top w:val="none" w:sz="0" w:space="0" w:color="auto"/>
                                <w:left w:val="none" w:sz="0" w:space="0" w:color="auto"/>
                                <w:bottom w:val="none" w:sz="0" w:space="0" w:color="auto"/>
                                <w:right w:val="none" w:sz="0" w:space="0" w:color="auto"/>
                              </w:divBdr>
                              <w:divsChild>
                                <w:div w:id="1808549748">
                                  <w:marLeft w:val="0"/>
                                  <w:marRight w:val="0"/>
                                  <w:marTop w:val="0"/>
                                  <w:marBottom w:val="0"/>
                                  <w:divBdr>
                                    <w:top w:val="none" w:sz="0" w:space="0" w:color="auto"/>
                                    <w:left w:val="none" w:sz="0" w:space="0" w:color="auto"/>
                                    <w:bottom w:val="none" w:sz="0" w:space="0" w:color="auto"/>
                                    <w:right w:val="none" w:sz="0" w:space="0" w:color="auto"/>
                                  </w:divBdr>
                                  <w:divsChild>
                                    <w:div w:id="7274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647890">
      <w:bodyDiv w:val="1"/>
      <w:marLeft w:val="0"/>
      <w:marRight w:val="0"/>
      <w:marTop w:val="0"/>
      <w:marBottom w:val="0"/>
      <w:divBdr>
        <w:top w:val="none" w:sz="0" w:space="0" w:color="auto"/>
        <w:left w:val="none" w:sz="0" w:space="0" w:color="auto"/>
        <w:bottom w:val="none" w:sz="0" w:space="0" w:color="auto"/>
        <w:right w:val="none" w:sz="0" w:space="0" w:color="auto"/>
      </w:divBdr>
      <w:divsChild>
        <w:div w:id="926426781">
          <w:marLeft w:val="0"/>
          <w:marRight w:val="1"/>
          <w:marTop w:val="0"/>
          <w:marBottom w:val="0"/>
          <w:divBdr>
            <w:top w:val="none" w:sz="0" w:space="0" w:color="auto"/>
            <w:left w:val="none" w:sz="0" w:space="0" w:color="auto"/>
            <w:bottom w:val="none" w:sz="0" w:space="0" w:color="auto"/>
            <w:right w:val="none" w:sz="0" w:space="0" w:color="auto"/>
          </w:divBdr>
          <w:divsChild>
            <w:div w:id="1029064083">
              <w:marLeft w:val="0"/>
              <w:marRight w:val="0"/>
              <w:marTop w:val="0"/>
              <w:marBottom w:val="0"/>
              <w:divBdr>
                <w:top w:val="none" w:sz="0" w:space="0" w:color="auto"/>
                <w:left w:val="none" w:sz="0" w:space="0" w:color="auto"/>
                <w:bottom w:val="none" w:sz="0" w:space="0" w:color="auto"/>
                <w:right w:val="none" w:sz="0" w:space="0" w:color="auto"/>
              </w:divBdr>
              <w:divsChild>
                <w:div w:id="1012879721">
                  <w:marLeft w:val="0"/>
                  <w:marRight w:val="1"/>
                  <w:marTop w:val="0"/>
                  <w:marBottom w:val="0"/>
                  <w:divBdr>
                    <w:top w:val="none" w:sz="0" w:space="0" w:color="auto"/>
                    <w:left w:val="none" w:sz="0" w:space="0" w:color="auto"/>
                    <w:bottom w:val="none" w:sz="0" w:space="0" w:color="auto"/>
                    <w:right w:val="none" w:sz="0" w:space="0" w:color="auto"/>
                  </w:divBdr>
                  <w:divsChild>
                    <w:div w:id="1878202071">
                      <w:marLeft w:val="0"/>
                      <w:marRight w:val="0"/>
                      <w:marTop w:val="0"/>
                      <w:marBottom w:val="0"/>
                      <w:divBdr>
                        <w:top w:val="none" w:sz="0" w:space="0" w:color="auto"/>
                        <w:left w:val="none" w:sz="0" w:space="0" w:color="auto"/>
                        <w:bottom w:val="none" w:sz="0" w:space="0" w:color="auto"/>
                        <w:right w:val="none" w:sz="0" w:space="0" w:color="auto"/>
                      </w:divBdr>
                      <w:divsChild>
                        <w:div w:id="1146121193">
                          <w:marLeft w:val="0"/>
                          <w:marRight w:val="0"/>
                          <w:marTop w:val="0"/>
                          <w:marBottom w:val="0"/>
                          <w:divBdr>
                            <w:top w:val="none" w:sz="0" w:space="0" w:color="auto"/>
                            <w:left w:val="none" w:sz="0" w:space="0" w:color="auto"/>
                            <w:bottom w:val="none" w:sz="0" w:space="0" w:color="auto"/>
                            <w:right w:val="none" w:sz="0" w:space="0" w:color="auto"/>
                          </w:divBdr>
                          <w:divsChild>
                            <w:div w:id="2020428073">
                              <w:marLeft w:val="0"/>
                              <w:marRight w:val="0"/>
                              <w:marTop w:val="120"/>
                              <w:marBottom w:val="360"/>
                              <w:divBdr>
                                <w:top w:val="none" w:sz="0" w:space="0" w:color="auto"/>
                                <w:left w:val="none" w:sz="0" w:space="0" w:color="auto"/>
                                <w:bottom w:val="none" w:sz="0" w:space="0" w:color="auto"/>
                                <w:right w:val="none" w:sz="0" w:space="0" w:color="auto"/>
                              </w:divBdr>
                              <w:divsChild>
                                <w:div w:id="1728841248">
                                  <w:marLeft w:val="420"/>
                                  <w:marRight w:val="0"/>
                                  <w:marTop w:val="0"/>
                                  <w:marBottom w:val="0"/>
                                  <w:divBdr>
                                    <w:top w:val="none" w:sz="0" w:space="0" w:color="auto"/>
                                    <w:left w:val="none" w:sz="0" w:space="0" w:color="auto"/>
                                    <w:bottom w:val="none" w:sz="0" w:space="0" w:color="auto"/>
                                    <w:right w:val="none" w:sz="0" w:space="0" w:color="auto"/>
                                  </w:divBdr>
                                  <w:divsChild>
                                    <w:div w:id="752748454">
                                      <w:marLeft w:val="0"/>
                                      <w:marRight w:val="0"/>
                                      <w:marTop w:val="0"/>
                                      <w:marBottom w:val="0"/>
                                      <w:divBdr>
                                        <w:top w:val="none" w:sz="0" w:space="0" w:color="auto"/>
                                        <w:left w:val="none" w:sz="0" w:space="0" w:color="auto"/>
                                        <w:bottom w:val="none" w:sz="0" w:space="0" w:color="auto"/>
                                        <w:right w:val="none" w:sz="0" w:space="0" w:color="auto"/>
                                      </w:divBdr>
                                      <w:divsChild>
                                        <w:div w:id="20587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287584">
      <w:bodyDiv w:val="1"/>
      <w:marLeft w:val="0"/>
      <w:marRight w:val="0"/>
      <w:marTop w:val="0"/>
      <w:marBottom w:val="0"/>
      <w:divBdr>
        <w:top w:val="none" w:sz="0" w:space="0" w:color="auto"/>
        <w:left w:val="none" w:sz="0" w:space="0" w:color="auto"/>
        <w:bottom w:val="none" w:sz="0" w:space="0" w:color="auto"/>
        <w:right w:val="none" w:sz="0" w:space="0" w:color="auto"/>
      </w:divBdr>
      <w:divsChild>
        <w:div w:id="962034649">
          <w:marLeft w:val="0"/>
          <w:marRight w:val="1"/>
          <w:marTop w:val="0"/>
          <w:marBottom w:val="0"/>
          <w:divBdr>
            <w:top w:val="none" w:sz="0" w:space="0" w:color="auto"/>
            <w:left w:val="none" w:sz="0" w:space="0" w:color="auto"/>
            <w:bottom w:val="none" w:sz="0" w:space="0" w:color="auto"/>
            <w:right w:val="none" w:sz="0" w:space="0" w:color="auto"/>
          </w:divBdr>
          <w:divsChild>
            <w:div w:id="21251168">
              <w:marLeft w:val="0"/>
              <w:marRight w:val="0"/>
              <w:marTop w:val="0"/>
              <w:marBottom w:val="0"/>
              <w:divBdr>
                <w:top w:val="none" w:sz="0" w:space="0" w:color="auto"/>
                <w:left w:val="none" w:sz="0" w:space="0" w:color="auto"/>
                <w:bottom w:val="none" w:sz="0" w:space="0" w:color="auto"/>
                <w:right w:val="none" w:sz="0" w:space="0" w:color="auto"/>
              </w:divBdr>
              <w:divsChild>
                <w:div w:id="1966159178">
                  <w:marLeft w:val="0"/>
                  <w:marRight w:val="1"/>
                  <w:marTop w:val="0"/>
                  <w:marBottom w:val="0"/>
                  <w:divBdr>
                    <w:top w:val="none" w:sz="0" w:space="0" w:color="auto"/>
                    <w:left w:val="none" w:sz="0" w:space="0" w:color="auto"/>
                    <w:bottom w:val="none" w:sz="0" w:space="0" w:color="auto"/>
                    <w:right w:val="none" w:sz="0" w:space="0" w:color="auto"/>
                  </w:divBdr>
                  <w:divsChild>
                    <w:div w:id="624509419">
                      <w:marLeft w:val="0"/>
                      <w:marRight w:val="0"/>
                      <w:marTop w:val="0"/>
                      <w:marBottom w:val="0"/>
                      <w:divBdr>
                        <w:top w:val="none" w:sz="0" w:space="0" w:color="auto"/>
                        <w:left w:val="none" w:sz="0" w:space="0" w:color="auto"/>
                        <w:bottom w:val="none" w:sz="0" w:space="0" w:color="auto"/>
                        <w:right w:val="none" w:sz="0" w:space="0" w:color="auto"/>
                      </w:divBdr>
                      <w:divsChild>
                        <w:div w:id="1485200748">
                          <w:marLeft w:val="0"/>
                          <w:marRight w:val="0"/>
                          <w:marTop w:val="0"/>
                          <w:marBottom w:val="0"/>
                          <w:divBdr>
                            <w:top w:val="none" w:sz="0" w:space="0" w:color="auto"/>
                            <w:left w:val="none" w:sz="0" w:space="0" w:color="auto"/>
                            <w:bottom w:val="none" w:sz="0" w:space="0" w:color="auto"/>
                            <w:right w:val="none" w:sz="0" w:space="0" w:color="auto"/>
                          </w:divBdr>
                          <w:divsChild>
                            <w:div w:id="2075470349">
                              <w:marLeft w:val="0"/>
                              <w:marRight w:val="0"/>
                              <w:marTop w:val="120"/>
                              <w:marBottom w:val="360"/>
                              <w:divBdr>
                                <w:top w:val="none" w:sz="0" w:space="0" w:color="auto"/>
                                <w:left w:val="none" w:sz="0" w:space="0" w:color="auto"/>
                                <w:bottom w:val="none" w:sz="0" w:space="0" w:color="auto"/>
                                <w:right w:val="none" w:sz="0" w:space="0" w:color="auto"/>
                              </w:divBdr>
                              <w:divsChild>
                                <w:div w:id="1868643565">
                                  <w:marLeft w:val="420"/>
                                  <w:marRight w:val="0"/>
                                  <w:marTop w:val="0"/>
                                  <w:marBottom w:val="0"/>
                                  <w:divBdr>
                                    <w:top w:val="none" w:sz="0" w:space="0" w:color="auto"/>
                                    <w:left w:val="none" w:sz="0" w:space="0" w:color="auto"/>
                                    <w:bottom w:val="none" w:sz="0" w:space="0" w:color="auto"/>
                                    <w:right w:val="none" w:sz="0" w:space="0" w:color="auto"/>
                                  </w:divBdr>
                                  <w:divsChild>
                                    <w:div w:id="290210360">
                                      <w:marLeft w:val="0"/>
                                      <w:marRight w:val="0"/>
                                      <w:marTop w:val="0"/>
                                      <w:marBottom w:val="0"/>
                                      <w:divBdr>
                                        <w:top w:val="none" w:sz="0" w:space="0" w:color="auto"/>
                                        <w:left w:val="none" w:sz="0" w:space="0" w:color="auto"/>
                                        <w:bottom w:val="none" w:sz="0" w:space="0" w:color="auto"/>
                                        <w:right w:val="none" w:sz="0" w:space="0" w:color="auto"/>
                                      </w:divBdr>
                                      <w:divsChild>
                                        <w:div w:id="6809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128248">
      <w:bodyDiv w:val="1"/>
      <w:marLeft w:val="0"/>
      <w:marRight w:val="0"/>
      <w:marTop w:val="0"/>
      <w:marBottom w:val="0"/>
      <w:divBdr>
        <w:top w:val="none" w:sz="0" w:space="0" w:color="auto"/>
        <w:left w:val="none" w:sz="0" w:space="0" w:color="auto"/>
        <w:bottom w:val="none" w:sz="0" w:space="0" w:color="auto"/>
        <w:right w:val="none" w:sz="0" w:space="0" w:color="auto"/>
      </w:divBdr>
      <w:divsChild>
        <w:div w:id="549921076">
          <w:marLeft w:val="0"/>
          <w:marRight w:val="1"/>
          <w:marTop w:val="0"/>
          <w:marBottom w:val="0"/>
          <w:divBdr>
            <w:top w:val="none" w:sz="0" w:space="0" w:color="auto"/>
            <w:left w:val="none" w:sz="0" w:space="0" w:color="auto"/>
            <w:bottom w:val="none" w:sz="0" w:space="0" w:color="auto"/>
            <w:right w:val="none" w:sz="0" w:space="0" w:color="auto"/>
          </w:divBdr>
          <w:divsChild>
            <w:div w:id="1010066283">
              <w:marLeft w:val="0"/>
              <w:marRight w:val="0"/>
              <w:marTop w:val="0"/>
              <w:marBottom w:val="0"/>
              <w:divBdr>
                <w:top w:val="none" w:sz="0" w:space="0" w:color="auto"/>
                <w:left w:val="none" w:sz="0" w:space="0" w:color="auto"/>
                <w:bottom w:val="none" w:sz="0" w:space="0" w:color="auto"/>
                <w:right w:val="none" w:sz="0" w:space="0" w:color="auto"/>
              </w:divBdr>
              <w:divsChild>
                <w:div w:id="2109498990">
                  <w:marLeft w:val="0"/>
                  <w:marRight w:val="1"/>
                  <w:marTop w:val="0"/>
                  <w:marBottom w:val="0"/>
                  <w:divBdr>
                    <w:top w:val="none" w:sz="0" w:space="0" w:color="auto"/>
                    <w:left w:val="none" w:sz="0" w:space="0" w:color="auto"/>
                    <w:bottom w:val="none" w:sz="0" w:space="0" w:color="auto"/>
                    <w:right w:val="none" w:sz="0" w:space="0" w:color="auto"/>
                  </w:divBdr>
                  <w:divsChild>
                    <w:div w:id="1449011316">
                      <w:marLeft w:val="0"/>
                      <w:marRight w:val="0"/>
                      <w:marTop w:val="0"/>
                      <w:marBottom w:val="0"/>
                      <w:divBdr>
                        <w:top w:val="none" w:sz="0" w:space="0" w:color="auto"/>
                        <w:left w:val="none" w:sz="0" w:space="0" w:color="auto"/>
                        <w:bottom w:val="none" w:sz="0" w:space="0" w:color="auto"/>
                        <w:right w:val="none" w:sz="0" w:space="0" w:color="auto"/>
                      </w:divBdr>
                      <w:divsChild>
                        <w:div w:id="63530430">
                          <w:marLeft w:val="0"/>
                          <w:marRight w:val="0"/>
                          <w:marTop w:val="0"/>
                          <w:marBottom w:val="0"/>
                          <w:divBdr>
                            <w:top w:val="none" w:sz="0" w:space="0" w:color="auto"/>
                            <w:left w:val="none" w:sz="0" w:space="0" w:color="auto"/>
                            <w:bottom w:val="none" w:sz="0" w:space="0" w:color="auto"/>
                            <w:right w:val="none" w:sz="0" w:space="0" w:color="auto"/>
                          </w:divBdr>
                          <w:divsChild>
                            <w:div w:id="2132631439">
                              <w:marLeft w:val="0"/>
                              <w:marRight w:val="0"/>
                              <w:marTop w:val="120"/>
                              <w:marBottom w:val="360"/>
                              <w:divBdr>
                                <w:top w:val="none" w:sz="0" w:space="0" w:color="auto"/>
                                <w:left w:val="none" w:sz="0" w:space="0" w:color="auto"/>
                                <w:bottom w:val="none" w:sz="0" w:space="0" w:color="auto"/>
                                <w:right w:val="none" w:sz="0" w:space="0" w:color="auto"/>
                              </w:divBdr>
                              <w:divsChild>
                                <w:div w:id="1746605201">
                                  <w:marLeft w:val="0"/>
                                  <w:marRight w:val="0"/>
                                  <w:marTop w:val="0"/>
                                  <w:marBottom w:val="0"/>
                                  <w:divBdr>
                                    <w:top w:val="none" w:sz="0" w:space="0" w:color="auto"/>
                                    <w:left w:val="none" w:sz="0" w:space="0" w:color="auto"/>
                                    <w:bottom w:val="none" w:sz="0" w:space="0" w:color="auto"/>
                                    <w:right w:val="none" w:sz="0" w:space="0" w:color="auto"/>
                                  </w:divBdr>
                                  <w:divsChild>
                                    <w:div w:id="10876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341498">
      <w:bodyDiv w:val="1"/>
      <w:marLeft w:val="0"/>
      <w:marRight w:val="0"/>
      <w:marTop w:val="0"/>
      <w:marBottom w:val="0"/>
      <w:divBdr>
        <w:top w:val="none" w:sz="0" w:space="0" w:color="auto"/>
        <w:left w:val="none" w:sz="0" w:space="0" w:color="auto"/>
        <w:bottom w:val="none" w:sz="0" w:space="0" w:color="auto"/>
        <w:right w:val="none" w:sz="0" w:space="0" w:color="auto"/>
      </w:divBdr>
      <w:divsChild>
        <w:div w:id="1140807662">
          <w:marLeft w:val="0"/>
          <w:marRight w:val="1"/>
          <w:marTop w:val="0"/>
          <w:marBottom w:val="0"/>
          <w:divBdr>
            <w:top w:val="none" w:sz="0" w:space="0" w:color="auto"/>
            <w:left w:val="none" w:sz="0" w:space="0" w:color="auto"/>
            <w:bottom w:val="none" w:sz="0" w:space="0" w:color="auto"/>
            <w:right w:val="none" w:sz="0" w:space="0" w:color="auto"/>
          </w:divBdr>
          <w:divsChild>
            <w:div w:id="21785939">
              <w:marLeft w:val="0"/>
              <w:marRight w:val="0"/>
              <w:marTop w:val="0"/>
              <w:marBottom w:val="0"/>
              <w:divBdr>
                <w:top w:val="none" w:sz="0" w:space="0" w:color="auto"/>
                <w:left w:val="none" w:sz="0" w:space="0" w:color="auto"/>
                <w:bottom w:val="none" w:sz="0" w:space="0" w:color="auto"/>
                <w:right w:val="none" w:sz="0" w:space="0" w:color="auto"/>
              </w:divBdr>
              <w:divsChild>
                <w:div w:id="1616014440">
                  <w:marLeft w:val="0"/>
                  <w:marRight w:val="1"/>
                  <w:marTop w:val="0"/>
                  <w:marBottom w:val="0"/>
                  <w:divBdr>
                    <w:top w:val="none" w:sz="0" w:space="0" w:color="auto"/>
                    <w:left w:val="none" w:sz="0" w:space="0" w:color="auto"/>
                    <w:bottom w:val="none" w:sz="0" w:space="0" w:color="auto"/>
                    <w:right w:val="none" w:sz="0" w:space="0" w:color="auto"/>
                  </w:divBdr>
                  <w:divsChild>
                    <w:div w:id="1692948789">
                      <w:marLeft w:val="0"/>
                      <w:marRight w:val="0"/>
                      <w:marTop w:val="0"/>
                      <w:marBottom w:val="0"/>
                      <w:divBdr>
                        <w:top w:val="none" w:sz="0" w:space="0" w:color="auto"/>
                        <w:left w:val="none" w:sz="0" w:space="0" w:color="auto"/>
                        <w:bottom w:val="none" w:sz="0" w:space="0" w:color="auto"/>
                        <w:right w:val="none" w:sz="0" w:space="0" w:color="auto"/>
                      </w:divBdr>
                      <w:divsChild>
                        <w:div w:id="2091386843">
                          <w:marLeft w:val="0"/>
                          <w:marRight w:val="0"/>
                          <w:marTop w:val="0"/>
                          <w:marBottom w:val="0"/>
                          <w:divBdr>
                            <w:top w:val="none" w:sz="0" w:space="0" w:color="auto"/>
                            <w:left w:val="none" w:sz="0" w:space="0" w:color="auto"/>
                            <w:bottom w:val="none" w:sz="0" w:space="0" w:color="auto"/>
                            <w:right w:val="none" w:sz="0" w:space="0" w:color="auto"/>
                          </w:divBdr>
                          <w:divsChild>
                            <w:div w:id="532226677">
                              <w:marLeft w:val="0"/>
                              <w:marRight w:val="0"/>
                              <w:marTop w:val="120"/>
                              <w:marBottom w:val="360"/>
                              <w:divBdr>
                                <w:top w:val="none" w:sz="0" w:space="0" w:color="auto"/>
                                <w:left w:val="none" w:sz="0" w:space="0" w:color="auto"/>
                                <w:bottom w:val="none" w:sz="0" w:space="0" w:color="auto"/>
                                <w:right w:val="none" w:sz="0" w:space="0" w:color="auto"/>
                              </w:divBdr>
                              <w:divsChild>
                                <w:div w:id="565451719">
                                  <w:marLeft w:val="0"/>
                                  <w:marRight w:val="0"/>
                                  <w:marTop w:val="0"/>
                                  <w:marBottom w:val="0"/>
                                  <w:divBdr>
                                    <w:top w:val="none" w:sz="0" w:space="0" w:color="auto"/>
                                    <w:left w:val="none" w:sz="0" w:space="0" w:color="auto"/>
                                    <w:bottom w:val="none" w:sz="0" w:space="0" w:color="auto"/>
                                    <w:right w:val="none" w:sz="0" w:space="0" w:color="auto"/>
                                  </w:divBdr>
                                  <w:divsChild>
                                    <w:div w:id="1344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506906">
      <w:bodyDiv w:val="1"/>
      <w:marLeft w:val="0"/>
      <w:marRight w:val="0"/>
      <w:marTop w:val="0"/>
      <w:marBottom w:val="0"/>
      <w:divBdr>
        <w:top w:val="none" w:sz="0" w:space="0" w:color="auto"/>
        <w:left w:val="none" w:sz="0" w:space="0" w:color="auto"/>
        <w:bottom w:val="none" w:sz="0" w:space="0" w:color="auto"/>
        <w:right w:val="none" w:sz="0" w:space="0" w:color="auto"/>
      </w:divBdr>
      <w:divsChild>
        <w:div w:id="1746607896">
          <w:marLeft w:val="0"/>
          <w:marRight w:val="1"/>
          <w:marTop w:val="0"/>
          <w:marBottom w:val="0"/>
          <w:divBdr>
            <w:top w:val="none" w:sz="0" w:space="0" w:color="auto"/>
            <w:left w:val="none" w:sz="0" w:space="0" w:color="auto"/>
            <w:bottom w:val="none" w:sz="0" w:space="0" w:color="auto"/>
            <w:right w:val="none" w:sz="0" w:space="0" w:color="auto"/>
          </w:divBdr>
          <w:divsChild>
            <w:div w:id="20277715">
              <w:marLeft w:val="0"/>
              <w:marRight w:val="0"/>
              <w:marTop w:val="0"/>
              <w:marBottom w:val="0"/>
              <w:divBdr>
                <w:top w:val="none" w:sz="0" w:space="0" w:color="auto"/>
                <w:left w:val="none" w:sz="0" w:space="0" w:color="auto"/>
                <w:bottom w:val="none" w:sz="0" w:space="0" w:color="auto"/>
                <w:right w:val="none" w:sz="0" w:space="0" w:color="auto"/>
              </w:divBdr>
              <w:divsChild>
                <w:div w:id="1977100234">
                  <w:marLeft w:val="0"/>
                  <w:marRight w:val="1"/>
                  <w:marTop w:val="0"/>
                  <w:marBottom w:val="0"/>
                  <w:divBdr>
                    <w:top w:val="none" w:sz="0" w:space="0" w:color="auto"/>
                    <w:left w:val="none" w:sz="0" w:space="0" w:color="auto"/>
                    <w:bottom w:val="none" w:sz="0" w:space="0" w:color="auto"/>
                    <w:right w:val="none" w:sz="0" w:space="0" w:color="auto"/>
                  </w:divBdr>
                  <w:divsChild>
                    <w:div w:id="974025058">
                      <w:marLeft w:val="0"/>
                      <w:marRight w:val="0"/>
                      <w:marTop w:val="0"/>
                      <w:marBottom w:val="0"/>
                      <w:divBdr>
                        <w:top w:val="none" w:sz="0" w:space="0" w:color="auto"/>
                        <w:left w:val="none" w:sz="0" w:space="0" w:color="auto"/>
                        <w:bottom w:val="none" w:sz="0" w:space="0" w:color="auto"/>
                        <w:right w:val="none" w:sz="0" w:space="0" w:color="auto"/>
                      </w:divBdr>
                      <w:divsChild>
                        <w:div w:id="687407382">
                          <w:marLeft w:val="0"/>
                          <w:marRight w:val="0"/>
                          <w:marTop w:val="0"/>
                          <w:marBottom w:val="0"/>
                          <w:divBdr>
                            <w:top w:val="none" w:sz="0" w:space="0" w:color="auto"/>
                            <w:left w:val="none" w:sz="0" w:space="0" w:color="auto"/>
                            <w:bottom w:val="none" w:sz="0" w:space="0" w:color="auto"/>
                            <w:right w:val="none" w:sz="0" w:space="0" w:color="auto"/>
                          </w:divBdr>
                          <w:divsChild>
                            <w:div w:id="449977717">
                              <w:marLeft w:val="0"/>
                              <w:marRight w:val="0"/>
                              <w:marTop w:val="120"/>
                              <w:marBottom w:val="360"/>
                              <w:divBdr>
                                <w:top w:val="none" w:sz="0" w:space="0" w:color="auto"/>
                                <w:left w:val="none" w:sz="0" w:space="0" w:color="auto"/>
                                <w:bottom w:val="none" w:sz="0" w:space="0" w:color="auto"/>
                                <w:right w:val="none" w:sz="0" w:space="0" w:color="auto"/>
                              </w:divBdr>
                              <w:divsChild>
                                <w:div w:id="1043676542">
                                  <w:marLeft w:val="0"/>
                                  <w:marRight w:val="0"/>
                                  <w:marTop w:val="0"/>
                                  <w:marBottom w:val="0"/>
                                  <w:divBdr>
                                    <w:top w:val="none" w:sz="0" w:space="0" w:color="auto"/>
                                    <w:left w:val="none" w:sz="0" w:space="0" w:color="auto"/>
                                    <w:bottom w:val="none" w:sz="0" w:space="0" w:color="auto"/>
                                    <w:right w:val="none" w:sz="0" w:space="0" w:color="auto"/>
                                  </w:divBdr>
                                  <w:divsChild>
                                    <w:div w:id="19440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788467">
      <w:bodyDiv w:val="1"/>
      <w:marLeft w:val="0"/>
      <w:marRight w:val="0"/>
      <w:marTop w:val="0"/>
      <w:marBottom w:val="0"/>
      <w:divBdr>
        <w:top w:val="none" w:sz="0" w:space="0" w:color="auto"/>
        <w:left w:val="none" w:sz="0" w:space="0" w:color="auto"/>
        <w:bottom w:val="none" w:sz="0" w:space="0" w:color="auto"/>
        <w:right w:val="none" w:sz="0" w:space="0" w:color="auto"/>
      </w:divBdr>
      <w:divsChild>
        <w:div w:id="409625029">
          <w:marLeft w:val="0"/>
          <w:marRight w:val="1"/>
          <w:marTop w:val="0"/>
          <w:marBottom w:val="0"/>
          <w:divBdr>
            <w:top w:val="none" w:sz="0" w:space="0" w:color="auto"/>
            <w:left w:val="none" w:sz="0" w:space="0" w:color="auto"/>
            <w:bottom w:val="none" w:sz="0" w:space="0" w:color="auto"/>
            <w:right w:val="none" w:sz="0" w:space="0" w:color="auto"/>
          </w:divBdr>
          <w:divsChild>
            <w:div w:id="682510055">
              <w:marLeft w:val="0"/>
              <w:marRight w:val="0"/>
              <w:marTop w:val="0"/>
              <w:marBottom w:val="0"/>
              <w:divBdr>
                <w:top w:val="none" w:sz="0" w:space="0" w:color="auto"/>
                <w:left w:val="none" w:sz="0" w:space="0" w:color="auto"/>
                <w:bottom w:val="none" w:sz="0" w:space="0" w:color="auto"/>
                <w:right w:val="none" w:sz="0" w:space="0" w:color="auto"/>
              </w:divBdr>
              <w:divsChild>
                <w:div w:id="698437752">
                  <w:marLeft w:val="0"/>
                  <w:marRight w:val="1"/>
                  <w:marTop w:val="0"/>
                  <w:marBottom w:val="0"/>
                  <w:divBdr>
                    <w:top w:val="none" w:sz="0" w:space="0" w:color="auto"/>
                    <w:left w:val="none" w:sz="0" w:space="0" w:color="auto"/>
                    <w:bottom w:val="none" w:sz="0" w:space="0" w:color="auto"/>
                    <w:right w:val="none" w:sz="0" w:space="0" w:color="auto"/>
                  </w:divBdr>
                  <w:divsChild>
                    <w:div w:id="125976011">
                      <w:marLeft w:val="0"/>
                      <w:marRight w:val="0"/>
                      <w:marTop w:val="0"/>
                      <w:marBottom w:val="0"/>
                      <w:divBdr>
                        <w:top w:val="none" w:sz="0" w:space="0" w:color="auto"/>
                        <w:left w:val="none" w:sz="0" w:space="0" w:color="auto"/>
                        <w:bottom w:val="none" w:sz="0" w:space="0" w:color="auto"/>
                        <w:right w:val="none" w:sz="0" w:space="0" w:color="auto"/>
                      </w:divBdr>
                      <w:divsChild>
                        <w:div w:id="1118256473">
                          <w:marLeft w:val="0"/>
                          <w:marRight w:val="0"/>
                          <w:marTop w:val="0"/>
                          <w:marBottom w:val="0"/>
                          <w:divBdr>
                            <w:top w:val="none" w:sz="0" w:space="0" w:color="auto"/>
                            <w:left w:val="none" w:sz="0" w:space="0" w:color="auto"/>
                            <w:bottom w:val="none" w:sz="0" w:space="0" w:color="auto"/>
                            <w:right w:val="none" w:sz="0" w:space="0" w:color="auto"/>
                          </w:divBdr>
                          <w:divsChild>
                            <w:div w:id="2068992708">
                              <w:marLeft w:val="0"/>
                              <w:marRight w:val="0"/>
                              <w:marTop w:val="120"/>
                              <w:marBottom w:val="360"/>
                              <w:divBdr>
                                <w:top w:val="none" w:sz="0" w:space="0" w:color="auto"/>
                                <w:left w:val="none" w:sz="0" w:space="0" w:color="auto"/>
                                <w:bottom w:val="none" w:sz="0" w:space="0" w:color="auto"/>
                                <w:right w:val="none" w:sz="0" w:space="0" w:color="auto"/>
                              </w:divBdr>
                              <w:divsChild>
                                <w:div w:id="748381551">
                                  <w:marLeft w:val="420"/>
                                  <w:marRight w:val="0"/>
                                  <w:marTop w:val="0"/>
                                  <w:marBottom w:val="0"/>
                                  <w:divBdr>
                                    <w:top w:val="none" w:sz="0" w:space="0" w:color="auto"/>
                                    <w:left w:val="none" w:sz="0" w:space="0" w:color="auto"/>
                                    <w:bottom w:val="none" w:sz="0" w:space="0" w:color="auto"/>
                                    <w:right w:val="none" w:sz="0" w:space="0" w:color="auto"/>
                                  </w:divBdr>
                                  <w:divsChild>
                                    <w:div w:id="304819271">
                                      <w:marLeft w:val="0"/>
                                      <w:marRight w:val="0"/>
                                      <w:marTop w:val="0"/>
                                      <w:marBottom w:val="0"/>
                                      <w:divBdr>
                                        <w:top w:val="none" w:sz="0" w:space="0" w:color="auto"/>
                                        <w:left w:val="none" w:sz="0" w:space="0" w:color="auto"/>
                                        <w:bottom w:val="none" w:sz="0" w:space="0" w:color="auto"/>
                                        <w:right w:val="none" w:sz="0" w:space="0" w:color="auto"/>
                                      </w:divBdr>
                                      <w:divsChild>
                                        <w:div w:id="8024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726647">
      <w:bodyDiv w:val="1"/>
      <w:marLeft w:val="0"/>
      <w:marRight w:val="0"/>
      <w:marTop w:val="0"/>
      <w:marBottom w:val="0"/>
      <w:divBdr>
        <w:top w:val="none" w:sz="0" w:space="0" w:color="auto"/>
        <w:left w:val="none" w:sz="0" w:space="0" w:color="auto"/>
        <w:bottom w:val="none" w:sz="0" w:space="0" w:color="auto"/>
        <w:right w:val="none" w:sz="0" w:space="0" w:color="auto"/>
      </w:divBdr>
      <w:divsChild>
        <w:div w:id="902982283">
          <w:marLeft w:val="0"/>
          <w:marRight w:val="1"/>
          <w:marTop w:val="0"/>
          <w:marBottom w:val="0"/>
          <w:divBdr>
            <w:top w:val="none" w:sz="0" w:space="0" w:color="auto"/>
            <w:left w:val="none" w:sz="0" w:space="0" w:color="auto"/>
            <w:bottom w:val="none" w:sz="0" w:space="0" w:color="auto"/>
            <w:right w:val="none" w:sz="0" w:space="0" w:color="auto"/>
          </w:divBdr>
          <w:divsChild>
            <w:div w:id="1032998058">
              <w:marLeft w:val="0"/>
              <w:marRight w:val="0"/>
              <w:marTop w:val="0"/>
              <w:marBottom w:val="0"/>
              <w:divBdr>
                <w:top w:val="none" w:sz="0" w:space="0" w:color="auto"/>
                <w:left w:val="none" w:sz="0" w:space="0" w:color="auto"/>
                <w:bottom w:val="none" w:sz="0" w:space="0" w:color="auto"/>
                <w:right w:val="none" w:sz="0" w:space="0" w:color="auto"/>
              </w:divBdr>
              <w:divsChild>
                <w:div w:id="1446078589">
                  <w:marLeft w:val="0"/>
                  <w:marRight w:val="1"/>
                  <w:marTop w:val="0"/>
                  <w:marBottom w:val="0"/>
                  <w:divBdr>
                    <w:top w:val="none" w:sz="0" w:space="0" w:color="auto"/>
                    <w:left w:val="none" w:sz="0" w:space="0" w:color="auto"/>
                    <w:bottom w:val="none" w:sz="0" w:space="0" w:color="auto"/>
                    <w:right w:val="none" w:sz="0" w:space="0" w:color="auto"/>
                  </w:divBdr>
                  <w:divsChild>
                    <w:div w:id="836960678">
                      <w:marLeft w:val="0"/>
                      <w:marRight w:val="0"/>
                      <w:marTop w:val="0"/>
                      <w:marBottom w:val="0"/>
                      <w:divBdr>
                        <w:top w:val="none" w:sz="0" w:space="0" w:color="auto"/>
                        <w:left w:val="none" w:sz="0" w:space="0" w:color="auto"/>
                        <w:bottom w:val="none" w:sz="0" w:space="0" w:color="auto"/>
                        <w:right w:val="none" w:sz="0" w:space="0" w:color="auto"/>
                      </w:divBdr>
                      <w:divsChild>
                        <w:div w:id="987516187">
                          <w:marLeft w:val="0"/>
                          <w:marRight w:val="0"/>
                          <w:marTop w:val="0"/>
                          <w:marBottom w:val="0"/>
                          <w:divBdr>
                            <w:top w:val="none" w:sz="0" w:space="0" w:color="auto"/>
                            <w:left w:val="none" w:sz="0" w:space="0" w:color="auto"/>
                            <w:bottom w:val="none" w:sz="0" w:space="0" w:color="auto"/>
                            <w:right w:val="none" w:sz="0" w:space="0" w:color="auto"/>
                          </w:divBdr>
                          <w:divsChild>
                            <w:div w:id="809978763">
                              <w:marLeft w:val="0"/>
                              <w:marRight w:val="0"/>
                              <w:marTop w:val="120"/>
                              <w:marBottom w:val="360"/>
                              <w:divBdr>
                                <w:top w:val="none" w:sz="0" w:space="0" w:color="auto"/>
                                <w:left w:val="none" w:sz="0" w:space="0" w:color="auto"/>
                                <w:bottom w:val="none" w:sz="0" w:space="0" w:color="auto"/>
                                <w:right w:val="none" w:sz="0" w:space="0" w:color="auto"/>
                              </w:divBdr>
                              <w:divsChild>
                                <w:div w:id="40062846">
                                  <w:marLeft w:val="0"/>
                                  <w:marRight w:val="0"/>
                                  <w:marTop w:val="0"/>
                                  <w:marBottom w:val="0"/>
                                  <w:divBdr>
                                    <w:top w:val="none" w:sz="0" w:space="0" w:color="auto"/>
                                    <w:left w:val="none" w:sz="0" w:space="0" w:color="auto"/>
                                    <w:bottom w:val="none" w:sz="0" w:space="0" w:color="auto"/>
                                    <w:right w:val="none" w:sz="0" w:space="0" w:color="auto"/>
                                  </w:divBdr>
                                  <w:divsChild>
                                    <w:div w:id="142672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bler@nova.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6126</Words>
  <Characters>34919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40964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Kibler</dc:creator>
  <cp:lastModifiedBy>LS Ma</cp:lastModifiedBy>
  <cp:revision>2</cp:revision>
  <dcterms:created xsi:type="dcterms:W3CDTF">2014-04-09T03:43:00Z</dcterms:created>
  <dcterms:modified xsi:type="dcterms:W3CDTF">2014-04-09T03:43:00Z</dcterms:modified>
</cp:coreProperties>
</file>