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5633"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rPr>
        <w:t xml:space="preserve">Name of Journal: </w:t>
      </w:r>
      <w:r w:rsidRPr="00D55424">
        <w:rPr>
          <w:rFonts w:ascii="Book Antiqua" w:eastAsia="Book Antiqua" w:hAnsi="Book Antiqua" w:cs="Book Antiqua"/>
          <w:i/>
        </w:rPr>
        <w:t>World Journal of Clinical Cases</w:t>
      </w:r>
    </w:p>
    <w:p w14:paraId="612FA79C"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rPr>
        <w:t xml:space="preserve">Manuscript NO: </w:t>
      </w:r>
      <w:r w:rsidRPr="00D55424">
        <w:rPr>
          <w:rFonts w:ascii="Book Antiqua" w:eastAsia="Book Antiqua" w:hAnsi="Book Antiqua" w:cs="Book Antiqua"/>
        </w:rPr>
        <w:t>83824</w:t>
      </w:r>
    </w:p>
    <w:p w14:paraId="7C3DF7A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rPr>
        <w:t xml:space="preserve">Manuscript Type: </w:t>
      </w:r>
      <w:r w:rsidRPr="00D55424">
        <w:rPr>
          <w:rFonts w:ascii="Book Antiqua" w:eastAsia="Book Antiqua" w:hAnsi="Book Antiqua" w:cs="Book Antiqua"/>
        </w:rPr>
        <w:t>CASE REPORT</w:t>
      </w:r>
    </w:p>
    <w:p w14:paraId="705244F6" w14:textId="77777777" w:rsidR="003C7086" w:rsidRPr="00D55424" w:rsidRDefault="003C7086">
      <w:pPr>
        <w:spacing w:line="360" w:lineRule="auto"/>
        <w:jc w:val="both"/>
        <w:rPr>
          <w:rFonts w:ascii="Book Antiqua" w:hAnsi="Book Antiqua"/>
        </w:rPr>
      </w:pPr>
    </w:p>
    <w:p w14:paraId="1F2C914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Autoimmune encephalitis after surgery for appendiceal cancer</w:t>
      </w:r>
      <w:r w:rsidRPr="00D55424">
        <w:rPr>
          <w:rFonts w:ascii="Book Antiqua" w:hAnsi="Book Antiqua" w:cs="Book Antiqua"/>
          <w:b/>
          <w:color w:val="000000"/>
          <w:lang w:eastAsia="zh-CN"/>
        </w:rPr>
        <w:t xml:space="preserve">: </w:t>
      </w:r>
      <w:r w:rsidRPr="00D55424">
        <w:rPr>
          <w:rFonts w:ascii="Book Antiqua" w:eastAsia="Book Antiqua" w:hAnsi="Book Antiqua" w:cs="Book Antiqua"/>
          <w:b/>
          <w:color w:val="000000"/>
        </w:rPr>
        <w:t>A case report</w:t>
      </w:r>
    </w:p>
    <w:p w14:paraId="0BCDE04F" w14:textId="77777777" w:rsidR="003C7086" w:rsidRPr="00D55424" w:rsidRDefault="003C7086">
      <w:pPr>
        <w:spacing w:line="360" w:lineRule="auto"/>
        <w:jc w:val="both"/>
        <w:rPr>
          <w:rFonts w:ascii="Book Antiqua" w:hAnsi="Book Antiqua"/>
        </w:rPr>
      </w:pPr>
    </w:p>
    <w:p w14:paraId="7422DAD0" w14:textId="77777777" w:rsidR="003C7086" w:rsidRPr="00D55424" w:rsidRDefault="004B1277">
      <w:pPr>
        <w:spacing w:line="360" w:lineRule="auto"/>
        <w:jc w:val="both"/>
        <w:rPr>
          <w:rFonts w:ascii="Book Antiqua" w:hAnsi="Book Antiqua"/>
          <w:lang w:eastAsia="zh-CN"/>
        </w:rPr>
      </w:pPr>
      <w:r w:rsidRPr="00D55424">
        <w:rPr>
          <w:rFonts w:ascii="Book Antiqua" w:eastAsia="Book Antiqua" w:hAnsi="Book Antiqua" w:cs="Book Antiqua"/>
          <w:color w:val="000000"/>
        </w:rPr>
        <w:t>Mao</w:t>
      </w:r>
      <w:r w:rsidRPr="00D55424">
        <w:rPr>
          <w:rFonts w:ascii="Book Antiqua" w:hAnsi="Book Antiqua" w:cs="Book Antiqua"/>
          <w:color w:val="000000"/>
          <w:lang w:eastAsia="zh-CN"/>
        </w:rPr>
        <w:t xml:space="preserve"> YH</w:t>
      </w:r>
      <w:r w:rsidRPr="00D55424">
        <w:rPr>
          <w:rFonts w:ascii="Book Antiqua" w:hAnsi="Book Antiqua" w:cs="Book Antiqua"/>
          <w:i/>
          <w:color w:val="000000"/>
          <w:lang w:eastAsia="zh-CN"/>
        </w:rPr>
        <w:t xml:space="preserve"> et al</w:t>
      </w:r>
      <w:r w:rsidRPr="00D55424">
        <w:rPr>
          <w:rFonts w:ascii="Book Antiqua" w:hAnsi="Book Antiqua" w:cs="Book Antiqua"/>
          <w:color w:val="000000"/>
          <w:lang w:eastAsia="zh-CN"/>
        </w:rPr>
        <w:t>. A</w:t>
      </w:r>
      <w:r w:rsidRPr="00D55424">
        <w:rPr>
          <w:rFonts w:ascii="Book Antiqua" w:eastAsia="Book Antiqua" w:hAnsi="Book Antiqua" w:cs="Book Antiqua"/>
          <w:color w:val="000000"/>
        </w:rPr>
        <w:t xml:space="preserve">ppendiceal cancer and postoperative </w:t>
      </w:r>
      <w:r w:rsidRPr="00D55424">
        <w:rPr>
          <w:rFonts w:ascii="Book Antiqua" w:hAnsi="Book Antiqua" w:cs="Book Antiqua"/>
          <w:color w:val="000000"/>
          <w:lang w:eastAsia="zh-CN"/>
        </w:rPr>
        <w:t>AIE</w:t>
      </w:r>
    </w:p>
    <w:p w14:paraId="78314C87" w14:textId="77777777" w:rsidR="003C7086" w:rsidRPr="00D55424" w:rsidRDefault="003C7086">
      <w:pPr>
        <w:spacing w:line="360" w:lineRule="auto"/>
        <w:jc w:val="both"/>
        <w:rPr>
          <w:rFonts w:ascii="Book Antiqua" w:hAnsi="Book Antiqua"/>
        </w:rPr>
      </w:pPr>
    </w:p>
    <w:p w14:paraId="1651D7B3"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rPr>
        <w:t>Yan-Hui Mao, Lu Li, Li-Ming Wen, Jia-Min Qin, Ya-Ling Yang, Li Wang, Fan-Rong Wang, Yi-Zhou Zhao</w:t>
      </w:r>
    </w:p>
    <w:p w14:paraId="5CCC9CDB" w14:textId="77777777" w:rsidR="003C7086" w:rsidRPr="00D55424" w:rsidRDefault="003C7086">
      <w:pPr>
        <w:spacing w:line="360" w:lineRule="auto"/>
        <w:jc w:val="both"/>
        <w:rPr>
          <w:rFonts w:ascii="Book Antiqua" w:hAnsi="Book Antiqua"/>
        </w:rPr>
      </w:pPr>
    </w:p>
    <w:p w14:paraId="30AA6B8E" w14:textId="092A2D08"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color w:val="000000"/>
        </w:rPr>
        <w:t xml:space="preserve">Yan-Hui Mao, Lu Li, Li-Ming Wen, Jia-Min Qin, Ya-Ling Yang, Li Wang, </w:t>
      </w:r>
      <w:r w:rsidRPr="00D55424">
        <w:rPr>
          <w:rFonts w:ascii="Book Antiqua" w:eastAsia="Book Antiqua" w:hAnsi="Book Antiqua" w:cs="Book Antiqua"/>
          <w:color w:val="000000"/>
        </w:rPr>
        <w:t xml:space="preserve">Department of Gastroenterology, Sichuan </w:t>
      </w:r>
      <w:r w:rsidR="003443E3" w:rsidRPr="003443E3">
        <w:rPr>
          <w:rFonts w:ascii="Book Antiqua" w:eastAsia="Book Antiqua" w:hAnsi="Book Antiqua" w:cs="Book Antiqua"/>
          <w:bCs/>
          <w:color w:val="000000"/>
        </w:rPr>
        <w:t>Mianyang 404</w:t>
      </w:r>
      <w:r w:rsidRPr="00D55424">
        <w:rPr>
          <w:rFonts w:ascii="Book Antiqua" w:eastAsia="Book Antiqua" w:hAnsi="Book Antiqua" w:cs="Book Antiqua"/>
          <w:color w:val="000000"/>
        </w:rPr>
        <w:t xml:space="preserve"> Hospital, Mianyang 621000, Sichuan</w:t>
      </w:r>
      <w:r w:rsidRPr="00D55424">
        <w:rPr>
          <w:rFonts w:ascii="Book Antiqua" w:hAnsi="Book Antiqua" w:cs="Book Antiqua"/>
          <w:color w:val="000000"/>
          <w:lang w:eastAsia="zh-CN"/>
        </w:rPr>
        <w:t xml:space="preserve"> Province</w:t>
      </w:r>
      <w:r w:rsidRPr="00D55424">
        <w:rPr>
          <w:rFonts w:ascii="Book Antiqua" w:eastAsia="Book Antiqua" w:hAnsi="Book Antiqua" w:cs="Book Antiqua"/>
          <w:color w:val="000000"/>
        </w:rPr>
        <w:t>, China</w:t>
      </w:r>
    </w:p>
    <w:p w14:paraId="14ECF2F1" w14:textId="77777777" w:rsidR="003C7086" w:rsidRPr="00D55424" w:rsidRDefault="003C7086">
      <w:pPr>
        <w:spacing w:line="360" w:lineRule="auto"/>
        <w:jc w:val="both"/>
        <w:rPr>
          <w:rFonts w:ascii="Book Antiqua" w:hAnsi="Book Antiqua"/>
        </w:rPr>
      </w:pPr>
    </w:p>
    <w:p w14:paraId="6130BE8C" w14:textId="698B0E49"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color w:val="000000"/>
        </w:rPr>
        <w:t xml:space="preserve">Fan-Rong Wang, </w:t>
      </w:r>
      <w:r w:rsidRPr="00D55424">
        <w:rPr>
          <w:rFonts w:ascii="Book Antiqua" w:eastAsia="Book Antiqua" w:hAnsi="Book Antiqua" w:cs="Book Antiqua"/>
          <w:color w:val="000000"/>
        </w:rPr>
        <w:t xml:space="preserve">Department of </w:t>
      </w:r>
      <w:r w:rsidRPr="00D55424">
        <w:rPr>
          <w:rFonts w:ascii="Book Antiqua" w:hAnsi="Book Antiqua" w:cs="Book Antiqua"/>
          <w:color w:val="000000"/>
          <w:lang w:eastAsia="zh-CN"/>
        </w:rPr>
        <w:t>P</w:t>
      </w:r>
      <w:r w:rsidRPr="00D55424">
        <w:rPr>
          <w:rFonts w:ascii="Book Antiqua" w:eastAsia="Book Antiqua" w:hAnsi="Book Antiqua" w:cs="Book Antiqua"/>
          <w:color w:val="000000"/>
        </w:rPr>
        <w:t xml:space="preserve">athology, Sichuan </w:t>
      </w:r>
      <w:r w:rsidR="003443E3" w:rsidRPr="003443E3">
        <w:rPr>
          <w:rFonts w:ascii="Book Antiqua" w:eastAsia="Book Antiqua" w:hAnsi="Book Antiqua" w:cs="Book Antiqua"/>
          <w:bCs/>
          <w:color w:val="000000"/>
        </w:rPr>
        <w:t>Mianyang 404</w:t>
      </w:r>
      <w:r w:rsidRPr="00D55424">
        <w:rPr>
          <w:rFonts w:ascii="Book Antiqua" w:eastAsia="Book Antiqua" w:hAnsi="Book Antiqua" w:cs="Book Antiqua"/>
          <w:color w:val="000000"/>
        </w:rPr>
        <w:t xml:space="preserve"> Hospital, Mianyang 621000, Sichuan</w:t>
      </w:r>
      <w:r w:rsidRPr="00D55424">
        <w:rPr>
          <w:rFonts w:ascii="Book Antiqua" w:hAnsi="Book Antiqua" w:cs="Book Antiqua"/>
          <w:color w:val="000000"/>
          <w:lang w:eastAsia="zh-CN"/>
        </w:rPr>
        <w:t xml:space="preserve"> Province</w:t>
      </w:r>
      <w:r w:rsidRPr="00D55424">
        <w:rPr>
          <w:rFonts w:ascii="Book Antiqua" w:eastAsia="Book Antiqua" w:hAnsi="Book Antiqua" w:cs="Book Antiqua"/>
          <w:color w:val="000000"/>
        </w:rPr>
        <w:t>, China</w:t>
      </w:r>
    </w:p>
    <w:p w14:paraId="260AE723" w14:textId="77777777" w:rsidR="003C7086" w:rsidRPr="00D55424" w:rsidRDefault="003C7086">
      <w:pPr>
        <w:spacing w:line="360" w:lineRule="auto"/>
        <w:jc w:val="both"/>
        <w:rPr>
          <w:rFonts w:ascii="Book Antiqua" w:hAnsi="Book Antiqua"/>
        </w:rPr>
      </w:pPr>
    </w:p>
    <w:p w14:paraId="0B52013C" w14:textId="786C4AFB"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color w:val="000000"/>
        </w:rPr>
        <w:t xml:space="preserve">Yi-Zhou Zhao, </w:t>
      </w:r>
      <w:r w:rsidRPr="00D55424">
        <w:rPr>
          <w:rFonts w:ascii="Book Antiqua" w:eastAsia="Book Antiqua" w:hAnsi="Book Antiqua" w:cs="Book Antiqua"/>
          <w:color w:val="000000"/>
        </w:rPr>
        <w:t xml:space="preserve">Department of Medical Imaging, Sichuan </w:t>
      </w:r>
      <w:r w:rsidR="003443E3" w:rsidRPr="003443E3">
        <w:rPr>
          <w:rFonts w:ascii="Book Antiqua" w:eastAsia="Book Antiqua" w:hAnsi="Book Antiqua" w:cs="Book Antiqua"/>
          <w:bCs/>
          <w:color w:val="000000"/>
        </w:rPr>
        <w:t>Mianyang 404</w:t>
      </w:r>
      <w:r w:rsidRPr="00D55424">
        <w:rPr>
          <w:rFonts w:ascii="Book Antiqua" w:eastAsia="Book Antiqua" w:hAnsi="Book Antiqua" w:cs="Book Antiqua"/>
          <w:color w:val="000000"/>
        </w:rPr>
        <w:t xml:space="preserve"> Hospital, Mianyang 621000, Sichuan</w:t>
      </w:r>
      <w:r w:rsidRPr="00D55424">
        <w:rPr>
          <w:rFonts w:ascii="Book Antiqua" w:hAnsi="Book Antiqua" w:cs="Book Antiqua"/>
          <w:color w:val="000000"/>
          <w:lang w:eastAsia="zh-CN"/>
        </w:rPr>
        <w:t xml:space="preserve"> Province</w:t>
      </w:r>
      <w:r w:rsidRPr="00D55424">
        <w:rPr>
          <w:rFonts w:ascii="Book Antiqua" w:eastAsia="Book Antiqua" w:hAnsi="Book Antiqua" w:cs="Book Antiqua"/>
          <w:color w:val="000000"/>
        </w:rPr>
        <w:t>, China</w:t>
      </w:r>
    </w:p>
    <w:p w14:paraId="64061444" w14:textId="77777777" w:rsidR="003C7086" w:rsidRPr="00D55424" w:rsidRDefault="003C7086">
      <w:pPr>
        <w:spacing w:line="360" w:lineRule="auto"/>
        <w:jc w:val="both"/>
        <w:rPr>
          <w:rFonts w:ascii="Book Antiqua" w:hAnsi="Book Antiqua"/>
        </w:rPr>
      </w:pPr>
    </w:p>
    <w:p w14:paraId="58445AC1"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color w:val="000000"/>
        </w:rPr>
        <w:t xml:space="preserve">Author contributions: </w:t>
      </w:r>
      <w:r w:rsidRPr="00D55424">
        <w:rPr>
          <w:rFonts w:ascii="Book Antiqua" w:eastAsia="Book Antiqua" w:hAnsi="Book Antiqua" w:cs="Book Antiqua"/>
          <w:color w:val="000000"/>
          <w:shd w:val="clear" w:color="auto" w:fill="FFFFFF"/>
        </w:rPr>
        <w:t>Mao YH followed-up the patient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and wrote the paper;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Li</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L participated</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in the treatment and management of patient;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Wang</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Zhao</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YZ and Wang L collected the data;</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Qin JM</w:t>
      </w:r>
      <w:r w:rsidRPr="00D55424">
        <w:rPr>
          <w:rFonts w:ascii="Book Antiqua" w:hAnsi="Book Antiqua" w:cs="Book Antiqua"/>
          <w:color w:val="000000"/>
          <w:shd w:val="clear" w:color="auto" w:fill="FFFFFF"/>
          <w:lang w:eastAsia="zh-CN"/>
        </w:rPr>
        <w:t xml:space="preserve"> and</w:t>
      </w:r>
      <w:r w:rsidRPr="00D55424">
        <w:rPr>
          <w:rFonts w:ascii="Book Antiqua" w:eastAsia="Book Antiqua" w:hAnsi="Book Antiqua" w:cs="Book Antiqua"/>
          <w:color w:val="000000"/>
          <w:shd w:val="clear" w:color="auto" w:fill="FFFFFF"/>
        </w:rPr>
        <w:t xml:space="preserve"> Yang YL helped to correct the article;</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Wen</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LM conceptualized the idea and finalized the manuscript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All authors have read and approve the final manuscript.</w:t>
      </w:r>
    </w:p>
    <w:p w14:paraId="515A8716" w14:textId="77777777" w:rsidR="003C7086" w:rsidRPr="00D55424" w:rsidRDefault="003C7086" w:rsidP="006740B5">
      <w:pPr>
        <w:spacing w:line="360" w:lineRule="auto"/>
        <w:jc w:val="both"/>
        <w:rPr>
          <w:rFonts w:ascii="Book Antiqua" w:hAnsi="Book Antiqua"/>
          <w:lang w:eastAsia="zh-CN"/>
        </w:rPr>
      </w:pPr>
    </w:p>
    <w:p w14:paraId="18FD4331" w14:textId="359D08E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color w:val="000000"/>
        </w:rPr>
        <w:lastRenderedPageBreak/>
        <w:t xml:space="preserve">Corresponding author: Li-Ming Wen, MD, Chief Doctor, </w:t>
      </w:r>
      <w:r w:rsidRPr="00D55424">
        <w:rPr>
          <w:rFonts w:ascii="Book Antiqua" w:eastAsia="Book Antiqua" w:hAnsi="Book Antiqua" w:cs="Book Antiqua"/>
          <w:color w:val="000000"/>
        </w:rPr>
        <w:t xml:space="preserve">Department of Gastroenterology, Sichuan </w:t>
      </w:r>
      <w:r w:rsidR="003443E3" w:rsidRPr="003443E3">
        <w:rPr>
          <w:rFonts w:ascii="Book Antiqua" w:eastAsia="Book Antiqua" w:hAnsi="Book Antiqua" w:cs="Book Antiqua"/>
          <w:bCs/>
          <w:color w:val="000000"/>
        </w:rPr>
        <w:t>Mianyang 404</w:t>
      </w:r>
      <w:r w:rsidRPr="00D55424">
        <w:rPr>
          <w:rFonts w:ascii="Book Antiqua" w:eastAsia="Book Antiqua" w:hAnsi="Book Antiqua" w:cs="Book Antiqua"/>
          <w:color w:val="000000"/>
        </w:rPr>
        <w:t xml:space="preserve"> Hospital, No. 56 Yuejin Road, Mianyang 621000, Sichuan</w:t>
      </w:r>
      <w:r w:rsidRPr="00D55424">
        <w:rPr>
          <w:rFonts w:ascii="Book Antiqua" w:hAnsi="Book Antiqua" w:cs="Book Antiqua"/>
          <w:color w:val="000000"/>
          <w:lang w:eastAsia="zh-CN"/>
        </w:rPr>
        <w:t xml:space="preserve"> Province</w:t>
      </w:r>
      <w:r w:rsidRPr="00D55424">
        <w:rPr>
          <w:rFonts w:ascii="Book Antiqua" w:eastAsia="Book Antiqua" w:hAnsi="Book Antiqua" w:cs="Book Antiqua"/>
          <w:color w:val="000000"/>
        </w:rPr>
        <w:t>, China. scmy404yy@sina.com</w:t>
      </w:r>
    </w:p>
    <w:p w14:paraId="47076D5E" w14:textId="77777777" w:rsidR="003C7086" w:rsidRPr="00D55424" w:rsidRDefault="003C7086">
      <w:pPr>
        <w:spacing w:line="360" w:lineRule="auto"/>
        <w:jc w:val="both"/>
        <w:rPr>
          <w:rFonts w:ascii="Book Antiqua" w:hAnsi="Book Antiqua"/>
        </w:rPr>
      </w:pPr>
    </w:p>
    <w:p w14:paraId="02FB7C5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Received: </w:t>
      </w:r>
      <w:r w:rsidRPr="00D55424">
        <w:rPr>
          <w:rFonts w:ascii="Book Antiqua" w:eastAsia="Book Antiqua" w:hAnsi="Book Antiqua" w:cs="Book Antiqua"/>
        </w:rPr>
        <w:t>February 19, 2023</w:t>
      </w:r>
    </w:p>
    <w:p w14:paraId="04DD5971"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Revised: </w:t>
      </w:r>
      <w:r w:rsidRPr="00D55424">
        <w:rPr>
          <w:rFonts w:ascii="Book Antiqua" w:hAnsi="Book Antiqua"/>
        </w:rPr>
        <w:t>March 7, 2023</w:t>
      </w:r>
    </w:p>
    <w:p w14:paraId="3ABCFD00" w14:textId="10E1E90A"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Accepted: </w:t>
      </w:r>
      <w:r w:rsidR="00BD1900" w:rsidRPr="00D55424">
        <w:rPr>
          <w:rFonts w:ascii="Book Antiqua" w:eastAsia="Book Antiqua" w:hAnsi="Book Antiqua" w:cs="Book Antiqua"/>
        </w:rPr>
        <w:t>March 17, 2023</w:t>
      </w:r>
    </w:p>
    <w:p w14:paraId="7F42B544" w14:textId="53DD8C1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Published online: </w:t>
      </w:r>
      <w:r w:rsidR="00EC4750" w:rsidRPr="00D55424">
        <w:rPr>
          <w:rFonts w:ascii="Book Antiqua" w:eastAsia="Book Antiqua" w:hAnsi="Book Antiqua" w:cs="Book Antiqua"/>
          <w:bCs/>
        </w:rPr>
        <w:t>April 16, 2023</w:t>
      </w:r>
    </w:p>
    <w:p w14:paraId="3D30DF2D" w14:textId="77777777" w:rsidR="003C7086" w:rsidRPr="00D55424" w:rsidRDefault="003C7086">
      <w:pPr>
        <w:spacing w:line="360" w:lineRule="auto"/>
        <w:jc w:val="both"/>
        <w:rPr>
          <w:rFonts w:ascii="Book Antiqua" w:hAnsi="Book Antiqua"/>
        </w:rPr>
        <w:sectPr w:rsidR="003C7086" w:rsidRPr="00D55424">
          <w:footerReference w:type="default" r:id="rId6"/>
          <w:pgSz w:w="12240" w:h="15840"/>
          <w:pgMar w:top="1440" w:right="1440" w:bottom="1440" w:left="1440" w:header="720" w:footer="720" w:gutter="0"/>
          <w:cols w:space="720"/>
          <w:docGrid w:linePitch="360"/>
        </w:sectPr>
      </w:pPr>
    </w:p>
    <w:p w14:paraId="16EE835D"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lastRenderedPageBreak/>
        <w:t>Abstract</w:t>
      </w:r>
    </w:p>
    <w:p w14:paraId="57323B3C"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rPr>
        <w:t>BACKGROUND</w:t>
      </w:r>
    </w:p>
    <w:p w14:paraId="3D174C55"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2A2B2E"/>
          <w:shd w:val="clear" w:color="auto" w:fill="FFFFFF"/>
        </w:rPr>
        <w:t>Primary cancer of the appendix is rare and often difficult to diagnose preoperatively due to the lack of specific clinical symptoms.</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Autoimmune encephalitis (AIE) is the most common cause of non-infectious encephalitis.</w:t>
      </w:r>
      <w:r w:rsidRPr="00D55424">
        <w:rPr>
          <w:rFonts w:ascii="Book Antiqua" w:hAnsi="Book Antiqua" w:cs="Book Antiqua"/>
          <w:color w:val="2A2B2E"/>
          <w:lang w:eastAsia="zh-CN"/>
        </w:rPr>
        <w:t xml:space="preserve"> </w:t>
      </w:r>
      <w:bookmarkStart w:id="0" w:name="OLE_LINK4"/>
      <w:r w:rsidRPr="00D55424">
        <w:rPr>
          <w:rFonts w:ascii="Book Antiqua" w:eastAsia="Book Antiqua" w:hAnsi="Book Antiqua" w:cs="Book Antiqua"/>
          <w:color w:val="2A2B2E"/>
        </w:rPr>
        <w:t>The etiologies of AIE include tumors (paraneoplastic),</w:t>
      </w:r>
      <w:bookmarkEnd w:id="0"/>
      <w:r w:rsidRPr="00D55424">
        <w:rPr>
          <w:rFonts w:ascii="Book Antiqua" w:eastAsia="Book Antiqua" w:hAnsi="Book Antiqua" w:cs="Book Antiqua"/>
          <w:color w:val="2A2B2E"/>
        </w:rPr>
        <w:t xml:space="preserve"> infections </w:t>
      </w:r>
      <w:bookmarkStart w:id="1" w:name="OLE_LINK1"/>
      <w:r w:rsidRPr="00D55424">
        <w:rPr>
          <w:rFonts w:ascii="Book Antiqua" w:eastAsia="Book Antiqua" w:hAnsi="Book Antiqua" w:cs="Book Antiqua"/>
          <w:color w:val="2A2B2E"/>
        </w:rPr>
        <w:t>(</w:t>
      </w:r>
      <w:r w:rsidRPr="00D55424">
        <w:rPr>
          <w:rFonts w:ascii="Book Antiqua" w:eastAsia="宋体" w:hAnsi="Book Antiqua" w:cs="Book Antiqua" w:hint="eastAsia"/>
          <w:color w:val="2A2B2E"/>
          <w:lang w:eastAsia="zh-CN"/>
        </w:rPr>
        <w:t>parainfections</w:t>
      </w:r>
      <w:bookmarkEnd w:id="1"/>
      <w:r w:rsidRPr="00D55424">
        <w:rPr>
          <w:rFonts w:ascii="Book Antiqua" w:eastAsia="Book Antiqua" w:hAnsi="Book Antiqua" w:cs="Book Antiqua"/>
          <w:color w:val="2A2B2E"/>
        </w:rPr>
        <w:t>), or recessive infections. The tumors that have been reported to cause AIE include thymomas, ovarian teratomas, lung cancer</w:t>
      </w:r>
      <w:r w:rsidRPr="00D55424">
        <w:rPr>
          <w:rFonts w:ascii="Book Antiqua" w:eastAsia="宋体" w:hAnsi="Book Antiqua" w:cs="Book Antiqua" w:hint="eastAsia"/>
          <w:color w:val="2A2B2E"/>
          <w:lang w:eastAsia="zh-CN"/>
        </w:rPr>
        <w:t>s</w:t>
      </w:r>
      <w:r w:rsidRPr="00D55424">
        <w:rPr>
          <w:rFonts w:ascii="Book Antiqua" w:eastAsia="Book Antiqua" w:hAnsi="Book Antiqua" w:cs="Book Antiqua"/>
          <w:color w:val="2A2B2E"/>
        </w:rPr>
        <w:t>, and breast cancer</w:t>
      </w:r>
      <w:r w:rsidRPr="00D55424">
        <w:rPr>
          <w:rFonts w:ascii="Book Antiqua" w:eastAsia="宋体" w:hAnsi="Book Antiqua" w:cs="Book Antiqua" w:hint="eastAsia"/>
          <w:color w:val="2A2B2E"/>
          <w:lang w:eastAsia="zh-CN"/>
        </w:rPr>
        <w:t>s</w:t>
      </w:r>
      <w:r w:rsidRPr="00D55424">
        <w:rPr>
          <w:rFonts w:ascii="Book Antiqua" w:eastAsia="Book Antiqua" w:hAnsi="Book Antiqua" w:cs="Book Antiqua"/>
          <w:color w:val="2A2B2E"/>
        </w:rPr>
        <w:t>. However,</w:t>
      </w:r>
      <w:r w:rsidRPr="00D55424">
        <w:rPr>
          <w:rFonts w:ascii="Book Antiqua" w:hAnsi="Book Antiqua" w:cs="Book Antiqua"/>
          <w:color w:val="2A2B2E"/>
          <w:lang w:eastAsia="zh-CN"/>
        </w:rPr>
        <w:t xml:space="preserve"> </w:t>
      </w:r>
      <w:r w:rsidRPr="00D55424">
        <w:rPr>
          <w:rFonts w:ascii="Book Antiqua" w:eastAsia="Book Antiqua" w:hAnsi="Book Antiqua" w:cs="Book Antiqua"/>
          <w:color w:val="2A2B2E"/>
        </w:rPr>
        <w:t>there are no reports of AIE occurring after surgery for appendiceal cancer.</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This report describes the diagnosis and treatment of a patient with an appendiceal cancer and postoperative AIE.</w:t>
      </w:r>
    </w:p>
    <w:p w14:paraId="41D8230F" w14:textId="77777777" w:rsidR="003C7086" w:rsidRPr="00D55424" w:rsidRDefault="003C7086">
      <w:pPr>
        <w:spacing w:line="360" w:lineRule="auto"/>
        <w:jc w:val="both"/>
        <w:rPr>
          <w:rFonts w:ascii="Book Antiqua" w:hAnsi="Book Antiqua"/>
        </w:rPr>
      </w:pPr>
    </w:p>
    <w:p w14:paraId="1BC5C98C"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rPr>
        <w:t>CASE SUMMARY</w:t>
      </w:r>
    </w:p>
    <w:p w14:paraId="0DD1C433"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2A2B2E"/>
          <w:shd w:val="clear" w:color="auto" w:fill="FFFFFF"/>
        </w:rPr>
        <w:t>We report the case of</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a 47-year-old man</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who was transferred to our hospital due to a recurrent low intestinal obstruction. Abdominal enhanced computed tomography was used to consider the possibility of a terminal ileal tumor with serous infiltration and lymph node metastasis. A right hemi-colectomy was performed under general anesthesia with an ileo-transcolon anastomosis and</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laparoscopic exploration. The postoperative pathologic evaluation revealed</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a high-grade</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goblet</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cell carcinoma of the appendix, accompanied by mesangial and abdominal lymph node metastases, and neural tube and vascular infiltration.</w:t>
      </w:r>
      <w:r w:rsidRPr="00D55424">
        <w:rPr>
          <w:rFonts w:ascii="Book Antiqua" w:hAnsi="Book Antiqua" w:cs="Book Antiqua"/>
          <w:color w:val="2A2B2E"/>
          <w:lang w:eastAsia="zh-CN"/>
        </w:rPr>
        <w:t xml:space="preserve"> </w:t>
      </w:r>
      <w:r w:rsidRPr="00D55424">
        <w:rPr>
          <w:rFonts w:ascii="Book Antiqua" w:eastAsia="Book Antiqua" w:hAnsi="Book Antiqua" w:cs="Book Antiqua"/>
          <w:color w:val="2A2B2E"/>
          <w:shd w:val="clear" w:color="auto" w:fill="FFFFFF"/>
        </w:rPr>
        <w:t>The operation was completed without complication. The</w:t>
      </w:r>
      <w:r w:rsidRPr="00D55424">
        <w:rPr>
          <w:rFonts w:ascii="Book Antiqua" w:hAnsi="Book Antiqua" w:cs="Book Antiqua"/>
          <w:color w:val="2A2B2E"/>
          <w:lang w:eastAsia="zh-CN"/>
        </w:rPr>
        <w:t xml:space="preserve"> </w:t>
      </w:r>
      <w:r w:rsidRPr="00D55424">
        <w:rPr>
          <w:rFonts w:ascii="Book Antiqua" w:eastAsia="Book Antiqua" w:hAnsi="Book Antiqua" w:cs="Book Antiqua"/>
          <w:color w:val="2A2B2E"/>
        </w:rPr>
        <w:t>patient developed restlessness on postoperative day 4, and gradually developed a disturbance of consciousness on postoperative day 6.</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He</w:t>
      </w:r>
      <w:r w:rsidRPr="00D55424">
        <w:rPr>
          <w:rFonts w:ascii="Book Antiqua" w:hAnsi="Book Antiqua" w:cs="Book Antiqua"/>
          <w:color w:val="2A2B2E"/>
          <w:shd w:val="clear" w:color="auto" w:fill="FFFFFF"/>
          <w:lang w:eastAsia="zh-CN"/>
        </w:rPr>
        <w:t xml:space="preserve"> </w:t>
      </w:r>
      <w:r w:rsidRPr="00D55424">
        <w:rPr>
          <w:rFonts w:ascii="Book Antiqua" w:eastAsia="Book Antiqua" w:hAnsi="Book Antiqua" w:cs="Book Antiqua"/>
          <w:color w:val="2A2B2E"/>
          <w:shd w:val="clear" w:color="auto" w:fill="FFFFFF"/>
        </w:rPr>
        <w:t>was transferred to West China Hospital of Sichuan University and diagnosed with AIE.</w:t>
      </w:r>
    </w:p>
    <w:p w14:paraId="43607ED1" w14:textId="77777777" w:rsidR="003C7086" w:rsidRPr="00D55424" w:rsidRDefault="003C7086" w:rsidP="006740B5">
      <w:pPr>
        <w:spacing w:line="360" w:lineRule="auto"/>
        <w:jc w:val="both"/>
        <w:rPr>
          <w:rFonts w:ascii="Book Antiqua" w:hAnsi="Book Antiqua"/>
          <w:lang w:eastAsia="zh-CN"/>
        </w:rPr>
      </w:pPr>
    </w:p>
    <w:p w14:paraId="67EDEAC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rPr>
        <w:t>CONCLUSION</w:t>
      </w:r>
    </w:p>
    <w:p w14:paraId="2D5569E7" w14:textId="77777777" w:rsidR="003C7086" w:rsidRPr="00D55424" w:rsidRDefault="004B1277">
      <w:pPr>
        <w:spacing w:line="360" w:lineRule="auto"/>
        <w:jc w:val="both"/>
        <w:rPr>
          <w:rFonts w:ascii="Book Antiqua" w:hAnsi="Book Antiqua"/>
          <w:lang w:eastAsia="zh-CN"/>
        </w:rPr>
      </w:pPr>
      <w:r w:rsidRPr="00D55424">
        <w:rPr>
          <w:rFonts w:ascii="Book Antiqua" w:eastAsia="Book Antiqua" w:hAnsi="Book Antiqua" w:cs="Book Antiqua"/>
          <w:color w:val="2A2B2E"/>
          <w:shd w:val="clear" w:color="auto" w:fill="FFFFFF"/>
        </w:rPr>
        <w:t>Albeit rare, the occurrence of neurologic and psychiatric symptoms in patients with an appendiceal cancer postoperatively suggests the possibility of AIE.</w:t>
      </w:r>
    </w:p>
    <w:p w14:paraId="40CC9BEF" w14:textId="77777777" w:rsidR="003C7086" w:rsidRPr="00D55424" w:rsidRDefault="003C7086">
      <w:pPr>
        <w:spacing w:line="360" w:lineRule="auto"/>
        <w:jc w:val="both"/>
        <w:rPr>
          <w:rFonts w:ascii="Book Antiqua" w:hAnsi="Book Antiqua"/>
          <w:lang w:eastAsia="zh-CN"/>
        </w:rPr>
      </w:pPr>
    </w:p>
    <w:p w14:paraId="0486F193" w14:textId="77777777" w:rsidR="003C7086" w:rsidRPr="00D55424" w:rsidRDefault="004B1277">
      <w:pPr>
        <w:spacing w:line="360" w:lineRule="auto"/>
        <w:jc w:val="both"/>
        <w:rPr>
          <w:rFonts w:ascii="Book Antiqua" w:hAnsi="Book Antiqua"/>
          <w:lang w:eastAsia="zh-CN"/>
        </w:rPr>
      </w:pPr>
      <w:r w:rsidRPr="00D55424">
        <w:rPr>
          <w:rFonts w:ascii="Book Antiqua" w:eastAsia="Book Antiqua" w:hAnsi="Book Antiqua" w:cs="Book Antiqua"/>
          <w:b/>
          <w:bCs/>
        </w:rPr>
        <w:lastRenderedPageBreak/>
        <w:t xml:space="preserve">Key Words: </w:t>
      </w:r>
      <w:r w:rsidRPr="00D55424">
        <w:rPr>
          <w:rFonts w:ascii="Book Antiqua" w:eastAsia="Book Antiqua" w:hAnsi="Book Antiqua" w:cs="Book Antiqua"/>
        </w:rPr>
        <w:t>Appendiceal cancer; Goblet cell carcinoma; Repeated ileus; Postoperative; Autoimmune encephalitis</w:t>
      </w:r>
      <w:r w:rsidRPr="00D55424">
        <w:rPr>
          <w:rFonts w:ascii="Book Antiqua" w:hAnsi="Book Antiqua" w:cs="Book Antiqua"/>
          <w:lang w:eastAsia="zh-CN"/>
        </w:rPr>
        <w:t>; Case report</w:t>
      </w:r>
    </w:p>
    <w:p w14:paraId="47EE4E66" w14:textId="77777777" w:rsidR="003C7086" w:rsidRPr="00D55424" w:rsidRDefault="003C7086">
      <w:pPr>
        <w:spacing w:line="360" w:lineRule="auto"/>
        <w:jc w:val="both"/>
        <w:rPr>
          <w:rFonts w:ascii="Book Antiqua" w:hAnsi="Book Antiqua"/>
          <w:lang w:eastAsia="zh-CN"/>
        </w:rPr>
      </w:pPr>
    </w:p>
    <w:p w14:paraId="18423436" w14:textId="77777777" w:rsidR="00146EB5" w:rsidRPr="00D55424" w:rsidRDefault="00146EB5" w:rsidP="00146EB5">
      <w:pPr>
        <w:spacing w:line="360" w:lineRule="auto"/>
        <w:rPr>
          <w:rFonts w:ascii="Book Antiqua" w:eastAsia="Book Antiqua" w:hAnsi="Book Antiqua" w:cs="Book Antiqua"/>
          <w:color w:val="000000"/>
        </w:rPr>
      </w:pPr>
      <w:r w:rsidRPr="00D55424">
        <w:rPr>
          <w:rFonts w:ascii="Book Antiqua" w:eastAsia="Book Antiqua" w:hAnsi="Book Antiqua" w:cs="Book Antiqua" w:hint="eastAsia"/>
          <w:b/>
          <w:color w:val="000000"/>
        </w:rPr>
        <w:t>©</w:t>
      </w:r>
      <w:r w:rsidRPr="00D55424">
        <w:rPr>
          <w:rFonts w:ascii="Book Antiqua" w:eastAsia="Book Antiqua" w:hAnsi="Book Antiqua" w:cs="Book Antiqua"/>
          <w:b/>
          <w:color w:val="000000"/>
        </w:rPr>
        <w:t>The</w:t>
      </w:r>
      <w:r w:rsidRPr="00D55424">
        <w:rPr>
          <w:rFonts w:ascii="Book Antiqua" w:eastAsia="Book Antiqua" w:hAnsi="Book Antiqua" w:cs="Book Antiqua"/>
          <w:color w:val="000000"/>
        </w:rPr>
        <w:t xml:space="preserve"> </w:t>
      </w:r>
      <w:r w:rsidRPr="00D55424">
        <w:rPr>
          <w:rFonts w:ascii="Book Antiqua" w:eastAsia="Book Antiqua" w:hAnsi="Book Antiqua" w:cs="Book Antiqua"/>
          <w:b/>
          <w:color w:val="000000"/>
        </w:rPr>
        <w:t>Author(s) 202</w:t>
      </w:r>
      <w:r w:rsidRPr="00D55424">
        <w:rPr>
          <w:rFonts w:ascii="Book Antiqua" w:hAnsi="Book Antiqua" w:cs="Book Antiqua" w:hint="eastAsia"/>
          <w:b/>
          <w:color w:val="000000"/>
        </w:rPr>
        <w:t>3</w:t>
      </w:r>
      <w:r w:rsidRPr="00D55424">
        <w:rPr>
          <w:rFonts w:ascii="Book Antiqua" w:eastAsia="Book Antiqua" w:hAnsi="Book Antiqua" w:cs="Book Antiqua"/>
          <w:b/>
          <w:color w:val="000000"/>
        </w:rPr>
        <w:t xml:space="preserve">. </w:t>
      </w:r>
      <w:r w:rsidRPr="00D55424">
        <w:rPr>
          <w:rFonts w:ascii="Book Antiqua" w:eastAsia="Book Antiqua" w:hAnsi="Book Antiqua" w:cs="Book Antiqua"/>
          <w:color w:val="000000"/>
        </w:rPr>
        <w:t xml:space="preserve">Published by Baishideng Publishing Group Inc. All rights reserved. </w:t>
      </w:r>
    </w:p>
    <w:p w14:paraId="26955788" w14:textId="77777777" w:rsidR="000758C6" w:rsidRPr="00D55424" w:rsidRDefault="000758C6">
      <w:pPr>
        <w:spacing w:line="360" w:lineRule="auto"/>
        <w:jc w:val="both"/>
        <w:rPr>
          <w:rFonts w:ascii="Book Antiqua" w:hAnsi="Book Antiqua"/>
          <w:lang w:eastAsia="zh-CN"/>
        </w:rPr>
      </w:pPr>
    </w:p>
    <w:p w14:paraId="12DC237B" w14:textId="7616C6B6" w:rsidR="008F32CA" w:rsidRPr="00D55424" w:rsidRDefault="00A42145" w:rsidP="008F32CA">
      <w:pPr>
        <w:spacing w:line="360" w:lineRule="auto"/>
        <w:jc w:val="both"/>
        <w:rPr>
          <w:rFonts w:ascii="Book Antiqua" w:hAnsi="Book Antiqua" w:cs="Book Antiqua"/>
          <w:lang w:eastAsia="zh-CN"/>
        </w:rPr>
      </w:pPr>
      <w:r w:rsidRPr="00D55424">
        <w:rPr>
          <w:rFonts w:ascii="Book Antiqua" w:eastAsia="Book Antiqua" w:hAnsi="Book Antiqua" w:cs="Book Antiqua"/>
          <w:b/>
        </w:rPr>
        <w:t xml:space="preserve">Citation: </w:t>
      </w:r>
      <w:r w:rsidR="004B1277" w:rsidRPr="00D55424">
        <w:rPr>
          <w:rFonts w:ascii="Book Antiqua" w:eastAsia="Book Antiqua" w:hAnsi="Book Antiqua" w:cs="Book Antiqua"/>
        </w:rPr>
        <w:t>Mao YH, Li L, Wen LM, Qin JM, Yang YL, Wang L, Wang FR, Zhao YZ. Autoimmune encephalitis after surgery for appendiceal cancer</w:t>
      </w:r>
      <w:r w:rsidR="004B1277" w:rsidRPr="00D55424">
        <w:rPr>
          <w:rFonts w:ascii="Book Antiqua" w:eastAsia="宋体" w:hAnsi="Book Antiqua" w:cs="宋体"/>
          <w:lang w:eastAsia="zh-CN"/>
        </w:rPr>
        <w:t xml:space="preserve">: </w:t>
      </w:r>
      <w:r w:rsidR="004B1277" w:rsidRPr="00D55424">
        <w:rPr>
          <w:rFonts w:ascii="Book Antiqua" w:eastAsia="Book Antiqua" w:hAnsi="Book Antiqua" w:cs="Book Antiqua"/>
        </w:rPr>
        <w:t xml:space="preserve">A case report. </w:t>
      </w:r>
      <w:r w:rsidR="004B1277" w:rsidRPr="00D55424">
        <w:rPr>
          <w:rFonts w:ascii="Book Antiqua" w:eastAsia="Book Antiqua" w:hAnsi="Book Antiqua" w:cs="Book Antiqua"/>
          <w:i/>
          <w:iCs/>
        </w:rPr>
        <w:t>World J Clin Cases</w:t>
      </w:r>
      <w:r w:rsidR="004B1277" w:rsidRPr="00D55424">
        <w:rPr>
          <w:rFonts w:ascii="Book Antiqua" w:eastAsia="Book Antiqua" w:hAnsi="Book Antiqua" w:cs="Book Antiqua"/>
        </w:rPr>
        <w:t xml:space="preserve"> 2023;</w:t>
      </w:r>
      <w:r w:rsidR="008F32CA" w:rsidRPr="00D55424">
        <w:rPr>
          <w:rFonts w:ascii="Book Antiqua" w:eastAsia="Book Antiqua" w:hAnsi="Book Antiqua" w:cs="Book Antiqua"/>
        </w:rPr>
        <w:t xml:space="preserve"> 11(</w:t>
      </w:r>
      <w:r w:rsidR="008F32CA" w:rsidRPr="00D55424">
        <w:rPr>
          <w:rFonts w:ascii="Book Antiqua" w:hAnsi="Book Antiqua" w:cs="Book Antiqua" w:hint="eastAsia"/>
          <w:lang w:eastAsia="zh-CN"/>
        </w:rPr>
        <w:t>11</w:t>
      </w:r>
      <w:r w:rsidR="008F32CA" w:rsidRPr="00D55424">
        <w:rPr>
          <w:rFonts w:ascii="Book Antiqua" w:eastAsia="Book Antiqua" w:hAnsi="Book Antiqua" w:cs="Book Antiqua"/>
        </w:rPr>
        <w:t xml:space="preserve">): </w:t>
      </w:r>
      <w:r w:rsidR="00D55424" w:rsidRPr="00D55424">
        <w:rPr>
          <w:rFonts w:ascii="Book Antiqua" w:hAnsi="Book Antiqua" w:cs="Book Antiqua"/>
          <w:lang w:eastAsia="zh-CN"/>
        </w:rPr>
        <w:t>2576</w:t>
      </w:r>
      <w:r w:rsidR="008F32CA" w:rsidRPr="00D55424">
        <w:rPr>
          <w:rFonts w:ascii="Book Antiqua" w:eastAsia="Book Antiqua" w:hAnsi="Book Antiqua" w:cs="Book Antiqua"/>
        </w:rPr>
        <w:t>-</w:t>
      </w:r>
      <w:r w:rsidR="00D55424" w:rsidRPr="00D55424">
        <w:rPr>
          <w:rFonts w:ascii="Book Antiqua" w:hAnsi="Book Antiqua" w:cs="Book Antiqua"/>
          <w:lang w:eastAsia="zh-CN"/>
        </w:rPr>
        <w:t>2581</w:t>
      </w:r>
    </w:p>
    <w:p w14:paraId="2249DACF" w14:textId="36119D5B" w:rsidR="008F32CA" w:rsidRPr="00D55424" w:rsidRDefault="008F32CA" w:rsidP="008F32CA">
      <w:pPr>
        <w:spacing w:line="360" w:lineRule="auto"/>
        <w:jc w:val="both"/>
        <w:rPr>
          <w:rFonts w:ascii="Book Antiqua" w:hAnsi="Book Antiqua" w:cs="Book Antiqua"/>
          <w:lang w:eastAsia="zh-CN"/>
        </w:rPr>
      </w:pPr>
      <w:r w:rsidRPr="00D55424">
        <w:rPr>
          <w:rFonts w:ascii="Book Antiqua" w:eastAsia="Book Antiqua" w:hAnsi="Book Antiqua" w:cs="Book Antiqua"/>
          <w:b/>
        </w:rPr>
        <w:t xml:space="preserve">URL: </w:t>
      </w:r>
      <w:r w:rsidRPr="00D55424">
        <w:rPr>
          <w:rFonts w:ascii="Book Antiqua" w:eastAsia="Book Antiqua" w:hAnsi="Book Antiqua" w:cs="Book Antiqua"/>
        </w:rPr>
        <w:t>https://www.wjgnet.com/2307-8960/full/v11/i</w:t>
      </w:r>
      <w:r w:rsidRPr="00D55424">
        <w:rPr>
          <w:rFonts w:ascii="Book Antiqua" w:hAnsi="Book Antiqua" w:cs="Book Antiqua" w:hint="eastAsia"/>
          <w:lang w:eastAsia="zh-CN"/>
        </w:rPr>
        <w:t>11</w:t>
      </w:r>
      <w:r w:rsidRPr="00D55424">
        <w:rPr>
          <w:rFonts w:ascii="Book Antiqua" w:eastAsia="Book Antiqua" w:hAnsi="Book Antiqua" w:cs="Book Antiqua"/>
        </w:rPr>
        <w:t>/</w:t>
      </w:r>
      <w:r w:rsidR="00D55424" w:rsidRPr="00D55424">
        <w:rPr>
          <w:rFonts w:ascii="Book Antiqua" w:hAnsi="Book Antiqua" w:cs="Book Antiqua"/>
          <w:lang w:eastAsia="zh-CN"/>
        </w:rPr>
        <w:t>2576</w:t>
      </w:r>
      <w:r w:rsidRPr="00D55424">
        <w:rPr>
          <w:rFonts w:ascii="Book Antiqua" w:eastAsia="Book Antiqua" w:hAnsi="Book Antiqua" w:cs="Book Antiqua"/>
        </w:rPr>
        <w:t>.htm</w:t>
      </w:r>
    </w:p>
    <w:p w14:paraId="1C426929" w14:textId="3F46AE71" w:rsidR="003C7086" w:rsidRPr="00D55424" w:rsidRDefault="008F32CA" w:rsidP="008F32CA">
      <w:pPr>
        <w:spacing w:line="360" w:lineRule="auto"/>
        <w:jc w:val="both"/>
        <w:rPr>
          <w:rFonts w:ascii="Book Antiqua" w:hAnsi="Book Antiqua"/>
        </w:rPr>
      </w:pPr>
      <w:r w:rsidRPr="00D55424">
        <w:rPr>
          <w:rFonts w:ascii="Book Antiqua" w:eastAsia="Book Antiqua" w:hAnsi="Book Antiqua" w:cs="Book Antiqua"/>
          <w:b/>
        </w:rPr>
        <w:t xml:space="preserve">DOI: </w:t>
      </w:r>
      <w:r w:rsidRPr="00D55424">
        <w:rPr>
          <w:rFonts w:ascii="Book Antiqua" w:eastAsia="Book Antiqua" w:hAnsi="Book Antiqua" w:cs="Book Antiqua"/>
        </w:rPr>
        <w:t>https://dx.doi.org/10.12998/wjcc.v11.i</w:t>
      </w:r>
      <w:r w:rsidRPr="00D55424">
        <w:rPr>
          <w:rFonts w:ascii="Book Antiqua" w:hAnsi="Book Antiqua" w:cs="Book Antiqua" w:hint="eastAsia"/>
          <w:lang w:eastAsia="zh-CN"/>
        </w:rPr>
        <w:t>11</w:t>
      </w:r>
      <w:r w:rsidRPr="00D55424">
        <w:rPr>
          <w:rFonts w:ascii="Book Antiqua" w:eastAsia="Book Antiqua" w:hAnsi="Book Antiqua" w:cs="Book Antiqua"/>
        </w:rPr>
        <w:t>.</w:t>
      </w:r>
      <w:r w:rsidR="00D55424" w:rsidRPr="00D55424">
        <w:rPr>
          <w:rFonts w:ascii="Book Antiqua" w:hAnsi="Book Antiqua" w:cs="Book Antiqua"/>
          <w:lang w:eastAsia="zh-CN"/>
        </w:rPr>
        <w:t>2576</w:t>
      </w:r>
    </w:p>
    <w:p w14:paraId="3AC91606" w14:textId="77777777" w:rsidR="003C7086" w:rsidRPr="00D55424" w:rsidRDefault="003C7086">
      <w:pPr>
        <w:spacing w:line="360" w:lineRule="auto"/>
        <w:jc w:val="both"/>
        <w:rPr>
          <w:rFonts w:ascii="Book Antiqua" w:hAnsi="Book Antiqua"/>
        </w:rPr>
      </w:pPr>
    </w:p>
    <w:p w14:paraId="4F5EACA2"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Core Tip: </w:t>
      </w:r>
      <w:r w:rsidRPr="00D55424">
        <w:rPr>
          <w:rFonts w:ascii="Book Antiqua" w:eastAsia="Book Antiqua" w:hAnsi="Book Antiqua" w:cs="Book Antiqua"/>
        </w:rPr>
        <w:t>Tumors (paraneoplastic) are one of the etiologies of autoimmune encephalitis (AIE). However</w:t>
      </w:r>
      <w:r w:rsidRPr="00D55424">
        <w:rPr>
          <w:rFonts w:ascii="Book Antiqua" w:eastAsia="宋体" w:hAnsi="Book Antiqua" w:cs="宋体"/>
          <w:lang w:eastAsia="zh-CN"/>
        </w:rPr>
        <w:t xml:space="preserve">, </w:t>
      </w:r>
      <w:r w:rsidRPr="00D55424">
        <w:rPr>
          <w:rFonts w:ascii="Book Antiqua" w:eastAsia="Book Antiqua" w:hAnsi="Book Antiqua" w:cs="Book Antiqua"/>
        </w:rPr>
        <w:t>there are no reports of AIE occurring after surgery for appendiceal cancer.</w:t>
      </w:r>
      <w:r w:rsidRPr="00D55424">
        <w:rPr>
          <w:rFonts w:ascii="Book Antiqua" w:hAnsi="Book Antiqua" w:cs="Book Antiqua"/>
          <w:lang w:eastAsia="zh-CN"/>
        </w:rPr>
        <w:t xml:space="preserve"> </w:t>
      </w:r>
      <w:r w:rsidRPr="00D55424">
        <w:rPr>
          <w:rFonts w:ascii="Book Antiqua" w:eastAsia="Book Antiqua" w:hAnsi="Book Antiqua" w:cs="Book Antiqua"/>
        </w:rPr>
        <w:t>This report we describes a 47-year-old man who was transferred to our hospital due to a recurrent low intestinal obstruction and a right hemi-colectomy was performed with an ileo-transcolon anastomosis and laparoscopic exploration.</w:t>
      </w:r>
      <w:r w:rsidRPr="00D55424">
        <w:rPr>
          <w:rFonts w:ascii="Book Antiqua" w:hAnsi="Book Antiqua" w:cs="Book Antiqua"/>
          <w:lang w:eastAsia="zh-CN"/>
        </w:rPr>
        <w:t xml:space="preserve"> </w:t>
      </w:r>
      <w:r w:rsidRPr="00D55424">
        <w:rPr>
          <w:rFonts w:ascii="Book Antiqua" w:eastAsia="Book Antiqua" w:hAnsi="Book Antiqua" w:cs="Book Antiqua"/>
        </w:rPr>
        <w:t>But he developed a disturbance of consciousness on postoperative day 6,</w:t>
      </w:r>
      <w:r w:rsidRPr="00D55424">
        <w:rPr>
          <w:rFonts w:ascii="Book Antiqua" w:hAnsi="Book Antiqua" w:cs="Book Antiqua"/>
          <w:lang w:eastAsia="zh-CN"/>
        </w:rPr>
        <w:t xml:space="preserve"> </w:t>
      </w:r>
      <w:r w:rsidRPr="00D55424">
        <w:rPr>
          <w:rFonts w:ascii="Book Antiqua" w:eastAsia="Book Antiqua" w:hAnsi="Book Antiqua" w:cs="Book Antiqua"/>
        </w:rPr>
        <w:t>and diagnosed with AIE at last.</w:t>
      </w:r>
      <w:r w:rsidRPr="00D55424">
        <w:rPr>
          <w:rFonts w:ascii="Book Antiqua" w:hAnsi="Book Antiqua" w:cs="Book Antiqua"/>
          <w:lang w:eastAsia="zh-CN"/>
        </w:rPr>
        <w:t xml:space="preserve"> </w:t>
      </w:r>
      <w:r w:rsidRPr="00D55424">
        <w:rPr>
          <w:rFonts w:ascii="Book Antiqua" w:eastAsia="Book Antiqua" w:hAnsi="Book Antiqua" w:cs="Book Antiqua"/>
        </w:rPr>
        <w:t>We report this case in the hope of giving some guidance to clinicians with similar challenging cases.</w:t>
      </w:r>
    </w:p>
    <w:p w14:paraId="086C792B" w14:textId="4A4BB3A1" w:rsidR="003C7086" w:rsidRPr="00D55424" w:rsidRDefault="000758C6">
      <w:pPr>
        <w:spacing w:line="360" w:lineRule="auto"/>
        <w:jc w:val="both"/>
        <w:rPr>
          <w:rFonts w:ascii="Book Antiqua" w:hAnsi="Book Antiqua"/>
        </w:rPr>
      </w:pPr>
      <w:r w:rsidRPr="00D55424">
        <w:rPr>
          <w:rFonts w:ascii="Book Antiqua" w:hAnsi="Book Antiqua"/>
        </w:rPr>
        <w:br w:type="page"/>
      </w:r>
      <w:r w:rsidR="004B1277" w:rsidRPr="00D55424">
        <w:rPr>
          <w:rFonts w:ascii="Book Antiqua" w:eastAsia="Book Antiqua" w:hAnsi="Book Antiqua" w:cs="Book Antiqua"/>
          <w:b/>
          <w:caps/>
          <w:color w:val="000000"/>
          <w:u w:val="single"/>
        </w:rPr>
        <w:lastRenderedPageBreak/>
        <w:t>INTRODUCTION</w:t>
      </w:r>
    </w:p>
    <w:p w14:paraId="44712ABB" w14:textId="77777777" w:rsidR="003C7086" w:rsidRPr="00D55424" w:rsidRDefault="004B1277">
      <w:pPr>
        <w:spacing w:line="360" w:lineRule="auto"/>
        <w:jc w:val="both"/>
        <w:rPr>
          <w:rFonts w:ascii="Book Antiqua" w:hAnsi="Book Antiqua"/>
          <w:lang w:eastAsia="zh-CN"/>
        </w:rPr>
      </w:pPr>
      <w:r w:rsidRPr="00D55424">
        <w:rPr>
          <w:rFonts w:ascii="Book Antiqua" w:eastAsia="Book Antiqua" w:hAnsi="Book Antiqua" w:cs="Book Antiqua"/>
          <w:color w:val="000000"/>
          <w:shd w:val="clear" w:color="auto" w:fill="FFFFFF"/>
        </w:rPr>
        <w:t>Primary appendiceal cancer is rare and an incidental finding after an appendectomy for acute appendicitis in most cases</w:t>
      </w:r>
      <w:r w:rsidRPr="00D55424">
        <w:rPr>
          <w:rFonts w:ascii="Book Antiqua" w:eastAsia="Book Antiqua" w:hAnsi="Book Antiqua" w:cs="Book Antiqua"/>
          <w:color w:val="000000"/>
          <w:vertAlign w:val="superscript"/>
        </w:rPr>
        <w:t>[1]</w:t>
      </w:r>
      <w:r w:rsidRPr="00D55424">
        <w:rPr>
          <w:rFonts w:ascii="Book Antiqua" w:eastAsia="Book Antiqua" w:hAnsi="Book Antiqua" w:cs="Book Antiqua"/>
          <w:color w:val="000000"/>
        </w:rPr>
        <w: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Autoimmune encephalitis (AIE) is considered one of the most common causes of non-infectious acute encephalitis</w:t>
      </w:r>
      <w:r w:rsidRPr="00D55424">
        <w:rPr>
          <w:rFonts w:ascii="Book Antiqua" w:eastAsia="Book Antiqua" w:hAnsi="Book Antiqua" w:cs="Book Antiqua"/>
          <w:color w:val="000000"/>
          <w:vertAlign w:val="superscript"/>
        </w:rPr>
        <w:t>[2]</w:t>
      </w:r>
      <w:r w:rsidRPr="00D55424">
        <w:rPr>
          <w:rFonts w:ascii="Book Antiqua" w:eastAsia="Book Antiqua" w:hAnsi="Book Antiqua" w:cs="Book Antiqua"/>
          <w:color w:val="000000"/>
          <w:shd w:val="clear" w:color="auto" w:fill="FFFFFF"/>
        </w:rPr>
        <w:t>; however, AIE</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after an appendectomy has not been reported.</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In this case report,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a </w:t>
      </w:r>
      <w:r w:rsidRPr="00D55424">
        <w:rPr>
          <w:rFonts w:ascii="Book Antiqua" w:eastAsia="Book Antiqua" w:hAnsi="Book Antiqua" w:cs="Book Antiqua"/>
          <w:color w:val="000000"/>
        </w:rPr>
        <w:t>47-year-old man</w:t>
      </w:r>
      <w:r w:rsidRPr="00D55424">
        <w:rPr>
          <w:rFonts w:ascii="Book Antiqua" w:hAnsi="Book Antiqua" w:cs="Book Antiqua"/>
          <w:color w:val="000000"/>
          <w:lang w:eastAsia="zh-CN"/>
        </w:rPr>
        <w:t xml:space="preserve"> </w:t>
      </w:r>
      <w:r w:rsidRPr="00D55424">
        <w:rPr>
          <w:rFonts w:ascii="Book Antiqua" w:eastAsia="Book Antiqua" w:hAnsi="Book Antiqua" w:cs="Book Antiqua"/>
          <w:color w:val="000000"/>
        </w:rPr>
        <w:t>with appendiceal cancer</w:t>
      </w:r>
      <w:r w:rsidRPr="00D55424">
        <w:rPr>
          <w:rFonts w:ascii="Book Antiqua" w:hAnsi="Book Antiqua" w:cs="Book Antiqua"/>
          <w:color w:val="000000"/>
          <w:lang w:eastAsia="zh-CN"/>
        </w:rPr>
        <w:t xml:space="preserve"> </w:t>
      </w:r>
      <w:r w:rsidRPr="00D55424">
        <w:rPr>
          <w:rFonts w:ascii="Book Antiqua" w:eastAsia="Book Antiqua" w:hAnsi="Book Antiqua" w:cs="Book Antiqua"/>
          <w:color w:val="000000"/>
        </w:rPr>
        <w:t>developed a disturbance of consciousness postoperatively and was diagnosed with AIE.</w:t>
      </w:r>
      <w:r w:rsidRPr="00D55424">
        <w:rPr>
          <w:rFonts w:ascii="Book Antiqua" w:hAnsi="Book Antiqua" w:cs="Book Antiqua"/>
          <w:color w:val="000000"/>
          <w:lang w:eastAsia="zh-CN"/>
        </w:rPr>
        <w:t xml:space="preserve"> </w:t>
      </w:r>
      <w:r w:rsidRPr="00D55424">
        <w:rPr>
          <w:rFonts w:ascii="Book Antiqua" w:eastAsia="Book Antiqua" w:hAnsi="Book Antiqua" w:cs="Book Antiqua"/>
          <w:color w:val="000000"/>
          <w:shd w:val="clear" w:color="auto" w:fill="FFFFFF"/>
        </w:rPr>
        <w:t>The purpose of this report was</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to detail</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evolution and diagnosis of the patient.</w:t>
      </w:r>
    </w:p>
    <w:p w14:paraId="4481260B" w14:textId="77777777" w:rsidR="003C7086" w:rsidRPr="00D55424" w:rsidRDefault="003C7086">
      <w:pPr>
        <w:spacing w:line="360" w:lineRule="auto"/>
        <w:ind w:firstLine="420"/>
        <w:jc w:val="both"/>
        <w:rPr>
          <w:rFonts w:ascii="Book Antiqua" w:hAnsi="Book Antiqua"/>
        </w:rPr>
      </w:pPr>
    </w:p>
    <w:p w14:paraId="299D533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CASE PRESENTATION</w:t>
      </w:r>
    </w:p>
    <w:p w14:paraId="138ED31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Chief complaints</w:t>
      </w:r>
    </w:p>
    <w:p w14:paraId="6945700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A 47-year-old male was admitted to our hospital for evaluation of abdominal distension, and difficulty exhaling</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and defecating</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for &gt;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1 mo.</w:t>
      </w:r>
    </w:p>
    <w:p w14:paraId="27E77F61" w14:textId="77777777" w:rsidR="003C7086" w:rsidRPr="00D55424" w:rsidRDefault="003C7086">
      <w:pPr>
        <w:spacing w:line="360" w:lineRule="auto"/>
        <w:ind w:firstLine="420"/>
        <w:jc w:val="both"/>
        <w:rPr>
          <w:rFonts w:ascii="Book Antiqua" w:hAnsi="Book Antiqua"/>
        </w:rPr>
      </w:pPr>
    </w:p>
    <w:p w14:paraId="770E86F9"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History of present illness</w:t>
      </w:r>
    </w:p>
    <w:p w14:paraId="035CFD6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 patient had repeated intestinal obstruction for &gt; 1 mo.</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Plain abdominal radiographs and an enhanced abdominal </w:t>
      </w:r>
      <w:r w:rsidRPr="00D55424">
        <w:rPr>
          <w:rFonts w:ascii="Book Antiqua" w:eastAsia="Book Antiqua" w:hAnsi="Book Antiqua" w:cs="Book Antiqua"/>
          <w:color w:val="2A2B2E"/>
          <w:shd w:val="clear" w:color="auto" w:fill="FFFFFF"/>
        </w:rPr>
        <w:t>computed tomography</w:t>
      </w:r>
      <w:r w:rsidRPr="00D55424">
        <w:rPr>
          <w:rFonts w:ascii="Book Antiqua" w:eastAsia="Book Antiqua" w:hAnsi="Book Antiqua" w:cs="Book Antiqua"/>
          <w:color w:val="000000"/>
          <w:shd w:val="clear" w:color="auto" w:fill="FFFFFF"/>
        </w:rPr>
        <w:t xml:space="preserve"> </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CT</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 xml:space="preserve"> indicated a low intestinal obstruction. A gastroendoscopy did not reveal abnormal findings. The patient was treated with fasting, fluid rehydration, and enemas. The symptoms improved and the patient was discharged to home; however, the symptoms recurred again 1 wk before admission in addition to vomiting. The patient was re-admitted to our hospital for further evaluation and treatment. The patient underwent a right hemi-colectomy under general anesthesia with an ileointestine-transverse colon anastomosis and laparoscopic exploration. The operation was completed without complications. On day 4 postoperatively the patient developed restlessness and gradually exhibited a disturbance of consciousness on day 6 postoperatively. Laboratory testing and imaging studies did not reveal the underlying cause. Based on our experience and a review of the literature, this case appeared to be unique.</w:t>
      </w:r>
    </w:p>
    <w:p w14:paraId="21718D6B" w14:textId="77777777" w:rsidR="003C7086" w:rsidRPr="00D55424" w:rsidRDefault="003C7086">
      <w:pPr>
        <w:spacing w:line="360" w:lineRule="auto"/>
        <w:ind w:firstLine="420"/>
        <w:jc w:val="both"/>
        <w:rPr>
          <w:rFonts w:ascii="Book Antiqua" w:hAnsi="Book Antiqua"/>
        </w:rPr>
      </w:pPr>
    </w:p>
    <w:p w14:paraId="1C4AFC2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lastRenderedPageBreak/>
        <w:t>History of past illness</w:t>
      </w:r>
    </w:p>
    <w:p w14:paraId="03B8BD3D"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 medical</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history was negative for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cancer, surgery (other than the right hemi-colectomy with ileointestine-transverse colon anastomosis),</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hypertension, diabetes, and hyperlipidemia.</w:t>
      </w:r>
    </w:p>
    <w:p w14:paraId="614088CD" w14:textId="77777777" w:rsidR="003C7086" w:rsidRPr="00D55424" w:rsidRDefault="003C7086">
      <w:pPr>
        <w:spacing w:line="360" w:lineRule="auto"/>
        <w:ind w:firstLine="420"/>
        <w:jc w:val="both"/>
        <w:rPr>
          <w:rFonts w:ascii="Book Antiqua" w:hAnsi="Book Antiqua"/>
        </w:rPr>
      </w:pPr>
    </w:p>
    <w:p w14:paraId="03CD10C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Personal and family history</w:t>
      </w:r>
    </w:p>
    <w:p w14:paraId="6D09F9EF"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 patient admitted to smoking five cigarettes daily for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&gt;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20 years. The remaining personal and family histories were non-contributory.</w:t>
      </w:r>
    </w:p>
    <w:p w14:paraId="32C63CE3" w14:textId="77777777" w:rsidR="003C7086" w:rsidRPr="00D55424" w:rsidRDefault="003C7086">
      <w:pPr>
        <w:spacing w:line="360" w:lineRule="auto"/>
        <w:jc w:val="both"/>
        <w:rPr>
          <w:rFonts w:ascii="Book Antiqua" w:hAnsi="Book Antiqua"/>
        </w:rPr>
      </w:pPr>
    </w:p>
    <w:p w14:paraId="7A1A9C10"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Physical examination</w:t>
      </w:r>
    </w:p>
    <w:p w14:paraId="69E21C9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 abdomen was flat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and no peristaltic wave was observed.</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right lower abdomen was tender without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rebound pain or muscle tension. No obvious air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or</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water sounds</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were</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heard during auscultation; the</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bowel sounds were approximately</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6 times/min.</w:t>
      </w:r>
    </w:p>
    <w:p w14:paraId="226F42E4" w14:textId="77777777" w:rsidR="003C7086" w:rsidRPr="00D55424" w:rsidRDefault="003C7086">
      <w:pPr>
        <w:spacing w:line="360" w:lineRule="auto"/>
        <w:jc w:val="both"/>
        <w:rPr>
          <w:rFonts w:ascii="Book Antiqua" w:hAnsi="Book Antiqua"/>
        </w:rPr>
      </w:pPr>
    </w:p>
    <w:p w14:paraId="2165F89A"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Laboratory examinations</w:t>
      </w:r>
    </w:p>
    <w:p w14:paraId="5FFEE24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routine hematologic and biochemistry profiles, and the tumor marker, </w:t>
      </w:r>
      <w:r w:rsidRPr="00D55424">
        <w:rPr>
          <w:rFonts w:ascii="Book Antiqua" w:hAnsi="Book Antiqua" w:cs="Book Antiqua"/>
          <w:color w:val="000000"/>
          <w:shd w:val="clear" w:color="auto" w:fill="FFFFFF"/>
          <w:lang w:eastAsia="zh-CN"/>
        </w:rPr>
        <w:t>c</w:t>
      </w:r>
      <w:r w:rsidRPr="00D55424">
        <w:rPr>
          <w:rFonts w:ascii="Book Antiqua" w:eastAsia="Book Antiqua" w:hAnsi="Book Antiqua" w:cs="Book Antiqua"/>
          <w:color w:val="000000"/>
          <w:shd w:val="clear" w:color="auto" w:fill="FFFFFF"/>
        </w:rPr>
        <w:t>arcinoembryonic antigen, were all in the normal range. The gamma interferon release test results were as follows: McCl-ifn (N)</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 xml:space="preserve"> 24.52 pg/mL; McCl-ifn (T)</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 xml:space="preserve"> 39.6 pg/mL; McCl-ifn (P)</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 xml:space="preserve"> 5000 pg/mL; γ-interferon (IFN) (T-N)</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15.08 pg/mL; γ-IFN (P-N)</w:t>
      </w:r>
      <w:r w:rsidRPr="00D55424">
        <w:rPr>
          <w:rFonts w:ascii="Book Antiqua" w:hAnsi="Book Antiqua" w:cs="Book Antiqua"/>
          <w:color w:val="000000"/>
          <w:shd w:val="clear" w:color="auto" w:fill="FFFFFF"/>
          <w:lang w:eastAsia="zh-CN"/>
        </w:rPr>
        <w:t>:</w:t>
      </w:r>
      <w:r w:rsidRPr="00D55424">
        <w:rPr>
          <w:rFonts w:ascii="Book Antiqua" w:eastAsia="Book Antiqua" w:hAnsi="Book Antiqua" w:cs="Book Antiqua"/>
          <w:color w:val="000000"/>
          <w:shd w:val="clear" w:color="auto" w:fill="FFFFFF"/>
        </w:rPr>
        <w:t xml:space="preserve"> 4975.48 pg/mL; TB-TGRA</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PPD</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 and TB antibody (-). On day 2 postoperatively, routine hematologic testing revealed the following: </w:t>
      </w:r>
      <w:r w:rsidRPr="00D55424">
        <w:rPr>
          <w:rFonts w:ascii="Book Antiqua" w:eastAsia="Book Antiqua" w:hAnsi="Book Antiqua" w:cs="Book Antiqua" w:hint="eastAsia"/>
          <w:color w:val="000000"/>
          <w:shd w:val="clear" w:color="auto" w:fill="FFFFFF"/>
        </w:rPr>
        <w:t>W</w:t>
      </w:r>
      <w:r w:rsidRPr="00D55424">
        <w:rPr>
          <w:rFonts w:ascii="Book Antiqua" w:eastAsia="Book Antiqua" w:hAnsi="Book Antiqua" w:cs="Book Antiqua"/>
          <w:color w:val="000000"/>
          <w:shd w:val="clear" w:color="auto" w:fill="FFFFFF"/>
        </w:rPr>
        <w:t>hite blood cell, 12.38</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t>
      </w:r>
      <w:r w:rsidRPr="00D55424">
        <w:rPr>
          <w:rFonts w:ascii="Book Antiqua" w:hAnsi="Book Antiqua" w:cs="Book Antiqu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10</w:t>
      </w:r>
      <w:r w:rsidRPr="00D55424">
        <w:rPr>
          <w:rFonts w:ascii="Book Antiqua" w:eastAsia="Book Antiqua" w:hAnsi="Book Antiqua" w:cs="Book Antiqua"/>
          <w:color w:val="000000"/>
          <w:shd w:val="clear" w:color="auto" w:fill="FFFFFF"/>
          <w:vertAlign w:val="superscript"/>
        </w:rPr>
        <w:t>9</w:t>
      </w:r>
      <w:r w:rsidRPr="00D55424">
        <w:rPr>
          <w:rFonts w:ascii="Book Antiqua" w:eastAsia="Book Antiqua" w:hAnsi="Book Antiqua" w:cs="Book Antiqua"/>
          <w:color w:val="000000"/>
          <w:shd w:val="clear" w:color="auto" w:fill="FFFFFF"/>
        </w:rPr>
        <w:t>; and neutrophils,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85%. The blood gas analysis and electrolytes were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normal.</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On day 4</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postoperatively, electroencephalogram</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(EEG)</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with epileptic or slow-wave activity involving the temporal lobes.</w:t>
      </w:r>
    </w:p>
    <w:p w14:paraId="503B3EFE" w14:textId="77777777" w:rsidR="003C7086" w:rsidRPr="00D55424" w:rsidRDefault="004B1277">
      <w:pPr>
        <w:spacing w:line="360" w:lineRule="auto"/>
        <w:ind w:firstLine="420"/>
        <w:jc w:val="both"/>
        <w:rPr>
          <w:rFonts w:ascii="Book Antiqua" w:hAnsi="Book Antiqua"/>
        </w:rPr>
      </w:pPr>
      <w:r w:rsidRPr="00D55424">
        <w:rPr>
          <w:rFonts w:ascii="Book Antiqua" w:eastAsia="Book Antiqua" w:hAnsi="Book Antiqua" w:cs="Book Antiqua"/>
          <w:color w:val="000000"/>
          <w:shd w:val="clear" w:color="auto" w:fill="FFFFFF"/>
        </w:rPr>
        <w:t>When transferred to West China Hospital of Sichuan University,</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antibodies against intraneuronal antigens (INAab),</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 well-characterized autoantibodies was found in cerebrospinal fluid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(CSF).</w:t>
      </w:r>
    </w:p>
    <w:p w14:paraId="0BEC6C85" w14:textId="77777777" w:rsidR="003C7086" w:rsidRPr="00D55424" w:rsidRDefault="003C7086">
      <w:pPr>
        <w:spacing w:line="360" w:lineRule="auto"/>
        <w:ind w:firstLine="420"/>
        <w:jc w:val="both"/>
        <w:rPr>
          <w:rFonts w:ascii="Book Antiqua" w:hAnsi="Book Antiqua"/>
        </w:rPr>
      </w:pPr>
    </w:p>
    <w:p w14:paraId="080BE06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i/>
          <w:color w:val="000000"/>
        </w:rPr>
        <w:t>Imaging examinations</w:t>
      </w:r>
    </w:p>
    <w:p w14:paraId="4AAD21E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lastRenderedPageBreak/>
        <w:t>Colonoscopy</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revealed no abnormalities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in the ileocecum</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(Figure 1A),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but multiple ulcers were noted in the distal ileum (Figure 1B), consistent with inflammation on pathologic evaluation. A whole-abdominal enhanced CT indicated that the wall of the distal ileum was thickened with abnormal enhancement with multiple enlarged lymph nodes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(Figure 1C). The possibility of neoplastic lesions involving the serous surface and the fat space were considered (Figure 1D). </w:t>
      </w:r>
    </w:p>
    <w:p w14:paraId="6EFA0A6E" w14:textId="77777777" w:rsidR="003C7086" w:rsidRPr="00D55424" w:rsidRDefault="004B1277">
      <w:pPr>
        <w:spacing w:line="360" w:lineRule="auto"/>
        <w:ind w:firstLineChars="100" w:firstLine="240"/>
        <w:jc w:val="both"/>
        <w:rPr>
          <w:rFonts w:ascii="Book Antiqua" w:hAnsi="Book Antiqua"/>
        </w:rPr>
      </w:pPr>
      <w:r w:rsidRPr="00D55424">
        <w:rPr>
          <w:rFonts w:ascii="Book Antiqua" w:eastAsia="Book Antiqua" w:hAnsi="Book Antiqua" w:cs="Book Antiqua"/>
          <w:color w:val="000000"/>
          <w:shd w:val="clear" w:color="auto" w:fill="FFFFFF"/>
        </w:rPr>
        <w:t>The postoperative pathologic evaluation indicated high-grade goblet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cell adenocarcinoma of the appendix, invasion of the mesangium of the appendix, and involvement of the cecum wall. Metastases were noted in six of 21 peri-ileal lymph nodes and one of two peri-ileocecal lymph nodes (Fig</w:t>
      </w:r>
      <w:r w:rsidRPr="00D55424">
        <w:rPr>
          <w:rFonts w:ascii="Book Antiqua" w:hAnsi="Book Antiqua" w:cs="Book Antiqua" w:hint="eastAsia"/>
          <w:color w:val="000000"/>
          <w:shd w:val="clear" w:color="auto" w:fill="FFFFFF"/>
          <w:lang w:eastAsia="zh-CN"/>
        </w:rPr>
        <w:t xml:space="preserve">ure </w:t>
      </w:r>
      <w:r w:rsidRPr="00D55424">
        <w:rPr>
          <w:rFonts w:ascii="Book Antiqua" w:eastAsia="Book Antiqua" w:hAnsi="Book Antiqua" w:cs="Book Antiqua"/>
          <w:color w:val="000000"/>
          <w:shd w:val="clear" w:color="auto" w:fill="FFFFFF"/>
        </w:rPr>
        <w:t>1E). The terminal ileum was characterized by chronic active inflammation, necrosis, granulation tissue hyperplasia, and chronic ulcer formation (Fig</w:t>
      </w:r>
      <w:r w:rsidRPr="00D55424">
        <w:rPr>
          <w:rFonts w:ascii="Book Antiqua" w:hAnsi="Book Antiqua" w:cs="Book Antiqua" w:hint="eastAsia"/>
          <w:color w:val="000000"/>
          <w:shd w:val="clear" w:color="auto" w:fill="FFFFFF"/>
          <w:lang w:eastAsia="zh-CN"/>
        </w:rPr>
        <w:t xml:space="preserve">ure </w:t>
      </w:r>
      <w:r w:rsidRPr="00D55424">
        <w:rPr>
          <w:rFonts w:ascii="Book Antiqua" w:eastAsia="Book Antiqua" w:hAnsi="Book Antiqua" w:cs="Book Antiqua"/>
          <w:color w:val="000000"/>
          <w:shd w:val="clear" w:color="auto" w:fill="FFFFFF"/>
        </w:rPr>
        <w:t>1F).</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 cranial CT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scan showed no abnormalities. A cranial </w:t>
      </w:r>
      <w:r w:rsidRPr="00D55424">
        <w:rPr>
          <w:rFonts w:ascii="Book Antiqua" w:eastAsia="Book Antiqua" w:hAnsi="Book Antiqua" w:cs="Book Antiqua" w:hint="eastAsia"/>
          <w:color w:val="000000"/>
          <w:shd w:val="clear" w:color="auto" w:fill="FFFFFF"/>
        </w:rPr>
        <w:t>m</w:t>
      </w:r>
      <w:r w:rsidRPr="00D55424">
        <w:rPr>
          <w:rFonts w:ascii="Book Antiqua" w:eastAsia="Book Antiqua" w:hAnsi="Book Antiqua" w:cs="Book Antiqua"/>
          <w:color w:val="000000"/>
          <w:shd w:val="clear" w:color="auto" w:fill="FFFFFF"/>
        </w:rPr>
        <w:t>agnetic resonance imaging (MRI) indicated abnormal symmetric signals of the bilateral para-median thalamus, and midbrain aqueduct and brain stem adjacent to the fourth ventricle, which was consistent with a metabolic encephalopathy; however, the cranial</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CT and MRI did not fully</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explain the consciousness disorder.</w:t>
      </w:r>
    </w:p>
    <w:p w14:paraId="096F1FAA" w14:textId="77777777" w:rsidR="003C7086" w:rsidRPr="00D55424" w:rsidRDefault="003C7086">
      <w:pPr>
        <w:spacing w:line="360" w:lineRule="auto"/>
        <w:jc w:val="both"/>
        <w:rPr>
          <w:rFonts w:ascii="Book Antiqua" w:hAnsi="Book Antiqua"/>
        </w:rPr>
      </w:pPr>
    </w:p>
    <w:p w14:paraId="071E806C"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FINAL DIAGNOSIS</w:t>
      </w:r>
    </w:p>
    <w:p w14:paraId="38316389"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The final diagnosis was therefore 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goblet cell adenocarcinoma of the appendix with multiple metastases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(T4N2Mx),</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rPr>
        <w:t>AIE,</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incomplete ileus, and multiple ulcers in the terminal ileum</w:t>
      </w:r>
      <w:r w:rsidRPr="00D55424">
        <w:rPr>
          <w:rFonts w:ascii="Book Antiqua" w:eastAsia="Book Antiqua" w:hAnsi="Book Antiqua" w:cs="Book Antiqua"/>
          <w:color w:val="000000"/>
          <w:shd w:val="clear" w:color="auto" w:fill="FFFFFF"/>
        </w:rPr>
        <w:t>.</w:t>
      </w:r>
    </w:p>
    <w:p w14:paraId="59C4505D" w14:textId="77777777" w:rsidR="003C7086" w:rsidRPr="00D55424" w:rsidRDefault="003C7086">
      <w:pPr>
        <w:spacing w:line="360" w:lineRule="auto"/>
        <w:ind w:firstLine="420"/>
        <w:jc w:val="both"/>
        <w:rPr>
          <w:rFonts w:ascii="Book Antiqua" w:hAnsi="Book Antiqua"/>
        </w:rPr>
      </w:pPr>
    </w:p>
    <w:p w14:paraId="5B4BF891"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TREATMENT</w:t>
      </w:r>
    </w:p>
    <w:p w14:paraId="0C8BCB64"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 xml:space="preserve">Based on the patient signs and symptoms, physical examination, medical history, and auxiliary examinations, the patient underwent a right hemi-colectomy under general anesthesia with an ileointestine-transverse colon anastomosis and laparoscopic exploration. </w:t>
      </w:r>
      <w:bookmarkStart w:id="2" w:name="OLE_LINK2"/>
      <w:r w:rsidRPr="00D55424">
        <w:rPr>
          <w:rFonts w:ascii="Book Antiqua" w:eastAsia="Book Antiqua" w:hAnsi="Book Antiqua" w:cs="Book Antiqua"/>
          <w:color w:val="000000"/>
          <w:shd w:val="clear" w:color="auto" w:fill="FFFFFF"/>
        </w:rPr>
        <w:t>The operation was completed without complication. On postoperative day 2, the blood gas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analysis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and electrolyte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levels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were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normal. 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routine hematologic profile showed white blood cell count of 12.38</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10</w:t>
      </w:r>
      <w:r w:rsidRPr="00D55424">
        <w:rPr>
          <w:rFonts w:ascii="Book Antiqua" w:eastAsia="Book Antiqua" w:hAnsi="Book Antiqua" w:cs="Book Antiqua"/>
          <w:color w:val="000000"/>
          <w:shd w:val="clear" w:color="auto" w:fill="FFFFFF"/>
          <w:vertAlign w:val="superscript"/>
        </w:rPr>
        <w:t>9</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with 85% neutrophils. Despite no </w:t>
      </w:r>
      <w:r w:rsidRPr="00D55424">
        <w:rPr>
          <w:rFonts w:ascii="Book Antiqua" w:eastAsia="Book Antiqua" w:hAnsi="Book Antiqua" w:cs="Book Antiqua"/>
          <w:color w:val="000000"/>
          <w:shd w:val="clear" w:color="auto" w:fill="FFFFFF"/>
        </w:rPr>
        <w:lastRenderedPageBreak/>
        <w:t>symptoms suggestive of an infection, such as a fever, anti-infection treatment was initiated. The hematologic profile returned to normal after the follow-up review. The patient had no specific complaints,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but was uncomfortable.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On postoperative day 4, the patient became noticeably restless. 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complete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cranial</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CT showed no abnormalities. A neurology consultation was obtained to rule out epilepsy; a sedative was administered. After</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brief improvement,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symptoms worsened until postoperative day 6 when the patient appeared to have a disorder of consciousness. The postoperative pathologic evaluation indicated a high-grade goblet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cell adenocarcinoma of the appendix, invasion of the mesangium of the appendix, and involvement of the cecum wall. Metastases were noted in 6 of 21 peri-ileal lymph nodes and 1 of 2 peri-ileocecal lymph nodes. The terminal ileum revealed chronic active inflammation, necrosis, granulation tissue hyperplasia, and chronic ulcer formation.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After a multidisciplinary meeting,</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 xml:space="preserve">it was concluded that encephalitis, metabolic encephalopathy, and tumor brain metastases could not be excluded. Thus, a </w:t>
      </w:r>
      <w:r w:rsidRPr="00D55424">
        <w:rPr>
          <w:rFonts w:ascii="Book Antiqua" w:eastAsia="Book Antiqua" w:hAnsi="Book Antiqua" w:cs="Book Antiqua"/>
          <w:color w:val="000000"/>
          <w:shd w:val="clear" w:color="auto" w:fill="FFFFFF"/>
        </w:rPr>
        <w:t>CSF</w:t>
      </w:r>
      <w:r w:rsidRPr="00D55424">
        <w:rPr>
          <w:rFonts w:ascii="Book Antiqua" w:eastAsia="Book Antiqua" w:hAnsi="Book Antiqua" w:cs="Book Antiqua"/>
          <w:color w:val="000000"/>
        </w:rPr>
        <w:t xml:space="preserve"> examina</w:t>
      </w:r>
      <w:r w:rsidRPr="00D55424">
        <w:rPr>
          <w:rFonts w:ascii="Book Antiqua" w:eastAsia="Book Antiqua" w:hAnsi="Book Antiqua" w:cs="Book Antiqua"/>
          <w:color w:val="000000"/>
          <w:shd w:val="clear" w:color="auto" w:fill="FFFFFF"/>
        </w:rPr>
        <w:t>tion and EEG were recommended; however, the patient and the patient’s family requested further treatment at 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higher authority</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hospital. After the patient was transferred to West China Hospital, antibodies against INAab,</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 well-characterized autoantibodies was found in CSF,</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diagnosis of AIE was confirmed.</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 xml:space="preserve">The patient received methylprednisolone (1 g </w:t>
      </w:r>
      <w:r w:rsidRPr="00D55424">
        <w:rPr>
          <w:rFonts w:ascii="Book Antiqua" w:eastAsia="Book Antiqua" w:hAnsi="Book Antiqua" w:cs="Book Antiqua"/>
          <w:color w:val="000000"/>
          <w:shd w:val="clear" w:color="auto" w:fill="FFFFFF"/>
        </w:rPr>
        <w:t>×</w:t>
      </w:r>
      <w:r w:rsidRPr="00D55424">
        <w:rPr>
          <w:rFonts w:ascii="Book Antiqua" w:eastAsia="Book Antiqua" w:hAnsi="Book Antiqua" w:cs="Book Antiqua"/>
          <w:color w:val="000000"/>
        </w:rPr>
        <w:t xml:space="preserve"> 5 d) and immunoglobulin (0.4 g/kg/day </w:t>
      </w:r>
      <w:r w:rsidRPr="00D55424">
        <w:rPr>
          <w:rFonts w:ascii="Book Antiqua" w:eastAsia="Book Antiqua" w:hAnsi="Book Antiqua" w:cs="Book Antiqua"/>
          <w:color w:val="000000"/>
          <w:shd w:val="clear" w:color="auto" w:fill="FFFFFF"/>
        </w:rPr>
        <w:t>×</w:t>
      </w:r>
      <w:r w:rsidRPr="00D55424">
        <w:rPr>
          <w:rFonts w:ascii="Book Antiqua" w:eastAsia="Book Antiqua" w:hAnsi="Book Antiqua" w:cs="Book Antiqua"/>
          <w:color w:val="000000"/>
        </w:rPr>
        <w:t xml:space="preserve"> 5 d).</w:t>
      </w:r>
    </w:p>
    <w:bookmarkEnd w:id="2"/>
    <w:p w14:paraId="6A066057" w14:textId="77777777" w:rsidR="003C7086" w:rsidRPr="00D55424" w:rsidRDefault="003C7086">
      <w:pPr>
        <w:spacing w:line="360" w:lineRule="auto"/>
        <w:ind w:firstLine="420"/>
        <w:jc w:val="both"/>
        <w:rPr>
          <w:rFonts w:ascii="Book Antiqua" w:hAnsi="Book Antiqua"/>
        </w:rPr>
      </w:pPr>
    </w:p>
    <w:p w14:paraId="11AADF79"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OUTCOME AND FOLLOW-UP</w:t>
      </w:r>
    </w:p>
    <w:p w14:paraId="634BCDB7"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rPr>
        <w:t>At the</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West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China Hospital,</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the patient’s</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level of</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consciousness</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returned to baseline,</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but functional limitations persisted.</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shd w:val="clear" w:color="auto" w:fill="FFFFFF"/>
        </w:rPr>
        <w:t>Due to financial reasons, further review and chemotherapy were not performed.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patient died 10</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mo later.</w:t>
      </w:r>
    </w:p>
    <w:p w14:paraId="6E1FDE7D" w14:textId="77777777" w:rsidR="003C7086" w:rsidRPr="00D55424" w:rsidRDefault="003C7086">
      <w:pPr>
        <w:spacing w:line="360" w:lineRule="auto"/>
        <w:ind w:firstLine="420"/>
        <w:jc w:val="both"/>
        <w:rPr>
          <w:rFonts w:ascii="Book Antiqua" w:hAnsi="Book Antiqua"/>
        </w:rPr>
      </w:pPr>
    </w:p>
    <w:p w14:paraId="57A748A9"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DISCUSSION</w:t>
      </w:r>
    </w:p>
    <w:p w14:paraId="479B60EC" w14:textId="77777777" w:rsidR="003C7086" w:rsidRPr="00D55424" w:rsidRDefault="004B1277">
      <w:pPr>
        <w:spacing w:line="360" w:lineRule="auto"/>
        <w:jc w:val="both"/>
        <w:rPr>
          <w:rFonts w:ascii="Book Antiqua" w:hAnsi="Book Antiqua"/>
          <w:lang w:eastAsia="zh-CN"/>
        </w:rPr>
      </w:pPr>
      <w:r w:rsidRPr="00D55424">
        <w:rPr>
          <w:rFonts w:ascii="Book Antiqua" w:eastAsia="Book Antiqua" w:hAnsi="Book Antiqua" w:cs="Book Antiqua"/>
          <w:color w:val="000000"/>
          <w:shd w:val="clear" w:color="auto" w:fill="FFFFFF"/>
        </w:rPr>
        <w:t>Primary appendiceal cancer is rare and most often an incidental finding on a surgical specimen from an appendectomy for acute appendicitis</w:t>
      </w:r>
      <w:r w:rsidRPr="00D55424">
        <w:rPr>
          <w:rFonts w:ascii="Book Antiqua" w:eastAsia="Book Antiqua" w:hAnsi="Book Antiqua" w:cs="Book Antiqua"/>
          <w:color w:val="000000"/>
          <w:vertAlign w:val="superscript"/>
        </w:rPr>
        <w:t>[1]</w:t>
      </w:r>
      <w:r w:rsidRPr="00D55424">
        <w:rPr>
          <w:rFonts w:ascii="Book Antiqua" w:eastAsia="Book Antiqua" w:hAnsi="Book Antiqua" w:cs="Book Antiqua"/>
          <w:color w:val="000000"/>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 xml:space="preserve">The 5-year survival rate of appendiceal cancer is 57.0%-64.0%; the prognosis is slightly worse than the prognosis </w:t>
      </w:r>
      <w:r w:rsidRPr="00D55424">
        <w:rPr>
          <w:rFonts w:ascii="Book Antiqua" w:eastAsia="Book Antiqua" w:hAnsi="Book Antiqua" w:cs="Book Antiqua"/>
          <w:color w:val="000000"/>
        </w:rPr>
        <w:lastRenderedPageBreak/>
        <w:t>for colon and rectal cancers</w:t>
      </w:r>
      <w:r w:rsidRPr="00D55424">
        <w:rPr>
          <w:rFonts w:ascii="Book Antiqua" w:eastAsia="Book Antiqua" w:hAnsi="Book Antiqua" w:cs="Book Antiqua"/>
          <w:color w:val="000000"/>
          <w:vertAlign w:val="superscript"/>
        </w:rPr>
        <w:t>[3]</w:t>
      </w:r>
      <w:r w:rsidRPr="00D55424">
        <w:rPr>
          <w:rFonts w:ascii="Book Antiqua" w:eastAsia="Book Antiqua" w:hAnsi="Book Antiqua" w:cs="Book Antiqua"/>
          <w:color w:val="000000"/>
        </w:rPr>
        <w:t>. The prognosis for primary appendiceal cancer mainly reflects the lack of specific clinical symptoms and early diagnostic methods. Indeed, primary appendiceal cancer is not easy to diagnose in the early stage or even preoperatively, and the symptoms are similar to acute appendicitis. The clinical manifestations of appendicitis account for 37.2% of patients with appendiceal cancer, and 23% of patients with appendiceal cancer are diagnosed after surgery</w:t>
      </w:r>
      <w:r w:rsidRPr="00D55424">
        <w:rPr>
          <w:rFonts w:ascii="Book Antiqua" w:eastAsia="Book Antiqua" w:hAnsi="Book Antiqua" w:cs="Book Antiqua"/>
          <w:color w:val="000000"/>
          <w:vertAlign w:val="superscript"/>
        </w:rPr>
        <w:t>[4]</w:t>
      </w:r>
      <w:r w:rsidRPr="00D55424">
        <w:rPr>
          <w:rFonts w:ascii="Book Antiqua" w:eastAsia="Book Antiqua" w:hAnsi="Book Antiqua" w:cs="Book Antiqua"/>
          <w:color w:val="000000"/>
        </w:rPr>
        <w:t>. Second, due to the anatomic characteristics of the appendix, the local muscular layer and submucosa are thin and rich in lymphatic tissue, which may lead to early lymph node metastases</w:t>
      </w:r>
      <w:r w:rsidRPr="00D55424">
        <w:rPr>
          <w:rFonts w:ascii="Book Antiqua" w:eastAsia="Book Antiqua" w:hAnsi="Book Antiqua" w:cs="Book Antiqua"/>
          <w:color w:val="000000"/>
          <w:vertAlign w:val="superscript"/>
        </w:rPr>
        <w:t>[5]</w:t>
      </w:r>
      <w:r w:rsidRPr="00D55424">
        <w:rPr>
          <w:rFonts w:ascii="Book Antiqua" w:eastAsia="Book Antiqua" w:hAnsi="Book Antiqua" w:cs="Book Antiqua"/>
          <w:color w:val="000000"/>
        </w:rPr>
        <w:t xml:space="preserve">. </w:t>
      </w:r>
      <w:r w:rsidRPr="00D55424">
        <w:rPr>
          <w:rFonts w:ascii="Book Antiqua" w:eastAsia="Book Antiqua" w:hAnsi="Book Antiqua" w:cs="Book Antiqua"/>
          <w:color w:val="000000"/>
          <w:shd w:val="clear" w:color="auto" w:fill="FFFFFF"/>
        </w:rPr>
        <w:t>Appendiceal cancer</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 xml:space="preserve">can be classified into four subtypes: </w:t>
      </w:r>
      <w:r w:rsidRPr="00D55424">
        <w:rPr>
          <w:rFonts w:ascii="Book Antiqua" w:hAnsi="Book Antiqua" w:cs="Book Antiqua" w:hint="eastAsia"/>
          <w:color w:val="000000"/>
          <w:shd w:val="clear" w:color="auto" w:fill="FFFFFF"/>
          <w:lang w:eastAsia="zh-CN"/>
        </w:rPr>
        <w:t>C</w:t>
      </w:r>
      <w:r w:rsidRPr="00D55424">
        <w:rPr>
          <w:rFonts w:ascii="Book Antiqua" w:eastAsia="Book Antiqua" w:hAnsi="Book Antiqua" w:cs="Book Antiqua"/>
          <w:color w:val="000000"/>
          <w:shd w:val="clear" w:color="auto" w:fill="FFFFFF"/>
        </w:rPr>
        <w:t>olonic-type adenocarcinoma; mucinous neoplasms;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goblet cell carcinoma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(GCC); and neuroendocrine neoplasm</w:t>
      </w:r>
      <w:r w:rsidRPr="00D55424">
        <w:rPr>
          <w:rFonts w:ascii="Book Antiqua" w:eastAsia="Book Antiqua" w:hAnsi="Book Antiqua" w:cs="Book Antiqua"/>
          <w:color w:val="000000"/>
          <w:vertAlign w:val="superscript"/>
        </w:rPr>
        <w:t>[1]</w:t>
      </w:r>
      <w:r w:rsidRPr="00D55424">
        <w:rPr>
          <w:rFonts w:ascii="Book Antiqua" w:eastAsia="Book Antiqua" w:hAnsi="Book Antiqua" w:cs="Book Antiqua"/>
          <w:color w:val="000000"/>
          <w:shd w:val="clear" w:color="auto" w:fill="FFFFFF"/>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shd w:val="clear" w:color="auto" w:fill="FFFFFF"/>
        </w:rPr>
        <w:t>GCC occurs almost exclusively in the appendix and is characterized by epithelial (adenocarcinoma) and neuroendocrine components containing goblet cells. GCC produces neuroendocrine markers and mucin. GCC is often asymptomatic and is often an incidental finding during the routine management of acute appendicitis.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clinical presentation is variable and can be an acute right fossa iliac syndrome or a more chronic abdominal pain syndrome with a palpable pelvic mass</w:t>
      </w:r>
      <w:r w:rsidRPr="00D55424">
        <w:rPr>
          <w:rFonts w:ascii="Book Antiqua" w:eastAsia="Book Antiqua" w:hAnsi="Book Antiqua" w:cs="Book Antiqua"/>
          <w:color w:val="000000"/>
          <w:vertAlign w:val="superscript"/>
        </w:rPr>
        <w:t>[6]</w:t>
      </w:r>
      <w:r w:rsidRPr="00D55424">
        <w:rPr>
          <w:rFonts w:ascii="Book Antiqua" w:eastAsia="Book Antiqua" w:hAnsi="Book Antiqua" w:cs="Book Antiqua"/>
          <w:color w:val="000000"/>
          <w:shd w:val="clear" w:color="auto" w:fill="FFFFFF"/>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shd w:val="clear" w:color="auto" w:fill="FFFFFF"/>
        </w:rPr>
        <w:t xml:space="preserve">In the present case, </w:t>
      </w:r>
      <w:r w:rsidRPr="00D55424">
        <w:rPr>
          <w:rFonts w:ascii="Book Antiqua" w:eastAsia="Book Antiqua" w:hAnsi="Book Antiqua" w:cs="Book Antiqua"/>
          <w:color w:val="000000"/>
        </w:rPr>
        <w:t>repeated ileus</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was the main manifestation, which</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has not been reported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previously.</w:t>
      </w:r>
    </w:p>
    <w:p w14:paraId="2EE21C4C" w14:textId="77777777" w:rsidR="003C7086" w:rsidRPr="00D55424" w:rsidRDefault="004B1277">
      <w:pPr>
        <w:spacing w:line="360" w:lineRule="auto"/>
        <w:ind w:firstLine="420"/>
        <w:jc w:val="both"/>
        <w:rPr>
          <w:rFonts w:ascii="Book Antiqua" w:hAnsi="Book Antiqua"/>
        </w:rPr>
      </w:pPr>
      <w:r w:rsidRPr="00D55424">
        <w:rPr>
          <w:rFonts w:ascii="Book Antiqua" w:eastAsia="Book Antiqua" w:hAnsi="Book Antiqua" w:cs="Book Antiqua"/>
          <w:color w:val="000000"/>
        </w:rPr>
        <w:t>Endoscopy is not expected to be sufficient for detection of early appendiceal cancer.</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It has been reported that there is a low detection rate of 11% for appendiceal abnormalities and 19% for cecal abnormalities in patients with appendiceal cancer</w:t>
      </w:r>
      <w:r w:rsidRPr="00D55424">
        <w:rPr>
          <w:rFonts w:ascii="Book Antiqua" w:eastAsia="Book Antiqua" w:hAnsi="Book Antiqua" w:cs="Book Antiqua"/>
          <w:color w:val="000000"/>
          <w:vertAlign w:val="superscript"/>
        </w:rPr>
        <w:t>[7]</w:t>
      </w:r>
      <w:r w:rsidRPr="00D55424">
        <w:rPr>
          <w:rFonts w:ascii="Book Antiqua" w:eastAsia="Book Antiqua" w:hAnsi="Book Antiqua" w:cs="Book Antiqua"/>
          <w:color w:val="000000"/>
        </w:rPr>
        <w:t xml:space="preserve">. CT findings of appendiceal cancer include appendiceal enlargement </w:t>
      </w:r>
      <w:r w:rsidRPr="00D55424">
        <w:rPr>
          <w:rFonts w:ascii="Book Antiqua" w:eastAsia="Book Antiqua" w:hAnsi="Book Antiqua" w:cs="Book Antiqua"/>
          <w:color w:val="000000"/>
          <w:u w:color="2A2B2E"/>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15 mm, wall thickening, a soft tissue mass, and peri-appendiceal fat</w:t>
      </w:r>
      <w:r w:rsidRPr="00D55424">
        <w:rPr>
          <w:rFonts w:ascii="Book Antiqua" w:eastAsia="Book Antiqua" w:hAnsi="Book Antiqua" w:cs="Book Antiqua"/>
          <w:color w:val="000000"/>
          <w:vertAlign w:val="superscript"/>
        </w:rPr>
        <w:t>[8]</w:t>
      </w:r>
      <w:r w:rsidRPr="00D55424">
        <w:rPr>
          <w:rFonts w:ascii="Book Antiqua" w:eastAsia="Book Antiqua" w:hAnsi="Book Antiqua" w:cs="Book Antiqua"/>
          <w:color w:val="000000"/>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 xml:space="preserve">When a possibly submucosal invasive tumor is noted in the cecum, it is important to carefully observe around the appendix orifice. </w:t>
      </w:r>
      <w:r w:rsidRPr="00D55424">
        <w:rPr>
          <w:rFonts w:ascii="Book Antiqua" w:eastAsia="Book Antiqua" w:hAnsi="Book Antiqua" w:cs="Book Antiqua"/>
          <w:color w:val="000000"/>
          <w:shd w:val="clear" w:color="auto" w:fill="FFFFFF"/>
        </w:rPr>
        <w:t xml:space="preserve">In the present case, </w:t>
      </w:r>
      <w:r w:rsidRPr="00D55424">
        <w:rPr>
          <w:rFonts w:ascii="Book Antiqua" w:eastAsia="Book Antiqua" w:hAnsi="Book Antiqua" w:cs="Book Antiqua"/>
          <w:color w:val="000000"/>
        </w:rPr>
        <w:t>multiple ulcers were observed</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in the terminal ileum during</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endoscopy.</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shd w:val="clear" w:color="auto" w:fill="FFFFFF"/>
        </w:rPr>
        <w:t>A neoplastic lesion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was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considered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based 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findings. The endoscopic findings were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consistent with the CT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findings, so we initially suspected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 terminal ileal tumor</w:t>
      </w:r>
      <w:r w:rsidRPr="00D55424">
        <w:rPr>
          <w:rFonts w:ascii="Book Antiqua" w:eastAsia="Book Antiqua" w:hAnsi="Book Antiqua" w:cs="Book Antiqua"/>
          <w:color w:val="000000"/>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A r</w:t>
      </w:r>
      <w:r w:rsidRPr="00D55424">
        <w:rPr>
          <w:rFonts w:ascii="Book Antiqua" w:eastAsia="Book Antiqua" w:hAnsi="Book Antiqua" w:cs="Book Antiqua"/>
          <w:color w:val="000000"/>
          <w:shd w:val="clear" w:color="auto" w:fill="FFFFFF"/>
        </w:rPr>
        <w:t>etrospective review of the endoscopic and CT images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showed swelling around the appendiceal foramen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(Figure 1A</w:t>
      </w:r>
      <w:r w:rsidRPr="00D55424">
        <w:rPr>
          <w:rFonts w:ascii="Book Antiqua" w:hAnsi="Book Antiqua" w:cs="Book Antiqua" w:hint="eastAsia"/>
          <w:color w:val="000000"/>
          <w:shd w:val="clear" w:color="auto" w:fill="FFFFFF"/>
          <w:lang w:eastAsia="zh-CN"/>
        </w:rPr>
        <w:t xml:space="preserve"> and </w:t>
      </w:r>
      <w:r w:rsidRPr="00D55424">
        <w:rPr>
          <w:rFonts w:ascii="Book Antiqua" w:eastAsia="Book Antiqua" w:hAnsi="Book Antiqua" w:cs="Book Antiqua"/>
          <w:color w:val="000000"/>
          <w:shd w:val="clear" w:color="auto" w:fill="FFFFFF"/>
        </w:rPr>
        <w:t xml:space="preserve">C); however, careful </w:t>
      </w:r>
      <w:r w:rsidRPr="00D55424">
        <w:rPr>
          <w:rFonts w:ascii="Book Antiqua" w:eastAsia="Book Antiqua" w:hAnsi="Book Antiqua" w:cs="Book Antiqua"/>
          <w:color w:val="000000"/>
          <w:shd w:val="clear" w:color="auto" w:fill="FFFFFF"/>
        </w:rPr>
        <w:lastRenderedPageBreak/>
        <w:t>inspection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of</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appendiceal orifice was not performed.</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Some endoscopists do</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not pay attention to the appendiceal orifice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drawing, which should be noted in future work.</w:t>
      </w:r>
    </w:p>
    <w:p w14:paraId="33644BEE" w14:textId="77777777" w:rsidR="003C7086" w:rsidRPr="00D55424" w:rsidRDefault="004B1277">
      <w:pPr>
        <w:spacing w:line="360" w:lineRule="auto"/>
        <w:ind w:firstLine="420"/>
        <w:jc w:val="both"/>
        <w:rPr>
          <w:rFonts w:ascii="Book Antiqua" w:hAnsi="Book Antiqua"/>
        </w:rPr>
      </w:pPr>
      <w:bookmarkStart w:id="3" w:name="OLE_LINK3"/>
      <w:r w:rsidRPr="00D55424">
        <w:rPr>
          <w:rFonts w:ascii="Book Antiqua" w:eastAsia="Book Antiqua" w:hAnsi="Book Antiqua" w:cs="Book Antiqua"/>
          <w:color w:val="000000"/>
        </w:rPr>
        <w:t>AIE is one of the most common causes of non-infectious encephalitis.</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Suggested mechanisms that may trigger AIE include tumors (paraneoplastic), infections (parainfectious), or cryptogenic infections</w:t>
      </w:r>
      <w:r w:rsidRPr="00D55424">
        <w:rPr>
          <w:rFonts w:ascii="Book Antiqua" w:eastAsia="Book Antiqua" w:hAnsi="Book Antiqua" w:cs="Book Antiqua"/>
          <w:color w:val="000000"/>
          <w:vertAlign w:val="superscript"/>
        </w:rPr>
        <w:t>[</w:t>
      </w:r>
      <w:r w:rsidRPr="00D55424">
        <w:rPr>
          <w:rFonts w:ascii="Book Antiqua" w:hAnsi="Book Antiqua" w:cs="Book Antiqua"/>
          <w:color w:val="000000"/>
          <w:vertAlign w:val="superscript"/>
          <w:lang w:eastAsia="zh-CN"/>
        </w:rPr>
        <w:t>8</w:t>
      </w:r>
      <w:r w:rsidRPr="00D55424">
        <w:rPr>
          <w:rFonts w:ascii="Book Antiqua" w:eastAsia="Book Antiqua" w:hAnsi="Book Antiqua" w:cs="Book Antiqua"/>
          <w:color w:val="000000"/>
          <w:vertAlign w:val="superscript"/>
        </w:rPr>
        <w:t>]</w:t>
      </w:r>
      <w:r w:rsidRPr="00D55424">
        <w:rPr>
          <w:rFonts w:ascii="Book Antiqua" w:eastAsia="Book Antiqua" w:hAnsi="Book Antiqua" w:cs="Book Antiqua"/>
          <w:color w:val="000000"/>
        </w:rPr>
        <w:t>, which predominantly affects children and young females. Studies have shown that tumor-induced AIE is likely due to the production of antibodies against INAab, which are</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probably</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not directly pathogenic,</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but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an epiphenomenon</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of a T-cell-mediated immune response</w:t>
      </w:r>
      <w:r w:rsidRPr="00D55424">
        <w:rPr>
          <w:rFonts w:ascii="Book Antiqua" w:eastAsia="Book Antiqua" w:hAnsi="Book Antiqua" w:cs="Book Antiqua"/>
          <w:color w:val="000000"/>
          <w:vertAlign w:val="superscript"/>
        </w:rPr>
        <w:t>[</w:t>
      </w:r>
      <w:r w:rsidRPr="00D55424">
        <w:rPr>
          <w:rFonts w:ascii="Book Antiqua" w:hAnsi="Book Antiqua" w:cs="Book Antiqua"/>
          <w:color w:val="000000"/>
          <w:vertAlign w:val="superscript"/>
          <w:lang w:eastAsia="zh-CN"/>
        </w:rPr>
        <w:t>9</w:t>
      </w:r>
      <w:r w:rsidRPr="00D55424">
        <w:rPr>
          <w:rFonts w:ascii="Book Antiqua" w:eastAsia="Book Antiqua" w:hAnsi="Book Antiqua" w:cs="Book Antiqua"/>
          <w:color w:val="000000"/>
          <w:vertAlign w:val="superscript"/>
        </w:rPr>
        <w:t>]</w:t>
      </w:r>
      <w:r w:rsidRPr="00D55424">
        <w:rPr>
          <w:rFonts w:ascii="Book Antiqua" w:eastAsia="Book Antiqua" w:hAnsi="Book Antiqua" w:cs="Book Antiqua"/>
          <w:color w:val="000000"/>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The tumors that induce AIE which have been reported in the literature include thymomas, ovarian teratomas, lung cancer, and breast cancer; however, AIE induced by appendiceal</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cancer has not been reported. Experts agree that if relevant tumors are found, tumor treatment (chemotherapy or tumor resection) is essential</w:t>
      </w:r>
      <w:r w:rsidRPr="00D55424">
        <w:rPr>
          <w:rFonts w:ascii="Book Antiqua" w:eastAsia="宋体" w:hAnsi="Book Antiqua" w:cs="宋体" w:hint="eastAsia"/>
          <w:color w:val="000000"/>
          <w:lang w:eastAsia="zh-CN"/>
        </w:rPr>
        <w:t xml:space="preserve">, </w:t>
      </w:r>
      <w:r w:rsidRPr="00D55424">
        <w:rPr>
          <w:rFonts w:ascii="Book Antiqua" w:eastAsia="Book Antiqua" w:hAnsi="Book Antiqua" w:cs="Book Antiqua"/>
          <w:color w:val="000000"/>
        </w:rPr>
        <w:t>and all patients with AIE should be screened for tumors at the time of disease onset</w:t>
      </w:r>
      <w:r w:rsidRPr="00D55424">
        <w:rPr>
          <w:rFonts w:ascii="Book Antiqua" w:eastAsia="Book Antiqua" w:hAnsi="Book Antiqua" w:cs="Book Antiqua"/>
          <w:color w:val="000000"/>
          <w:vertAlign w:val="superscript"/>
        </w:rPr>
        <w:t>[</w:t>
      </w:r>
      <w:r w:rsidRPr="00D55424">
        <w:rPr>
          <w:rFonts w:ascii="Book Antiqua" w:hAnsi="Book Antiqua" w:cs="Book Antiqua" w:hint="eastAsia"/>
          <w:color w:val="000000"/>
          <w:vertAlign w:val="superscript"/>
          <w:lang w:eastAsia="zh-CN"/>
        </w:rPr>
        <w:t>9</w:t>
      </w:r>
      <w:r w:rsidRPr="00D55424">
        <w:rPr>
          <w:rFonts w:ascii="Book Antiqua" w:eastAsia="Book Antiqua" w:hAnsi="Book Antiqua" w:cs="Book Antiqua"/>
          <w:color w:val="000000"/>
          <w:vertAlign w:val="superscript"/>
        </w:rPr>
        <w:t>]</w:t>
      </w:r>
      <w:r w:rsidRPr="00D55424">
        <w:rPr>
          <w:rFonts w:ascii="Book Antiqua" w:eastAsia="Book Antiqua" w:hAnsi="Book Antiqua" w:cs="Book Antiqua"/>
          <w:color w:val="000000"/>
        </w:rPr>
        <w: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This patient subsequently discontinued</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chemotherapy;</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it is possible that</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chemotherapy can prolong survival.</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Unlike</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cases, the patient described herein developed AIE after radical tumor resection.</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shd w:val="clear" w:color="auto" w:fill="FFFFFF"/>
        </w:rPr>
        <w:t>The underlying mechanism is unclear, perhaps because the tumor was removed, while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some cytokines were released into the blood during the process, thus inducing an immune chain effect.</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This possible explanation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warrants further analysis</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with a</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large-scale corollary study.</w:t>
      </w:r>
      <w:r w:rsidRPr="00D55424">
        <w:rPr>
          <w:rFonts w:ascii="Book Antiqua" w:hAnsi="Book Antiqua" w:cs="Book Antiqua" w:hint="eastAsia"/>
          <w:color w:val="000000"/>
          <w:lang w:eastAsia="zh-CN"/>
        </w:rPr>
        <w:t xml:space="preserve"> </w:t>
      </w:r>
      <w:r w:rsidRPr="00D55424">
        <w:rPr>
          <w:rFonts w:ascii="Book Antiqua" w:eastAsia="Book Antiqua" w:hAnsi="Book Antiqua" w:cs="Book Antiqua"/>
          <w:color w:val="000000"/>
        </w:rPr>
        <w:t>We report this case in the hope of giving some guidance to clinicians with similar challenging cases.</w:t>
      </w:r>
    </w:p>
    <w:bookmarkEnd w:id="3"/>
    <w:p w14:paraId="29C1A568" w14:textId="77777777" w:rsidR="003C7086" w:rsidRPr="00D55424" w:rsidRDefault="003C7086">
      <w:pPr>
        <w:spacing w:line="360" w:lineRule="auto"/>
        <w:ind w:firstLine="420"/>
        <w:jc w:val="both"/>
        <w:rPr>
          <w:rFonts w:ascii="Book Antiqua" w:hAnsi="Book Antiqua"/>
        </w:rPr>
      </w:pPr>
    </w:p>
    <w:p w14:paraId="04F34640"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aps/>
          <w:color w:val="000000"/>
          <w:u w:val="single"/>
        </w:rPr>
        <w:t>CONCLUSION</w:t>
      </w:r>
    </w:p>
    <w:p w14:paraId="03DAB2F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color w:val="000000"/>
          <w:shd w:val="clear" w:color="auto" w:fill="FFFFFF"/>
        </w:rPr>
        <w:t>Albeit rare, the occurrence of neurologic and psychiatric symptoms in patients with an appendiceal cancer postoperatively suggests the possibility of AIE.</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The underlying mechanism of AIE in this patient after radical tumor resection</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is unclear,</w:t>
      </w:r>
      <w:r w:rsidRPr="00D55424">
        <w:rPr>
          <w:rFonts w:ascii="Book Antiqua" w:hAnsi="Book Antiqua" w:cs="Book Antiqua" w:hint="eastAsia"/>
          <w:color w:val="000000"/>
          <w:shd w:val="clear" w:color="auto" w:fill="FFFFFF"/>
          <w:lang w:eastAsia="zh-CN"/>
        </w:rPr>
        <w:t xml:space="preserve"> </w:t>
      </w:r>
      <w:r w:rsidRPr="00D55424">
        <w:rPr>
          <w:rFonts w:ascii="Book Antiqua" w:eastAsia="Book Antiqua" w:hAnsi="Book Antiqua" w:cs="Book Antiqua"/>
          <w:color w:val="000000"/>
          <w:shd w:val="clear" w:color="auto" w:fill="FFFFFF"/>
        </w:rPr>
        <w:t>and that's what we need to figure out in the future.</w:t>
      </w:r>
    </w:p>
    <w:p w14:paraId="78103332" w14:textId="77777777" w:rsidR="003C7086" w:rsidRPr="00D55424" w:rsidRDefault="003C7086">
      <w:pPr>
        <w:spacing w:line="360" w:lineRule="auto"/>
        <w:jc w:val="both"/>
        <w:rPr>
          <w:rFonts w:ascii="Book Antiqua" w:hAnsi="Book Antiqua"/>
        </w:rPr>
      </w:pPr>
    </w:p>
    <w:p w14:paraId="20890F5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REFERENCES</w:t>
      </w:r>
    </w:p>
    <w:p w14:paraId="451E079F" w14:textId="77777777" w:rsidR="003C7086" w:rsidRPr="00D55424" w:rsidRDefault="004B1277">
      <w:pPr>
        <w:spacing w:line="360" w:lineRule="auto"/>
        <w:jc w:val="both"/>
        <w:rPr>
          <w:rFonts w:ascii="Book Antiqua" w:hAnsi="Book Antiqua"/>
        </w:rPr>
      </w:pPr>
      <w:r w:rsidRPr="00D55424">
        <w:rPr>
          <w:rFonts w:ascii="Book Antiqua" w:hAnsi="Book Antiqua"/>
        </w:rPr>
        <w:lastRenderedPageBreak/>
        <w:t xml:space="preserve">1 </w:t>
      </w:r>
      <w:r w:rsidRPr="00D55424">
        <w:rPr>
          <w:rFonts w:ascii="Book Antiqua" w:hAnsi="Book Antiqua"/>
          <w:b/>
          <w:bCs/>
        </w:rPr>
        <w:t>Van de Moortele M</w:t>
      </w:r>
      <w:r w:rsidRPr="00D55424">
        <w:rPr>
          <w:rFonts w:ascii="Book Antiqua" w:hAnsi="Book Antiqua"/>
        </w:rPr>
        <w:t xml:space="preserve">, De Hertogh G, Sagaert X, Van Cutsem E. Appendiceal cancer : a review of the literature. </w:t>
      </w:r>
      <w:r w:rsidRPr="00D55424">
        <w:rPr>
          <w:rFonts w:ascii="Book Antiqua" w:hAnsi="Book Antiqua"/>
          <w:i/>
          <w:iCs/>
        </w:rPr>
        <w:t>Acta Gastroenterol Belg</w:t>
      </w:r>
      <w:r w:rsidRPr="00D55424">
        <w:rPr>
          <w:rFonts w:ascii="Book Antiqua" w:hAnsi="Book Antiqua"/>
        </w:rPr>
        <w:t xml:space="preserve"> 2020; </w:t>
      </w:r>
      <w:r w:rsidRPr="00D55424">
        <w:rPr>
          <w:rFonts w:ascii="Book Antiqua" w:hAnsi="Book Antiqua"/>
          <w:b/>
          <w:bCs/>
        </w:rPr>
        <w:t>83</w:t>
      </w:r>
      <w:r w:rsidRPr="00D55424">
        <w:rPr>
          <w:rFonts w:ascii="Book Antiqua" w:hAnsi="Book Antiqua"/>
        </w:rPr>
        <w:t>: 441-448 [PMID: 33094592 DOI: 10.5840/augustinus19762183/8420]</w:t>
      </w:r>
    </w:p>
    <w:p w14:paraId="2C172D23" w14:textId="77777777" w:rsidR="003C7086" w:rsidRPr="00D55424" w:rsidRDefault="004B1277">
      <w:pPr>
        <w:spacing w:line="360" w:lineRule="auto"/>
        <w:jc w:val="both"/>
        <w:rPr>
          <w:rFonts w:ascii="Book Antiqua" w:hAnsi="Book Antiqua"/>
        </w:rPr>
      </w:pPr>
      <w:r w:rsidRPr="00D55424">
        <w:rPr>
          <w:rFonts w:ascii="Book Antiqua" w:hAnsi="Book Antiqua"/>
        </w:rPr>
        <w:t xml:space="preserve">2 </w:t>
      </w:r>
      <w:r w:rsidRPr="00D55424">
        <w:rPr>
          <w:rFonts w:ascii="Book Antiqua" w:hAnsi="Book Antiqua"/>
          <w:b/>
          <w:bCs/>
        </w:rPr>
        <w:t>Dutra LA</w:t>
      </w:r>
      <w:r w:rsidRPr="00D55424">
        <w:rPr>
          <w:rFonts w:ascii="Book Antiqua" w:hAnsi="Book Antiqua"/>
        </w:rPr>
        <w:t xml:space="preserve">, Abrantes F, Toso FF, Pedroso JL, Barsottini OGP, Hoftberger R. Autoimmune encephalitis: a review of diagnosis and treatment. </w:t>
      </w:r>
      <w:r w:rsidRPr="00D55424">
        <w:rPr>
          <w:rFonts w:ascii="Book Antiqua" w:hAnsi="Book Antiqua"/>
          <w:i/>
          <w:iCs/>
        </w:rPr>
        <w:t>Arq Neuropsiquiatr</w:t>
      </w:r>
      <w:r w:rsidRPr="00D55424">
        <w:rPr>
          <w:rFonts w:ascii="Book Antiqua" w:hAnsi="Book Antiqua"/>
        </w:rPr>
        <w:t xml:space="preserve"> 2018; </w:t>
      </w:r>
      <w:r w:rsidRPr="00D55424">
        <w:rPr>
          <w:rFonts w:ascii="Book Antiqua" w:hAnsi="Book Antiqua"/>
          <w:b/>
          <w:bCs/>
        </w:rPr>
        <w:t>76</w:t>
      </w:r>
      <w:r w:rsidRPr="00D55424">
        <w:rPr>
          <w:rFonts w:ascii="Book Antiqua" w:hAnsi="Book Antiqua"/>
        </w:rPr>
        <w:t>: 41-49 [PMID: 29364393 DOI: 10.1590/0004-282X20170176]</w:t>
      </w:r>
    </w:p>
    <w:p w14:paraId="102B7168" w14:textId="77777777" w:rsidR="003C7086" w:rsidRPr="00D55424" w:rsidRDefault="004B1277">
      <w:pPr>
        <w:spacing w:line="360" w:lineRule="auto"/>
        <w:jc w:val="both"/>
        <w:rPr>
          <w:rFonts w:ascii="Book Antiqua" w:hAnsi="Book Antiqua"/>
        </w:rPr>
      </w:pPr>
      <w:r w:rsidRPr="00D55424">
        <w:rPr>
          <w:rFonts w:ascii="Book Antiqua" w:hAnsi="Book Antiqua"/>
        </w:rPr>
        <w:t xml:space="preserve">3 </w:t>
      </w:r>
      <w:r w:rsidRPr="00D55424">
        <w:rPr>
          <w:rFonts w:ascii="Book Antiqua" w:hAnsi="Book Antiqua"/>
          <w:b/>
          <w:bCs/>
        </w:rPr>
        <w:t>Ko YH</w:t>
      </w:r>
      <w:r w:rsidRPr="00D55424">
        <w:rPr>
          <w:rFonts w:ascii="Book Antiqua" w:hAnsi="Book Antiqua"/>
        </w:rPr>
        <w:t xml:space="preserve">, Park SH, Jung CK, Won HS, Hong SH, Park JC, Roh SY, Woo IS, Kang JH, Hong YS, Byun JH. Clinical characteristics and prognostic factors for primary appendiceal carcinoma. </w:t>
      </w:r>
      <w:r w:rsidRPr="00D55424">
        <w:rPr>
          <w:rFonts w:ascii="Book Antiqua" w:hAnsi="Book Antiqua"/>
          <w:i/>
          <w:iCs/>
        </w:rPr>
        <w:t>Asia Pac J Clin Oncol</w:t>
      </w:r>
      <w:r w:rsidRPr="00D55424">
        <w:rPr>
          <w:rFonts w:ascii="Book Antiqua" w:hAnsi="Book Antiqua"/>
        </w:rPr>
        <w:t xml:space="preserve"> 2010; </w:t>
      </w:r>
      <w:r w:rsidRPr="00D55424">
        <w:rPr>
          <w:rFonts w:ascii="Book Antiqua" w:hAnsi="Book Antiqua"/>
          <w:b/>
          <w:bCs/>
        </w:rPr>
        <w:t>6</w:t>
      </w:r>
      <w:r w:rsidRPr="00D55424">
        <w:rPr>
          <w:rFonts w:ascii="Book Antiqua" w:hAnsi="Book Antiqua"/>
        </w:rPr>
        <w:t>: 19-27 [PMID: 20398034 DOI: 10.1111/j.1743-7563.2010.01276.x]</w:t>
      </w:r>
    </w:p>
    <w:p w14:paraId="6DAA6684" w14:textId="77777777" w:rsidR="003C7086" w:rsidRPr="00D55424" w:rsidRDefault="004B1277">
      <w:pPr>
        <w:spacing w:line="360" w:lineRule="auto"/>
        <w:jc w:val="both"/>
        <w:rPr>
          <w:rFonts w:ascii="Book Antiqua" w:hAnsi="Book Antiqua"/>
        </w:rPr>
      </w:pPr>
      <w:r w:rsidRPr="00D55424">
        <w:rPr>
          <w:rFonts w:ascii="Book Antiqua" w:hAnsi="Book Antiqua"/>
        </w:rPr>
        <w:t xml:space="preserve">4 </w:t>
      </w:r>
      <w:r w:rsidRPr="00D55424">
        <w:rPr>
          <w:rFonts w:ascii="Book Antiqua" w:hAnsi="Book Antiqua"/>
          <w:b/>
          <w:bCs/>
        </w:rPr>
        <w:t>Benedix F</w:t>
      </w:r>
      <w:r w:rsidRPr="00D55424">
        <w:rPr>
          <w:rFonts w:ascii="Book Antiqua" w:hAnsi="Book Antiqua"/>
        </w:rPr>
        <w:t xml:space="preserve">, Reimer A, Gastinger I, Mroczkowski P, Lippert H, Kube R; Study Group Colon/Rectum Carcinoma Primary Tumor. Primary appendiceal carcinoma--epidemiology, surgery and survival: results of a German multi-center study. </w:t>
      </w:r>
      <w:r w:rsidRPr="00D55424">
        <w:rPr>
          <w:rFonts w:ascii="Book Antiqua" w:hAnsi="Book Antiqua"/>
          <w:i/>
          <w:iCs/>
        </w:rPr>
        <w:t>Eur J Surg Oncol</w:t>
      </w:r>
      <w:r w:rsidRPr="00D55424">
        <w:rPr>
          <w:rFonts w:ascii="Book Antiqua" w:hAnsi="Book Antiqua"/>
        </w:rPr>
        <w:t xml:space="preserve"> 2010; </w:t>
      </w:r>
      <w:r w:rsidRPr="00D55424">
        <w:rPr>
          <w:rFonts w:ascii="Book Antiqua" w:hAnsi="Book Antiqua"/>
          <w:b/>
          <w:bCs/>
        </w:rPr>
        <w:t>36</w:t>
      </w:r>
      <w:r w:rsidRPr="00D55424">
        <w:rPr>
          <w:rFonts w:ascii="Book Antiqua" w:hAnsi="Book Antiqua"/>
        </w:rPr>
        <w:t>: 763-771 [PMID: 20561765 DOI: 10.1016/j.ejso.2010.05.025]</w:t>
      </w:r>
    </w:p>
    <w:p w14:paraId="3D2BB796" w14:textId="77777777" w:rsidR="003C7086" w:rsidRPr="00D55424" w:rsidRDefault="004B1277">
      <w:pPr>
        <w:spacing w:line="360" w:lineRule="auto"/>
        <w:jc w:val="both"/>
        <w:rPr>
          <w:rFonts w:ascii="Book Antiqua" w:hAnsi="Book Antiqua"/>
        </w:rPr>
      </w:pPr>
      <w:r w:rsidRPr="00D55424">
        <w:rPr>
          <w:rFonts w:ascii="Book Antiqua" w:hAnsi="Book Antiqua"/>
        </w:rPr>
        <w:t xml:space="preserve">5 </w:t>
      </w:r>
      <w:r w:rsidRPr="00D55424">
        <w:rPr>
          <w:rFonts w:ascii="Book Antiqua" w:hAnsi="Book Antiqua"/>
          <w:b/>
          <w:bCs/>
        </w:rPr>
        <w:t>Katayama R</w:t>
      </w:r>
      <w:r w:rsidRPr="00D55424">
        <w:rPr>
          <w:rFonts w:ascii="Book Antiqua" w:hAnsi="Book Antiqua"/>
        </w:rPr>
        <w:t xml:space="preserve">, Aoki T, Tomioka K, Tashiro Y, Fujimasa K, Ono K, Kitajima T, Yoshizawa S, Ozawa Y, Matsuda K, Kusano T, Koizumi T, Watanabe M, Murakami M. A rare case of synchronous appendiceal and cecal cancer. </w:t>
      </w:r>
      <w:r w:rsidRPr="00D55424">
        <w:rPr>
          <w:rFonts w:ascii="Book Antiqua" w:hAnsi="Book Antiqua"/>
          <w:i/>
          <w:iCs/>
        </w:rPr>
        <w:t>Clin J Gastroenterol</w:t>
      </w:r>
      <w:r w:rsidRPr="00D55424">
        <w:rPr>
          <w:rFonts w:ascii="Book Antiqua" w:hAnsi="Book Antiqua"/>
        </w:rPr>
        <w:t xml:space="preserve"> 2021; </w:t>
      </w:r>
      <w:r w:rsidRPr="00D55424">
        <w:rPr>
          <w:rFonts w:ascii="Book Antiqua" w:hAnsi="Book Antiqua"/>
          <w:b/>
          <w:bCs/>
        </w:rPr>
        <w:t>14</w:t>
      </w:r>
      <w:r w:rsidRPr="00D55424">
        <w:rPr>
          <w:rFonts w:ascii="Book Antiqua" w:hAnsi="Book Antiqua"/>
        </w:rPr>
        <w:t>: 1443-1447 [PMID: 34264499 DOI: 10.1007/s12328-021-01479-3]</w:t>
      </w:r>
    </w:p>
    <w:p w14:paraId="512EC30B" w14:textId="77777777" w:rsidR="003C7086" w:rsidRPr="00D55424" w:rsidRDefault="004B1277">
      <w:pPr>
        <w:spacing w:line="360" w:lineRule="auto"/>
        <w:jc w:val="both"/>
        <w:rPr>
          <w:rFonts w:ascii="Book Antiqua" w:hAnsi="Book Antiqua"/>
        </w:rPr>
      </w:pPr>
      <w:r w:rsidRPr="00D55424">
        <w:rPr>
          <w:rFonts w:ascii="Book Antiqua" w:hAnsi="Book Antiqua"/>
        </w:rPr>
        <w:t xml:space="preserve">6 </w:t>
      </w:r>
      <w:r w:rsidRPr="00D55424">
        <w:rPr>
          <w:rFonts w:ascii="Book Antiqua" w:hAnsi="Book Antiqua"/>
          <w:b/>
          <w:bCs/>
        </w:rPr>
        <w:t>Vincenti L</w:t>
      </w:r>
      <w:r w:rsidRPr="00D55424">
        <w:rPr>
          <w:rFonts w:ascii="Book Antiqua" w:hAnsi="Book Antiqua"/>
        </w:rPr>
        <w:t xml:space="preserve">, Andriola V, Cazzato G, Colagrande A, Fiore F. Goblet Cell Carcinoma of the Appendix with Synchronous Adenocarcinoma of the Cecum: Distinct or Related Entities? </w:t>
      </w:r>
      <w:r w:rsidRPr="00D55424">
        <w:rPr>
          <w:rFonts w:ascii="Book Antiqua" w:hAnsi="Book Antiqua"/>
          <w:i/>
          <w:iCs/>
        </w:rPr>
        <w:t>Diseases</w:t>
      </w:r>
      <w:r w:rsidRPr="00D55424">
        <w:rPr>
          <w:rFonts w:ascii="Book Antiqua" w:hAnsi="Book Antiqua"/>
        </w:rPr>
        <w:t xml:space="preserve"> 2022; </w:t>
      </w:r>
      <w:r w:rsidRPr="00D55424">
        <w:rPr>
          <w:rFonts w:ascii="Book Antiqua" w:hAnsi="Book Antiqua"/>
          <w:b/>
          <w:bCs/>
        </w:rPr>
        <w:t>10</w:t>
      </w:r>
      <w:r w:rsidRPr="00D55424">
        <w:rPr>
          <w:rFonts w:ascii="Book Antiqua" w:hAnsi="Book Antiqua"/>
        </w:rPr>
        <w:t xml:space="preserve"> [PMID: 36278575 DOI: 10.3390/diseases10040077]</w:t>
      </w:r>
    </w:p>
    <w:p w14:paraId="09FD56C4" w14:textId="77777777" w:rsidR="003C7086" w:rsidRPr="00D55424" w:rsidRDefault="004B1277">
      <w:pPr>
        <w:spacing w:line="360" w:lineRule="auto"/>
        <w:jc w:val="both"/>
        <w:rPr>
          <w:rFonts w:ascii="Book Antiqua" w:hAnsi="Book Antiqua"/>
        </w:rPr>
      </w:pPr>
      <w:r w:rsidRPr="00D55424">
        <w:rPr>
          <w:rFonts w:ascii="Book Antiqua" w:hAnsi="Book Antiqua"/>
        </w:rPr>
        <w:t xml:space="preserve">7 </w:t>
      </w:r>
      <w:r w:rsidRPr="00D55424">
        <w:rPr>
          <w:rFonts w:ascii="Book Antiqua" w:hAnsi="Book Antiqua"/>
          <w:b/>
          <w:bCs/>
        </w:rPr>
        <w:t>Trivedi AN</w:t>
      </w:r>
      <w:r w:rsidRPr="00D55424">
        <w:rPr>
          <w:rFonts w:ascii="Book Antiqua" w:hAnsi="Book Antiqua"/>
        </w:rPr>
        <w:t xml:space="preserve">, Levine EA, Mishra G. Adenocarcinoma of the appendix is rarely detected by colonoscopy. </w:t>
      </w:r>
      <w:r w:rsidRPr="00D55424">
        <w:rPr>
          <w:rFonts w:ascii="Book Antiqua" w:hAnsi="Book Antiqua"/>
          <w:i/>
          <w:iCs/>
        </w:rPr>
        <w:t>J Gastrointest Surg</w:t>
      </w:r>
      <w:r w:rsidRPr="00D55424">
        <w:rPr>
          <w:rFonts w:ascii="Book Antiqua" w:hAnsi="Book Antiqua"/>
        </w:rPr>
        <w:t xml:space="preserve"> 2009; </w:t>
      </w:r>
      <w:r w:rsidRPr="00D55424">
        <w:rPr>
          <w:rFonts w:ascii="Book Antiqua" w:hAnsi="Book Antiqua"/>
          <w:b/>
          <w:bCs/>
        </w:rPr>
        <w:t>13</w:t>
      </w:r>
      <w:r w:rsidRPr="00D55424">
        <w:rPr>
          <w:rFonts w:ascii="Book Antiqua" w:hAnsi="Book Antiqua"/>
        </w:rPr>
        <w:t>: 668-675 [PMID: 19089515 DOI: 10.1007/s11605-008-0774-6]</w:t>
      </w:r>
    </w:p>
    <w:p w14:paraId="56F6418B" w14:textId="77777777" w:rsidR="003C7086" w:rsidRPr="00D55424" w:rsidRDefault="004B1277">
      <w:pPr>
        <w:spacing w:line="360" w:lineRule="auto"/>
        <w:jc w:val="both"/>
        <w:rPr>
          <w:rFonts w:ascii="Book Antiqua" w:hAnsi="Book Antiqua"/>
        </w:rPr>
      </w:pPr>
      <w:r w:rsidRPr="00D55424">
        <w:rPr>
          <w:rFonts w:ascii="Book Antiqua" w:hAnsi="Book Antiqua"/>
        </w:rPr>
        <w:t xml:space="preserve">8 </w:t>
      </w:r>
      <w:r w:rsidRPr="00D55424">
        <w:rPr>
          <w:rFonts w:ascii="Book Antiqua" w:hAnsi="Book Antiqua"/>
          <w:b/>
          <w:bCs/>
        </w:rPr>
        <w:t>Chiou YY</w:t>
      </w:r>
      <w:r w:rsidRPr="00D55424">
        <w:rPr>
          <w:rFonts w:ascii="Book Antiqua" w:hAnsi="Book Antiqua"/>
        </w:rPr>
        <w:t xml:space="preserve">, Pitman MB, Hahn PF, Kim YH, Rhea JT, Mueller PR. Rare benign and malignant appendiceal lesions: spectrum of computed tomography findings with pathologic correlation. </w:t>
      </w:r>
      <w:r w:rsidRPr="00D55424">
        <w:rPr>
          <w:rFonts w:ascii="Book Antiqua" w:hAnsi="Book Antiqua"/>
          <w:i/>
          <w:iCs/>
        </w:rPr>
        <w:t>J Comput Assist Tomogr</w:t>
      </w:r>
      <w:r w:rsidRPr="00D55424">
        <w:rPr>
          <w:rFonts w:ascii="Book Antiqua" w:hAnsi="Book Antiqua"/>
        </w:rPr>
        <w:t xml:space="preserve"> 2003; </w:t>
      </w:r>
      <w:r w:rsidRPr="00D55424">
        <w:rPr>
          <w:rFonts w:ascii="Book Antiqua" w:hAnsi="Book Antiqua"/>
          <w:b/>
          <w:bCs/>
        </w:rPr>
        <w:t>27</w:t>
      </w:r>
      <w:r w:rsidRPr="00D55424">
        <w:rPr>
          <w:rFonts w:ascii="Book Antiqua" w:hAnsi="Book Antiqua"/>
        </w:rPr>
        <w:t>: 297-306 [PMID: 12794590 DOI: 10.1097/00004728-200305000-00001]</w:t>
      </w:r>
    </w:p>
    <w:p w14:paraId="403D4F02" w14:textId="77777777" w:rsidR="003C7086" w:rsidRPr="00D55424" w:rsidRDefault="004B1277">
      <w:pPr>
        <w:spacing w:line="360" w:lineRule="auto"/>
        <w:jc w:val="both"/>
        <w:rPr>
          <w:rFonts w:ascii="Book Antiqua" w:hAnsi="Book Antiqua"/>
        </w:rPr>
      </w:pPr>
      <w:r w:rsidRPr="00D55424">
        <w:rPr>
          <w:rFonts w:ascii="Book Antiqua" w:hAnsi="Book Antiqua"/>
          <w:lang w:eastAsia="zh-CN"/>
        </w:rPr>
        <w:lastRenderedPageBreak/>
        <w:t>9</w:t>
      </w:r>
      <w:r w:rsidRPr="00D55424">
        <w:rPr>
          <w:rFonts w:ascii="Book Antiqua" w:hAnsi="Book Antiqua"/>
        </w:rPr>
        <w:t xml:space="preserve"> </w:t>
      </w:r>
      <w:r w:rsidRPr="00D55424">
        <w:rPr>
          <w:rFonts w:ascii="Book Antiqua" w:hAnsi="Book Antiqua"/>
          <w:b/>
          <w:bCs/>
        </w:rPr>
        <w:t>van Coevorden-Hameete MH</w:t>
      </w:r>
      <w:r w:rsidRPr="00D55424">
        <w:rPr>
          <w:rFonts w:ascii="Book Antiqua" w:hAnsi="Book Antiqua"/>
        </w:rPr>
        <w:t xml:space="preserve">, de Graaff E, Titulaer MJ, Hoogenraad CC, Sillevis Smitt PA. Molecular and cellular mechanisms underlying anti-neuronal antibody mediated disorders of the central nervous system. </w:t>
      </w:r>
      <w:r w:rsidRPr="00D55424">
        <w:rPr>
          <w:rFonts w:ascii="Book Antiqua" w:hAnsi="Book Antiqua"/>
          <w:i/>
          <w:iCs/>
        </w:rPr>
        <w:t>Autoimmun Rev</w:t>
      </w:r>
      <w:r w:rsidRPr="00D55424">
        <w:rPr>
          <w:rFonts w:ascii="Book Antiqua" w:hAnsi="Book Antiqua"/>
        </w:rPr>
        <w:t xml:space="preserve"> 2014; </w:t>
      </w:r>
      <w:r w:rsidRPr="00D55424">
        <w:rPr>
          <w:rFonts w:ascii="Book Antiqua" w:hAnsi="Book Antiqua"/>
          <w:b/>
          <w:bCs/>
        </w:rPr>
        <w:t>13</w:t>
      </w:r>
      <w:r w:rsidRPr="00D55424">
        <w:rPr>
          <w:rFonts w:ascii="Book Antiqua" w:hAnsi="Book Antiqua"/>
        </w:rPr>
        <w:t>: 299-312 [PMID: 24225076 DOI: 10.1016/j.autrev.2013.10.016]</w:t>
      </w:r>
    </w:p>
    <w:p w14:paraId="0537760B" w14:textId="77777777" w:rsidR="003C7086" w:rsidRPr="00D55424" w:rsidRDefault="003C7086">
      <w:pPr>
        <w:spacing w:line="360" w:lineRule="auto"/>
        <w:jc w:val="both"/>
        <w:rPr>
          <w:rFonts w:ascii="Book Antiqua" w:hAnsi="Book Antiqua" w:cs="Book Antiqua"/>
          <w:lang w:eastAsia="zh-CN"/>
        </w:rPr>
      </w:pPr>
    </w:p>
    <w:p w14:paraId="3BB83E37" w14:textId="77777777" w:rsidR="003C7086" w:rsidRPr="00D55424" w:rsidRDefault="003C7086">
      <w:pPr>
        <w:spacing w:line="360" w:lineRule="auto"/>
        <w:jc w:val="both"/>
        <w:rPr>
          <w:rFonts w:ascii="Book Antiqua" w:hAnsi="Book Antiqua"/>
          <w:lang w:eastAsia="zh-CN"/>
        </w:rPr>
        <w:sectPr w:rsidR="003C7086" w:rsidRPr="00D55424">
          <w:pgSz w:w="12240" w:h="15840"/>
          <w:pgMar w:top="1440" w:right="1440" w:bottom="1440" w:left="1440" w:header="720" w:footer="720" w:gutter="0"/>
          <w:cols w:space="720"/>
          <w:docGrid w:linePitch="360"/>
        </w:sectPr>
      </w:pPr>
    </w:p>
    <w:p w14:paraId="2637A2FE"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lastRenderedPageBreak/>
        <w:t>Footnotes</w:t>
      </w:r>
    </w:p>
    <w:p w14:paraId="3F74AA0A"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Informed consent statement: </w:t>
      </w:r>
      <w:r w:rsidRPr="00D55424">
        <w:rPr>
          <w:rFonts w:ascii="Book Antiqua" w:eastAsia="Book Antiqua" w:hAnsi="Book Antiqua" w:cs="Book Antiqua"/>
          <w:color w:val="2A2B2E"/>
        </w:rPr>
        <w:t>Since the patient is deceased,</w:t>
      </w:r>
      <w:r w:rsidRPr="00D55424">
        <w:rPr>
          <w:rFonts w:ascii="Book Antiqua" w:hAnsi="Book Antiqua" w:cs="Book Antiqua"/>
          <w:color w:val="2A2B2E"/>
          <w:lang w:eastAsia="zh-CN"/>
        </w:rPr>
        <w:t xml:space="preserve"> </w:t>
      </w:r>
      <w:r w:rsidRPr="00D55424">
        <w:rPr>
          <w:rFonts w:ascii="Book Antiqua" w:eastAsia="Book Antiqua" w:hAnsi="Book Antiqua" w:cs="Book Antiqua"/>
          <w:color w:val="2A2B2E"/>
        </w:rPr>
        <w:t>informed written consent was obtained from the</w:t>
      </w:r>
      <w:r w:rsidRPr="00D55424">
        <w:rPr>
          <w:rFonts w:ascii="Book Antiqua" w:hAnsi="Book Antiqua" w:cs="Book Antiqua"/>
          <w:color w:val="2A2B2E"/>
          <w:lang w:eastAsia="zh-CN"/>
        </w:rPr>
        <w:t xml:space="preserve"> </w:t>
      </w:r>
      <w:r w:rsidRPr="00D55424">
        <w:rPr>
          <w:rFonts w:ascii="Book Antiqua" w:eastAsia="Book Antiqua" w:hAnsi="Book Antiqua" w:cs="Book Antiqua"/>
          <w:color w:val="2A2B2E"/>
        </w:rPr>
        <w:t>relatives of patient for publication of this report and any accompanying images.</w:t>
      </w:r>
    </w:p>
    <w:p w14:paraId="79AC0B36" w14:textId="77777777" w:rsidR="003C7086" w:rsidRPr="00D55424" w:rsidRDefault="003C7086">
      <w:pPr>
        <w:spacing w:line="360" w:lineRule="auto"/>
        <w:jc w:val="both"/>
        <w:rPr>
          <w:rFonts w:ascii="Book Antiqua" w:hAnsi="Book Antiqua"/>
        </w:rPr>
      </w:pPr>
    </w:p>
    <w:p w14:paraId="5836FEB1"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Conflict-of-interest statement: </w:t>
      </w:r>
      <w:r w:rsidRPr="00D55424">
        <w:rPr>
          <w:rFonts w:ascii="Book Antiqua" w:hAnsi="Book Antiqua" w:cs="Book Antiqua"/>
          <w:bCs/>
          <w:color w:val="000000"/>
        </w:rPr>
        <w:t>All the</w:t>
      </w:r>
      <w:r w:rsidRPr="00D55424">
        <w:rPr>
          <w:rFonts w:ascii="Book Antiqua" w:hAnsi="Book Antiqua" w:cs="Book Antiqua"/>
          <w:b/>
          <w:bCs/>
          <w:color w:val="000000"/>
        </w:rPr>
        <w:t xml:space="preserve"> </w:t>
      </w:r>
      <w:r w:rsidRPr="00D55424">
        <w:rPr>
          <w:rFonts w:ascii="Book Antiqua" w:hAnsi="Book Antiqua" w:cs="Book Antiqua"/>
          <w:color w:val="000000"/>
        </w:rPr>
        <w:t>a</w:t>
      </w:r>
      <w:r w:rsidRPr="00D55424">
        <w:rPr>
          <w:rFonts w:ascii="Book Antiqua" w:eastAsia="Book Antiqua" w:hAnsi="Book Antiqua" w:cs="Book Antiqua"/>
          <w:color w:val="000000"/>
        </w:rPr>
        <w:t xml:space="preserve">uthors </w:t>
      </w:r>
      <w:r w:rsidRPr="00D55424">
        <w:rPr>
          <w:rFonts w:ascii="Book Antiqua" w:hAnsi="Book Antiqua" w:cs="Book Antiqua"/>
          <w:color w:val="000000"/>
        </w:rPr>
        <w:t>report</w:t>
      </w:r>
      <w:r w:rsidRPr="00D55424">
        <w:rPr>
          <w:rFonts w:ascii="Book Antiqua" w:eastAsia="Book Antiqua" w:hAnsi="Book Antiqua" w:cs="Book Antiqua"/>
          <w:color w:val="000000"/>
        </w:rPr>
        <w:t xml:space="preserve"> no </w:t>
      </w:r>
      <w:r w:rsidRPr="00D55424">
        <w:rPr>
          <w:rFonts w:ascii="Book Antiqua" w:hAnsi="Book Antiqua" w:cs="Book Antiqua"/>
          <w:color w:val="000000"/>
        </w:rPr>
        <w:t xml:space="preserve">relevant </w:t>
      </w:r>
      <w:r w:rsidRPr="00D55424">
        <w:rPr>
          <w:rFonts w:ascii="Book Antiqua" w:eastAsia="Book Antiqua" w:hAnsi="Book Antiqua" w:cs="Book Antiqua"/>
          <w:color w:val="000000"/>
        </w:rPr>
        <w:t>conflict</w:t>
      </w:r>
      <w:r w:rsidRPr="00D55424">
        <w:rPr>
          <w:rFonts w:ascii="Book Antiqua" w:hAnsi="Book Antiqua" w:cs="Book Antiqua"/>
          <w:color w:val="000000"/>
        </w:rPr>
        <w:t>s</w:t>
      </w:r>
      <w:r w:rsidRPr="00D55424">
        <w:rPr>
          <w:rFonts w:ascii="Book Antiqua" w:eastAsia="Book Antiqua" w:hAnsi="Book Antiqua" w:cs="Book Antiqua"/>
          <w:color w:val="000000"/>
        </w:rPr>
        <w:t xml:space="preserve"> of interest for this article.</w:t>
      </w:r>
    </w:p>
    <w:p w14:paraId="50D5B1AE" w14:textId="77777777" w:rsidR="003C7086" w:rsidRPr="00D55424" w:rsidRDefault="003C7086" w:rsidP="006740B5">
      <w:pPr>
        <w:spacing w:line="360" w:lineRule="auto"/>
        <w:jc w:val="both"/>
        <w:rPr>
          <w:rFonts w:ascii="Book Antiqua" w:hAnsi="Book Antiqua"/>
          <w:lang w:eastAsia="zh-CN"/>
        </w:rPr>
      </w:pPr>
    </w:p>
    <w:p w14:paraId="310E30D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CARE Checklist (2016) statement: </w:t>
      </w:r>
      <w:r w:rsidRPr="00D55424">
        <w:rPr>
          <w:rFonts w:ascii="Book Antiqua" w:eastAsia="Book Antiqua" w:hAnsi="Book Antiqua" w:cs="Book Antiqua"/>
          <w:color w:val="2A2B2E"/>
        </w:rPr>
        <w:t xml:space="preserve">The authors have read the CARE Checklist (2016), and the manuscript was prepared and revised according to the CARE Checklist (2016). </w:t>
      </w:r>
    </w:p>
    <w:p w14:paraId="0874464E" w14:textId="77777777" w:rsidR="003C7086" w:rsidRPr="00D55424" w:rsidRDefault="003C7086" w:rsidP="006740B5">
      <w:pPr>
        <w:spacing w:line="360" w:lineRule="auto"/>
        <w:jc w:val="both"/>
        <w:rPr>
          <w:rFonts w:ascii="Book Antiqua" w:hAnsi="Book Antiqua"/>
          <w:lang w:eastAsia="zh-CN"/>
        </w:rPr>
      </w:pPr>
    </w:p>
    <w:p w14:paraId="6FB9D987"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bCs/>
        </w:rPr>
        <w:t xml:space="preserve">Open-Access: </w:t>
      </w:r>
      <w:r w:rsidRPr="00D5542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AFCEA" w14:textId="77777777" w:rsidR="003C7086" w:rsidRPr="00D55424" w:rsidRDefault="003C7086">
      <w:pPr>
        <w:spacing w:line="360" w:lineRule="auto"/>
        <w:jc w:val="both"/>
        <w:rPr>
          <w:rFonts w:ascii="Book Antiqua" w:hAnsi="Book Antiqua"/>
        </w:rPr>
      </w:pPr>
    </w:p>
    <w:p w14:paraId="32DFF96B" w14:textId="0B9A7CCA" w:rsidR="003C7086" w:rsidRPr="00D55424" w:rsidRDefault="004B1277">
      <w:pPr>
        <w:spacing w:line="360" w:lineRule="auto"/>
        <w:jc w:val="both"/>
        <w:rPr>
          <w:rFonts w:ascii="Book Antiqua" w:hAnsi="Book Antiqua" w:cs="Book Antiqua"/>
          <w:lang w:eastAsia="zh-CN"/>
        </w:rPr>
      </w:pPr>
      <w:r w:rsidRPr="00D55424">
        <w:rPr>
          <w:rFonts w:ascii="Book Antiqua" w:eastAsia="Book Antiqua" w:hAnsi="Book Antiqua" w:cs="Book Antiqua"/>
          <w:b/>
          <w:color w:val="000000"/>
        </w:rPr>
        <w:t xml:space="preserve">Provenance and peer review: </w:t>
      </w:r>
      <w:r w:rsidRPr="00D55424">
        <w:rPr>
          <w:rFonts w:ascii="Book Antiqua" w:eastAsia="Book Antiqua" w:hAnsi="Book Antiqua" w:cs="Book Antiqua"/>
        </w:rPr>
        <w:t>Unsolicited article; Externally peer reviewed.</w:t>
      </w:r>
    </w:p>
    <w:p w14:paraId="52492E22" w14:textId="40B20F0D" w:rsidR="003C7086" w:rsidRPr="00D55424" w:rsidRDefault="004B1277">
      <w:pPr>
        <w:spacing w:line="360" w:lineRule="auto"/>
        <w:jc w:val="both"/>
        <w:rPr>
          <w:rFonts w:ascii="Book Antiqua" w:hAnsi="Book Antiqua" w:cs="Book Antiqua"/>
          <w:lang w:eastAsia="zh-CN"/>
        </w:rPr>
      </w:pPr>
      <w:r w:rsidRPr="00D55424">
        <w:rPr>
          <w:rFonts w:ascii="Book Antiqua" w:eastAsia="Book Antiqua" w:hAnsi="Book Antiqua" w:cs="Book Antiqua"/>
          <w:b/>
          <w:color w:val="000000"/>
        </w:rPr>
        <w:t xml:space="preserve">Peer-review model: </w:t>
      </w:r>
      <w:r w:rsidRPr="00D55424">
        <w:rPr>
          <w:rFonts w:ascii="Book Antiqua" w:eastAsia="Book Antiqua" w:hAnsi="Book Antiqua" w:cs="Book Antiqua"/>
        </w:rPr>
        <w:t>Single blind</w:t>
      </w:r>
    </w:p>
    <w:p w14:paraId="5C7BACD6"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 xml:space="preserve">Corresponding Author's Membership in Professional Societies: </w:t>
      </w:r>
      <w:r w:rsidRPr="00D55424">
        <w:rPr>
          <w:rFonts w:ascii="Book Antiqua" w:eastAsia="Book Antiqua" w:hAnsi="Book Antiqua" w:cs="Book Antiqua"/>
        </w:rPr>
        <w:t>Chinese Society of Gastroenterology.</w:t>
      </w:r>
    </w:p>
    <w:p w14:paraId="0FA26975" w14:textId="77777777" w:rsidR="003C7086" w:rsidRPr="00D55424" w:rsidRDefault="003C7086">
      <w:pPr>
        <w:spacing w:line="360" w:lineRule="auto"/>
        <w:jc w:val="both"/>
        <w:rPr>
          <w:rFonts w:ascii="Book Antiqua" w:hAnsi="Book Antiqua"/>
        </w:rPr>
      </w:pPr>
    </w:p>
    <w:p w14:paraId="64B46D91"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 xml:space="preserve">Peer-review started: </w:t>
      </w:r>
      <w:r w:rsidRPr="00D55424">
        <w:rPr>
          <w:rFonts w:ascii="Book Antiqua" w:eastAsia="Book Antiqua" w:hAnsi="Book Antiqua" w:cs="Book Antiqua"/>
        </w:rPr>
        <w:t>February 19, 2023</w:t>
      </w:r>
    </w:p>
    <w:p w14:paraId="78DC3920"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 xml:space="preserve">First decision: </w:t>
      </w:r>
      <w:r w:rsidRPr="00D55424">
        <w:rPr>
          <w:rFonts w:ascii="Book Antiqua" w:eastAsia="Book Antiqua" w:hAnsi="Book Antiqua" w:cs="Book Antiqua"/>
        </w:rPr>
        <w:t>February 28, 2023</w:t>
      </w:r>
    </w:p>
    <w:p w14:paraId="33887E95" w14:textId="53A0049D"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 xml:space="preserve">Article in press: </w:t>
      </w:r>
      <w:r w:rsidR="000758C6" w:rsidRPr="00D55424">
        <w:rPr>
          <w:rFonts w:ascii="Book Antiqua" w:eastAsia="Book Antiqua" w:hAnsi="Book Antiqua" w:cs="Book Antiqua"/>
        </w:rPr>
        <w:t>March 17, 2023</w:t>
      </w:r>
    </w:p>
    <w:p w14:paraId="166CDAA5" w14:textId="77777777" w:rsidR="003C7086" w:rsidRPr="00D55424" w:rsidRDefault="003C7086">
      <w:pPr>
        <w:spacing w:line="360" w:lineRule="auto"/>
        <w:jc w:val="both"/>
        <w:rPr>
          <w:rFonts w:ascii="Book Antiqua" w:hAnsi="Book Antiqua"/>
        </w:rPr>
      </w:pPr>
    </w:p>
    <w:p w14:paraId="690CAE7A"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 xml:space="preserve">Specialty type: </w:t>
      </w:r>
      <w:bookmarkStart w:id="4" w:name="_Hlk71726650"/>
      <w:bookmarkStart w:id="5" w:name="OLE_LINK2066"/>
      <w:bookmarkStart w:id="6" w:name="OLE_LINK1952"/>
      <w:bookmarkStart w:id="7" w:name="OLE_LINK1953"/>
      <w:r w:rsidRPr="00D55424">
        <w:rPr>
          <w:rFonts w:ascii="Book Antiqua" w:eastAsia="微软雅黑" w:hAnsi="Book Antiqua" w:cs="宋体"/>
        </w:rPr>
        <w:t>Medicine, research and experimenta</w:t>
      </w:r>
      <w:bookmarkEnd w:id="4"/>
      <w:r w:rsidRPr="00D55424">
        <w:rPr>
          <w:rFonts w:ascii="Book Antiqua" w:eastAsia="微软雅黑" w:hAnsi="Book Antiqua" w:cs="宋体"/>
        </w:rPr>
        <w:t>l</w:t>
      </w:r>
      <w:bookmarkEnd w:id="5"/>
      <w:bookmarkEnd w:id="6"/>
      <w:bookmarkEnd w:id="7"/>
    </w:p>
    <w:p w14:paraId="268E638D"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lastRenderedPageBreak/>
        <w:t xml:space="preserve">Country/Territory of origin: </w:t>
      </w:r>
      <w:r w:rsidRPr="00D55424">
        <w:rPr>
          <w:rFonts w:ascii="Book Antiqua" w:eastAsia="Book Antiqua" w:hAnsi="Book Antiqua" w:cs="Book Antiqua"/>
        </w:rPr>
        <w:t>China</w:t>
      </w:r>
    </w:p>
    <w:p w14:paraId="3F8DDAE9"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b/>
          <w:color w:val="000000"/>
        </w:rPr>
        <w:t>Peer-review report’s scientific quality classification</w:t>
      </w:r>
    </w:p>
    <w:p w14:paraId="4013E972"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rPr>
        <w:t>Grade A (Excellent): 0</w:t>
      </w:r>
    </w:p>
    <w:p w14:paraId="56EF9B38"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rPr>
        <w:t>Grade B (Very good): B, B</w:t>
      </w:r>
    </w:p>
    <w:p w14:paraId="4122A742"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rPr>
        <w:t>Grade C (Good): 0</w:t>
      </w:r>
    </w:p>
    <w:p w14:paraId="697768BD"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rPr>
        <w:t>Grade D (Fair): 0</w:t>
      </w:r>
    </w:p>
    <w:p w14:paraId="24FA0BBB" w14:textId="77777777" w:rsidR="003C7086" w:rsidRPr="00D55424" w:rsidRDefault="004B1277">
      <w:pPr>
        <w:spacing w:line="360" w:lineRule="auto"/>
        <w:jc w:val="both"/>
        <w:rPr>
          <w:rFonts w:ascii="Book Antiqua" w:hAnsi="Book Antiqua"/>
        </w:rPr>
      </w:pPr>
      <w:r w:rsidRPr="00D55424">
        <w:rPr>
          <w:rFonts w:ascii="Book Antiqua" w:eastAsia="Book Antiqua" w:hAnsi="Book Antiqua" w:cs="Book Antiqua"/>
        </w:rPr>
        <w:t>Grade E (Poor): 0</w:t>
      </w:r>
    </w:p>
    <w:p w14:paraId="27A0BC15" w14:textId="77777777" w:rsidR="003C7086" w:rsidRPr="00D55424" w:rsidRDefault="003C7086">
      <w:pPr>
        <w:spacing w:line="360" w:lineRule="auto"/>
        <w:jc w:val="both"/>
        <w:rPr>
          <w:rFonts w:ascii="Book Antiqua" w:hAnsi="Book Antiqua"/>
        </w:rPr>
      </w:pPr>
    </w:p>
    <w:p w14:paraId="5C5C3F7A" w14:textId="77777777" w:rsidR="003C7086" w:rsidRPr="00D55424" w:rsidRDefault="004B1277">
      <w:pPr>
        <w:spacing w:line="360" w:lineRule="auto"/>
        <w:jc w:val="both"/>
        <w:rPr>
          <w:rFonts w:ascii="Book Antiqua" w:hAnsi="Book Antiqua" w:cs="Book Antiqua"/>
          <w:b/>
          <w:color w:val="000000"/>
          <w:lang w:eastAsia="zh-CN"/>
        </w:rPr>
      </w:pPr>
      <w:r w:rsidRPr="00D55424">
        <w:rPr>
          <w:rFonts w:ascii="Book Antiqua" w:eastAsia="Book Antiqua" w:hAnsi="Book Antiqua" w:cs="Book Antiqua"/>
          <w:b/>
          <w:color w:val="000000"/>
        </w:rPr>
        <w:t xml:space="preserve">P-Reviewer: </w:t>
      </w:r>
      <w:r w:rsidRPr="00D55424">
        <w:rPr>
          <w:rFonts w:ascii="Book Antiqua" w:eastAsia="Book Antiqua" w:hAnsi="Book Antiqua" w:cs="Book Antiqua"/>
        </w:rPr>
        <w:t>Glumac S, Croatia; Rocha R, Brazil</w:t>
      </w:r>
      <w:r w:rsidRPr="00D55424">
        <w:rPr>
          <w:rFonts w:ascii="Book Antiqua" w:eastAsia="Book Antiqua" w:hAnsi="Book Antiqua" w:cs="Book Antiqua"/>
          <w:b/>
          <w:color w:val="000000"/>
        </w:rPr>
        <w:t xml:space="preserve"> S-Editor: </w:t>
      </w:r>
      <w:r w:rsidRPr="00D55424">
        <w:rPr>
          <w:rFonts w:ascii="Book Antiqua" w:hAnsi="Book Antiqua" w:cs="Book Antiqua"/>
          <w:color w:val="000000"/>
          <w:lang w:eastAsia="zh-CN"/>
        </w:rPr>
        <w:t>Fan JR</w:t>
      </w:r>
      <w:r w:rsidRPr="00D55424">
        <w:rPr>
          <w:rFonts w:ascii="Book Antiqua" w:eastAsia="Book Antiqua" w:hAnsi="Book Antiqua" w:cs="Book Antiqua"/>
          <w:b/>
          <w:color w:val="000000"/>
        </w:rPr>
        <w:t xml:space="preserve"> L-Editor: </w:t>
      </w:r>
      <w:r w:rsidRPr="00D55424">
        <w:rPr>
          <w:rFonts w:ascii="Book Antiqua" w:hAnsi="Book Antiqua" w:cs="Book Antiqua"/>
          <w:color w:val="000000"/>
          <w:lang w:eastAsia="zh-CN"/>
        </w:rPr>
        <w:t>A</w:t>
      </w:r>
      <w:r w:rsidRPr="00D55424">
        <w:rPr>
          <w:rFonts w:ascii="Book Antiqua" w:eastAsia="Book Antiqua" w:hAnsi="Book Antiqua" w:cs="Book Antiqua"/>
          <w:b/>
          <w:color w:val="000000"/>
        </w:rPr>
        <w:t xml:space="preserve"> P-Editor: </w:t>
      </w:r>
      <w:r w:rsidRPr="00D55424">
        <w:rPr>
          <w:rFonts w:ascii="Book Antiqua" w:hAnsi="Book Antiqua" w:cs="Book Antiqua"/>
          <w:color w:val="000000"/>
          <w:lang w:eastAsia="zh-CN"/>
        </w:rPr>
        <w:t>Fan JR</w:t>
      </w:r>
    </w:p>
    <w:p w14:paraId="59FC20F5" w14:textId="77777777" w:rsidR="003C7086" w:rsidRPr="00D55424" w:rsidRDefault="004B1277">
      <w:pPr>
        <w:spacing w:line="360" w:lineRule="auto"/>
        <w:jc w:val="both"/>
        <w:rPr>
          <w:rFonts w:ascii="Book Antiqua" w:hAnsi="Book Antiqua" w:cs="Book Antiqua"/>
          <w:b/>
          <w:color w:val="000000"/>
          <w:lang w:eastAsia="zh-CN"/>
        </w:rPr>
      </w:pPr>
      <w:r w:rsidRPr="00D55424">
        <w:rPr>
          <w:rFonts w:ascii="Book Antiqua" w:hAnsi="Book Antiqua" w:cs="Book Antiqua"/>
          <w:b/>
          <w:color w:val="000000"/>
          <w:lang w:eastAsia="zh-CN"/>
        </w:rPr>
        <w:br w:type="page"/>
      </w:r>
      <w:r w:rsidRPr="00D55424">
        <w:rPr>
          <w:rFonts w:ascii="Book Antiqua" w:hAnsi="Book Antiqua" w:cs="Book Antiqua"/>
          <w:b/>
          <w:color w:val="000000"/>
          <w:lang w:eastAsia="zh-CN"/>
        </w:rPr>
        <w:lastRenderedPageBreak/>
        <w:t>Figure Legends</w:t>
      </w:r>
    </w:p>
    <w:p w14:paraId="38893796" w14:textId="3569BA36" w:rsidR="003C7086" w:rsidRPr="00D55424" w:rsidRDefault="007B7B8D">
      <w:pPr>
        <w:spacing w:line="360" w:lineRule="auto"/>
        <w:jc w:val="both"/>
        <w:rPr>
          <w:rFonts w:ascii="Book Antiqua" w:hAnsi="Book Antiqua"/>
          <w:lang w:eastAsia="zh-CN"/>
        </w:rPr>
      </w:pPr>
      <w:r>
        <w:rPr>
          <w:rFonts w:ascii="Book Antiqua" w:hAnsi="Book Antiqua"/>
          <w:noProof/>
          <w:lang w:eastAsia="zh-CN"/>
        </w:rPr>
        <w:drawing>
          <wp:inline distT="0" distB="0" distL="0" distR="0" wp14:anchorId="2DF6796A" wp14:editId="67B8BE4F">
            <wp:extent cx="5943600" cy="2882900"/>
            <wp:effectExtent l="0" t="0" r="0" b="0"/>
            <wp:docPr id="671257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82900"/>
                    </a:xfrm>
                    <a:prstGeom prst="rect">
                      <a:avLst/>
                    </a:prstGeom>
                    <a:noFill/>
                    <a:ln>
                      <a:noFill/>
                    </a:ln>
                  </pic:spPr>
                </pic:pic>
              </a:graphicData>
            </a:graphic>
          </wp:inline>
        </w:drawing>
      </w:r>
    </w:p>
    <w:p w14:paraId="5A26C2C0" w14:textId="77777777" w:rsidR="004D7FC3" w:rsidRPr="00D55424" w:rsidRDefault="004B1277" w:rsidP="006740B5">
      <w:pPr>
        <w:spacing w:line="360" w:lineRule="auto"/>
        <w:jc w:val="both"/>
        <w:rPr>
          <w:rFonts w:ascii="Book Antiqua" w:hAnsi="Book Antiqua"/>
        </w:rPr>
      </w:pPr>
      <w:r w:rsidRPr="00D55424">
        <w:rPr>
          <w:rFonts w:ascii="Book Antiqua" w:hAnsi="Book Antiqua"/>
          <w:b/>
          <w:lang w:eastAsia="zh-CN"/>
        </w:rPr>
        <w:t xml:space="preserve">Figure 1 Preoperative colonoscopy, </w:t>
      </w:r>
      <w:r w:rsidRPr="00D55424">
        <w:rPr>
          <w:rFonts w:ascii="Book Antiqua" w:eastAsia="Book Antiqua" w:hAnsi="Book Antiqua" w:cs="Book Antiqua"/>
          <w:b/>
          <w:color w:val="2A2B2E"/>
          <w:shd w:val="clear" w:color="auto" w:fill="FFFFFF"/>
        </w:rPr>
        <w:t>computed tomography</w:t>
      </w:r>
      <w:r w:rsidRPr="00D55424">
        <w:rPr>
          <w:rFonts w:ascii="Book Antiqua" w:hAnsi="Book Antiqua"/>
          <w:b/>
          <w:lang w:eastAsia="zh-CN"/>
        </w:rPr>
        <w:t xml:space="preserve"> and postoperative pathological images. </w:t>
      </w:r>
      <w:r w:rsidRPr="00D55424">
        <w:rPr>
          <w:rFonts w:ascii="Book Antiqua" w:hAnsi="Book Antiqua"/>
          <w:lang w:eastAsia="zh-CN"/>
        </w:rPr>
        <w:t>A: Ileocecum with poor exposure of the appendiceal foramen; B: Multiple ulcers in the terminal ileum; C: Multiple enlarged lymph nodes in the abdomen; D: The wall of the distal ileum was thickened with abnormal enhancement, and multiple adjacent, enlarged lymph nodes; E: Postoperative pathologic evaluation indicated high-grade goblet cell adenocarcinoma of the appendix (original magnification × 400); F: The terminal ileum indicated chronic active inflammation (original magnification × 400).</w:t>
      </w:r>
      <w:r w:rsidRPr="00D55424">
        <w:rPr>
          <w:rFonts w:ascii="Book Antiqua" w:hAnsi="Book Antiqua"/>
          <w:lang w:eastAsia="zh-CN"/>
        </w:rPr>
        <w:cr/>
      </w:r>
      <w:r w:rsidR="000758C6" w:rsidRPr="00D55424">
        <w:rPr>
          <w:rFonts w:ascii="Book Antiqua" w:hAnsi="Book Antiqua"/>
          <w:lang w:eastAsia="zh-CN"/>
        </w:rPr>
        <w:br w:type="page"/>
      </w:r>
    </w:p>
    <w:p w14:paraId="1C0A243B" w14:textId="77777777" w:rsidR="004D7FC3" w:rsidRPr="00D55424" w:rsidRDefault="004D7FC3" w:rsidP="004D7FC3">
      <w:pPr>
        <w:jc w:val="center"/>
        <w:rPr>
          <w:rFonts w:ascii="Book Antiqua" w:hAnsi="Book Antiqua"/>
        </w:rPr>
      </w:pPr>
    </w:p>
    <w:p w14:paraId="4C1CB52A" w14:textId="77777777" w:rsidR="004D7FC3" w:rsidRPr="00D55424" w:rsidRDefault="004D7FC3" w:rsidP="004D7FC3">
      <w:pPr>
        <w:jc w:val="center"/>
        <w:rPr>
          <w:rFonts w:ascii="Book Antiqua" w:hAnsi="Book Antiqua"/>
        </w:rPr>
      </w:pPr>
    </w:p>
    <w:p w14:paraId="045EDBE9" w14:textId="77777777" w:rsidR="004D7FC3" w:rsidRPr="00D55424" w:rsidRDefault="004D7FC3" w:rsidP="004D7FC3">
      <w:pPr>
        <w:jc w:val="center"/>
        <w:rPr>
          <w:rFonts w:ascii="Book Antiqua" w:hAnsi="Book Antiqua"/>
        </w:rPr>
      </w:pPr>
    </w:p>
    <w:p w14:paraId="46273058" w14:textId="77777777" w:rsidR="004D7FC3" w:rsidRPr="00D55424" w:rsidRDefault="004D7FC3" w:rsidP="004D7FC3">
      <w:pPr>
        <w:jc w:val="center"/>
        <w:rPr>
          <w:rFonts w:ascii="Book Antiqua" w:hAnsi="Book Antiqua"/>
        </w:rPr>
      </w:pPr>
    </w:p>
    <w:p w14:paraId="68766A5F" w14:textId="77777777" w:rsidR="004D7FC3" w:rsidRPr="00D55424" w:rsidRDefault="004D7FC3" w:rsidP="004D7FC3">
      <w:pPr>
        <w:jc w:val="center"/>
        <w:rPr>
          <w:rFonts w:ascii="Book Antiqua" w:hAnsi="Book Antiqua"/>
        </w:rPr>
      </w:pPr>
      <w:r w:rsidRPr="00D55424">
        <w:rPr>
          <w:rFonts w:ascii="Book Antiqua" w:hAnsi="Book Antiqua"/>
          <w:noProof/>
          <w:lang w:eastAsia="zh-CN"/>
        </w:rPr>
        <w:drawing>
          <wp:inline distT="0" distB="0" distL="0" distR="0" wp14:anchorId="5427AA8B" wp14:editId="10C671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DBA684" w14:textId="77777777" w:rsidR="004D7FC3" w:rsidRPr="00D55424" w:rsidRDefault="004D7FC3" w:rsidP="004D7FC3">
      <w:pPr>
        <w:jc w:val="center"/>
        <w:rPr>
          <w:rFonts w:ascii="Book Antiqua" w:hAnsi="Book Antiqua"/>
        </w:rPr>
      </w:pPr>
    </w:p>
    <w:p w14:paraId="028FCDEE" w14:textId="77777777" w:rsidR="004D7FC3" w:rsidRPr="00D55424" w:rsidRDefault="004D7FC3" w:rsidP="004D7FC3">
      <w:pPr>
        <w:autoSpaceDE w:val="0"/>
        <w:autoSpaceDN w:val="0"/>
        <w:adjustRightInd w:val="0"/>
        <w:jc w:val="center"/>
        <w:rPr>
          <w:rFonts w:ascii="Book Antiqua" w:eastAsia="Garamond-Bold" w:hAnsi="Book Antiqua" w:cs="Garamond-Bold"/>
          <w:b/>
          <w:bCs/>
          <w:color w:val="000000"/>
          <w:sz w:val="28"/>
          <w:szCs w:val="28"/>
        </w:rPr>
      </w:pPr>
      <w:r w:rsidRPr="00D55424">
        <w:rPr>
          <w:rFonts w:ascii="Book Antiqua" w:eastAsia="TimesNewRomanPSMT" w:hAnsi="Book Antiqua" w:cs="TimesNewRomanPSMT"/>
          <w:color w:val="000000"/>
          <w:sz w:val="28"/>
          <w:szCs w:val="28"/>
        </w:rPr>
        <w:t xml:space="preserve">Published by </w:t>
      </w:r>
      <w:r w:rsidRPr="00D55424">
        <w:rPr>
          <w:rFonts w:ascii="Book Antiqua" w:eastAsia="Garamond-Bold" w:hAnsi="Book Antiqua" w:cs="Garamond-Bold"/>
          <w:b/>
          <w:bCs/>
          <w:color w:val="000000"/>
          <w:sz w:val="28"/>
          <w:szCs w:val="28"/>
        </w:rPr>
        <w:t>Baishideng Publishing Group Inc</w:t>
      </w:r>
    </w:p>
    <w:p w14:paraId="61DBCADF" w14:textId="77777777" w:rsidR="004D7FC3" w:rsidRPr="00D55424" w:rsidRDefault="004D7FC3" w:rsidP="004D7FC3">
      <w:pPr>
        <w:autoSpaceDE w:val="0"/>
        <w:autoSpaceDN w:val="0"/>
        <w:adjustRightInd w:val="0"/>
        <w:jc w:val="center"/>
        <w:rPr>
          <w:rFonts w:ascii="Book Antiqua" w:eastAsia="TimesNewRomanPSMT" w:hAnsi="Book Antiqua" w:cs="Garamond"/>
          <w:color w:val="000000"/>
          <w:sz w:val="28"/>
          <w:szCs w:val="28"/>
        </w:rPr>
      </w:pPr>
      <w:r w:rsidRPr="00D55424">
        <w:rPr>
          <w:rFonts w:ascii="Book Antiqua" w:eastAsia="TimesNewRomanPSMT" w:hAnsi="Book Antiqua" w:cs="Garamond"/>
          <w:color w:val="000000"/>
          <w:sz w:val="28"/>
          <w:szCs w:val="28"/>
        </w:rPr>
        <w:t>7041 Koll Center Parkway, Suite 160, Pleasanton, CA 94566, USA</w:t>
      </w:r>
    </w:p>
    <w:p w14:paraId="4802BBAF" w14:textId="77777777" w:rsidR="004D7FC3" w:rsidRPr="00D55424" w:rsidRDefault="004D7FC3" w:rsidP="004D7FC3">
      <w:pPr>
        <w:autoSpaceDE w:val="0"/>
        <w:autoSpaceDN w:val="0"/>
        <w:adjustRightInd w:val="0"/>
        <w:jc w:val="center"/>
        <w:rPr>
          <w:rFonts w:ascii="Book Antiqua" w:eastAsia="TimesNewRomanPSMT" w:hAnsi="Book Antiqua" w:cs="Garamond"/>
          <w:color w:val="000000"/>
          <w:sz w:val="28"/>
          <w:szCs w:val="28"/>
        </w:rPr>
      </w:pPr>
      <w:r w:rsidRPr="00D55424">
        <w:rPr>
          <w:rFonts w:ascii="Book Antiqua" w:eastAsia="Garamond-Bold" w:hAnsi="Book Antiqua" w:cs="Garamond-Bold"/>
          <w:b/>
          <w:bCs/>
          <w:color w:val="000000"/>
          <w:sz w:val="28"/>
          <w:szCs w:val="28"/>
        </w:rPr>
        <w:t xml:space="preserve">Telephone: </w:t>
      </w:r>
      <w:r w:rsidRPr="00D55424">
        <w:rPr>
          <w:rFonts w:ascii="Book Antiqua" w:eastAsia="TimesNewRomanPSMT" w:hAnsi="Book Antiqua" w:cs="Garamond"/>
          <w:color w:val="000000"/>
          <w:sz w:val="28"/>
          <w:szCs w:val="28"/>
        </w:rPr>
        <w:t>+1-925-3991568</w:t>
      </w:r>
    </w:p>
    <w:p w14:paraId="2BE6FDEB" w14:textId="77777777" w:rsidR="004D7FC3" w:rsidRPr="00D55424" w:rsidRDefault="004D7FC3" w:rsidP="004D7FC3">
      <w:pPr>
        <w:autoSpaceDE w:val="0"/>
        <w:autoSpaceDN w:val="0"/>
        <w:adjustRightInd w:val="0"/>
        <w:jc w:val="center"/>
        <w:rPr>
          <w:rFonts w:ascii="Book Antiqua" w:eastAsia="TimesNewRomanPSMT" w:hAnsi="Book Antiqua" w:cs="Garamond"/>
          <w:color w:val="D56400"/>
          <w:sz w:val="28"/>
          <w:szCs w:val="28"/>
        </w:rPr>
      </w:pPr>
      <w:r w:rsidRPr="00D55424">
        <w:rPr>
          <w:rFonts w:ascii="Book Antiqua" w:eastAsia="Garamond-Bold" w:hAnsi="Book Antiqua" w:cs="Garamond-Bold"/>
          <w:b/>
          <w:bCs/>
          <w:color w:val="000000"/>
          <w:sz w:val="28"/>
          <w:szCs w:val="28"/>
        </w:rPr>
        <w:t xml:space="preserve">E-mail: </w:t>
      </w:r>
      <w:r w:rsidRPr="00D55424">
        <w:rPr>
          <w:rFonts w:ascii="Book Antiqua" w:eastAsia="TimesNewRomanPSMT" w:hAnsi="Book Antiqua" w:cs="Garamond"/>
          <w:color w:val="D56400"/>
          <w:sz w:val="28"/>
          <w:szCs w:val="28"/>
        </w:rPr>
        <w:t>bpgoffice@wjgnet.com</w:t>
      </w:r>
    </w:p>
    <w:p w14:paraId="57A7F5F0" w14:textId="77777777" w:rsidR="004D7FC3" w:rsidRPr="00D55424" w:rsidRDefault="004D7FC3" w:rsidP="004D7FC3">
      <w:pPr>
        <w:autoSpaceDE w:val="0"/>
        <w:autoSpaceDN w:val="0"/>
        <w:adjustRightInd w:val="0"/>
        <w:jc w:val="center"/>
        <w:rPr>
          <w:rFonts w:ascii="Book Antiqua" w:eastAsia="TimesNewRomanPSMT" w:hAnsi="Book Antiqua" w:cs="Garamond"/>
          <w:color w:val="D56400"/>
          <w:sz w:val="28"/>
          <w:szCs w:val="28"/>
        </w:rPr>
      </w:pPr>
      <w:r w:rsidRPr="00D55424">
        <w:rPr>
          <w:rFonts w:ascii="Book Antiqua" w:eastAsia="Garamond-Bold" w:hAnsi="Book Antiqua" w:cs="Garamond-Bold"/>
          <w:b/>
          <w:bCs/>
          <w:color w:val="000000"/>
          <w:sz w:val="28"/>
          <w:szCs w:val="28"/>
        </w:rPr>
        <w:t xml:space="preserve">Help Desk: </w:t>
      </w:r>
      <w:r w:rsidRPr="00D55424">
        <w:rPr>
          <w:rFonts w:ascii="Book Antiqua" w:eastAsia="TimesNewRomanPSMT" w:hAnsi="Book Antiqua" w:cs="Garamond"/>
          <w:color w:val="D56400"/>
          <w:sz w:val="28"/>
          <w:szCs w:val="28"/>
        </w:rPr>
        <w:t>https://www.f6publishing.com/helpdesk</w:t>
      </w:r>
    </w:p>
    <w:p w14:paraId="6192E2A9" w14:textId="77777777" w:rsidR="004D7FC3" w:rsidRPr="00D55424" w:rsidRDefault="004D7FC3" w:rsidP="004D7FC3">
      <w:pPr>
        <w:jc w:val="center"/>
        <w:rPr>
          <w:rFonts w:ascii="Book Antiqua" w:hAnsi="Book Antiqua"/>
        </w:rPr>
      </w:pPr>
      <w:r w:rsidRPr="00D55424">
        <w:rPr>
          <w:rFonts w:ascii="Book Antiqua" w:eastAsia="TimesNewRomanPSMT" w:hAnsi="Book Antiqua" w:cs="Garamond"/>
          <w:color w:val="D56400"/>
          <w:sz w:val="28"/>
          <w:szCs w:val="28"/>
        </w:rPr>
        <w:t>https://www.wjgnet.com</w:t>
      </w:r>
    </w:p>
    <w:p w14:paraId="5B0E4B81" w14:textId="77777777" w:rsidR="004D7FC3" w:rsidRPr="00D55424" w:rsidRDefault="004D7FC3" w:rsidP="004D7FC3">
      <w:pPr>
        <w:jc w:val="center"/>
        <w:rPr>
          <w:rFonts w:ascii="Book Antiqua" w:hAnsi="Book Antiqua"/>
        </w:rPr>
      </w:pPr>
    </w:p>
    <w:p w14:paraId="4E737319" w14:textId="77777777" w:rsidR="004D7FC3" w:rsidRPr="00D55424" w:rsidRDefault="004D7FC3" w:rsidP="004D7FC3">
      <w:pPr>
        <w:jc w:val="center"/>
        <w:rPr>
          <w:rFonts w:ascii="Book Antiqua" w:hAnsi="Book Antiqua"/>
        </w:rPr>
      </w:pPr>
    </w:p>
    <w:p w14:paraId="3E135AC0" w14:textId="77777777" w:rsidR="004D7FC3" w:rsidRPr="00D55424" w:rsidRDefault="004D7FC3" w:rsidP="004D7FC3">
      <w:pPr>
        <w:jc w:val="center"/>
        <w:rPr>
          <w:rFonts w:ascii="Book Antiqua" w:hAnsi="Book Antiqua"/>
        </w:rPr>
      </w:pPr>
    </w:p>
    <w:p w14:paraId="078D5B55" w14:textId="77777777" w:rsidR="004D7FC3" w:rsidRPr="00D55424" w:rsidRDefault="004D7FC3" w:rsidP="004D7FC3">
      <w:pPr>
        <w:jc w:val="center"/>
        <w:rPr>
          <w:rFonts w:ascii="Book Antiqua" w:hAnsi="Book Antiqua"/>
        </w:rPr>
      </w:pPr>
      <w:r w:rsidRPr="00D55424">
        <w:rPr>
          <w:rFonts w:ascii="Book Antiqua" w:hAnsi="Book Antiqua"/>
          <w:noProof/>
          <w:lang w:eastAsia="zh-CN"/>
        </w:rPr>
        <w:drawing>
          <wp:inline distT="0" distB="0" distL="0" distR="0" wp14:anchorId="27EA43C0" wp14:editId="6135F7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F58EB7" w14:textId="77777777" w:rsidR="004D7FC3" w:rsidRPr="00D55424" w:rsidRDefault="004D7FC3" w:rsidP="004D7FC3">
      <w:pPr>
        <w:jc w:val="center"/>
        <w:rPr>
          <w:rFonts w:ascii="Book Antiqua" w:hAnsi="Book Antiqua"/>
        </w:rPr>
      </w:pPr>
    </w:p>
    <w:p w14:paraId="6B70DD37" w14:textId="77777777" w:rsidR="004D7FC3" w:rsidRPr="00D55424" w:rsidRDefault="004D7FC3" w:rsidP="004D7FC3">
      <w:pPr>
        <w:jc w:val="center"/>
        <w:rPr>
          <w:rFonts w:ascii="Book Antiqua" w:hAnsi="Book Antiqua"/>
        </w:rPr>
      </w:pPr>
    </w:p>
    <w:p w14:paraId="63E385E8" w14:textId="77777777" w:rsidR="004D7FC3" w:rsidRPr="00D55424" w:rsidRDefault="004D7FC3" w:rsidP="004D7FC3">
      <w:pPr>
        <w:jc w:val="center"/>
        <w:rPr>
          <w:rFonts w:ascii="Book Antiqua" w:hAnsi="Book Antiqua"/>
        </w:rPr>
      </w:pPr>
    </w:p>
    <w:p w14:paraId="2A9509F2" w14:textId="77777777" w:rsidR="004D7FC3" w:rsidRPr="00D55424" w:rsidRDefault="004D7FC3" w:rsidP="004D7FC3">
      <w:pPr>
        <w:jc w:val="center"/>
        <w:rPr>
          <w:rFonts w:ascii="Book Antiqua" w:hAnsi="Book Antiqua"/>
        </w:rPr>
      </w:pPr>
    </w:p>
    <w:p w14:paraId="32AB5BA3" w14:textId="77777777" w:rsidR="004D7FC3" w:rsidRPr="00D55424" w:rsidRDefault="004D7FC3" w:rsidP="004D7FC3">
      <w:pPr>
        <w:jc w:val="center"/>
        <w:rPr>
          <w:rFonts w:ascii="Book Antiqua" w:hAnsi="Book Antiqua"/>
        </w:rPr>
      </w:pPr>
    </w:p>
    <w:p w14:paraId="72E74411" w14:textId="77777777" w:rsidR="004D7FC3" w:rsidRPr="00D55424" w:rsidRDefault="004D7FC3" w:rsidP="004D7FC3">
      <w:pPr>
        <w:jc w:val="center"/>
        <w:rPr>
          <w:rFonts w:ascii="Book Antiqua" w:hAnsi="Book Antiqua"/>
        </w:rPr>
      </w:pPr>
    </w:p>
    <w:p w14:paraId="2D2B47CC" w14:textId="77777777" w:rsidR="004D7FC3" w:rsidRPr="00D55424" w:rsidRDefault="004D7FC3" w:rsidP="004D7FC3">
      <w:pPr>
        <w:jc w:val="center"/>
        <w:rPr>
          <w:rFonts w:ascii="Book Antiqua" w:hAnsi="Book Antiqua"/>
        </w:rPr>
      </w:pPr>
    </w:p>
    <w:p w14:paraId="706E2E1B" w14:textId="77777777" w:rsidR="004D7FC3" w:rsidRPr="00D55424" w:rsidRDefault="004D7FC3" w:rsidP="004D7FC3">
      <w:pPr>
        <w:jc w:val="center"/>
        <w:rPr>
          <w:rFonts w:ascii="Book Antiqua" w:hAnsi="Book Antiqua"/>
        </w:rPr>
      </w:pPr>
    </w:p>
    <w:p w14:paraId="4DEBA936" w14:textId="77777777" w:rsidR="004D7FC3" w:rsidRPr="00D55424" w:rsidRDefault="004D7FC3" w:rsidP="004D7FC3">
      <w:pPr>
        <w:jc w:val="center"/>
        <w:rPr>
          <w:rFonts w:ascii="Book Antiqua" w:hAnsi="Book Antiqua"/>
        </w:rPr>
      </w:pPr>
    </w:p>
    <w:p w14:paraId="64C74991" w14:textId="77777777" w:rsidR="004D7FC3" w:rsidRPr="00D55424" w:rsidRDefault="004D7FC3" w:rsidP="004D7FC3">
      <w:pPr>
        <w:jc w:val="right"/>
        <w:rPr>
          <w:rFonts w:ascii="Book Antiqua" w:hAnsi="Book Antiqua"/>
          <w:color w:val="000000" w:themeColor="text1"/>
        </w:rPr>
      </w:pPr>
    </w:p>
    <w:p w14:paraId="03265481" w14:textId="1D978FF4" w:rsidR="003C7086" w:rsidRPr="006740B5" w:rsidRDefault="004D7FC3" w:rsidP="006740B5">
      <w:pPr>
        <w:jc w:val="center"/>
        <w:rPr>
          <w:rFonts w:ascii="Book Antiqua" w:hAnsi="Book Antiqua"/>
          <w:color w:val="000000" w:themeColor="text1"/>
          <w:lang w:eastAsia="zh-CN"/>
        </w:rPr>
      </w:pPr>
      <w:r w:rsidRPr="00D55424">
        <w:rPr>
          <w:rFonts w:ascii="Book Antiqua" w:eastAsia="BookAntiqua-Bold" w:hAnsi="Book Antiqua" w:cs="BookAntiqua-Bold"/>
          <w:b/>
          <w:bCs/>
          <w:color w:val="000000" w:themeColor="text1"/>
        </w:rPr>
        <w:t>© 202</w:t>
      </w:r>
      <w:r w:rsidRPr="00D55424">
        <w:rPr>
          <w:rFonts w:ascii="Book Antiqua" w:eastAsia="BookAntiqua-Bold" w:hAnsi="Book Antiqua" w:cs="BookAntiqua-Bold" w:hint="eastAsia"/>
          <w:b/>
          <w:bCs/>
          <w:color w:val="000000" w:themeColor="text1"/>
        </w:rPr>
        <w:t>3</w:t>
      </w:r>
      <w:r w:rsidRPr="00D55424">
        <w:rPr>
          <w:rFonts w:ascii="Book Antiqua" w:eastAsia="BookAntiqua-Bold" w:hAnsi="Book Antiqua" w:cs="BookAntiqua-Bold"/>
          <w:b/>
          <w:bCs/>
          <w:color w:val="000000" w:themeColor="text1"/>
        </w:rPr>
        <w:t xml:space="preserve"> Baishideng Publishing Group Inc. All rights reserved.</w:t>
      </w:r>
      <w:r w:rsidRPr="00D55424">
        <w:rPr>
          <w:rFonts w:ascii="Book Antiqua" w:hAnsi="Book Antiqua"/>
          <w:color w:val="000000" w:themeColor="text1"/>
        </w:rPr>
        <w:fldChar w:fldCharType="begin"/>
      </w:r>
      <w:r w:rsidRPr="00D55424">
        <w:rPr>
          <w:rFonts w:ascii="Book Antiqua" w:hAnsi="Book Antiqua"/>
          <w:color w:val="000000" w:themeColor="text1"/>
        </w:rPr>
        <w:instrText xml:space="preserve"> ADDIN EN.REFLIST </w:instrText>
      </w:r>
      <w:r w:rsidRPr="00D55424">
        <w:rPr>
          <w:rFonts w:ascii="Book Antiqua" w:hAnsi="Book Antiqua"/>
          <w:color w:val="000000" w:themeColor="text1"/>
        </w:rPr>
        <w:fldChar w:fldCharType="end"/>
      </w:r>
    </w:p>
    <w:sectPr w:rsidR="003C7086" w:rsidRPr="00674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3D8" w14:textId="77777777" w:rsidR="00A52420" w:rsidRDefault="00A52420">
      <w:r>
        <w:separator/>
      </w:r>
    </w:p>
  </w:endnote>
  <w:endnote w:type="continuationSeparator" w:id="0">
    <w:p w14:paraId="2D2076A9" w14:textId="77777777" w:rsidR="00A52420" w:rsidRDefault="00A5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3137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2F8A4BBE" w14:textId="77777777" w:rsidR="003C7086" w:rsidRDefault="004B1277">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740B5">
              <w:rPr>
                <w:rFonts w:ascii="Book Antiqua" w:hAnsi="Book Antiqua"/>
                <w:b/>
                <w:bCs/>
                <w:noProof/>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740B5">
              <w:rPr>
                <w:rFonts w:ascii="Book Antiqua" w:hAnsi="Book Antiqua"/>
                <w:b/>
                <w:bCs/>
                <w:noProof/>
                <w:sz w:val="24"/>
                <w:szCs w:val="24"/>
              </w:rPr>
              <w:t>16</w:t>
            </w:r>
            <w:r>
              <w:rPr>
                <w:rFonts w:ascii="Book Antiqua" w:hAnsi="Book Antiqua"/>
                <w:b/>
                <w:bCs/>
                <w:sz w:val="24"/>
                <w:szCs w:val="24"/>
              </w:rPr>
              <w:fldChar w:fldCharType="end"/>
            </w:r>
          </w:p>
        </w:sdtContent>
      </w:sdt>
    </w:sdtContent>
  </w:sdt>
  <w:p w14:paraId="678881FA" w14:textId="77777777" w:rsidR="003C7086" w:rsidRDefault="003C70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D5F6" w14:textId="77777777" w:rsidR="00A52420" w:rsidRDefault="00A52420">
      <w:r>
        <w:separator/>
      </w:r>
    </w:p>
  </w:footnote>
  <w:footnote w:type="continuationSeparator" w:id="0">
    <w:p w14:paraId="5D9E895A" w14:textId="77777777" w:rsidR="00A52420" w:rsidRDefault="00A52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lOTE0YzRkNDEzYTM0OGFkYWY2MDIwM2U5OGE2ZDUifQ=="/>
  </w:docVars>
  <w:rsids>
    <w:rsidRoot w:val="00A77B3E"/>
    <w:rsid w:val="00043EEC"/>
    <w:rsid w:val="000758C6"/>
    <w:rsid w:val="00105CFB"/>
    <w:rsid w:val="0011192D"/>
    <w:rsid w:val="0012453F"/>
    <w:rsid w:val="00135DCB"/>
    <w:rsid w:val="00146EB5"/>
    <w:rsid w:val="001758FB"/>
    <w:rsid w:val="001F2390"/>
    <w:rsid w:val="002423FF"/>
    <w:rsid w:val="0027520F"/>
    <w:rsid w:val="002A4DF0"/>
    <w:rsid w:val="002C6E95"/>
    <w:rsid w:val="00341CDF"/>
    <w:rsid w:val="003443E3"/>
    <w:rsid w:val="003C7086"/>
    <w:rsid w:val="004547F7"/>
    <w:rsid w:val="004B1277"/>
    <w:rsid w:val="004C13C4"/>
    <w:rsid w:val="004D7FC3"/>
    <w:rsid w:val="005117A1"/>
    <w:rsid w:val="0054483C"/>
    <w:rsid w:val="00550400"/>
    <w:rsid w:val="005534CC"/>
    <w:rsid w:val="006740B5"/>
    <w:rsid w:val="006A2987"/>
    <w:rsid w:val="006E1B1D"/>
    <w:rsid w:val="006E3CC9"/>
    <w:rsid w:val="007033E4"/>
    <w:rsid w:val="007B7B8D"/>
    <w:rsid w:val="007C6DCF"/>
    <w:rsid w:val="00885203"/>
    <w:rsid w:val="008A616E"/>
    <w:rsid w:val="008E0595"/>
    <w:rsid w:val="008F0CDB"/>
    <w:rsid w:val="008F21D5"/>
    <w:rsid w:val="008F32CA"/>
    <w:rsid w:val="008F6FF1"/>
    <w:rsid w:val="009B3E3F"/>
    <w:rsid w:val="00A17EE2"/>
    <w:rsid w:val="00A42145"/>
    <w:rsid w:val="00A52420"/>
    <w:rsid w:val="00A77B3E"/>
    <w:rsid w:val="00A962F5"/>
    <w:rsid w:val="00AE5445"/>
    <w:rsid w:val="00B411E8"/>
    <w:rsid w:val="00BC367F"/>
    <w:rsid w:val="00BD1900"/>
    <w:rsid w:val="00BD28D6"/>
    <w:rsid w:val="00CA2A55"/>
    <w:rsid w:val="00CA661D"/>
    <w:rsid w:val="00D44A31"/>
    <w:rsid w:val="00D55424"/>
    <w:rsid w:val="00E05566"/>
    <w:rsid w:val="00E6384A"/>
    <w:rsid w:val="00EC4750"/>
    <w:rsid w:val="00F176D8"/>
    <w:rsid w:val="00F2773A"/>
    <w:rsid w:val="00F34D42"/>
    <w:rsid w:val="00F4730E"/>
    <w:rsid w:val="00F54FB9"/>
    <w:rsid w:val="00F608E0"/>
    <w:rsid w:val="00F60F51"/>
    <w:rsid w:val="00F7348D"/>
    <w:rsid w:val="00F82BEB"/>
    <w:rsid w:val="00F90E80"/>
    <w:rsid w:val="00FE7428"/>
    <w:rsid w:val="0AA4370C"/>
    <w:rsid w:val="68B90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3D4C4"/>
  <w15:docId w15:val="{A40C4E69-F16D-48C7-BD07-51F463C4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rPr>
      <w:sz w:val="18"/>
      <w:szCs w:val="18"/>
    </w:rPr>
  </w:style>
  <w:style w:type="character" w:styleId="aa">
    <w:name w:val="annotation reference"/>
    <w:basedOn w:val="a0"/>
    <w:rPr>
      <w:sz w:val="21"/>
      <w:szCs w:val="21"/>
    </w:rPr>
  </w:style>
  <w:style w:type="paragraph" w:styleId="ab">
    <w:name w:val="Revision"/>
    <w:hidden/>
    <w:uiPriority w:val="99"/>
    <w:unhideWhenUsed/>
    <w:rsid w:val="00BD190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3111</Words>
  <Characters>17733</Characters>
  <Application>Microsoft Office Word</Application>
  <DocSecurity>0</DocSecurity>
  <Lines>147</Lines>
  <Paragraphs>41</Paragraphs>
  <ScaleCrop>false</ScaleCrop>
  <Company>微软中国</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53</cp:revision>
  <dcterms:created xsi:type="dcterms:W3CDTF">2023-03-10T12:57:00Z</dcterms:created>
  <dcterms:modified xsi:type="dcterms:W3CDTF">2023-04-06T01:46:00Z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8164019AF1FD41EBBBA839E21E3E2B8E</vt:lpwstr>
  </property>
</Properties>
</file>