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F426E" w14:textId="130A754C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F13FEF" w:rsidRPr="00937E9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F13FEF" w:rsidRPr="00937E9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F13FEF" w:rsidRPr="00937E9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color w:val="000000" w:themeColor="text1"/>
        </w:rPr>
        <w:t>Oncology</w:t>
      </w:r>
    </w:p>
    <w:p w14:paraId="3F146D2C" w14:textId="0EF6DCD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84784</w:t>
      </w:r>
    </w:p>
    <w:p w14:paraId="0DAD0A74" w14:textId="08B680C2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ORIGINAL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ARTICLE</w:t>
      </w:r>
    </w:p>
    <w:p w14:paraId="4276B2F9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BCC216" w14:textId="578DD5DF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Translational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</w:p>
    <w:p w14:paraId="0A6EB8B6" w14:textId="61B3AC31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OLE_LINK4"/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Expr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ession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cluster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differentiation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147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impact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hepatoce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llular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carcinoma</w:t>
      </w:r>
    </w:p>
    <w:bookmarkEnd w:id="0"/>
    <w:p w14:paraId="54B0D51D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EC9FD1" w14:textId="442027FF" w:rsidR="00A77B3E" w:rsidRPr="00937E93" w:rsidRDefault="00945B23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Xu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YJ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F13FEF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impact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73FB">
        <w:rPr>
          <w:rFonts w:ascii="Book Antiqua" w:eastAsia="Book Antiqua" w:hAnsi="Book Antiqua" w:cs="Book Antiqua"/>
          <w:color w:val="000000" w:themeColor="text1"/>
        </w:rPr>
        <w:t>on</w:t>
      </w:r>
      <w:r w:rsidR="00EB73FB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5AF" w:rsidRPr="00937E93">
        <w:rPr>
          <w:rFonts w:ascii="Book Antiqua" w:eastAsia="Book Antiqua" w:hAnsi="Book Antiqua" w:cs="Book Antiqua"/>
          <w:color w:val="000000" w:themeColor="text1"/>
        </w:rPr>
        <w:t>HCC</w:t>
      </w:r>
    </w:p>
    <w:p w14:paraId="76BBC613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AACD1A" w14:textId="48CA8F7D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Yun-ji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Xu,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Hong-Jie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Peng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Wu,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Wen-Bing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Li</w:t>
      </w:r>
    </w:p>
    <w:p w14:paraId="5F8B1E35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12C732" w14:textId="20AB4718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Yun-ji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Xu,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Hong-Jie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He,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Peng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Wu,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Wen-Bing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Department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General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7E93">
        <w:rPr>
          <w:rFonts w:ascii="Book Antiqua" w:eastAsia="Book Antiqua" w:hAnsi="Book Antiqua" w:cs="Book Antiqua"/>
          <w:color w:val="000000" w:themeColor="text1"/>
        </w:rPr>
        <w:t>S</w:t>
      </w:r>
      <w:r w:rsidRPr="00937E93">
        <w:rPr>
          <w:rFonts w:ascii="Book Antiqua" w:eastAsia="Book Antiqua" w:hAnsi="Book Antiqua" w:cs="Book Antiqua"/>
          <w:color w:val="000000" w:themeColor="text1"/>
        </w:rPr>
        <w:t>urgery,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Second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Affiliated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Hospital,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Hengyang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Medical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School,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University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South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China,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Hengyang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421001,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Hunan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Province,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China</w:t>
      </w:r>
    </w:p>
    <w:p w14:paraId="2670B13E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4C568A" w14:textId="5A5FF4F3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Xu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72B9" w:rsidRPr="00937E93">
        <w:rPr>
          <w:rFonts w:ascii="Book Antiqua" w:eastAsia="Book Antiqua" w:hAnsi="Book Antiqua" w:cs="Book Antiqua"/>
          <w:color w:val="000000" w:themeColor="text1"/>
        </w:rPr>
        <w:t>YJ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responsible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510C" w:rsidRPr="00937E93">
        <w:rPr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510C"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composing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manuscript</w:t>
      </w:r>
      <w:r w:rsidR="00C272B9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72B9" w:rsidRPr="00937E93">
        <w:rPr>
          <w:rFonts w:ascii="Book Antiqua" w:eastAsia="Book Antiqua" w:hAnsi="Book Antiqua" w:cs="Book Antiqua"/>
          <w:color w:val="000000" w:themeColor="text1"/>
        </w:rPr>
        <w:t>HJ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2"/>
          <w:rFonts w:ascii="Book Antiqua" w:eastAsia="Book Antiqua" w:hAnsi="Book Antiqua" w:cs="Book Antiqua"/>
          <w:color w:val="000000" w:themeColor="text1"/>
        </w:rPr>
        <w:t>Wu</w:t>
      </w:r>
      <w:r w:rsidR="00F13FEF" w:rsidRPr="00937E93">
        <w:rPr>
          <w:rStyle w:val="2"/>
          <w:rFonts w:ascii="Book Antiqua" w:eastAsia="Book Antiqua" w:hAnsi="Book Antiqua" w:cs="Book Antiqua"/>
          <w:color w:val="000000" w:themeColor="text1"/>
        </w:rPr>
        <w:t xml:space="preserve"> </w:t>
      </w:r>
      <w:r w:rsidR="00C272B9" w:rsidRPr="00937E93">
        <w:rPr>
          <w:rStyle w:val="2"/>
          <w:rFonts w:ascii="Book Antiqua" w:eastAsia="Book Antiqua" w:hAnsi="Book Antiqua" w:cs="Book Antiqua"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7E93">
        <w:rPr>
          <w:rFonts w:ascii="Book Antiqua" w:eastAsia="Book Antiqua" w:hAnsi="Book Antiqua" w:cs="Book Antiqua"/>
          <w:color w:val="000000" w:themeColor="text1"/>
        </w:rPr>
        <w:t>contributed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acquiring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reviewing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manuscript</w:t>
      </w:r>
      <w:r w:rsidR="00C272B9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Li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72B9" w:rsidRPr="00937E93">
        <w:rPr>
          <w:rFonts w:ascii="Book Antiqua" w:eastAsia="Book Antiqua" w:hAnsi="Book Antiqua" w:cs="Book Antiqua"/>
          <w:color w:val="000000" w:themeColor="text1"/>
        </w:rPr>
        <w:t>WB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7E93">
        <w:rPr>
          <w:rFonts w:ascii="Book Antiqua" w:eastAsia="Book Antiqua" w:hAnsi="Book Antiqua" w:cs="Book Antiqua"/>
          <w:color w:val="000000" w:themeColor="text1"/>
        </w:rPr>
        <w:t>contributed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conceiving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designing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present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study</w:t>
      </w:r>
      <w:r w:rsidR="00C272B9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authors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read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approved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final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color w:val="000000" w:themeColor="text1"/>
        </w:rPr>
        <w:t>manuscript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190D"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confirmed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authenticity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data.</w:t>
      </w:r>
    </w:p>
    <w:p w14:paraId="27A0BCC2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762309" w14:textId="2E44E3C6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Wen-Bing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Department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General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7E93">
        <w:rPr>
          <w:rFonts w:ascii="Book Antiqua" w:eastAsia="Book Antiqua" w:hAnsi="Book Antiqua" w:cs="Book Antiqua"/>
          <w:color w:val="000000" w:themeColor="text1"/>
        </w:rPr>
        <w:t>S</w:t>
      </w:r>
      <w:r w:rsidRPr="00937E93">
        <w:rPr>
          <w:rFonts w:ascii="Book Antiqua" w:eastAsia="Book Antiqua" w:hAnsi="Book Antiqua" w:cs="Book Antiqua"/>
          <w:color w:val="000000" w:themeColor="text1"/>
        </w:rPr>
        <w:t>urgery,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Second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Affiliated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Hospital,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Hengyang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Medical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School,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University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South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China,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Changsheng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West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Road,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Hengyang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421001,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Hunan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Province,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China.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loverpig520@163.com</w:t>
      </w:r>
    </w:p>
    <w:p w14:paraId="3B2AF1D4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98C1885" w14:textId="38E3CFB4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March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2023</w:t>
      </w:r>
    </w:p>
    <w:p w14:paraId="0E95A39A" w14:textId="7E2CEAC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30,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2023</w:t>
      </w:r>
    </w:p>
    <w:p w14:paraId="1DB1F309" w14:textId="1D7354FD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2385F" w:rsidRPr="00937E93">
        <w:rPr>
          <w:rFonts w:ascii="Book Antiqua" w:eastAsia="Book Antiqua" w:hAnsi="Book Antiqua" w:cs="Book Antiqua"/>
          <w:color w:val="000000" w:themeColor="text1"/>
        </w:rPr>
        <w:t>June 27, 2023</w:t>
      </w:r>
    </w:p>
    <w:p w14:paraId="4EC55A90" w14:textId="63715B62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Published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7A334521" w14:textId="77777777" w:rsidR="00937E93" w:rsidRDefault="00937E93" w:rsidP="00937E93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471FF4E4" w14:textId="7454F476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Abstract</w:t>
      </w:r>
    </w:p>
    <w:p w14:paraId="300298C9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6EAC1535" w14:textId="7E0E7750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" w:name="_Hlk137633083"/>
      <w:r w:rsidRPr="00937E93">
        <w:rPr>
          <w:rFonts w:ascii="Book Antiqua" w:eastAsia="Book Antiqua" w:hAnsi="Book Antiqua" w:cs="Book Antiqua"/>
          <w:color w:val="000000" w:themeColor="text1"/>
        </w:rPr>
        <w:t>Hepatocellular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carcinoma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(HCC)</w:t>
      </w:r>
      <w:bookmarkEnd w:id="1"/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7E93">
        <w:rPr>
          <w:rFonts w:ascii="Book Antiqua" w:eastAsia="Book Antiqua" w:hAnsi="Book Antiqua" w:cs="Book Antiqua"/>
          <w:color w:val="000000" w:themeColor="text1"/>
        </w:rPr>
        <w:t>ha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very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overall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According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global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statistics,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47AE" w:rsidRPr="00937E93">
        <w:rPr>
          <w:rFonts w:ascii="Book Antiqua" w:eastAsia="Book Antiqua" w:hAnsi="Book Antiqua" w:cs="Book Antiqua"/>
          <w:color w:val="000000" w:themeColor="text1"/>
        </w:rPr>
        <w:t>approximately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905677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new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cases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reported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2020,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least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830180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fatal.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47AE" w:rsidRPr="00937E93">
        <w:rPr>
          <w:rFonts w:ascii="Book Antiqua" w:eastAsia="Book Antiqua" w:hAnsi="Book Antiqua" w:cs="Book Antiqua"/>
          <w:color w:val="000000" w:themeColor="text1"/>
        </w:rPr>
        <w:t>Cluster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47AE"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47AE" w:rsidRPr="00937E93">
        <w:rPr>
          <w:rFonts w:ascii="Book Antiqua" w:eastAsia="Book Antiqua" w:hAnsi="Book Antiqua" w:cs="Book Antiqua"/>
          <w:color w:val="000000" w:themeColor="text1"/>
        </w:rPr>
        <w:t>differentiation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47AE" w:rsidRPr="00937E93">
        <w:rPr>
          <w:rFonts w:ascii="Book Antiqua" w:eastAsia="Book Antiqua" w:hAnsi="Book Antiqua" w:cs="Book Antiqua"/>
          <w:color w:val="000000" w:themeColor="text1"/>
        </w:rPr>
        <w:t>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="006F47AE"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novel,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transmembrane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glycoprotein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937E93">
        <w:rPr>
          <w:rStyle w:val="tgt"/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wide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variety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cells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plays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important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role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various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stages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development.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Based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reports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described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previously,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theorize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may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used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novel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biological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indicator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study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possibility,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profiles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corresponding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Genome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Atlas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(TCGA)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Gene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Omnibus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(GEO)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databases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analyzed,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hazard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ratio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(HR)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established.</w:t>
      </w:r>
    </w:p>
    <w:p w14:paraId="5AB68950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7BEB408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AIM</w:t>
      </w:r>
    </w:p>
    <w:p w14:paraId="5A0D54F2" w14:textId="1B8640D1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explore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applicability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establish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probability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points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determine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reliable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prognosis.</w:t>
      </w:r>
    </w:p>
    <w:p w14:paraId="4C80B10A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14A068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METHODS</w:t>
      </w:r>
    </w:p>
    <w:p w14:paraId="325A6C1B" w14:textId="3FD47387" w:rsidR="00A77B3E" w:rsidRPr="00937E93" w:rsidRDefault="00937E93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corresponding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TCGA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validated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addition,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i</w:t>
      </w:r>
      <w:r w:rsidRPr="00937E93">
        <w:rPr>
          <w:rFonts w:ascii="Book Antiqua" w:eastAsia="Book Antiqua" w:hAnsi="Book Antiqua" w:cs="Book Antiqua"/>
          <w:color w:val="000000" w:themeColor="text1"/>
        </w:rPr>
        <w:t>mmunohistochemistry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Human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Protein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Atlas.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accessing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UALCAN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web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resource.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Accuracy,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sensitivity,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specificity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predictive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determined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ime-dependent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eceiver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perating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haracteristic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(ROC)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curves.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Kaplan-Meier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curves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plotted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estimate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Univariate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multivariate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proportional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hazards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analyses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levels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factors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Nomograms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establish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probability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points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prognosis.</w:t>
      </w:r>
    </w:p>
    <w:p w14:paraId="51F215BC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38B12D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RESULTS</w:t>
      </w:r>
    </w:p>
    <w:p w14:paraId="4CF1EA0E" w14:textId="6ECFC94F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TCGA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revealed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overexpressed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1.624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×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10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-12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1.2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×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10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-5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respectively</w:t>
      </w:r>
      <w:r w:rsidR="00814552">
        <w:rPr>
          <w:rFonts w:ascii="Book Antiqua" w:eastAsia="Book Antiqua" w:hAnsi="Book Antiqua" w:cs="Book Antiqua"/>
          <w:color w:val="000000" w:themeColor="text1"/>
        </w:rPr>
        <w:t>)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UALCAN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web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resource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0.05).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Kaplan-Meier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revealed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groups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&gt;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[</w:t>
      </w:r>
      <w:r w:rsidR="00DF29FD">
        <w:rPr>
          <w:rFonts w:ascii="Book Antiqua" w:eastAsia="Book Antiqua" w:hAnsi="Book Antiqua" w:cs="Book Antiqua"/>
          <w:color w:val="000000" w:themeColor="text1"/>
        </w:rPr>
        <w:t>l</w:t>
      </w:r>
      <w:r w:rsidRPr="00937E93">
        <w:rPr>
          <w:rFonts w:ascii="Book Antiqua" w:eastAsia="Book Antiqua" w:hAnsi="Book Antiqua" w:cs="Book Antiqua"/>
          <w:color w:val="000000" w:themeColor="text1"/>
        </w:rPr>
        <w:t>og-rank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test,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0.000542,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group)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1.856,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 confidence interval (</w:t>
      </w:r>
      <w:r w:rsidRPr="00937E93">
        <w:rPr>
          <w:rFonts w:ascii="Book Antiqua" w:eastAsia="Book Antiqua" w:hAnsi="Book Antiqua" w:cs="Book Antiqua"/>
          <w:color w:val="000000" w:themeColor="text1"/>
        </w:rPr>
        <w:t>CI</w:t>
      </w:r>
      <w:r w:rsidR="00814552">
        <w:rPr>
          <w:rFonts w:ascii="Book Antiqua" w:eastAsia="Book Antiqua" w:hAnsi="Book Antiqua" w:cs="Book Antiqua"/>
          <w:color w:val="000000" w:themeColor="text1"/>
        </w:rPr>
        <w:t>):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1.308,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2.636].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ROC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curves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plotted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1-year,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3-year,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5-year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rates</w:t>
      </w:r>
      <w:r w:rsidR="00814552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</w:rPr>
        <w:t>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a</w:t>
      </w:r>
      <w:r w:rsidRPr="00937E93">
        <w:rPr>
          <w:rFonts w:ascii="Book Antiqua" w:eastAsia="Book Antiqua" w:hAnsi="Book Antiqua" w:cs="Book Antiqua"/>
          <w:color w:val="000000" w:themeColor="text1"/>
        </w:rPr>
        <w:t>rea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under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ROC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curve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values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0.675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0.611–0.74</w:t>
      </w:r>
      <w:r w:rsidR="00814552">
        <w:rPr>
          <w:rFonts w:ascii="Book Antiqua" w:eastAsia="Book Antiqua" w:hAnsi="Book Antiqua" w:cs="Book Antiqua"/>
          <w:color w:val="000000" w:themeColor="text1"/>
        </w:rPr>
        <w:t>0</w:t>
      </w:r>
      <w:r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814552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0.623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0.555–0.692)</w:t>
      </w:r>
      <w:r w:rsidR="00814552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0.664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0.582–9.745)</w:t>
      </w:r>
      <w:r w:rsidR="00814552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respectively.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Univariate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multivariate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pathological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t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umor-node-metastasis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stage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differences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(u</w:t>
      </w:r>
      <w:r w:rsidRPr="00937E93">
        <w:rPr>
          <w:rFonts w:ascii="Book Antiqua" w:eastAsia="Book Antiqua" w:hAnsi="Book Antiqua" w:cs="Book Antiqua"/>
          <w:color w:val="000000" w:themeColor="text1"/>
        </w:rPr>
        <w:t>ni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variate </w:t>
      </w:r>
      <w:r w:rsidRPr="00937E93">
        <w:rPr>
          <w:rFonts w:ascii="Book Antiqua" w:eastAsia="Book Antiqua" w:hAnsi="Book Antiqua" w:cs="Book Antiqua"/>
          <w:color w:val="000000" w:themeColor="text1"/>
        </w:rPr>
        <w:t>Cox,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0.00013,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1.424,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1.88</w:t>
      </w:r>
      <w:r w:rsidR="00814552">
        <w:rPr>
          <w:rFonts w:ascii="Book Antiqua" w:eastAsia="Book Antiqua" w:hAnsi="Book Antiqua" w:cs="Book Antiqua"/>
          <w:color w:val="000000" w:themeColor="text1"/>
        </w:rPr>
        <w:t>4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1.707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0.00066,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1.376,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Pr="00937E93">
        <w:rPr>
          <w:rFonts w:ascii="Book Antiqua" w:eastAsia="Book Antiqua" w:hAnsi="Book Antiqua" w:cs="Book Antiqua"/>
          <w:color w:val="000000" w:themeColor="text1"/>
        </w:rPr>
        <w:t>1.145,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1.65</w:t>
      </w:r>
      <w:r w:rsidR="00814552">
        <w:rPr>
          <w:rFonts w:ascii="Book Antiqua" w:eastAsia="Book Antiqua" w:hAnsi="Book Antiqua" w:cs="Book Antiqua"/>
          <w:color w:val="000000" w:themeColor="text1"/>
        </w:rPr>
        <w:t>4, respectively</w:t>
      </w:r>
      <w:r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m</w:t>
      </w:r>
      <w:r w:rsidRPr="00937E93">
        <w:rPr>
          <w:rFonts w:ascii="Book Antiqua" w:eastAsia="Book Antiqua" w:hAnsi="Book Antiqua" w:cs="Book Antiqua"/>
          <w:color w:val="000000" w:themeColor="text1"/>
        </w:rPr>
        <w:t>ulti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variate </w:t>
      </w:r>
      <w:r w:rsidRPr="00937E93">
        <w:rPr>
          <w:rFonts w:ascii="Book Antiqua" w:eastAsia="Book Antiqua" w:hAnsi="Book Antiqua" w:cs="Book Antiqua"/>
          <w:color w:val="000000" w:themeColor="text1"/>
        </w:rPr>
        <w:t>Cox,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0.00578,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1.507,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Pr="00937E93">
        <w:rPr>
          <w:rFonts w:ascii="Book Antiqua" w:eastAsia="Book Antiqua" w:hAnsi="Book Antiqua" w:cs="Book Antiqua"/>
          <w:color w:val="000000" w:themeColor="text1"/>
        </w:rPr>
        <w:t>1.126,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2.01</w:t>
      </w:r>
      <w:r w:rsidR="00814552">
        <w:rPr>
          <w:rFonts w:ascii="Book Antiqua" w:eastAsia="Book Antiqua" w:hAnsi="Book Antiqua" w:cs="Book Antiqua"/>
          <w:color w:val="000000" w:themeColor="text1"/>
        </w:rPr>
        <w:t>8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0.00336,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1.443,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1.129,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1.844</w:t>
      </w:r>
      <w:r w:rsidR="00814552">
        <w:rPr>
          <w:rFonts w:ascii="Book Antiqua" w:eastAsia="Book Antiqua" w:hAnsi="Book Antiqua" w:cs="Book Antiqua"/>
          <w:color w:val="000000" w:themeColor="text1"/>
        </w:rPr>
        <w:t>, respectively</w:t>
      </w:r>
      <w:r w:rsidRPr="00937E93">
        <w:rPr>
          <w:rFonts w:ascii="Book Antiqua" w:eastAsia="Book Antiqua" w:hAnsi="Book Antiqua" w:cs="Book Antiqua"/>
          <w:color w:val="000000" w:themeColor="text1"/>
        </w:rPr>
        <w:t>).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Nomograms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plotted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establish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probability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points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prognosis</w:t>
      </w:r>
      <w:r w:rsidR="008145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</w:rPr>
        <w:t>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total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points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ranged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180,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C-index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value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0.673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814552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</w:t>
      </w:r>
      <w:r w:rsidR="00814552">
        <w:rPr>
          <w:rFonts w:ascii="Book Antiqua" w:eastAsia="Book Antiqua" w:hAnsi="Book Antiqua" w:cs="Book Antiqua"/>
          <w:color w:val="000000" w:themeColor="text1"/>
        </w:rPr>
        <w:t>00</w:t>
      </w:r>
      <w:r w:rsidRPr="00937E93">
        <w:rPr>
          <w:rFonts w:ascii="Book Antiqua" w:eastAsia="Book Antiqua" w:hAnsi="Book Antiqua" w:cs="Book Antiqua"/>
          <w:color w:val="000000" w:themeColor="text1"/>
        </w:rPr>
        <w:t>–1.0</w:t>
      </w:r>
      <w:r w:rsidR="00814552">
        <w:rPr>
          <w:rFonts w:ascii="Book Antiqua" w:eastAsia="Book Antiqua" w:hAnsi="Book Antiqua" w:cs="Book Antiqua"/>
          <w:color w:val="000000" w:themeColor="text1"/>
        </w:rPr>
        <w:t>00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0.01</w:t>
      </w:r>
      <w:r w:rsidR="00814552">
        <w:rPr>
          <w:rFonts w:ascii="Book Antiqua" w:eastAsia="Book Antiqua" w:hAnsi="Book Antiqua" w:cs="Book Antiqua"/>
          <w:color w:val="000000" w:themeColor="text1"/>
        </w:rPr>
        <w:t>)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</w:p>
    <w:p w14:paraId="77AD0BB3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4A6D274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4EE492DE" w14:textId="21FBF75D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Overexpression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combined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reliably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serve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</w:p>
    <w:p w14:paraId="31E3299D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C03324" w14:textId="1CA7AB2C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Hepatocellular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carcinoma;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Cluster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differentiation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147</w:t>
      </w:r>
      <w:r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Hazard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ratio</w:t>
      </w:r>
    </w:p>
    <w:p w14:paraId="5276D461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BE6116" w14:textId="4CE76F79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Xu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YJ,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HJ,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Wu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Li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WB.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OLE_LINK1"/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cluster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differentiation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impact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hepatocellular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carcinoma</w:t>
      </w:r>
      <w:bookmarkEnd w:id="2"/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F13FEF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F13FEF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Gastrointest</w:t>
      </w:r>
      <w:r w:rsidR="00F13FEF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2023;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press</w:t>
      </w:r>
    </w:p>
    <w:p w14:paraId="299F4649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582853" w14:textId="787E460E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Hepatocellular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carcinoma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(HCC)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>ha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very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overall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The discovery of a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new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would </w:t>
      </w:r>
      <w:r w:rsidRPr="00937E93">
        <w:rPr>
          <w:rFonts w:ascii="Book Antiqua" w:eastAsia="Book Antiqua" w:hAnsi="Book Antiqua" w:cs="Book Antiqua"/>
          <w:color w:val="000000" w:themeColor="text1"/>
        </w:rPr>
        <w:t>improve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Cluster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differentiation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0B2A2B"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novel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transmembrane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glycoprotein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Style w:val="tgt"/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wide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variety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cells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plays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important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role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various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stages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development.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our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study,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found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Therefore,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suggest</w:t>
      </w:r>
      <w:r w:rsidR="00814552">
        <w:rPr>
          <w:rFonts w:ascii="Book Antiqua" w:eastAsia="Book Antiqua" w:hAnsi="Book Antiqua" w:cs="Book Antiqua"/>
          <w:color w:val="000000" w:themeColor="text1"/>
        </w:rPr>
        <w:t xml:space="preserve"> that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serve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</w:p>
    <w:p w14:paraId="770FCEC4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47C3482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20036235" w14:textId="69049645" w:rsidR="00F20E9B" w:rsidRDefault="00E83B9E" w:rsidP="00937E9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Liver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malignant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5-year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rate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only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10%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Therefore,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treatment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challenging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worldwide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[1,2]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Hepatocellular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carcinoma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(HCC)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Fonts w:ascii="Book Antiqua" w:eastAsia="Book Antiqua" w:hAnsi="Book Antiqua" w:cs="Book Antiqua"/>
          <w:color w:val="000000" w:themeColor="text1"/>
        </w:rPr>
        <w:t>c</w:t>
      </w:r>
      <w:r w:rsidRPr="00937E93">
        <w:rPr>
          <w:rFonts w:ascii="Book Antiqua" w:eastAsia="Book Antiqua" w:hAnsi="Book Antiqua" w:cs="Book Antiqua"/>
          <w:color w:val="000000" w:themeColor="text1"/>
        </w:rPr>
        <w:t>holangiocarcinoma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account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80</w:t>
      </w:r>
      <w:r w:rsidR="00DF05F9" w:rsidRPr="00937E93">
        <w:rPr>
          <w:rFonts w:ascii="Book Antiqua" w:eastAsia="Book Antiqua" w:hAnsi="Book Antiqua" w:cs="Book Antiqua"/>
          <w:color w:val="000000" w:themeColor="text1"/>
        </w:rPr>
        <w:t>%</w:t>
      </w:r>
      <w:r w:rsidR="00F20E9B">
        <w:rPr>
          <w:rFonts w:ascii="Book Antiqua" w:eastAsia="Book Antiqua" w:hAnsi="Book Antiqua" w:cs="Book Antiqua"/>
          <w:color w:val="000000" w:themeColor="text1"/>
        </w:rPr>
        <w:t>-</w:t>
      </w:r>
      <w:r w:rsidRPr="00937E93">
        <w:rPr>
          <w:rFonts w:ascii="Book Antiqua" w:eastAsia="Book Antiqua" w:hAnsi="Book Antiqua" w:cs="Book Antiqua"/>
          <w:color w:val="000000" w:themeColor="text1"/>
        </w:rPr>
        <w:t>90%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10</w:t>
      </w:r>
      <w:r w:rsidR="00DF05F9" w:rsidRPr="00937E93">
        <w:rPr>
          <w:rFonts w:ascii="Book Antiqua" w:eastAsia="Book Antiqua" w:hAnsi="Book Antiqua" w:cs="Book Antiqua"/>
          <w:color w:val="000000" w:themeColor="text1"/>
        </w:rPr>
        <w:t>%</w:t>
      </w:r>
      <w:r w:rsidR="00F20E9B">
        <w:rPr>
          <w:rFonts w:ascii="Book Antiqua" w:eastAsia="Book Antiqua" w:hAnsi="Book Antiqua" w:cs="Book Antiqua"/>
          <w:color w:val="000000" w:themeColor="text1"/>
        </w:rPr>
        <w:t>-</w:t>
      </w:r>
      <w:r w:rsidRPr="00937E93">
        <w:rPr>
          <w:rFonts w:ascii="Book Antiqua" w:eastAsia="Book Antiqua" w:hAnsi="Book Antiqua" w:cs="Book Antiqua"/>
          <w:color w:val="000000" w:themeColor="text1"/>
        </w:rPr>
        <w:t>15%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primary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liver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respectively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According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global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statistics,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approximately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905677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new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cases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reported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2020,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least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830180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fatal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estimated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2025,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more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than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one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million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individuals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>ill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affected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liver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annually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Surveillance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Epidemiology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Results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reported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fastest-growing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cause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cancer-related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deaths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United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States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since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early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2000s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>I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trend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continues,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 xml:space="preserve">it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predicted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become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third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leading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cause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cancer-related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mortality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2030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</w:p>
    <w:p w14:paraId="346101F3" w14:textId="0364C22E" w:rsidR="00E83B9E" w:rsidRPr="00937E93" w:rsidRDefault="00E83B9E" w:rsidP="00650248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major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risk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factors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include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chronic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alcohol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consumption,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diabetes</w:t>
      </w:r>
      <w:r w:rsidR="00F20E9B">
        <w:rPr>
          <w:rFonts w:ascii="Book Antiqua" w:eastAsia="Book Antiqua" w:hAnsi="Book Antiqua" w:cs="Book Antiqua"/>
          <w:color w:val="000000" w:themeColor="text1"/>
        </w:rPr>
        <w:t>-related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obesity-related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Fonts w:ascii="Book Antiqua" w:eastAsia="Book Antiqua" w:hAnsi="Book Antiqua" w:cs="Book Antiqua"/>
          <w:color w:val="000000" w:themeColor="text1"/>
        </w:rPr>
        <w:t>n</w:t>
      </w:r>
      <w:r w:rsidRPr="00937E93">
        <w:rPr>
          <w:rFonts w:ascii="Book Antiqua" w:eastAsia="Book Antiqua" w:hAnsi="Book Antiqua" w:cs="Book Antiqua"/>
          <w:color w:val="000000" w:themeColor="text1"/>
        </w:rPr>
        <w:t>onalcoholic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Fonts w:ascii="Book Antiqua" w:eastAsia="Book Antiqua" w:hAnsi="Book Antiqua" w:cs="Book Antiqua"/>
          <w:color w:val="000000" w:themeColor="text1"/>
        </w:rPr>
        <w:t>s</w:t>
      </w:r>
      <w:r w:rsidRPr="00937E93">
        <w:rPr>
          <w:rFonts w:ascii="Book Antiqua" w:eastAsia="Book Antiqua" w:hAnsi="Book Antiqua" w:cs="Book Antiqua"/>
          <w:color w:val="000000" w:themeColor="text1"/>
        </w:rPr>
        <w:t>teatohepatitis,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infection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hepatitis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virus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(HBV)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hepatitis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virus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(HCV).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high-risk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factors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include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chronic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alcohol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consumption,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diabetes,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infection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HBV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HCV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[7,8]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According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Barcelona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Liver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staging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system,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several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approaches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are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available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treatment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such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surgery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(early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stage),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liver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transplantation,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>t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ransarterial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>c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hemoembolization,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targeted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therapy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ablation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[9]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</w:p>
    <w:p w14:paraId="08949B5A" w14:textId="751E99D4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lastRenderedPageBreak/>
        <w:t>Cluster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differentiation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(CD147)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novel,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transmembrane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glycoprotein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 xml:space="preserve">that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wide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variety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cells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plays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important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role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various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stages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development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[10–12]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encoded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50248">
        <w:rPr>
          <w:rFonts w:ascii="Book Antiqua" w:eastAsia="Book Antiqua" w:hAnsi="Book Antiqua" w:cs="Book Antiqua"/>
          <w:color w:val="000000" w:themeColor="text1"/>
        </w:rPr>
        <w:t>Basigin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BSG</w:t>
      </w:r>
      <w:r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located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chromosome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19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p13.3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Fonts w:ascii="Book Antiqua" w:eastAsia="Book Antiqua" w:hAnsi="Book Antiqua" w:cs="Book Antiqua"/>
          <w:color w:val="000000" w:themeColor="text1"/>
        </w:rPr>
        <w:t>l</w:t>
      </w:r>
      <w:r w:rsidRPr="00937E93">
        <w:rPr>
          <w:rFonts w:ascii="Book Antiqua" w:eastAsia="Book Antiqua" w:hAnsi="Book Antiqua" w:cs="Book Antiqua"/>
          <w:color w:val="000000" w:themeColor="text1"/>
        </w:rPr>
        <w:t>ocus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[11</w:t>
      </w:r>
      <w:r w:rsidR="00F20E9B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Epithelial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fetal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tissues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have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low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levels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[13]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promotes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proliferation,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invasion,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metastasis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[14,15]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 xml:space="preserve">,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probably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triggering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matrix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metalloproteinase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(MMP)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surface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[16,17]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upregulated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various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including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breast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bladder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colorectal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ovarian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melanoma,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osteosarcoma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[18,19]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Fonts w:ascii="Book Antiqua" w:eastAsia="Book Antiqua" w:hAnsi="Book Antiqua" w:cs="Book Antiqua"/>
          <w:color w:val="000000" w:themeColor="text1"/>
        </w:rPr>
        <w:t xml:space="preserve">as well as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[20]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highly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ovarian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combination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>h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uman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F20E9B">
        <w:rPr>
          <w:rStyle w:val="tgt"/>
          <w:rFonts w:ascii="Book Antiqua" w:eastAsia="Book Antiqua" w:hAnsi="Book Antiqua" w:cs="Book Antiqua"/>
          <w:color w:val="000000" w:themeColor="text1"/>
        </w:rPr>
        <w:t>e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pididymis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protein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4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may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act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novel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indicator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diagnosis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treatment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early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ovarian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cancer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[21]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.</w:t>
      </w:r>
    </w:p>
    <w:p w14:paraId="48187787" w14:textId="506CE0B7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Based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reports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described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previously,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theorize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may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used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novel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biological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indicator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study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possibility,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profiles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corresponding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Genome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Atlas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(TCGA)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Gene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Omnibus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(GEO)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databases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analyzed,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hazard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ratio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(HR)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established.</w:t>
      </w:r>
    </w:p>
    <w:p w14:paraId="6DAE59D8" w14:textId="77777777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4B9B192" w14:textId="3C6BACBE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F13FEF"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F13FEF"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72DE22D9" w14:textId="5D952973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Data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collection</w:t>
      </w:r>
    </w:p>
    <w:p w14:paraId="4EEBE5DA" w14:textId="6FB78F96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transcriptome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TCGA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using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TCGAbiolinks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package.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dataset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included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50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371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samples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6377A">
        <w:rPr>
          <w:rFonts w:ascii="Book Antiqua" w:eastAsia="Book Antiqua" w:hAnsi="Book Antiqua" w:cs="Book Antiqua"/>
          <w:color w:val="000000" w:themeColor="text1"/>
        </w:rPr>
        <w:t>[</w:t>
      </w:r>
      <w:r w:rsidRPr="00937E93">
        <w:rPr>
          <w:rFonts w:ascii="Book Antiqua" w:eastAsia="Book Antiqua" w:hAnsi="Book Antiqua" w:cs="Book Antiqua"/>
          <w:color w:val="000000" w:themeColor="text1"/>
        </w:rPr>
        <w:t>TCGA-</w:t>
      </w:r>
      <w:r w:rsidR="00F6377A">
        <w:rPr>
          <w:rFonts w:ascii="Book Antiqua" w:eastAsia="Book Antiqua" w:hAnsi="Book Antiqua" w:cs="Book Antiqua"/>
          <w:color w:val="000000" w:themeColor="text1"/>
        </w:rPr>
        <w:t>Liver Hepatocellular Carcinoma (</w:t>
      </w:r>
      <w:r w:rsidRPr="00937E93">
        <w:rPr>
          <w:rFonts w:ascii="Book Antiqua" w:eastAsia="Book Antiqua" w:hAnsi="Book Antiqua" w:cs="Book Antiqua"/>
          <w:color w:val="000000" w:themeColor="text1"/>
        </w:rPr>
        <w:t>LIHC)</w:t>
      </w:r>
      <w:r w:rsidR="00F6377A">
        <w:rPr>
          <w:rFonts w:ascii="Book Antiqua" w:eastAsia="Book Antiqua" w:hAnsi="Book Antiqua" w:cs="Book Antiqua"/>
          <w:color w:val="000000" w:themeColor="text1"/>
        </w:rPr>
        <w:t>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GSE112790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dataset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(based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GPL570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platform)</w:t>
      </w:r>
      <w:r w:rsidR="00D331D2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which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included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15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183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tissues</w:t>
      </w:r>
      <w:r w:rsidR="00D331D2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acquired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(https://www.ncbi.nlm.nih.gov/geo/)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external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validation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signature.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workflow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31D2"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illustrated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</w:t>
      </w:r>
    </w:p>
    <w:p w14:paraId="4ADDC252" w14:textId="77777777" w:rsidR="00E83B9E" w:rsidRPr="00937E93" w:rsidRDefault="00E83B9E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3874B3BC" w14:textId="15D40F22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expression</w:t>
      </w:r>
    </w:p>
    <w:p w14:paraId="701FF502" w14:textId="5133EE57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determine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patterns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TCGA-LIHC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dataset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package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cluster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profiler.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samples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insufficient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information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excluded.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lastRenderedPageBreak/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including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age,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commentRangeStart w:id="3"/>
      <w:r w:rsidRPr="00937E93">
        <w:rPr>
          <w:rFonts w:ascii="Book Antiqua" w:eastAsia="Book Antiqua" w:hAnsi="Book Antiqua" w:cs="Book Antiqua"/>
          <w:color w:val="000000" w:themeColor="text1"/>
        </w:rPr>
        <w:t>gender</w:t>
      </w:r>
      <w:commentRangeEnd w:id="3"/>
      <w:r w:rsidR="00296137">
        <w:rPr>
          <w:rStyle w:val="CommentReference"/>
        </w:rPr>
        <w:commentReference w:id="3"/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31D2">
        <w:rPr>
          <w:rFonts w:ascii="Book Antiqua" w:eastAsia="Book Antiqua" w:hAnsi="Book Antiqua" w:cs="Book Antiqua"/>
          <w:color w:val="000000" w:themeColor="text1"/>
        </w:rPr>
        <w:t>p</w:t>
      </w:r>
      <w:r w:rsidRPr="00937E93">
        <w:rPr>
          <w:rFonts w:ascii="Book Antiqua" w:eastAsia="Book Antiqua" w:hAnsi="Book Antiqua" w:cs="Book Antiqua"/>
          <w:color w:val="000000" w:themeColor="text1"/>
        </w:rPr>
        <w:t>athological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31D2">
        <w:rPr>
          <w:rFonts w:ascii="Book Antiqua" w:eastAsia="Book Antiqua" w:hAnsi="Book Antiqua" w:cs="Book Antiqua"/>
          <w:color w:val="000000" w:themeColor="text1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</w:rPr>
        <w:t>umor-node-metastasis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(pTNM),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grade,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metastatic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status,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overall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(OS)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time,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status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patients</w:t>
      </w:r>
      <w:r w:rsidR="006468B3">
        <w:rPr>
          <w:rFonts w:ascii="Book Antiqua" w:eastAsia="Book Antiqua" w:hAnsi="Book Antiqua" w:cs="Book Antiqua"/>
          <w:color w:val="000000" w:themeColor="text1"/>
        </w:rPr>
        <w:t>’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analyzed</w:t>
      </w:r>
      <w:r w:rsidR="006468B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value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validated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GSE112790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dataset.</w:t>
      </w:r>
    </w:p>
    <w:p w14:paraId="15073308" w14:textId="77777777" w:rsidR="00E83B9E" w:rsidRPr="00937E93" w:rsidRDefault="00E83B9E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503D838F" w14:textId="7773A7E8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mRNA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using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UALCAN</w:t>
      </w:r>
    </w:p>
    <w:p w14:paraId="62ECF3FE" w14:textId="0A000921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UALCAN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(http://ualcan.path.uab.edu)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interactive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web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resource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designed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relative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mRNA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potential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(TCGA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MET500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transcriptome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sequencing)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their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relationship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various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subtypes.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UALCAN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utilized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mRNA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tissues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ascertain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association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characteristics.</w:t>
      </w:r>
    </w:p>
    <w:p w14:paraId="37593875" w14:textId="77777777" w:rsidR="00E83B9E" w:rsidRPr="00937E93" w:rsidRDefault="00E83B9E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</w:pPr>
    </w:p>
    <w:p w14:paraId="74D7AA88" w14:textId="56815E03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Analysis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survival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parameters</w:t>
      </w:r>
    </w:p>
    <w:p w14:paraId="10B60EEE" w14:textId="0FF6B8B8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correlation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between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analyzed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univariate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multivariate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proportional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hazards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</w:t>
      </w:r>
      <w:r w:rsidR="006468B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time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noBreakHyphen/>
        <w:t>dependent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468B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eceiver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468B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perating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6468B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haracteristic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(ROC)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curve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Kaplan-Meier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curve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assess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ability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nomogram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also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constructed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based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results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multivariate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analysis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6468B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-year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</w:t>
      </w:r>
      <w:r w:rsidR="006468B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-year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5-year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overall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recurrence.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log-rank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test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calculating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6468B3">
        <w:rPr>
          <w:rFonts w:ascii="Book Antiqua" w:eastAsia="Book Antiqua" w:hAnsi="Book Antiqua" w:cs="Book Antiqua"/>
          <w:color w:val="000000" w:themeColor="text1"/>
        </w:rPr>
        <w:t xml:space="preserve"> 95%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68B3">
        <w:rPr>
          <w:rFonts w:ascii="Book Antiqua" w:eastAsia="Book Antiqua" w:hAnsi="Book Antiqua" w:cs="Book Antiqua"/>
          <w:color w:val="000000" w:themeColor="text1"/>
        </w:rPr>
        <w:t>c</w:t>
      </w:r>
      <w:r w:rsidRPr="00937E93">
        <w:rPr>
          <w:rFonts w:ascii="Book Antiqua" w:eastAsia="Book Antiqua" w:hAnsi="Book Antiqua" w:cs="Book Antiqua"/>
          <w:color w:val="000000" w:themeColor="text1"/>
        </w:rPr>
        <w:t>onfidence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68B3">
        <w:rPr>
          <w:rFonts w:ascii="Book Antiqua" w:eastAsia="Book Antiqua" w:hAnsi="Book Antiqua" w:cs="Book Antiqua"/>
          <w:color w:val="000000" w:themeColor="text1"/>
        </w:rPr>
        <w:t>i</w:t>
      </w:r>
      <w:r w:rsidRPr="00937E93">
        <w:rPr>
          <w:rFonts w:ascii="Book Antiqua" w:eastAsia="Book Antiqua" w:hAnsi="Book Antiqua" w:cs="Book Antiqua"/>
          <w:color w:val="000000" w:themeColor="text1"/>
        </w:rPr>
        <w:t>nterval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(CI).</w:t>
      </w:r>
    </w:p>
    <w:p w14:paraId="33678D1D" w14:textId="77777777" w:rsidR="00E83B9E" w:rsidRPr="00937E93" w:rsidRDefault="00E83B9E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269D6468" w14:textId="4877213E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7F21BF92" w14:textId="01D9CAA3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software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(version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4.0.3,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foundation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statistical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computing,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2020)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packages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unless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otherwise.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Student’s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-test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determine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differences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between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two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groups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statistically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0.05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considered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statistically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significant.</w:t>
      </w:r>
    </w:p>
    <w:p w14:paraId="4CBF436B" w14:textId="77777777" w:rsidR="00E83B9E" w:rsidRPr="00937E93" w:rsidRDefault="00E83B9E" w:rsidP="00650248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8A319E" w14:textId="77777777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309E5AC2" w14:textId="07192D3C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="006468B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mmunohistochemistry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HCC</w:t>
      </w:r>
    </w:p>
    <w:p w14:paraId="460C8E95" w14:textId="05BD482C" w:rsidR="00E83B9E" w:rsidRPr="00937E93" w:rsidRDefault="006468B3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lastRenderedPageBreak/>
        <w:t xml:space="preserve">The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TCGA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database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GSE112790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dataset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GEO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database.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The a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nalysis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revealed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overexpressed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tumors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compared 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normal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tissues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(</w:t>
      </w:r>
      <w:r w:rsidR="00E83B9E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1.624</w:t>
      </w:r>
      <w:r w:rsidR="00DF05F9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×</w:t>
      </w:r>
      <w:r w:rsidR="00DF05F9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10</w:t>
      </w:r>
      <w:r w:rsidR="00E83B9E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-12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1.2</w:t>
      </w:r>
      <w:r w:rsidR="00DF05F9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×</w:t>
      </w:r>
      <w:r w:rsidR="00DF05F9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10</w:t>
      </w:r>
      <w:r w:rsidR="00E83B9E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-5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respectively,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2).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addition,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immunohistochemistry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Human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Protein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Atlas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(</w:t>
      </w:r>
      <w:r w:rsidR="00E83B9E" w:rsidRPr="00937E93">
        <w:rPr>
          <w:rFonts w:ascii="Book Antiqua" w:eastAsia="Book Antiqua" w:hAnsi="Book Antiqua" w:cs="Book Antiqua"/>
          <w:color w:val="000000" w:themeColor="text1"/>
          <w:u w:color="0000FF"/>
        </w:rPr>
        <w:t>https://www.proteinatlas.org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(Figure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3B9E" w:rsidRPr="00937E93">
        <w:rPr>
          <w:rFonts w:ascii="Book Antiqua" w:eastAsia="Book Antiqua" w:hAnsi="Book Antiqua" w:cs="Book Antiqua"/>
          <w:color w:val="000000" w:themeColor="text1"/>
        </w:rPr>
        <w:t>3).</w:t>
      </w:r>
    </w:p>
    <w:p w14:paraId="6AC6B641" w14:textId="77777777" w:rsidR="00E83B9E" w:rsidRPr="00937E93" w:rsidRDefault="00E83B9E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644ACA6E" w14:textId="1AD3671D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classification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HCC</w:t>
      </w:r>
    </w:p>
    <w:p w14:paraId="2444D0AE" w14:textId="59167778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D3F86">
        <w:rPr>
          <w:rFonts w:ascii="Book Antiqua" w:eastAsia="Book Antiqua" w:hAnsi="Book Antiqua" w:cs="Book Antiqua"/>
          <w:color w:val="000000" w:themeColor="text1"/>
        </w:rPr>
        <w:t xml:space="preserve">comparison to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TCGA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using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UALCAN.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D3F86">
        <w:rPr>
          <w:rFonts w:ascii="Book Antiqua" w:eastAsia="Book Antiqua" w:hAnsi="Book Antiqua" w:cs="Book Antiqua"/>
          <w:color w:val="000000" w:themeColor="text1"/>
        </w:rPr>
        <w:t>was compared 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age,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gender,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grade,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pTNM,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weight,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histology,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metastatic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status,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mutation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TP53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differences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each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criterion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0.05,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4).</w:t>
      </w:r>
    </w:p>
    <w:p w14:paraId="7F065A34" w14:textId="77777777" w:rsidR="00E83B9E" w:rsidRPr="00937E93" w:rsidRDefault="00E83B9E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31BF8988" w14:textId="3B0BE839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correlated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HR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HCC</w:t>
      </w:r>
    </w:p>
    <w:p w14:paraId="1C0BFE00" w14:textId="7835F996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between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concerning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grade,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weight,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60D7C" w:rsidRPr="00937E93">
        <w:rPr>
          <w:rFonts w:ascii="Book Antiqua" w:eastAsia="Book Antiqua" w:hAnsi="Book Antiqua" w:cs="Book Antiqua"/>
          <w:color w:val="000000" w:themeColor="text1"/>
        </w:rPr>
        <w:t>race</w:t>
      </w:r>
      <w:r w:rsidR="00BB338A" w:rsidRPr="00937E93">
        <w:rPr>
          <w:rFonts w:ascii="Book Antiqua" w:eastAsia="SimSun" w:hAnsi="Book Antiqua" w:cs="SimSun"/>
          <w:color w:val="000000" w:themeColor="text1"/>
          <w:lang w:eastAsia="zh-CN"/>
        </w:rPr>
        <w:t xml:space="preserve">, </w:t>
      </w:r>
      <w:r w:rsidRPr="00937E93">
        <w:rPr>
          <w:rFonts w:ascii="Book Antiqua" w:eastAsia="Book Antiqua" w:hAnsi="Book Antiqua" w:cs="Book Antiqua"/>
          <w:color w:val="000000" w:themeColor="text1"/>
        </w:rPr>
        <w:t>gender,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time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TCGA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statistically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differences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0.065,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>0016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>45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0.0078,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>04</w:t>
      </w:r>
      <w:r w:rsidRPr="00937E93">
        <w:rPr>
          <w:rFonts w:ascii="Book Antiqua" w:eastAsia="Book Antiqua" w:hAnsi="Book Antiqua" w:cs="Book Antiqua"/>
          <w:color w:val="000000" w:themeColor="text1"/>
        </w:rPr>
        <w:t>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respectively</w:t>
      </w:r>
      <w:r w:rsidR="00DF29F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5).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Kaplan-Meier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curve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based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low-</w:t>
      </w:r>
      <w:r w:rsidR="00DF29FD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high-expression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groups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conducted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log-rank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test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6).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high-expression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groups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demonstrated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&gt;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(l</w:t>
      </w:r>
      <w:r w:rsidRPr="00937E93">
        <w:rPr>
          <w:rFonts w:ascii="Book Antiqua" w:eastAsia="Book Antiqua" w:hAnsi="Book Antiqua" w:cs="Book Antiqua"/>
          <w:color w:val="000000" w:themeColor="text1"/>
        </w:rPr>
        <w:t>og-rank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0.000542,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1.856,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1.308,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2.636</w:t>
      </w:r>
      <w:r w:rsidR="00DF29F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6B).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Based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a</w:t>
      </w:r>
      <w:r w:rsidRPr="00937E93">
        <w:rPr>
          <w:rFonts w:ascii="Book Antiqua" w:eastAsia="Book Antiqua" w:hAnsi="Book Antiqua" w:cs="Book Antiqua"/>
          <w:color w:val="000000" w:themeColor="text1"/>
        </w:rPr>
        <w:t>rea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under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ROC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curve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values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ROC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curves,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1-year,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3-year,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5-year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rates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0.675</w:t>
      </w:r>
      <w:r w:rsidR="00DF29FD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0.611–0.74</w:t>
      </w:r>
      <w:r w:rsidR="00DF29FD">
        <w:rPr>
          <w:rFonts w:ascii="Book Antiqua" w:eastAsia="Book Antiqua" w:hAnsi="Book Antiqua" w:cs="Book Antiqua"/>
          <w:color w:val="000000" w:themeColor="text1"/>
        </w:rPr>
        <w:t>0</w:t>
      </w:r>
      <w:r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DF29F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0.623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0.555–0.692)</w:t>
      </w:r>
      <w:r w:rsidR="00DF29F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0.664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0.582–9.745)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6C).</w:t>
      </w:r>
    </w:p>
    <w:p w14:paraId="131C0671" w14:textId="77777777" w:rsidR="00E83B9E" w:rsidRPr="00937E93" w:rsidRDefault="00E83B9E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352FD89F" w14:textId="12F79266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i/>
          <w:iCs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Nomograms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establish</w:t>
      </w:r>
      <w:r w:rsidR="00DF29FD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ed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probability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points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HCC</w:t>
      </w:r>
    </w:p>
    <w:p w14:paraId="07960EC0" w14:textId="4C657F8E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and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age,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gender,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pTNM-stage,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grade,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new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HCC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 was analyzed by</w:t>
      </w:r>
      <w:r w:rsidR="00EE2DCD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color w:val="000000" w:themeColor="text1"/>
        </w:rPr>
        <w:t>univariate</w:t>
      </w:r>
      <w:r w:rsidR="00EE2DCD" w:rsidRPr="00937E93">
        <w:rPr>
          <w:rFonts w:ascii="Book Antiqua" w:eastAsia="Book Antiqua" w:hAnsi="Book Antiqua" w:cs="Book Antiqua"/>
          <w:color w:val="000000" w:themeColor="text1"/>
        </w:rPr>
        <w:t xml:space="preserve"> and </w:t>
      </w:r>
      <w:r w:rsidR="00EE2DCD">
        <w:rPr>
          <w:rFonts w:ascii="Book Antiqua" w:eastAsia="Book Antiqua" w:hAnsi="Book Antiqua" w:cs="Book Antiqua"/>
          <w:color w:val="000000" w:themeColor="text1"/>
        </w:rPr>
        <w:t>m</w:t>
      </w:r>
      <w:r w:rsidR="00EE2DCD" w:rsidRPr="00937E93">
        <w:rPr>
          <w:rFonts w:ascii="Book Antiqua" w:eastAsia="Book Antiqua" w:hAnsi="Book Antiqua" w:cs="Book Antiqua"/>
          <w:color w:val="000000" w:themeColor="text1"/>
        </w:rPr>
        <w:t>ulti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variate </w:t>
      </w:r>
      <w:r w:rsidR="00EE2DCD" w:rsidRPr="00937E93">
        <w:rPr>
          <w:rFonts w:ascii="Book Antiqua" w:eastAsia="Book Antiqua" w:hAnsi="Book Antiqua" w:cs="Book Antiqua"/>
          <w:color w:val="000000" w:themeColor="text1"/>
        </w:rPr>
        <w:t>Cox regression analysis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pTNM-stage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differences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="00EE2DCD">
        <w:rPr>
          <w:rFonts w:ascii="Book Antiqua" w:eastAsia="Book Antiqua" w:hAnsi="Book Antiqua" w:cs="Book Antiqua"/>
          <w:color w:val="000000" w:themeColor="text1"/>
        </w:rPr>
        <w:t>univariate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0.00013,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1.424,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1.88</w:t>
      </w:r>
      <w:r w:rsidR="00EE2DCD">
        <w:rPr>
          <w:rFonts w:ascii="Book Antiqua" w:eastAsia="Book Antiqua" w:hAnsi="Book Antiqua" w:cs="Book Antiqua"/>
          <w:color w:val="000000" w:themeColor="text1"/>
        </w:rPr>
        <w:t>4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1.707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0.00066,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1.376,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1.145,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1.65</w:t>
      </w:r>
      <w:r w:rsidR="00EE2DCD">
        <w:rPr>
          <w:rFonts w:ascii="Book Antiqua" w:eastAsia="Book Antiqua" w:hAnsi="Book Antiqua" w:cs="Book Antiqua"/>
          <w:color w:val="000000" w:themeColor="text1"/>
        </w:rPr>
        <w:t>4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respectively</w:t>
      </w:r>
      <w:r w:rsidR="00EE2DC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lastRenderedPageBreak/>
        <w:t>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7A;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color w:val="000000" w:themeColor="text1"/>
        </w:rPr>
        <w:t>multivariate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0.00578,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1.507,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1.126,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2.01</w:t>
      </w:r>
      <w:r w:rsidR="00EE2DCD">
        <w:rPr>
          <w:rFonts w:ascii="Book Antiqua" w:eastAsia="Book Antiqua" w:hAnsi="Book Antiqua" w:cs="Book Antiqua"/>
          <w:color w:val="000000" w:themeColor="text1"/>
        </w:rPr>
        <w:t>8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0.00336,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1.443,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1.129,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1.844,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respectively</w:t>
      </w:r>
      <w:r w:rsidR="00EE2DC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7B).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Accordingly,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factors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pTNM-stage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0.05)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selected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establish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nomogram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total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points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ranged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180,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C-index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value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0.673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</w:t>
      </w:r>
      <w:r w:rsidR="00EE2DCD">
        <w:rPr>
          <w:rFonts w:ascii="Book Antiqua" w:eastAsia="Book Antiqua" w:hAnsi="Book Antiqua" w:cs="Book Antiqua"/>
          <w:color w:val="000000" w:themeColor="text1"/>
        </w:rPr>
        <w:t>00</w:t>
      </w:r>
      <w:r w:rsidRPr="00937E93">
        <w:rPr>
          <w:rFonts w:ascii="Book Antiqua" w:eastAsia="Book Antiqua" w:hAnsi="Book Antiqua" w:cs="Book Antiqua"/>
          <w:color w:val="000000" w:themeColor="text1"/>
        </w:rPr>
        <w:t>–1.0</w:t>
      </w:r>
      <w:r w:rsidR="00EE2DCD">
        <w:rPr>
          <w:rFonts w:ascii="Book Antiqua" w:eastAsia="Book Antiqua" w:hAnsi="Book Antiqua" w:cs="Book Antiqua"/>
          <w:color w:val="000000" w:themeColor="text1"/>
        </w:rPr>
        <w:t>00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0.01</w:t>
      </w:r>
      <w:r w:rsidR="00EE2DC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7C).</w:t>
      </w:r>
    </w:p>
    <w:p w14:paraId="22C09E10" w14:textId="77777777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527C9C23" w14:textId="77777777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17EB9C4" w14:textId="65ECC449" w:rsidR="00E83B9E" w:rsidRPr="00937E93" w:rsidRDefault="00E83B9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TCGA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verified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GSE112790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dataset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tissue.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addition,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using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UALCAN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revealed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closely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associated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including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age,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gender,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pTNM,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grade,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metasta</w:t>
      </w:r>
      <w:r w:rsidR="00D63C3C">
        <w:rPr>
          <w:rFonts w:ascii="Book Antiqua" w:eastAsia="Book Antiqua" w:hAnsi="Book Antiqua" w:cs="Book Antiqua"/>
          <w:color w:val="000000" w:themeColor="text1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</w:rPr>
        <w:t>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status,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weight,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histolog</w:t>
      </w:r>
      <w:r w:rsidR="00EC6302">
        <w:rPr>
          <w:rFonts w:ascii="Book Antiqua" w:eastAsia="Book Antiqua" w:hAnsi="Book Antiqua" w:cs="Book Antiqua"/>
          <w:color w:val="000000" w:themeColor="text1"/>
        </w:rPr>
        <w:t>y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mutation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TP53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gene.</w:t>
      </w:r>
    </w:p>
    <w:p w14:paraId="45A95FE1" w14:textId="7EE5187D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Even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though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closely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associated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proliferation,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invasion,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metastasis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[14,15]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underlying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mechanisms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still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unclear.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overexpression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associated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migration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activation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extracellular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signal-regulated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kinase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signaling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pathway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[22]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addition,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regulate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MMPs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ascular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ndothelial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rowth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implicated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stromal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cells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[22</w:t>
      </w:r>
      <w:r w:rsidR="00EC6302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23]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induced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MEK-mediated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intracellular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signaling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pathway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MMP-9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activity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promoted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proliferation,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invasion,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metastasis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hypopharyngeal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carcinoma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[24]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overexpressed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cells</w:t>
      </w:r>
      <w:r w:rsidR="00EC6302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knockdown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inhibited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proliferation,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migration,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invasion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cells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[25]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Hypophosphorylation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promotes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invasion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metastasis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EC6302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utilized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novel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[26]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been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associated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lymph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node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metastasis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cervical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laryngeal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squamous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cell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carcinoma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[27]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overexpressed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cancer,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and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knockout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reduced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proliferation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invasion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cal27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cells,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indicating that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potential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therapeutic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target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cancer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[28]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0DD0261D" w14:textId="1971ACEF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been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proposed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novel,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role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lastRenderedPageBreak/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shortened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study,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&gt;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implying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poorly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reliable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factor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prognosis.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CI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the univariate and multivariate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0.673,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greater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0.5,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indicating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predictive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value.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Since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plays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important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role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considered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potential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prediction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prognosis.</w:t>
      </w:r>
    </w:p>
    <w:p w14:paraId="0552E52E" w14:textId="01ADA7CD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Several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studies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good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tumors.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methylation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levels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ascertained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using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cfDNA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non-small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cell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lung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cancer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(NSCLC)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tissues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inversely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size,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lymph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node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metastasis,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TNM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stage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Targeted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methylation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could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inhibit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NSCLC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invasion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metastasis.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MMP-9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closely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correlated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pathological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stage,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metastasis,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differentiation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breast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cancer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0.05)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independent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risk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factors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riple-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egative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reast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ancer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(PCD147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0.023,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PMMP-9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0.015)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[30]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cancer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older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50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years,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independent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indicator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[30]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stages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esophageal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6302">
        <w:rPr>
          <w:rFonts w:ascii="Book Antiqua" w:eastAsia="Book Antiqua" w:hAnsi="Book Antiqua" w:cs="Book Antiqua"/>
          <w:color w:val="000000" w:themeColor="text1"/>
        </w:rPr>
        <w:t>squamous cell carcinoma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able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reliably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patients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[31]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</w:p>
    <w:p w14:paraId="582EC37E" w14:textId="3512CB5F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also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plays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important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role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other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</w:t>
      </w:r>
      <w:r w:rsidR="00EC6302">
        <w:rPr>
          <w:rFonts w:ascii="Book Antiqua" w:eastAsia="Book Antiqua" w:hAnsi="Book Antiqua" w:cs="Book Antiqua"/>
          <w:color w:val="000000" w:themeColor="text1"/>
        </w:rPr>
        <w:t>IV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type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HCV,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HBV,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Kaposi</w:t>
      </w:r>
      <w:r w:rsidR="00EC6302">
        <w:rPr>
          <w:rFonts w:ascii="Book Antiqua" w:eastAsia="Book Antiqua" w:hAnsi="Book Antiqua" w:cs="Book Antiqua"/>
          <w:color w:val="000000" w:themeColor="text1"/>
        </w:rPr>
        <w:t>’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sarcoma-associated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herpes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virus,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severe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acute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respiratory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syndrome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coronavirus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infections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Interestingly,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involved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6302" w:rsidRPr="00937E93">
        <w:rPr>
          <w:rFonts w:ascii="Book Antiqua" w:hAnsi="Book Antiqua"/>
          <w:color w:val="000000" w:themeColor="text1"/>
        </w:rPr>
        <w:t xml:space="preserve">severe acute respiratory syndrome coronavirus </w:t>
      </w:r>
      <w:r w:rsidRPr="00937E93">
        <w:rPr>
          <w:rFonts w:ascii="Book Antiqua" w:eastAsia="Book Antiqua" w:hAnsi="Book Antiqua" w:cs="Book Antiqua"/>
          <w:color w:val="000000" w:themeColor="text1"/>
        </w:rPr>
        <w:t>2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tropism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potential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therapeutic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target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coronavirus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disease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2019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[32]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150E91F1" w14:textId="5872BD9A" w:rsidR="00E83B9E" w:rsidRPr="00937E93" w:rsidRDefault="00E83B9E" w:rsidP="00937E93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Matuzumab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(anti-CD147)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confirmed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safe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treatment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method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NSCLC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[33]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Recently,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chimeric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antigen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receptor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T-cell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immunotherapy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targeting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demonstrated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antitumor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efficacy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HCC</w:t>
      </w:r>
      <w:r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[20]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Thus,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correlation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serve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predictive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pathological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type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target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treatment.</w:t>
      </w:r>
    </w:p>
    <w:p w14:paraId="4FCA60FF" w14:textId="77777777" w:rsidR="00A77B3E" w:rsidRPr="00937E93" w:rsidRDefault="00A77B3E" w:rsidP="00650248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F7FBF1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41891635" w14:textId="34678853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lastRenderedPageBreak/>
        <w:t>Overexpression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profile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combined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reliably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serve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</w:p>
    <w:p w14:paraId="4325B7EF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90E2D02" w14:textId="4193C751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F13FEF"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937E9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4FE16FC1" w14:textId="36A8B88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16892AA3" w14:textId="7BA57CFF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Hepatocellular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carcinoma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(HCC)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3D0">
        <w:rPr>
          <w:rFonts w:ascii="Book Antiqua" w:eastAsia="Book Antiqua" w:hAnsi="Book Antiqua" w:cs="Book Antiqua"/>
          <w:color w:val="000000" w:themeColor="text1"/>
        </w:rPr>
        <w:t>ha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very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overall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Searching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new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3D0">
        <w:rPr>
          <w:rFonts w:ascii="Book Antiqua" w:eastAsia="Book Antiqua" w:hAnsi="Book Antiqua" w:cs="Book Antiqua"/>
          <w:color w:val="000000" w:themeColor="text1"/>
        </w:rPr>
        <w:t>will be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helpful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053D0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improv</w:t>
      </w:r>
      <w:r w:rsidR="006053D0">
        <w:rPr>
          <w:rFonts w:ascii="Book Antiqua" w:eastAsia="Book Antiqua" w:hAnsi="Book Antiqua" w:cs="Book Antiqua"/>
          <w:color w:val="000000" w:themeColor="text1"/>
        </w:rPr>
        <w:t>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5F9" w:rsidRPr="00937E93">
        <w:rPr>
          <w:rFonts w:ascii="Book Antiqua" w:eastAsia="Book Antiqua" w:hAnsi="Book Antiqua" w:cs="Book Antiqua"/>
          <w:color w:val="000000" w:themeColor="text1"/>
        </w:rPr>
        <w:t>Cluster of differentiation 147 (CD147)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novel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transmembrane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glycoprotein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="006053D0">
        <w:rPr>
          <w:rStyle w:val="tgt"/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expressed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wide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variety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cells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plays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important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role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various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stages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development.</w:t>
      </w:r>
    </w:p>
    <w:p w14:paraId="27357BCB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DAE6A6" w14:textId="3B138053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6DCF4837" w14:textId="3D3C3BB8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various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associated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prognosis.</w:t>
      </w:r>
    </w:p>
    <w:p w14:paraId="441264FC" w14:textId="77777777" w:rsidR="00A77B3E" w:rsidRPr="00937E93" w:rsidRDefault="00A77B3E" w:rsidP="00937E93">
      <w:pPr>
        <w:spacing w:line="360" w:lineRule="auto"/>
        <w:ind w:firstLine="420"/>
        <w:jc w:val="both"/>
        <w:rPr>
          <w:rFonts w:ascii="Book Antiqua" w:hAnsi="Book Antiqua"/>
          <w:color w:val="000000" w:themeColor="text1"/>
        </w:rPr>
      </w:pPr>
    </w:p>
    <w:p w14:paraId="10B8ECE5" w14:textId="6C3BF09C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2164BC66" w14:textId="22E5427E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explore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applicability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establish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hazard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ratio</w:t>
      </w:r>
      <w:r w:rsidR="00D63C3C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probability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points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>
        <w:rPr>
          <w:rFonts w:ascii="Book Antiqua" w:eastAsia="Book Antiqua" w:hAnsi="Book Antiqua" w:cs="Book Antiqua"/>
          <w:color w:val="000000" w:themeColor="text1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</w:rPr>
        <w:t>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determine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reliable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biomarker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prognosis.</w:t>
      </w:r>
    </w:p>
    <w:p w14:paraId="309C592A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9157E5D" w14:textId="64A53838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489DBB62" w14:textId="022F0ECD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Using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AA5" w:rsidRPr="00937E93">
        <w:rPr>
          <w:rStyle w:val="tgt"/>
          <w:rFonts w:ascii="Book Antiqua" w:eastAsia="Book Antiqua" w:hAnsi="Book Antiqua" w:cs="Book Antiqua"/>
          <w:color w:val="000000" w:themeColor="text1"/>
        </w:rPr>
        <w:t>The Cancer Genome Atlas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AA5" w:rsidRPr="00937E93">
        <w:rPr>
          <w:rStyle w:val="tgt"/>
          <w:rFonts w:ascii="Book Antiqua" w:eastAsia="Book Antiqua" w:hAnsi="Book Antiqua" w:cs="Book Antiqua"/>
          <w:color w:val="000000" w:themeColor="text1"/>
        </w:rPr>
        <w:t>Gene Expression Omnibus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language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online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website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UALCAN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>
        <w:rPr>
          <w:rFonts w:ascii="Book Antiqua" w:eastAsia="Book Antiqua" w:hAnsi="Book Antiqua" w:cs="Book Antiqua"/>
          <w:color w:val="000000" w:themeColor="text1"/>
        </w:rPr>
        <w:t xml:space="preserve">was used to </w:t>
      </w:r>
      <w:r w:rsidRPr="00937E93">
        <w:rPr>
          <w:rFonts w:ascii="Book Antiqua" w:eastAsia="Book Antiqua" w:hAnsi="Book Antiqua" w:cs="Book Antiqua"/>
          <w:color w:val="000000" w:themeColor="text1"/>
        </w:rPr>
        <w:t>analyze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between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time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 w:rsidRPr="00937E93">
        <w:rPr>
          <w:rStyle w:val="tgt"/>
          <w:rFonts w:ascii="Book Antiqua" w:eastAsia="Book Antiqua" w:hAnsi="Book Antiqua" w:cs="Book Antiqua"/>
          <w:color w:val="000000" w:themeColor="text1"/>
        </w:rPr>
        <w:t>The Cancer Genome Atlas</w:t>
      </w:r>
      <w:r w:rsidRPr="00937E93">
        <w:rPr>
          <w:rFonts w:ascii="Book Antiqua" w:eastAsia="Book Antiqua" w:hAnsi="Book Antiqua" w:cs="Book Antiqua"/>
          <w:color w:val="000000" w:themeColor="text1"/>
        </w:rPr>
        <w:t>-</w:t>
      </w:r>
      <w:r w:rsidR="006E12C7">
        <w:rPr>
          <w:rFonts w:ascii="Book Antiqua" w:eastAsia="Book Antiqua" w:hAnsi="Book Antiqua" w:cs="Book Antiqua"/>
          <w:color w:val="000000" w:themeColor="text1"/>
        </w:rPr>
        <w:t>Liver Hepatocellular Carcinoma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Subsequently,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>
        <w:rPr>
          <w:rFonts w:ascii="Book Antiqua" w:eastAsia="Book Antiqua" w:hAnsi="Book Antiqua" w:cs="Book Antiqua"/>
          <w:color w:val="000000" w:themeColor="text1"/>
        </w:rPr>
        <w:t>t</w:t>
      </w:r>
      <w:r w:rsidRPr="00937E93">
        <w:rPr>
          <w:rFonts w:ascii="Book Antiqua" w:eastAsia="Book Antiqua" w:hAnsi="Book Antiqua" w:cs="Book Antiqua"/>
          <w:color w:val="000000" w:themeColor="text1"/>
        </w:rPr>
        <w:t>ime</w:t>
      </w:r>
      <w:r w:rsidR="00D63C3C">
        <w:rPr>
          <w:rFonts w:ascii="Book Antiqua" w:eastAsia="Book Antiqua" w:hAnsi="Book Antiqua" w:cs="Book Antiqua"/>
          <w:color w:val="000000" w:themeColor="text1"/>
        </w:rPr>
        <w:t>-</w:t>
      </w:r>
      <w:r w:rsidRPr="00937E93">
        <w:rPr>
          <w:rFonts w:ascii="Book Antiqua" w:eastAsia="Book Antiqua" w:hAnsi="Book Antiqua" w:cs="Book Antiqua"/>
          <w:color w:val="000000" w:themeColor="text1"/>
        </w:rPr>
        <w:t>dependent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>
        <w:rPr>
          <w:rFonts w:ascii="Book Antiqua" w:eastAsia="Book Antiqua" w:hAnsi="Book Antiqua" w:cs="Book Antiqua"/>
          <w:color w:val="000000" w:themeColor="text1"/>
        </w:rPr>
        <w:t>r</w:t>
      </w:r>
      <w:r w:rsidRPr="00937E93">
        <w:rPr>
          <w:rFonts w:ascii="Book Antiqua" w:eastAsia="Book Antiqua" w:hAnsi="Book Antiqua" w:cs="Book Antiqua"/>
          <w:color w:val="000000" w:themeColor="text1"/>
        </w:rPr>
        <w:t>eceiver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>
        <w:rPr>
          <w:rFonts w:ascii="Book Antiqua" w:eastAsia="Book Antiqua" w:hAnsi="Book Antiqua" w:cs="Book Antiqua"/>
          <w:color w:val="000000" w:themeColor="text1"/>
        </w:rPr>
        <w:t>o</w:t>
      </w:r>
      <w:r w:rsidRPr="00937E93">
        <w:rPr>
          <w:rFonts w:ascii="Book Antiqua" w:eastAsia="Book Antiqua" w:hAnsi="Book Antiqua" w:cs="Book Antiqua"/>
          <w:color w:val="000000" w:themeColor="text1"/>
        </w:rPr>
        <w:t>perating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>
        <w:rPr>
          <w:rFonts w:ascii="Book Antiqua" w:eastAsia="Book Antiqua" w:hAnsi="Book Antiqua" w:cs="Book Antiqua"/>
          <w:color w:val="000000" w:themeColor="text1"/>
        </w:rPr>
        <w:t>c</w:t>
      </w:r>
      <w:r w:rsidRPr="00937E93">
        <w:rPr>
          <w:rFonts w:ascii="Book Antiqua" w:eastAsia="Book Antiqua" w:hAnsi="Book Antiqua" w:cs="Book Antiqua"/>
          <w:color w:val="000000" w:themeColor="text1"/>
        </w:rPr>
        <w:t>haracteristic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curves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analyze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accuracy,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sensitivity,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specificity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Finally,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univariate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multivariate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proportional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hazards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analyses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levels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factors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Nomograms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establish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probability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points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prognosis.</w:t>
      </w:r>
    </w:p>
    <w:p w14:paraId="662A7358" w14:textId="77777777" w:rsidR="00A77B3E" w:rsidRPr="00937E93" w:rsidRDefault="00A77B3E" w:rsidP="00650248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97E185" w14:textId="6D14FF35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2EB36A08" w14:textId="61366D80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63C3C">
        <w:rPr>
          <w:rFonts w:ascii="Book Antiqua" w:eastAsia="Book Antiqua" w:hAnsi="Book Antiqua" w:cs="Book Antiqua"/>
          <w:color w:val="000000" w:themeColor="text1"/>
        </w:rPr>
        <w:t>wa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overexpressed</w:t>
      </w:r>
      <w:r w:rsidR="00D63C3C">
        <w:rPr>
          <w:rFonts w:ascii="Book Antiqua" w:eastAsia="Book Antiqua" w:hAnsi="Book Antiqua" w:cs="Book Antiqua"/>
          <w:color w:val="000000" w:themeColor="text1"/>
        </w:rPr>
        <w:t xml:space="preserve"> in HCC,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</w:t>
      </w:r>
      <w:r w:rsidR="00D63C3C">
        <w:rPr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correlated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D63C3C">
        <w:rPr>
          <w:rFonts w:ascii="Book Antiqua" w:eastAsia="Book Antiqua" w:hAnsi="Book Antiqua" w:cs="Book Antiqua"/>
          <w:color w:val="000000" w:themeColor="text1"/>
        </w:rPr>
        <w:t xml:space="preserve"> 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AA5" w:rsidRPr="00937E93">
        <w:rPr>
          <w:rStyle w:val="tgt"/>
          <w:rFonts w:ascii="Book Antiqua" w:eastAsia="Book Antiqua" w:hAnsi="Book Antiqua" w:cs="Book Antiqua"/>
          <w:color w:val="000000" w:themeColor="text1"/>
        </w:rPr>
        <w:t>hazard ratio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&gt;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Multivariate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patterns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0AA5" w:rsidRPr="00937E93">
        <w:rPr>
          <w:rFonts w:ascii="Book Antiqua" w:eastAsia="Book Antiqua" w:hAnsi="Book Antiqua" w:cs="Book Antiqua"/>
          <w:color w:val="000000" w:themeColor="text1"/>
        </w:rPr>
        <w:t xml:space="preserve">pathological </w:t>
      </w:r>
      <w:r w:rsidR="00D63C3C">
        <w:rPr>
          <w:rFonts w:ascii="Book Antiqua" w:eastAsia="Book Antiqua" w:hAnsi="Book Antiqua" w:cs="Book Antiqua"/>
          <w:color w:val="000000" w:themeColor="text1"/>
        </w:rPr>
        <w:t>t</w:t>
      </w:r>
      <w:r w:rsidR="00AC0AA5" w:rsidRPr="00937E93">
        <w:rPr>
          <w:rFonts w:ascii="Book Antiqua" w:eastAsia="Book Antiqua" w:hAnsi="Book Antiqua" w:cs="Book Antiqua"/>
          <w:color w:val="000000" w:themeColor="text1"/>
        </w:rPr>
        <w:t>umor-node-metastasis</w:t>
      </w:r>
      <w:r w:rsidRPr="00937E93">
        <w:rPr>
          <w:rFonts w:ascii="Book Antiqua" w:eastAsia="Book Antiqua" w:hAnsi="Book Antiqua" w:cs="Book Antiqua"/>
          <w:color w:val="000000" w:themeColor="text1"/>
        </w:rPr>
        <w:t>-stage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differences.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Nomograms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1E71F7" w:rsidRPr="00937E93">
        <w:rPr>
          <w:rFonts w:ascii="Book Antiqua" w:eastAsia="Book Antiqua" w:hAnsi="Book Antiqua" w:cs="Book Antiqua"/>
          <w:color w:val="000000" w:themeColor="text1"/>
        </w:rPr>
        <w:t>.</w:t>
      </w:r>
    </w:p>
    <w:p w14:paraId="33F79005" w14:textId="77777777" w:rsidR="00A77B3E" w:rsidRPr="00937E93" w:rsidRDefault="00A77B3E" w:rsidP="00650248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B5CE4DC" w14:textId="1E7FB21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75C4ABFA" w14:textId="7C939953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overexpressed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associated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characteristics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overexpressed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addition,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HCC.</w:t>
      </w:r>
    </w:p>
    <w:p w14:paraId="150690C8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ECFEFB" w14:textId="27A8330E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F13FEF" w:rsidRPr="00937E9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19FEB11D" w14:textId="3F7B3184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Based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our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study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reports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described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previously,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we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theorize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may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used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novel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biological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indicator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predict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HCC</w:t>
      </w:r>
      <w:r w:rsidRPr="00937E93">
        <w:rPr>
          <w:rStyle w:val="tgt"/>
          <w:rFonts w:ascii="Book Antiqua" w:eastAsia="Book Antiqua" w:hAnsi="Book Antiqua" w:cs="Book Antiqua"/>
          <w:color w:val="000000" w:themeColor="text1"/>
        </w:rPr>
        <w:t>.</w:t>
      </w:r>
    </w:p>
    <w:p w14:paraId="5ADD556A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8229FF7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ADC94E9" w14:textId="57BA176F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4" w:name="OLE_LINK2"/>
      <w:r w:rsidRPr="00937E93">
        <w:rPr>
          <w:rFonts w:ascii="Book Antiqua" w:hAnsi="Book Antiqua"/>
          <w:color w:val="000000" w:themeColor="text1"/>
        </w:rPr>
        <w:t>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Llovet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JM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Kelley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RK,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Villanueva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Singal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AG,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Pikarsky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Roayaie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Lencioni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Koike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Zucman-Rossi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Finn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Nat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Rev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Dis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Primers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2021;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7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33479224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10.1038/s41572-020-00240-3]</w:t>
      </w:r>
    </w:p>
    <w:p w14:paraId="5B49A3FB" w14:textId="792ED12F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Yamashita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T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Kaneko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[Liver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Cancer].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Rinsho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Byori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2016;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64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787-796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30695467]</w:t>
      </w:r>
    </w:p>
    <w:p w14:paraId="3324BF42" w14:textId="718F8563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Ringelhan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M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Pfister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O'Connor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Pikarsky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Heikenwalder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immunology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Nat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Immunol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2018;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19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222-232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29379119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10.1038/s41590-018-0044-z]</w:t>
      </w:r>
    </w:p>
    <w:p w14:paraId="23CA101C" w14:textId="011D8155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Sung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H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Ferlay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Siegel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Laversanne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Soerjomataram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Jemal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Bray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Global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Statistics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2020: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GLOBOCAN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Estimates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Incidence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Mortality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Worldwide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lastRenderedPageBreak/>
        <w:t>36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185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Countries.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Cancer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Clin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2021;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71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209-249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33538338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10.3322/caac.21660]</w:t>
      </w:r>
    </w:p>
    <w:p w14:paraId="19D8C071" w14:textId="22C6F4C6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5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="00EF17F8" w:rsidRPr="00937E93">
        <w:rPr>
          <w:rFonts w:ascii="Book Antiqua" w:hAnsi="Book Antiqua"/>
          <w:b/>
          <w:bCs/>
          <w:color w:val="000000" w:themeColor="text1"/>
        </w:rPr>
        <w:t xml:space="preserve">World Health Organization. </w:t>
      </w:r>
      <w:r w:rsidRPr="00937E93">
        <w:rPr>
          <w:rFonts w:ascii="Book Antiqua" w:hAnsi="Book Antiqua"/>
          <w:color w:val="000000" w:themeColor="text1"/>
        </w:rPr>
        <w:t>International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Agency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Research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GLOBOCAN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2018.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IARC</w:t>
      </w:r>
      <w:r w:rsidR="00EF17F8" w:rsidRPr="00937E93">
        <w:rPr>
          <w:rFonts w:ascii="Book Antiqua" w:hAnsi="Book Antiqua"/>
          <w:color w:val="000000" w:themeColor="text1"/>
        </w:rPr>
        <w:t>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="00EF17F8" w:rsidRPr="00937E93">
        <w:rPr>
          <w:rFonts w:ascii="Book Antiqua" w:hAnsi="Book Antiqua"/>
          <w:color w:val="000000" w:themeColor="text1"/>
        </w:rPr>
        <w:t xml:space="preserve">2020. [cited 13 </w:t>
      </w:r>
      <w:r w:rsidR="00EF17F8" w:rsidRPr="00937E93">
        <w:rPr>
          <w:rFonts w:ascii="Book Antiqua" w:hAnsi="Book Antiqua"/>
          <w:color w:val="000000" w:themeColor="text1"/>
          <w:lang w:eastAsia="zh-CN"/>
        </w:rPr>
        <w:t>J</w:t>
      </w:r>
      <w:r w:rsidR="00EF17F8" w:rsidRPr="00937E93">
        <w:rPr>
          <w:rFonts w:ascii="Book Antiqua" w:hAnsi="Book Antiqua"/>
          <w:color w:val="000000" w:themeColor="text1"/>
        </w:rPr>
        <w:t xml:space="preserve">une 2023]. Available from: </w:t>
      </w:r>
      <w:r w:rsidRPr="00937E93">
        <w:rPr>
          <w:rFonts w:ascii="Book Antiqua" w:hAnsi="Book Antiqua"/>
          <w:color w:val="000000" w:themeColor="text1"/>
        </w:rPr>
        <w:t>https://gco.iarc.fr/today/online-analysis-map?v=2020&amp;mode=population&amp;mode_population=continents&amp;population=900&amp;populations=900&amp;key=asr&amp;sex=0&amp;cancer=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11&amp;type=0&amp;statistic=5&amp;prevalence=0&amp;population_groupearth&amp;color_palette=default&amp;map_scale=quantile&amp;map_nb_colors=5&amp;continent=0&amp;rotate=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%255B10%252C0%255D</w:t>
      </w:r>
    </w:p>
    <w:p w14:paraId="2B5B605B" w14:textId="1490D4C3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Rahib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L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Smith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BD,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Aizenberg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Rosenzweig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AB,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Fleshman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Matrisian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LM.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Projecting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incidence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deaths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2030: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unexpected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burden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thyroid,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liver,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pancreas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United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States.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Cancer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Res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2014;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74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2913-2921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24840647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10.1158/0008-5472.CAN-14-0155]</w:t>
      </w:r>
    </w:p>
    <w:p w14:paraId="6B8C4A77" w14:textId="1331464D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European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Association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for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the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Study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of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the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Liver.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Corrigendum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"EASL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Clinical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Practice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Guidelines: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Management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carcinoma"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[J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69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(2018)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182-236].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Hepatol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2019;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70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817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30739718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10.1016/j.jhep.2019.01.020]</w:t>
      </w:r>
    </w:p>
    <w:p w14:paraId="0011950B" w14:textId="0A91BD06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Marrero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JA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Kulik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Sirlin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CB,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Zhu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Finn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Abecassis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Roberts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LR,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Heimbach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JK.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Diagnosis,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Staging,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Management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Practice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Guidance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American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Association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Study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Liver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Diseases.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Hepatology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2018;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68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723-750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29624699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10.1002/hep.29913]</w:t>
      </w:r>
    </w:p>
    <w:p w14:paraId="3D8F8A5B" w14:textId="1A606149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Orcutt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ST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Anaya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DA.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Liver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Resection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Surgical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Strategies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Management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Primary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Liver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Cancer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Control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2018;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25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1073274817744621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29327594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10.1177/1073274817744621]</w:t>
      </w:r>
    </w:p>
    <w:p w14:paraId="46BBAA37" w14:textId="24E0A23D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Hahn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JN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Kaushik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DK,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Yong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VW.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role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EMMPRIN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biology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immunological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diseases.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Leukoc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Biol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2015;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98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33-48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25977287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10.1189/jlb.3RU0215-045R]</w:t>
      </w:r>
    </w:p>
    <w:p w14:paraId="287DC956" w14:textId="1908B8D2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Kaname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T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Miyauchi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Kuwano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Matsuda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Muramatsu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Kajii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Mapping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basigin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(BSG),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member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immunoglobulin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superfamily,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19p13.3.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Cytogenet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Cell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Genet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1993;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64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195-197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8404035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10.1159/000133573]</w:t>
      </w:r>
    </w:p>
    <w:p w14:paraId="7CA1BB69" w14:textId="5F0AB6D6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lastRenderedPageBreak/>
        <w:t>12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Landras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A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Reger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Moura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Jouenne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Lebbe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Menashi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Mourah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Promising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Target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Tumor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Progression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Prognostic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Biomarker.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Cancers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(Basel)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2019;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31744072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10.3390/cancers11111803]</w:t>
      </w:r>
    </w:p>
    <w:p w14:paraId="639F9CCF" w14:textId="6061F8E6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Liao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CG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Kong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Song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Yao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Zhang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ZN.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Characterization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basigin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isoforms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inhibitory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function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basigin-3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human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proliferation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Mol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Cell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Biol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2011;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31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2591-2604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21536654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10.1128/MCB.05160-11]</w:t>
      </w:r>
    </w:p>
    <w:p w14:paraId="7D4FA02A" w14:textId="5A675619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Chen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X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Kanekura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Xie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small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interfering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CD147-targeting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RNA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inhibited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proliferation,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invasiveness,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metastatic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activity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malignant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melanoma.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Cancer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Res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2006;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66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11323-11330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17145878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10.1158/0008-5472.CAN-06-1536]</w:t>
      </w:r>
    </w:p>
    <w:p w14:paraId="72C06BD5" w14:textId="240717B4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15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Kanekura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T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Kanzaki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Basigin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(CD147)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expressed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melanoma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induces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tumor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stimulating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production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matrix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metalloproteinases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fibroblasts.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Int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2002;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99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520-528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11992541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10.1002/ijc.10390]</w:t>
      </w:r>
    </w:p>
    <w:p w14:paraId="5AF5BEE4" w14:textId="602174D8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Imai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K</w:t>
      </w:r>
      <w:r w:rsidRPr="00937E93">
        <w:rPr>
          <w:rFonts w:ascii="Book Antiqua" w:hAnsi="Book Antiqua"/>
          <w:color w:val="000000" w:themeColor="text1"/>
        </w:rPr>
        <w:t>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[Matrix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metalloproteinases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metastasis].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Tanpakushitsu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Kakusan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Koso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1997;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42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1694-1700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9279101]</w:t>
      </w:r>
    </w:p>
    <w:p w14:paraId="20A91C0E" w14:textId="0EF48652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Kelly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T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Osborne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Athota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AB,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Rozypal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Colclasure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Proteolysis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extracellular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matrix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invadopodia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facilitates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human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breast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mediated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matrix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metalloproteinases.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Clin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Exp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Metastasis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1998;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16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501-512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9872598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10.1023/A:1006538200886]</w:t>
      </w:r>
    </w:p>
    <w:p w14:paraId="12A5F5CB" w14:textId="4C24202E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Xin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X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Zeng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Hua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Shi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CD147/EMMPRIN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overexpression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prognosis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systematic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review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meta-analysis.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Sci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Rep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2016;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6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32804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27608940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10.1038/srep32804]</w:t>
      </w:r>
    </w:p>
    <w:p w14:paraId="03D322C6" w14:textId="15FAF9FA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19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Hu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X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Zhou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Xie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Peng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Yuan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Repressing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novel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therapeutic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strategy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malignant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melanoma.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Oncotarget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2017;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8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25806-25813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28445958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10.18632/oncotarget.15709]</w:t>
      </w:r>
    </w:p>
    <w:p w14:paraId="55E9B7FB" w14:textId="2EAB6881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Tseng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HC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Xiong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Badeti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Ramos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Dotti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Fritzky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Jiang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JG,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Q,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Guarrera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Zong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Efficacy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anti-CD147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chimeric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antigen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receptors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targeting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Nat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Commun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2020;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11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4810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32968061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10.1038/s41467-020-18444-2]</w:t>
      </w:r>
    </w:p>
    <w:p w14:paraId="0243FEEA" w14:textId="0223F81C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lastRenderedPageBreak/>
        <w:t>21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Gao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L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Nie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Gou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Qi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Interaction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human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epididymis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protein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promotes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metastasis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ovarian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2021;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12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7422-7435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35003362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10.7150/jca.62440]</w:t>
      </w:r>
    </w:p>
    <w:p w14:paraId="05970B9D" w14:textId="3FFD2D64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Bougatef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F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Quemener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Kellouche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Naïmi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Podgorniak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MP,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Millot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Gabison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EE,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Calvo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Dosquet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Lebbé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Menashi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Mourah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EMMPRIN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promotes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angiogenesis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through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hypoxia-inducible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factor-2alpha-mediated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regulation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soluble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VEGF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isoforms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their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receptor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VEGFR-2.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Blood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2009;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114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5547-5556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19837976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10.1182/blood-2009-04-217380]</w:t>
      </w:r>
    </w:p>
    <w:p w14:paraId="0EA526C9" w14:textId="422F97AF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Muramatsu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T</w:t>
      </w:r>
      <w:r w:rsidRPr="00937E93">
        <w:rPr>
          <w:rFonts w:ascii="Book Antiqua" w:hAnsi="Book Antiqua"/>
          <w:color w:val="000000" w:themeColor="text1"/>
        </w:rPr>
        <w:t>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Basigin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(CD147),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multifunctional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transmembrane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glycoprotein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with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various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binding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partners.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Biochem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2016;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159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481-490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26684586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10.1093/jb/mvv127]</w:t>
      </w:r>
    </w:p>
    <w:p w14:paraId="70CD9F96" w14:textId="14776565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Suzuki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S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Toyoma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Kawasaki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Nanjo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Yamada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promotes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MMP-9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expression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through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MEK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signaling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predicts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poor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prognosis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hypopharyngeal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squamous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Adv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Clin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Exp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Med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2021;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30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41-48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33529506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10.17219/acem/128228]</w:t>
      </w:r>
    </w:p>
    <w:p w14:paraId="1B701F63" w14:textId="6B047D78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25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Pope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ED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3rd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Kimbrough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EO,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Vemireddy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LP,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Surapaneni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PK,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Copland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3rd,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Mody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Aberrant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lipid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metabolism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therapeutic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target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liver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Expert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Opin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Ther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Targets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2019;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23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473-483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31076001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10.1080/14728222.2019.1615883]</w:t>
      </w:r>
    </w:p>
    <w:p w14:paraId="3770EBC3" w14:textId="7C42A034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Jin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J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Cui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Jiang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Cui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ZN.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Hypo-phosphorylated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promotes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migration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predicts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poor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prognosis.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Cell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Oncol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(Dordr)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2019;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42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537-554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31016558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10.1007/s13402-019-00444-0]</w:t>
      </w:r>
    </w:p>
    <w:p w14:paraId="021166AB" w14:textId="79F25C4E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Guo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W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Abudumijiti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Hasim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promotes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cervical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migration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up-regulating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fatty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acid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synthase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expression.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Int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Clin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Exp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Pathol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2019;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12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4280-4288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31933828]</w:t>
      </w:r>
    </w:p>
    <w:p w14:paraId="709C64E4" w14:textId="2AADFB2A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28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Pan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S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Hao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Gao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Knockout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inhibits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proliferation,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drug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resistance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human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oral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CAL27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Vitro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Vivo.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Int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Biol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Macromol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2021;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181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378-389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33766595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10.1016/j.ijbiomac.2021.03.102]</w:t>
      </w:r>
    </w:p>
    <w:p w14:paraId="3AD77691" w14:textId="0AF29391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29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Liao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CG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XH,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Yao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ZK,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Guo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YX,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Bian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ZN,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Kong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LM.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Active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demethylation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upregulates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expression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promoting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non-small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lastRenderedPageBreak/>
        <w:t>lung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invasion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metastasis.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Oncogene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2022;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41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1780-1794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35132181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10.1038/s41388-022-02213-0]</w:t>
      </w:r>
    </w:p>
    <w:p w14:paraId="76EC6D44" w14:textId="363D14D3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30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Zhang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W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Jiang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Jia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Expression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after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neoadjuvant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chemotherapy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its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relationship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with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prognosis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patients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with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triple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negative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breast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cancer.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Am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J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Transl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Res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2022;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14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2952-2961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35702119]</w:t>
      </w:r>
    </w:p>
    <w:p w14:paraId="6728CCAD" w14:textId="0B16838B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31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Fenizia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C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Galbiati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Vanetti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Vago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Clerici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Tacchetti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Daniele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SARS-CoV-2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Entry: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Crossroads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ACE2.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Cells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2021;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10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34201214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10.3390/cells10061434]</w:t>
      </w:r>
    </w:p>
    <w:p w14:paraId="2340F62C" w14:textId="01A9813B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32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Zhang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Z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Zhang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Sun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Q,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Feng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Huhe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Preclinical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pharmacokinetics,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tolerability,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pharmacodynamics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of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metuzumab,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novel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human-mouse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chimeric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glycoengineered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antibody.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Mol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Cancer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Ther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2015;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14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162-173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25376611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10.1158/1535-7163.MCT-14-0104]</w:t>
      </w:r>
    </w:p>
    <w:p w14:paraId="0E30A9FD" w14:textId="4FA7D806" w:rsidR="00391460" w:rsidRPr="00937E93" w:rsidRDefault="00391460" w:rsidP="00937E93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color w:val="000000" w:themeColor="text1"/>
        </w:rPr>
        <w:t>33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Zhang</w:t>
      </w:r>
      <w:r w:rsidR="00F13FEF" w:rsidRPr="00937E93">
        <w:rPr>
          <w:rFonts w:ascii="Book Antiqua" w:hAnsi="Book Antiqua"/>
          <w:b/>
          <w:bCs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RY</w:t>
      </w:r>
      <w:r w:rsidRPr="00937E93">
        <w:rPr>
          <w:rFonts w:ascii="Book Antiqua" w:hAnsi="Book Antiqua"/>
          <w:color w:val="000000" w:themeColor="text1"/>
        </w:rPr>
        <w:t>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Wei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Liu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ZK,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Yong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YL,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Wei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W,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Zhang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ZY,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Lv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JJ,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Zhang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ZN,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Bian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Doxycycline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Inducible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Chimeric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Antigen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Receptor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Cells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Targeting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CD147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for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Hepatocellular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Carcinoma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Therapy.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Front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Cell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Dev</w:t>
      </w:r>
      <w:r w:rsidR="00F13FEF" w:rsidRPr="00937E93">
        <w:rPr>
          <w:rFonts w:ascii="Book Antiqua" w:hAnsi="Book Antiqua"/>
          <w:i/>
          <w:iCs/>
          <w:color w:val="000000" w:themeColor="text1"/>
        </w:rPr>
        <w:t xml:space="preserve"> </w:t>
      </w:r>
      <w:r w:rsidRPr="00937E93">
        <w:rPr>
          <w:rFonts w:ascii="Book Antiqua" w:hAnsi="Book Antiqua"/>
          <w:i/>
          <w:iCs/>
          <w:color w:val="000000" w:themeColor="text1"/>
        </w:rPr>
        <w:t>Biol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2019;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b/>
          <w:bCs/>
          <w:color w:val="000000" w:themeColor="text1"/>
        </w:rPr>
        <w:t>7</w:t>
      </w:r>
      <w:r w:rsidRPr="00937E93">
        <w:rPr>
          <w:rFonts w:ascii="Book Antiqua" w:hAnsi="Book Antiqua"/>
          <w:color w:val="000000" w:themeColor="text1"/>
        </w:rPr>
        <w:t>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233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[PMID: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31681766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DOI:</w:t>
      </w:r>
      <w:r w:rsidR="00F13FEF"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color w:val="000000" w:themeColor="text1"/>
        </w:rPr>
        <w:t>10.3389/fcell.2019.00233]</w:t>
      </w:r>
    </w:p>
    <w:bookmarkEnd w:id="4"/>
    <w:p w14:paraId="43586DD0" w14:textId="091A8E95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E96E22" w14:textId="77777777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Footnotes</w:t>
      </w:r>
    </w:p>
    <w:p w14:paraId="1632CBA5" w14:textId="1B4EAA2F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board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study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approved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Second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College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Committee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South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China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University</w:t>
      </w:r>
      <w:r w:rsidR="003C0B78" w:rsidRPr="00937E93">
        <w:rPr>
          <w:rFonts w:ascii="Book Antiqua" w:eastAsia="Book Antiqua" w:hAnsi="Book Antiqua" w:cs="Book Antiqua"/>
          <w:color w:val="000000" w:themeColor="text1"/>
        </w:rPr>
        <w:t>.</w:t>
      </w:r>
    </w:p>
    <w:p w14:paraId="6E3A637E" w14:textId="77777777" w:rsidR="000E61B4" w:rsidRPr="00937E93" w:rsidRDefault="000E61B4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AE642B4" w14:textId="17895212" w:rsidR="00575999" w:rsidRPr="00937E93" w:rsidRDefault="00000000" w:rsidP="00937E93">
      <w:pPr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5" w:name="_Hlk130828251"/>
      <w:r w:rsidR="00575999" w:rsidRPr="00937E93">
        <w:rPr>
          <w:rFonts w:ascii="Book Antiqua" w:eastAsia="SimSun" w:hAnsi="Book Antiqua" w:cs="SimSun"/>
          <w:color w:val="000000" w:themeColor="text1"/>
        </w:rPr>
        <w:t xml:space="preserve">All the authors report </w:t>
      </w:r>
      <w:r w:rsidR="0057144A">
        <w:rPr>
          <w:rFonts w:ascii="Book Antiqua" w:eastAsia="SimSun" w:hAnsi="Book Antiqua" w:cs="SimSun"/>
          <w:color w:val="000000" w:themeColor="text1"/>
        </w:rPr>
        <w:t xml:space="preserve">having </w:t>
      </w:r>
      <w:r w:rsidR="00575999" w:rsidRPr="00937E93">
        <w:rPr>
          <w:rFonts w:ascii="Book Antiqua" w:eastAsia="SimSun" w:hAnsi="Book Antiqua" w:cs="SimSun"/>
          <w:color w:val="000000" w:themeColor="text1"/>
        </w:rPr>
        <w:t>no relevant conflicts of interest for this article.</w:t>
      </w:r>
    </w:p>
    <w:bookmarkEnd w:id="5"/>
    <w:p w14:paraId="501AEB6A" w14:textId="1E99D852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C61C8C" w14:textId="386A5591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study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7144A">
        <w:rPr>
          <w:rFonts w:ascii="Book Antiqua" w:eastAsia="Book Antiqua" w:hAnsi="Book Antiqua" w:cs="Book Antiqua"/>
          <w:color w:val="000000" w:themeColor="text1"/>
        </w:rPr>
        <w:t>are available upon reasonable request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through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corresponding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author</w:t>
      </w:r>
      <w:r w:rsidR="00575999" w:rsidRPr="00937E93">
        <w:rPr>
          <w:rFonts w:ascii="Book Antiqua" w:eastAsia="Book Antiqua" w:hAnsi="Book Antiqua" w:cs="Book Antiqua"/>
          <w:color w:val="000000" w:themeColor="text1"/>
        </w:rPr>
        <w:t xml:space="preserve"> at loverpig520@163.com.</w:t>
      </w:r>
    </w:p>
    <w:p w14:paraId="5241F4EF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5E5901" w14:textId="55B38F98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article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open-access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article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that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selected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in-house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editor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fully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peer-reviewed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external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reviewers.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distributed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accordance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with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Creative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Commons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Attribution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NonCommercial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(CC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BY-NC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4.0)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license,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which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permits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lastRenderedPageBreak/>
        <w:t>others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distribute,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remix,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adapt,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build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upon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work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non-commercially,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license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their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derivative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works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terms,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provided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original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work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properly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cited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non-commercial.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See: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09894F96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9010992" w14:textId="62615EE2" w:rsidR="00575999" w:rsidRPr="00937E93" w:rsidRDefault="00000000" w:rsidP="00937E93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Unsolicited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article;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Externally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peer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7DBAD0E6" w14:textId="5099027B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Single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blind</w:t>
      </w:r>
    </w:p>
    <w:p w14:paraId="02ED0690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A21714B" w14:textId="68F1FA68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March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2023</w:t>
      </w:r>
    </w:p>
    <w:p w14:paraId="50041FD1" w14:textId="00598B21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May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17,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2023</w:t>
      </w:r>
    </w:p>
    <w:p w14:paraId="4945700A" w14:textId="3C3F6A3C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07E804AE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0840E7" w14:textId="4DD4D8C1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75999" w:rsidRPr="00937E93">
        <w:rPr>
          <w:rFonts w:ascii="Book Antiqua" w:eastAsia="Book Antiqua" w:hAnsi="Book Antiqua" w:cs="Book Antiqua"/>
          <w:color w:val="000000" w:themeColor="text1"/>
        </w:rPr>
        <w:t>Oncology</w:t>
      </w:r>
    </w:p>
    <w:p w14:paraId="36AED8E0" w14:textId="0178C679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China</w:t>
      </w:r>
    </w:p>
    <w:p w14:paraId="6CC2E60F" w14:textId="4E6229F3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0C00C1BE" w14:textId="01012A7F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(Excellent):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</w:t>
      </w:r>
    </w:p>
    <w:p w14:paraId="141545E8" w14:textId="3A05A5CD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(Very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good):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</w:t>
      </w:r>
    </w:p>
    <w:p w14:paraId="0F278B62" w14:textId="247948D5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(Good):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</w:t>
      </w:r>
    </w:p>
    <w:p w14:paraId="7B1AE79E" w14:textId="5E44204F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(Fair):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</w:t>
      </w:r>
    </w:p>
    <w:p w14:paraId="5234A15E" w14:textId="6DAA8AB6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color w:val="000000" w:themeColor="text1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(Poor):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</w:t>
      </w:r>
    </w:p>
    <w:p w14:paraId="481F6E7C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EB7E909" w14:textId="0DA909F2" w:rsidR="00D331D2" w:rsidRDefault="00000000" w:rsidP="00937E93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Ker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CG,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Taiwan;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Perelli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</w:t>
      </w:r>
      <w:r w:rsidR="005F6628" w:rsidRPr="00937E93">
        <w:rPr>
          <w:rFonts w:ascii="Book Antiqua" w:eastAsia="Book Antiqua" w:hAnsi="Book Antiqua" w:cs="Book Antiqua"/>
          <w:color w:val="000000" w:themeColor="text1"/>
        </w:rPr>
        <w:t>, Italy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4324C" w:rsidRPr="00937E93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AC0AA5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50309" w:rsidRPr="00937E93">
        <w:rPr>
          <w:rFonts w:ascii="Book Antiqua" w:eastAsia="Book Antiqua" w:hAnsi="Book Antiqua" w:cs="Book Antiqua"/>
          <w:bCs/>
          <w:color w:val="000000" w:themeColor="text1"/>
        </w:rPr>
        <w:t xml:space="preserve">Filipodia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P-Editor:</w:t>
      </w:r>
    </w:p>
    <w:p w14:paraId="0BB28580" w14:textId="28EF4A07" w:rsidR="00A77B3E" w:rsidRPr="00937E93" w:rsidRDefault="00A77B3E" w:rsidP="00937E93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093B2E56" w14:textId="06949481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04FB23AD" w14:textId="343168A1" w:rsidR="00FB03DF" w:rsidRPr="00937E93" w:rsidRDefault="00EC6788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48AE0E8B" wp14:editId="4D0ACB5B">
            <wp:extent cx="5943600" cy="3596640"/>
            <wp:effectExtent l="0" t="0" r="0" b="0"/>
            <wp:docPr id="538959987" name="Picture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9987" name="图片 1" descr="图示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E93">
        <w:rPr>
          <w:rFonts w:ascii="Book Antiqua" w:hAnsi="Book Antiqua"/>
          <w:color w:val="000000" w:themeColor="text1"/>
        </w:rPr>
        <w:t xml:space="preserve"> </w:t>
      </w:r>
      <w:r w:rsidRPr="00937E93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05861D3E" wp14:editId="051C929E">
            <wp:extent cx="4595258" cy="365792"/>
            <wp:effectExtent l="0" t="0" r="0" b="0"/>
            <wp:docPr id="11767879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879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48AC" w14:textId="3E580D26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commentRangeStart w:id="6"/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commentRangeEnd w:id="6"/>
      <w:r w:rsidR="00D331D2">
        <w:rPr>
          <w:rStyle w:val="CommentReference"/>
        </w:rPr>
        <w:commentReference w:id="6"/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Data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collection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and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workflow.</w:t>
      </w:r>
      <w:r w:rsidR="00C9023E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="00C9023E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CD147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 C</w:t>
      </w:r>
      <w:r w:rsidR="00C9023E" w:rsidRPr="00937E93">
        <w:rPr>
          <w:rFonts w:ascii="Book Antiqua" w:eastAsia="Book Antiqua" w:hAnsi="Book Antiqua" w:cs="Book Antiqua"/>
          <w:color w:val="000000" w:themeColor="text1"/>
        </w:rPr>
        <w:t>luster of differentiation 147</w:t>
      </w:r>
      <w:r w:rsidR="00C9023E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; </w:t>
      </w:r>
      <w:r w:rsidR="00B55D82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GEO:</w:t>
      </w:r>
      <w:r w:rsidR="00B55D82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Gene </w:t>
      </w:r>
      <w:r w:rsidR="0069135D">
        <w:rPr>
          <w:rStyle w:val="tgt"/>
          <w:rFonts w:ascii="Book Antiqua" w:eastAsia="Book Antiqua" w:hAnsi="Book Antiqua" w:cs="Book Antiqua"/>
          <w:color w:val="000000" w:themeColor="text1"/>
        </w:rPr>
        <w:t>E</w:t>
      </w:r>
      <w:r w:rsidR="00B55D82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xpression </w:t>
      </w:r>
      <w:r w:rsidR="0069135D">
        <w:rPr>
          <w:rStyle w:val="tgt"/>
          <w:rFonts w:ascii="Book Antiqua" w:eastAsia="Book Antiqua" w:hAnsi="Book Antiqua" w:cs="Book Antiqua"/>
          <w:color w:val="000000" w:themeColor="text1"/>
        </w:rPr>
        <w:t>O</w:t>
      </w:r>
      <w:r w:rsidR="00B55D82" w:rsidRPr="00937E93">
        <w:rPr>
          <w:rStyle w:val="tgt"/>
          <w:rFonts w:ascii="Book Antiqua" w:eastAsia="Book Antiqua" w:hAnsi="Book Antiqua" w:cs="Book Antiqua"/>
          <w:color w:val="000000" w:themeColor="text1"/>
        </w:rPr>
        <w:t>mnibus</w:t>
      </w:r>
      <w:r w:rsidR="00B55D82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; </w:t>
      </w:r>
      <w:r w:rsidR="00C9023E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ROC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R</w:t>
      </w:r>
      <w:r w:rsidR="00C9023E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ec</w:t>
      </w:r>
      <w:r w:rsidR="003B4BCA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eiver operating ch</w:t>
      </w:r>
      <w:r w:rsidR="00C9023E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aracteristic</w:t>
      </w:r>
      <w:r w:rsidR="0069135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B55D82" w:rsidRPr="00B55D8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B55D82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TCGA:</w:t>
      </w:r>
      <w:r w:rsidR="00B55D82" w:rsidRPr="00937E93">
        <w:rPr>
          <w:rStyle w:val="tgt"/>
          <w:rFonts w:ascii="Book Antiqua" w:eastAsia="Book Antiqua" w:hAnsi="Book Antiqua" w:cs="Book Antiqua"/>
          <w:color w:val="000000" w:themeColor="text1"/>
        </w:rPr>
        <w:t xml:space="preserve"> The Cancer Genome Atlas</w:t>
      </w:r>
      <w:r w:rsidR="0069135D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35157FA7" w14:textId="77777777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CEE6AA" w14:textId="7E715D7E" w:rsidR="00A77B3E" w:rsidRPr="00937E93" w:rsidRDefault="00F13E05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noProof/>
        </w:rPr>
        <w:drawing>
          <wp:inline distT="0" distB="0" distL="0" distR="0" wp14:anchorId="5E1CAEDF" wp14:editId="62985CDD">
            <wp:extent cx="5943600" cy="2889885"/>
            <wp:effectExtent l="0" t="0" r="0" b="0"/>
            <wp:docPr id="1453448550" name="Picture 3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48550" name="图片 1" descr="图表, 箱线图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B5B0" w14:textId="01D18C0D" w:rsidR="00A77B3E" w:rsidRPr="00937E93" w:rsidRDefault="00EC6788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5EF68F16" wp14:editId="33DC19F5">
            <wp:extent cx="4595258" cy="365792"/>
            <wp:effectExtent l="0" t="0" r="0" b="0"/>
            <wp:docPr id="1253283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831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F052" w14:textId="61D166D7" w:rsidR="00FA1FEB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C1081" w:rsidRPr="00937E93">
        <w:rPr>
          <w:rFonts w:ascii="Book Antiqua" w:eastAsia="Book Antiqua" w:hAnsi="Book Antiqua" w:cs="Book Antiqua"/>
          <w:b/>
          <w:bCs/>
          <w:color w:val="000000" w:themeColor="text1"/>
        </w:rPr>
        <w:t>cluster of differentiation 147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C1081" w:rsidRPr="00937E93">
        <w:rPr>
          <w:rFonts w:ascii="Book Antiqua" w:eastAsia="Book Antiqua" w:hAnsi="Book Antiqua" w:cs="Book Antiqua"/>
          <w:b/>
          <w:bCs/>
          <w:color w:val="000000" w:themeColor="text1"/>
        </w:rPr>
        <w:t>hepatocellular carcinoma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>: E</w:t>
      </w:r>
      <w:r w:rsidRPr="00937E93">
        <w:rPr>
          <w:rFonts w:ascii="Book Antiqua" w:eastAsia="Book Antiqua" w:hAnsi="Book Antiqua" w:cs="Book Antiqua"/>
          <w:color w:val="000000" w:themeColor="text1"/>
        </w:rPr>
        <w:t>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1081" w:rsidRPr="00937E93">
        <w:rPr>
          <w:rFonts w:ascii="Book Antiqua" w:eastAsia="Book Antiqua" w:hAnsi="Book Antiqua" w:cs="Book Antiqua"/>
          <w:color w:val="000000" w:themeColor="text1"/>
        </w:rPr>
        <w:t xml:space="preserve">cluster of differentiation 147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C1081" w:rsidRPr="00937E93">
        <w:rPr>
          <w:rFonts w:ascii="Book Antiqua" w:eastAsia="Book Antiqua" w:hAnsi="Book Antiqua" w:cs="Book Antiqua"/>
          <w:color w:val="000000" w:themeColor="text1"/>
        </w:rPr>
        <w:t xml:space="preserve">hepatocellular carcinoma </w:t>
      </w:r>
      <w:r w:rsidRPr="00937E93">
        <w:rPr>
          <w:rFonts w:ascii="Book Antiqua" w:eastAsia="Book Antiqua" w:hAnsi="Book Antiqua" w:cs="Book Antiqua"/>
          <w:color w:val="000000" w:themeColor="text1"/>
        </w:rPr>
        <w:t>samples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(50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samples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371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samples)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A1FEB" w:rsidRPr="00937E93">
        <w:rPr>
          <w:rStyle w:val="tgt"/>
          <w:rFonts w:ascii="Book Antiqua" w:eastAsia="Book Antiqua" w:hAnsi="Book Antiqua" w:cs="Book Antiqua"/>
          <w:color w:val="000000" w:themeColor="text1"/>
        </w:rPr>
        <w:t>The Cancer Genome Atlas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135D">
        <w:rPr>
          <w:rFonts w:ascii="Book Antiqua" w:eastAsia="Book Antiqua" w:hAnsi="Book Antiqua" w:cs="Book Antiqua"/>
          <w:color w:val="000000" w:themeColor="text1"/>
        </w:rPr>
        <w:t xml:space="preserve">(TCGA) </w:t>
      </w:r>
      <w:r w:rsidRPr="00937E93">
        <w:rPr>
          <w:rFonts w:ascii="Book Antiqua" w:eastAsia="Book Antiqua" w:hAnsi="Book Antiqua" w:cs="Book Antiqua"/>
          <w:color w:val="000000" w:themeColor="text1"/>
        </w:rPr>
        <w:t>database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(normal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1.624</w:t>
      </w:r>
      <w:r w:rsidR="006468B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68B3" w:rsidRPr="00937E93">
        <w:rPr>
          <w:rFonts w:ascii="Book Antiqua" w:eastAsia="Book Antiqua" w:hAnsi="Book Antiqua" w:cs="Book Antiqua"/>
          <w:color w:val="000000" w:themeColor="text1"/>
        </w:rPr>
        <w:t>× 10</w:t>
      </w:r>
      <w:r w:rsidR="006468B3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-12</w:t>
      </w:r>
      <w:r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FA1FEB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>: E</w:t>
      </w:r>
      <w:r w:rsidRPr="00937E93">
        <w:rPr>
          <w:rFonts w:ascii="Book Antiqua" w:eastAsia="Book Antiqua" w:hAnsi="Book Antiqua" w:cs="Book Antiqua"/>
          <w:color w:val="000000" w:themeColor="text1"/>
        </w:rPr>
        <w:t>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68B3">
        <w:rPr>
          <w:rFonts w:ascii="Book Antiqua" w:eastAsia="Book Antiqua" w:hAnsi="Book Antiqua" w:cs="Book Antiqua"/>
          <w:color w:val="000000" w:themeColor="text1"/>
        </w:rPr>
        <w:t xml:space="preserve">cluster of differentiation </w:t>
      </w:r>
      <w:r w:rsidRPr="00937E93">
        <w:rPr>
          <w:rFonts w:ascii="Book Antiqua" w:eastAsia="Book Antiqua" w:hAnsi="Book Antiqua" w:cs="Book Antiqua"/>
          <w:color w:val="000000" w:themeColor="text1"/>
        </w:rPr>
        <w:t>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68B3">
        <w:rPr>
          <w:rFonts w:ascii="Book Antiqua" w:eastAsia="Book Antiqua" w:hAnsi="Book Antiqua" w:cs="Book Antiqua"/>
          <w:color w:val="000000" w:themeColor="text1"/>
        </w:rPr>
        <w:t>hepatocellular carcinoma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samples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(15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183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68B3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FA1FEB" w:rsidRPr="00937E93">
        <w:rPr>
          <w:rStyle w:val="tgt"/>
          <w:rFonts w:ascii="Book Antiqua" w:eastAsia="Book Antiqua" w:hAnsi="Book Antiqua" w:cs="Book Antiqua"/>
          <w:color w:val="000000" w:themeColor="text1"/>
        </w:rPr>
        <w:t>Gene Expression Omnibus</w:t>
      </w:r>
      <w:r w:rsidR="00FA1FEB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database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(normal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tumor,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1.2</w:t>
      </w:r>
      <w:r w:rsidR="006468B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68B3" w:rsidRPr="00937E93">
        <w:rPr>
          <w:rFonts w:ascii="Book Antiqua" w:eastAsia="Book Antiqua" w:hAnsi="Book Antiqua" w:cs="Book Antiqua"/>
          <w:color w:val="000000" w:themeColor="text1"/>
        </w:rPr>
        <w:t>× 10</w:t>
      </w:r>
      <w:r w:rsidR="006468B3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6468B3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A55BF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FA1FEB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60340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c</w:t>
      </w:r>
      <w:r w:rsidR="00060340"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060340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&lt; 0.001. </w:t>
      </w:r>
      <w:r w:rsidR="00FA1FEB" w:rsidRPr="00937E93">
        <w:rPr>
          <w:rFonts w:ascii="Book Antiqua" w:hAnsi="Book Antiqua"/>
          <w:i/>
          <w:iCs/>
          <w:color w:val="000000" w:themeColor="text1"/>
        </w:rPr>
        <w:t>BSG</w:t>
      </w:r>
      <w:r w:rsidR="005301A9" w:rsidRPr="00937E93">
        <w:rPr>
          <w:rFonts w:ascii="Book Antiqua" w:hAnsi="Book Antiqua"/>
          <w:color w:val="000000" w:themeColor="text1"/>
        </w:rPr>
        <w:t>: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5301A9" w:rsidRPr="00650248">
        <w:rPr>
          <w:rFonts w:ascii="Book Antiqua" w:eastAsia="Book Antiqua" w:hAnsi="Book Antiqua" w:cs="Book Antiqua"/>
          <w:color w:val="000000" w:themeColor="text1"/>
        </w:rPr>
        <w:t>B</w:t>
      </w:r>
      <w:r w:rsidR="00FA1FEB" w:rsidRPr="00650248">
        <w:rPr>
          <w:rFonts w:ascii="Book Antiqua" w:eastAsia="Book Antiqua" w:hAnsi="Book Antiqua" w:cs="Book Antiqua"/>
          <w:color w:val="000000" w:themeColor="text1"/>
        </w:rPr>
        <w:t>asigin</w:t>
      </w:r>
      <w:r w:rsidR="00FA1FEB" w:rsidRPr="00937E93">
        <w:rPr>
          <w:rStyle w:val="tgt"/>
          <w:rFonts w:ascii="Book Antiqua" w:eastAsia="Book Antiqua" w:hAnsi="Book Antiqua" w:cs="Book Antiqua"/>
          <w:color w:val="000000" w:themeColor="text1"/>
        </w:rPr>
        <w:t>.</w:t>
      </w:r>
    </w:p>
    <w:p w14:paraId="58734611" w14:textId="77777777" w:rsidR="00FA1FEB" w:rsidRPr="00937E93" w:rsidRDefault="00FA1FEB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0F06C7" w14:textId="240B7CF9" w:rsidR="00EC6788" w:rsidRPr="00937E93" w:rsidRDefault="00157D74" w:rsidP="00937E9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6D8543DC" wp14:editId="42F1FAC2">
            <wp:extent cx="5943600" cy="5194300"/>
            <wp:effectExtent l="0" t="0" r="0" b="0"/>
            <wp:docPr id="1221014073" name="Picture 5" descr="石头堆上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14073" name="图片 1" descr="石头堆上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BD4E" w14:textId="0ACB196B" w:rsidR="00EC6788" w:rsidRPr="00937E93" w:rsidRDefault="00EC6788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2C9AC18A" wp14:editId="47FF904B">
            <wp:extent cx="4595258" cy="365792"/>
            <wp:effectExtent l="0" t="0" r="0" b="0"/>
            <wp:docPr id="3654421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831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3F12" w14:textId="13FFD634" w:rsidR="00A77B3E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Figure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Immunohistochemistry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F0BFC" w:rsidRPr="00937E93">
        <w:rPr>
          <w:rFonts w:ascii="Book Antiqua" w:eastAsia="Book Antiqua" w:hAnsi="Book Antiqua" w:cs="Book Antiqua"/>
          <w:b/>
          <w:bCs/>
          <w:color w:val="000000" w:themeColor="text1"/>
        </w:rPr>
        <w:t>cluster of differentiation 147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B37D6" w:rsidRPr="00937E93">
        <w:rPr>
          <w:rFonts w:ascii="Book Antiqua" w:eastAsia="Book Antiqua" w:hAnsi="Book Antiqua" w:cs="Book Antiqua"/>
          <w:b/>
          <w:bCs/>
          <w:color w:val="000000" w:themeColor="text1"/>
        </w:rPr>
        <w:t>hepatocellular carcinoma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D3F86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he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Human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Protein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Atlas.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3B4BCA" w:rsidRPr="00937E93">
        <w:rPr>
          <w:rFonts w:ascii="Book Antiqua" w:eastAsia="Book Antiqua" w:hAnsi="Book Antiqua" w:cs="Book Antiqua"/>
          <w:color w:val="000000" w:themeColor="text1"/>
        </w:rPr>
        <w:t>Cluster of differentiation 147 (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3B4BCA"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 xml:space="preserve"> i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</w:t>
      </w:r>
      <w:r w:rsidR="007D3F86">
        <w:rPr>
          <w:rFonts w:ascii="Book Antiqua" w:eastAsia="Book Antiqua" w:hAnsi="Book Antiqua" w:cs="Book Antiqua"/>
          <w:color w:val="000000" w:themeColor="text1"/>
        </w:rPr>
        <w:t>ly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</w:t>
      </w:r>
      <w:r w:rsidR="007D3F86">
        <w:rPr>
          <w:rFonts w:ascii="Book Antiqua" w:eastAsia="Book Antiqua" w:hAnsi="Book Antiqua" w:cs="Book Antiqua"/>
          <w:color w:val="000000" w:themeColor="text1"/>
        </w:rPr>
        <w:t>ed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 xml:space="preserve"> in </w:t>
      </w:r>
      <w:r w:rsidR="003B4BCA" w:rsidRPr="00937E93">
        <w:rPr>
          <w:rFonts w:ascii="Book Antiqua" w:eastAsia="Book Antiqua" w:hAnsi="Book Antiqua" w:cs="Book Antiqua"/>
          <w:color w:val="000000" w:themeColor="text1"/>
        </w:rPr>
        <w:t>hepatocellular carcinoma (HCC)</w:t>
      </w:r>
      <w:r w:rsidR="006F0BFC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B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 xml:space="preserve">CD147 </w:t>
      </w:r>
      <w:r w:rsidR="007D3F86">
        <w:rPr>
          <w:rFonts w:ascii="Book Antiqua" w:eastAsia="Book Antiqua" w:hAnsi="Book Antiqua" w:cs="Book Antiqua"/>
          <w:color w:val="000000" w:themeColor="text1"/>
        </w:rPr>
        <w:t>ha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medium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 xml:space="preserve"> in HCC</w:t>
      </w:r>
      <w:r w:rsidR="006F0BFC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BB338A" w:rsidRPr="00937E93">
        <w:rPr>
          <w:rFonts w:ascii="Book Antiqua" w:eastAsia="Book Antiqua" w:hAnsi="Book Antiqua" w:cs="Book Antiqua"/>
          <w:color w:val="000000" w:themeColor="text1"/>
        </w:rPr>
        <w:t xml:space="preserve">CD147 </w:t>
      </w:r>
      <w:r w:rsidR="007D3F86">
        <w:rPr>
          <w:rFonts w:ascii="Book Antiqua" w:eastAsia="Book Antiqua" w:hAnsi="Book Antiqua" w:cs="Book Antiqua"/>
          <w:color w:val="000000" w:themeColor="text1"/>
        </w:rPr>
        <w:t>ha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low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E8797B" w:rsidRPr="00937E93">
        <w:rPr>
          <w:rFonts w:ascii="Book Antiqua" w:eastAsia="Book Antiqua" w:hAnsi="Book Antiqua" w:cs="Book Antiqua"/>
          <w:color w:val="000000" w:themeColor="text1"/>
        </w:rPr>
        <w:t xml:space="preserve"> in HCC</w:t>
      </w:r>
      <w:r w:rsidR="006F0BFC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E8797B" w:rsidRPr="00937E93">
        <w:rPr>
          <w:rFonts w:ascii="Book Antiqua" w:eastAsia="Book Antiqua" w:hAnsi="Book Antiqua" w:cs="Book Antiqua"/>
          <w:color w:val="000000" w:themeColor="text1"/>
        </w:rPr>
        <w:t xml:space="preserve">CD147 </w:t>
      </w:r>
      <w:r w:rsidR="007D3F86">
        <w:rPr>
          <w:rFonts w:ascii="Book Antiqua" w:eastAsia="Book Antiqua" w:hAnsi="Book Antiqua" w:cs="Book Antiqua"/>
          <w:color w:val="000000" w:themeColor="text1"/>
        </w:rPr>
        <w:t>wa</w:t>
      </w:r>
      <w:r w:rsidRPr="00937E93">
        <w:rPr>
          <w:rFonts w:ascii="Book Antiqua" w:eastAsia="Book Antiqua" w:hAnsi="Book Antiqua" w:cs="Book Antiqua"/>
          <w:color w:val="000000" w:themeColor="text1"/>
        </w:rPr>
        <w:t>s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</w:t>
      </w:r>
      <w:r w:rsidR="007D3F86">
        <w:rPr>
          <w:rFonts w:ascii="Book Antiqua" w:eastAsia="Book Antiqua" w:hAnsi="Book Antiqua" w:cs="Book Antiqua"/>
          <w:color w:val="000000" w:themeColor="text1"/>
        </w:rPr>
        <w:t>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detect</w:t>
      </w:r>
      <w:r w:rsidR="007D3F86">
        <w:rPr>
          <w:rFonts w:ascii="Book Antiqua" w:eastAsia="Book Antiqua" w:hAnsi="Book Antiqua" w:cs="Book Antiqua"/>
          <w:color w:val="000000" w:themeColor="text1"/>
        </w:rPr>
        <w:t>ed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8797B" w:rsidRPr="00937E93">
        <w:rPr>
          <w:rFonts w:ascii="Book Antiqua" w:eastAsia="Book Antiqua" w:hAnsi="Book Antiqua" w:cs="Book Antiqua"/>
          <w:color w:val="000000" w:themeColor="text1"/>
        </w:rPr>
        <w:t>in HCC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</w:p>
    <w:p w14:paraId="11A1FB25" w14:textId="77777777" w:rsidR="00EC6788" w:rsidRPr="00937E93" w:rsidRDefault="00EC6788" w:rsidP="00937E9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699E761D" w14:textId="1367CCAD" w:rsidR="00767196" w:rsidRPr="00937E93" w:rsidRDefault="00767196" w:rsidP="00937E9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noProof/>
          <w:color w:val="000000" w:themeColor="text1"/>
        </w:rPr>
        <w:lastRenderedPageBreak/>
        <w:drawing>
          <wp:inline distT="0" distB="0" distL="0" distR="0" wp14:anchorId="76AC5518" wp14:editId="4C497CFE">
            <wp:extent cx="5270500" cy="3470275"/>
            <wp:effectExtent l="0" t="0" r="6350" b="0"/>
            <wp:docPr id="854587829" name="Picture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E93">
        <w:rPr>
          <w:rFonts w:ascii="Book Antiqua" w:eastAsia="Book Antiqua" w:hAnsi="Book Antiqua" w:cs="Book Antiqua"/>
          <w:noProof/>
          <w:color w:val="000000" w:themeColor="text1"/>
        </w:rPr>
        <w:drawing>
          <wp:inline distT="0" distB="0" distL="0" distR="0" wp14:anchorId="1023B1FD" wp14:editId="446FDFAC">
            <wp:extent cx="5266055" cy="3566160"/>
            <wp:effectExtent l="0" t="0" r="0" b="0"/>
            <wp:docPr id="5" name="Picture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6B8D" w14:textId="77777777" w:rsidR="00EC6788" w:rsidRPr="00937E93" w:rsidRDefault="00EC6788" w:rsidP="00937E9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266CDCD3" wp14:editId="3960470C">
            <wp:extent cx="4595258" cy="365792"/>
            <wp:effectExtent l="0" t="0" r="0" b="0"/>
            <wp:docPr id="2956089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831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94C4" w14:textId="0A7FDF76" w:rsidR="00A77B3E" w:rsidRPr="00937E93" w:rsidRDefault="00000000" w:rsidP="00937E9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B4D68" w:rsidRPr="00937E93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xpression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t>cluster of differentiation 147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t>hepatocellular carcinoma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clinical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characteristics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from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="00FE2F41" w:rsidRPr="00937E93">
        <w:rPr>
          <w:rFonts w:ascii="Book Antiqua" w:eastAsia="Book Antiqua" w:hAnsi="Book Antiqua" w:cs="Book Antiqua"/>
          <w:b/>
          <w:bCs/>
          <w:color w:val="000000" w:themeColor="text1"/>
        </w:rPr>
        <w:t>The Cancer Genome Atlas database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.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age,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0.05</w:t>
      </w:r>
      <w:r w:rsidR="00EB4D68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gender,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0.05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male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female,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4.26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D3F86" w:rsidRPr="00937E93">
        <w:rPr>
          <w:rFonts w:ascii="Book Antiqua" w:eastAsia="Book Antiqua" w:hAnsi="Book Antiqua" w:cs="Book Antiqua"/>
          <w:color w:val="000000" w:themeColor="text1"/>
        </w:rPr>
        <w:t>× 10</w:t>
      </w:r>
      <w:r w:rsidR="007D3F86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-2</w:t>
      </w:r>
      <w:r w:rsidR="00EB4D68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grade,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0.05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EB4D68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2.88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D3F86" w:rsidRPr="00937E93">
        <w:rPr>
          <w:rFonts w:ascii="Book Antiqua" w:eastAsia="Book Antiqua" w:hAnsi="Book Antiqua" w:cs="Book Antiqua"/>
          <w:color w:val="000000" w:themeColor="text1"/>
        </w:rPr>
        <w:t>× 10</w:t>
      </w:r>
      <w:r w:rsidR="007D3F86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-2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grade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1.94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D3F86" w:rsidRPr="00937E93">
        <w:rPr>
          <w:rFonts w:ascii="Book Antiqua" w:eastAsia="Book Antiqua" w:hAnsi="Book Antiqua" w:cs="Book Antiqua"/>
          <w:color w:val="000000" w:themeColor="text1"/>
        </w:rPr>
        <w:t>× 10</w:t>
      </w:r>
      <w:r w:rsidR="007D3F86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7D3F86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0E7338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stage,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0.05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stage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stage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2.72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D3F86" w:rsidRPr="00937E93">
        <w:rPr>
          <w:rFonts w:ascii="Book Antiqua" w:eastAsia="Book Antiqua" w:hAnsi="Book Antiqua" w:cs="Book Antiqua"/>
          <w:color w:val="000000" w:themeColor="text1"/>
        </w:rPr>
        <w:t>× 10</w:t>
      </w:r>
      <w:r w:rsidR="007D3F86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7D3F86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54164D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weight,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0.05</w:t>
      </w:r>
      <w:r w:rsidR="0054164D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4164D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bscript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bscript"/>
        </w:rPr>
        <w:t>(0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bscript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bscript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bscript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bscript"/>
        </w:rPr>
        <w:t>1)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0.05</w:t>
      </w:r>
      <w:r w:rsidR="00EB4D68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histological</w:t>
      </w:r>
      <w:r w:rsidR="00EB4D68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</w:t>
      </w:r>
      <w:r w:rsidR="005301A9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 N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50248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TP53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mutant,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D3F86" w:rsidRPr="00937E93">
        <w:rPr>
          <w:rFonts w:ascii="Book Antiqua" w:eastAsia="Book Antiqua" w:hAnsi="Book Antiqua" w:cs="Book Antiqua"/>
          <w:color w:val="000000" w:themeColor="text1"/>
        </w:rPr>
        <w:t>× 10</w:t>
      </w:r>
      <w:r w:rsidR="007D3F86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-12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vs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50248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TP53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nonmutant,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  <w:shd w:val="clear" w:color="auto" w:fill="FFFFFF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1.62</w:t>
      </w:r>
      <w:r w:rsidR="007D3F8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D3F86" w:rsidRPr="00937E93">
        <w:rPr>
          <w:rFonts w:ascii="Book Antiqua" w:eastAsia="Book Antiqua" w:hAnsi="Book Antiqua" w:cs="Book Antiqua"/>
          <w:color w:val="000000" w:themeColor="text1"/>
        </w:rPr>
        <w:t>× 10</w:t>
      </w:r>
      <w:r w:rsidR="007D3F86" w:rsidRPr="00937E93">
        <w:rPr>
          <w:rFonts w:ascii="Book Antiqua" w:eastAsia="Book Antiqua" w:hAnsi="Book Antiqua" w:cs="Book Antiqua"/>
          <w:color w:val="000000" w:themeColor="text1"/>
          <w:vertAlign w:val="superscript"/>
        </w:rPr>
        <w:t>-12</w:t>
      </w:r>
      <w:r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>N</w:t>
      </w:r>
      <w:r w:rsidRPr="00937E93">
        <w:rPr>
          <w:rFonts w:ascii="Book Antiqua" w:eastAsia="Book Antiqua" w:hAnsi="Book Antiqua" w:cs="Book Antiqua"/>
          <w:color w:val="000000" w:themeColor="text1"/>
        </w:rPr>
        <w:t>ormal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weight</w:t>
      </w:r>
      <w:r w:rsidR="00DF29FD">
        <w:rPr>
          <w:rFonts w:ascii="Book Antiqua" w:eastAsia="Book Antiqua" w:hAnsi="Book Antiqua" w:cs="Book Antiqua"/>
          <w:color w:val="000000" w:themeColor="text1"/>
        </w:rPr>
        <w:t xml:space="preserve">: </w:t>
      </w:r>
      <w:bookmarkStart w:id="7" w:name="_Hlk137561019"/>
      <w:r w:rsidR="00DF29FD">
        <w:rPr>
          <w:rFonts w:ascii="Book Antiqua" w:hAnsi="Book Antiqua" w:cs="Arial"/>
          <w:color w:val="000000" w:themeColor="text1"/>
          <w:shd w:val="clear" w:color="auto" w:fill="FFFFFF"/>
        </w:rPr>
        <w:t>B</w:t>
      </w:r>
      <w:r w:rsidR="00E35205" w:rsidRPr="00937E93">
        <w:rPr>
          <w:rFonts w:ascii="Book Antiqua" w:hAnsi="Book Antiqua" w:cs="Arial"/>
          <w:color w:val="000000" w:themeColor="text1"/>
          <w:shd w:val="clear" w:color="auto" w:fill="FFFFFF"/>
        </w:rPr>
        <w:t>ody mass index</w:t>
      </w:r>
      <w:bookmarkEnd w:id="7"/>
      <w:r w:rsidR="00E35205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between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18.5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25</w:t>
      </w:r>
      <w:r w:rsidR="00DF29FD">
        <w:rPr>
          <w:rFonts w:ascii="Book Antiqua" w:eastAsia="Book Antiqua" w:hAnsi="Book Antiqua" w:cs="Book Antiqua"/>
          <w:color w:val="000000" w:themeColor="text1"/>
        </w:rPr>
        <w:t>; Extreme weight: Body mass index between 25 and 30; Obese: Body mass index between 30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4</w:t>
      </w:r>
      <w:r w:rsidRPr="00937E93">
        <w:rPr>
          <w:rFonts w:ascii="Book Antiqua" w:eastAsia="Book Antiqua" w:hAnsi="Book Antiqua" w:cs="Book Antiqua"/>
          <w:color w:val="000000" w:themeColor="text1"/>
        </w:rPr>
        <w:t>0</w:t>
      </w:r>
      <w:r w:rsidR="00DF29FD">
        <w:rPr>
          <w:rFonts w:ascii="Book Antiqua" w:eastAsia="Book Antiqua" w:hAnsi="Book Antiqua" w:cs="Book Antiqua"/>
          <w:color w:val="000000" w:themeColor="text1"/>
        </w:rPr>
        <w:t>; Extreme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o</w:t>
      </w:r>
      <w:r w:rsidRPr="00937E93">
        <w:rPr>
          <w:rFonts w:ascii="Book Antiqua" w:eastAsia="Book Antiqua" w:hAnsi="Book Antiqua" w:cs="Book Antiqua"/>
          <w:color w:val="000000" w:themeColor="text1"/>
        </w:rPr>
        <w:t>bese</w:t>
      </w:r>
      <w:r w:rsidR="00DF29FD">
        <w:rPr>
          <w:rFonts w:ascii="Book Antiqua" w:eastAsia="Book Antiqua" w:hAnsi="Book Antiqua" w:cs="Book Antiqua"/>
          <w:color w:val="000000" w:themeColor="text1"/>
        </w:rPr>
        <w:t>: Body mass index greater than 4</w:t>
      </w:r>
      <w:r w:rsidRPr="00937E93">
        <w:rPr>
          <w:rFonts w:ascii="Book Antiqua" w:eastAsia="Book Antiqua" w:hAnsi="Book Antiqua" w:cs="Book Antiqua"/>
          <w:color w:val="000000" w:themeColor="text1"/>
        </w:rPr>
        <w:t>0</w:t>
      </w:r>
      <w:r w:rsidR="00AA7CF2">
        <w:rPr>
          <w:rFonts w:ascii="Book Antiqua" w:eastAsia="Book Antiqua" w:hAnsi="Book Antiqua" w:cs="Book Antiqua"/>
          <w:color w:val="000000" w:themeColor="text1"/>
        </w:rPr>
        <w:t>.</w:t>
      </w:r>
      <w:r w:rsidR="00E35205" w:rsidRPr="00937E93">
        <w:rPr>
          <w:rFonts w:ascii="Book Antiqua" w:hAnsi="Book Antiqua"/>
          <w:color w:val="000000" w:themeColor="text1"/>
        </w:rPr>
        <w:t xml:space="preserve"> </w:t>
      </w:r>
      <w:r w:rsidR="00E708C8" w:rsidRPr="00937E93">
        <w:rPr>
          <w:rFonts w:ascii="Book Antiqua" w:eastAsia="Book Antiqua" w:hAnsi="Book Antiqua" w:cs="Book Antiqua"/>
          <w:i/>
          <w:iCs/>
          <w:color w:val="000000" w:themeColor="text1"/>
        </w:rPr>
        <w:t>BSG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: </w:t>
      </w:r>
      <w:r w:rsidR="005301A9" w:rsidRPr="00650248">
        <w:rPr>
          <w:rFonts w:ascii="Book Antiqua" w:eastAsia="Book Antiqua" w:hAnsi="Book Antiqua" w:cs="Book Antiqua"/>
          <w:color w:val="000000" w:themeColor="text1"/>
        </w:rPr>
        <w:t>B</w:t>
      </w:r>
      <w:r w:rsidR="00E708C8" w:rsidRPr="00650248">
        <w:rPr>
          <w:rFonts w:ascii="Book Antiqua" w:eastAsia="Book Antiqua" w:hAnsi="Book Antiqua" w:cs="Book Antiqua"/>
          <w:color w:val="000000" w:themeColor="text1"/>
        </w:rPr>
        <w:t>asigin</w:t>
      </w:r>
      <w:r w:rsidR="00E708C8" w:rsidRPr="00937E93">
        <w:rPr>
          <w:rFonts w:ascii="Book Antiqua" w:eastAsia="Book Antiqua" w:hAnsi="Book Antiqua" w:cs="Book Antiqua"/>
          <w:color w:val="000000" w:themeColor="text1"/>
        </w:rPr>
        <w:t>; TCGA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>: T</w:t>
      </w:r>
      <w:r w:rsidR="00E708C8" w:rsidRPr="00937E93">
        <w:rPr>
          <w:rFonts w:ascii="Book Antiqua" w:eastAsia="Book Antiqua" w:hAnsi="Book Antiqua" w:cs="Book Antiqua"/>
          <w:color w:val="000000" w:themeColor="text1"/>
        </w:rPr>
        <w:t>he Cancer Genome Atlas.</w:t>
      </w:r>
    </w:p>
    <w:p w14:paraId="7CEE1BF9" w14:textId="77777777" w:rsidR="00E708C8" w:rsidRDefault="00E708C8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270D87" w14:textId="54F31090" w:rsidR="00A77B3E" w:rsidRPr="00937E93" w:rsidRDefault="00767196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0BCF499E" wp14:editId="1AB297F0">
            <wp:extent cx="5801360" cy="7213600"/>
            <wp:effectExtent l="0" t="0" r="0" b="0"/>
            <wp:docPr id="440994400" name="Picture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ECEB" w14:textId="77777777" w:rsidR="00EC6788" w:rsidRPr="00937E93" w:rsidRDefault="00EC6788" w:rsidP="00937E9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4283FB97" wp14:editId="5C57AAE4">
            <wp:extent cx="4595258" cy="365792"/>
            <wp:effectExtent l="0" t="0" r="0" b="0"/>
            <wp:docPr id="6722800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831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B55B" w14:textId="5CE3768E" w:rsidR="00E708C8" w:rsidRPr="00937E93" w:rsidRDefault="00000000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E708C8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A7CF2">
        <w:rPr>
          <w:rFonts w:ascii="Book Antiqua" w:eastAsia="Book Antiqua" w:hAnsi="Book Antiqua" w:cs="Book Antiqua"/>
          <w:b/>
          <w:bCs/>
          <w:color w:val="000000" w:themeColor="text1"/>
        </w:rPr>
        <w:t>C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orrelation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between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t>cluster of differentiation 147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t>hepatocellular carcinoma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concerning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age,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tumor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grade,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weight,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gender,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overall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survival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t>The Cancer Genome Atlas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database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showed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statistically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significant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differences</w:t>
      </w:r>
      <w:r w:rsidR="00E708C8" w:rsidRPr="00937E93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708C8"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1E5AD8" w:rsidRPr="00937E93">
        <w:rPr>
          <w:rFonts w:ascii="Book Antiqua" w:eastAsia="Book Antiqua" w:hAnsi="Book Antiqua" w:cs="Book Antiqua"/>
          <w:color w:val="000000" w:themeColor="text1"/>
        </w:rPr>
        <w:t xml:space="preserve">Tumor grade on </w:t>
      </w:r>
      <w:r w:rsidR="006E12C7">
        <w:rPr>
          <w:rFonts w:ascii="Book Antiqua" w:eastAsia="Book Antiqua" w:hAnsi="Book Antiqua" w:cs="Book Antiqua"/>
          <w:color w:val="000000" w:themeColor="text1"/>
        </w:rPr>
        <w:t>Liver Hepatocellular Carcinoma</w:t>
      </w:r>
      <w:r w:rsidR="006E12C7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E12C7">
        <w:rPr>
          <w:rFonts w:ascii="Book Antiqua" w:eastAsia="Book Antiqua" w:hAnsi="Book Antiqua" w:cs="Book Antiqua"/>
          <w:color w:val="000000" w:themeColor="text1"/>
        </w:rPr>
        <w:t>(</w:t>
      </w:r>
      <w:r w:rsidR="001E5AD8" w:rsidRPr="00937E93">
        <w:rPr>
          <w:rFonts w:ascii="Book Antiqua" w:eastAsia="Book Antiqua" w:hAnsi="Book Antiqua" w:cs="Book Antiqua"/>
          <w:color w:val="000000" w:themeColor="text1"/>
        </w:rPr>
        <w:t>LIHC</w:t>
      </w:r>
      <w:r w:rsidR="006E12C7">
        <w:rPr>
          <w:rFonts w:ascii="Book Antiqua" w:eastAsia="Book Antiqua" w:hAnsi="Book Antiqua" w:cs="Book Antiqua"/>
          <w:color w:val="000000" w:themeColor="text1"/>
        </w:rPr>
        <w:t>)</w:t>
      </w:r>
      <w:r w:rsidR="001E5AD8" w:rsidRPr="00937E93">
        <w:rPr>
          <w:rFonts w:ascii="Book Antiqua" w:eastAsia="Book Antiqua" w:hAnsi="Book Antiqua" w:cs="Book Antiqua"/>
          <w:color w:val="000000" w:themeColor="text1"/>
        </w:rPr>
        <w:t xml:space="preserve">, high expression </w:t>
      </w:r>
      <w:r w:rsidR="001E5AD8" w:rsidRPr="00650248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E5AD8" w:rsidRPr="00937E93">
        <w:rPr>
          <w:rFonts w:ascii="Book Antiqua" w:eastAsia="Book Antiqua" w:hAnsi="Book Antiqua" w:cs="Book Antiqua"/>
          <w:color w:val="000000" w:themeColor="text1"/>
        </w:rPr>
        <w:t xml:space="preserve"> low expression, 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0.065</w:t>
      </w:r>
      <w:r w:rsidR="008F384A" w:rsidRPr="00937E93">
        <w:rPr>
          <w:rFonts w:ascii="Book Antiqua" w:eastAsia="Book Antiqua" w:hAnsi="Book Antiqua" w:cs="Book Antiqua"/>
          <w:color w:val="000000" w:themeColor="text1"/>
        </w:rPr>
        <w:t>; B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1E5AD8" w:rsidRPr="00937E93">
        <w:rPr>
          <w:rFonts w:ascii="Book Antiqua" w:eastAsia="Book Antiqua" w:hAnsi="Book Antiqua" w:cs="Book Antiqua"/>
          <w:color w:val="000000" w:themeColor="text1"/>
        </w:rPr>
        <w:t xml:space="preserve">Body weight on LIHC, high expression </w:t>
      </w:r>
      <w:r w:rsidR="001E5AD8" w:rsidRPr="00650248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1E5AD8" w:rsidRPr="00937E93">
        <w:rPr>
          <w:rFonts w:ascii="Book Antiqua" w:eastAsia="Book Antiqua" w:hAnsi="Book Antiqua" w:cs="Book Antiqua"/>
          <w:color w:val="000000" w:themeColor="text1"/>
        </w:rPr>
        <w:t xml:space="preserve"> low expression, 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0.065</w:t>
      </w:r>
      <w:r w:rsidR="00A95B1D" w:rsidRPr="00937E93">
        <w:rPr>
          <w:rFonts w:ascii="Book Antiqua" w:eastAsia="Book Antiqua" w:hAnsi="Book Antiqua" w:cs="Book Antiqua"/>
          <w:color w:val="000000" w:themeColor="text1"/>
        </w:rPr>
        <w:t>; C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 xml:space="preserve">Race on LIHC, high expression </w:t>
      </w:r>
      <w:r w:rsidR="00D72A10" w:rsidRPr="00650248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 xml:space="preserve"> low expression, 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0.0016</w:t>
      </w:r>
      <w:r w:rsidR="00A95B1D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5B1D" w:rsidRPr="00937E93">
        <w:rPr>
          <w:rFonts w:ascii="Book Antiqua" w:eastAsia="Book Antiqua" w:hAnsi="Book Antiqua" w:cs="Book Antiqua"/>
          <w:color w:val="000000" w:themeColor="text1"/>
        </w:rPr>
        <w:t>D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 xml:space="preserve">Gender on LIHC, high expression </w:t>
      </w:r>
      <w:r w:rsidR="00D72A10" w:rsidRPr="00650248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 xml:space="preserve"> low expression, 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>78</w:t>
      </w:r>
      <w:r w:rsidR="00A95B1D" w:rsidRPr="00937E93">
        <w:rPr>
          <w:rFonts w:ascii="Book Antiqua" w:eastAsia="Book Antiqua" w:hAnsi="Book Antiqua" w:cs="Book Antiqua"/>
          <w:color w:val="000000" w:themeColor="text1"/>
        </w:rPr>
        <w:t>; E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 xml:space="preserve">Overall survival on LIHC, high expression </w:t>
      </w:r>
      <w:r w:rsidR="00D72A10" w:rsidRPr="00650248">
        <w:rPr>
          <w:rFonts w:ascii="Book Antiqua" w:eastAsia="Book Antiqua" w:hAnsi="Book Antiqua" w:cs="Book Antiqua"/>
          <w:i/>
          <w:iCs/>
          <w:color w:val="000000" w:themeColor="text1"/>
        </w:rPr>
        <w:t>vs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 xml:space="preserve"> low expression,</w:t>
      </w:r>
      <w:r w:rsidR="00D72A10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</w:t>
      </w:r>
      <w:r w:rsidR="00D72A10" w:rsidRPr="00937E93">
        <w:rPr>
          <w:rFonts w:ascii="Book Antiqua" w:eastAsia="Book Antiqua" w:hAnsi="Book Antiqua" w:cs="Book Antiqua"/>
          <w:color w:val="000000" w:themeColor="text1"/>
        </w:rPr>
        <w:t>04</w:t>
      </w:r>
      <w:r w:rsidRPr="00937E93">
        <w:rPr>
          <w:rFonts w:ascii="Book Antiqua" w:eastAsia="Book Antiqua" w:hAnsi="Book Antiqua" w:cs="Book Antiqua"/>
          <w:color w:val="000000" w:themeColor="text1"/>
        </w:rPr>
        <w:t>6.</w:t>
      </w:r>
      <w:r w:rsidR="00E708C8" w:rsidRPr="00937E93">
        <w:rPr>
          <w:rFonts w:ascii="Book Antiqua" w:hAnsi="Book Antiqua"/>
          <w:i/>
          <w:iCs/>
          <w:color w:val="000000" w:themeColor="text1"/>
        </w:rPr>
        <w:t xml:space="preserve"> BSG</w:t>
      </w:r>
      <w:r w:rsidR="005301A9" w:rsidRPr="00937E93">
        <w:rPr>
          <w:rFonts w:ascii="Book Antiqua" w:hAnsi="Book Antiqua"/>
          <w:color w:val="000000" w:themeColor="text1"/>
        </w:rPr>
        <w:t>: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5301A9" w:rsidRPr="00650248">
        <w:rPr>
          <w:rFonts w:ascii="Book Antiqua" w:eastAsia="Book Antiqua" w:hAnsi="Book Antiqua" w:cs="Book Antiqua"/>
          <w:color w:val="000000" w:themeColor="text1"/>
        </w:rPr>
        <w:t>B</w:t>
      </w:r>
      <w:r w:rsidR="00E708C8" w:rsidRPr="00650248">
        <w:rPr>
          <w:rFonts w:ascii="Book Antiqua" w:eastAsia="Book Antiqua" w:hAnsi="Book Antiqua" w:cs="Book Antiqua"/>
          <w:color w:val="000000" w:themeColor="text1"/>
        </w:rPr>
        <w:t>asigin</w:t>
      </w:r>
      <w:r w:rsidR="00E708C8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; </w:t>
      </w:r>
      <w:r w:rsidR="00E708C8" w:rsidRPr="00937E93">
        <w:rPr>
          <w:rFonts w:ascii="Book Antiqua" w:hAnsi="Book Antiqua"/>
          <w:color w:val="000000" w:themeColor="text1"/>
        </w:rPr>
        <w:t>TCGA</w:t>
      </w:r>
      <w:r w:rsidR="005301A9" w:rsidRPr="00937E93">
        <w:rPr>
          <w:rFonts w:ascii="Book Antiqua" w:hAnsi="Book Antiqua"/>
          <w:color w:val="000000" w:themeColor="text1"/>
        </w:rPr>
        <w:t xml:space="preserve">: </w:t>
      </w:r>
      <w:r w:rsidR="005301A9" w:rsidRPr="00937E93">
        <w:rPr>
          <w:rStyle w:val="tgt"/>
          <w:rFonts w:ascii="Book Antiqua" w:eastAsia="Book Antiqua" w:hAnsi="Book Antiqua" w:cs="Book Antiqua"/>
          <w:color w:val="000000" w:themeColor="text1"/>
        </w:rPr>
        <w:t>T</w:t>
      </w:r>
      <w:r w:rsidR="00E708C8" w:rsidRPr="00937E93">
        <w:rPr>
          <w:rStyle w:val="tgt"/>
          <w:rFonts w:ascii="Book Antiqua" w:eastAsia="Book Antiqua" w:hAnsi="Book Antiqua" w:cs="Book Antiqua"/>
          <w:color w:val="000000" w:themeColor="text1"/>
        </w:rPr>
        <w:t>he Cancer Genome Atlas.</w:t>
      </w:r>
    </w:p>
    <w:p w14:paraId="373EC438" w14:textId="015D1704" w:rsidR="00A77B3E" w:rsidRPr="00937E93" w:rsidRDefault="00A77B3E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1166DC" w14:textId="144E9BF1" w:rsidR="00A77B3E" w:rsidRPr="00937E93" w:rsidRDefault="00767196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26C12772" wp14:editId="5B131169">
            <wp:extent cx="5266055" cy="5266055"/>
            <wp:effectExtent l="0" t="0" r="0" b="0"/>
            <wp:docPr id="1466225488" name="Picture 1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0AF8" w14:textId="77777777" w:rsidR="00EC6788" w:rsidRPr="00937E93" w:rsidRDefault="00EC6788" w:rsidP="00937E9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937E93">
        <w:rPr>
          <w:rFonts w:ascii="Book Antiqua" w:hAnsi="Book Antiqua"/>
          <w:b/>
          <w:bCs/>
          <w:noProof/>
          <w:color w:val="000000" w:themeColor="text1"/>
        </w:rPr>
        <w:drawing>
          <wp:inline distT="0" distB="0" distL="0" distR="0" wp14:anchorId="1D093D41" wp14:editId="067F9586">
            <wp:extent cx="4595258" cy="365792"/>
            <wp:effectExtent l="0" t="0" r="0" b="0"/>
            <wp:docPr id="11955475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831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EF65" w14:textId="0BA0A386" w:rsidR="00A77B3E" w:rsidRDefault="00000000" w:rsidP="00937E9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Figure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Kaplan-Meier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curve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based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analysis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low-</w:t>
      </w:r>
      <w:r w:rsidR="00DF29FD">
        <w:rPr>
          <w:rFonts w:ascii="Book Antiqua" w:eastAsia="Book Antiqua" w:hAnsi="Book Antiqua" w:cs="Book Antiqua"/>
          <w:b/>
          <w:bCs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high-expression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groups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t>cluster of differentiation 147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b/>
          <w:bCs/>
          <w:color w:val="000000" w:themeColor="text1"/>
        </w:rPr>
        <w:t>conducted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log-rank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test.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 xml:space="preserve">A: The </w:t>
      </w:r>
      <w:r w:rsidR="00CA7481" w:rsidRPr="00937E93">
        <w:rPr>
          <w:rFonts w:ascii="Book Antiqua" w:eastAsia="Book Antiqua" w:hAnsi="Book Antiqua" w:cs="Book Antiqua"/>
          <w:color w:val="000000" w:themeColor="text1"/>
        </w:rPr>
        <w:t>cluster of differentiation 147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>expression, survival time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 xml:space="preserve"> survival status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, and the </w:t>
      </w:r>
      <w:r w:rsidR="00DF29FD">
        <w:rPr>
          <w:rFonts w:ascii="Book Antiqua" w:eastAsia="Book Antiqua" w:hAnsi="Book Antiqua" w:cs="Book Antiqua"/>
          <w:color w:val="000000" w:themeColor="text1"/>
        </w:rPr>
        <w:t xml:space="preserve">cluster of differentiation 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147 expression heatmap 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>of T</w:t>
      </w:r>
      <w:r w:rsidR="00DF29FD">
        <w:rPr>
          <w:rFonts w:ascii="Book Antiqua" w:eastAsia="Book Antiqua" w:hAnsi="Book Antiqua" w:cs="Book Antiqua"/>
          <w:color w:val="000000" w:themeColor="text1"/>
        </w:rPr>
        <w:t xml:space="preserve">he 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>C</w:t>
      </w:r>
      <w:r w:rsidR="00DF29FD">
        <w:rPr>
          <w:rFonts w:ascii="Book Antiqua" w:eastAsia="Book Antiqua" w:hAnsi="Book Antiqua" w:cs="Book Antiqua"/>
          <w:color w:val="000000" w:themeColor="text1"/>
        </w:rPr>
        <w:t xml:space="preserve">ancer 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>G</w:t>
      </w:r>
      <w:r w:rsidR="00DF29FD">
        <w:rPr>
          <w:rFonts w:ascii="Book Antiqua" w:eastAsia="Book Antiqua" w:hAnsi="Book Antiqua" w:cs="Book Antiqua"/>
          <w:color w:val="000000" w:themeColor="text1"/>
        </w:rPr>
        <w:t xml:space="preserve">enome 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DF29FD">
        <w:rPr>
          <w:rFonts w:ascii="Book Antiqua" w:eastAsia="Book Antiqua" w:hAnsi="Book Antiqua" w:cs="Book Antiqua"/>
          <w:color w:val="000000" w:themeColor="text1"/>
        </w:rPr>
        <w:t>tlas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 xml:space="preserve"> dataset</w:t>
      </w:r>
      <w:r w:rsidR="006A14A4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AA326A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B: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high-expression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groups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demonstrated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prognosis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01A9" w:rsidRPr="00937E93">
        <w:rPr>
          <w:rStyle w:val="tgt"/>
          <w:rFonts w:ascii="Book Antiqua" w:eastAsia="Book Antiqua" w:hAnsi="Book Antiqua" w:cs="Book Antiqua"/>
          <w:color w:val="000000" w:themeColor="text1"/>
        </w:rPr>
        <w:t>hazard ratio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&gt;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(l</w:t>
      </w:r>
      <w:r w:rsidRPr="00937E93">
        <w:rPr>
          <w:rFonts w:ascii="Book Antiqua" w:eastAsia="Book Antiqua" w:hAnsi="Book Antiqua" w:cs="Book Antiqua"/>
          <w:color w:val="000000" w:themeColor="text1"/>
        </w:rPr>
        <w:t>og-rank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0.000542,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1.856,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1.308,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2.636)</w:t>
      </w:r>
      <w:r w:rsidR="006A14A4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C: </w:t>
      </w:r>
      <w:r w:rsidRPr="00937E93">
        <w:rPr>
          <w:rFonts w:ascii="Book Antiqua" w:eastAsia="Book Antiqua" w:hAnsi="Book Antiqua" w:cs="Book Antiqua"/>
          <w:color w:val="000000" w:themeColor="text1"/>
        </w:rPr>
        <w:t>Based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8" w:name="_Hlk11932893"/>
      <w:r w:rsidR="006A14A4" w:rsidRPr="00937E93">
        <w:rPr>
          <w:rFonts w:ascii="Book Antiqua" w:eastAsia="SimSun" w:hAnsi="Book Antiqua"/>
          <w:color w:val="000000" w:themeColor="text1"/>
        </w:rPr>
        <w:t>area under the curve</w:t>
      </w:r>
      <w:bookmarkEnd w:id="8"/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values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obtained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A14A4" w:rsidRPr="00937E9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receiver operating characteristic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curves,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1-year,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3-year,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5-year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survival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rates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0.675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0.611–0.74</w:t>
      </w:r>
      <w:r w:rsidR="00DF29FD">
        <w:rPr>
          <w:rFonts w:ascii="Book Antiqua" w:eastAsia="Book Antiqua" w:hAnsi="Book Antiqua" w:cs="Book Antiqua"/>
          <w:color w:val="000000" w:themeColor="text1"/>
        </w:rPr>
        <w:t>0</w:t>
      </w:r>
      <w:r w:rsidRPr="00937E93">
        <w:rPr>
          <w:rFonts w:ascii="Book Antiqua" w:eastAsia="Book Antiqua" w:hAnsi="Book Antiqua" w:cs="Book Antiqua"/>
          <w:color w:val="000000" w:themeColor="text1"/>
        </w:rPr>
        <w:t>)</w:t>
      </w:r>
      <w:r w:rsidR="00DF29F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0.623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0.555–0.692)</w:t>
      </w:r>
      <w:r w:rsidR="00DF29FD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0.664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9FD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DF29F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0.582–9.745).</w:t>
      </w:r>
    </w:p>
    <w:p w14:paraId="33A3343D" w14:textId="77777777" w:rsidR="00D331D2" w:rsidRPr="00937E93" w:rsidRDefault="00D331D2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3B9ABDE" w14:textId="0047709B" w:rsidR="00A77B3E" w:rsidRPr="00937E93" w:rsidRDefault="00767196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4FB7A653" wp14:editId="5374AAF3">
            <wp:extent cx="4930140" cy="6858000"/>
            <wp:effectExtent l="0" t="0" r="3810" b="0"/>
            <wp:docPr id="903605939" name="Picture 14" descr="Unl-cox+Mult-caox Hazard ratio CD1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Unl-cox+Mult-caox Hazard ratio CD14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02B2" w14:textId="68EA8F27" w:rsidR="00A77B3E" w:rsidRPr="00937E93" w:rsidRDefault="00EC6788" w:rsidP="00937E93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937E93">
        <w:rPr>
          <w:rFonts w:ascii="Book Antiqua" w:hAnsi="Book Antiqua"/>
          <w:noProof/>
          <w:color w:val="000000" w:themeColor="text1"/>
        </w:rPr>
        <w:drawing>
          <wp:inline distT="0" distB="0" distL="0" distR="0" wp14:anchorId="0982BAD1" wp14:editId="774589C3">
            <wp:extent cx="4595258" cy="365792"/>
            <wp:effectExtent l="0" t="0" r="0" b="0"/>
            <wp:docPr id="18830259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831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DFF9" w14:textId="537D7D65" w:rsidR="00C9023E" w:rsidRPr="00937E93" w:rsidRDefault="00000000" w:rsidP="00D331D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U</w:t>
      </w:r>
      <w:r w:rsidR="00EE2DCD">
        <w:rPr>
          <w:rFonts w:ascii="Book Antiqua" w:eastAsia="Book Antiqua" w:hAnsi="Book Antiqua" w:cs="Book Antiqua"/>
          <w:b/>
          <w:bCs/>
          <w:color w:val="000000" w:themeColor="text1"/>
        </w:rPr>
        <w:t xml:space="preserve">nivariate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multi</w:t>
      </w:r>
      <w:r w:rsidR="00EE2DCD">
        <w:rPr>
          <w:rFonts w:ascii="Book Antiqua" w:eastAsia="Book Antiqua" w:hAnsi="Book Antiqua" w:cs="Book Antiqua"/>
          <w:b/>
          <w:bCs/>
          <w:color w:val="000000" w:themeColor="text1"/>
        </w:rPr>
        <w:t xml:space="preserve">variate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Cox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analy</w:t>
      </w:r>
      <w:r w:rsidR="00EE2DCD">
        <w:rPr>
          <w:rFonts w:ascii="Book Antiqua" w:eastAsia="Book Antiqua" w:hAnsi="Book Antiqua" w:cs="Book Antiqua"/>
          <w:b/>
          <w:bCs/>
          <w:color w:val="000000" w:themeColor="text1"/>
        </w:rPr>
        <w:t>sis of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E27E1" w:rsidRPr="00937E93">
        <w:rPr>
          <w:rFonts w:ascii="Book Antiqua" w:eastAsia="Book Antiqua" w:hAnsi="Book Antiqua" w:cs="Book Antiqua"/>
          <w:b/>
          <w:bCs/>
          <w:color w:val="000000" w:themeColor="text1"/>
        </w:rPr>
        <w:t>cluster of differentiation 147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expression</w:t>
      </w:r>
      <w:r w:rsidR="00EE2DCD">
        <w:rPr>
          <w:rFonts w:ascii="Book Antiqua" w:eastAsia="Book Antiqua" w:hAnsi="Book Antiqua" w:cs="Book Antiqua"/>
          <w:b/>
          <w:bCs/>
          <w:color w:val="000000" w:themeColor="text1"/>
        </w:rPr>
        <w:t xml:space="preserve"> and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age,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gender,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92065" w:rsidRPr="00937E93">
        <w:rPr>
          <w:rFonts w:ascii="Book Antiqua" w:eastAsia="Book Antiqua" w:hAnsi="Book Antiqua" w:cs="Book Antiqua"/>
          <w:b/>
          <w:bCs/>
          <w:color w:val="000000" w:themeColor="text1"/>
        </w:rPr>
        <w:t>pathological tumor-node-metastasis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-stage,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grade,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b/>
          <w:bCs/>
          <w:color w:val="000000" w:themeColor="text1"/>
        </w:rPr>
        <w:t xml:space="preserve">and </w:t>
      </w:r>
      <w:r w:rsidRPr="00937E93">
        <w:rPr>
          <w:rFonts w:ascii="Book Antiqua" w:eastAsia="Book Antiqua" w:hAnsi="Book Antiqua" w:cs="Book Antiqua"/>
          <w:b/>
          <w:bCs/>
          <w:color w:val="000000" w:themeColor="text1"/>
        </w:rPr>
        <w:t>new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b/>
          <w:bCs/>
          <w:color w:val="000000" w:themeColor="text1"/>
        </w:rPr>
        <w:t xml:space="preserve">hepatocellular carcinoma </w:t>
      </w:r>
      <w:r w:rsidR="00692065" w:rsidRPr="00937E93">
        <w:rPr>
          <w:rFonts w:ascii="Book Antiqua" w:eastAsia="Book Antiqua" w:hAnsi="Book Antiqua" w:cs="Book Antiqua"/>
          <w:b/>
          <w:bCs/>
          <w:color w:val="000000" w:themeColor="text1"/>
        </w:rPr>
        <w:t>tumor</w:t>
      </w:r>
      <w:r w:rsidR="00722088" w:rsidRPr="00937E93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A: </w:t>
      </w:r>
      <w:r w:rsidR="00875288" w:rsidRPr="00937E93">
        <w:rPr>
          <w:rFonts w:ascii="Book Antiqua" w:eastAsia="Book Antiqua" w:hAnsi="Book Antiqua" w:cs="Book Antiqua"/>
          <w:color w:val="000000" w:themeColor="text1"/>
        </w:rPr>
        <w:t>Uni</w:t>
      </w:r>
      <w:r w:rsidR="00EE2DCD">
        <w:rPr>
          <w:rFonts w:ascii="Book Antiqua" w:eastAsia="Book Antiqua" w:hAnsi="Book Antiqua" w:cs="Book Antiqua"/>
          <w:color w:val="000000" w:themeColor="text1"/>
        </w:rPr>
        <w:t>variate C</w:t>
      </w:r>
      <w:r w:rsidR="00875288" w:rsidRPr="00937E93">
        <w:rPr>
          <w:rFonts w:ascii="Book Antiqua" w:eastAsia="Book Antiqua" w:hAnsi="Book Antiqua" w:cs="Book Antiqua"/>
          <w:color w:val="000000" w:themeColor="text1"/>
        </w:rPr>
        <w:t>ox analy</w:t>
      </w:r>
      <w:r w:rsidR="00EE2DCD">
        <w:rPr>
          <w:rFonts w:ascii="Book Antiqua" w:eastAsia="Book Antiqua" w:hAnsi="Book Antiqua" w:cs="Book Antiqua"/>
          <w:color w:val="000000" w:themeColor="text1"/>
        </w:rPr>
        <w:t>sis</w:t>
      </w:r>
      <w:r w:rsidR="008D3584">
        <w:rPr>
          <w:rFonts w:ascii="Book Antiqua" w:eastAsia="Book Antiqua" w:hAnsi="Book Antiqua" w:cs="Book Antiqua"/>
          <w:color w:val="000000" w:themeColor="text1"/>
        </w:rPr>
        <w:t xml:space="preserve"> (Uni_cox)</w:t>
      </w:r>
      <w:r w:rsidR="00EE2DCD">
        <w:rPr>
          <w:rFonts w:ascii="Book Antiqua" w:eastAsia="Book Antiqua" w:hAnsi="Book Antiqua" w:cs="Book Antiqua"/>
          <w:color w:val="000000" w:themeColor="text1"/>
        </w:rPr>
        <w:t>. T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he expression 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lastRenderedPageBreak/>
        <w:t xml:space="preserve">of </w:t>
      </w:r>
      <w:r w:rsidR="00EE2DCD">
        <w:rPr>
          <w:rFonts w:ascii="Book Antiqua" w:eastAsia="Book Antiqua" w:hAnsi="Book Antiqua" w:cs="Book Antiqua"/>
          <w:color w:val="000000" w:themeColor="text1"/>
        </w:rPr>
        <w:t>cluster of differentiation 147 (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EE2DCD">
        <w:rPr>
          <w:rFonts w:ascii="Book Antiqua" w:eastAsia="Book Antiqua" w:hAnsi="Book Antiqua" w:cs="Book Antiqua"/>
          <w:color w:val="000000" w:themeColor="text1"/>
        </w:rPr>
        <w:t>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300B8" w:rsidRPr="00937E93">
        <w:rPr>
          <w:rFonts w:ascii="Book Antiqua" w:eastAsia="Book Antiqua" w:hAnsi="Book Antiqua" w:cs="Book Antiqua"/>
          <w:color w:val="000000" w:themeColor="text1"/>
        </w:rPr>
        <w:t>pathological tumor-node-metastasis (</w:t>
      </w:r>
      <w:r w:rsidRPr="00937E93">
        <w:rPr>
          <w:rFonts w:ascii="Book Antiqua" w:eastAsia="Book Antiqua" w:hAnsi="Book Antiqua" w:cs="Book Antiqua"/>
          <w:color w:val="000000" w:themeColor="text1"/>
        </w:rPr>
        <w:t>pTNM</w:t>
      </w:r>
      <w:r w:rsidR="00D300B8" w:rsidRPr="00937E93">
        <w:rPr>
          <w:rFonts w:ascii="Book Antiqua" w:eastAsia="Book Antiqua" w:hAnsi="Book Antiqua" w:cs="Book Antiqua"/>
          <w:color w:val="000000" w:themeColor="text1"/>
        </w:rPr>
        <w:t>)</w:t>
      </w:r>
      <w:r w:rsidRPr="00937E93">
        <w:rPr>
          <w:rFonts w:ascii="Book Antiqua" w:eastAsia="Book Antiqua" w:hAnsi="Book Antiqua" w:cs="Book Antiqua"/>
          <w:color w:val="000000" w:themeColor="text1"/>
        </w:rPr>
        <w:t>-stage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ha</w:t>
      </w:r>
      <w:r w:rsidR="00EE2DCD">
        <w:rPr>
          <w:rFonts w:ascii="Book Antiqua" w:eastAsia="Book Antiqua" w:hAnsi="Book Antiqua" w:cs="Book Antiqua"/>
          <w:color w:val="000000" w:themeColor="text1"/>
        </w:rPr>
        <w:t>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significant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differences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color w:val="000000" w:themeColor="text1"/>
        </w:rPr>
        <w:t>[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0.00013,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color w:val="000000" w:themeColor="text1"/>
        </w:rPr>
        <w:t>hazard ratio (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EE2DCD">
        <w:rPr>
          <w:rFonts w:ascii="Book Antiqua" w:eastAsia="Book Antiqua" w:hAnsi="Book Antiqua" w:cs="Book Antiqua"/>
          <w:color w:val="000000" w:themeColor="text1"/>
        </w:rPr>
        <w:t>):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1.424,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 confidence interval (</w:t>
      </w:r>
      <w:r w:rsidRPr="00937E93">
        <w:rPr>
          <w:rFonts w:ascii="Book Antiqua" w:eastAsia="Book Antiqua" w:hAnsi="Book Antiqua" w:cs="Book Antiqua"/>
          <w:color w:val="000000" w:themeColor="text1"/>
        </w:rPr>
        <w:t>CI</w:t>
      </w:r>
      <w:r w:rsidR="00EE2DCD">
        <w:rPr>
          <w:rFonts w:ascii="Book Antiqua" w:eastAsia="Book Antiqua" w:hAnsi="Book Antiqua" w:cs="Book Antiqua"/>
          <w:color w:val="000000" w:themeColor="text1"/>
        </w:rPr>
        <w:t>):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1.88</w:t>
      </w:r>
      <w:r w:rsidR="00EE2DCD">
        <w:rPr>
          <w:rFonts w:ascii="Book Antiqua" w:eastAsia="Book Antiqua" w:hAnsi="Book Antiqua" w:cs="Book Antiqua"/>
          <w:color w:val="000000" w:themeColor="text1"/>
        </w:rPr>
        <w:t>4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1.707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0.00066,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1.376,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DCD"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EE2DCD" w:rsidRPr="00937E93">
        <w:rPr>
          <w:rFonts w:ascii="Book Antiqua" w:eastAsia="Book Antiqua" w:hAnsi="Book Antiqua" w:cs="Book Antiqua"/>
          <w:color w:val="000000" w:themeColor="text1"/>
        </w:rPr>
        <w:t xml:space="preserve"> 1.145, 1.65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4, </w:t>
      </w:r>
      <w:r w:rsidRPr="00937E93">
        <w:rPr>
          <w:rFonts w:ascii="Book Antiqua" w:eastAsia="Book Antiqua" w:hAnsi="Book Antiqua" w:cs="Book Antiqua"/>
          <w:color w:val="000000" w:themeColor="text1"/>
        </w:rPr>
        <w:t>respectively</w:t>
      </w:r>
      <w:r w:rsidR="00EE2DCD">
        <w:rPr>
          <w:rFonts w:ascii="Book Antiqua" w:eastAsia="Book Antiqua" w:hAnsi="Book Antiqua" w:cs="Book Antiqua"/>
          <w:color w:val="000000" w:themeColor="text1"/>
        </w:rPr>
        <w:t>]</w:t>
      </w:r>
      <w:r w:rsidR="00C11EF8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088" w:rsidRPr="00937E93">
        <w:rPr>
          <w:rFonts w:ascii="Book Antiqua" w:eastAsia="Book Antiqua" w:hAnsi="Book Antiqua" w:cs="Book Antiqua"/>
          <w:color w:val="000000" w:themeColor="text1"/>
        </w:rPr>
        <w:t xml:space="preserve">B: </w:t>
      </w:r>
      <w:r w:rsidRPr="00937E93">
        <w:rPr>
          <w:rFonts w:ascii="Book Antiqua" w:eastAsia="Book Antiqua" w:hAnsi="Book Antiqua" w:cs="Book Antiqua"/>
          <w:color w:val="000000" w:themeColor="text1"/>
        </w:rPr>
        <w:t>Multi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variate </w:t>
      </w:r>
      <w:r w:rsidRPr="00937E93">
        <w:rPr>
          <w:rFonts w:ascii="Book Antiqua" w:eastAsia="Book Antiqua" w:hAnsi="Book Antiqua" w:cs="Book Antiqua"/>
          <w:color w:val="000000" w:themeColor="text1"/>
        </w:rPr>
        <w:t>Cox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analy</w:t>
      </w:r>
      <w:r w:rsidR="00EE2DCD">
        <w:rPr>
          <w:rFonts w:ascii="Book Antiqua" w:eastAsia="Book Antiqua" w:hAnsi="Book Antiqua" w:cs="Book Antiqua"/>
          <w:color w:val="000000" w:themeColor="text1"/>
        </w:rPr>
        <w:t>sis</w:t>
      </w:r>
      <w:r w:rsidR="008D3584">
        <w:rPr>
          <w:rFonts w:ascii="Book Antiqua" w:eastAsia="Book Antiqua" w:hAnsi="Book Antiqua" w:cs="Book Antiqua"/>
          <w:color w:val="000000" w:themeColor="text1"/>
        </w:rPr>
        <w:t xml:space="preserve"> (Mult_cox)</w:t>
      </w:r>
      <w:r w:rsidR="00EE2DCD">
        <w:rPr>
          <w:rFonts w:ascii="Book Antiqua" w:eastAsia="Book Antiqua" w:hAnsi="Book Antiqua" w:cs="Book Antiqua"/>
          <w:color w:val="000000" w:themeColor="text1"/>
        </w:rPr>
        <w:t>. T</w:t>
      </w:r>
      <w:r w:rsidR="00875288" w:rsidRPr="00937E93">
        <w:rPr>
          <w:rFonts w:ascii="Book Antiqua" w:eastAsia="Book Antiqua" w:hAnsi="Book Antiqua" w:cs="Book Antiqua"/>
          <w:color w:val="000000" w:themeColor="text1"/>
        </w:rPr>
        <w:t>he expression of CD147 and pTNM-stage ha</w:t>
      </w:r>
      <w:r w:rsidR="00EE2DCD">
        <w:rPr>
          <w:rFonts w:ascii="Book Antiqua" w:eastAsia="Book Antiqua" w:hAnsi="Book Antiqua" w:cs="Book Antiqua"/>
          <w:color w:val="000000" w:themeColor="text1"/>
        </w:rPr>
        <w:t>d</w:t>
      </w:r>
      <w:r w:rsidR="00875288" w:rsidRPr="00937E93">
        <w:rPr>
          <w:rFonts w:ascii="Book Antiqua" w:eastAsia="Book Antiqua" w:hAnsi="Book Antiqua" w:cs="Book Antiqua"/>
          <w:color w:val="000000" w:themeColor="text1"/>
        </w:rPr>
        <w:t xml:space="preserve"> significant differences (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0.00578,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1.507,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1.126,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2.01</w:t>
      </w:r>
      <w:r w:rsidR="00EE2DCD">
        <w:rPr>
          <w:rFonts w:ascii="Book Antiqua" w:eastAsia="Book Antiqua" w:hAnsi="Book Antiqua" w:cs="Book Antiqua"/>
          <w:color w:val="000000" w:themeColor="text1"/>
        </w:rPr>
        <w:t>8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687B" w:rsidRPr="00937E93">
        <w:rPr>
          <w:rFonts w:ascii="Book Antiqua" w:eastAsia="Book Antiqua" w:hAnsi="Book Antiqua" w:cs="Book Antiqua"/>
          <w:color w:val="000000" w:themeColor="text1"/>
        </w:rPr>
        <w:t>=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0.00336,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HR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1.443,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1.129,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1.844,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respectively</w:t>
      </w:r>
      <w:r w:rsidR="00EE2DCD">
        <w:rPr>
          <w:rFonts w:ascii="Book Antiqua" w:eastAsia="Book Antiqua" w:hAnsi="Book Antiqua" w:cs="Book Antiqua"/>
          <w:color w:val="000000" w:themeColor="text1"/>
        </w:rPr>
        <w:t>)</w:t>
      </w:r>
      <w:r w:rsidR="00C11EF8" w:rsidRPr="00937E93">
        <w:rPr>
          <w:rFonts w:ascii="Book Antiqua" w:eastAsia="Book Antiqua" w:hAnsi="Book Antiqua" w:cs="Book Antiqua"/>
          <w:color w:val="000000" w:themeColor="text1"/>
        </w:rPr>
        <w:t>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75288" w:rsidRPr="00937E93">
        <w:rPr>
          <w:rFonts w:ascii="Book Antiqua" w:eastAsia="Book Antiqua" w:hAnsi="Book Antiqua" w:cs="Book Antiqua"/>
          <w:color w:val="000000" w:themeColor="text1"/>
        </w:rPr>
        <w:t xml:space="preserve">C: </w:t>
      </w:r>
      <w:r w:rsidRPr="00937E93">
        <w:rPr>
          <w:rFonts w:ascii="Book Antiqua" w:eastAsia="Book Antiqua" w:hAnsi="Book Antiqua" w:cs="Book Antiqua"/>
          <w:color w:val="000000" w:themeColor="text1"/>
        </w:rPr>
        <w:t>Accordingly,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factors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of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CD147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expression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pTNM-stage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(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0.05)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were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selected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establish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prognostic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nomogram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for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E2DCD">
        <w:rPr>
          <w:rFonts w:ascii="Book Antiqua" w:eastAsia="Book Antiqua" w:hAnsi="Book Antiqua" w:cs="Book Antiqua"/>
          <w:color w:val="000000" w:themeColor="text1"/>
        </w:rPr>
        <w:t>hepatocellular carcinoma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total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points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ranged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from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to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180,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and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the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C-index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value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was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0.673</w:t>
      </w:r>
      <w:r w:rsidR="00EE2DCD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937E93">
        <w:rPr>
          <w:rFonts w:ascii="Book Antiqua" w:eastAsia="Book Antiqua" w:hAnsi="Book Antiqua" w:cs="Book Antiqua"/>
          <w:color w:val="000000" w:themeColor="text1"/>
        </w:rPr>
        <w:t>95%CI</w:t>
      </w:r>
      <w:r w:rsidR="00EE2DCD">
        <w:rPr>
          <w:rFonts w:ascii="Book Antiqua" w:eastAsia="Book Antiqua" w:hAnsi="Book Antiqua" w:cs="Book Antiqua"/>
          <w:color w:val="000000" w:themeColor="text1"/>
        </w:rPr>
        <w:t>: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0.6</w:t>
      </w:r>
      <w:r w:rsidR="00EE2DCD">
        <w:rPr>
          <w:rFonts w:ascii="Book Antiqua" w:eastAsia="Book Antiqua" w:hAnsi="Book Antiqua" w:cs="Book Antiqua"/>
          <w:color w:val="000000" w:themeColor="text1"/>
        </w:rPr>
        <w:t>00</w:t>
      </w:r>
      <w:r w:rsidRPr="00937E93">
        <w:rPr>
          <w:rFonts w:ascii="Book Antiqua" w:eastAsia="Book Antiqua" w:hAnsi="Book Antiqua" w:cs="Book Antiqua"/>
          <w:color w:val="000000" w:themeColor="text1"/>
        </w:rPr>
        <w:t>–1.0</w:t>
      </w:r>
      <w:r w:rsidR="00EE2DCD">
        <w:rPr>
          <w:rFonts w:ascii="Book Antiqua" w:eastAsia="Book Antiqua" w:hAnsi="Book Antiqua" w:cs="Book Antiqua"/>
          <w:color w:val="000000" w:themeColor="text1"/>
        </w:rPr>
        <w:t>00</w:t>
      </w:r>
      <w:r w:rsidRPr="00937E93">
        <w:rPr>
          <w:rFonts w:ascii="Book Antiqua" w:eastAsia="Book Antiqua" w:hAnsi="Book Antiqua" w:cs="Book Antiqua"/>
          <w:color w:val="000000" w:themeColor="text1"/>
        </w:rPr>
        <w:t>,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&lt;</w:t>
      </w:r>
      <w:r w:rsidR="00F13FEF" w:rsidRPr="00937E9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937E93">
        <w:rPr>
          <w:rFonts w:ascii="Book Antiqua" w:eastAsia="Book Antiqua" w:hAnsi="Book Antiqua" w:cs="Book Antiqua"/>
          <w:color w:val="000000" w:themeColor="text1"/>
        </w:rPr>
        <w:t>0.01</w:t>
      </w:r>
      <w:r w:rsidR="00EE2DCD">
        <w:rPr>
          <w:rFonts w:ascii="Book Antiqua" w:eastAsia="Book Antiqua" w:hAnsi="Book Antiqua" w:cs="Book Antiqua"/>
          <w:color w:val="000000" w:themeColor="text1"/>
        </w:rPr>
        <w:t>)</w:t>
      </w:r>
      <w:r w:rsidRPr="00937E93">
        <w:rPr>
          <w:rFonts w:ascii="Book Antiqua" w:eastAsia="Book Antiqua" w:hAnsi="Book Antiqua" w:cs="Book Antiqua"/>
          <w:color w:val="000000" w:themeColor="text1"/>
        </w:rPr>
        <w:t>.</w:t>
      </w:r>
      <w:r w:rsidR="005301A9" w:rsidRPr="00937E93">
        <w:rPr>
          <w:rFonts w:ascii="Book Antiqua" w:hAnsi="Book Antiqua"/>
          <w:color w:val="000000" w:themeColor="text1"/>
        </w:rPr>
        <w:t xml:space="preserve"> </w:t>
      </w:r>
      <w:r w:rsidR="005301A9" w:rsidRPr="00937E93">
        <w:rPr>
          <w:rFonts w:ascii="Book Antiqua" w:eastAsia="Book Antiqua" w:hAnsi="Book Antiqua" w:cs="Book Antiqua"/>
          <w:i/>
          <w:iCs/>
          <w:color w:val="000000" w:themeColor="text1"/>
        </w:rPr>
        <w:t xml:space="preserve">BSG: </w:t>
      </w:r>
      <w:r w:rsidR="005301A9" w:rsidRPr="00650248">
        <w:rPr>
          <w:rFonts w:ascii="Book Antiqua" w:eastAsia="Book Antiqua" w:hAnsi="Book Antiqua" w:cs="Book Antiqua"/>
          <w:color w:val="000000" w:themeColor="text1"/>
        </w:rPr>
        <w:t>Basigin</w:t>
      </w:r>
      <w:r w:rsidR="005301A9" w:rsidRPr="00937E93">
        <w:rPr>
          <w:rFonts w:ascii="Book Antiqua" w:eastAsia="Book Antiqua" w:hAnsi="Book Antiqua" w:cs="Book Antiqua"/>
          <w:color w:val="000000" w:themeColor="text1"/>
        </w:rPr>
        <w:t>.</w:t>
      </w:r>
    </w:p>
    <w:sectPr w:rsidR="00C9023E" w:rsidRPr="00937E93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Filipodia" w:date="2023-06-29T19:50:00Z" w:initials="FP">
    <w:p w14:paraId="7BEC33AC" w14:textId="77777777" w:rsidR="00296137" w:rsidRDefault="00296137">
      <w:pPr>
        <w:pStyle w:val="CommentText"/>
      </w:pPr>
      <w:r>
        <w:rPr>
          <w:rStyle w:val="CommentReference"/>
        </w:rPr>
        <w:annotationRef/>
      </w:r>
      <w:r>
        <w:t xml:space="preserve">IMPORTANT NOTE: Gender and Sex are two distinctive terms. If you used ‘gender’ in your study, this is a social term, meaning that males and females are classified not according to biology/anatomy but by dress/clothing and behavioral affectation. If you used ‘sex’ in your study, this is a biological term, meaning that males and females were classified according to </w:t>
      </w:r>
      <w:r w:rsidR="005C7684">
        <w:t xml:space="preserve">their anatomy and physiological make up (hormone profiles/etc). </w:t>
      </w:r>
    </w:p>
    <w:p w14:paraId="6CB8116E" w14:textId="4BF2F638" w:rsidR="005C7684" w:rsidRDefault="005C7684">
      <w:pPr>
        <w:pStyle w:val="CommentText"/>
      </w:pPr>
      <w:r>
        <w:t>If you used ‘gender’ that would likely be a fatal flaw in your study, as you have both biological males and females in the ‘male’ category, for example, since you would have defined ‘male’ by a social moree of anyone</w:t>
      </w:r>
      <w:r w:rsidR="00EF04C5">
        <w:t>, even a woman,</w:t>
      </w:r>
      <w:r>
        <w:t xml:space="preserve"> </w:t>
      </w:r>
      <w:r w:rsidR="00EF04C5">
        <w:t>who is wearing</w:t>
      </w:r>
      <w:r>
        <w:t xml:space="preserve"> pants and </w:t>
      </w:r>
      <w:r w:rsidR="00EF04C5">
        <w:t xml:space="preserve">has </w:t>
      </w:r>
      <w:r>
        <w:t xml:space="preserve">no cosmetics on. </w:t>
      </w:r>
      <w:r w:rsidR="00EF04C5">
        <w:t>Please add an explan</w:t>
      </w:r>
      <w:r w:rsidR="00660D25">
        <w:t>a</w:t>
      </w:r>
      <w:r w:rsidR="00EF04C5">
        <w:t>tion about</w:t>
      </w:r>
      <w:r w:rsidR="00660D25">
        <w:t xml:space="preserve"> this weakness in your study design.</w:t>
      </w:r>
    </w:p>
    <w:p w14:paraId="08843967" w14:textId="42718786" w:rsidR="00EF04C5" w:rsidRDefault="00EF04C5">
      <w:pPr>
        <w:pStyle w:val="CommentText"/>
      </w:pPr>
      <w:r>
        <w:t>If you used ‘sex’, which is the scientific research standard, please change all instances of ‘gender’ to ‘sex’.</w:t>
      </w:r>
    </w:p>
  </w:comment>
  <w:comment w:id="6" w:author="Editor" w:date="2023-06-28T15:03:00Z" w:initials="E">
    <w:p w14:paraId="4A35AAD1" w14:textId="77777777" w:rsidR="00D331D2" w:rsidRDefault="00D331D2">
      <w:pPr>
        <w:pStyle w:val="CommentText"/>
      </w:pPr>
      <w:r>
        <w:rPr>
          <w:rStyle w:val="CommentReference"/>
        </w:rPr>
        <w:annotationRef/>
      </w:r>
      <w:r>
        <w:t>There should be a space between 15 and normal.</w:t>
      </w:r>
    </w:p>
    <w:p w14:paraId="49EBB1CF" w14:textId="77777777" w:rsidR="00D331D2" w:rsidRDefault="00D331D2" w:rsidP="00226700">
      <w:pPr>
        <w:pStyle w:val="CommentText"/>
      </w:pPr>
      <w:r>
        <w:t>Is CD1471 a typo? Should it just be CD147?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8843967" w15:done="0"/>
  <w15:commentEx w15:paraId="49EBB1C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485EFC" w16cex:dateUtc="2023-06-30T01:50:00Z"/>
  <w16cex:commentExtensible w16cex:durableId="2846CA33" w16cex:dateUtc="2023-06-28T19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843967" w16cid:durableId="28485EFC"/>
  <w16cid:commentId w16cid:paraId="49EBB1CF" w16cid:durableId="2846CA3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1FDB1" w14:textId="77777777" w:rsidR="00EF5BC7" w:rsidRDefault="00EF5BC7" w:rsidP="00DB4B2F">
      <w:r>
        <w:separator/>
      </w:r>
    </w:p>
  </w:endnote>
  <w:endnote w:type="continuationSeparator" w:id="0">
    <w:p w14:paraId="18518B20" w14:textId="77777777" w:rsidR="00EF5BC7" w:rsidRDefault="00EF5BC7" w:rsidP="00DB4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1703314345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2110853613"/>
          <w:docPartObj>
            <w:docPartGallery w:val="Page Numbers (Top of Page)"/>
            <w:docPartUnique/>
          </w:docPartObj>
        </w:sdtPr>
        <w:sdtContent>
          <w:p w14:paraId="115A7759" w14:textId="4909C98E" w:rsidR="00F20E9B" w:rsidRPr="00F20E9B" w:rsidRDefault="00F20E9B" w:rsidP="00F20E9B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F20E9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20E9B">
              <w:rPr>
                <w:rFonts w:ascii="Book Antiqua" w:hAnsi="Book Antiqua"/>
                <w:sz w:val="24"/>
                <w:szCs w:val="24"/>
              </w:rPr>
              <w:instrText xml:space="preserve"> PAGE </w:instrText>
            </w:r>
            <w:r w:rsidRPr="00F20E9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20E9B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F20E9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F20E9B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/</w:t>
            </w:r>
            <w:r w:rsidRPr="00F20E9B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F20E9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F20E9B">
              <w:rPr>
                <w:rFonts w:ascii="Book Antiqua" w:hAnsi="Book Antiqua"/>
                <w:sz w:val="24"/>
                <w:szCs w:val="24"/>
              </w:rPr>
              <w:instrText xml:space="preserve"> NUMPAGES  </w:instrText>
            </w:r>
            <w:r w:rsidRPr="00F20E9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F20E9B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F20E9B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FF14" w14:textId="77777777" w:rsidR="00EF5BC7" w:rsidRDefault="00EF5BC7" w:rsidP="00DB4B2F">
      <w:r>
        <w:separator/>
      </w:r>
    </w:p>
  </w:footnote>
  <w:footnote w:type="continuationSeparator" w:id="0">
    <w:p w14:paraId="53536B08" w14:textId="77777777" w:rsidR="00EF5BC7" w:rsidRDefault="00EF5BC7" w:rsidP="00DB4B2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ilipodia">
    <w15:presenceInfo w15:providerId="None" w15:userId="Filipodia"/>
  </w15:person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864"/>
    <w:rsid w:val="00005D7D"/>
    <w:rsid w:val="000445B8"/>
    <w:rsid w:val="000556CC"/>
    <w:rsid w:val="00055FE9"/>
    <w:rsid w:val="00060340"/>
    <w:rsid w:val="00073CD3"/>
    <w:rsid w:val="00075BF7"/>
    <w:rsid w:val="000B2A2B"/>
    <w:rsid w:val="000D0521"/>
    <w:rsid w:val="000E61B4"/>
    <w:rsid w:val="000E7338"/>
    <w:rsid w:val="001264B0"/>
    <w:rsid w:val="00157D74"/>
    <w:rsid w:val="00160D7C"/>
    <w:rsid w:val="00173620"/>
    <w:rsid w:val="001D0EB9"/>
    <w:rsid w:val="001D3170"/>
    <w:rsid w:val="001E5AD8"/>
    <w:rsid w:val="001E71F7"/>
    <w:rsid w:val="0021728B"/>
    <w:rsid w:val="002204AE"/>
    <w:rsid w:val="00270DBB"/>
    <w:rsid w:val="00296137"/>
    <w:rsid w:val="00342DD3"/>
    <w:rsid w:val="0035641D"/>
    <w:rsid w:val="00391460"/>
    <w:rsid w:val="003B4BCA"/>
    <w:rsid w:val="003C0B78"/>
    <w:rsid w:val="0044324C"/>
    <w:rsid w:val="004517E7"/>
    <w:rsid w:val="00481584"/>
    <w:rsid w:val="004C579B"/>
    <w:rsid w:val="004E2C1B"/>
    <w:rsid w:val="00523249"/>
    <w:rsid w:val="0052370C"/>
    <w:rsid w:val="005301A9"/>
    <w:rsid w:val="0054164D"/>
    <w:rsid w:val="0057144A"/>
    <w:rsid w:val="00575999"/>
    <w:rsid w:val="00585066"/>
    <w:rsid w:val="00591EA6"/>
    <w:rsid w:val="005C0C54"/>
    <w:rsid w:val="005C7684"/>
    <w:rsid w:val="005F0402"/>
    <w:rsid w:val="005F5BC4"/>
    <w:rsid w:val="005F6628"/>
    <w:rsid w:val="006053D0"/>
    <w:rsid w:val="006468B3"/>
    <w:rsid w:val="00650248"/>
    <w:rsid w:val="00660D25"/>
    <w:rsid w:val="0069135D"/>
    <w:rsid w:val="00692065"/>
    <w:rsid w:val="006A14A4"/>
    <w:rsid w:val="006C5E98"/>
    <w:rsid w:val="006E12C7"/>
    <w:rsid w:val="006E27E1"/>
    <w:rsid w:val="006F0BFC"/>
    <w:rsid w:val="006F47AE"/>
    <w:rsid w:val="00722088"/>
    <w:rsid w:val="00736B81"/>
    <w:rsid w:val="00767196"/>
    <w:rsid w:val="00773400"/>
    <w:rsid w:val="0078384E"/>
    <w:rsid w:val="00787E0E"/>
    <w:rsid w:val="007B1376"/>
    <w:rsid w:val="007D0C0F"/>
    <w:rsid w:val="007D3F86"/>
    <w:rsid w:val="007E51EC"/>
    <w:rsid w:val="00814552"/>
    <w:rsid w:val="00831AD2"/>
    <w:rsid w:val="00875288"/>
    <w:rsid w:val="00884AFC"/>
    <w:rsid w:val="008B09C2"/>
    <w:rsid w:val="008D3584"/>
    <w:rsid w:val="008E0857"/>
    <w:rsid w:val="008E2044"/>
    <w:rsid w:val="008F15F3"/>
    <w:rsid w:val="008F384A"/>
    <w:rsid w:val="00937E93"/>
    <w:rsid w:val="00945B23"/>
    <w:rsid w:val="009B6825"/>
    <w:rsid w:val="009F1399"/>
    <w:rsid w:val="009F783B"/>
    <w:rsid w:val="00A13080"/>
    <w:rsid w:val="00A42326"/>
    <w:rsid w:val="00A50309"/>
    <w:rsid w:val="00A55BF9"/>
    <w:rsid w:val="00A74012"/>
    <w:rsid w:val="00A77B3E"/>
    <w:rsid w:val="00A95B1D"/>
    <w:rsid w:val="00AA326A"/>
    <w:rsid w:val="00AA66F7"/>
    <w:rsid w:val="00AA7CF2"/>
    <w:rsid w:val="00AC0AA5"/>
    <w:rsid w:val="00AD190D"/>
    <w:rsid w:val="00AD687B"/>
    <w:rsid w:val="00B00BF2"/>
    <w:rsid w:val="00B2385F"/>
    <w:rsid w:val="00B33794"/>
    <w:rsid w:val="00B44C4E"/>
    <w:rsid w:val="00B55D82"/>
    <w:rsid w:val="00B635AF"/>
    <w:rsid w:val="00BB338A"/>
    <w:rsid w:val="00BE0F73"/>
    <w:rsid w:val="00C07684"/>
    <w:rsid w:val="00C11EF8"/>
    <w:rsid w:val="00C272B9"/>
    <w:rsid w:val="00C47F58"/>
    <w:rsid w:val="00C56CC6"/>
    <w:rsid w:val="00C9023E"/>
    <w:rsid w:val="00C93ED7"/>
    <w:rsid w:val="00CA2A55"/>
    <w:rsid w:val="00CA7481"/>
    <w:rsid w:val="00CE5A2D"/>
    <w:rsid w:val="00D300B8"/>
    <w:rsid w:val="00D331D2"/>
    <w:rsid w:val="00D4510C"/>
    <w:rsid w:val="00D63C3C"/>
    <w:rsid w:val="00D72A10"/>
    <w:rsid w:val="00D77202"/>
    <w:rsid w:val="00D915E0"/>
    <w:rsid w:val="00DB4B2F"/>
    <w:rsid w:val="00DE4EFB"/>
    <w:rsid w:val="00DE7A1E"/>
    <w:rsid w:val="00DF05F9"/>
    <w:rsid w:val="00DF29FD"/>
    <w:rsid w:val="00E012AD"/>
    <w:rsid w:val="00E15257"/>
    <w:rsid w:val="00E35205"/>
    <w:rsid w:val="00E708C8"/>
    <w:rsid w:val="00E83B9E"/>
    <w:rsid w:val="00E87268"/>
    <w:rsid w:val="00E8797B"/>
    <w:rsid w:val="00EB4D68"/>
    <w:rsid w:val="00EB73FB"/>
    <w:rsid w:val="00EB7AFF"/>
    <w:rsid w:val="00EC6302"/>
    <w:rsid w:val="00EC6788"/>
    <w:rsid w:val="00ED5E8B"/>
    <w:rsid w:val="00EE2DCD"/>
    <w:rsid w:val="00EF04C5"/>
    <w:rsid w:val="00EF17F8"/>
    <w:rsid w:val="00EF5BC7"/>
    <w:rsid w:val="00F13E05"/>
    <w:rsid w:val="00F13E91"/>
    <w:rsid w:val="00F13FEF"/>
    <w:rsid w:val="00F20E9B"/>
    <w:rsid w:val="00F256AF"/>
    <w:rsid w:val="00F6377A"/>
    <w:rsid w:val="00F94B8A"/>
    <w:rsid w:val="00FA1784"/>
    <w:rsid w:val="00FA1FEB"/>
    <w:rsid w:val="00FB03DF"/>
    <w:rsid w:val="00FB37D6"/>
    <w:rsid w:val="00FC1081"/>
    <w:rsid w:val="00FD2784"/>
    <w:rsid w:val="00FE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148E73"/>
  <w15:docId w15:val="{13AF9FD4-F67B-4251-B695-BF3B3319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2"/>
    <w:basedOn w:val="DefaultParagraphFont"/>
  </w:style>
  <w:style w:type="character" w:customStyle="1" w:styleId="tgt">
    <w:name w:val="tgt"/>
    <w:basedOn w:val="DefaultParagraphFont"/>
  </w:style>
  <w:style w:type="paragraph" w:styleId="Header">
    <w:name w:val="header"/>
    <w:basedOn w:val="Normal"/>
    <w:link w:val="HeaderChar"/>
    <w:rsid w:val="00DB4B2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DB4B2F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DB4B2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B4B2F"/>
    <w:rPr>
      <w:sz w:val="18"/>
      <w:szCs w:val="18"/>
    </w:rPr>
  </w:style>
  <w:style w:type="character" w:styleId="CommentReference">
    <w:name w:val="annotation reference"/>
    <w:basedOn w:val="DefaultParagraphFont"/>
    <w:rsid w:val="00C272B9"/>
    <w:rPr>
      <w:sz w:val="21"/>
      <w:szCs w:val="21"/>
    </w:rPr>
  </w:style>
  <w:style w:type="paragraph" w:styleId="CommentText">
    <w:name w:val="annotation text"/>
    <w:basedOn w:val="Normal"/>
    <w:link w:val="CommentTextChar"/>
    <w:rsid w:val="00C272B9"/>
  </w:style>
  <w:style w:type="character" w:customStyle="1" w:styleId="CommentTextChar">
    <w:name w:val="Comment Text Char"/>
    <w:basedOn w:val="DefaultParagraphFont"/>
    <w:link w:val="CommentText"/>
    <w:rsid w:val="00C272B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C272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272B9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F256A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18/08/relationships/commentsExtensible" Target="commentsExtensible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5095</Words>
  <Characters>29048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Fox</cp:lastModifiedBy>
  <cp:revision>2</cp:revision>
  <dcterms:created xsi:type="dcterms:W3CDTF">2023-07-05T23:28:00Z</dcterms:created>
  <dcterms:modified xsi:type="dcterms:W3CDTF">2023-07-05T23:28:00Z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3397051fa16f54cdf56e77868f0b6ae1effb7016207dfb9bb118fa69b5e6b27e</vt:lpwstr>
  </property>
</Properties>
</file>