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6361A" w14:textId="77777777" w:rsidR="005F0B36" w:rsidRPr="00FC526E" w:rsidRDefault="005F0B36" w:rsidP="004108FE">
      <w:pPr>
        <w:ind w:firstLine="480"/>
        <w:jc w:val="center"/>
        <w:rPr>
          <w:rFonts w:cs="Times New Roman"/>
          <w:sz w:val="36"/>
          <w:szCs w:val="24"/>
        </w:rPr>
      </w:pPr>
      <w:r w:rsidRPr="00FC526E">
        <w:rPr>
          <w:rFonts w:cs="Times New Roman"/>
          <w:sz w:val="36"/>
          <w:szCs w:val="24"/>
        </w:rPr>
        <w:t>The PRISMA checklist of this meta-analysis</w:t>
      </w:r>
    </w:p>
    <w:tbl>
      <w:tblPr>
        <w:tblW w:w="15200" w:type="dxa"/>
        <w:tblLook w:val="04A0" w:firstRow="1" w:lastRow="0" w:firstColumn="1" w:lastColumn="0" w:noHBand="0" w:noVBand="1"/>
      </w:tblPr>
      <w:tblGrid>
        <w:gridCol w:w="1838"/>
        <w:gridCol w:w="877"/>
        <w:gridCol w:w="10321"/>
        <w:gridCol w:w="2164"/>
      </w:tblGrid>
      <w:tr w:rsidR="005F0B36" w:rsidRPr="00293D82" w14:paraId="00C0F4E2" w14:textId="77777777" w:rsidTr="007720A8">
        <w:trPr>
          <w:trHeight w:val="65"/>
          <w:tblHeader/>
        </w:trPr>
        <w:tc>
          <w:tcPr>
            <w:tcW w:w="1838" w:type="dxa"/>
            <w:tcBorders>
              <w:top w:val="double" w:sz="4" w:space="0" w:color="000000"/>
              <w:left w:val="single" w:sz="4" w:space="0" w:color="000000"/>
              <w:bottom w:val="double" w:sz="2" w:space="0" w:color="FFFFCC"/>
              <w:right w:val="single" w:sz="4" w:space="0" w:color="000000"/>
            </w:tcBorders>
            <w:shd w:val="clear" w:color="auto" w:fill="63639A"/>
            <w:vAlign w:val="center"/>
          </w:tcPr>
          <w:p w14:paraId="42163593" w14:textId="77777777" w:rsidR="005F0B36" w:rsidRPr="00293D82" w:rsidRDefault="005F0B36" w:rsidP="00A55250">
            <w:pPr>
              <w:pStyle w:val="Default"/>
              <w:rPr>
                <w:rFonts w:ascii="Arial" w:hAnsi="Arial" w:cs="Arial"/>
                <w:color w:val="auto"/>
                <w:sz w:val="18"/>
                <w:szCs w:val="18"/>
              </w:rPr>
            </w:pPr>
            <w:r w:rsidRPr="00293D82">
              <w:rPr>
                <w:rFonts w:ascii="Arial" w:hAnsi="Arial" w:cs="Arial"/>
                <w:b/>
                <w:bCs/>
                <w:color w:val="auto"/>
                <w:sz w:val="18"/>
                <w:szCs w:val="18"/>
              </w:rPr>
              <w:t xml:space="preserve">Section and Topic </w:t>
            </w:r>
          </w:p>
        </w:tc>
        <w:tc>
          <w:tcPr>
            <w:tcW w:w="877" w:type="dxa"/>
            <w:tcBorders>
              <w:top w:val="double" w:sz="4" w:space="0" w:color="000000"/>
              <w:left w:val="single" w:sz="4" w:space="0" w:color="000000"/>
              <w:bottom w:val="double" w:sz="2" w:space="0" w:color="FFFFCC"/>
              <w:right w:val="single" w:sz="4" w:space="0" w:color="000000"/>
            </w:tcBorders>
            <w:shd w:val="clear" w:color="auto" w:fill="63639A"/>
            <w:vAlign w:val="center"/>
          </w:tcPr>
          <w:p w14:paraId="69120FBB" w14:textId="77777777" w:rsidR="005F0B36" w:rsidRPr="00293D82" w:rsidRDefault="005F0B36" w:rsidP="00A55250">
            <w:pPr>
              <w:pStyle w:val="Default"/>
              <w:rPr>
                <w:rFonts w:ascii="Arial" w:hAnsi="Arial" w:cs="Arial"/>
                <w:b/>
                <w:bCs/>
                <w:color w:val="auto"/>
                <w:sz w:val="18"/>
                <w:szCs w:val="18"/>
              </w:rPr>
            </w:pPr>
            <w:r w:rsidRPr="00293D82">
              <w:rPr>
                <w:rFonts w:ascii="Arial" w:hAnsi="Arial" w:cs="Arial"/>
                <w:b/>
                <w:bCs/>
                <w:color w:val="auto"/>
                <w:sz w:val="18"/>
                <w:szCs w:val="18"/>
              </w:rPr>
              <w:t>Item #</w:t>
            </w:r>
          </w:p>
        </w:tc>
        <w:tc>
          <w:tcPr>
            <w:tcW w:w="10321" w:type="dxa"/>
            <w:tcBorders>
              <w:top w:val="double" w:sz="4" w:space="0" w:color="000000"/>
              <w:left w:val="single" w:sz="4" w:space="0" w:color="000000"/>
              <w:bottom w:val="double" w:sz="4" w:space="0" w:color="000000"/>
              <w:right w:val="single" w:sz="4" w:space="0" w:color="000000"/>
            </w:tcBorders>
            <w:shd w:val="clear" w:color="auto" w:fill="63639A"/>
            <w:vAlign w:val="center"/>
          </w:tcPr>
          <w:p w14:paraId="74F27623" w14:textId="77777777" w:rsidR="005F0B36" w:rsidRPr="00293D82" w:rsidRDefault="005F0B36" w:rsidP="006C70D8">
            <w:pPr>
              <w:pStyle w:val="Default"/>
              <w:ind w:firstLine="361"/>
              <w:rPr>
                <w:rFonts w:ascii="Arial" w:hAnsi="Arial" w:cs="Arial"/>
                <w:color w:val="auto"/>
                <w:sz w:val="18"/>
                <w:szCs w:val="18"/>
              </w:rPr>
            </w:pPr>
            <w:r w:rsidRPr="00293D82">
              <w:rPr>
                <w:rFonts w:ascii="Arial" w:hAnsi="Arial" w:cs="Arial"/>
                <w:b/>
                <w:bCs/>
                <w:color w:val="auto"/>
                <w:sz w:val="18"/>
                <w:szCs w:val="18"/>
              </w:rPr>
              <w:t xml:space="preserve">Checklist item </w:t>
            </w:r>
          </w:p>
        </w:tc>
        <w:tc>
          <w:tcPr>
            <w:tcW w:w="2164" w:type="dxa"/>
            <w:tcBorders>
              <w:top w:val="double" w:sz="4" w:space="0" w:color="000000"/>
              <w:left w:val="single" w:sz="4" w:space="0" w:color="000000"/>
              <w:bottom w:val="double" w:sz="4" w:space="0" w:color="000000"/>
              <w:right w:val="single" w:sz="4" w:space="0" w:color="000000"/>
            </w:tcBorders>
            <w:shd w:val="clear" w:color="auto" w:fill="63639A"/>
            <w:vAlign w:val="center"/>
          </w:tcPr>
          <w:p w14:paraId="14AB0A90" w14:textId="77777777" w:rsidR="005F0B36" w:rsidRPr="00293D82" w:rsidRDefault="005F0B36" w:rsidP="00A55250">
            <w:pPr>
              <w:pStyle w:val="Default"/>
              <w:rPr>
                <w:rFonts w:ascii="Arial" w:hAnsi="Arial" w:cs="Arial"/>
                <w:color w:val="auto"/>
                <w:sz w:val="18"/>
                <w:szCs w:val="18"/>
              </w:rPr>
            </w:pPr>
            <w:r w:rsidRPr="00293D82">
              <w:rPr>
                <w:rFonts w:ascii="Arial" w:hAnsi="Arial" w:cs="Arial"/>
                <w:b/>
                <w:bCs/>
                <w:color w:val="auto"/>
                <w:sz w:val="18"/>
                <w:szCs w:val="18"/>
              </w:rPr>
              <w:t xml:space="preserve">Location where item is reported </w:t>
            </w:r>
          </w:p>
        </w:tc>
      </w:tr>
      <w:tr w:rsidR="005F0B36" w:rsidRPr="00293D82" w14:paraId="2234060E" w14:textId="77777777" w:rsidTr="007720A8">
        <w:trPr>
          <w:trHeight w:val="24"/>
        </w:trPr>
        <w:tc>
          <w:tcPr>
            <w:tcW w:w="13036"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057F28EB" w14:textId="77777777" w:rsidR="005F0B36" w:rsidRPr="00293D82" w:rsidRDefault="005F0B36" w:rsidP="006C70D8">
            <w:pPr>
              <w:pStyle w:val="Default"/>
              <w:ind w:firstLine="361"/>
              <w:rPr>
                <w:rFonts w:ascii="Arial" w:hAnsi="Arial" w:cs="Arial"/>
                <w:color w:val="auto"/>
                <w:sz w:val="18"/>
                <w:szCs w:val="18"/>
              </w:rPr>
            </w:pPr>
            <w:r w:rsidRPr="00293D82">
              <w:rPr>
                <w:rFonts w:ascii="Arial" w:hAnsi="Arial" w:cs="Arial"/>
                <w:b/>
                <w:bCs/>
                <w:color w:val="auto"/>
                <w:sz w:val="18"/>
                <w:szCs w:val="18"/>
              </w:rPr>
              <w:t xml:space="preserve">TITLE </w:t>
            </w:r>
          </w:p>
        </w:tc>
        <w:tc>
          <w:tcPr>
            <w:tcW w:w="2164" w:type="dxa"/>
            <w:tcBorders>
              <w:top w:val="double" w:sz="4" w:space="0" w:color="000000"/>
              <w:left w:val="single" w:sz="4" w:space="0" w:color="000000"/>
              <w:bottom w:val="single" w:sz="4" w:space="0" w:color="000000"/>
              <w:right w:val="single" w:sz="4" w:space="0" w:color="000000"/>
            </w:tcBorders>
            <w:shd w:val="clear" w:color="auto" w:fill="FFFFCC"/>
          </w:tcPr>
          <w:p w14:paraId="7A51764B" w14:textId="77777777" w:rsidR="005F0B36" w:rsidRPr="00293D82" w:rsidRDefault="005F0B36" w:rsidP="006C70D8">
            <w:pPr>
              <w:pStyle w:val="Default"/>
              <w:ind w:firstLine="360"/>
              <w:jc w:val="right"/>
              <w:rPr>
                <w:rFonts w:ascii="Arial" w:hAnsi="Arial" w:cs="Arial"/>
                <w:color w:val="auto"/>
                <w:sz w:val="18"/>
                <w:szCs w:val="18"/>
              </w:rPr>
            </w:pPr>
          </w:p>
        </w:tc>
      </w:tr>
      <w:tr w:rsidR="005F0B36" w:rsidRPr="00293D82" w14:paraId="066C13CE" w14:textId="77777777" w:rsidTr="007720A8">
        <w:trPr>
          <w:trHeight w:val="48"/>
        </w:trPr>
        <w:tc>
          <w:tcPr>
            <w:tcW w:w="1838" w:type="dxa"/>
            <w:tcBorders>
              <w:top w:val="single" w:sz="4" w:space="0" w:color="000000"/>
              <w:left w:val="single" w:sz="4" w:space="0" w:color="000000"/>
              <w:bottom w:val="double" w:sz="2" w:space="0" w:color="FFFFCC"/>
              <w:right w:val="single" w:sz="4" w:space="0" w:color="000000"/>
            </w:tcBorders>
          </w:tcPr>
          <w:p w14:paraId="40D90367"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 xml:space="preserve">Title </w:t>
            </w:r>
          </w:p>
        </w:tc>
        <w:tc>
          <w:tcPr>
            <w:tcW w:w="877" w:type="dxa"/>
            <w:tcBorders>
              <w:top w:val="single" w:sz="4" w:space="0" w:color="000000"/>
              <w:left w:val="single" w:sz="4" w:space="0" w:color="000000"/>
              <w:bottom w:val="double" w:sz="2" w:space="0" w:color="FFFFCC"/>
              <w:right w:val="single" w:sz="4" w:space="0" w:color="000000"/>
            </w:tcBorders>
          </w:tcPr>
          <w:p w14:paraId="606468B9" w14:textId="77777777" w:rsidR="005F0B36" w:rsidRPr="00293D82" w:rsidRDefault="005F0B36" w:rsidP="006C70D8">
            <w:pPr>
              <w:pStyle w:val="Default"/>
              <w:spacing w:before="40" w:after="40"/>
              <w:ind w:firstLine="360"/>
              <w:jc w:val="right"/>
              <w:rPr>
                <w:rFonts w:ascii="Arial" w:hAnsi="Arial" w:cs="Arial"/>
                <w:color w:val="auto"/>
                <w:sz w:val="18"/>
                <w:szCs w:val="18"/>
              </w:rPr>
            </w:pPr>
            <w:r w:rsidRPr="00293D82">
              <w:rPr>
                <w:rFonts w:ascii="Arial" w:hAnsi="Arial" w:cs="Arial"/>
                <w:color w:val="auto"/>
                <w:sz w:val="18"/>
                <w:szCs w:val="18"/>
              </w:rPr>
              <w:t>1</w:t>
            </w:r>
          </w:p>
        </w:tc>
        <w:tc>
          <w:tcPr>
            <w:tcW w:w="10321" w:type="dxa"/>
            <w:tcBorders>
              <w:top w:val="single" w:sz="4" w:space="0" w:color="000000"/>
              <w:left w:val="single" w:sz="4" w:space="0" w:color="000000"/>
              <w:bottom w:val="double" w:sz="4" w:space="0" w:color="000000"/>
              <w:right w:val="single" w:sz="4" w:space="0" w:color="000000"/>
            </w:tcBorders>
          </w:tcPr>
          <w:p w14:paraId="0712670A"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Identify the report as a systematic review.</w:t>
            </w:r>
          </w:p>
        </w:tc>
        <w:tc>
          <w:tcPr>
            <w:tcW w:w="2164" w:type="dxa"/>
            <w:tcBorders>
              <w:top w:val="single" w:sz="4" w:space="0" w:color="000000"/>
              <w:left w:val="single" w:sz="4" w:space="0" w:color="000000"/>
              <w:bottom w:val="double" w:sz="4" w:space="0" w:color="000000"/>
              <w:right w:val="single" w:sz="4" w:space="0" w:color="000000"/>
            </w:tcBorders>
          </w:tcPr>
          <w:p w14:paraId="68079856"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hint="eastAsia"/>
                <w:color w:val="auto"/>
                <w:sz w:val="18"/>
                <w:szCs w:val="18"/>
              </w:rPr>
              <w:t>1</w:t>
            </w:r>
          </w:p>
        </w:tc>
      </w:tr>
      <w:tr w:rsidR="005F0B36" w:rsidRPr="00293D82" w14:paraId="1248E039" w14:textId="77777777" w:rsidTr="007720A8">
        <w:trPr>
          <w:trHeight w:val="24"/>
        </w:trPr>
        <w:tc>
          <w:tcPr>
            <w:tcW w:w="13036"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7B408346" w14:textId="77777777" w:rsidR="005F0B36" w:rsidRPr="00293D82" w:rsidRDefault="005F0B36" w:rsidP="006C70D8">
            <w:pPr>
              <w:pStyle w:val="Default"/>
              <w:ind w:firstLine="361"/>
              <w:rPr>
                <w:rFonts w:ascii="Arial" w:hAnsi="Arial" w:cs="Arial"/>
                <w:color w:val="auto"/>
                <w:sz w:val="18"/>
                <w:szCs w:val="18"/>
              </w:rPr>
            </w:pPr>
            <w:r w:rsidRPr="00293D82">
              <w:rPr>
                <w:rFonts w:ascii="Arial" w:hAnsi="Arial" w:cs="Arial"/>
                <w:b/>
                <w:bCs/>
                <w:color w:val="auto"/>
                <w:sz w:val="18"/>
                <w:szCs w:val="18"/>
              </w:rPr>
              <w:t xml:space="preserve">ABSTRACT </w:t>
            </w:r>
          </w:p>
        </w:tc>
        <w:tc>
          <w:tcPr>
            <w:tcW w:w="2164" w:type="dxa"/>
            <w:tcBorders>
              <w:top w:val="double" w:sz="4" w:space="0" w:color="000000"/>
              <w:left w:val="single" w:sz="4" w:space="0" w:color="000000"/>
              <w:bottom w:val="single" w:sz="4" w:space="0" w:color="000000"/>
              <w:right w:val="single" w:sz="4" w:space="0" w:color="000000"/>
            </w:tcBorders>
            <w:shd w:val="clear" w:color="auto" w:fill="FFFFCC"/>
          </w:tcPr>
          <w:p w14:paraId="74F91288" w14:textId="77777777" w:rsidR="005F0B36" w:rsidRPr="00293D82" w:rsidRDefault="005F0B36" w:rsidP="006C70D8">
            <w:pPr>
              <w:pStyle w:val="Default"/>
              <w:ind w:firstLine="360"/>
              <w:jc w:val="right"/>
              <w:rPr>
                <w:rFonts w:ascii="Arial" w:hAnsi="Arial" w:cs="Arial"/>
                <w:color w:val="auto"/>
                <w:sz w:val="18"/>
                <w:szCs w:val="18"/>
              </w:rPr>
            </w:pPr>
          </w:p>
        </w:tc>
      </w:tr>
      <w:tr w:rsidR="005F0B36" w:rsidRPr="00293D82" w14:paraId="21D5C205" w14:textId="77777777" w:rsidTr="007720A8">
        <w:trPr>
          <w:trHeight w:val="48"/>
        </w:trPr>
        <w:tc>
          <w:tcPr>
            <w:tcW w:w="1838" w:type="dxa"/>
            <w:tcBorders>
              <w:top w:val="single" w:sz="4" w:space="0" w:color="000000"/>
              <w:left w:val="single" w:sz="4" w:space="0" w:color="000000"/>
              <w:bottom w:val="double" w:sz="2" w:space="0" w:color="FFFFCC"/>
              <w:right w:val="single" w:sz="4" w:space="0" w:color="000000"/>
            </w:tcBorders>
          </w:tcPr>
          <w:p w14:paraId="10CEA514"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 xml:space="preserve">Abstract </w:t>
            </w:r>
          </w:p>
        </w:tc>
        <w:tc>
          <w:tcPr>
            <w:tcW w:w="877" w:type="dxa"/>
            <w:tcBorders>
              <w:top w:val="single" w:sz="4" w:space="0" w:color="000000"/>
              <w:left w:val="single" w:sz="4" w:space="0" w:color="000000"/>
              <w:bottom w:val="double" w:sz="2" w:space="0" w:color="FFFFCC"/>
              <w:right w:val="single" w:sz="4" w:space="0" w:color="000000"/>
            </w:tcBorders>
          </w:tcPr>
          <w:p w14:paraId="629FB6D9" w14:textId="77777777" w:rsidR="005F0B36" w:rsidRPr="00293D82" w:rsidRDefault="005F0B36" w:rsidP="006C70D8">
            <w:pPr>
              <w:pStyle w:val="Default"/>
              <w:spacing w:before="40" w:after="40"/>
              <w:ind w:firstLine="360"/>
              <w:jc w:val="right"/>
              <w:rPr>
                <w:rFonts w:ascii="Arial" w:hAnsi="Arial" w:cs="Arial"/>
                <w:color w:val="auto"/>
                <w:sz w:val="18"/>
                <w:szCs w:val="18"/>
              </w:rPr>
            </w:pPr>
            <w:r w:rsidRPr="00293D82">
              <w:rPr>
                <w:rFonts w:ascii="Arial" w:hAnsi="Arial" w:cs="Arial"/>
                <w:color w:val="auto"/>
                <w:sz w:val="18"/>
                <w:szCs w:val="18"/>
              </w:rPr>
              <w:t>2</w:t>
            </w:r>
          </w:p>
        </w:tc>
        <w:tc>
          <w:tcPr>
            <w:tcW w:w="10321" w:type="dxa"/>
            <w:tcBorders>
              <w:top w:val="single" w:sz="4" w:space="0" w:color="000000"/>
              <w:left w:val="single" w:sz="4" w:space="0" w:color="000000"/>
              <w:bottom w:val="double" w:sz="4" w:space="0" w:color="000000"/>
              <w:right w:val="single" w:sz="4" w:space="0" w:color="000000"/>
            </w:tcBorders>
          </w:tcPr>
          <w:p w14:paraId="243680B8"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See the PRISMA 2020 for Abstracts checklist.</w:t>
            </w:r>
          </w:p>
        </w:tc>
        <w:tc>
          <w:tcPr>
            <w:tcW w:w="2164" w:type="dxa"/>
            <w:tcBorders>
              <w:top w:val="single" w:sz="4" w:space="0" w:color="000000"/>
              <w:left w:val="single" w:sz="4" w:space="0" w:color="000000"/>
              <w:bottom w:val="double" w:sz="4" w:space="0" w:color="000000"/>
              <w:right w:val="single" w:sz="4" w:space="0" w:color="000000"/>
            </w:tcBorders>
          </w:tcPr>
          <w:p w14:paraId="59F4DD2C" w14:textId="04FD1B91" w:rsidR="005F0B36" w:rsidRPr="00293D82" w:rsidRDefault="006C70D8" w:rsidP="006C70D8">
            <w:pPr>
              <w:pStyle w:val="Default"/>
              <w:spacing w:before="40" w:after="40"/>
              <w:ind w:firstLine="360"/>
              <w:rPr>
                <w:rFonts w:ascii="Arial" w:hAnsi="Arial" w:cs="Arial"/>
                <w:color w:val="auto"/>
                <w:sz w:val="18"/>
                <w:szCs w:val="18"/>
              </w:rPr>
            </w:pPr>
            <w:r>
              <w:rPr>
                <w:rFonts w:ascii="Arial" w:hAnsi="Arial" w:cs="Arial"/>
                <w:color w:val="auto"/>
                <w:sz w:val="18"/>
                <w:szCs w:val="18"/>
              </w:rPr>
              <w:t>1</w:t>
            </w:r>
          </w:p>
        </w:tc>
      </w:tr>
      <w:tr w:rsidR="005F0B36" w:rsidRPr="00293D82" w14:paraId="15D5CD31" w14:textId="77777777" w:rsidTr="007720A8">
        <w:trPr>
          <w:trHeight w:val="24"/>
        </w:trPr>
        <w:tc>
          <w:tcPr>
            <w:tcW w:w="13036"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2080F5E9" w14:textId="77777777" w:rsidR="005F0B36" w:rsidRPr="00293D82" w:rsidRDefault="005F0B36" w:rsidP="006C70D8">
            <w:pPr>
              <w:pStyle w:val="Default"/>
              <w:ind w:firstLine="361"/>
              <w:rPr>
                <w:rFonts w:ascii="Arial" w:hAnsi="Arial" w:cs="Arial"/>
                <w:color w:val="auto"/>
                <w:sz w:val="18"/>
                <w:szCs w:val="18"/>
              </w:rPr>
            </w:pPr>
            <w:r w:rsidRPr="00293D82">
              <w:rPr>
                <w:rFonts w:ascii="Arial" w:hAnsi="Arial" w:cs="Arial"/>
                <w:b/>
                <w:bCs/>
                <w:color w:val="auto"/>
                <w:sz w:val="18"/>
                <w:szCs w:val="18"/>
              </w:rPr>
              <w:t xml:space="preserve">INTRODUCTION </w:t>
            </w:r>
          </w:p>
        </w:tc>
        <w:tc>
          <w:tcPr>
            <w:tcW w:w="2164" w:type="dxa"/>
            <w:tcBorders>
              <w:top w:val="double" w:sz="4" w:space="0" w:color="000000"/>
              <w:left w:val="single" w:sz="4" w:space="0" w:color="000000"/>
              <w:bottom w:val="single" w:sz="4" w:space="0" w:color="000000"/>
              <w:right w:val="single" w:sz="4" w:space="0" w:color="000000"/>
            </w:tcBorders>
            <w:shd w:val="clear" w:color="auto" w:fill="FFFFCC"/>
          </w:tcPr>
          <w:p w14:paraId="0E66B90C" w14:textId="77777777" w:rsidR="005F0B36" w:rsidRPr="00293D82" w:rsidRDefault="005F0B36" w:rsidP="006C70D8">
            <w:pPr>
              <w:pStyle w:val="Default"/>
              <w:ind w:firstLine="360"/>
              <w:jc w:val="right"/>
              <w:rPr>
                <w:rFonts w:ascii="Arial" w:hAnsi="Arial" w:cs="Arial"/>
                <w:color w:val="auto"/>
                <w:sz w:val="18"/>
                <w:szCs w:val="18"/>
              </w:rPr>
            </w:pPr>
          </w:p>
        </w:tc>
      </w:tr>
      <w:tr w:rsidR="005F0B36" w:rsidRPr="00293D82" w14:paraId="2E4877B7" w14:textId="77777777" w:rsidTr="007720A8">
        <w:trPr>
          <w:trHeight w:val="48"/>
        </w:trPr>
        <w:tc>
          <w:tcPr>
            <w:tcW w:w="1838" w:type="dxa"/>
            <w:tcBorders>
              <w:top w:val="single" w:sz="4" w:space="0" w:color="000000"/>
              <w:left w:val="single" w:sz="4" w:space="0" w:color="000000"/>
              <w:bottom w:val="single" w:sz="4" w:space="0" w:color="000000"/>
              <w:right w:val="single" w:sz="4" w:space="0" w:color="000000"/>
            </w:tcBorders>
          </w:tcPr>
          <w:p w14:paraId="462D7D62"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 xml:space="preserve">Rationale </w:t>
            </w:r>
          </w:p>
        </w:tc>
        <w:tc>
          <w:tcPr>
            <w:tcW w:w="877" w:type="dxa"/>
            <w:tcBorders>
              <w:top w:val="single" w:sz="4" w:space="0" w:color="000000"/>
              <w:left w:val="single" w:sz="4" w:space="0" w:color="000000"/>
              <w:bottom w:val="single" w:sz="4" w:space="0" w:color="000000"/>
              <w:right w:val="single" w:sz="4" w:space="0" w:color="000000"/>
            </w:tcBorders>
          </w:tcPr>
          <w:p w14:paraId="5A2FF55D" w14:textId="77777777" w:rsidR="005F0B36" w:rsidRPr="00293D82" w:rsidRDefault="005F0B36" w:rsidP="006C70D8">
            <w:pPr>
              <w:pStyle w:val="Default"/>
              <w:spacing w:before="40" w:after="40"/>
              <w:ind w:firstLine="360"/>
              <w:jc w:val="right"/>
              <w:rPr>
                <w:rFonts w:ascii="Arial" w:hAnsi="Arial" w:cs="Arial"/>
                <w:color w:val="auto"/>
                <w:sz w:val="18"/>
                <w:szCs w:val="18"/>
              </w:rPr>
            </w:pPr>
            <w:r w:rsidRPr="00293D82">
              <w:rPr>
                <w:rFonts w:ascii="Arial" w:hAnsi="Arial" w:cs="Arial"/>
                <w:color w:val="auto"/>
                <w:sz w:val="18"/>
                <w:szCs w:val="18"/>
              </w:rPr>
              <w:t>3</w:t>
            </w:r>
          </w:p>
        </w:tc>
        <w:tc>
          <w:tcPr>
            <w:tcW w:w="10321" w:type="dxa"/>
            <w:tcBorders>
              <w:top w:val="single" w:sz="4" w:space="0" w:color="000000"/>
              <w:left w:val="single" w:sz="4" w:space="0" w:color="000000"/>
              <w:bottom w:val="single" w:sz="4" w:space="0" w:color="000000"/>
              <w:right w:val="single" w:sz="4" w:space="0" w:color="000000"/>
            </w:tcBorders>
          </w:tcPr>
          <w:p w14:paraId="7CE4C5AD"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Describe the rationale for the review in the context of existing knowledge.</w:t>
            </w:r>
          </w:p>
        </w:tc>
        <w:tc>
          <w:tcPr>
            <w:tcW w:w="2164" w:type="dxa"/>
            <w:tcBorders>
              <w:top w:val="single" w:sz="4" w:space="0" w:color="000000"/>
              <w:left w:val="single" w:sz="4" w:space="0" w:color="000000"/>
              <w:bottom w:val="single" w:sz="4" w:space="0" w:color="000000"/>
              <w:right w:val="single" w:sz="4" w:space="0" w:color="000000"/>
            </w:tcBorders>
          </w:tcPr>
          <w:p w14:paraId="6F807654" w14:textId="5FFF87F4" w:rsidR="005F0B36" w:rsidRPr="00293D82" w:rsidRDefault="006C70D8" w:rsidP="006C70D8">
            <w:pPr>
              <w:pStyle w:val="Default"/>
              <w:spacing w:before="40" w:after="40"/>
              <w:ind w:firstLine="360"/>
              <w:rPr>
                <w:rFonts w:ascii="Arial" w:hAnsi="Arial" w:cs="Arial"/>
                <w:color w:val="auto"/>
                <w:sz w:val="18"/>
                <w:szCs w:val="18"/>
              </w:rPr>
            </w:pPr>
            <w:r>
              <w:rPr>
                <w:rFonts w:ascii="Arial" w:hAnsi="Arial" w:cs="Arial"/>
                <w:color w:val="auto"/>
                <w:sz w:val="18"/>
                <w:szCs w:val="18"/>
              </w:rPr>
              <w:t>1-2</w:t>
            </w:r>
          </w:p>
        </w:tc>
      </w:tr>
      <w:tr w:rsidR="005F0B36" w:rsidRPr="00293D82" w14:paraId="4FD26EF9" w14:textId="77777777" w:rsidTr="007720A8">
        <w:trPr>
          <w:trHeight w:val="48"/>
        </w:trPr>
        <w:tc>
          <w:tcPr>
            <w:tcW w:w="1838" w:type="dxa"/>
            <w:tcBorders>
              <w:top w:val="single" w:sz="4" w:space="0" w:color="000000"/>
              <w:left w:val="single" w:sz="4" w:space="0" w:color="000000"/>
              <w:bottom w:val="double" w:sz="2" w:space="0" w:color="FFFFCC"/>
              <w:right w:val="single" w:sz="4" w:space="0" w:color="000000"/>
            </w:tcBorders>
          </w:tcPr>
          <w:p w14:paraId="2D25836B"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 xml:space="preserve">Objectives </w:t>
            </w:r>
          </w:p>
        </w:tc>
        <w:tc>
          <w:tcPr>
            <w:tcW w:w="877" w:type="dxa"/>
            <w:tcBorders>
              <w:top w:val="single" w:sz="4" w:space="0" w:color="000000"/>
              <w:left w:val="single" w:sz="4" w:space="0" w:color="000000"/>
              <w:bottom w:val="double" w:sz="2" w:space="0" w:color="FFFFCC"/>
              <w:right w:val="single" w:sz="4" w:space="0" w:color="000000"/>
            </w:tcBorders>
          </w:tcPr>
          <w:p w14:paraId="132F74D8" w14:textId="77777777" w:rsidR="005F0B36" w:rsidRPr="00293D82" w:rsidRDefault="005F0B36" w:rsidP="006C70D8">
            <w:pPr>
              <w:pStyle w:val="Default"/>
              <w:spacing w:before="40" w:after="40"/>
              <w:ind w:firstLine="360"/>
              <w:jc w:val="right"/>
              <w:rPr>
                <w:rFonts w:ascii="Arial" w:hAnsi="Arial" w:cs="Arial"/>
                <w:color w:val="auto"/>
                <w:sz w:val="18"/>
                <w:szCs w:val="18"/>
              </w:rPr>
            </w:pPr>
            <w:r w:rsidRPr="00293D82">
              <w:rPr>
                <w:rFonts w:ascii="Arial" w:hAnsi="Arial" w:cs="Arial"/>
                <w:color w:val="auto"/>
                <w:sz w:val="18"/>
                <w:szCs w:val="18"/>
              </w:rPr>
              <w:t>4</w:t>
            </w:r>
          </w:p>
        </w:tc>
        <w:tc>
          <w:tcPr>
            <w:tcW w:w="10321" w:type="dxa"/>
            <w:tcBorders>
              <w:top w:val="single" w:sz="4" w:space="0" w:color="000000"/>
              <w:left w:val="single" w:sz="4" w:space="0" w:color="000000"/>
              <w:bottom w:val="double" w:sz="4" w:space="0" w:color="000000"/>
              <w:right w:val="single" w:sz="4" w:space="0" w:color="000000"/>
            </w:tcBorders>
          </w:tcPr>
          <w:p w14:paraId="1EA23533" w14:textId="77777777" w:rsidR="005F0B36" w:rsidRPr="00E66C14" w:rsidRDefault="005F0B36" w:rsidP="006C70D8">
            <w:pPr>
              <w:pStyle w:val="Default"/>
              <w:spacing w:before="40" w:after="40"/>
              <w:ind w:firstLine="360"/>
              <w:rPr>
                <w:rFonts w:ascii="Arial" w:hAnsi="Arial" w:cs="Arial"/>
                <w:color w:val="auto"/>
                <w:sz w:val="18"/>
                <w:szCs w:val="18"/>
              </w:rPr>
            </w:pPr>
            <w:r w:rsidRPr="00E66C14">
              <w:rPr>
                <w:rFonts w:ascii="Arial" w:hAnsi="Arial" w:cs="Arial"/>
                <w:color w:val="auto"/>
                <w:sz w:val="18"/>
                <w:szCs w:val="18"/>
              </w:rPr>
              <w:t>Provide an explicit statement of the objective(s) or question(s) the review addresses.</w:t>
            </w:r>
          </w:p>
        </w:tc>
        <w:tc>
          <w:tcPr>
            <w:tcW w:w="2164" w:type="dxa"/>
            <w:tcBorders>
              <w:top w:val="single" w:sz="4" w:space="0" w:color="000000"/>
              <w:left w:val="single" w:sz="4" w:space="0" w:color="000000"/>
              <w:bottom w:val="double" w:sz="4" w:space="0" w:color="000000"/>
              <w:right w:val="single" w:sz="4" w:space="0" w:color="000000"/>
            </w:tcBorders>
          </w:tcPr>
          <w:p w14:paraId="4FDF97E1" w14:textId="6E641870" w:rsidR="005F0B36" w:rsidRPr="00293D82" w:rsidRDefault="006C70D8" w:rsidP="00EC2A78">
            <w:pPr>
              <w:pStyle w:val="Default"/>
              <w:spacing w:before="40" w:after="40"/>
              <w:ind w:firstLine="360"/>
              <w:rPr>
                <w:rFonts w:ascii="Arial" w:hAnsi="Arial" w:cs="Arial"/>
                <w:color w:val="auto"/>
                <w:sz w:val="18"/>
                <w:szCs w:val="18"/>
              </w:rPr>
            </w:pPr>
            <w:r>
              <w:rPr>
                <w:rFonts w:ascii="Arial" w:hAnsi="Arial" w:cs="Arial"/>
                <w:color w:val="auto"/>
                <w:sz w:val="18"/>
                <w:szCs w:val="18"/>
              </w:rPr>
              <w:t>2</w:t>
            </w:r>
          </w:p>
        </w:tc>
      </w:tr>
      <w:tr w:rsidR="005F0B36" w:rsidRPr="00293D82" w14:paraId="21A300FB" w14:textId="77777777" w:rsidTr="007720A8">
        <w:trPr>
          <w:trHeight w:val="24"/>
        </w:trPr>
        <w:tc>
          <w:tcPr>
            <w:tcW w:w="13036"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56F8374C" w14:textId="77777777" w:rsidR="005F0B36" w:rsidRPr="00F42E24" w:rsidRDefault="005F0B36" w:rsidP="006C70D8">
            <w:pPr>
              <w:pStyle w:val="Default"/>
              <w:ind w:firstLine="361"/>
              <w:rPr>
                <w:rFonts w:ascii="Arial" w:hAnsi="Arial" w:cs="Arial"/>
                <w:b/>
                <w:color w:val="auto"/>
                <w:sz w:val="18"/>
                <w:szCs w:val="18"/>
              </w:rPr>
            </w:pPr>
            <w:r w:rsidRPr="00F42E24">
              <w:rPr>
                <w:rFonts w:ascii="Arial" w:hAnsi="Arial" w:cs="Arial"/>
                <w:b/>
                <w:color w:val="auto"/>
                <w:sz w:val="18"/>
                <w:szCs w:val="18"/>
              </w:rPr>
              <w:t xml:space="preserve">METHODS </w:t>
            </w:r>
          </w:p>
        </w:tc>
        <w:tc>
          <w:tcPr>
            <w:tcW w:w="2164" w:type="dxa"/>
            <w:tcBorders>
              <w:top w:val="double" w:sz="4" w:space="0" w:color="000000"/>
              <w:left w:val="single" w:sz="4" w:space="0" w:color="000000"/>
              <w:bottom w:val="single" w:sz="4" w:space="0" w:color="000000"/>
              <w:right w:val="single" w:sz="4" w:space="0" w:color="000000"/>
            </w:tcBorders>
            <w:shd w:val="clear" w:color="auto" w:fill="FFFFCC"/>
          </w:tcPr>
          <w:p w14:paraId="0B6E4D95" w14:textId="77777777" w:rsidR="005F0B36" w:rsidRPr="00293D82" w:rsidRDefault="005F0B36" w:rsidP="006C70D8">
            <w:pPr>
              <w:pStyle w:val="Default"/>
              <w:ind w:firstLine="360"/>
              <w:jc w:val="right"/>
              <w:rPr>
                <w:rFonts w:ascii="Arial" w:hAnsi="Arial" w:cs="Arial"/>
                <w:color w:val="auto"/>
                <w:sz w:val="18"/>
                <w:szCs w:val="18"/>
              </w:rPr>
            </w:pPr>
          </w:p>
        </w:tc>
      </w:tr>
      <w:tr w:rsidR="005F0B36" w:rsidRPr="00293D82" w14:paraId="640EA708" w14:textId="77777777" w:rsidTr="007720A8">
        <w:trPr>
          <w:trHeight w:val="48"/>
        </w:trPr>
        <w:tc>
          <w:tcPr>
            <w:tcW w:w="1838" w:type="dxa"/>
            <w:tcBorders>
              <w:top w:val="single" w:sz="4" w:space="0" w:color="000000"/>
              <w:left w:val="single" w:sz="4" w:space="0" w:color="000000"/>
              <w:bottom w:val="single" w:sz="4" w:space="0" w:color="000000"/>
              <w:right w:val="single" w:sz="4" w:space="0" w:color="000000"/>
            </w:tcBorders>
          </w:tcPr>
          <w:p w14:paraId="05696B56"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 xml:space="preserve">Eligibility criteria </w:t>
            </w:r>
          </w:p>
        </w:tc>
        <w:tc>
          <w:tcPr>
            <w:tcW w:w="877" w:type="dxa"/>
            <w:tcBorders>
              <w:top w:val="single" w:sz="4" w:space="0" w:color="000000"/>
              <w:left w:val="single" w:sz="4" w:space="0" w:color="000000"/>
              <w:bottom w:val="single" w:sz="4" w:space="0" w:color="000000"/>
              <w:right w:val="single" w:sz="4" w:space="0" w:color="000000"/>
            </w:tcBorders>
          </w:tcPr>
          <w:p w14:paraId="38478707" w14:textId="77777777" w:rsidR="005F0B36" w:rsidRPr="00293D82" w:rsidRDefault="005F0B36" w:rsidP="006C70D8">
            <w:pPr>
              <w:pStyle w:val="Default"/>
              <w:spacing w:before="40" w:after="40"/>
              <w:ind w:firstLine="360"/>
              <w:jc w:val="right"/>
              <w:rPr>
                <w:rFonts w:ascii="Arial" w:hAnsi="Arial" w:cs="Arial"/>
                <w:color w:val="auto"/>
                <w:sz w:val="18"/>
                <w:szCs w:val="18"/>
              </w:rPr>
            </w:pPr>
            <w:r w:rsidRPr="00293D82">
              <w:rPr>
                <w:rFonts w:ascii="Arial" w:hAnsi="Arial" w:cs="Arial"/>
                <w:color w:val="auto"/>
                <w:sz w:val="18"/>
                <w:szCs w:val="18"/>
              </w:rPr>
              <w:t>5</w:t>
            </w:r>
          </w:p>
        </w:tc>
        <w:tc>
          <w:tcPr>
            <w:tcW w:w="10321" w:type="dxa"/>
            <w:tcBorders>
              <w:top w:val="single" w:sz="4" w:space="0" w:color="000000"/>
              <w:left w:val="single" w:sz="4" w:space="0" w:color="000000"/>
              <w:bottom w:val="single" w:sz="4" w:space="0" w:color="000000"/>
              <w:right w:val="single" w:sz="4" w:space="0" w:color="000000"/>
            </w:tcBorders>
          </w:tcPr>
          <w:p w14:paraId="2B13E7A5"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Specify the inclusion and exclusion criteria for the review and how studies were grouped for the syntheses.</w:t>
            </w:r>
          </w:p>
        </w:tc>
        <w:tc>
          <w:tcPr>
            <w:tcW w:w="2164" w:type="dxa"/>
            <w:tcBorders>
              <w:top w:val="single" w:sz="4" w:space="0" w:color="000000"/>
              <w:left w:val="single" w:sz="4" w:space="0" w:color="000000"/>
              <w:bottom w:val="single" w:sz="4" w:space="0" w:color="000000"/>
              <w:right w:val="single" w:sz="4" w:space="0" w:color="000000"/>
            </w:tcBorders>
          </w:tcPr>
          <w:p w14:paraId="35AA5F16" w14:textId="622762B8" w:rsidR="005F0B36" w:rsidRPr="00293D82" w:rsidRDefault="00267385" w:rsidP="006C70D8">
            <w:pPr>
              <w:pStyle w:val="Default"/>
              <w:spacing w:before="40" w:after="40"/>
              <w:ind w:firstLine="360"/>
              <w:rPr>
                <w:rFonts w:ascii="Arial" w:hAnsi="Arial" w:cs="Arial"/>
                <w:color w:val="auto"/>
                <w:sz w:val="18"/>
                <w:szCs w:val="18"/>
              </w:rPr>
            </w:pPr>
            <w:r>
              <w:rPr>
                <w:rFonts w:ascii="Arial" w:hAnsi="Arial" w:cs="Arial"/>
                <w:color w:val="auto"/>
                <w:sz w:val="18"/>
                <w:szCs w:val="18"/>
              </w:rPr>
              <w:t>2</w:t>
            </w:r>
            <w:r w:rsidR="007C788D">
              <w:rPr>
                <w:rFonts w:ascii="Arial" w:hAnsi="Arial" w:cs="Arial"/>
                <w:color w:val="auto"/>
                <w:sz w:val="18"/>
                <w:szCs w:val="18"/>
              </w:rPr>
              <w:t>-3</w:t>
            </w:r>
          </w:p>
        </w:tc>
      </w:tr>
      <w:tr w:rsidR="005F0B36" w:rsidRPr="00293D82" w14:paraId="4F1A73F1" w14:textId="77777777" w:rsidTr="007720A8">
        <w:trPr>
          <w:trHeight w:val="191"/>
        </w:trPr>
        <w:tc>
          <w:tcPr>
            <w:tcW w:w="1838" w:type="dxa"/>
            <w:tcBorders>
              <w:top w:val="single" w:sz="4" w:space="0" w:color="000000"/>
              <w:left w:val="single" w:sz="4" w:space="0" w:color="000000"/>
              <w:bottom w:val="single" w:sz="4" w:space="0" w:color="000000"/>
              <w:right w:val="single" w:sz="4" w:space="0" w:color="000000"/>
            </w:tcBorders>
          </w:tcPr>
          <w:p w14:paraId="212AC828"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 xml:space="preserve">Information sources </w:t>
            </w:r>
          </w:p>
        </w:tc>
        <w:tc>
          <w:tcPr>
            <w:tcW w:w="877" w:type="dxa"/>
            <w:tcBorders>
              <w:top w:val="single" w:sz="4" w:space="0" w:color="000000"/>
              <w:left w:val="single" w:sz="4" w:space="0" w:color="000000"/>
              <w:bottom w:val="single" w:sz="4" w:space="0" w:color="000000"/>
              <w:right w:val="single" w:sz="4" w:space="0" w:color="000000"/>
            </w:tcBorders>
          </w:tcPr>
          <w:p w14:paraId="014D6FBE" w14:textId="77777777" w:rsidR="005F0B36" w:rsidRPr="00293D82" w:rsidRDefault="005F0B36" w:rsidP="006C70D8">
            <w:pPr>
              <w:pStyle w:val="Default"/>
              <w:spacing w:before="40" w:after="40"/>
              <w:ind w:firstLine="360"/>
              <w:jc w:val="right"/>
              <w:rPr>
                <w:rFonts w:ascii="Arial" w:hAnsi="Arial" w:cs="Arial"/>
                <w:color w:val="auto"/>
                <w:sz w:val="18"/>
                <w:szCs w:val="18"/>
              </w:rPr>
            </w:pPr>
            <w:r w:rsidRPr="00293D82">
              <w:rPr>
                <w:rFonts w:ascii="Arial" w:hAnsi="Arial" w:cs="Arial"/>
                <w:color w:val="auto"/>
                <w:sz w:val="18"/>
                <w:szCs w:val="18"/>
              </w:rPr>
              <w:t>6</w:t>
            </w:r>
          </w:p>
        </w:tc>
        <w:tc>
          <w:tcPr>
            <w:tcW w:w="10321" w:type="dxa"/>
            <w:tcBorders>
              <w:top w:val="single" w:sz="4" w:space="0" w:color="000000"/>
              <w:left w:val="single" w:sz="4" w:space="0" w:color="000000"/>
              <w:bottom w:val="single" w:sz="4" w:space="0" w:color="000000"/>
              <w:right w:val="single" w:sz="4" w:space="0" w:color="000000"/>
            </w:tcBorders>
          </w:tcPr>
          <w:p w14:paraId="12C46AE6"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 xml:space="preserve">Specify all databases, registers, websites, </w:t>
            </w:r>
            <w:proofErr w:type="spellStart"/>
            <w:r w:rsidRPr="00293D82">
              <w:rPr>
                <w:rFonts w:ascii="Arial" w:hAnsi="Arial" w:cs="Arial"/>
                <w:color w:val="auto"/>
                <w:sz w:val="18"/>
                <w:szCs w:val="18"/>
              </w:rPr>
              <w:t>organisations</w:t>
            </w:r>
            <w:proofErr w:type="spellEnd"/>
            <w:r w:rsidRPr="00293D82">
              <w:rPr>
                <w:rFonts w:ascii="Arial" w:hAnsi="Arial" w:cs="Arial"/>
                <w:color w:val="auto"/>
                <w:sz w:val="18"/>
                <w:szCs w:val="18"/>
              </w:rPr>
              <w:t>, reference lists and other sources searched or consulted to identify studies. Specify the date when each source was last searched or consulted.</w:t>
            </w:r>
          </w:p>
        </w:tc>
        <w:tc>
          <w:tcPr>
            <w:tcW w:w="2164" w:type="dxa"/>
            <w:tcBorders>
              <w:top w:val="single" w:sz="4" w:space="0" w:color="000000"/>
              <w:left w:val="single" w:sz="4" w:space="0" w:color="000000"/>
              <w:bottom w:val="single" w:sz="4" w:space="0" w:color="000000"/>
              <w:right w:val="single" w:sz="4" w:space="0" w:color="000000"/>
            </w:tcBorders>
          </w:tcPr>
          <w:p w14:paraId="1445A6BE" w14:textId="246810C4" w:rsidR="005F0B36" w:rsidRPr="00293D82" w:rsidRDefault="007C788D" w:rsidP="006C70D8">
            <w:pPr>
              <w:pStyle w:val="Default"/>
              <w:spacing w:before="40" w:after="40"/>
              <w:ind w:firstLine="360"/>
              <w:rPr>
                <w:rFonts w:ascii="Arial" w:hAnsi="Arial" w:cs="Arial"/>
                <w:color w:val="auto"/>
                <w:sz w:val="18"/>
                <w:szCs w:val="18"/>
              </w:rPr>
            </w:pPr>
            <w:r>
              <w:rPr>
                <w:rFonts w:ascii="Arial" w:hAnsi="Arial" w:cs="Arial"/>
                <w:color w:val="auto"/>
                <w:sz w:val="18"/>
                <w:szCs w:val="18"/>
              </w:rPr>
              <w:t>2-3</w:t>
            </w:r>
          </w:p>
        </w:tc>
      </w:tr>
      <w:tr w:rsidR="005F0B36" w:rsidRPr="00293D82" w14:paraId="5087A74B" w14:textId="77777777" w:rsidTr="007720A8">
        <w:trPr>
          <w:trHeight w:val="48"/>
        </w:trPr>
        <w:tc>
          <w:tcPr>
            <w:tcW w:w="1838" w:type="dxa"/>
            <w:tcBorders>
              <w:top w:val="single" w:sz="4" w:space="0" w:color="000000"/>
              <w:left w:val="single" w:sz="4" w:space="0" w:color="000000"/>
              <w:bottom w:val="single" w:sz="4" w:space="0" w:color="000000"/>
              <w:right w:val="single" w:sz="4" w:space="0" w:color="000000"/>
            </w:tcBorders>
          </w:tcPr>
          <w:p w14:paraId="44DECD7D"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Search strategy</w:t>
            </w:r>
          </w:p>
        </w:tc>
        <w:tc>
          <w:tcPr>
            <w:tcW w:w="877" w:type="dxa"/>
            <w:tcBorders>
              <w:top w:val="single" w:sz="4" w:space="0" w:color="000000"/>
              <w:left w:val="single" w:sz="4" w:space="0" w:color="000000"/>
              <w:bottom w:val="single" w:sz="4" w:space="0" w:color="000000"/>
              <w:right w:val="single" w:sz="4" w:space="0" w:color="000000"/>
            </w:tcBorders>
          </w:tcPr>
          <w:p w14:paraId="327E09FB" w14:textId="77777777" w:rsidR="005F0B36" w:rsidRPr="00293D82" w:rsidRDefault="005F0B36" w:rsidP="006C70D8">
            <w:pPr>
              <w:pStyle w:val="Default"/>
              <w:spacing w:before="40" w:after="40"/>
              <w:ind w:firstLine="360"/>
              <w:jc w:val="right"/>
              <w:rPr>
                <w:rFonts w:ascii="Arial" w:hAnsi="Arial" w:cs="Arial"/>
                <w:color w:val="auto"/>
                <w:sz w:val="18"/>
                <w:szCs w:val="18"/>
              </w:rPr>
            </w:pPr>
            <w:r w:rsidRPr="00293D82">
              <w:rPr>
                <w:rFonts w:ascii="Arial" w:hAnsi="Arial" w:cs="Arial"/>
                <w:color w:val="auto"/>
                <w:sz w:val="18"/>
                <w:szCs w:val="18"/>
              </w:rPr>
              <w:t>7</w:t>
            </w:r>
          </w:p>
        </w:tc>
        <w:tc>
          <w:tcPr>
            <w:tcW w:w="10321" w:type="dxa"/>
            <w:tcBorders>
              <w:top w:val="single" w:sz="4" w:space="0" w:color="000000"/>
              <w:left w:val="single" w:sz="4" w:space="0" w:color="000000"/>
              <w:bottom w:val="single" w:sz="4" w:space="0" w:color="000000"/>
              <w:right w:val="single" w:sz="4" w:space="0" w:color="000000"/>
            </w:tcBorders>
          </w:tcPr>
          <w:p w14:paraId="2851A64C"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Present the full search strategies for all databases, registers and websites, including any filters and limits used.</w:t>
            </w:r>
          </w:p>
        </w:tc>
        <w:tc>
          <w:tcPr>
            <w:tcW w:w="2164" w:type="dxa"/>
            <w:tcBorders>
              <w:top w:val="single" w:sz="4" w:space="0" w:color="000000"/>
              <w:left w:val="single" w:sz="4" w:space="0" w:color="000000"/>
              <w:bottom w:val="single" w:sz="4" w:space="0" w:color="000000"/>
              <w:right w:val="single" w:sz="4" w:space="0" w:color="000000"/>
            </w:tcBorders>
          </w:tcPr>
          <w:p w14:paraId="5F65695B" w14:textId="2C5B8226" w:rsidR="005F0B36" w:rsidRPr="00293D82" w:rsidRDefault="007C788D" w:rsidP="006C70D8">
            <w:pPr>
              <w:pStyle w:val="Default"/>
              <w:spacing w:before="40" w:after="40"/>
              <w:ind w:firstLine="360"/>
              <w:rPr>
                <w:rFonts w:ascii="Arial" w:hAnsi="Arial" w:cs="Arial"/>
                <w:color w:val="auto"/>
                <w:sz w:val="18"/>
                <w:szCs w:val="18"/>
              </w:rPr>
            </w:pPr>
            <w:r>
              <w:rPr>
                <w:rFonts w:ascii="Arial" w:hAnsi="Arial" w:cs="Arial"/>
                <w:color w:val="auto"/>
                <w:sz w:val="18"/>
                <w:szCs w:val="18"/>
              </w:rPr>
              <w:t>2-3</w:t>
            </w:r>
          </w:p>
        </w:tc>
      </w:tr>
      <w:tr w:rsidR="005F0B36" w:rsidRPr="00293D82" w14:paraId="4131D9F6" w14:textId="77777777" w:rsidTr="007720A8">
        <w:trPr>
          <w:trHeight w:val="48"/>
        </w:trPr>
        <w:tc>
          <w:tcPr>
            <w:tcW w:w="1838" w:type="dxa"/>
            <w:tcBorders>
              <w:top w:val="single" w:sz="4" w:space="0" w:color="000000"/>
              <w:left w:val="single" w:sz="4" w:space="0" w:color="000000"/>
              <w:bottom w:val="single" w:sz="4" w:space="0" w:color="000000"/>
              <w:right w:val="single" w:sz="4" w:space="0" w:color="000000"/>
            </w:tcBorders>
          </w:tcPr>
          <w:p w14:paraId="7F29BCE9"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 xml:space="preserve">Selection </w:t>
            </w:r>
            <w:r w:rsidRPr="00293D82">
              <w:rPr>
                <w:rFonts w:ascii="Arial" w:hAnsi="Arial" w:cs="Arial"/>
                <w:color w:val="auto"/>
                <w:sz w:val="18"/>
                <w:szCs w:val="18"/>
              </w:rPr>
              <w:lastRenderedPageBreak/>
              <w:t>process</w:t>
            </w:r>
          </w:p>
        </w:tc>
        <w:tc>
          <w:tcPr>
            <w:tcW w:w="877" w:type="dxa"/>
            <w:tcBorders>
              <w:top w:val="single" w:sz="4" w:space="0" w:color="000000"/>
              <w:left w:val="single" w:sz="4" w:space="0" w:color="000000"/>
              <w:bottom w:val="single" w:sz="4" w:space="0" w:color="000000"/>
              <w:right w:val="single" w:sz="4" w:space="0" w:color="000000"/>
            </w:tcBorders>
          </w:tcPr>
          <w:p w14:paraId="7F414095" w14:textId="77777777" w:rsidR="005F0B36" w:rsidRPr="00293D82" w:rsidRDefault="005F0B36" w:rsidP="006C70D8">
            <w:pPr>
              <w:pStyle w:val="Default"/>
              <w:spacing w:before="40" w:after="40"/>
              <w:ind w:firstLine="360"/>
              <w:jc w:val="right"/>
              <w:rPr>
                <w:rFonts w:ascii="Arial" w:hAnsi="Arial" w:cs="Arial"/>
                <w:color w:val="auto"/>
                <w:sz w:val="18"/>
                <w:szCs w:val="18"/>
              </w:rPr>
            </w:pPr>
            <w:r w:rsidRPr="00293D82">
              <w:rPr>
                <w:rFonts w:ascii="Arial" w:hAnsi="Arial" w:cs="Arial"/>
                <w:color w:val="auto"/>
                <w:sz w:val="18"/>
                <w:szCs w:val="18"/>
              </w:rPr>
              <w:lastRenderedPageBreak/>
              <w:t>8</w:t>
            </w:r>
          </w:p>
        </w:tc>
        <w:tc>
          <w:tcPr>
            <w:tcW w:w="10321" w:type="dxa"/>
            <w:tcBorders>
              <w:top w:val="single" w:sz="4" w:space="0" w:color="000000"/>
              <w:left w:val="single" w:sz="4" w:space="0" w:color="000000"/>
              <w:bottom w:val="single" w:sz="4" w:space="0" w:color="000000"/>
              <w:right w:val="single" w:sz="4" w:space="0" w:color="000000"/>
            </w:tcBorders>
          </w:tcPr>
          <w:p w14:paraId="0557A3C5"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 xml:space="preserve">Specify the methods used to decide whether a study met the inclusion criteria of the review, including how many reviewers screened each record and each report retrieved, whether they worked independently, and if applicable, details of automation </w:t>
            </w:r>
            <w:r w:rsidRPr="00293D82">
              <w:rPr>
                <w:rFonts w:ascii="Arial" w:hAnsi="Arial" w:cs="Arial"/>
                <w:color w:val="auto"/>
                <w:sz w:val="18"/>
                <w:szCs w:val="18"/>
              </w:rPr>
              <w:lastRenderedPageBreak/>
              <w:t>tools used in the process.</w:t>
            </w:r>
          </w:p>
        </w:tc>
        <w:tc>
          <w:tcPr>
            <w:tcW w:w="2164" w:type="dxa"/>
            <w:tcBorders>
              <w:top w:val="single" w:sz="4" w:space="0" w:color="000000"/>
              <w:left w:val="single" w:sz="4" w:space="0" w:color="000000"/>
              <w:bottom w:val="single" w:sz="4" w:space="0" w:color="000000"/>
              <w:right w:val="single" w:sz="4" w:space="0" w:color="000000"/>
            </w:tcBorders>
          </w:tcPr>
          <w:p w14:paraId="0E3277FD" w14:textId="1043548B" w:rsidR="005F0B36" w:rsidRPr="00293D82" w:rsidRDefault="007C788D" w:rsidP="006C70D8">
            <w:pPr>
              <w:pStyle w:val="Default"/>
              <w:spacing w:before="40" w:after="40"/>
              <w:ind w:firstLine="360"/>
              <w:rPr>
                <w:rFonts w:ascii="Arial" w:hAnsi="Arial" w:cs="Arial"/>
                <w:color w:val="auto"/>
                <w:sz w:val="18"/>
                <w:szCs w:val="18"/>
              </w:rPr>
            </w:pPr>
            <w:r>
              <w:rPr>
                <w:rFonts w:ascii="Arial" w:hAnsi="Arial" w:cs="Arial"/>
                <w:color w:val="auto"/>
                <w:sz w:val="18"/>
                <w:szCs w:val="18"/>
              </w:rPr>
              <w:lastRenderedPageBreak/>
              <w:t>2-3</w:t>
            </w:r>
          </w:p>
        </w:tc>
      </w:tr>
      <w:tr w:rsidR="005F0B36" w:rsidRPr="00293D82" w14:paraId="7A1779B0" w14:textId="77777777" w:rsidTr="007720A8">
        <w:trPr>
          <w:trHeight w:val="152"/>
        </w:trPr>
        <w:tc>
          <w:tcPr>
            <w:tcW w:w="1838" w:type="dxa"/>
            <w:tcBorders>
              <w:top w:val="single" w:sz="4" w:space="0" w:color="000000"/>
              <w:left w:val="single" w:sz="4" w:space="0" w:color="000000"/>
              <w:bottom w:val="single" w:sz="4" w:space="0" w:color="000000"/>
              <w:right w:val="single" w:sz="4" w:space="0" w:color="000000"/>
            </w:tcBorders>
          </w:tcPr>
          <w:p w14:paraId="30837CEC"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lastRenderedPageBreak/>
              <w:t xml:space="preserve">Data collection process </w:t>
            </w:r>
          </w:p>
        </w:tc>
        <w:tc>
          <w:tcPr>
            <w:tcW w:w="877" w:type="dxa"/>
            <w:tcBorders>
              <w:top w:val="single" w:sz="4" w:space="0" w:color="000000"/>
              <w:left w:val="single" w:sz="4" w:space="0" w:color="000000"/>
              <w:bottom w:val="single" w:sz="4" w:space="0" w:color="000000"/>
              <w:right w:val="single" w:sz="4" w:space="0" w:color="000000"/>
            </w:tcBorders>
          </w:tcPr>
          <w:p w14:paraId="3F5C394F" w14:textId="77777777" w:rsidR="005F0B36" w:rsidRPr="00293D82" w:rsidRDefault="005F0B36" w:rsidP="006C70D8">
            <w:pPr>
              <w:pStyle w:val="Default"/>
              <w:spacing w:before="40" w:after="40"/>
              <w:ind w:firstLine="360"/>
              <w:jc w:val="right"/>
              <w:rPr>
                <w:rFonts w:ascii="Arial" w:hAnsi="Arial" w:cs="Arial"/>
                <w:color w:val="auto"/>
                <w:sz w:val="18"/>
                <w:szCs w:val="18"/>
              </w:rPr>
            </w:pPr>
            <w:r w:rsidRPr="00293D82">
              <w:rPr>
                <w:rFonts w:ascii="Arial" w:hAnsi="Arial" w:cs="Arial"/>
                <w:color w:val="auto"/>
                <w:sz w:val="18"/>
                <w:szCs w:val="18"/>
              </w:rPr>
              <w:t>9</w:t>
            </w:r>
          </w:p>
        </w:tc>
        <w:tc>
          <w:tcPr>
            <w:tcW w:w="10321" w:type="dxa"/>
            <w:tcBorders>
              <w:top w:val="single" w:sz="4" w:space="0" w:color="000000"/>
              <w:left w:val="single" w:sz="4" w:space="0" w:color="000000"/>
              <w:bottom w:val="single" w:sz="4" w:space="0" w:color="000000"/>
              <w:right w:val="single" w:sz="4" w:space="0" w:color="000000"/>
            </w:tcBorders>
          </w:tcPr>
          <w:p w14:paraId="500F61CB"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2164" w:type="dxa"/>
            <w:tcBorders>
              <w:top w:val="single" w:sz="4" w:space="0" w:color="000000"/>
              <w:left w:val="single" w:sz="4" w:space="0" w:color="000000"/>
              <w:bottom w:val="single" w:sz="4" w:space="0" w:color="000000"/>
              <w:right w:val="single" w:sz="4" w:space="0" w:color="000000"/>
            </w:tcBorders>
          </w:tcPr>
          <w:p w14:paraId="79277745" w14:textId="28E75093" w:rsidR="005F0B36" w:rsidRPr="00293D82" w:rsidRDefault="007C788D" w:rsidP="006C70D8">
            <w:pPr>
              <w:pStyle w:val="Default"/>
              <w:spacing w:before="40" w:after="40"/>
              <w:ind w:firstLine="360"/>
              <w:rPr>
                <w:rFonts w:ascii="Arial" w:hAnsi="Arial" w:cs="Arial"/>
                <w:color w:val="auto"/>
                <w:sz w:val="18"/>
                <w:szCs w:val="18"/>
              </w:rPr>
            </w:pPr>
            <w:r>
              <w:rPr>
                <w:rFonts w:ascii="Arial" w:hAnsi="Arial" w:cs="Arial"/>
                <w:color w:val="auto"/>
                <w:sz w:val="18"/>
                <w:szCs w:val="18"/>
              </w:rPr>
              <w:t>2-3</w:t>
            </w:r>
          </w:p>
        </w:tc>
      </w:tr>
      <w:tr w:rsidR="005F0B36" w:rsidRPr="00293D82" w14:paraId="59ACE308" w14:textId="77777777" w:rsidTr="007720A8">
        <w:trPr>
          <w:trHeight w:val="48"/>
        </w:trPr>
        <w:tc>
          <w:tcPr>
            <w:tcW w:w="1838" w:type="dxa"/>
            <w:vMerge w:val="restart"/>
            <w:tcBorders>
              <w:top w:val="single" w:sz="4" w:space="0" w:color="000000"/>
              <w:left w:val="single" w:sz="4" w:space="0" w:color="000000"/>
              <w:right w:val="single" w:sz="4" w:space="0" w:color="000000"/>
            </w:tcBorders>
          </w:tcPr>
          <w:p w14:paraId="71A45D3B"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 xml:space="preserve">Data items </w:t>
            </w:r>
          </w:p>
        </w:tc>
        <w:tc>
          <w:tcPr>
            <w:tcW w:w="877" w:type="dxa"/>
            <w:tcBorders>
              <w:top w:val="single" w:sz="4" w:space="0" w:color="000000"/>
              <w:left w:val="single" w:sz="4" w:space="0" w:color="000000"/>
              <w:bottom w:val="single" w:sz="4" w:space="0" w:color="000000"/>
              <w:right w:val="single" w:sz="4" w:space="0" w:color="000000"/>
            </w:tcBorders>
          </w:tcPr>
          <w:p w14:paraId="499989DC" w14:textId="77777777" w:rsidR="005F0B36" w:rsidRPr="00293D82" w:rsidRDefault="005F0B36" w:rsidP="006C70D8">
            <w:pPr>
              <w:pStyle w:val="Default"/>
              <w:spacing w:before="40" w:after="40"/>
              <w:ind w:firstLine="360"/>
              <w:jc w:val="right"/>
              <w:rPr>
                <w:rFonts w:ascii="Arial" w:hAnsi="Arial" w:cs="Arial"/>
                <w:color w:val="auto"/>
                <w:sz w:val="18"/>
                <w:szCs w:val="18"/>
              </w:rPr>
            </w:pPr>
            <w:r w:rsidRPr="00293D82">
              <w:rPr>
                <w:rFonts w:ascii="Arial" w:hAnsi="Arial" w:cs="Arial"/>
                <w:color w:val="auto"/>
                <w:sz w:val="18"/>
                <w:szCs w:val="18"/>
              </w:rPr>
              <w:t>10a</w:t>
            </w:r>
          </w:p>
        </w:tc>
        <w:tc>
          <w:tcPr>
            <w:tcW w:w="10321" w:type="dxa"/>
            <w:tcBorders>
              <w:top w:val="single" w:sz="4" w:space="0" w:color="000000"/>
              <w:left w:val="single" w:sz="4" w:space="0" w:color="000000"/>
              <w:bottom w:val="single" w:sz="4" w:space="0" w:color="000000"/>
              <w:right w:val="single" w:sz="4" w:space="0" w:color="000000"/>
            </w:tcBorders>
          </w:tcPr>
          <w:p w14:paraId="224A8647"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2164" w:type="dxa"/>
            <w:tcBorders>
              <w:top w:val="single" w:sz="4" w:space="0" w:color="000000"/>
              <w:left w:val="single" w:sz="4" w:space="0" w:color="000000"/>
              <w:bottom w:val="single" w:sz="4" w:space="0" w:color="000000"/>
              <w:right w:val="single" w:sz="4" w:space="0" w:color="000000"/>
            </w:tcBorders>
          </w:tcPr>
          <w:p w14:paraId="200E24F7" w14:textId="35F2BEEC" w:rsidR="005F0B36" w:rsidRPr="00293D82" w:rsidRDefault="007C788D" w:rsidP="006C70D8">
            <w:pPr>
              <w:pStyle w:val="Default"/>
              <w:spacing w:before="40" w:after="40"/>
              <w:ind w:firstLine="360"/>
              <w:rPr>
                <w:rFonts w:ascii="Arial" w:hAnsi="Arial" w:cs="Arial"/>
                <w:color w:val="auto"/>
                <w:sz w:val="18"/>
                <w:szCs w:val="18"/>
              </w:rPr>
            </w:pPr>
            <w:r>
              <w:rPr>
                <w:rFonts w:ascii="Arial" w:hAnsi="Arial" w:cs="Arial"/>
                <w:color w:val="auto"/>
                <w:sz w:val="18"/>
                <w:szCs w:val="18"/>
              </w:rPr>
              <w:t>3</w:t>
            </w:r>
          </w:p>
        </w:tc>
      </w:tr>
      <w:tr w:rsidR="005F0B36" w:rsidRPr="00293D82" w14:paraId="49A1DD0F" w14:textId="77777777" w:rsidTr="007720A8">
        <w:trPr>
          <w:trHeight w:val="48"/>
        </w:trPr>
        <w:tc>
          <w:tcPr>
            <w:tcW w:w="1838" w:type="dxa"/>
            <w:vMerge/>
            <w:tcBorders>
              <w:left w:val="single" w:sz="4" w:space="0" w:color="000000"/>
              <w:bottom w:val="single" w:sz="4" w:space="0" w:color="000000"/>
              <w:right w:val="single" w:sz="4" w:space="0" w:color="000000"/>
            </w:tcBorders>
          </w:tcPr>
          <w:p w14:paraId="588E98CD" w14:textId="77777777" w:rsidR="005F0B36" w:rsidRPr="00293D82" w:rsidRDefault="005F0B36" w:rsidP="006C70D8">
            <w:pPr>
              <w:pStyle w:val="Default"/>
              <w:spacing w:before="40" w:after="40"/>
              <w:ind w:firstLine="360"/>
              <w:rPr>
                <w:rFonts w:ascii="Arial" w:hAnsi="Arial" w:cs="Arial"/>
                <w:color w:val="auto"/>
                <w:sz w:val="18"/>
                <w:szCs w:val="18"/>
              </w:rPr>
            </w:pPr>
          </w:p>
        </w:tc>
        <w:tc>
          <w:tcPr>
            <w:tcW w:w="877" w:type="dxa"/>
            <w:tcBorders>
              <w:top w:val="single" w:sz="4" w:space="0" w:color="000000"/>
              <w:left w:val="single" w:sz="4" w:space="0" w:color="000000"/>
              <w:bottom w:val="single" w:sz="4" w:space="0" w:color="000000"/>
              <w:right w:val="single" w:sz="4" w:space="0" w:color="000000"/>
            </w:tcBorders>
          </w:tcPr>
          <w:p w14:paraId="7188C3B7" w14:textId="77777777" w:rsidR="005F0B36" w:rsidRPr="00293D82" w:rsidRDefault="005F0B36" w:rsidP="006C70D8">
            <w:pPr>
              <w:pStyle w:val="Default"/>
              <w:spacing w:before="40" w:after="40"/>
              <w:ind w:firstLine="360"/>
              <w:jc w:val="right"/>
              <w:rPr>
                <w:rFonts w:ascii="Arial" w:hAnsi="Arial" w:cs="Arial"/>
                <w:color w:val="auto"/>
                <w:sz w:val="18"/>
                <w:szCs w:val="18"/>
              </w:rPr>
            </w:pPr>
            <w:r w:rsidRPr="00293D82">
              <w:rPr>
                <w:rFonts w:ascii="Arial" w:hAnsi="Arial" w:cs="Arial"/>
                <w:color w:val="auto"/>
                <w:sz w:val="18"/>
                <w:szCs w:val="18"/>
              </w:rPr>
              <w:t>10b</w:t>
            </w:r>
          </w:p>
        </w:tc>
        <w:tc>
          <w:tcPr>
            <w:tcW w:w="10321" w:type="dxa"/>
            <w:tcBorders>
              <w:top w:val="single" w:sz="4" w:space="0" w:color="000000"/>
              <w:left w:val="single" w:sz="4" w:space="0" w:color="000000"/>
              <w:bottom w:val="single" w:sz="4" w:space="0" w:color="000000"/>
              <w:right w:val="single" w:sz="4" w:space="0" w:color="000000"/>
            </w:tcBorders>
          </w:tcPr>
          <w:p w14:paraId="26C93C1E"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List and define all other variables for which data were sought (e.g. participant and intervention characteristics, funding sources). Describe any assumptions made about any missing or unclear information.</w:t>
            </w:r>
          </w:p>
        </w:tc>
        <w:tc>
          <w:tcPr>
            <w:tcW w:w="2164" w:type="dxa"/>
            <w:tcBorders>
              <w:top w:val="single" w:sz="4" w:space="0" w:color="000000"/>
              <w:left w:val="single" w:sz="4" w:space="0" w:color="000000"/>
              <w:bottom w:val="single" w:sz="4" w:space="0" w:color="000000"/>
              <w:right w:val="single" w:sz="4" w:space="0" w:color="000000"/>
            </w:tcBorders>
          </w:tcPr>
          <w:p w14:paraId="11140F76" w14:textId="77E1BFBE" w:rsidR="005F0B36" w:rsidRPr="00293D82" w:rsidRDefault="007C788D" w:rsidP="006C70D8">
            <w:pPr>
              <w:pStyle w:val="Default"/>
              <w:spacing w:before="40" w:after="40"/>
              <w:ind w:firstLine="360"/>
              <w:rPr>
                <w:rFonts w:ascii="Arial" w:hAnsi="Arial" w:cs="Arial"/>
                <w:color w:val="auto"/>
                <w:sz w:val="18"/>
                <w:szCs w:val="18"/>
              </w:rPr>
            </w:pPr>
            <w:r>
              <w:rPr>
                <w:rFonts w:ascii="Arial" w:hAnsi="Arial" w:cs="Arial"/>
                <w:color w:val="auto"/>
                <w:sz w:val="18"/>
                <w:szCs w:val="18"/>
              </w:rPr>
              <w:t>3</w:t>
            </w:r>
          </w:p>
        </w:tc>
      </w:tr>
      <w:tr w:rsidR="005F0B36" w:rsidRPr="00293D82" w14:paraId="5BD002D6" w14:textId="77777777" w:rsidTr="007720A8">
        <w:trPr>
          <w:trHeight w:val="48"/>
        </w:trPr>
        <w:tc>
          <w:tcPr>
            <w:tcW w:w="1838" w:type="dxa"/>
            <w:tcBorders>
              <w:top w:val="single" w:sz="4" w:space="0" w:color="000000"/>
              <w:left w:val="single" w:sz="4" w:space="0" w:color="000000"/>
              <w:bottom w:val="single" w:sz="4" w:space="0" w:color="000000"/>
              <w:right w:val="single" w:sz="4" w:space="0" w:color="000000"/>
            </w:tcBorders>
          </w:tcPr>
          <w:p w14:paraId="61AA7551"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Study risk of bias assessment</w:t>
            </w:r>
          </w:p>
        </w:tc>
        <w:tc>
          <w:tcPr>
            <w:tcW w:w="877" w:type="dxa"/>
            <w:tcBorders>
              <w:top w:val="single" w:sz="4" w:space="0" w:color="000000"/>
              <w:left w:val="single" w:sz="4" w:space="0" w:color="000000"/>
              <w:bottom w:val="single" w:sz="4" w:space="0" w:color="000000"/>
              <w:right w:val="single" w:sz="4" w:space="0" w:color="000000"/>
            </w:tcBorders>
          </w:tcPr>
          <w:p w14:paraId="6363A1B4" w14:textId="77777777" w:rsidR="005F0B36" w:rsidRPr="00293D82" w:rsidRDefault="005F0B36" w:rsidP="006C70D8">
            <w:pPr>
              <w:pStyle w:val="Default"/>
              <w:spacing w:before="40" w:after="40"/>
              <w:ind w:firstLine="360"/>
              <w:jc w:val="right"/>
              <w:rPr>
                <w:rFonts w:ascii="Arial" w:hAnsi="Arial" w:cs="Arial"/>
                <w:color w:val="auto"/>
                <w:sz w:val="18"/>
                <w:szCs w:val="18"/>
              </w:rPr>
            </w:pPr>
            <w:r w:rsidRPr="00293D82">
              <w:rPr>
                <w:rFonts w:ascii="Arial" w:hAnsi="Arial" w:cs="Arial"/>
                <w:color w:val="auto"/>
                <w:sz w:val="18"/>
                <w:szCs w:val="18"/>
              </w:rPr>
              <w:t>11</w:t>
            </w:r>
          </w:p>
        </w:tc>
        <w:tc>
          <w:tcPr>
            <w:tcW w:w="10321" w:type="dxa"/>
            <w:tcBorders>
              <w:top w:val="single" w:sz="4" w:space="0" w:color="000000"/>
              <w:left w:val="single" w:sz="4" w:space="0" w:color="000000"/>
              <w:bottom w:val="single" w:sz="4" w:space="0" w:color="000000"/>
              <w:right w:val="single" w:sz="4" w:space="0" w:color="000000"/>
            </w:tcBorders>
          </w:tcPr>
          <w:p w14:paraId="003F6B35"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2164" w:type="dxa"/>
            <w:tcBorders>
              <w:top w:val="single" w:sz="4" w:space="0" w:color="000000"/>
              <w:left w:val="single" w:sz="4" w:space="0" w:color="000000"/>
              <w:bottom w:val="single" w:sz="4" w:space="0" w:color="000000"/>
              <w:right w:val="single" w:sz="4" w:space="0" w:color="000000"/>
            </w:tcBorders>
          </w:tcPr>
          <w:p w14:paraId="1C008A8D" w14:textId="6CAEEB32" w:rsidR="005F0B36" w:rsidRPr="00293D82" w:rsidRDefault="007C788D" w:rsidP="006C70D8">
            <w:pPr>
              <w:pStyle w:val="Default"/>
              <w:spacing w:before="40" w:after="40"/>
              <w:ind w:firstLine="360"/>
              <w:rPr>
                <w:rFonts w:ascii="Arial" w:hAnsi="Arial" w:cs="Arial"/>
                <w:color w:val="auto"/>
                <w:sz w:val="18"/>
                <w:szCs w:val="18"/>
              </w:rPr>
            </w:pPr>
            <w:r>
              <w:rPr>
                <w:rFonts w:ascii="Arial" w:hAnsi="Arial" w:cs="Arial"/>
                <w:color w:val="auto"/>
                <w:sz w:val="18"/>
                <w:szCs w:val="18"/>
              </w:rPr>
              <w:t>3</w:t>
            </w:r>
          </w:p>
        </w:tc>
      </w:tr>
      <w:tr w:rsidR="005F0B36" w:rsidRPr="00293D82" w14:paraId="0010AA6A" w14:textId="77777777" w:rsidTr="007720A8">
        <w:trPr>
          <w:trHeight w:val="48"/>
        </w:trPr>
        <w:tc>
          <w:tcPr>
            <w:tcW w:w="1838" w:type="dxa"/>
            <w:tcBorders>
              <w:top w:val="single" w:sz="4" w:space="0" w:color="000000"/>
              <w:left w:val="single" w:sz="4" w:space="0" w:color="000000"/>
              <w:bottom w:val="single" w:sz="4" w:space="0" w:color="000000"/>
              <w:right w:val="single" w:sz="4" w:space="0" w:color="000000"/>
            </w:tcBorders>
          </w:tcPr>
          <w:p w14:paraId="5609BC22"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 xml:space="preserve">Effect measures </w:t>
            </w:r>
          </w:p>
        </w:tc>
        <w:tc>
          <w:tcPr>
            <w:tcW w:w="877" w:type="dxa"/>
            <w:tcBorders>
              <w:top w:val="single" w:sz="4" w:space="0" w:color="000000"/>
              <w:left w:val="single" w:sz="4" w:space="0" w:color="000000"/>
              <w:bottom w:val="single" w:sz="4" w:space="0" w:color="000000"/>
              <w:right w:val="single" w:sz="4" w:space="0" w:color="000000"/>
            </w:tcBorders>
          </w:tcPr>
          <w:p w14:paraId="4E834FE0" w14:textId="77777777" w:rsidR="005F0B36" w:rsidRPr="00293D82" w:rsidRDefault="005F0B36" w:rsidP="006C70D8">
            <w:pPr>
              <w:pStyle w:val="Default"/>
              <w:spacing w:before="40" w:after="40"/>
              <w:ind w:firstLine="360"/>
              <w:jc w:val="right"/>
              <w:rPr>
                <w:rFonts w:ascii="Arial" w:hAnsi="Arial" w:cs="Arial"/>
                <w:color w:val="auto"/>
                <w:sz w:val="18"/>
                <w:szCs w:val="18"/>
              </w:rPr>
            </w:pPr>
            <w:r w:rsidRPr="00293D82">
              <w:rPr>
                <w:rFonts w:ascii="Arial" w:hAnsi="Arial" w:cs="Arial"/>
                <w:color w:val="auto"/>
                <w:sz w:val="18"/>
                <w:szCs w:val="18"/>
              </w:rPr>
              <w:t>12</w:t>
            </w:r>
          </w:p>
        </w:tc>
        <w:tc>
          <w:tcPr>
            <w:tcW w:w="10321" w:type="dxa"/>
            <w:tcBorders>
              <w:top w:val="single" w:sz="4" w:space="0" w:color="000000"/>
              <w:left w:val="single" w:sz="4" w:space="0" w:color="000000"/>
              <w:bottom w:val="single" w:sz="4" w:space="0" w:color="000000"/>
              <w:right w:val="single" w:sz="4" w:space="0" w:color="000000"/>
            </w:tcBorders>
          </w:tcPr>
          <w:p w14:paraId="1E9C10F4"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Specify for each outcome the effect measure(s) (e.g. risk ratio, mean difference) used in the synthesis or presentation of results.</w:t>
            </w:r>
          </w:p>
        </w:tc>
        <w:tc>
          <w:tcPr>
            <w:tcW w:w="2164" w:type="dxa"/>
            <w:tcBorders>
              <w:top w:val="single" w:sz="4" w:space="0" w:color="000000"/>
              <w:left w:val="single" w:sz="4" w:space="0" w:color="000000"/>
              <w:bottom w:val="single" w:sz="4" w:space="0" w:color="000000"/>
              <w:right w:val="single" w:sz="4" w:space="0" w:color="000000"/>
            </w:tcBorders>
          </w:tcPr>
          <w:p w14:paraId="64432C8B" w14:textId="45450873" w:rsidR="005F0B36" w:rsidRPr="00293D82" w:rsidRDefault="007C788D" w:rsidP="006C70D8">
            <w:pPr>
              <w:pStyle w:val="Default"/>
              <w:spacing w:before="40" w:after="40"/>
              <w:ind w:firstLine="360"/>
              <w:rPr>
                <w:rFonts w:ascii="Arial" w:hAnsi="Arial" w:cs="Arial"/>
                <w:color w:val="auto"/>
                <w:sz w:val="18"/>
                <w:szCs w:val="18"/>
              </w:rPr>
            </w:pPr>
            <w:r>
              <w:rPr>
                <w:rFonts w:ascii="Arial" w:hAnsi="Arial" w:cs="Arial"/>
                <w:color w:val="auto"/>
                <w:sz w:val="18"/>
                <w:szCs w:val="18"/>
              </w:rPr>
              <w:t>3</w:t>
            </w:r>
          </w:p>
        </w:tc>
      </w:tr>
      <w:tr w:rsidR="005F0B36" w:rsidRPr="00293D82" w14:paraId="105B3C23" w14:textId="77777777" w:rsidTr="007720A8">
        <w:trPr>
          <w:trHeight w:val="48"/>
        </w:trPr>
        <w:tc>
          <w:tcPr>
            <w:tcW w:w="1838" w:type="dxa"/>
            <w:vMerge w:val="restart"/>
            <w:tcBorders>
              <w:top w:val="single" w:sz="4" w:space="0" w:color="000000"/>
              <w:left w:val="single" w:sz="4" w:space="0" w:color="000000"/>
              <w:right w:val="single" w:sz="4" w:space="0" w:color="000000"/>
            </w:tcBorders>
          </w:tcPr>
          <w:p w14:paraId="1A6656CA"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Synthesis methods</w:t>
            </w:r>
          </w:p>
        </w:tc>
        <w:tc>
          <w:tcPr>
            <w:tcW w:w="877" w:type="dxa"/>
            <w:tcBorders>
              <w:top w:val="single" w:sz="4" w:space="0" w:color="000000"/>
              <w:left w:val="single" w:sz="4" w:space="0" w:color="000000"/>
              <w:bottom w:val="single" w:sz="4" w:space="0" w:color="000000"/>
              <w:right w:val="single" w:sz="4" w:space="0" w:color="000000"/>
            </w:tcBorders>
          </w:tcPr>
          <w:p w14:paraId="631C324A" w14:textId="77777777" w:rsidR="005F0B36" w:rsidRPr="00293D82" w:rsidRDefault="005F0B36" w:rsidP="006C70D8">
            <w:pPr>
              <w:pStyle w:val="Default"/>
              <w:spacing w:before="40" w:after="40"/>
              <w:ind w:firstLine="360"/>
              <w:jc w:val="right"/>
              <w:rPr>
                <w:rFonts w:ascii="Arial" w:hAnsi="Arial" w:cs="Arial"/>
                <w:color w:val="auto"/>
                <w:sz w:val="18"/>
                <w:szCs w:val="18"/>
              </w:rPr>
            </w:pPr>
            <w:r w:rsidRPr="00293D82">
              <w:rPr>
                <w:rFonts w:ascii="Arial" w:hAnsi="Arial" w:cs="Arial"/>
                <w:color w:val="auto"/>
                <w:sz w:val="18"/>
                <w:szCs w:val="18"/>
              </w:rPr>
              <w:t>13a</w:t>
            </w:r>
          </w:p>
        </w:tc>
        <w:tc>
          <w:tcPr>
            <w:tcW w:w="10321" w:type="dxa"/>
            <w:tcBorders>
              <w:top w:val="single" w:sz="4" w:space="0" w:color="000000"/>
              <w:left w:val="single" w:sz="4" w:space="0" w:color="000000"/>
              <w:bottom w:val="single" w:sz="4" w:space="0" w:color="000000"/>
              <w:right w:val="single" w:sz="4" w:space="0" w:color="000000"/>
            </w:tcBorders>
          </w:tcPr>
          <w:p w14:paraId="4BC21D23"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Describe the processes used to decide which studies were eligible for each synthesis (e.g. tabulating the study intervention characteristics and comparing against the planned groups for each synthesis (item #5)).</w:t>
            </w:r>
          </w:p>
        </w:tc>
        <w:tc>
          <w:tcPr>
            <w:tcW w:w="2164" w:type="dxa"/>
            <w:tcBorders>
              <w:top w:val="single" w:sz="4" w:space="0" w:color="000000"/>
              <w:left w:val="single" w:sz="4" w:space="0" w:color="000000"/>
              <w:bottom w:val="single" w:sz="4" w:space="0" w:color="000000"/>
              <w:right w:val="single" w:sz="4" w:space="0" w:color="000000"/>
            </w:tcBorders>
          </w:tcPr>
          <w:p w14:paraId="70E4B0B0" w14:textId="40CC6B3B" w:rsidR="005F0B36" w:rsidRPr="00293D82" w:rsidRDefault="007C788D" w:rsidP="006C70D8">
            <w:pPr>
              <w:pStyle w:val="Default"/>
              <w:spacing w:before="40" w:after="40"/>
              <w:ind w:firstLine="360"/>
              <w:rPr>
                <w:rFonts w:ascii="Arial" w:hAnsi="Arial" w:cs="Arial"/>
                <w:color w:val="auto"/>
                <w:sz w:val="18"/>
                <w:szCs w:val="18"/>
              </w:rPr>
            </w:pPr>
            <w:r>
              <w:rPr>
                <w:rFonts w:ascii="Arial" w:hAnsi="Arial" w:cs="Arial"/>
                <w:color w:val="auto"/>
                <w:sz w:val="18"/>
                <w:szCs w:val="18"/>
              </w:rPr>
              <w:t>3</w:t>
            </w:r>
          </w:p>
        </w:tc>
      </w:tr>
      <w:tr w:rsidR="005F0B36" w:rsidRPr="00293D82" w14:paraId="2A8FCE51" w14:textId="77777777" w:rsidTr="007720A8">
        <w:trPr>
          <w:trHeight w:val="48"/>
        </w:trPr>
        <w:tc>
          <w:tcPr>
            <w:tcW w:w="1838" w:type="dxa"/>
            <w:vMerge/>
            <w:tcBorders>
              <w:left w:val="single" w:sz="4" w:space="0" w:color="000000"/>
              <w:right w:val="single" w:sz="4" w:space="0" w:color="000000"/>
            </w:tcBorders>
          </w:tcPr>
          <w:p w14:paraId="171EC948" w14:textId="77777777" w:rsidR="005F0B36" w:rsidRPr="00293D82" w:rsidRDefault="005F0B36" w:rsidP="006C70D8">
            <w:pPr>
              <w:pStyle w:val="Default"/>
              <w:spacing w:before="40" w:after="40"/>
              <w:ind w:firstLine="360"/>
              <w:rPr>
                <w:rFonts w:ascii="Arial" w:hAnsi="Arial" w:cs="Arial"/>
                <w:color w:val="auto"/>
                <w:sz w:val="18"/>
                <w:szCs w:val="18"/>
              </w:rPr>
            </w:pPr>
          </w:p>
        </w:tc>
        <w:tc>
          <w:tcPr>
            <w:tcW w:w="877" w:type="dxa"/>
            <w:tcBorders>
              <w:top w:val="single" w:sz="4" w:space="0" w:color="000000"/>
              <w:left w:val="single" w:sz="4" w:space="0" w:color="000000"/>
              <w:bottom w:val="single" w:sz="4" w:space="0" w:color="000000"/>
              <w:right w:val="single" w:sz="4" w:space="0" w:color="000000"/>
            </w:tcBorders>
          </w:tcPr>
          <w:p w14:paraId="131C9C56" w14:textId="77777777" w:rsidR="005F0B36" w:rsidRPr="00293D82" w:rsidRDefault="005F0B36" w:rsidP="006C70D8">
            <w:pPr>
              <w:pStyle w:val="Default"/>
              <w:spacing w:before="40" w:after="40"/>
              <w:ind w:firstLine="360"/>
              <w:jc w:val="right"/>
              <w:rPr>
                <w:rFonts w:ascii="Arial" w:hAnsi="Arial" w:cs="Arial"/>
                <w:color w:val="auto"/>
                <w:sz w:val="18"/>
                <w:szCs w:val="18"/>
              </w:rPr>
            </w:pPr>
            <w:r w:rsidRPr="00293D82">
              <w:rPr>
                <w:rFonts w:ascii="Arial" w:hAnsi="Arial" w:cs="Arial"/>
                <w:color w:val="auto"/>
                <w:sz w:val="18"/>
                <w:szCs w:val="18"/>
              </w:rPr>
              <w:t>13b</w:t>
            </w:r>
          </w:p>
        </w:tc>
        <w:tc>
          <w:tcPr>
            <w:tcW w:w="10321" w:type="dxa"/>
            <w:tcBorders>
              <w:top w:val="single" w:sz="4" w:space="0" w:color="000000"/>
              <w:left w:val="single" w:sz="4" w:space="0" w:color="000000"/>
              <w:bottom w:val="single" w:sz="4" w:space="0" w:color="000000"/>
              <w:right w:val="single" w:sz="4" w:space="0" w:color="000000"/>
            </w:tcBorders>
          </w:tcPr>
          <w:p w14:paraId="4BA6462A"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Describe any methods required to prepare the data for presentation or synthesis, such as handling of missing summary statistics, or data conversions.</w:t>
            </w:r>
          </w:p>
        </w:tc>
        <w:tc>
          <w:tcPr>
            <w:tcW w:w="2164" w:type="dxa"/>
            <w:tcBorders>
              <w:top w:val="single" w:sz="4" w:space="0" w:color="000000"/>
              <w:left w:val="single" w:sz="4" w:space="0" w:color="000000"/>
              <w:bottom w:val="single" w:sz="4" w:space="0" w:color="000000"/>
              <w:right w:val="single" w:sz="4" w:space="0" w:color="000000"/>
            </w:tcBorders>
          </w:tcPr>
          <w:p w14:paraId="44DE9891" w14:textId="3A14E33A" w:rsidR="005F0B36" w:rsidRPr="00293D82" w:rsidRDefault="00E92680" w:rsidP="006C70D8">
            <w:pPr>
              <w:pStyle w:val="Default"/>
              <w:spacing w:before="40" w:after="40"/>
              <w:ind w:firstLine="360"/>
              <w:rPr>
                <w:rFonts w:ascii="Arial" w:hAnsi="Arial" w:cs="Arial"/>
                <w:color w:val="auto"/>
                <w:sz w:val="18"/>
                <w:szCs w:val="18"/>
              </w:rPr>
            </w:pPr>
            <w:r>
              <w:rPr>
                <w:rFonts w:ascii="Arial" w:hAnsi="Arial" w:cs="Arial"/>
                <w:color w:val="auto"/>
                <w:sz w:val="18"/>
                <w:szCs w:val="18"/>
              </w:rPr>
              <w:t>3-4</w:t>
            </w:r>
          </w:p>
        </w:tc>
      </w:tr>
      <w:tr w:rsidR="005F0B36" w:rsidRPr="00293D82" w14:paraId="2DFB80F7" w14:textId="77777777" w:rsidTr="007720A8">
        <w:trPr>
          <w:trHeight w:val="48"/>
        </w:trPr>
        <w:tc>
          <w:tcPr>
            <w:tcW w:w="1838" w:type="dxa"/>
            <w:vMerge/>
            <w:tcBorders>
              <w:left w:val="single" w:sz="4" w:space="0" w:color="000000"/>
              <w:right w:val="single" w:sz="4" w:space="0" w:color="000000"/>
            </w:tcBorders>
          </w:tcPr>
          <w:p w14:paraId="69EAB285" w14:textId="77777777" w:rsidR="005F0B36" w:rsidRPr="00293D82" w:rsidRDefault="005F0B36" w:rsidP="006C70D8">
            <w:pPr>
              <w:pStyle w:val="Default"/>
              <w:spacing w:before="40" w:after="40"/>
              <w:ind w:firstLine="360"/>
              <w:rPr>
                <w:rFonts w:ascii="Arial" w:hAnsi="Arial" w:cs="Arial"/>
                <w:color w:val="auto"/>
                <w:sz w:val="18"/>
                <w:szCs w:val="18"/>
              </w:rPr>
            </w:pPr>
          </w:p>
        </w:tc>
        <w:tc>
          <w:tcPr>
            <w:tcW w:w="877" w:type="dxa"/>
            <w:tcBorders>
              <w:top w:val="single" w:sz="4" w:space="0" w:color="000000"/>
              <w:left w:val="single" w:sz="4" w:space="0" w:color="000000"/>
              <w:bottom w:val="single" w:sz="4" w:space="0" w:color="000000"/>
              <w:right w:val="single" w:sz="4" w:space="0" w:color="000000"/>
            </w:tcBorders>
          </w:tcPr>
          <w:p w14:paraId="6BCF81E3" w14:textId="77777777" w:rsidR="005F0B36" w:rsidRPr="00293D82" w:rsidRDefault="005F0B36" w:rsidP="006C70D8">
            <w:pPr>
              <w:pStyle w:val="Default"/>
              <w:spacing w:before="40" w:after="40"/>
              <w:ind w:firstLine="360"/>
              <w:jc w:val="right"/>
              <w:rPr>
                <w:rFonts w:ascii="Arial" w:hAnsi="Arial" w:cs="Arial"/>
                <w:color w:val="auto"/>
                <w:sz w:val="18"/>
                <w:szCs w:val="18"/>
              </w:rPr>
            </w:pPr>
            <w:r w:rsidRPr="00293D82">
              <w:rPr>
                <w:rFonts w:ascii="Arial" w:hAnsi="Arial" w:cs="Arial"/>
                <w:color w:val="auto"/>
                <w:sz w:val="18"/>
                <w:szCs w:val="18"/>
              </w:rPr>
              <w:t>13c</w:t>
            </w:r>
          </w:p>
        </w:tc>
        <w:tc>
          <w:tcPr>
            <w:tcW w:w="10321" w:type="dxa"/>
            <w:tcBorders>
              <w:top w:val="single" w:sz="4" w:space="0" w:color="000000"/>
              <w:left w:val="single" w:sz="4" w:space="0" w:color="000000"/>
              <w:bottom w:val="single" w:sz="4" w:space="0" w:color="000000"/>
              <w:right w:val="single" w:sz="4" w:space="0" w:color="000000"/>
            </w:tcBorders>
          </w:tcPr>
          <w:p w14:paraId="12B6DF0C"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Describe any methods used to tabulate or visually display results of individual studies and syntheses.</w:t>
            </w:r>
          </w:p>
        </w:tc>
        <w:tc>
          <w:tcPr>
            <w:tcW w:w="2164" w:type="dxa"/>
            <w:tcBorders>
              <w:top w:val="single" w:sz="4" w:space="0" w:color="000000"/>
              <w:left w:val="single" w:sz="4" w:space="0" w:color="000000"/>
              <w:bottom w:val="single" w:sz="4" w:space="0" w:color="000000"/>
              <w:right w:val="single" w:sz="4" w:space="0" w:color="000000"/>
            </w:tcBorders>
          </w:tcPr>
          <w:p w14:paraId="0C979353" w14:textId="2D155385" w:rsidR="005F0B36" w:rsidRPr="00293D82" w:rsidRDefault="00E92680" w:rsidP="006C70D8">
            <w:pPr>
              <w:pStyle w:val="Default"/>
              <w:spacing w:before="40" w:after="40"/>
              <w:ind w:firstLine="360"/>
              <w:rPr>
                <w:rFonts w:ascii="Arial" w:hAnsi="Arial" w:cs="Arial"/>
                <w:color w:val="auto"/>
                <w:sz w:val="18"/>
                <w:szCs w:val="18"/>
              </w:rPr>
            </w:pPr>
            <w:r>
              <w:rPr>
                <w:rFonts w:ascii="Arial" w:hAnsi="Arial" w:cs="Arial"/>
                <w:color w:val="auto"/>
                <w:sz w:val="18"/>
                <w:szCs w:val="18"/>
              </w:rPr>
              <w:t>4</w:t>
            </w:r>
          </w:p>
        </w:tc>
      </w:tr>
      <w:tr w:rsidR="005F0B36" w:rsidRPr="00293D82" w14:paraId="47EFD120" w14:textId="77777777" w:rsidTr="007720A8">
        <w:trPr>
          <w:trHeight w:val="48"/>
        </w:trPr>
        <w:tc>
          <w:tcPr>
            <w:tcW w:w="1838" w:type="dxa"/>
            <w:vMerge/>
            <w:tcBorders>
              <w:left w:val="single" w:sz="4" w:space="0" w:color="000000"/>
              <w:right w:val="single" w:sz="4" w:space="0" w:color="000000"/>
            </w:tcBorders>
          </w:tcPr>
          <w:p w14:paraId="248F44D8" w14:textId="77777777" w:rsidR="005F0B36" w:rsidRPr="00293D82" w:rsidRDefault="005F0B36" w:rsidP="006C70D8">
            <w:pPr>
              <w:pStyle w:val="Default"/>
              <w:spacing w:before="40" w:after="40"/>
              <w:ind w:firstLine="360"/>
              <w:rPr>
                <w:rFonts w:ascii="Arial" w:hAnsi="Arial" w:cs="Arial"/>
                <w:color w:val="auto"/>
                <w:sz w:val="18"/>
                <w:szCs w:val="18"/>
              </w:rPr>
            </w:pPr>
          </w:p>
        </w:tc>
        <w:tc>
          <w:tcPr>
            <w:tcW w:w="877" w:type="dxa"/>
            <w:tcBorders>
              <w:top w:val="single" w:sz="4" w:space="0" w:color="000000"/>
              <w:left w:val="single" w:sz="4" w:space="0" w:color="000000"/>
              <w:bottom w:val="single" w:sz="4" w:space="0" w:color="000000"/>
              <w:right w:val="single" w:sz="4" w:space="0" w:color="000000"/>
            </w:tcBorders>
          </w:tcPr>
          <w:p w14:paraId="2750E664" w14:textId="77777777" w:rsidR="005F0B36" w:rsidRPr="00293D82" w:rsidRDefault="005F0B36" w:rsidP="006C70D8">
            <w:pPr>
              <w:pStyle w:val="Default"/>
              <w:spacing w:before="40" w:after="40"/>
              <w:ind w:firstLine="360"/>
              <w:jc w:val="right"/>
              <w:rPr>
                <w:rFonts w:ascii="Arial" w:hAnsi="Arial" w:cs="Arial"/>
                <w:color w:val="auto"/>
                <w:sz w:val="18"/>
                <w:szCs w:val="18"/>
              </w:rPr>
            </w:pPr>
            <w:r w:rsidRPr="00293D82">
              <w:rPr>
                <w:rFonts w:ascii="Arial" w:hAnsi="Arial" w:cs="Arial"/>
                <w:color w:val="auto"/>
                <w:sz w:val="18"/>
                <w:szCs w:val="18"/>
              </w:rPr>
              <w:t>13d</w:t>
            </w:r>
          </w:p>
        </w:tc>
        <w:tc>
          <w:tcPr>
            <w:tcW w:w="10321" w:type="dxa"/>
            <w:tcBorders>
              <w:top w:val="single" w:sz="4" w:space="0" w:color="000000"/>
              <w:left w:val="single" w:sz="4" w:space="0" w:color="000000"/>
              <w:bottom w:val="single" w:sz="4" w:space="0" w:color="000000"/>
              <w:right w:val="single" w:sz="4" w:space="0" w:color="000000"/>
            </w:tcBorders>
          </w:tcPr>
          <w:p w14:paraId="65A34E96"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2164" w:type="dxa"/>
            <w:tcBorders>
              <w:top w:val="single" w:sz="4" w:space="0" w:color="000000"/>
              <w:left w:val="single" w:sz="4" w:space="0" w:color="000000"/>
              <w:bottom w:val="single" w:sz="4" w:space="0" w:color="000000"/>
              <w:right w:val="single" w:sz="4" w:space="0" w:color="000000"/>
            </w:tcBorders>
          </w:tcPr>
          <w:p w14:paraId="450ABC8A" w14:textId="6AFE7478" w:rsidR="005F0B36" w:rsidRPr="00293D82" w:rsidRDefault="00E92680" w:rsidP="006C70D8">
            <w:pPr>
              <w:pStyle w:val="Default"/>
              <w:spacing w:before="40" w:after="40"/>
              <w:ind w:firstLine="360"/>
              <w:rPr>
                <w:rFonts w:ascii="Arial" w:hAnsi="Arial" w:cs="Arial"/>
                <w:color w:val="auto"/>
                <w:sz w:val="18"/>
                <w:szCs w:val="18"/>
              </w:rPr>
            </w:pPr>
            <w:r>
              <w:rPr>
                <w:rFonts w:ascii="Arial" w:hAnsi="Arial" w:cs="Arial"/>
                <w:color w:val="auto"/>
                <w:sz w:val="18"/>
                <w:szCs w:val="18"/>
              </w:rPr>
              <w:t>4</w:t>
            </w:r>
          </w:p>
        </w:tc>
      </w:tr>
      <w:tr w:rsidR="005F0B36" w:rsidRPr="00293D82" w14:paraId="231E2015" w14:textId="77777777" w:rsidTr="007720A8">
        <w:trPr>
          <w:trHeight w:val="48"/>
        </w:trPr>
        <w:tc>
          <w:tcPr>
            <w:tcW w:w="1838" w:type="dxa"/>
            <w:vMerge/>
            <w:tcBorders>
              <w:left w:val="single" w:sz="4" w:space="0" w:color="000000"/>
              <w:right w:val="single" w:sz="4" w:space="0" w:color="000000"/>
            </w:tcBorders>
          </w:tcPr>
          <w:p w14:paraId="56368E0B" w14:textId="77777777" w:rsidR="005F0B36" w:rsidRPr="00293D82" w:rsidRDefault="005F0B36" w:rsidP="006C70D8">
            <w:pPr>
              <w:pStyle w:val="Default"/>
              <w:spacing w:before="40" w:after="40"/>
              <w:ind w:firstLine="360"/>
              <w:rPr>
                <w:rFonts w:ascii="Arial" w:hAnsi="Arial" w:cs="Arial"/>
                <w:color w:val="auto"/>
                <w:sz w:val="18"/>
                <w:szCs w:val="18"/>
              </w:rPr>
            </w:pPr>
          </w:p>
        </w:tc>
        <w:tc>
          <w:tcPr>
            <w:tcW w:w="877" w:type="dxa"/>
            <w:tcBorders>
              <w:top w:val="single" w:sz="4" w:space="0" w:color="000000"/>
              <w:left w:val="single" w:sz="4" w:space="0" w:color="000000"/>
              <w:bottom w:val="single" w:sz="4" w:space="0" w:color="000000"/>
              <w:right w:val="single" w:sz="4" w:space="0" w:color="000000"/>
            </w:tcBorders>
          </w:tcPr>
          <w:p w14:paraId="05F41889" w14:textId="77777777" w:rsidR="005F0B36" w:rsidRPr="00293D82" w:rsidRDefault="005F0B36" w:rsidP="006C70D8">
            <w:pPr>
              <w:pStyle w:val="Default"/>
              <w:spacing w:before="40" w:after="40"/>
              <w:ind w:firstLine="360"/>
              <w:jc w:val="right"/>
              <w:rPr>
                <w:rFonts w:ascii="Arial" w:hAnsi="Arial" w:cs="Arial"/>
                <w:color w:val="auto"/>
                <w:sz w:val="18"/>
                <w:szCs w:val="18"/>
              </w:rPr>
            </w:pPr>
            <w:r w:rsidRPr="00293D82">
              <w:rPr>
                <w:rFonts w:ascii="Arial" w:hAnsi="Arial" w:cs="Arial"/>
                <w:color w:val="auto"/>
                <w:sz w:val="18"/>
                <w:szCs w:val="18"/>
              </w:rPr>
              <w:t>13e</w:t>
            </w:r>
          </w:p>
        </w:tc>
        <w:tc>
          <w:tcPr>
            <w:tcW w:w="10321" w:type="dxa"/>
            <w:tcBorders>
              <w:top w:val="single" w:sz="4" w:space="0" w:color="000000"/>
              <w:left w:val="single" w:sz="4" w:space="0" w:color="000000"/>
              <w:bottom w:val="single" w:sz="4" w:space="0" w:color="000000"/>
              <w:right w:val="single" w:sz="4" w:space="0" w:color="000000"/>
            </w:tcBorders>
          </w:tcPr>
          <w:p w14:paraId="005DFFC3"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Describe any methods used to explore possible causes of heterogeneity among study results (e.g. subgroup analysis, meta-regression).</w:t>
            </w:r>
          </w:p>
        </w:tc>
        <w:tc>
          <w:tcPr>
            <w:tcW w:w="2164" w:type="dxa"/>
            <w:tcBorders>
              <w:top w:val="single" w:sz="4" w:space="0" w:color="000000"/>
              <w:left w:val="single" w:sz="4" w:space="0" w:color="000000"/>
              <w:bottom w:val="single" w:sz="4" w:space="0" w:color="000000"/>
              <w:right w:val="single" w:sz="4" w:space="0" w:color="000000"/>
            </w:tcBorders>
          </w:tcPr>
          <w:p w14:paraId="312993F6" w14:textId="7B156C2D" w:rsidR="005F0B36" w:rsidRPr="00293D82" w:rsidRDefault="009822A5" w:rsidP="006C70D8">
            <w:pPr>
              <w:pStyle w:val="Default"/>
              <w:spacing w:before="40" w:after="40"/>
              <w:ind w:firstLine="360"/>
              <w:rPr>
                <w:rFonts w:ascii="Arial" w:hAnsi="Arial" w:cs="Arial"/>
                <w:color w:val="auto"/>
                <w:sz w:val="18"/>
                <w:szCs w:val="18"/>
              </w:rPr>
            </w:pPr>
            <w:r>
              <w:rPr>
                <w:rFonts w:ascii="Arial" w:hAnsi="Arial" w:cs="Arial"/>
                <w:color w:val="auto"/>
                <w:sz w:val="18"/>
                <w:szCs w:val="18"/>
              </w:rPr>
              <w:t>4</w:t>
            </w:r>
          </w:p>
        </w:tc>
      </w:tr>
      <w:tr w:rsidR="005F0B36" w:rsidRPr="00293D82" w14:paraId="0613C787" w14:textId="77777777" w:rsidTr="007720A8">
        <w:trPr>
          <w:trHeight w:val="50"/>
        </w:trPr>
        <w:tc>
          <w:tcPr>
            <w:tcW w:w="1838" w:type="dxa"/>
            <w:vMerge/>
            <w:tcBorders>
              <w:left w:val="single" w:sz="4" w:space="0" w:color="000000"/>
              <w:bottom w:val="single" w:sz="4" w:space="0" w:color="000000"/>
              <w:right w:val="single" w:sz="4" w:space="0" w:color="000000"/>
            </w:tcBorders>
          </w:tcPr>
          <w:p w14:paraId="55C19414" w14:textId="77777777" w:rsidR="005F0B36" w:rsidRPr="00293D82" w:rsidRDefault="005F0B36" w:rsidP="006C70D8">
            <w:pPr>
              <w:pStyle w:val="Default"/>
              <w:spacing w:before="40" w:after="40"/>
              <w:ind w:firstLine="360"/>
              <w:rPr>
                <w:rFonts w:ascii="Arial" w:hAnsi="Arial" w:cs="Arial"/>
                <w:color w:val="auto"/>
                <w:sz w:val="18"/>
                <w:szCs w:val="18"/>
              </w:rPr>
            </w:pPr>
          </w:p>
        </w:tc>
        <w:tc>
          <w:tcPr>
            <w:tcW w:w="877" w:type="dxa"/>
            <w:tcBorders>
              <w:top w:val="single" w:sz="4" w:space="0" w:color="000000"/>
              <w:left w:val="single" w:sz="4" w:space="0" w:color="000000"/>
              <w:bottom w:val="single" w:sz="4" w:space="0" w:color="000000"/>
              <w:right w:val="single" w:sz="4" w:space="0" w:color="000000"/>
            </w:tcBorders>
          </w:tcPr>
          <w:p w14:paraId="7E5AA3EB" w14:textId="77777777" w:rsidR="005F0B36" w:rsidRPr="00293D82" w:rsidRDefault="005F0B36" w:rsidP="006C70D8">
            <w:pPr>
              <w:pStyle w:val="Default"/>
              <w:spacing w:before="40" w:after="40"/>
              <w:ind w:firstLine="360"/>
              <w:jc w:val="right"/>
              <w:rPr>
                <w:rFonts w:ascii="Arial" w:hAnsi="Arial" w:cs="Arial"/>
                <w:color w:val="auto"/>
                <w:sz w:val="18"/>
                <w:szCs w:val="18"/>
              </w:rPr>
            </w:pPr>
            <w:r w:rsidRPr="00293D82">
              <w:rPr>
                <w:rFonts w:ascii="Arial" w:hAnsi="Arial" w:cs="Arial"/>
                <w:color w:val="auto"/>
                <w:sz w:val="18"/>
                <w:szCs w:val="18"/>
              </w:rPr>
              <w:t>13f</w:t>
            </w:r>
          </w:p>
        </w:tc>
        <w:tc>
          <w:tcPr>
            <w:tcW w:w="10321" w:type="dxa"/>
            <w:tcBorders>
              <w:top w:val="single" w:sz="4" w:space="0" w:color="000000"/>
              <w:left w:val="single" w:sz="4" w:space="0" w:color="000000"/>
              <w:bottom w:val="single" w:sz="4" w:space="0" w:color="000000"/>
              <w:right w:val="single" w:sz="4" w:space="0" w:color="000000"/>
            </w:tcBorders>
          </w:tcPr>
          <w:p w14:paraId="764F7AB5"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Describe any sensitivity analyses conducted to assess robustness of the synthesized results.</w:t>
            </w:r>
          </w:p>
        </w:tc>
        <w:tc>
          <w:tcPr>
            <w:tcW w:w="2164" w:type="dxa"/>
            <w:tcBorders>
              <w:top w:val="single" w:sz="4" w:space="0" w:color="000000"/>
              <w:left w:val="single" w:sz="4" w:space="0" w:color="000000"/>
              <w:bottom w:val="single" w:sz="4" w:space="0" w:color="000000"/>
              <w:right w:val="single" w:sz="4" w:space="0" w:color="000000"/>
            </w:tcBorders>
          </w:tcPr>
          <w:p w14:paraId="62237A32" w14:textId="54AD09F1" w:rsidR="005F0B36" w:rsidRPr="00293D82" w:rsidRDefault="009822A5" w:rsidP="006C70D8">
            <w:pPr>
              <w:pStyle w:val="Default"/>
              <w:spacing w:before="40" w:after="40"/>
              <w:ind w:firstLine="360"/>
              <w:rPr>
                <w:rFonts w:ascii="Arial" w:hAnsi="Arial" w:cs="Arial"/>
                <w:color w:val="auto"/>
                <w:sz w:val="18"/>
                <w:szCs w:val="18"/>
              </w:rPr>
            </w:pPr>
            <w:r>
              <w:rPr>
                <w:rFonts w:ascii="Arial" w:hAnsi="Arial" w:cs="Arial"/>
                <w:color w:val="auto"/>
                <w:sz w:val="18"/>
                <w:szCs w:val="18"/>
              </w:rPr>
              <w:t>4</w:t>
            </w:r>
          </w:p>
        </w:tc>
      </w:tr>
      <w:tr w:rsidR="005F0B36" w:rsidRPr="00293D82" w14:paraId="297A0D12" w14:textId="77777777" w:rsidTr="007720A8">
        <w:trPr>
          <w:trHeight w:val="48"/>
        </w:trPr>
        <w:tc>
          <w:tcPr>
            <w:tcW w:w="1838" w:type="dxa"/>
            <w:tcBorders>
              <w:top w:val="single" w:sz="4" w:space="0" w:color="000000"/>
              <w:left w:val="single" w:sz="4" w:space="0" w:color="000000"/>
              <w:bottom w:val="single" w:sz="4" w:space="0" w:color="000000"/>
              <w:right w:val="single" w:sz="4" w:space="0" w:color="000000"/>
            </w:tcBorders>
          </w:tcPr>
          <w:p w14:paraId="3FDA4715"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Reporting bias assessment</w:t>
            </w:r>
          </w:p>
        </w:tc>
        <w:tc>
          <w:tcPr>
            <w:tcW w:w="877" w:type="dxa"/>
            <w:tcBorders>
              <w:top w:val="single" w:sz="4" w:space="0" w:color="000000"/>
              <w:left w:val="single" w:sz="4" w:space="0" w:color="000000"/>
              <w:bottom w:val="single" w:sz="4" w:space="0" w:color="000000"/>
              <w:right w:val="single" w:sz="4" w:space="0" w:color="000000"/>
            </w:tcBorders>
          </w:tcPr>
          <w:p w14:paraId="33E5BD95" w14:textId="77777777" w:rsidR="005F0B36" w:rsidRPr="00293D82" w:rsidRDefault="005F0B36" w:rsidP="006C70D8">
            <w:pPr>
              <w:pStyle w:val="Default"/>
              <w:spacing w:before="40" w:after="40"/>
              <w:ind w:firstLine="360"/>
              <w:jc w:val="right"/>
              <w:rPr>
                <w:rFonts w:ascii="Arial" w:hAnsi="Arial" w:cs="Arial"/>
                <w:color w:val="auto"/>
                <w:sz w:val="18"/>
                <w:szCs w:val="18"/>
              </w:rPr>
            </w:pPr>
            <w:r w:rsidRPr="00293D82">
              <w:rPr>
                <w:rFonts w:ascii="Arial" w:hAnsi="Arial" w:cs="Arial"/>
                <w:color w:val="auto"/>
                <w:sz w:val="18"/>
                <w:szCs w:val="18"/>
              </w:rPr>
              <w:t>14</w:t>
            </w:r>
          </w:p>
        </w:tc>
        <w:tc>
          <w:tcPr>
            <w:tcW w:w="10321" w:type="dxa"/>
            <w:tcBorders>
              <w:top w:val="single" w:sz="4" w:space="0" w:color="000000"/>
              <w:left w:val="single" w:sz="4" w:space="0" w:color="000000"/>
              <w:bottom w:val="single" w:sz="4" w:space="0" w:color="000000"/>
              <w:right w:val="single" w:sz="4" w:space="0" w:color="000000"/>
            </w:tcBorders>
          </w:tcPr>
          <w:p w14:paraId="0FA6C583"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Describe any methods used to assess risk of bias due to missing results in a synthesis (arising from reporting biases).</w:t>
            </w:r>
          </w:p>
        </w:tc>
        <w:tc>
          <w:tcPr>
            <w:tcW w:w="2164" w:type="dxa"/>
            <w:tcBorders>
              <w:top w:val="single" w:sz="4" w:space="0" w:color="000000"/>
              <w:left w:val="single" w:sz="4" w:space="0" w:color="000000"/>
              <w:bottom w:val="single" w:sz="4" w:space="0" w:color="000000"/>
              <w:right w:val="single" w:sz="4" w:space="0" w:color="000000"/>
            </w:tcBorders>
          </w:tcPr>
          <w:p w14:paraId="0BF3F7E7" w14:textId="61DBF458" w:rsidR="005F0B36" w:rsidRPr="00293D82" w:rsidRDefault="009822A5" w:rsidP="006C70D8">
            <w:pPr>
              <w:pStyle w:val="Default"/>
              <w:spacing w:before="40" w:after="40"/>
              <w:ind w:firstLine="360"/>
              <w:rPr>
                <w:rFonts w:ascii="Arial" w:hAnsi="Arial" w:cs="Arial"/>
                <w:color w:val="auto"/>
                <w:sz w:val="18"/>
                <w:szCs w:val="18"/>
              </w:rPr>
            </w:pPr>
            <w:r>
              <w:rPr>
                <w:rFonts w:ascii="Arial" w:hAnsi="Arial" w:cs="Arial"/>
                <w:color w:val="auto"/>
                <w:sz w:val="18"/>
                <w:szCs w:val="18"/>
              </w:rPr>
              <w:t>4</w:t>
            </w:r>
          </w:p>
        </w:tc>
      </w:tr>
      <w:tr w:rsidR="005F0B36" w:rsidRPr="00293D82" w14:paraId="01B1F4AC" w14:textId="77777777" w:rsidTr="007720A8">
        <w:trPr>
          <w:trHeight w:val="709"/>
        </w:trPr>
        <w:tc>
          <w:tcPr>
            <w:tcW w:w="1838" w:type="dxa"/>
            <w:tcBorders>
              <w:top w:val="single" w:sz="4" w:space="0" w:color="000000"/>
              <w:left w:val="single" w:sz="4" w:space="0" w:color="000000"/>
              <w:bottom w:val="single" w:sz="4" w:space="0" w:color="000000"/>
              <w:right w:val="single" w:sz="4" w:space="0" w:color="000000"/>
            </w:tcBorders>
          </w:tcPr>
          <w:p w14:paraId="4A542F33"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Certainty assessment</w:t>
            </w:r>
          </w:p>
        </w:tc>
        <w:tc>
          <w:tcPr>
            <w:tcW w:w="877" w:type="dxa"/>
            <w:tcBorders>
              <w:top w:val="single" w:sz="4" w:space="0" w:color="000000"/>
              <w:left w:val="single" w:sz="4" w:space="0" w:color="000000"/>
              <w:bottom w:val="single" w:sz="4" w:space="0" w:color="000000"/>
              <w:right w:val="single" w:sz="4" w:space="0" w:color="000000"/>
            </w:tcBorders>
          </w:tcPr>
          <w:p w14:paraId="1AA39231" w14:textId="77777777" w:rsidR="005F0B36" w:rsidRPr="00293D82" w:rsidRDefault="005F0B36" w:rsidP="006C70D8">
            <w:pPr>
              <w:pStyle w:val="Default"/>
              <w:spacing w:before="40" w:after="40"/>
              <w:ind w:firstLine="360"/>
              <w:jc w:val="right"/>
              <w:rPr>
                <w:rFonts w:ascii="Arial" w:hAnsi="Arial" w:cs="Arial"/>
                <w:color w:val="auto"/>
                <w:sz w:val="18"/>
                <w:szCs w:val="18"/>
              </w:rPr>
            </w:pPr>
            <w:r w:rsidRPr="00293D82">
              <w:rPr>
                <w:rFonts w:ascii="Arial" w:hAnsi="Arial" w:cs="Arial"/>
                <w:color w:val="auto"/>
                <w:sz w:val="18"/>
                <w:szCs w:val="18"/>
              </w:rPr>
              <w:t>15</w:t>
            </w:r>
          </w:p>
        </w:tc>
        <w:tc>
          <w:tcPr>
            <w:tcW w:w="10321" w:type="dxa"/>
            <w:tcBorders>
              <w:top w:val="single" w:sz="4" w:space="0" w:color="000000"/>
              <w:left w:val="single" w:sz="4" w:space="0" w:color="000000"/>
              <w:bottom w:val="single" w:sz="4" w:space="0" w:color="000000"/>
              <w:right w:val="single" w:sz="4" w:space="0" w:color="000000"/>
            </w:tcBorders>
          </w:tcPr>
          <w:p w14:paraId="102C3367"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Describe any methods used to assess certainty (or confidence) in the body of evidence for an outcome.</w:t>
            </w:r>
          </w:p>
        </w:tc>
        <w:tc>
          <w:tcPr>
            <w:tcW w:w="2164" w:type="dxa"/>
            <w:tcBorders>
              <w:top w:val="single" w:sz="4" w:space="0" w:color="000000"/>
              <w:left w:val="single" w:sz="4" w:space="0" w:color="000000"/>
              <w:bottom w:val="single" w:sz="4" w:space="0" w:color="000000"/>
              <w:right w:val="single" w:sz="4" w:space="0" w:color="000000"/>
            </w:tcBorders>
          </w:tcPr>
          <w:p w14:paraId="0ABCA27B" w14:textId="0100B4DD" w:rsidR="005F0B36" w:rsidRPr="00293D82" w:rsidRDefault="009822A5" w:rsidP="009822A5">
            <w:pPr>
              <w:pStyle w:val="Default"/>
              <w:spacing w:before="40" w:after="40"/>
              <w:ind w:firstLineChars="200" w:firstLine="360"/>
              <w:rPr>
                <w:rFonts w:ascii="Arial" w:hAnsi="Arial" w:cs="Arial"/>
                <w:color w:val="auto"/>
                <w:sz w:val="18"/>
                <w:szCs w:val="18"/>
              </w:rPr>
            </w:pPr>
            <w:r>
              <w:rPr>
                <w:rFonts w:ascii="Arial" w:hAnsi="Arial" w:cs="Arial"/>
                <w:color w:val="auto"/>
                <w:sz w:val="18"/>
                <w:szCs w:val="18"/>
              </w:rPr>
              <w:t>4</w:t>
            </w:r>
          </w:p>
        </w:tc>
      </w:tr>
      <w:tr w:rsidR="005F0B36" w:rsidRPr="00293D82" w14:paraId="63A2F320" w14:textId="77777777" w:rsidTr="007720A8">
        <w:trPr>
          <w:trHeight w:val="24"/>
        </w:trPr>
        <w:tc>
          <w:tcPr>
            <w:tcW w:w="13036"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23040F80" w14:textId="77777777" w:rsidR="005F0B36" w:rsidRPr="00293D82" w:rsidRDefault="005F0B36" w:rsidP="006C70D8">
            <w:pPr>
              <w:pStyle w:val="Default"/>
              <w:ind w:firstLine="361"/>
              <w:rPr>
                <w:rFonts w:ascii="Arial" w:hAnsi="Arial" w:cs="Arial"/>
                <w:color w:val="auto"/>
                <w:sz w:val="18"/>
                <w:szCs w:val="18"/>
              </w:rPr>
            </w:pPr>
            <w:r w:rsidRPr="00293D82">
              <w:rPr>
                <w:rFonts w:ascii="Arial" w:hAnsi="Arial" w:cs="Arial"/>
                <w:b/>
                <w:bCs/>
                <w:color w:val="auto"/>
                <w:sz w:val="18"/>
                <w:szCs w:val="18"/>
              </w:rPr>
              <w:t xml:space="preserve">RESULTS </w:t>
            </w:r>
          </w:p>
        </w:tc>
        <w:tc>
          <w:tcPr>
            <w:tcW w:w="2164" w:type="dxa"/>
            <w:tcBorders>
              <w:top w:val="double" w:sz="4" w:space="0" w:color="000000"/>
              <w:left w:val="single" w:sz="4" w:space="0" w:color="000000"/>
              <w:bottom w:val="single" w:sz="4" w:space="0" w:color="000000"/>
              <w:right w:val="single" w:sz="4" w:space="0" w:color="000000"/>
            </w:tcBorders>
            <w:shd w:val="clear" w:color="auto" w:fill="FFFFCC"/>
          </w:tcPr>
          <w:p w14:paraId="6DD37100" w14:textId="77777777" w:rsidR="005F0B36" w:rsidRPr="00293D82" w:rsidRDefault="005F0B36" w:rsidP="006C70D8">
            <w:pPr>
              <w:pStyle w:val="Default"/>
              <w:ind w:firstLine="360"/>
              <w:jc w:val="center"/>
              <w:rPr>
                <w:rFonts w:ascii="Arial" w:hAnsi="Arial" w:cs="Arial"/>
                <w:color w:val="auto"/>
                <w:sz w:val="18"/>
                <w:szCs w:val="18"/>
              </w:rPr>
            </w:pPr>
          </w:p>
        </w:tc>
      </w:tr>
      <w:tr w:rsidR="005F0B36" w:rsidRPr="00293D82" w14:paraId="7E841600" w14:textId="77777777" w:rsidTr="007720A8">
        <w:trPr>
          <w:trHeight w:val="48"/>
        </w:trPr>
        <w:tc>
          <w:tcPr>
            <w:tcW w:w="1838" w:type="dxa"/>
            <w:vMerge w:val="restart"/>
            <w:tcBorders>
              <w:top w:val="single" w:sz="4" w:space="0" w:color="000000"/>
              <w:left w:val="single" w:sz="4" w:space="0" w:color="000000"/>
              <w:right w:val="single" w:sz="4" w:space="0" w:color="000000"/>
            </w:tcBorders>
          </w:tcPr>
          <w:p w14:paraId="7D5602A4"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 xml:space="preserve">Study selection </w:t>
            </w:r>
          </w:p>
        </w:tc>
        <w:tc>
          <w:tcPr>
            <w:tcW w:w="877" w:type="dxa"/>
            <w:tcBorders>
              <w:top w:val="single" w:sz="4" w:space="0" w:color="000000"/>
              <w:left w:val="single" w:sz="4" w:space="0" w:color="000000"/>
              <w:bottom w:val="single" w:sz="4" w:space="0" w:color="000000"/>
              <w:right w:val="single" w:sz="4" w:space="0" w:color="000000"/>
            </w:tcBorders>
          </w:tcPr>
          <w:p w14:paraId="67B03C9F" w14:textId="77777777" w:rsidR="005F0B36" w:rsidRPr="00293D82" w:rsidRDefault="005F0B36" w:rsidP="006C70D8">
            <w:pPr>
              <w:pStyle w:val="Default"/>
              <w:spacing w:before="40" w:after="40"/>
              <w:ind w:firstLine="360"/>
              <w:jc w:val="right"/>
              <w:rPr>
                <w:rFonts w:ascii="Arial" w:hAnsi="Arial" w:cs="Arial"/>
                <w:color w:val="auto"/>
                <w:sz w:val="18"/>
                <w:szCs w:val="18"/>
              </w:rPr>
            </w:pPr>
            <w:r w:rsidRPr="00293D82">
              <w:rPr>
                <w:rFonts w:ascii="Arial" w:hAnsi="Arial" w:cs="Arial"/>
                <w:color w:val="auto"/>
                <w:sz w:val="18"/>
                <w:szCs w:val="18"/>
              </w:rPr>
              <w:t>16a</w:t>
            </w:r>
          </w:p>
        </w:tc>
        <w:tc>
          <w:tcPr>
            <w:tcW w:w="10321" w:type="dxa"/>
            <w:tcBorders>
              <w:top w:val="single" w:sz="4" w:space="0" w:color="000000"/>
              <w:left w:val="single" w:sz="4" w:space="0" w:color="000000"/>
              <w:bottom w:val="single" w:sz="4" w:space="0" w:color="000000"/>
              <w:right w:val="single" w:sz="4" w:space="0" w:color="000000"/>
            </w:tcBorders>
          </w:tcPr>
          <w:p w14:paraId="6F128117"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Describe the results of the search and selection process, from the number of records identified in the search to the number of studies included in the review, ideally using a flow diagram.</w:t>
            </w:r>
          </w:p>
        </w:tc>
        <w:tc>
          <w:tcPr>
            <w:tcW w:w="2164" w:type="dxa"/>
            <w:tcBorders>
              <w:top w:val="single" w:sz="4" w:space="0" w:color="000000"/>
              <w:left w:val="single" w:sz="4" w:space="0" w:color="000000"/>
              <w:bottom w:val="single" w:sz="4" w:space="0" w:color="000000"/>
              <w:right w:val="single" w:sz="4" w:space="0" w:color="000000"/>
            </w:tcBorders>
          </w:tcPr>
          <w:p w14:paraId="33EF4DB0" w14:textId="33A5FD09" w:rsidR="005F0B36" w:rsidRPr="00293D82" w:rsidRDefault="006F5B9C" w:rsidP="006C70D8">
            <w:pPr>
              <w:pStyle w:val="Default"/>
              <w:spacing w:before="40" w:after="40"/>
              <w:ind w:firstLine="360"/>
              <w:rPr>
                <w:rFonts w:ascii="Arial" w:hAnsi="Arial" w:cs="Arial"/>
                <w:color w:val="auto"/>
                <w:sz w:val="18"/>
                <w:szCs w:val="18"/>
              </w:rPr>
            </w:pPr>
            <w:r>
              <w:rPr>
                <w:rFonts w:ascii="Arial" w:hAnsi="Arial" w:cs="Arial"/>
                <w:color w:val="auto"/>
                <w:sz w:val="18"/>
                <w:szCs w:val="18"/>
              </w:rPr>
              <w:t>4-5</w:t>
            </w:r>
          </w:p>
        </w:tc>
      </w:tr>
      <w:tr w:rsidR="005F0B36" w:rsidRPr="00293D82" w14:paraId="0A7F5F92" w14:textId="77777777" w:rsidTr="007720A8">
        <w:trPr>
          <w:trHeight w:val="48"/>
        </w:trPr>
        <w:tc>
          <w:tcPr>
            <w:tcW w:w="1838" w:type="dxa"/>
            <w:vMerge/>
            <w:tcBorders>
              <w:left w:val="single" w:sz="4" w:space="0" w:color="000000"/>
              <w:bottom w:val="single" w:sz="4" w:space="0" w:color="000000"/>
              <w:right w:val="single" w:sz="4" w:space="0" w:color="000000"/>
            </w:tcBorders>
          </w:tcPr>
          <w:p w14:paraId="2C4CFFA1" w14:textId="77777777" w:rsidR="005F0B36" w:rsidRPr="00293D82" w:rsidRDefault="005F0B36" w:rsidP="006C70D8">
            <w:pPr>
              <w:pStyle w:val="Default"/>
              <w:spacing w:before="40" w:after="40"/>
              <w:ind w:firstLine="360"/>
              <w:rPr>
                <w:rFonts w:ascii="Arial" w:hAnsi="Arial" w:cs="Arial"/>
                <w:color w:val="auto"/>
                <w:sz w:val="18"/>
                <w:szCs w:val="18"/>
              </w:rPr>
            </w:pPr>
          </w:p>
        </w:tc>
        <w:tc>
          <w:tcPr>
            <w:tcW w:w="877" w:type="dxa"/>
            <w:tcBorders>
              <w:top w:val="single" w:sz="4" w:space="0" w:color="000000"/>
              <w:left w:val="single" w:sz="4" w:space="0" w:color="000000"/>
              <w:bottom w:val="single" w:sz="4" w:space="0" w:color="000000"/>
              <w:right w:val="single" w:sz="4" w:space="0" w:color="000000"/>
            </w:tcBorders>
          </w:tcPr>
          <w:p w14:paraId="20F78042" w14:textId="77777777" w:rsidR="005F0B36" w:rsidRPr="00293D82" w:rsidRDefault="005F0B36" w:rsidP="006C70D8">
            <w:pPr>
              <w:pStyle w:val="Default"/>
              <w:spacing w:before="40" w:after="40"/>
              <w:ind w:firstLine="360"/>
              <w:jc w:val="right"/>
              <w:rPr>
                <w:rFonts w:ascii="Arial" w:hAnsi="Arial" w:cs="Arial"/>
                <w:color w:val="auto"/>
                <w:sz w:val="18"/>
                <w:szCs w:val="18"/>
              </w:rPr>
            </w:pPr>
            <w:r w:rsidRPr="00293D82">
              <w:rPr>
                <w:rFonts w:ascii="Arial" w:hAnsi="Arial" w:cs="Arial"/>
                <w:color w:val="auto"/>
                <w:sz w:val="18"/>
                <w:szCs w:val="18"/>
              </w:rPr>
              <w:t>16b</w:t>
            </w:r>
          </w:p>
        </w:tc>
        <w:tc>
          <w:tcPr>
            <w:tcW w:w="10321" w:type="dxa"/>
            <w:tcBorders>
              <w:top w:val="single" w:sz="4" w:space="0" w:color="000000"/>
              <w:left w:val="single" w:sz="4" w:space="0" w:color="000000"/>
              <w:bottom w:val="single" w:sz="4" w:space="0" w:color="000000"/>
              <w:right w:val="single" w:sz="4" w:space="0" w:color="000000"/>
            </w:tcBorders>
          </w:tcPr>
          <w:p w14:paraId="5200235D"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Cite studies that might appear to meet the inclusion criteria, but which were excluded, and explain why they were excluded.</w:t>
            </w:r>
          </w:p>
        </w:tc>
        <w:tc>
          <w:tcPr>
            <w:tcW w:w="2164" w:type="dxa"/>
            <w:tcBorders>
              <w:top w:val="single" w:sz="4" w:space="0" w:color="000000"/>
              <w:left w:val="single" w:sz="4" w:space="0" w:color="000000"/>
              <w:bottom w:val="single" w:sz="4" w:space="0" w:color="000000"/>
              <w:right w:val="single" w:sz="4" w:space="0" w:color="000000"/>
            </w:tcBorders>
          </w:tcPr>
          <w:p w14:paraId="6A599A3F" w14:textId="0FFA806E"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hint="eastAsia"/>
                <w:color w:val="auto"/>
                <w:sz w:val="18"/>
                <w:szCs w:val="18"/>
              </w:rPr>
              <w:t>Fig</w:t>
            </w:r>
            <w:r w:rsidR="009E3653">
              <w:rPr>
                <w:rFonts w:ascii="Arial" w:hAnsi="Arial" w:cs="Arial"/>
                <w:color w:val="auto"/>
                <w:sz w:val="18"/>
                <w:szCs w:val="18"/>
              </w:rPr>
              <w:t xml:space="preserve">ure </w:t>
            </w:r>
            <w:r w:rsidRPr="00293D82">
              <w:rPr>
                <w:rFonts w:ascii="Arial" w:hAnsi="Arial" w:cs="Arial" w:hint="eastAsia"/>
                <w:color w:val="auto"/>
                <w:sz w:val="18"/>
                <w:szCs w:val="18"/>
              </w:rPr>
              <w:t>1</w:t>
            </w:r>
          </w:p>
        </w:tc>
      </w:tr>
      <w:tr w:rsidR="005F0B36" w:rsidRPr="00293D82" w14:paraId="07EB4CB3" w14:textId="77777777" w:rsidTr="007720A8">
        <w:trPr>
          <w:trHeight w:val="103"/>
        </w:trPr>
        <w:tc>
          <w:tcPr>
            <w:tcW w:w="1838" w:type="dxa"/>
            <w:tcBorders>
              <w:top w:val="single" w:sz="4" w:space="0" w:color="000000"/>
              <w:left w:val="single" w:sz="4" w:space="0" w:color="000000"/>
              <w:bottom w:val="single" w:sz="4" w:space="0" w:color="000000"/>
              <w:right w:val="single" w:sz="4" w:space="0" w:color="000000"/>
            </w:tcBorders>
          </w:tcPr>
          <w:p w14:paraId="5382211B"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 xml:space="preserve">Study characteristics </w:t>
            </w:r>
          </w:p>
        </w:tc>
        <w:tc>
          <w:tcPr>
            <w:tcW w:w="877" w:type="dxa"/>
            <w:tcBorders>
              <w:top w:val="single" w:sz="4" w:space="0" w:color="000000"/>
              <w:left w:val="single" w:sz="4" w:space="0" w:color="000000"/>
              <w:bottom w:val="single" w:sz="4" w:space="0" w:color="000000"/>
              <w:right w:val="single" w:sz="4" w:space="0" w:color="000000"/>
            </w:tcBorders>
          </w:tcPr>
          <w:p w14:paraId="423CE412" w14:textId="77777777" w:rsidR="005F0B36" w:rsidRPr="00293D82" w:rsidRDefault="005F0B36" w:rsidP="006C70D8">
            <w:pPr>
              <w:pStyle w:val="Default"/>
              <w:spacing w:before="40" w:after="40"/>
              <w:ind w:firstLine="360"/>
              <w:jc w:val="right"/>
              <w:rPr>
                <w:rFonts w:ascii="Arial" w:hAnsi="Arial" w:cs="Arial"/>
                <w:color w:val="auto"/>
                <w:sz w:val="18"/>
                <w:szCs w:val="18"/>
              </w:rPr>
            </w:pPr>
            <w:r w:rsidRPr="00293D82">
              <w:rPr>
                <w:rFonts w:ascii="Arial" w:hAnsi="Arial" w:cs="Arial"/>
                <w:color w:val="auto"/>
                <w:sz w:val="18"/>
                <w:szCs w:val="18"/>
              </w:rPr>
              <w:t>17</w:t>
            </w:r>
          </w:p>
        </w:tc>
        <w:tc>
          <w:tcPr>
            <w:tcW w:w="10321" w:type="dxa"/>
            <w:tcBorders>
              <w:top w:val="single" w:sz="4" w:space="0" w:color="000000"/>
              <w:left w:val="single" w:sz="4" w:space="0" w:color="000000"/>
              <w:bottom w:val="single" w:sz="4" w:space="0" w:color="000000"/>
              <w:right w:val="single" w:sz="4" w:space="0" w:color="000000"/>
            </w:tcBorders>
          </w:tcPr>
          <w:p w14:paraId="35066985"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Cite each included study and present its characteristics.</w:t>
            </w:r>
          </w:p>
        </w:tc>
        <w:tc>
          <w:tcPr>
            <w:tcW w:w="2164" w:type="dxa"/>
            <w:tcBorders>
              <w:top w:val="single" w:sz="4" w:space="0" w:color="000000"/>
              <w:left w:val="single" w:sz="4" w:space="0" w:color="000000"/>
              <w:bottom w:val="single" w:sz="4" w:space="0" w:color="000000"/>
              <w:right w:val="single" w:sz="4" w:space="0" w:color="000000"/>
            </w:tcBorders>
          </w:tcPr>
          <w:p w14:paraId="520AEB22" w14:textId="53628891" w:rsidR="005F0B36" w:rsidRPr="00293D82" w:rsidRDefault="009E3653" w:rsidP="006C70D8">
            <w:pPr>
              <w:pStyle w:val="Default"/>
              <w:spacing w:before="40" w:after="40"/>
              <w:ind w:firstLine="360"/>
              <w:rPr>
                <w:rFonts w:ascii="Arial" w:hAnsi="Arial" w:cs="Arial"/>
                <w:color w:val="auto"/>
                <w:sz w:val="18"/>
                <w:szCs w:val="18"/>
              </w:rPr>
            </w:pPr>
            <w:r>
              <w:rPr>
                <w:rFonts w:ascii="Arial" w:hAnsi="Arial" w:cs="Arial" w:hint="eastAsia"/>
                <w:color w:val="auto"/>
                <w:sz w:val="18"/>
                <w:szCs w:val="18"/>
              </w:rPr>
              <w:t>T</w:t>
            </w:r>
            <w:r>
              <w:rPr>
                <w:rFonts w:ascii="Arial" w:hAnsi="Arial" w:cs="Arial"/>
                <w:color w:val="auto"/>
                <w:sz w:val="18"/>
                <w:szCs w:val="18"/>
              </w:rPr>
              <w:t>able 1</w:t>
            </w:r>
          </w:p>
        </w:tc>
      </w:tr>
      <w:tr w:rsidR="005F0B36" w:rsidRPr="00293D82" w14:paraId="2A2C6CFC" w14:textId="77777777" w:rsidTr="007720A8">
        <w:trPr>
          <w:trHeight w:val="48"/>
        </w:trPr>
        <w:tc>
          <w:tcPr>
            <w:tcW w:w="1838" w:type="dxa"/>
            <w:tcBorders>
              <w:top w:val="single" w:sz="4" w:space="0" w:color="000000"/>
              <w:left w:val="single" w:sz="4" w:space="0" w:color="000000"/>
              <w:bottom w:val="single" w:sz="4" w:space="0" w:color="000000"/>
              <w:right w:val="single" w:sz="4" w:space="0" w:color="000000"/>
            </w:tcBorders>
          </w:tcPr>
          <w:p w14:paraId="68EA1E3B"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lastRenderedPageBreak/>
              <w:t xml:space="preserve">Risk of bias in studies </w:t>
            </w:r>
          </w:p>
        </w:tc>
        <w:tc>
          <w:tcPr>
            <w:tcW w:w="877" w:type="dxa"/>
            <w:tcBorders>
              <w:top w:val="single" w:sz="4" w:space="0" w:color="000000"/>
              <w:left w:val="single" w:sz="4" w:space="0" w:color="000000"/>
              <w:bottom w:val="single" w:sz="4" w:space="0" w:color="000000"/>
              <w:right w:val="single" w:sz="4" w:space="0" w:color="000000"/>
            </w:tcBorders>
          </w:tcPr>
          <w:p w14:paraId="7896A7E7" w14:textId="77777777" w:rsidR="005F0B36" w:rsidRPr="00293D82" w:rsidRDefault="005F0B36" w:rsidP="006C70D8">
            <w:pPr>
              <w:pStyle w:val="Default"/>
              <w:spacing w:before="40" w:after="40"/>
              <w:ind w:firstLine="360"/>
              <w:jc w:val="right"/>
              <w:rPr>
                <w:rFonts w:ascii="Arial" w:hAnsi="Arial" w:cs="Arial"/>
                <w:color w:val="auto"/>
                <w:sz w:val="18"/>
                <w:szCs w:val="18"/>
              </w:rPr>
            </w:pPr>
            <w:r w:rsidRPr="00293D82">
              <w:rPr>
                <w:rFonts w:ascii="Arial" w:hAnsi="Arial" w:cs="Arial"/>
                <w:color w:val="auto"/>
                <w:sz w:val="18"/>
                <w:szCs w:val="18"/>
              </w:rPr>
              <w:t>18</w:t>
            </w:r>
          </w:p>
        </w:tc>
        <w:tc>
          <w:tcPr>
            <w:tcW w:w="10321" w:type="dxa"/>
            <w:tcBorders>
              <w:top w:val="single" w:sz="4" w:space="0" w:color="000000"/>
              <w:left w:val="single" w:sz="4" w:space="0" w:color="000000"/>
              <w:bottom w:val="single" w:sz="4" w:space="0" w:color="000000"/>
              <w:right w:val="single" w:sz="4" w:space="0" w:color="000000"/>
            </w:tcBorders>
          </w:tcPr>
          <w:p w14:paraId="46B44D64"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Present assessments of risk of bias for each included study.</w:t>
            </w:r>
          </w:p>
        </w:tc>
        <w:tc>
          <w:tcPr>
            <w:tcW w:w="2164" w:type="dxa"/>
            <w:tcBorders>
              <w:top w:val="single" w:sz="4" w:space="0" w:color="000000"/>
              <w:left w:val="single" w:sz="4" w:space="0" w:color="000000"/>
              <w:bottom w:val="single" w:sz="4" w:space="0" w:color="000000"/>
              <w:right w:val="single" w:sz="4" w:space="0" w:color="000000"/>
            </w:tcBorders>
          </w:tcPr>
          <w:p w14:paraId="0E09D491" w14:textId="0824D9E5" w:rsidR="005F0B36" w:rsidRPr="00293D82" w:rsidRDefault="006F5B9C" w:rsidP="006C70D8">
            <w:pPr>
              <w:pStyle w:val="Default"/>
              <w:spacing w:before="40" w:after="40"/>
              <w:ind w:firstLine="360"/>
              <w:rPr>
                <w:rFonts w:ascii="Arial" w:hAnsi="Arial" w:cs="Arial"/>
                <w:color w:val="auto"/>
                <w:sz w:val="18"/>
                <w:szCs w:val="18"/>
              </w:rPr>
            </w:pPr>
            <w:r>
              <w:rPr>
                <w:rFonts w:ascii="Arial" w:hAnsi="Arial" w:cs="Arial"/>
                <w:color w:val="auto"/>
                <w:sz w:val="18"/>
                <w:szCs w:val="18"/>
              </w:rPr>
              <w:t>11</w:t>
            </w:r>
          </w:p>
        </w:tc>
      </w:tr>
      <w:tr w:rsidR="005F0B36" w:rsidRPr="00293D82" w14:paraId="064B1E71" w14:textId="77777777" w:rsidTr="007720A8">
        <w:trPr>
          <w:trHeight w:val="48"/>
        </w:trPr>
        <w:tc>
          <w:tcPr>
            <w:tcW w:w="1838" w:type="dxa"/>
            <w:tcBorders>
              <w:top w:val="single" w:sz="4" w:space="0" w:color="000000"/>
              <w:left w:val="single" w:sz="4" w:space="0" w:color="000000"/>
              <w:bottom w:val="single" w:sz="4" w:space="0" w:color="000000"/>
              <w:right w:val="single" w:sz="4" w:space="0" w:color="000000"/>
            </w:tcBorders>
          </w:tcPr>
          <w:p w14:paraId="055DBCC4"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 xml:space="preserve">Results of individual studies </w:t>
            </w:r>
          </w:p>
        </w:tc>
        <w:tc>
          <w:tcPr>
            <w:tcW w:w="877" w:type="dxa"/>
            <w:tcBorders>
              <w:top w:val="single" w:sz="4" w:space="0" w:color="000000"/>
              <w:left w:val="single" w:sz="4" w:space="0" w:color="000000"/>
              <w:bottom w:val="single" w:sz="4" w:space="0" w:color="000000"/>
              <w:right w:val="single" w:sz="4" w:space="0" w:color="000000"/>
            </w:tcBorders>
          </w:tcPr>
          <w:p w14:paraId="781F6E09" w14:textId="77777777" w:rsidR="005F0B36" w:rsidRPr="00293D82" w:rsidRDefault="005F0B36" w:rsidP="006C70D8">
            <w:pPr>
              <w:pStyle w:val="Default"/>
              <w:spacing w:before="40" w:after="40"/>
              <w:ind w:firstLine="360"/>
              <w:jc w:val="right"/>
              <w:rPr>
                <w:rFonts w:ascii="Arial" w:hAnsi="Arial" w:cs="Arial"/>
                <w:color w:val="auto"/>
                <w:sz w:val="18"/>
                <w:szCs w:val="18"/>
              </w:rPr>
            </w:pPr>
            <w:r w:rsidRPr="00293D82">
              <w:rPr>
                <w:rFonts w:ascii="Arial" w:hAnsi="Arial" w:cs="Arial"/>
                <w:color w:val="auto"/>
                <w:sz w:val="18"/>
                <w:szCs w:val="18"/>
              </w:rPr>
              <w:t>19</w:t>
            </w:r>
          </w:p>
        </w:tc>
        <w:tc>
          <w:tcPr>
            <w:tcW w:w="10321" w:type="dxa"/>
            <w:tcBorders>
              <w:top w:val="single" w:sz="4" w:space="0" w:color="000000"/>
              <w:left w:val="single" w:sz="4" w:space="0" w:color="000000"/>
              <w:bottom w:val="single" w:sz="4" w:space="0" w:color="000000"/>
              <w:right w:val="single" w:sz="4" w:space="0" w:color="000000"/>
            </w:tcBorders>
          </w:tcPr>
          <w:p w14:paraId="68CD505E"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For all outcomes, present, for each study: (a) summary statistics for each group (where appropriate) and (b) an effect estimate and its precision (e.g. confidence/credible interval), ideally using structured tables or plots.</w:t>
            </w:r>
          </w:p>
        </w:tc>
        <w:tc>
          <w:tcPr>
            <w:tcW w:w="2164" w:type="dxa"/>
            <w:tcBorders>
              <w:top w:val="single" w:sz="4" w:space="0" w:color="000000"/>
              <w:left w:val="single" w:sz="4" w:space="0" w:color="000000"/>
              <w:bottom w:val="single" w:sz="4" w:space="0" w:color="000000"/>
              <w:right w:val="single" w:sz="4" w:space="0" w:color="000000"/>
            </w:tcBorders>
          </w:tcPr>
          <w:p w14:paraId="27912527" w14:textId="685CBACA" w:rsidR="005F0B36" w:rsidRPr="00293D82" w:rsidRDefault="00220DC6" w:rsidP="006C70D8">
            <w:pPr>
              <w:pStyle w:val="Default"/>
              <w:spacing w:before="40" w:after="40"/>
              <w:ind w:firstLine="360"/>
              <w:rPr>
                <w:rFonts w:ascii="Arial" w:hAnsi="Arial" w:cs="Arial"/>
                <w:color w:val="auto"/>
                <w:sz w:val="18"/>
                <w:szCs w:val="18"/>
              </w:rPr>
            </w:pPr>
            <w:r w:rsidRPr="00835CB9">
              <w:rPr>
                <w:rFonts w:ascii="Cambria" w:hAnsi="Cambria"/>
                <w:color w:val="000000" w:themeColor="text1"/>
                <w:szCs w:val="21"/>
              </w:rPr>
              <w:t>Figure 5</w:t>
            </w:r>
          </w:p>
        </w:tc>
      </w:tr>
      <w:tr w:rsidR="005F0B36" w:rsidRPr="00293D82" w14:paraId="6B9EE490" w14:textId="77777777" w:rsidTr="007720A8">
        <w:trPr>
          <w:trHeight w:val="48"/>
        </w:trPr>
        <w:tc>
          <w:tcPr>
            <w:tcW w:w="1838" w:type="dxa"/>
            <w:vMerge w:val="restart"/>
            <w:tcBorders>
              <w:top w:val="single" w:sz="4" w:space="0" w:color="000000"/>
              <w:left w:val="single" w:sz="4" w:space="0" w:color="000000"/>
              <w:right w:val="single" w:sz="4" w:space="0" w:color="000000"/>
            </w:tcBorders>
          </w:tcPr>
          <w:p w14:paraId="0ADB7D4A"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Results of syntheses</w:t>
            </w:r>
          </w:p>
        </w:tc>
        <w:tc>
          <w:tcPr>
            <w:tcW w:w="877" w:type="dxa"/>
            <w:tcBorders>
              <w:top w:val="single" w:sz="4" w:space="0" w:color="000000"/>
              <w:left w:val="single" w:sz="4" w:space="0" w:color="000000"/>
              <w:bottom w:val="single" w:sz="4" w:space="0" w:color="000000"/>
              <w:right w:val="single" w:sz="4" w:space="0" w:color="000000"/>
            </w:tcBorders>
          </w:tcPr>
          <w:p w14:paraId="2162481E" w14:textId="77777777" w:rsidR="005F0B36" w:rsidRPr="00293D82" w:rsidRDefault="005F0B36" w:rsidP="006C70D8">
            <w:pPr>
              <w:pStyle w:val="Default"/>
              <w:spacing w:before="40" w:after="40"/>
              <w:ind w:firstLine="360"/>
              <w:jc w:val="right"/>
              <w:rPr>
                <w:rFonts w:ascii="Arial" w:hAnsi="Arial" w:cs="Arial"/>
                <w:color w:val="auto"/>
                <w:sz w:val="18"/>
                <w:szCs w:val="18"/>
              </w:rPr>
            </w:pPr>
            <w:r w:rsidRPr="00293D82">
              <w:rPr>
                <w:rFonts w:ascii="Arial" w:hAnsi="Arial" w:cs="Arial"/>
                <w:color w:val="auto"/>
                <w:sz w:val="18"/>
                <w:szCs w:val="18"/>
              </w:rPr>
              <w:t>20a</w:t>
            </w:r>
          </w:p>
        </w:tc>
        <w:tc>
          <w:tcPr>
            <w:tcW w:w="10321" w:type="dxa"/>
            <w:tcBorders>
              <w:top w:val="single" w:sz="4" w:space="0" w:color="000000"/>
              <w:left w:val="single" w:sz="4" w:space="0" w:color="000000"/>
              <w:bottom w:val="single" w:sz="4" w:space="0" w:color="000000"/>
              <w:right w:val="single" w:sz="4" w:space="0" w:color="000000"/>
            </w:tcBorders>
          </w:tcPr>
          <w:p w14:paraId="52755E45"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 xml:space="preserve">For each synthesis, briefly </w:t>
            </w:r>
            <w:proofErr w:type="spellStart"/>
            <w:r w:rsidRPr="00293D82">
              <w:rPr>
                <w:rFonts w:ascii="Arial" w:hAnsi="Arial" w:cs="Arial"/>
                <w:color w:val="auto"/>
                <w:sz w:val="18"/>
                <w:szCs w:val="18"/>
              </w:rPr>
              <w:t>summarise</w:t>
            </w:r>
            <w:proofErr w:type="spellEnd"/>
            <w:r w:rsidRPr="00293D82">
              <w:rPr>
                <w:rFonts w:ascii="Arial" w:hAnsi="Arial" w:cs="Arial"/>
                <w:color w:val="auto"/>
                <w:sz w:val="18"/>
                <w:szCs w:val="18"/>
              </w:rPr>
              <w:t xml:space="preserve"> the characteristics and risk of bias among contributing studies.</w:t>
            </w:r>
          </w:p>
        </w:tc>
        <w:tc>
          <w:tcPr>
            <w:tcW w:w="2164" w:type="dxa"/>
            <w:tcBorders>
              <w:top w:val="single" w:sz="4" w:space="0" w:color="000000"/>
              <w:left w:val="single" w:sz="4" w:space="0" w:color="000000"/>
              <w:bottom w:val="single" w:sz="4" w:space="0" w:color="000000"/>
              <w:right w:val="single" w:sz="4" w:space="0" w:color="000000"/>
            </w:tcBorders>
          </w:tcPr>
          <w:p w14:paraId="7BAE5FD2" w14:textId="7163CBC3" w:rsidR="005F0B36" w:rsidRPr="00293D82" w:rsidRDefault="008C1C54" w:rsidP="006C70D8">
            <w:pPr>
              <w:pStyle w:val="Default"/>
              <w:spacing w:before="40" w:after="40"/>
              <w:ind w:firstLine="360"/>
              <w:rPr>
                <w:rFonts w:ascii="Arial" w:hAnsi="Arial" w:cs="Arial"/>
                <w:color w:val="auto"/>
                <w:sz w:val="18"/>
                <w:szCs w:val="18"/>
              </w:rPr>
            </w:pPr>
            <w:r>
              <w:rPr>
                <w:rFonts w:ascii="Arial" w:hAnsi="Arial" w:cs="Arial"/>
                <w:color w:val="auto"/>
                <w:sz w:val="18"/>
                <w:szCs w:val="18"/>
              </w:rPr>
              <w:t>4-11</w:t>
            </w:r>
          </w:p>
        </w:tc>
      </w:tr>
      <w:tr w:rsidR="005F0B36" w:rsidRPr="00293D82" w14:paraId="2D907EDB" w14:textId="77777777" w:rsidTr="007720A8">
        <w:trPr>
          <w:trHeight w:val="203"/>
        </w:trPr>
        <w:tc>
          <w:tcPr>
            <w:tcW w:w="1838" w:type="dxa"/>
            <w:vMerge/>
            <w:tcBorders>
              <w:left w:val="single" w:sz="4" w:space="0" w:color="000000"/>
              <w:right w:val="single" w:sz="4" w:space="0" w:color="000000"/>
            </w:tcBorders>
          </w:tcPr>
          <w:p w14:paraId="49B34A18" w14:textId="77777777" w:rsidR="005F0B36" w:rsidRPr="00293D82" w:rsidRDefault="005F0B36" w:rsidP="006C70D8">
            <w:pPr>
              <w:pStyle w:val="Default"/>
              <w:spacing w:before="40" w:after="40"/>
              <w:ind w:firstLine="360"/>
              <w:rPr>
                <w:rFonts w:ascii="Arial" w:hAnsi="Arial" w:cs="Arial"/>
                <w:color w:val="auto"/>
                <w:sz w:val="18"/>
                <w:szCs w:val="18"/>
              </w:rPr>
            </w:pPr>
          </w:p>
        </w:tc>
        <w:tc>
          <w:tcPr>
            <w:tcW w:w="877" w:type="dxa"/>
            <w:tcBorders>
              <w:top w:val="single" w:sz="4" w:space="0" w:color="000000"/>
              <w:left w:val="single" w:sz="4" w:space="0" w:color="000000"/>
              <w:bottom w:val="single" w:sz="4" w:space="0" w:color="000000"/>
              <w:right w:val="single" w:sz="4" w:space="0" w:color="000000"/>
            </w:tcBorders>
          </w:tcPr>
          <w:p w14:paraId="7E2E5634" w14:textId="77777777" w:rsidR="005F0B36" w:rsidRPr="00293D82" w:rsidRDefault="005F0B36" w:rsidP="006C70D8">
            <w:pPr>
              <w:pStyle w:val="Default"/>
              <w:spacing w:before="40" w:after="40"/>
              <w:ind w:firstLine="360"/>
              <w:jc w:val="right"/>
              <w:rPr>
                <w:rFonts w:ascii="Arial" w:hAnsi="Arial" w:cs="Arial"/>
                <w:color w:val="auto"/>
                <w:sz w:val="18"/>
                <w:szCs w:val="18"/>
              </w:rPr>
            </w:pPr>
            <w:r w:rsidRPr="00293D82">
              <w:rPr>
                <w:rFonts w:ascii="Arial" w:hAnsi="Arial" w:cs="Arial"/>
                <w:color w:val="auto"/>
                <w:sz w:val="18"/>
                <w:szCs w:val="18"/>
              </w:rPr>
              <w:t>20b</w:t>
            </w:r>
          </w:p>
        </w:tc>
        <w:tc>
          <w:tcPr>
            <w:tcW w:w="10321" w:type="dxa"/>
            <w:tcBorders>
              <w:top w:val="single" w:sz="4" w:space="0" w:color="000000"/>
              <w:left w:val="single" w:sz="4" w:space="0" w:color="000000"/>
              <w:bottom w:val="single" w:sz="4" w:space="0" w:color="000000"/>
              <w:right w:val="single" w:sz="4" w:space="0" w:color="000000"/>
            </w:tcBorders>
          </w:tcPr>
          <w:p w14:paraId="52AE00C6"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Present results of all statistical syntheses conducted. If meta-analysis was done, present for each the summary estimate and its precision (e.g. confidence/credible interval) and measures of statistical</w:t>
            </w:r>
            <w:bookmarkStart w:id="0" w:name="OLE_LINK22"/>
            <w:r w:rsidRPr="00293D82">
              <w:rPr>
                <w:rFonts w:ascii="Arial" w:hAnsi="Arial" w:cs="Arial"/>
                <w:color w:val="auto"/>
                <w:sz w:val="18"/>
                <w:szCs w:val="18"/>
              </w:rPr>
              <w:t xml:space="preserve"> heterogeneity.</w:t>
            </w:r>
            <w:bookmarkEnd w:id="0"/>
            <w:r w:rsidRPr="00293D82">
              <w:rPr>
                <w:rFonts w:ascii="Arial" w:hAnsi="Arial" w:cs="Arial"/>
                <w:color w:val="auto"/>
                <w:sz w:val="18"/>
                <w:szCs w:val="18"/>
              </w:rPr>
              <w:t xml:space="preserve"> If comparing groups, describe the direction of the effect.</w:t>
            </w:r>
          </w:p>
        </w:tc>
        <w:tc>
          <w:tcPr>
            <w:tcW w:w="2164" w:type="dxa"/>
            <w:tcBorders>
              <w:top w:val="single" w:sz="4" w:space="0" w:color="000000"/>
              <w:left w:val="single" w:sz="4" w:space="0" w:color="000000"/>
              <w:bottom w:val="single" w:sz="4" w:space="0" w:color="000000"/>
              <w:right w:val="single" w:sz="4" w:space="0" w:color="000000"/>
            </w:tcBorders>
          </w:tcPr>
          <w:p w14:paraId="78609DBE" w14:textId="789AB2F4" w:rsidR="005F0B36" w:rsidRPr="00293D82" w:rsidRDefault="00F6568C" w:rsidP="006C70D8">
            <w:pPr>
              <w:pStyle w:val="Default"/>
              <w:spacing w:before="40" w:after="40"/>
              <w:ind w:firstLine="360"/>
              <w:rPr>
                <w:rFonts w:ascii="Arial" w:hAnsi="Arial" w:cs="Arial"/>
                <w:color w:val="auto"/>
                <w:sz w:val="18"/>
                <w:szCs w:val="18"/>
              </w:rPr>
            </w:pPr>
            <w:r w:rsidRPr="00835CB9">
              <w:rPr>
                <w:rFonts w:ascii="Cambria" w:hAnsi="Cambria"/>
                <w:color w:val="000000" w:themeColor="text1"/>
                <w:szCs w:val="21"/>
              </w:rPr>
              <w:t>Figure 5</w:t>
            </w:r>
          </w:p>
        </w:tc>
      </w:tr>
      <w:tr w:rsidR="005F0B36" w:rsidRPr="00293D82" w14:paraId="3C7B08A6" w14:textId="77777777" w:rsidTr="007720A8">
        <w:trPr>
          <w:trHeight w:val="48"/>
        </w:trPr>
        <w:tc>
          <w:tcPr>
            <w:tcW w:w="1838" w:type="dxa"/>
            <w:vMerge/>
            <w:tcBorders>
              <w:left w:val="single" w:sz="4" w:space="0" w:color="000000"/>
              <w:right w:val="single" w:sz="4" w:space="0" w:color="000000"/>
            </w:tcBorders>
          </w:tcPr>
          <w:p w14:paraId="1B5F62B7" w14:textId="77777777" w:rsidR="005F0B36" w:rsidRPr="00293D82" w:rsidRDefault="005F0B36" w:rsidP="006C70D8">
            <w:pPr>
              <w:pStyle w:val="Default"/>
              <w:spacing w:before="40" w:after="40"/>
              <w:ind w:firstLine="360"/>
              <w:rPr>
                <w:rFonts w:ascii="Arial" w:hAnsi="Arial" w:cs="Arial"/>
                <w:color w:val="auto"/>
                <w:sz w:val="18"/>
                <w:szCs w:val="18"/>
              </w:rPr>
            </w:pPr>
          </w:p>
        </w:tc>
        <w:tc>
          <w:tcPr>
            <w:tcW w:w="877" w:type="dxa"/>
            <w:tcBorders>
              <w:top w:val="single" w:sz="4" w:space="0" w:color="000000"/>
              <w:left w:val="single" w:sz="4" w:space="0" w:color="000000"/>
              <w:bottom w:val="single" w:sz="4" w:space="0" w:color="000000"/>
              <w:right w:val="single" w:sz="4" w:space="0" w:color="000000"/>
            </w:tcBorders>
          </w:tcPr>
          <w:p w14:paraId="355AC113" w14:textId="77777777" w:rsidR="005F0B36" w:rsidRPr="00293D82" w:rsidRDefault="005F0B36" w:rsidP="006C70D8">
            <w:pPr>
              <w:pStyle w:val="Default"/>
              <w:spacing w:before="40" w:after="40"/>
              <w:ind w:firstLine="360"/>
              <w:jc w:val="right"/>
              <w:rPr>
                <w:rFonts w:ascii="Arial" w:hAnsi="Arial" w:cs="Arial"/>
                <w:color w:val="auto"/>
                <w:sz w:val="18"/>
                <w:szCs w:val="18"/>
              </w:rPr>
            </w:pPr>
            <w:r w:rsidRPr="00293D82">
              <w:rPr>
                <w:rFonts w:ascii="Arial" w:hAnsi="Arial" w:cs="Arial"/>
                <w:color w:val="auto"/>
                <w:sz w:val="18"/>
                <w:szCs w:val="18"/>
              </w:rPr>
              <w:t>20c</w:t>
            </w:r>
          </w:p>
        </w:tc>
        <w:tc>
          <w:tcPr>
            <w:tcW w:w="10321" w:type="dxa"/>
            <w:tcBorders>
              <w:top w:val="single" w:sz="4" w:space="0" w:color="000000"/>
              <w:left w:val="single" w:sz="4" w:space="0" w:color="000000"/>
              <w:bottom w:val="single" w:sz="4" w:space="0" w:color="000000"/>
              <w:right w:val="single" w:sz="4" w:space="0" w:color="000000"/>
            </w:tcBorders>
          </w:tcPr>
          <w:p w14:paraId="75ADD163"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Present results of all investigations of possible causes of heterogeneity among study results.</w:t>
            </w:r>
          </w:p>
        </w:tc>
        <w:tc>
          <w:tcPr>
            <w:tcW w:w="2164" w:type="dxa"/>
            <w:tcBorders>
              <w:top w:val="single" w:sz="4" w:space="0" w:color="000000"/>
              <w:left w:val="single" w:sz="4" w:space="0" w:color="000000"/>
              <w:bottom w:val="single" w:sz="4" w:space="0" w:color="000000"/>
              <w:right w:val="single" w:sz="4" w:space="0" w:color="000000"/>
            </w:tcBorders>
          </w:tcPr>
          <w:p w14:paraId="2846BADA" w14:textId="6DD7E091" w:rsidR="005F0B36" w:rsidRPr="00293D82" w:rsidRDefault="00274EE0" w:rsidP="00274EE0">
            <w:pPr>
              <w:pStyle w:val="Default"/>
              <w:spacing w:before="40" w:after="40"/>
              <w:rPr>
                <w:rFonts w:ascii="Arial" w:hAnsi="Arial" w:cs="Arial"/>
                <w:color w:val="auto"/>
                <w:sz w:val="18"/>
                <w:szCs w:val="18"/>
              </w:rPr>
            </w:pPr>
            <w:r>
              <w:rPr>
                <w:rFonts w:ascii="Arial" w:hAnsi="Arial" w:cs="Arial"/>
                <w:color w:val="auto"/>
                <w:sz w:val="18"/>
                <w:szCs w:val="18"/>
              </w:rPr>
              <w:t xml:space="preserve">   </w:t>
            </w:r>
            <w:r w:rsidR="00F6568C">
              <w:rPr>
                <w:rFonts w:ascii="Arial" w:hAnsi="Arial" w:cs="Arial"/>
                <w:color w:val="auto"/>
                <w:sz w:val="18"/>
                <w:szCs w:val="18"/>
              </w:rPr>
              <w:t>17-18</w:t>
            </w:r>
          </w:p>
        </w:tc>
      </w:tr>
      <w:tr w:rsidR="005F0B36" w:rsidRPr="007720A8" w14:paraId="64A6B64C" w14:textId="77777777" w:rsidTr="007720A8">
        <w:trPr>
          <w:trHeight w:val="48"/>
        </w:trPr>
        <w:tc>
          <w:tcPr>
            <w:tcW w:w="1838" w:type="dxa"/>
            <w:vMerge/>
            <w:tcBorders>
              <w:left w:val="single" w:sz="4" w:space="0" w:color="000000"/>
              <w:bottom w:val="single" w:sz="4" w:space="0" w:color="000000"/>
              <w:right w:val="single" w:sz="4" w:space="0" w:color="000000"/>
            </w:tcBorders>
          </w:tcPr>
          <w:p w14:paraId="57079EC5" w14:textId="77777777" w:rsidR="005F0B36" w:rsidRPr="00293D82" w:rsidRDefault="005F0B36" w:rsidP="006C70D8">
            <w:pPr>
              <w:pStyle w:val="Default"/>
              <w:spacing w:before="40" w:after="40"/>
              <w:ind w:firstLine="360"/>
              <w:rPr>
                <w:rFonts w:ascii="Arial" w:hAnsi="Arial" w:cs="Arial"/>
                <w:color w:val="auto"/>
                <w:sz w:val="18"/>
                <w:szCs w:val="18"/>
              </w:rPr>
            </w:pPr>
          </w:p>
        </w:tc>
        <w:tc>
          <w:tcPr>
            <w:tcW w:w="877" w:type="dxa"/>
            <w:tcBorders>
              <w:top w:val="single" w:sz="4" w:space="0" w:color="000000"/>
              <w:left w:val="single" w:sz="4" w:space="0" w:color="000000"/>
              <w:bottom w:val="single" w:sz="4" w:space="0" w:color="000000"/>
              <w:right w:val="single" w:sz="4" w:space="0" w:color="000000"/>
            </w:tcBorders>
          </w:tcPr>
          <w:p w14:paraId="5A62DCEE" w14:textId="77777777" w:rsidR="005F0B36" w:rsidRPr="00293D82" w:rsidRDefault="005F0B36" w:rsidP="006C70D8">
            <w:pPr>
              <w:pStyle w:val="Default"/>
              <w:spacing w:before="40" w:after="40"/>
              <w:ind w:firstLine="360"/>
              <w:jc w:val="right"/>
              <w:rPr>
                <w:rFonts w:ascii="Arial" w:hAnsi="Arial" w:cs="Arial"/>
                <w:color w:val="auto"/>
                <w:sz w:val="18"/>
                <w:szCs w:val="18"/>
              </w:rPr>
            </w:pPr>
            <w:r w:rsidRPr="00293D82">
              <w:rPr>
                <w:rFonts w:ascii="Arial" w:hAnsi="Arial" w:cs="Arial"/>
                <w:color w:val="auto"/>
                <w:sz w:val="18"/>
                <w:szCs w:val="18"/>
              </w:rPr>
              <w:t>20d</w:t>
            </w:r>
          </w:p>
        </w:tc>
        <w:tc>
          <w:tcPr>
            <w:tcW w:w="10321" w:type="dxa"/>
            <w:tcBorders>
              <w:top w:val="single" w:sz="4" w:space="0" w:color="000000"/>
              <w:left w:val="single" w:sz="4" w:space="0" w:color="000000"/>
              <w:bottom w:val="single" w:sz="4" w:space="0" w:color="000000"/>
              <w:right w:val="single" w:sz="4" w:space="0" w:color="000000"/>
            </w:tcBorders>
          </w:tcPr>
          <w:p w14:paraId="1DC28FD9"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Present results of all sensitivity analyses conducted to assess the robustness of the synthesized results.</w:t>
            </w:r>
          </w:p>
        </w:tc>
        <w:tc>
          <w:tcPr>
            <w:tcW w:w="2164" w:type="dxa"/>
            <w:tcBorders>
              <w:top w:val="single" w:sz="4" w:space="0" w:color="000000"/>
              <w:left w:val="single" w:sz="4" w:space="0" w:color="000000"/>
              <w:bottom w:val="single" w:sz="4" w:space="0" w:color="000000"/>
              <w:right w:val="single" w:sz="4" w:space="0" w:color="000000"/>
            </w:tcBorders>
          </w:tcPr>
          <w:p w14:paraId="4C153533" w14:textId="4061474E" w:rsidR="005F0B36" w:rsidRPr="00293D82" w:rsidRDefault="007720A8" w:rsidP="007D36AA">
            <w:pPr>
              <w:pStyle w:val="Default"/>
              <w:spacing w:before="40" w:after="40"/>
              <w:rPr>
                <w:rFonts w:ascii="Arial" w:hAnsi="Arial" w:cs="Arial"/>
                <w:color w:val="auto"/>
                <w:sz w:val="18"/>
                <w:szCs w:val="18"/>
              </w:rPr>
            </w:pPr>
            <w:r w:rsidRPr="007720A8">
              <w:rPr>
                <w:rFonts w:ascii="Arial" w:hAnsi="Arial" w:cs="Arial"/>
                <w:color w:val="auto"/>
                <w:sz w:val="18"/>
                <w:szCs w:val="18"/>
              </w:rPr>
              <w:t>Supplementary file 5 Figure S1</w:t>
            </w:r>
            <w:r>
              <w:rPr>
                <w:rFonts w:ascii="Arial" w:hAnsi="Arial" w:cs="Arial"/>
                <w:color w:val="auto"/>
                <w:sz w:val="18"/>
                <w:szCs w:val="18"/>
              </w:rPr>
              <w:t>+S2</w:t>
            </w:r>
          </w:p>
        </w:tc>
      </w:tr>
      <w:tr w:rsidR="005F0B36" w:rsidRPr="00293D82" w14:paraId="37D56738" w14:textId="77777777" w:rsidTr="007720A8">
        <w:trPr>
          <w:trHeight w:val="48"/>
        </w:trPr>
        <w:tc>
          <w:tcPr>
            <w:tcW w:w="1838" w:type="dxa"/>
            <w:tcBorders>
              <w:top w:val="single" w:sz="4" w:space="0" w:color="000000"/>
              <w:left w:val="single" w:sz="4" w:space="0" w:color="000000"/>
              <w:bottom w:val="single" w:sz="4" w:space="0" w:color="000000"/>
              <w:right w:val="single" w:sz="4" w:space="0" w:color="000000"/>
            </w:tcBorders>
          </w:tcPr>
          <w:p w14:paraId="6AAC7A77"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Reporting biases</w:t>
            </w:r>
          </w:p>
        </w:tc>
        <w:tc>
          <w:tcPr>
            <w:tcW w:w="877" w:type="dxa"/>
            <w:tcBorders>
              <w:top w:val="single" w:sz="4" w:space="0" w:color="000000"/>
              <w:left w:val="single" w:sz="4" w:space="0" w:color="000000"/>
              <w:bottom w:val="single" w:sz="4" w:space="0" w:color="000000"/>
              <w:right w:val="single" w:sz="4" w:space="0" w:color="000000"/>
            </w:tcBorders>
          </w:tcPr>
          <w:p w14:paraId="75E326E8" w14:textId="77777777" w:rsidR="005F0B36" w:rsidRPr="00293D82" w:rsidRDefault="005F0B36" w:rsidP="006C70D8">
            <w:pPr>
              <w:pStyle w:val="Default"/>
              <w:spacing w:before="40" w:after="40"/>
              <w:ind w:firstLine="360"/>
              <w:jc w:val="right"/>
              <w:rPr>
                <w:rFonts w:ascii="Arial" w:hAnsi="Arial" w:cs="Arial"/>
                <w:color w:val="auto"/>
                <w:sz w:val="18"/>
                <w:szCs w:val="18"/>
              </w:rPr>
            </w:pPr>
            <w:r w:rsidRPr="00293D82">
              <w:rPr>
                <w:rFonts w:ascii="Arial" w:hAnsi="Arial" w:cs="Arial"/>
                <w:color w:val="auto"/>
                <w:sz w:val="18"/>
                <w:szCs w:val="18"/>
              </w:rPr>
              <w:t>21</w:t>
            </w:r>
          </w:p>
        </w:tc>
        <w:tc>
          <w:tcPr>
            <w:tcW w:w="10321" w:type="dxa"/>
            <w:tcBorders>
              <w:top w:val="single" w:sz="4" w:space="0" w:color="000000"/>
              <w:left w:val="single" w:sz="4" w:space="0" w:color="000000"/>
              <w:bottom w:val="single" w:sz="4" w:space="0" w:color="000000"/>
              <w:right w:val="single" w:sz="4" w:space="0" w:color="000000"/>
            </w:tcBorders>
          </w:tcPr>
          <w:p w14:paraId="26587FE7"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Present assessments of risk of bias due to missing results (arising from reporting biases) for each synthesis assessed.</w:t>
            </w:r>
          </w:p>
        </w:tc>
        <w:tc>
          <w:tcPr>
            <w:tcW w:w="2164" w:type="dxa"/>
            <w:tcBorders>
              <w:top w:val="single" w:sz="4" w:space="0" w:color="000000"/>
              <w:left w:val="single" w:sz="4" w:space="0" w:color="000000"/>
              <w:bottom w:val="single" w:sz="4" w:space="0" w:color="000000"/>
              <w:right w:val="single" w:sz="4" w:space="0" w:color="000000"/>
            </w:tcBorders>
          </w:tcPr>
          <w:p w14:paraId="2C2F90DE" w14:textId="1F9F3695" w:rsidR="005F0B36" w:rsidRPr="00293D82" w:rsidRDefault="007720A8" w:rsidP="006C70D8">
            <w:pPr>
              <w:pStyle w:val="Default"/>
              <w:spacing w:before="40" w:after="40"/>
              <w:ind w:firstLine="360"/>
              <w:rPr>
                <w:rFonts w:ascii="Arial" w:hAnsi="Arial" w:cs="Arial"/>
                <w:color w:val="auto"/>
                <w:sz w:val="18"/>
                <w:szCs w:val="18"/>
              </w:rPr>
            </w:pPr>
            <w:r>
              <w:rPr>
                <w:rFonts w:ascii="Arial" w:hAnsi="Arial" w:cs="Arial"/>
                <w:color w:val="auto"/>
                <w:sz w:val="18"/>
                <w:szCs w:val="18"/>
              </w:rPr>
              <w:t>18-19</w:t>
            </w:r>
          </w:p>
        </w:tc>
      </w:tr>
      <w:tr w:rsidR="005F0B36" w:rsidRPr="00293D82" w14:paraId="324DB0CE" w14:textId="77777777" w:rsidTr="007720A8">
        <w:trPr>
          <w:trHeight w:val="48"/>
        </w:trPr>
        <w:tc>
          <w:tcPr>
            <w:tcW w:w="1838" w:type="dxa"/>
            <w:tcBorders>
              <w:top w:val="single" w:sz="4" w:space="0" w:color="000000"/>
              <w:left w:val="single" w:sz="4" w:space="0" w:color="000000"/>
              <w:bottom w:val="single" w:sz="4" w:space="0" w:color="000000"/>
              <w:right w:val="single" w:sz="4" w:space="0" w:color="000000"/>
            </w:tcBorders>
          </w:tcPr>
          <w:p w14:paraId="10E5AFA1"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 xml:space="preserve">Certainty of evidence </w:t>
            </w:r>
          </w:p>
        </w:tc>
        <w:tc>
          <w:tcPr>
            <w:tcW w:w="877" w:type="dxa"/>
            <w:tcBorders>
              <w:top w:val="single" w:sz="4" w:space="0" w:color="000000"/>
              <w:left w:val="single" w:sz="4" w:space="0" w:color="000000"/>
              <w:bottom w:val="single" w:sz="4" w:space="0" w:color="000000"/>
              <w:right w:val="single" w:sz="4" w:space="0" w:color="000000"/>
            </w:tcBorders>
          </w:tcPr>
          <w:p w14:paraId="568F769F" w14:textId="77777777" w:rsidR="005F0B36" w:rsidRPr="00293D82" w:rsidRDefault="005F0B36" w:rsidP="006C70D8">
            <w:pPr>
              <w:pStyle w:val="Default"/>
              <w:spacing w:before="40" w:after="40"/>
              <w:ind w:firstLine="360"/>
              <w:jc w:val="right"/>
              <w:rPr>
                <w:rFonts w:ascii="Arial" w:hAnsi="Arial" w:cs="Arial"/>
                <w:color w:val="auto"/>
                <w:sz w:val="18"/>
                <w:szCs w:val="18"/>
              </w:rPr>
            </w:pPr>
            <w:r w:rsidRPr="00293D82">
              <w:rPr>
                <w:rFonts w:ascii="Arial" w:hAnsi="Arial" w:cs="Arial"/>
                <w:color w:val="auto"/>
                <w:sz w:val="18"/>
                <w:szCs w:val="18"/>
              </w:rPr>
              <w:t>22</w:t>
            </w:r>
          </w:p>
        </w:tc>
        <w:tc>
          <w:tcPr>
            <w:tcW w:w="10321" w:type="dxa"/>
            <w:tcBorders>
              <w:top w:val="single" w:sz="4" w:space="0" w:color="000000"/>
              <w:left w:val="single" w:sz="4" w:space="0" w:color="000000"/>
              <w:bottom w:val="single" w:sz="4" w:space="0" w:color="000000"/>
              <w:right w:val="single" w:sz="4" w:space="0" w:color="000000"/>
            </w:tcBorders>
          </w:tcPr>
          <w:p w14:paraId="58C6A85F"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Present assessments of certainty (or confidence) in the body of evidence for each outcome assessed.</w:t>
            </w:r>
          </w:p>
        </w:tc>
        <w:tc>
          <w:tcPr>
            <w:tcW w:w="2164" w:type="dxa"/>
            <w:tcBorders>
              <w:top w:val="single" w:sz="4" w:space="0" w:color="000000"/>
              <w:left w:val="single" w:sz="4" w:space="0" w:color="000000"/>
              <w:bottom w:val="single" w:sz="4" w:space="0" w:color="000000"/>
              <w:right w:val="single" w:sz="4" w:space="0" w:color="000000"/>
            </w:tcBorders>
          </w:tcPr>
          <w:p w14:paraId="583632F4" w14:textId="22E22992" w:rsidR="005F0B36" w:rsidRPr="00293D82" w:rsidRDefault="004079CC" w:rsidP="004079CC">
            <w:pPr>
              <w:pStyle w:val="Default"/>
              <w:spacing w:before="40" w:after="40"/>
              <w:rPr>
                <w:rFonts w:ascii="Arial" w:hAnsi="Arial" w:cs="Arial"/>
                <w:color w:val="auto"/>
                <w:sz w:val="18"/>
                <w:szCs w:val="18"/>
              </w:rPr>
            </w:pPr>
            <w:r>
              <w:rPr>
                <w:rFonts w:ascii="Arial" w:hAnsi="Arial" w:cs="Arial"/>
                <w:color w:val="auto"/>
                <w:sz w:val="18"/>
                <w:szCs w:val="18"/>
              </w:rPr>
              <w:t>Supplementary file 2</w:t>
            </w:r>
          </w:p>
        </w:tc>
      </w:tr>
      <w:tr w:rsidR="005F0B36" w:rsidRPr="00293D82" w14:paraId="71C0A6A5" w14:textId="77777777" w:rsidTr="007720A8">
        <w:trPr>
          <w:trHeight w:val="24"/>
        </w:trPr>
        <w:tc>
          <w:tcPr>
            <w:tcW w:w="13036"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69849378" w14:textId="77777777" w:rsidR="005F0B36" w:rsidRPr="00293D82" w:rsidRDefault="005F0B36" w:rsidP="006C70D8">
            <w:pPr>
              <w:pStyle w:val="Default"/>
              <w:ind w:firstLine="361"/>
              <w:rPr>
                <w:rFonts w:ascii="Arial" w:hAnsi="Arial" w:cs="Arial"/>
                <w:color w:val="auto"/>
                <w:sz w:val="18"/>
                <w:szCs w:val="18"/>
              </w:rPr>
            </w:pPr>
            <w:r w:rsidRPr="00293D82">
              <w:rPr>
                <w:rFonts w:ascii="Arial" w:hAnsi="Arial" w:cs="Arial"/>
                <w:b/>
                <w:bCs/>
                <w:color w:val="auto"/>
                <w:sz w:val="18"/>
                <w:szCs w:val="18"/>
              </w:rPr>
              <w:t xml:space="preserve">DISCUSSION </w:t>
            </w:r>
          </w:p>
        </w:tc>
        <w:tc>
          <w:tcPr>
            <w:tcW w:w="2164" w:type="dxa"/>
            <w:tcBorders>
              <w:top w:val="double" w:sz="4" w:space="0" w:color="000000"/>
              <w:left w:val="single" w:sz="4" w:space="0" w:color="000000"/>
              <w:bottom w:val="single" w:sz="4" w:space="0" w:color="000000"/>
              <w:right w:val="single" w:sz="4" w:space="0" w:color="000000"/>
            </w:tcBorders>
            <w:shd w:val="clear" w:color="auto" w:fill="FFFFCC"/>
          </w:tcPr>
          <w:p w14:paraId="1E1A4B1F" w14:textId="77777777" w:rsidR="005F0B36" w:rsidRPr="00293D82" w:rsidRDefault="005F0B36" w:rsidP="006C70D8">
            <w:pPr>
              <w:pStyle w:val="Default"/>
              <w:ind w:firstLine="360"/>
              <w:jc w:val="center"/>
              <w:rPr>
                <w:rFonts w:ascii="Arial" w:hAnsi="Arial" w:cs="Arial"/>
                <w:color w:val="auto"/>
                <w:sz w:val="18"/>
                <w:szCs w:val="18"/>
              </w:rPr>
            </w:pPr>
          </w:p>
        </w:tc>
      </w:tr>
      <w:tr w:rsidR="005F0B36" w:rsidRPr="00293D82" w14:paraId="06578D91" w14:textId="77777777" w:rsidTr="007720A8">
        <w:trPr>
          <w:trHeight w:val="48"/>
        </w:trPr>
        <w:tc>
          <w:tcPr>
            <w:tcW w:w="1838" w:type="dxa"/>
            <w:vMerge w:val="restart"/>
            <w:tcBorders>
              <w:top w:val="single" w:sz="4" w:space="0" w:color="000000"/>
              <w:left w:val="single" w:sz="4" w:space="0" w:color="000000"/>
              <w:right w:val="single" w:sz="4" w:space="0" w:color="000000"/>
            </w:tcBorders>
          </w:tcPr>
          <w:p w14:paraId="06C6059A"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 xml:space="preserve">Discussion </w:t>
            </w:r>
          </w:p>
        </w:tc>
        <w:tc>
          <w:tcPr>
            <w:tcW w:w="877" w:type="dxa"/>
            <w:tcBorders>
              <w:top w:val="single" w:sz="4" w:space="0" w:color="000000"/>
              <w:left w:val="single" w:sz="4" w:space="0" w:color="000000"/>
              <w:bottom w:val="single" w:sz="4" w:space="0" w:color="000000"/>
              <w:right w:val="single" w:sz="4" w:space="0" w:color="000000"/>
            </w:tcBorders>
          </w:tcPr>
          <w:p w14:paraId="75D18995" w14:textId="77777777" w:rsidR="005F0B36" w:rsidRPr="00293D82" w:rsidRDefault="005F0B36" w:rsidP="006C70D8">
            <w:pPr>
              <w:pStyle w:val="Default"/>
              <w:spacing w:before="40" w:after="40"/>
              <w:ind w:firstLine="360"/>
              <w:jc w:val="right"/>
              <w:rPr>
                <w:rFonts w:ascii="Arial" w:hAnsi="Arial" w:cs="Arial"/>
                <w:color w:val="auto"/>
                <w:sz w:val="18"/>
                <w:szCs w:val="18"/>
              </w:rPr>
            </w:pPr>
            <w:r w:rsidRPr="00293D82">
              <w:rPr>
                <w:rFonts w:ascii="Arial" w:hAnsi="Arial" w:cs="Arial"/>
                <w:color w:val="auto"/>
                <w:sz w:val="18"/>
                <w:szCs w:val="18"/>
              </w:rPr>
              <w:t>23a</w:t>
            </w:r>
          </w:p>
        </w:tc>
        <w:tc>
          <w:tcPr>
            <w:tcW w:w="10321" w:type="dxa"/>
            <w:tcBorders>
              <w:top w:val="single" w:sz="4" w:space="0" w:color="000000"/>
              <w:left w:val="single" w:sz="4" w:space="0" w:color="000000"/>
              <w:bottom w:val="single" w:sz="4" w:space="0" w:color="000000"/>
              <w:right w:val="single" w:sz="4" w:space="0" w:color="000000"/>
            </w:tcBorders>
          </w:tcPr>
          <w:p w14:paraId="02981284"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Provide a general interpretation of the results in the context of other evidence.</w:t>
            </w:r>
          </w:p>
        </w:tc>
        <w:tc>
          <w:tcPr>
            <w:tcW w:w="2164" w:type="dxa"/>
            <w:tcBorders>
              <w:top w:val="single" w:sz="4" w:space="0" w:color="000000"/>
              <w:left w:val="single" w:sz="4" w:space="0" w:color="000000"/>
              <w:bottom w:val="single" w:sz="4" w:space="0" w:color="000000"/>
              <w:right w:val="single" w:sz="4" w:space="0" w:color="000000"/>
            </w:tcBorders>
          </w:tcPr>
          <w:p w14:paraId="1F0B0F52" w14:textId="465EA165" w:rsidR="005F0B36" w:rsidRPr="00293D82" w:rsidRDefault="00C11613" w:rsidP="006C70D8">
            <w:pPr>
              <w:pStyle w:val="Default"/>
              <w:spacing w:before="40" w:after="40"/>
              <w:ind w:firstLine="360"/>
              <w:rPr>
                <w:rFonts w:ascii="Arial" w:hAnsi="Arial" w:cs="Arial"/>
                <w:color w:val="auto"/>
                <w:sz w:val="18"/>
                <w:szCs w:val="18"/>
              </w:rPr>
            </w:pPr>
            <w:r>
              <w:rPr>
                <w:rFonts w:ascii="Arial" w:hAnsi="Arial" w:cs="Arial"/>
                <w:color w:val="auto"/>
                <w:sz w:val="18"/>
                <w:szCs w:val="18"/>
              </w:rPr>
              <w:t>21-22</w:t>
            </w:r>
          </w:p>
        </w:tc>
      </w:tr>
      <w:tr w:rsidR="005F0B36" w:rsidRPr="00293D82" w14:paraId="0C0B4AA9" w14:textId="77777777" w:rsidTr="007720A8">
        <w:trPr>
          <w:trHeight w:val="48"/>
        </w:trPr>
        <w:tc>
          <w:tcPr>
            <w:tcW w:w="1838" w:type="dxa"/>
            <w:vMerge/>
            <w:tcBorders>
              <w:left w:val="single" w:sz="4" w:space="0" w:color="000000"/>
              <w:right w:val="single" w:sz="4" w:space="0" w:color="000000"/>
            </w:tcBorders>
          </w:tcPr>
          <w:p w14:paraId="67DEB6CF" w14:textId="77777777" w:rsidR="005F0B36" w:rsidRPr="00293D82" w:rsidRDefault="005F0B36" w:rsidP="006C70D8">
            <w:pPr>
              <w:pStyle w:val="Default"/>
              <w:spacing w:before="40" w:after="40"/>
              <w:ind w:firstLine="360"/>
              <w:rPr>
                <w:rFonts w:ascii="Arial" w:hAnsi="Arial" w:cs="Arial"/>
                <w:color w:val="auto"/>
                <w:sz w:val="18"/>
                <w:szCs w:val="18"/>
              </w:rPr>
            </w:pPr>
          </w:p>
        </w:tc>
        <w:tc>
          <w:tcPr>
            <w:tcW w:w="877" w:type="dxa"/>
            <w:tcBorders>
              <w:top w:val="single" w:sz="4" w:space="0" w:color="000000"/>
              <w:left w:val="single" w:sz="4" w:space="0" w:color="000000"/>
              <w:bottom w:val="single" w:sz="4" w:space="0" w:color="000000"/>
              <w:right w:val="single" w:sz="4" w:space="0" w:color="000000"/>
            </w:tcBorders>
          </w:tcPr>
          <w:p w14:paraId="661819CF" w14:textId="77777777" w:rsidR="005F0B36" w:rsidRPr="00293D82" w:rsidRDefault="005F0B36" w:rsidP="006C70D8">
            <w:pPr>
              <w:pStyle w:val="Default"/>
              <w:spacing w:before="40" w:after="40"/>
              <w:ind w:firstLine="360"/>
              <w:jc w:val="right"/>
              <w:rPr>
                <w:rFonts w:ascii="Arial" w:hAnsi="Arial" w:cs="Arial"/>
                <w:color w:val="auto"/>
                <w:sz w:val="18"/>
                <w:szCs w:val="18"/>
              </w:rPr>
            </w:pPr>
            <w:r w:rsidRPr="00293D82">
              <w:rPr>
                <w:rFonts w:ascii="Arial" w:hAnsi="Arial" w:cs="Arial"/>
                <w:color w:val="auto"/>
                <w:sz w:val="18"/>
                <w:szCs w:val="18"/>
              </w:rPr>
              <w:t>23b</w:t>
            </w:r>
          </w:p>
        </w:tc>
        <w:tc>
          <w:tcPr>
            <w:tcW w:w="10321" w:type="dxa"/>
            <w:tcBorders>
              <w:top w:val="single" w:sz="4" w:space="0" w:color="000000"/>
              <w:left w:val="single" w:sz="4" w:space="0" w:color="000000"/>
              <w:bottom w:val="single" w:sz="4" w:space="0" w:color="000000"/>
              <w:right w:val="single" w:sz="4" w:space="0" w:color="000000"/>
            </w:tcBorders>
          </w:tcPr>
          <w:p w14:paraId="45A308A5"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Discuss any limitations of the evidence included in the review.</w:t>
            </w:r>
          </w:p>
        </w:tc>
        <w:tc>
          <w:tcPr>
            <w:tcW w:w="2164" w:type="dxa"/>
            <w:tcBorders>
              <w:top w:val="single" w:sz="4" w:space="0" w:color="000000"/>
              <w:left w:val="single" w:sz="4" w:space="0" w:color="000000"/>
              <w:bottom w:val="single" w:sz="4" w:space="0" w:color="000000"/>
              <w:right w:val="single" w:sz="4" w:space="0" w:color="000000"/>
            </w:tcBorders>
          </w:tcPr>
          <w:p w14:paraId="1A8F71BE" w14:textId="2955BDC7" w:rsidR="005F0B36" w:rsidRPr="00293D82" w:rsidRDefault="00C11613" w:rsidP="006C70D8">
            <w:pPr>
              <w:pStyle w:val="Default"/>
              <w:spacing w:before="40" w:after="40"/>
              <w:ind w:firstLine="360"/>
              <w:rPr>
                <w:rFonts w:ascii="Arial" w:hAnsi="Arial" w:cs="Arial"/>
                <w:color w:val="auto"/>
                <w:sz w:val="18"/>
                <w:szCs w:val="18"/>
              </w:rPr>
            </w:pPr>
            <w:r>
              <w:rPr>
                <w:rFonts w:ascii="Arial" w:hAnsi="Arial" w:cs="Arial"/>
                <w:color w:val="auto"/>
                <w:sz w:val="18"/>
                <w:szCs w:val="18"/>
              </w:rPr>
              <w:t>21</w:t>
            </w:r>
          </w:p>
        </w:tc>
      </w:tr>
      <w:tr w:rsidR="005F0B36" w:rsidRPr="00293D82" w14:paraId="1A740A15" w14:textId="77777777" w:rsidTr="007720A8">
        <w:trPr>
          <w:trHeight w:val="48"/>
        </w:trPr>
        <w:tc>
          <w:tcPr>
            <w:tcW w:w="1838" w:type="dxa"/>
            <w:vMerge/>
            <w:tcBorders>
              <w:left w:val="single" w:sz="4" w:space="0" w:color="000000"/>
              <w:right w:val="single" w:sz="4" w:space="0" w:color="000000"/>
            </w:tcBorders>
          </w:tcPr>
          <w:p w14:paraId="283BF78F" w14:textId="77777777" w:rsidR="005F0B36" w:rsidRPr="00293D82" w:rsidRDefault="005F0B36" w:rsidP="006C70D8">
            <w:pPr>
              <w:pStyle w:val="Default"/>
              <w:spacing w:before="40" w:after="40"/>
              <w:ind w:firstLine="360"/>
              <w:rPr>
                <w:rFonts w:ascii="Arial" w:hAnsi="Arial" w:cs="Arial"/>
                <w:color w:val="auto"/>
                <w:sz w:val="18"/>
                <w:szCs w:val="18"/>
              </w:rPr>
            </w:pPr>
          </w:p>
        </w:tc>
        <w:tc>
          <w:tcPr>
            <w:tcW w:w="877" w:type="dxa"/>
            <w:tcBorders>
              <w:top w:val="single" w:sz="4" w:space="0" w:color="000000"/>
              <w:left w:val="single" w:sz="4" w:space="0" w:color="000000"/>
              <w:bottom w:val="single" w:sz="4" w:space="0" w:color="auto"/>
              <w:right w:val="single" w:sz="4" w:space="0" w:color="000000"/>
            </w:tcBorders>
          </w:tcPr>
          <w:p w14:paraId="1F94EB57" w14:textId="77777777" w:rsidR="005F0B36" w:rsidRPr="00293D82" w:rsidRDefault="005F0B36" w:rsidP="006C70D8">
            <w:pPr>
              <w:pStyle w:val="Default"/>
              <w:spacing w:before="40" w:after="40"/>
              <w:ind w:firstLine="360"/>
              <w:jc w:val="right"/>
              <w:rPr>
                <w:rFonts w:ascii="Arial" w:hAnsi="Arial" w:cs="Arial"/>
                <w:color w:val="auto"/>
                <w:sz w:val="18"/>
                <w:szCs w:val="18"/>
              </w:rPr>
            </w:pPr>
            <w:r w:rsidRPr="00293D82">
              <w:rPr>
                <w:rFonts w:ascii="Arial" w:hAnsi="Arial" w:cs="Arial"/>
                <w:color w:val="auto"/>
                <w:sz w:val="18"/>
                <w:szCs w:val="18"/>
              </w:rPr>
              <w:t>23c</w:t>
            </w:r>
          </w:p>
        </w:tc>
        <w:tc>
          <w:tcPr>
            <w:tcW w:w="10321" w:type="dxa"/>
            <w:tcBorders>
              <w:top w:val="single" w:sz="4" w:space="0" w:color="000000"/>
              <w:left w:val="single" w:sz="4" w:space="0" w:color="000000"/>
              <w:bottom w:val="single" w:sz="4" w:space="0" w:color="000000"/>
              <w:right w:val="single" w:sz="4" w:space="0" w:color="000000"/>
            </w:tcBorders>
          </w:tcPr>
          <w:p w14:paraId="2F151989"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Discuss any limitations of the review processes used.</w:t>
            </w:r>
          </w:p>
        </w:tc>
        <w:tc>
          <w:tcPr>
            <w:tcW w:w="2164" w:type="dxa"/>
            <w:tcBorders>
              <w:top w:val="single" w:sz="4" w:space="0" w:color="000000"/>
              <w:left w:val="single" w:sz="4" w:space="0" w:color="000000"/>
              <w:bottom w:val="single" w:sz="4" w:space="0" w:color="000000"/>
              <w:right w:val="single" w:sz="4" w:space="0" w:color="000000"/>
            </w:tcBorders>
          </w:tcPr>
          <w:p w14:paraId="578167B2" w14:textId="26403B38" w:rsidR="005F0B36" w:rsidRPr="00293D82" w:rsidRDefault="00C11613" w:rsidP="006C70D8">
            <w:pPr>
              <w:pStyle w:val="Default"/>
              <w:spacing w:before="40" w:after="40"/>
              <w:ind w:firstLine="360"/>
              <w:rPr>
                <w:rFonts w:ascii="Arial" w:hAnsi="Arial" w:cs="Arial"/>
                <w:color w:val="auto"/>
                <w:sz w:val="18"/>
                <w:szCs w:val="18"/>
              </w:rPr>
            </w:pPr>
            <w:r>
              <w:rPr>
                <w:rFonts w:ascii="Arial" w:hAnsi="Arial" w:cs="Arial"/>
                <w:color w:val="auto"/>
                <w:sz w:val="18"/>
                <w:szCs w:val="18"/>
              </w:rPr>
              <w:t>21-22</w:t>
            </w:r>
          </w:p>
        </w:tc>
      </w:tr>
      <w:tr w:rsidR="005F0B36" w:rsidRPr="00293D82" w14:paraId="180768A3" w14:textId="77777777" w:rsidTr="007720A8">
        <w:trPr>
          <w:trHeight w:val="48"/>
        </w:trPr>
        <w:tc>
          <w:tcPr>
            <w:tcW w:w="1838" w:type="dxa"/>
            <w:vMerge/>
            <w:tcBorders>
              <w:left w:val="single" w:sz="4" w:space="0" w:color="000000"/>
              <w:bottom w:val="single" w:sz="4" w:space="0" w:color="auto"/>
              <w:right w:val="single" w:sz="4" w:space="0" w:color="000000"/>
            </w:tcBorders>
          </w:tcPr>
          <w:p w14:paraId="70B3891D" w14:textId="77777777" w:rsidR="005F0B36" w:rsidRPr="00293D82" w:rsidRDefault="005F0B36" w:rsidP="006C70D8">
            <w:pPr>
              <w:pStyle w:val="Default"/>
              <w:spacing w:before="40" w:after="40"/>
              <w:ind w:firstLine="360"/>
              <w:rPr>
                <w:rFonts w:ascii="Arial" w:hAnsi="Arial" w:cs="Arial"/>
                <w:color w:val="auto"/>
                <w:sz w:val="18"/>
                <w:szCs w:val="18"/>
              </w:rPr>
            </w:pPr>
          </w:p>
        </w:tc>
        <w:tc>
          <w:tcPr>
            <w:tcW w:w="877" w:type="dxa"/>
            <w:tcBorders>
              <w:top w:val="single" w:sz="4" w:space="0" w:color="auto"/>
              <w:left w:val="single" w:sz="4" w:space="0" w:color="000000"/>
              <w:bottom w:val="single" w:sz="4" w:space="0" w:color="auto"/>
              <w:right w:val="single" w:sz="4" w:space="0" w:color="auto"/>
            </w:tcBorders>
          </w:tcPr>
          <w:p w14:paraId="32A0144C" w14:textId="77777777" w:rsidR="005F0B36" w:rsidRPr="00293D82" w:rsidRDefault="005F0B36" w:rsidP="006C70D8">
            <w:pPr>
              <w:pStyle w:val="Default"/>
              <w:spacing w:before="40" w:after="40"/>
              <w:ind w:firstLine="360"/>
              <w:jc w:val="right"/>
              <w:rPr>
                <w:rFonts w:ascii="Arial" w:hAnsi="Arial" w:cs="Arial"/>
                <w:color w:val="auto"/>
                <w:sz w:val="18"/>
                <w:szCs w:val="18"/>
              </w:rPr>
            </w:pPr>
            <w:r w:rsidRPr="00293D82">
              <w:rPr>
                <w:rFonts w:ascii="Arial" w:hAnsi="Arial" w:cs="Arial"/>
                <w:color w:val="auto"/>
                <w:sz w:val="18"/>
                <w:szCs w:val="18"/>
              </w:rPr>
              <w:t>23d</w:t>
            </w:r>
          </w:p>
        </w:tc>
        <w:tc>
          <w:tcPr>
            <w:tcW w:w="10321" w:type="dxa"/>
            <w:tcBorders>
              <w:top w:val="single" w:sz="4" w:space="0" w:color="000000"/>
              <w:left w:val="single" w:sz="4" w:space="0" w:color="auto"/>
              <w:bottom w:val="double" w:sz="4" w:space="0" w:color="000000"/>
              <w:right w:val="single" w:sz="4" w:space="0" w:color="000000"/>
            </w:tcBorders>
          </w:tcPr>
          <w:p w14:paraId="42377DB4"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Discuss implications of the results for practice, policy, and future research.</w:t>
            </w:r>
          </w:p>
        </w:tc>
        <w:tc>
          <w:tcPr>
            <w:tcW w:w="2164" w:type="dxa"/>
            <w:tcBorders>
              <w:top w:val="single" w:sz="4" w:space="0" w:color="000000"/>
              <w:left w:val="single" w:sz="4" w:space="0" w:color="000000"/>
              <w:bottom w:val="double" w:sz="4" w:space="0" w:color="000000"/>
              <w:right w:val="single" w:sz="4" w:space="0" w:color="000000"/>
            </w:tcBorders>
          </w:tcPr>
          <w:p w14:paraId="65DE30EA" w14:textId="49A59484" w:rsidR="005F0B36" w:rsidRPr="00293D82" w:rsidRDefault="00C11613" w:rsidP="006C70D8">
            <w:pPr>
              <w:pStyle w:val="Default"/>
              <w:spacing w:before="40" w:after="40"/>
              <w:ind w:firstLine="360"/>
              <w:rPr>
                <w:rFonts w:ascii="Arial" w:hAnsi="Arial" w:cs="Arial"/>
                <w:color w:val="auto"/>
                <w:sz w:val="18"/>
                <w:szCs w:val="18"/>
              </w:rPr>
            </w:pPr>
            <w:r>
              <w:rPr>
                <w:rFonts w:ascii="Arial" w:hAnsi="Arial" w:cs="Arial"/>
                <w:color w:val="auto"/>
                <w:sz w:val="18"/>
                <w:szCs w:val="18"/>
              </w:rPr>
              <w:t>22-23</w:t>
            </w:r>
          </w:p>
        </w:tc>
      </w:tr>
      <w:tr w:rsidR="005F0B36" w:rsidRPr="00293D82" w14:paraId="79002F38" w14:textId="77777777" w:rsidTr="007720A8">
        <w:trPr>
          <w:trHeight w:val="24"/>
        </w:trPr>
        <w:tc>
          <w:tcPr>
            <w:tcW w:w="13036"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6F45F0B5" w14:textId="77777777" w:rsidR="005F0B36" w:rsidRPr="00293D82" w:rsidRDefault="005F0B36" w:rsidP="006C70D8">
            <w:pPr>
              <w:pStyle w:val="Default"/>
              <w:ind w:firstLine="361"/>
              <w:rPr>
                <w:rFonts w:ascii="Arial" w:hAnsi="Arial" w:cs="Arial"/>
                <w:color w:val="auto"/>
                <w:sz w:val="18"/>
                <w:szCs w:val="18"/>
              </w:rPr>
            </w:pPr>
            <w:r w:rsidRPr="00293D82">
              <w:rPr>
                <w:rFonts w:ascii="Arial" w:hAnsi="Arial" w:cs="Arial"/>
                <w:b/>
                <w:bCs/>
                <w:color w:val="auto"/>
                <w:sz w:val="18"/>
                <w:szCs w:val="18"/>
              </w:rPr>
              <w:t>OTHER INFORMATION</w:t>
            </w:r>
          </w:p>
        </w:tc>
        <w:tc>
          <w:tcPr>
            <w:tcW w:w="2164" w:type="dxa"/>
            <w:tcBorders>
              <w:top w:val="double" w:sz="4" w:space="0" w:color="000000"/>
              <w:left w:val="single" w:sz="4" w:space="0" w:color="000000"/>
              <w:bottom w:val="single" w:sz="4" w:space="0" w:color="000000"/>
              <w:right w:val="single" w:sz="4" w:space="0" w:color="000000"/>
            </w:tcBorders>
            <w:shd w:val="clear" w:color="auto" w:fill="FFFFCC"/>
          </w:tcPr>
          <w:p w14:paraId="69303222" w14:textId="77777777" w:rsidR="005F0B36" w:rsidRPr="00293D82" w:rsidRDefault="005F0B36" w:rsidP="006C70D8">
            <w:pPr>
              <w:pStyle w:val="Default"/>
              <w:ind w:firstLine="360"/>
              <w:jc w:val="center"/>
              <w:rPr>
                <w:rFonts w:ascii="Arial" w:hAnsi="Arial" w:cs="Arial"/>
                <w:color w:val="auto"/>
                <w:sz w:val="18"/>
                <w:szCs w:val="18"/>
              </w:rPr>
            </w:pPr>
          </w:p>
        </w:tc>
      </w:tr>
      <w:tr w:rsidR="005F0B36" w:rsidRPr="00293D82" w14:paraId="66EE6C9A" w14:textId="77777777" w:rsidTr="007720A8">
        <w:trPr>
          <w:trHeight w:val="48"/>
        </w:trPr>
        <w:tc>
          <w:tcPr>
            <w:tcW w:w="1838" w:type="dxa"/>
            <w:vMerge w:val="restart"/>
            <w:tcBorders>
              <w:top w:val="single" w:sz="4" w:space="0" w:color="000000"/>
              <w:left w:val="single" w:sz="4" w:space="0" w:color="000000"/>
              <w:right w:val="single" w:sz="4" w:space="0" w:color="000000"/>
            </w:tcBorders>
          </w:tcPr>
          <w:p w14:paraId="172074A0"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Registration and protocol</w:t>
            </w:r>
          </w:p>
        </w:tc>
        <w:tc>
          <w:tcPr>
            <w:tcW w:w="877" w:type="dxa"/>
            <w:tcBorders>
              <w:top w:val="single" w:sz="4" w:space="0" w:color="000000"/>
              <w:left w:val="single" w:sz="4" w:space="0" w:color="000000"/>
              <w:bottom w:val="single" w:sz="4" w:space="0" w:color="000000"/>
              <w:right w:val="single" w:sz="4" w:space="0" w:color="000000"/>
            </w:tcBorders>
          </w:tcPr>
          <w:p w14:paraId="5326EC93" w14:textId="77777777" w:rsidR="005F0B36" w:rsidRPr="00293D82" w:rsidRDefault="005F0B36" w:rsidP="006C70D8">
            <w:pPr>
              <w:pStyle w:val="Default"/>
              <w:spacing w:before="40" w:after="40"/>
              <w:ind w:firstLine="360"/>
              <w:jc w:val="right"/>
              <w:rPr>
                <w:rFonts w:ascii="Arial" w:hAnsi="Arial" w:cs="Arial"/>
                <w:color w:val="auto"/>
                <w:sz w:val="18"/>
                <w:szCs w:val="18"/>
              </w:rPr>
            </w:pPr>
            <w:r w:rsidRPr="00293D82">
              <w:rPr>
                <w:rFonts w:ascii="Arial" w:hAnsi="Arial" w:cs="Arial"/>
                <w:color w:val="auto"/>
                <w:sz w:val="18"/>
                <w:szCs w:val="18"/>
              </w:rPr>
              <w:t>24a</w:t>
            </w:r>
          </w:p>
        </w:tc>
        <w:tc>
          <w:tcPr>
            <w:tcW w:w="10321" w:type="dxa"/>
            <w:tcBorders>
              <w:top w:val="single" w:sz="4" w:space="0" w:color="000000"/>
              <w:left w:val="single" w:sz="4" w:space="0" w:color="000000"/>
              <w:bottom w:val="single" w:sz="4" w:space="0" w:color="000000"/>
              <w:right w:val="single" w:sz="4" w:space="0" w:color="000000"/>
            </w:tcBorders>
          </w:tcPr>
          <w:p w14:paraId="174EA410"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Provide registration information for the review, including register name and registration number, or state that the review was not registered.</w:t>
            </w:r>
          </w:p>
        </w:tc>
        <w:tc>
          <w:tcPr>
            <w:tcW w:w="2164" w:type="dxa"/>
            <w:tcBorders>
              <w:top w:val="single" w:sz="4" w:space="0" w:color="000000"/>
              <w:left w:val="single" w:sz="4" w:space="0" w:color="000000"/>
              <w:bottom w:val="single" w:sz="4" w:space="0" w:color="000000"/>
              <w:right w:val="single" w:sz="4" w:space="0" w:color="000000"/>
            </w:tcBorders>
          </w:tcPr>
          <w:p w14:paraId="3EF8B96D" w14:textId="0B61FDAC" w:rsidR="005F0B36" w:rsidRPr="00293D82" w:rsidRDefault="00670010" w:rsidP="006C70D8">
            <w:pPr>
              <w:pStyle w:val="Default"/>
              <w:spacing w:before="40" w:after="40"/>
              <w:ind w:firstLine="360"/>
              <w:rPr>
                <w:rFonts w:ascii="Arial" w:hAnsi="Arial" w:cs="Arial"/>
                <w:color w:val="auto"/>
                <w:sz w:val="18"/>
                <w:szCs w:val="18"/>
              </w:rPr>
            </w:pPr>
            <w:r>
              <w:rPr>
                <w:rFonts w:ascii="Arial" w:hAnsi="Arial" w:cs="Arial"/>
                <w:color w:val="auto"/>
                <w:sz w:val="18"/>
                <w:szCs w:val="18"/>
              </w:rPr>
              <w:t>2</w:t>
            </w:r>
          </w:p>
        </w:tc>
      </w:tr>
      <w:tr w:rsidR="005F0B36" w:rsidRPr="00293D82" w14:paraId="417BAD7F" w14:textId="77777777" w:rsidTr="007720A8">
        <w:trPr>
          <w:trHeight w:val="57"/>
        </w:trPr>
        <w:tc>
          <w:tcPr>
            <w:tcW w:w="1838" w:type="dxa"/>
            <w:vMerge/>
            <w:tcBorders>
              <w:left w:val="single" w:sz="4" w:space="0" w:color="000000"/>
              <w:right w:val="single" w:sz="4" w:space="0" w:color="000000"/>
            </w:tcBorders>
          </w:tcPr>
          <w:p w14:paraId="63C94043" w14:textId="77777777" w:rsidR="005F0B36" w:rsidRPr="00293D82" w:rsidRDefault="005F0B36" w:rsidP="006C70D8">
            <w:pPr>
              <w:pStyle w:val="Default"/>
              <w:spacing w:before="40" w:after="40"/>
              <w:ind w:firstLine="360"/>
              <w:rPr>
                <w:rFonts w:ascii="Arial" w:hAnsi="Arial" w:cs="Arial"/>
                <w:color w:val="auto"/>
                <w:sz w:val="18"/>
                <w:szCs w:val="18"/>
              </w:rPr>
            </w:pPr>
          </w:p>
        </w:tc>
        <w:tc>
          <w:tcPr>
            <w:tcW w:w="877" w:type="dxa"/>
            <w:tcBorders>
              <w:top w:val="single" w:sz="4" w:space="0" w:color="000000"/>
              <w:left w:val="single" w:sz="4" w:space="0" w:color="000000"/>
              <w:bottom w:val="single" w:sz="4" w:space="0" w:color="000000"/>
              <w:right w:val="single" w:sz="4" w:space="0" w:color="000000"/>
            </w:tcBorders>
          </w:tcPr>
          <w:p w14:paraId="3AB32EE5" w14:textId="77777777" w:rsidR="005F0B36" w:rsidRPr="00293D82" w:rsidRDefault="005F0B36" w:rsidP="006C70D8">
            <w:pPr>
              <w:pStyle w:val="Default"/>
              <w:spacing w:before="40" w:after="40"/>
              <w:ind w:firstLine="360"/>
              <w:jc w:val="right"/>
              <w:rPr>
                <w:rFonts w:ascii="Arial" w:hAnsi="Arial" w:cs="Arial"/>
                <w:color w:val="auto"/>
                <w:sz w:val="18"/>
                <w:szCs w:val="18"/>
              </w:rPr>
            </w:pPr>
            <w:r w:rsidRPr="00293D82">
              <w:rPr>
                <w:rFonts w:ascii="Arial" w:hAnsi="Arial" w:cs="Arial"/>
                <w:color w:val="auto"/>
                <w:sz w:val="18"/>
                <w:szCs w:val="18"/>
              </w:rPr>
              <w:t>24b</w:t>
            </w:r>
          </w:p>
        </w:tc>
        <w:tc>
          <w:tcPr>
            <w:tcW w:w="10321" w:type="dxa"/>
            <w:tcBorders>
              <w:top w:val="single" w:sz="4" w:space="0" w:color="000000"/>
              <w:left w:val="single" w:sz="4" w:space="0" w:color="000000"/>
              <w:bottom w:val="single" w:sz="4" w:space="0" w:color="000000"/>
              <w:right w:val="single" w:sz="4" w:space="0" w:color="000000"/>
            </w:tcBorders>
          </w:tcPr>
          <w:p w14:paraId="071AD7E5"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Indicate where the review protocol can be accessed, or state that a protocol was not prepared.</w:t>
            </w:r>
          </w:p>
        </w:tc>
        <w:tc>
          <w:tcPr>
            <w:tcW w:w="2164" w:type="dxa"/>
            <w:tcBorders>
              <w:top w:val="single" w:sz="4" w:space="0" w:color="000000"/>
              <w:left w:val="single" w:sz="4" w:space="0" w:color="000000"/>
              <w:bottom w:val="single" w:sz="4" w:space="0" w:color="000000"/>
              <w:right w:val="single" w:sz="4" w:space="0" w:color="000000"/>
            </w:tcBorders>
          </w:tcPr>
          <w:p w14:paraId="2BD9115B" w14:textId="3C4ED39D" w:rsidR="005F0B36" w:rsidRPr="00293D82" w:rsidRDefault="00670010" w:rsidP="006C70D8">
            <w:pPr>
              <w:pStyle w:val="Default"/>
              <w:spacing w:before="40" w:after="40"/>
              <w:ind w:firstLine="360"/>
              <w:rPr>
                <w:rFonts w:ascii="Arial" w:hAnsi="Arial" w:cs="Arial"/>
                <w:color w:val="auto"/>
                <w:sz w:val="18"/>
                <w:szCs w:val="18"/>
              </w:rPr>
            </w:pPr>
            <w:r>
              <w:rPr>
                <w:rFonts w:ascii="Arial" w:hAnsi="Arial" w:cs="Arial"/>
                <w:color w:val="auto"/>
                <w:sz w:val="18"/>
                <w:szCs w:val="18"/>
              </w:rPr>
              <w:t>2</w:t>
            </w:r>
          </w:p>
        </w:tc>
      </w:tr>
      <w:tr w:rsidR="005F0B36" w:rsidRPr="00293D82" w14:paraId="411DB272" w14:textId="77777777" w:rsidTr="007720A8">
        <w:trPr>
          <w:trHeight w:val="48"/>
        </w:trPr>
        <w:tc>
          <w:tcPr>
            <w:tcW w:w="1838" w:type="dxa"/>
            <w:vMerge/>
            <w:tcBorders>
              <w:left w:val="single" w:sz="4" w:space="0" w:color="000000"/>
              <w:bottom w:val="single" w:sz="4" w:space="0" w:color="000000"/>
              <w:right w:val="single" w:sz="4" w:space="0" w:color="000000"/>
            </w:tcBorders>
          </w:tcPr>
          <w:p w14:paraId="40BBA805" w14:textId="77777777" w:rsidR="005F0B36" w:rsidRPr="00293D82" w:rsidRDefault="005F0B36" w:rsidP="006C70D8">
            <w:pPr>
              <w:pStyle w:val="Default"/>
              <w:spacing w:before="40" w:after="40"/>
              <w:ind w:firstLine="360"/>
              <w:rPr>
                <w:rFonts w:ascii="Arial" w:hAnsi="Arial" w:cs="Arial"/>
                <w:color w:val="auto"/>
                <w:sz w:val="18"/>
                <w:szCs w:val="18"/>
              </w:rPr>
            </w:pPr>
          </w:p>
        </w:tc>
        <w:tc>
          <w:tcPr>
            <w:tcW w:w="877" w:type="dxa"/>
            <w:tcBorders>
              <w:top w:val="single" w:sz="4" w:space="0" w:color="000000"/>
              <w:left w:val="single" w:sz="4" w:space="0" w:color="000000"/>
              <w:bottom w:val="single" w:sz="4" w:space="0" w:color="000000"/>
              <w:right w:val="single" w:sz="4" w:space="0" w:color="000000"/>
            </w:tcBorders>
          </w:tcPr>
          <w:p w14:paraId="7A299B35" w14:textId="77777777" w:rsidR="005F0B36" w:rsidRPr="00293D82" w:rsidRDefault="005F0B36" w:rsidP="006C70D8">
            <w:pPr>
              <w:pStyle w:val="Default"/>
              <w:spacing w:before="40" w:after="40"/>
              <w:ind w:firstLine="360"/>
              <w:jc w:val="right"/>
              <w:rPr>
                <w:rFonts w:ascii="Arial" w:hAnsi="Arial" w:cs="Arial"/>
                <w:color w:val="auto"/>
                <w:sz w:val="18"/>
                <w:szCs w:val="18"/>
              </w:rPr>
            </w:pPr>
            <w:r w:rsidRPr="00293D82">
              <w:rPr>
                <w:rFonts w:ascii="Arial" w:hAnsi="Arial" w:cs="Arial"/>
                <w:color w:val="auto"/>
                <w:sz w:val="18"/>
                <w:szCs w:val="18"/>
              </w:rPr>
              <w:t>24c</w:t>
            </w:r>
          </w:p>
        </w:tc>
        <w:tc>
          <w:tcPr>
            <w:tcW w:w="10321" w:type="dxa"/>
            <w:tcBorders>
              <w:top w:val="single" w:sz="4" w:space="0" w:color="000000"/>
              <w:left w:val="single" w:sz="4" w:space="0" w:color="000000"/>
              <w:bottom w:val="single" w:sz="4" w:space="0" w:color="000000"/>
              <w:right w:val="single" w:sz="4" w:space="0" w:color="000000"/>
            </w:tcBorders>
          </w:tcPr>
          <w:p w14:paraId="293446D4"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Describe and explain any amendments to information provided at registration or in the protocol.</w:t>
            </w:r>
          </w:p>
        </w:tc>
        <w:tc>
          <w:tcPr>
            <w:tcW w:w="2164" w:type="dxa"/>
            <w:tcBorders>
              <w:top w:val="single" w:sz="4" w:space="0" w:color="000000"/>
              <w:left w:val="single" w:sz="4" w:space="0" w:color="000000"/>
              <w:bottom w:val="single" w:sz="4" w:space="0" w:color="000000"/>
              <w:right w:val="single" w:sz="4" w:space="0" w:color="000000"/>
            </w:tcBorders>
          </w:tcPr>
          <w:p w14:paraId="558DEF2F" w14:textId="74F6B748" w:rsidR="005F0B36" w:rsidRPr="00293D82" w:rsidRDefault="00AB3E07" w:rsidP="006C70D8">
            <w:pPr>
              <w:pStyle w:val="Default"/>
              <w:spacing w:before="40" w:after="40"/>
              <w:ind w:firstLine="360"/>
              <w:rPr>
                <w:rFonts w:ascii="Arial" w:hAnsi="Arial" w:cs="Arial"/>
                <w:color w:val="auto"/>
                <w:sz w:val="18"/>
                <w:szCs w:val="18"/>
              </w:rPr>
            </w:pPr>
            <w:r>
              <w:rPr>
                <w:rFonts w:ascii="Arial" w:hAnsi="Arial" w:cs="Arial"/>
                <w:color w:val="auto"/>
                <w:sz w:val="18"/>
                <w:szCs w:val="18"/>
              </w:rPr>
              <w:t>2</w:t>
            </w:r>
          </w:p>
        </w:tc>
      </w:tr>
      <w:tr w:rsidR="005F0B36" w:rsidRPr="00293D82" w14:paraId="3ED1FC9E" w14:textId="77777777" w:rsidTr="007720A8">
        <w:trPr>
          <w:trHeight w:val="48"/>
        </w:trPr>
        <w:tc>
          <w:tcPr>
            <w:tcW w:w="1838" w:type="dxa"/>
            <w:tcBorders>
              <w:top w:val="single" w:sz="4" w:space="0" w:color="000000"/>
              <w:left w:val="single" w:sz="4" w:space="0" w:color="000000"/>
              <w:bottom w:val="single" w:sz="4" w:space="0" w:color="000000"/>
              <w:right w:val="single" w:sz="4" w:space="0" w:color="000000"/>
            </w:tcBorders>
          </w:tcPr>
          <w:p w14:paraId="2B53871F"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Support</w:t>
            </w:r>
          </w:p>
        </w:tc>
        <w:tc>
          <w:tcPr>
            <w:tcW w:w="877" w:type="dxa"/>
            <w:tcBorders>
              <w:top w:val="single" w:sz="4" w:space="0" w:color="000000"/>
              <w:left w:val="single" w:sz="4" w:space="0" w:color="000000"/>
              <w:bottom w:val="single" w:sz="4" w:space="0" w:color="000000"/>
              <w:right w:val="single" w:sz="4" w:space="0" w:color="000000"/>
            </w:tcBorders>
          </w:tcPr>
          <w:p w14:paraId="3E738395" w14:textId="77777777" w:rsidR="005F0B36" w:rsidRPr="00293D82" w:rsidRDefault="005F0B36" w:rsidP="006C70D8">
            <w:pPr>
              <w:pStyle w:val="Default"/>
              <w:spacing w:before="40" w:after="40"/>
              <w:ind w:firstLine="360"/>
              <w:jc w:val="right"/>
              <w:rPr>
                <w:rFonts w:ascii="Arial" w:hAnsi="Arial" w:cs="Arial"/>
                <w:color w:val="auto"/>
                <w:sz w:val="18"/>
                <w:szCs w:val="18"/>
              </w:rPr>
            </w:pPr>
            <w:r w:rsidRPr="00293D82">
              <w:rPr>
                <w:rFonts w:ascii="Arial" w:hAnsi="Arial" w:cs="Arial"/>
                <w:color w:val="auto"/>
                <w:sz w:val="18"/>
                <w:szCs w:val="18"/>
              </w:rPr>
              <w:t>25</w:t>
            </w:r>
          </w:p>
        </w:tc>
        <w:tc>
          <w:tcPr>
            <w:tcW w:w="10321" w:type="dxa"/>
            <w:tcBorders>
              <w:top w:val="single" w:sz="4" w:space="0" w:color="000000"/>
              <w:left w:val="single" w:sz="4" w:space="0" w:color="000000"/>
              <w:bottom w:val="single" w:sz="4" w:space="0" w:color="000000"/>
              <w:right w:val="single" w:sz="4" w:space="0" w:color="000000"/>
            </w:tcBorders>
          </w:tcPr>
          <w:p w14:paraId="708BC45E"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Describe sources of financial or non-financial support for the review, and the role of the funders or sponsors in the review.</w:t>
            </w:r>
          </w:p>
        </w:tc>
        <w:tc>
          <w:tcPr>
            <w:tcW w:w="2164" w:type="dxa"/>
            <w:tcBorders>
              <w:top w:val="single" w:sz="4" w:space="0" w:color="000000"/>
              <w:left w:val="single" w:sz="4" w:space="0" w:color="000000"/>
              <w:bottom w:val="single" w:sz="4" w:space="0" w:color="000000"/>
              <w:right w:val="single" w:sz="4" w:space="0" w:color="000000"/>
            </w:tcBorders>
          </w:tcPr>
          <w:p w14:paraId="3CF930CD" w14:textId="3E021167" w:rsidR="005F0B36" w:rsidRPr="00293D82" w:rsidRDefault="00AB3E07" w:rsidP="006C70D8">
            <w:pPr>
              <w:pStyle w:val="Default"/>
              <w:spacing w:before="40" w:after="40"/>
              <w:ind w:firstLine="360"/>
              <w:rPr>
                <w:rFonts w:ascii="Arial" w:hAnsi="Arial" w:cs="Arial"/>
                <w:color w:val="auto"/>
                <w:sz w:val="18"/>
                <w:szCs w:val="18"/>
              </w:rPr>
            </w:pPr>
            <w:r>
              <w:rPr>
                <w:rFonts w:ascii="Arial" w:hAnsi="Arial" w:cs="Arial"/>
                <w:color w:val="auto"/>
                <w:sz w:val="18"/>
                <w:szCs w:val="18"/>
              </w:rPr>
              <w:t>23</w:t>
            </w:r>
          </w:p>
        </w:tc>
      </w:tr>
      <w:tr w:rsidR="005F0B36" w:rsidRPr="00293D82" w14:paraId="237EFC2E" w14:textId="77777777" w:rsidTr="007720A8">
        <w:trPr>
          <w:trHeight w:val="48"/>
        </w:trPr>
        <w:tc>
          <w:tcPr>
            <w:tcW w:w="1838" w:type="dxa"/>
            <w:tcBorders>
              <w:top w:val="single" w:sz="4" w:space="0" w:color="000000"/>
              <w:left w:val="single" w:sz="4" w:space="0" w:color="000000"/>
              <w:bottom w:val="single" w:sz="4" w:space="0" w:color="000000"/>
              <w:right w:val="single" w:sz="4" w:space="0" w:color="000000"/>
            </w:tcBorders>
          </w:tcPr>
          <w:p w14:paraId="18D51291"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Competing interests</w:t>
            </w:r>
          </w:p>
        </w:tc>
        <w:tc>
          <w:tcPr>
            <w:tcW w:w="877" w:type="dxa"/>
            <w:tcBorders>
              <w:top w:val="single" w:sz="4" w:space="0" w:color="000000"/>
              <w:left w:val="single" w:sz="4" w:space="0" w:color="000000"/>
              <w:bottom w:val="single" w:sz="4" w:space="0" w:color="000000"/>
              <w:right w:val="single" w:sz="4" w:space="0" w:color="000000"/>
            </w:tcBorders>
          </w:tcPr>
          <w:p w14:paraId="4135FDFF" w14:textId="77777777" w:rsidR="005F0B36" w:rsidRPr="00293D82" w:rsidRDefault="005F0B36" w:rsidP="006C70D8">
            <w:pPr>
              <w:pStyle w:val="Default"/>
              <w:spacing w:before="40" w:after="40"/>
              <w:ind w:firstLine="360"/>
              <w:jc w:val="right"/>
              <w:rPr>
                <w:rFonts w:ascii="Arial" w:hAnsi="Arial" w:cs="Arial"/>
                <w:color w:val="auto"/>
                <w:sz w:val="18"/>
                <w:szCs w:val="18"/>
              </w:rPr>
            </w:pPr>
            <w:r w:rsidRPr="00293D82">
              <w:rPr>
                <w:rFonts w:ascii="Arial" w:hAnsi="Arial" w:cs="Arial"/>
                <w:color w:val="auto"/>
                <w:sz w:val="18"/>
                <w:szCs w:val="18"/>
              </w:rPr>
              <w:t>26</w:t>
            </w:r>
          </w:p>
        </w:tc>
        <w:tc>
          <w:tcPr>
            <w:tcW w:w="10321" w:type="dxa"/>
            <w:tcBorders>
              <w:top w:val="single" w:sz="4" w:space="0" w:color="000000"/>
              <w:left w:val="single" w:sz="4" w:space="0" w:color="000000"/>
              <w:bottom w:val="single" w:sz="4" w:space="0" w:color="000000"/>
              <w:right w:val="single" w:sz="4" w:space="0" w:color="000000"/>
            </w:tcBorders>
          </w:tcPr>
          <w:p w14:paraId="4F5DF7C0"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Declare any competing interests of review authors.</w:t>
            </w:r>
          </w:p>
        </w:tc>
        <w:tc>
          <w:tcPr>
            <w:tcW w:w="2164" w:type="dxa"/>
            <w:tcBorders>
              <w:top w:val="single" w:sz="4" w:space="0" w:color="000000"/>
              <w:left w:val="single" w:sz="4" w:space="0" w:color="000000"/>
              <w:bottom w:val="single" w:sz="4" w:space="0" w:color="000000"/>
              <w:right w:val="single" w:sz="4" w:space="0" w:color="000000"/>
            </w:tcBorders>
          </w:tcPr>
          <w:p w14:paraId="62F671F7" w14:textId="04EEE68A" w:rsidR="005F0B36" w:rsidRPr="00293D82" w:rsidRDefault="00AB3E07" w:rsidP="006C70D8">
            <w:pPr>
              <w:pStyle w:val="Default"/>
              <w:spacing w:before="40" w:after="40"/>
              <w:ind w:firstLine="360"/>
              <w:rPr>
                <w:rFonts w:ascii="Arial" w:hAnsi="Arial" w:cs="Arial"/>
                <w:color w:val="auto"/>
                <w:sz w:val="18"/>
                <w:szCs w:val="18"/>
              </w:rPr>
            </w:pPr>
            <w:r>
              <w:rPr>
                <w:rFonts w:ascii="Arial" w:hAnsi="Arial" w:cs="Arial"/>
                <w:color w:val="auto"/>
                <w:sz w:val="18"/>
                <w:szCs w:val="18"/>
              </w:rPr>
              <w:t>23</w:t>
            </w:r>
          </w:p>
        </w:tc>
      </w:tr>
      <w:tr w:rsidR="005F0B36" w:rsidRPr="00293D82" w14:paraId="653CA10D" w14:textId="77777777" w:rsidTr="007720A8">
        <w:trPr>
          <w:trHeight w:val="219"/>
        </w:trPr>
        <w:tc>
          <w:tcPr>
            <w:tcW w:w="1838" w:type="dxa"/>
            <w:tcBorders>
              <w:top w:val="single" w:sz="4" w:space="0" w:color="000000"/>
              <w:left w:val="single" w:sz="4" w:space="0" w:color="000000"/>
              <w:bottom w:val="double" w:sz="4" w:space="0" w:color="000000"/>
              <w:right w:val="single" w:sz="4" w:space="0" w:color="000000"/>
            </w:tcBorders>
          </w:tcPr>
          <w:p w14:paraId="599D3651"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Availability of data, code and other materials</w:t>
            </w:r>
          </w:p>
        </w:tc>
        <w:tc>
          <w:tcPr>
            <w:tcW w:w="877" w:type="dxa"/>
            <w:tcBorders>
              <w:top w:val="single" w:sz="4" w:space="0" w:color="000000"/>
              <w:left w:val="single" w:sz="4" w:space="0" w:color="000000"/>
              <w:bottom w:val="double" w:sz="4" w:space="0" w:color="000000"/>
              <w:right w:val="single" w:sz="4" w:space="0" w:color="000000"/>
            </w:tcBorders>
          </w:tcPr>
          <w:p w14:paraId="7F39B7CF" w14:textId="77777777" w:rsidR="005F0B36" w:rsidRPr="00293D82" w:rsidRDefault="005F0B36" w:rsidP="006C70D8">
            <w:pPr>
              <w:pStyle w:val="Default"/>
              <w:spacing w:before="40" w:after="40"/>
              <w:ind w:firstLine="360"/>
              <w:jc w:val="right"/>
              <w:rPr>
                <w:rFonts w:ascii="Arial" w:hAnsi="Arial" w:cs="Arial"/>
                <w:color w:val="auto"/>
                <w:sz w:val="18"/>
                <w:szCs w:val="18"/>
              </w:rPr>
            </w:pPr>
            <w:r w:rsidRPr="00293D82">
              <w:rPr>
                <w:rFonts w:ascii="Arial" w:hAnsi="Arial" w:cs="Arial"/>
                <w:color w:val="auto"/>
                <w:sz w:val="18"/>
                <w:szCs w:val="18"/>
              </w:rPr>
              <w:t>27</w:t>
            </w:r>
          </w:p>
        </w:tc>
        <w:tc>
          <w:tcPr>
            <w:tcW w:w="10321" w:type="dxa"/>
            <w:tcBorders>
              <w:top w:val="single" w:sz="4" w:space="0" w:color="000000"/>
              <w:left w:val="single" w:sz="4" w:space="0" w:color="000000"/>
              <w:bottom w:val="double" w:sz="4" w:space="0" w:color="000000"/>
              <w:right w:val="single" w:sz="4" w:space="0" w:color="000000"/>
            </w:tcBorders>
          </w:tcPr>
          <w:p w14:paraId="644D801A" w14:textId="77777777" w:rsidR="005F0B36" w:rsidRPr="00293D82" w:rsidRDefault="005F0B36" w:rsidP="006C70D8">
            <w:pPr>
              <w:pStyle w:val="Default"/>
              <w:spacing w:before="40" w:after="40"/>
              <w:ind w:firstLine="360"/>
              <w:rPr>
                <w:rFonts w:ascii="Arial" w:hAnsi="Arial" w:cs="Arial"/>
                <w:color w:val="auto"/>
                <w:sz w:val="18"/>
                <w:szCs w:val="18"/>
              </w:rPr>
            </w:pPr>
            <w:r w:rsidRPr="00293D82">
              <w:rPr>
                <w:rFonts w:ascii="Arial" w:hAnsi="Arial" w:cs="Arial"/>
                <w:color w:val="auto"/>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2164" w:type="dxa"/>
            <w:tcBorders>
              <w:top w:val="single" w:sz="4" w:space="0" w:color="000000"/>
              <w:left w:val="single" w:sz="4" w:space="0" w:color="000000"/>
              <w:bottom w:val="double" w:sz="4" w:space="0" w:color="000000"/>
              <w:right w:val="single" w:sz="4" w:space="0" w:color="000000"/>
            </w:tcBorders>
          </w:tcPr>
          <w:p w14:paraId="0C3841AF" w14:textId="414007EE" w:rsidR="005F0B36" w:rsidRPr="00293D82" w:rsidRDefault="00533EF1" w:rsidP="006C70D8">
            <w:pPr>
              <w:pStyle w:val="Default"/>
              <w:spacing w:before="40" w:after="40"/>
              <w:ind w:firstLine="360"/>
              <w:rPr>
                <w:rFonts w:ascii="Arial" w:hAnsi="Arial" w:cs="Arial"/>
                <w:color w:val="auto"/>
                <w:sz w:val="18"/>
                <w:szCs w:val="18"/>
              </w:rPr>
            </w:pPr>
            <w:r>
              <w:rPr>
                <w:rFonts w:ascii="Arial" w:hAnsi="Arial" w:cs="Arial"/>
                <w:color w:val="auto"/>
                <w:sz w:val="18"/>
                <w:szCs w:val="18"/>
              </w:rPr>
              <w:t>23</w:t>
            </w:r>
          </w:p>
        </w:tc>
      </w:tr>
    </w:tbl>
    <w:p w14:paraId="09A0D50C" w14:textId="12A9DBE6" w:rsidR="00C81B58" w:rsidRPr="00C81B58" w:rsidRDefault="00C81B58" w:rsidP="00C81B58">
      <w:pPr>
        <w:pStyle w:val="Default"/>
        <w:spacing w:after="0" w:line="360" w:lineRule="auto"/>
        <w:rPr>
          <w:rFonts w:eastAsia="宋体"/>
        </w:rPr>
      </w:pPr>
      <w:bookmarkStart w:id="1" w:name="_GoBack"/>
      <w:bookmarkEnd w:id="1"/>
    </w:p>
    <w:sectPr w:rsidR="00C81B58" w:rsidRPr="00C81B58" w:rsidSect="00F3036B">
      <w:headerReference w:type="even" r:id="rId6"/>
      <w:headerReference w:type="default" r:id="rId7"/>
      <w:footerReference w:type="even" r:id="rId8"/>
      <w:footerReference w:type="default" r:id="rId9"/>
      <w:headerReference w:type="first" r:id="rId10"/>
      <w:footerReference w:type="first" r:id="rId11"/>
      <w:pgSz w:w="16838" w:h="11906" w:orient="landscape"/>
      <w:pgMar w:top="1797" w:right="1440" w:bottom="1797" w:left="144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13030" w14:textId="77777777" w:rsidR="003A1973" w:rsidRDefault="003A1973" w:rsidP="005F0B36">
      <w:pPr>
        <w:spacing w:line="240" w:lineRule="auto"/>
        <w:ind w:firstLine="480"/>
      </w:pPr>
      <w:r>
        <w:separator/>
      </w:r>
    </w:p>
  </w:endnote>
  <w:endnote w:type="continuationSeparator" w:id="0">
    <w:p w14:paraId="2BAF4CD1" w14:textId="77777777" w:rsidR="003A1973" w:rsidRDefault="003A1973" w:rsidP="005F0B3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ionPro-Regular2">
    <w:altName w:val="Cambria"/>
    <w:panose1 w:val="00000000000000000000"/>
    <w:charset w:val="00"/>
    <w:family w:val="roman"/>
    <w:notTrueType/>
    <w:pitch w:val="default"/>
  </w:font>
  <w:font w:name="MinionPro-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AB0CD" w14:textId="77777777" w:rsidR="006C70D8" w:rsidRDefault="006C70D8">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81664" w14:textId="77777777" w:rsidR="006C70D8" w:rsidRDefault="006C70D8">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DB7A0" w14:textId="77777777" w:rsidR="006C70D8" w:rsidRDefault="006C70D8">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7E192" w14:textId="77777777" w:rsidR="003A1973" w:rsidRDefault="003A1973" w:rsidP="005F0B36">
      <w:pPr>
        <w:spacing w:line="240" w:lineRule="auto"/>
        <w:ind w:firstLine="480"/>
      </w:pPr>
      <w:r>
        <w:separator/>
      </w:r>
    </w:p>
  </w:footnote>
  <w:footnote w:type="continuationSeparator" w:id="0">
    <w:p w14:paraId="1FC21461" w14:textId="77777777" w:rsidR="003A1973" w:rsidRDefault="003A1973" w:rsidP="005F0B36">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720FE" w14:textId="77777777" w:rsidR="006C70D8" w:rsidRDefault="006C70D8">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A22A7" w14:textId="77777777" w:rsidR="006C70D8" w:rsidRPr="005F0B36" w:rsidRDefault="006C70D8" w:rsidP="005F0B36">
    <w:pPr>
      <w:ind w:left="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FC7D0" w14:textId="77777777" w:rsidR="006C70D8" w:rsidRDefault="006C70D8">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F36"/>
    <w:rsid w:val="00055852"/>
    <w:rsid w:val="000623D5"/>
    <w:rsid w:val="0007713C"/>
    <w:rsid w:val="000C216A"/>
    <w:rsid w:val="001E4A82"/>
    <w:rsid w:val="00220DC6"/>
    <w:rsid w:val="00267385"/>
    <w:rsid w:val="00274EE0"/>
    <w:rsid w:val="002E60F8"/>
    <w:rsid w:val="00330C50"/>
    <w:rsid w:val="0038134F"/>
    <w:rsid w:val="00383E06"/>
    <w:rsid w:val="00385C18"/>
    <w:rsid w:val="003A1973"/>
    <w:rsid w:val="004079CC"/>
    <w:rsid w:val="004108FE"/>
    <w:rsid w:val="00533EF1"/>
    <w:rsid w:val="005601F6"/>
    <w:rsid w:val="005F0B36"/>
    <w:rsid w:val="005F7BDA"/>
    <w:rsid w:val="00651682"/>
    <w:rsid w:val="00652B08"/>
    <w:rsid w:val="00670010"/>
    <w:rsid w:val="006C70D8"/>
    <w:rsid w:val="006F5B9C"/>
    <w:rsid w:val="00724064"/>
    <w:rsid w:val="00771120"/>
    <w:rsid w:val="007720A8"/>
    <w:rsid w:val="007C788D"/>
    <w:rsid w:val="007D36AA"/>
    <w:rsid w:val="00800D15"/>
    <w:rsid w:val="008C1C54"/>
    <w:rsid w:val="00905EEF"/>
    <w:rsid w:val="00952087"/>
    <w:rsid w:val="009822A5"/>
    <w:rsid w:val="009A1FCF"/>
    <w:rsid w:val="009D2EAB"/>
    <w:rsid w:val="009E3653"/>
    <w:rsid w:val="00A45F8B"/>
    <w:rsid w:val="00A55250"/>
    <w:rsid w:val="00AB3E07"/>
    <w:rsid w:val="00AF0F36"/>
    <w:rsid w:val="00B12F27"/>
    <w:rsid w:val="00B21A89"/>
    <w:rsid w:val="00B523B6"/>
    <w:rsid w:val="00B81687"/>
    <w:rsid w:val="00B943DC"/>
    <w:rsid w:val="00B945B7"/>
    <w:rsid w:val="00BF5A9D"/>
    <w:rsid w:val="00C112F1"/>
    <w:rsid w:val="00C11613"/>
    <w:rsid w:val="00C81B58"/>
    <w:rsid w:val="00CB716E"/>
    <w:rsid w:val="00CE29CC"/>
    <w:rsid w:val="00D53B27"/>
    <w:rsid w:val="00DA5343"/>
    <w:rsid w:val="00DC0167"/>
    <w:rsid w:val="00DD6205"/>
    <w:rsid w:val="00E0015C"/>
    <w:rsid w:val="00E32AC2"/>
    <w:rsid w:val="00E42310"/>
    <w:rsid w:val="00E66C14"/>
    <w:rsid w:val="00E92680"/>
    <w:rsid w:val="00EB2341"/>
    <w:rsid w:val="00EC2A78"/>
    <w:rsid w:val="00F26667"/>
    <w:rsid w:val="00F3036B"/>
    <w:rsid w:val="00F42E24"/>
    <w:rsid w:val="00F6568C"/>
    <w:rsid w:val="00F7307E"/>
    <w:rsid w:val="00FB24A8"/>
    <w:rsid w:val="00FC526E"/>
    <w:rsid w:val="00FE6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BBAFE"/>
  <w15:chartTrackingRefBased/>
  <w15:docId w15:val="{87D4D5E1-B6FD-493A-A64A-D2F42690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52E"/>
    <w:pPr>
      <w:widowControl w:val="0"/>
      <w:spacing w:line="360" w:lineRule="auto"/>
      <w:jc w:val="both"/>
    </w:pPr>
    <w:rPr>
      <w:rFonts w:ascii="Times New Roman" w:eastAsia="宋体"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0B3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5F0B36"/>
    <w:rPr>
      <w:rFonts w:ascii="Times New Roman" w:eastAsia="宋体" w:hAnsi="Times New Roman"/>
      <w:sz w:val="18"/>
      <w:szCs w:val="18"/>
    </w:rPr>
  </w:style>
  <w:style w:type="paragraph" w:styleId="a4">
    <w:name w:val="footer"/>
    <w:basedOn w:val="a"/>
    <w:link w:val="Char0"/>
    <w:uiPriority w:val="99"/>
    <w:unhideWhenUsed/>
    <w:rsid w:val="005F0B36"/>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5F0B36"/>
    <w:rPr>
      <w:rFonts w:ascii="Times New Roman" w:eastAsia="宋体" w:hAnsi="Times New Roman"/>
      <w:sz w:val="18"/>
      <w:szCs w:val="18"/>
    </w:rPr>
  </w:style>
  <w:style w:type="paragraph" w:customStyle="1" w:styleId="Default">
    <w:name w:val="Default"/>
    <w:qFormat/>
    <w:rsid w:val="005F0B36"/>
    <w:pPr>
      <w:widowControl w:val="0"/>
      <w:autoSpaceDE w:val="0"/>
      <w:autoSpaceDN w:val="0"/>
      <w:adjustRightInd w:val="0"/>
      <w:spacing w:after="160" w:line="259" w:lineRule="auto"/>
    </w:pPr>
    <w:rPr>
      <w:rFonts w:ascii="Times New Roman" w:hAnsi="Times New Roman" w:cs="Times New Roman"/>
      <w:color w:val="000000"/>
      <w:kern w:val="0"/>
      <w:sz w:val="24"/>
      <w:szCs w:val="24"/>
    </w:rPr>
  </w:style>
  <w:style w:type="character" w:customStyle="1" w:styleId="fontstyle01">
    <w:name w:val="fontstyle01"/>
    <w:basedOn w:val="a0"/>
    <w:rsid w:val="0007713C"/>
    <w:rPr>
      <w:rFonts w:ascii="MinionPro-Regular2" w:hAnsi="MinionPro-Regular2" w:hint="default"/>
      <w:b w:val="0"/>
      <w:bCs w:val="0"/>
      <w:i w:val="0"/>
      <w:iCs w:val="0"/>
      <w:color w:val="000000"/>
      <w:sz w:val="18"/>
      <w:szCs w:val="18"/>
    </w:rPr>
  </w:style>
  <w:style w:type="table" w:styleId="a5">
    <w:name w:val="Table Grid"/>
    <w:basedOn w:val="a1"/>
    <w:uiPriority w:val="39"/>
    <w:rsid w:val="000771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rsid w:val="00F7307E"/>
    <w:rPr>
      <w:rFonts w:ascii="MinionPro-It" w:hAnsi="MinionPro-It" w:hint="default"/>
      <w:b w:val="0"/>
      <w:bCs w:val="0"/>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23694">
      <w:bodyDiv w:val="1"/>
      <w:marLeft w:val="0"/>
      <w:marRight w:val="0"/>
      <w:marTop w:val="0"/>
      <w:marBottom w:val="0"/>
      <w:divBdr>
        <w:top w:val="none" w:sz="0" w:space="0" w:color="auto"/>
        <w:left w:val="none" w:sz="0" w:space="0" w:color="auto"/>
        <w:bottom w:val="none" w:sz="0" w:space="0" w:color="auto"/>
        <w:right w:val="none" w:sz="0" w:space="0" w:color="auto"/>
      </w:divBdr>
    </w:div>
    <w:div w:id="185799928">
      <w:bodyDiv w:val="1"/>
      <w:marLeft w:val="0"/>
      <w:marRight w:val="0"/>
      <w:marTop w:val="0"/>
      <w:marBottom w:val="0"/>
      <w:divBdr>
        <w:top w:val="none" w:sz="0" w:space="0" w:color="auto"/>
        <w:left w:val="none" w:sz="0" w:space="0" w:color="auto"/>
        <w:bottom w:val="none" w:sz="0" w:space="0" w:color="auto"/>
        <w:right w:val="none" w:sz="0" w:space="0" w:color="auto"/>
      </w:divBdr>
    </w:div>
    <w:div w:id="232592947">
      <w:bodyDiv w:val="1"/>
      <w:marLeft w:val="0"/>
      <w:marRight w:val="0"/>
      <w:marTop w:val="0"/>
      <w:marBottom w:val="0"/>
      <w:divBdr>
        <w:top w:val="none" w:sz="0" w:space="0" w:color="auto"/>
        <w:left w:val="none" w:sz="0" w:space="0" w:color="auto"/>
        <w:bottom w:val="none" w:sz="0" w:space="0" w:color="auto"/>
        <w:right w:val="none" w:sz="0" w:space="0" w:color="auto"/>
      </w:divBdr>
    </w:div>
    <w:div w:id="250622292">
      <w:bodyDiv w:val="1"/>
      <w:marLeft w:val="0"/>
      <w:marRight w:val="0"/>
      <w:marTop w:val="0"/>
      <w:marBottom w:val="0"/>
      <w:divBdr>
        <w:top w:val="none" w:sz="0" w:space="0" w:color="auto"/>
        <w:left w:val="none" w:sz="0" w:space="0" w:color="auto"/>
        <w:bottom w:val="none" w:sz="0" w:space="0" w:color="auto"/>
        <w:right w:val="none" w:sz="0" w:space="0" w:color="auto"/>
      </w:divBdr>
    </w:div>
    <w:div w:id="455561668">
      <w:bodyDiv w:val="1"/>
      <w:marLeft w:val="0"/>
      <w:marRight w:val="0"/>
      <w:marTop w:val="0"/>
      <w:marBottom w:val="0"/>
      <w:divBdr>
        <w:top w:val="none" w:sz="0" w:space="0" w:color="auto"/>
        <w:left w:val="none" w:sz="0" w:space="0" w:color="auto"/>
        <w:bottom w:val="none" w:sz="0" w:space="0" w:color="auto"/>
        <w:right w:val="none" w:sz="0" w:space="0" w:color="auto"/>
      </w:divBdr>
    </w:div>
    <w:div w:id="469054991">
      <w:bodyDiv w:val="1"/>
      <w:marLeft w:val="0"/>
      <w:marRight w:val="0"/>
      <w:marTop w:val="0"/>
      <w:marBottom w:val="0"/>
      <w:divBdr>
        <w:top w:val="none" w:sz="0" w:space="0" w:color="auto"/>
        <w:left w:val="none" w:sz="0" w:space="0" w:color="auto"/>
        <w:bottom w:val="none" w:sz="0" w:space="0" w:color="auto"/>
        <w:right w:val="none" w:sz="0" w:space="0" w:color="auto"/>
      </w:divBdr>
    </w:div>
    <w:div w:id="475687064">
      <w:bodyDiv w:val="1"/>
      <w:marLeft w:val="0"/>
      <w:marRight w:val="0"/>
      <w:marTop w:val="0"/>
      <w:marBottom w:val="0"/>
      <w:divBdr>
        <w:top w:val="none" w:sz="0" w:space="0" w:color="auto"/>
        <w:left w:val="none" w:sz="0" w:space="0" w:color="auto"/>
        <w:bottom w:val="none" w:sz="0" w:space="0" w:color="auto"/>
        <w:right w:val="none" w:sz="0" w:space="0" w:color="auto"/>
      </w:divBdr>
    </w:div>
    <w:div w:id="695160925">
      <w:bodyDiv w:val="1"/>
      <w:marLeft w:val="0"/>
      <w:marRight w:val="0"/>
      <w:marTop w:val="0"/>
      <w:marBottom w:val="0"/>
      <w:divBdr>
        <w:top w:val="none" w:sz="0" w:space="0" w:color="auto"/>
        <w:left w:val="none" w:sz="0" w:space="0" w:color="auto"/>
        <w:bottom w:val="none" w:sz="0" w:space="0" w:color="auto"/>
        <w:right w:val="none" w:sz="0" w:space="0" w:color="auto"/>
      </w:divBdr>
    </w:div>
    <w:div w:id="731847823">
      <w:bodyDiv w:val="1"/>
      <w:marLeft w:val="0"/>
      <w:marRight w:val="0"/>
      <w:marTop w:val="0"/>
      <w:marBottom w:val="0"/>
      <w:divBdr>
        <w:top w:val="none" w:sz="0" w:space="0" w:color="auto"/>
        <w:left w:val="none" w:sz="0" w:space="0" w:color="auto"/>
        <w:bottom w:val="none" w:sz="0" w:space="0" w:color="auto"/>
        <w:right w:val="none" w:sz="0" w:space="0" w:color="auto"/>
      </w:divBdr>
    </w:div>
    <w:div w:id="853222878">
      <w:bodyDiv w:val="1"/>
      <w:marLeft w:val="0"/>
      <w:marRight w:val="0"/>
      <w:marTop w:val="0"/>
      <w:marBottom w:val="0"/>
      <w:divBdr>
        <w:top w:val="none" w:sz="0" w:space="0" w:color="auto"/>
        <w:left w:val="none" w:sz="0" w:space="0" w:color="auto"/>
        <w:bottom w:val="none" w:sz="0" w:space="0" w:color="auto"/>
        <w:right w:val="none" w:sz="0" w:space="0" w:color="auto"/>
      </w:divBdr>
    </w:div>
    <w:div w:id="855463598">
      <w:bodyDiv w:val="1"/>
      <w:marLeft w:val="0"/>
      <w:marRight w:val="0"/>
      <w:marTop w:val="0"/>
      <w:marBottom w:val="0"/>
      <w:divBdr>
        <w:top w:val="none" w:sz="0" w:space="0" w:color="auto"/>
        <w:left w:val="none" w:sz="0" w:space="0" w:color="auto"/>
        <w:bottom w:val="none" w:sz="0" w:space="0" w:color="auto"/>
        <w:right w:val="none" w:sz="0" w:space="0" w:color="auto"/>
      </w:divBdr>
    </w:div>
    <w:div w:id="1044866887">
      <w:bodyDiv w:val="1"/>
      <w:marLeft w:val="0"/>
      <w:marRight w:val="0"/>
      <w:marTop w:val="0"/>
      <w:marBottom w:val="0"/>
      <w:divBdr>
        <w:top w:val="none" w:sz="0" w:space="0" w:color="auto"/>
        <w:left w:val="none" w:sz="0" w:space="0" w:color="auto"/>
        <w:bottom w:val="none" w:sz="0" w:space="0" w:color="auto"/>
        <w:right w:val="none" w:sz="0" w:space="0" w:color="auto"/>
      </w:divBdr>
    </w:div>
    <w:div w:id="1063334761">
      <w:bodyDiv w:val="1"/>
      <w:marLeft w:val="0"/>
      <w:marRight w:val="0"/>
      <w:marTop w:val="0"/>
      <w:marBottom w:val="0"/>
      <w:divBdr>
        <w:top w:val="none" w:sz="0" w:space="0" w:color="auto"/>
        <w:left w:val="none" w:sz="0" w:space="0" w:color="auto"/>
        <w:bottom w:val="none" w:sz="0" w:space="0" w:color="auto"/>
        <w:right w:val="none" w:sz="0" w:space="0" w:color="auto"/>
      </w:divBdr>
    </w:div>
    <w:div w:id="1080059107">
      <w:bodyDiv w:val="1"/>
      <w:marLeft w:val="0"/>
      <w:marRight w:val="0"/>
      <w:marTop w:val="0"/>
      <w:marBottom w:val="0"/>
      <w:divBdr>
        <w:top w:val="none" w:sz="0" w:space="0" w:color="auto"/>
        <w:left w:val="none" w:sz="0" w:space="0" w:color="auto"/>
        <w:bottom w:val="none" w:sz="0" w:space="0" w:color="auto"/>
        <w:right w:val="none" w:sz="0" w:space="0" w:color="auto"/>
      </w:divBdr>
    </w:div>
    <w:div w:id="1084647147">
      <w:bodyDiv w:val="1"/>
      <w:marLeft w:val="0"/>
      <w:marRight w:val="0"/>
      <w:marTop w:val="0"/>
      <w:marBottom w:val="0"/>
      <w:divBdr>
        <w:top w:val="none" w:sz="0" w:space="0" w:color="auto"/>
        <w:left w:val="none" w:sz="0" w:space="0" w:color="auto"/>
        <w:bottom w:val="none" w:sz="0" w:space="0" w:color="auto"/>
        <w:right w:val="none" w:sz="0" w:space="0" w:color="auto"/>
      </w:divBdr>
    </w:div>
    <w:div w:id="1178928617">
      <w:bodyDiv w:val="1"/>
      <w:marLeft w:val="0"/>
      <w:marRight w:val="0"/>
      <w:marTop w:val="0"/>
      <w:marBottom w:val="0"/>
      <w:divBdr>
        <w:top w:val="none" w:sz="0" w:space="0" w:color="auto"/>
        <w:left w:val="none" w:sz="0" w:space="0" w:color="auto"/>
        <w:bottom w:val="none" w:sz="0" w:space="0" w:color="auto"/>
        <w:right w:val="none" w:sz="0" w:space="0" w:color="auto"/>
      </w:divBdr>
    </w:div>
    <w:div w:id="1259829902">
      <w:bodyDiv w:val="1"/>
      <w:marLeft w:val="0"/>
      <w:marRight w:val="0"/>
      <w:marTop w:val="0"/>
      <w:marBottom w:val="0"/>
      <w:divBdr>
        <w:top w:val="none" w:sz="0" w:space="0" w:color="auto"/>
        <w:left w:val="none" w:sz="0" w:space="0" w:color="auto"/>
        <w:bottom w:val="none" w:sz="0" w:space="0" w:color="auto"/>
        <w:right w:val="none" w:sz="0" w:space="0" w:color="auto"/>
      </w:divBdr>
    </w:div>
    <w:div w:id="1295603882">
      <w:bodyDiv w:val="1"/>
      <w:marLeft w:val="0"/>
      <w:marRight w:val="0"/>
      <w:marTop w:val="0"/>
      <w:marBottom w:val="0"/>
      <w:divBdr>
        <w:top w:val="none" w:sz="0" w:space="0" w:color="auto"/>
        <w:left w:val="none" w:sz="0" w:space="0" w:color="auto"/>
        <w:bottom w:val="none" w:sz="0" w:space="0" w:color="auto"/>
        <w:right w:val="none" w:sz="0" w:space="0" w:color="auto"/>
      </w:divBdr>
    </w:div>
    <w:div w:id="1331904593">
      <w:bodyDiv w:val="1"/>
      <w:marLeft w:val="0"/>
      <w:marRight w:val="0"/>
      <w:marTop w:val="0"/>
      <w:marBottom w:val="0"/>
      <w:divBdr>
        <w:top w:val="none" w:sz="0" w:space="0" w:color="auto"/>
        <w:left w:val="none" w:sz="0" w:space="0" w:color="auto"/>
        <w:bottom w:val="none" w:sz="0" w:space="0" w:color="auto"/>
        <w:right w:val="none" w:sz="0" w:space="0" w:color="auto"/>
      </w:divBdr>
    </w:div>
    <w:div w:id="1465922780">
      <w:bodyDiv w:val="1"/>
      <w:marLeft w:val="0"/>
      <w:marRight w:val="0"/>
      <w:marTop w:val="0"/>
      <w:marBottom w:val="0"/>
      <w:divBdr>
        <w:top w:val="none" w:sz="0" w:space="0" w:color="auto"/>
        <w:left w:val="none" w:sz="0" w:space="0" w:color="auto"/>
        <w:bottom w:val="none" w:sz="0" w:space="0" w:color="auto"/>
        <w:right w:val="none" w:sz="0" w:space="0" w:color="auto"/>
      </w:divBdr>
    </w:div>
    <w:div w:id="1553611309">
      <w:bodyDiv w:val="1"/>
      <w:marLeft w:val="0"/>
      <w:marRight w:val="0"/>
      <w:marTop w:val="0"/>
      <w:marBottom w:val="0"/>
      <w:divBdr>
        <w:top w:val="none" w:sz="0" w:space="0" w:color="auto"/>
        <w:left w:val="none" w:sz="0" w:space="0" w:color="auto"/>
        <w:bottom w:val="none" w:sz="0" w:space="0" w:color="auto"/>
        <w:right w:val="none" w:sz="0" w:space="0" w:color="auto"/>
      </w:divBdr>
    </w:div>
    <w:div w:id="1806237796">
      <w:bodyDiv w:val="1"/>
      <w:marLeft w:val="0"/>
      <w:marRight w:val="0"/>
      <w:marTop w:val="0"/>
      <w:marBottom w:val="0"/>
      <w:divBdr>
        <w:top w:val="none" w:sz="0" w:space="0" w:color="auto"/>
        <w:left w:val="none" w:sz="0" w:space="0" w:color="auto"/>
        <w:bottom w:val="none" w:sz="0" w:space="0" w:color="auto"/>
        <w:right w:val="none" w:sz="0" w:space="0" w:color="auto"/>
      </w:divBdr>
    </w:div>
    <w:div w:id="1872642515">
      <w:bodyDiv w:val="1"/>
      <w:marLeft w:val="0"/>
      <w:marRight w:val="0"/>
      <w:marTop w:val="0"/>
      <w:marBottom w:val="0"/>
      <w:divBdr>
        <w:top w:val="none" w:sz="0" w:space="0" w:color="auto"/>
        <w:left w:val="none" w:sz="0" w:space="0" w:color="auto"/>
        <w:bottom w:val="none" w:sz="0" w:space="0" w:color="auto"/>
        <w:right w:val="none" w:sz="0" w:space="0" w:color="auto"/>
      </w:divBdr>
    </w:div>
    <w:div w:id="1881477549">
      <w:bodyDiv w:val="1"/>
      <w:marLeft w:val="0"/>
      <w:marRight w:val="0"/>
      <w:marTop w:val="0"/>
      <w:marBottom w:val="0"/>
      <w:divBdr>
        <w:top w:val="none" w:sz="0" w:space="0" w:color="auto"/>
        <w:left w:val="none" w:sz="0" w:space="0" w:color="auto"/>
        <w:bottom w:val="none" w:sz="0" w:space="0" w:color="auto"/>
        <w:right w:val="none" w:sz="0" w:space="0" w:color="auto"/>
      </w:divBdr>
    </w:div>
    <w:div w:id="1991985381">
      <w:bodyDiv w:val="1"/>
      <w:marLeft w:val="0"/>
      <w:marRight w:val="0"/>
      <w:marTop w:val="0"/>
      <w:marBottom w:val="0"/>
      <w:divBdr>
        <w:top w:val="none" w:sz="0" w:space="0" w:color="auto"/>
        <w:left w:val="none" w:sz="0" w:space="0" w:color="auto"/>
        <w:bottom w:val="none" w:sz="0" w:space="0" w:color="auto"/>
        <w:right w:val="none" w:sz="0" w:space="0" w:color="auto"/>
      </w:divBdr>
    </w:div>
    <w:div w:id="2051412349">
      <w:bodyDiv w:val="1"/>
      <w:marLeft w:val="0"/>
      <w:marRight w:val="0"/>
      <w:marTop w:val="0"/>
      <w:marBottom w:val="0"/>
      <w:divBdr>
        <w:top w:val="none" w:sz="0" w:space="0" w:color="auto"/>
        <w:left w:val="none" w:sz="0" w:space="0" w:color="auto"/>
        <w:bottom w:val="none" w:sz="0" w:space="0" w:color="auto"/>
        <w:right w:val="none" w:sz="0" w:space="0" w:color="auto"/>
      </w:divBdr>
    </w:div>
    <w:div w:id="205804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5</Pages>
  <Words>1031</Words>
  <Characters>5882</Characters>
  <Application>Microsoft Office Word</Application>
  <DocSecurity>0</DocSecurity>
  <Lines>49</Lines>
  <Paragraphs>13</Paragraphs>
  <ScaleCrop>false</ScaleCrop>
  <Company/>
  <LinksUpToDate>false</LinksUpToDate>
  <CharactersWithSpaces>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kktt opi</dc:creator>
  <cp:keywords/>
  <dc:description/>
  <cp:lastModifiedBy>hongdian</cp:lastModifiedBy>
  <cp:revision>19</cp:revision>
  <dcterms:created xsi:type="dcterms:W3CDTF">2022-06-15T11:25:00Z</dcterms:created>
  <dcterms:modified xsi:type="dcterms:W3CDTF">2022-11-04T08:11:00Z</dcterms:modified>
</cp:coreProperties>
</file>