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81B95" w14:textId="31B959D9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bookmarkStart w:id="0" w:name="OLE_LINK6541"/>
      <w:bookmarkStart w:id="1" w:name="OLE_LINK6542"/>
      <w:bookmarkStart w:id="2" w:name="OLE_LINK6543"/>
      <w:bookmarkStart w:id="3" w:name="OLE_LINK6544"/>
      <w:r w:rsidRPr="003E246B">
        <w:rPr>
          <w:rFonts w:ascii="Book Antiqua" w:eastAsia="Book Antiqua" w:hAnsi="Book Antiqua" w:cs="Book Antiqua"/>
          <w:b/>
        </w:rPr>
        <w:t>Name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  <w:b/>
        </w:rPr>
        <w:t>of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  <w:b/>
        </w:rPr>
        <w:t>Journal: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  <w:i/>
        </w:rPr>
        <w:t>World</w:t>
      </w:r>
      <w:r w:rsidR="002763EE">
        <w:rPr>
          <w:rFonts w:ascii="Book Antiqua" w:eastAsia="Book Antiqua" w:hAnsi="Book Antiqua" w:cs="Book Antiqua"/>
          <w:i/>
        </w:rPr>
        <w:t xml:space="preserve"> </w:t>
      </w:r>
      <w:r w:rsidRPr="003E246B">
        <w:rPr>
          <w:rFonts w:ascii="Book Antiqua" w:eastAsia="Book Antiqua" w:hAnsi="Book Antiqua" w:cs="Book Antiqua"/>
          <w:i/>
        </w:rPr>
        <w:t>Journal</w:t>
      </w:r>
      <w:r w:rsidR="002763EE">
        <w:rPr>
          <w:rFonts w:ascii="Book Antiqua" w:eastAsia="Book Antiqua" w:hAnsi="Book Antiqua" w:cs="Book Antiqua"/>
          <w:i/>
        </w:rPr>
        <w:t xml:space="preserve"> </w:t>
      </w:r>
      <w:r w:rsidRPr="003E246B">
        <w:rPr>
          <w:rFonts w:ascii="Book Antiqua" w:eastAsia="Book Antiqua" w:hAnsi="Book Antiqua" w:cs="Book Antiqua"/>
          <w:i/>
        </w:rPr>
        <w:t>of</w:t>
      </w:r>
      <w:r w:rsidR="002763EE">
        <w:rPr>
          <w:rFonts w:ascii="Book Antiqua" w:eastAsia="Book Antiqua" w:hAnsi="Book Antiqua" w:cs="Book Antiqua"/>
          <w:i/>
        </w:rPr>
        <w:t xml:space="preserve"> </w:t>
      </w:r>
      <w:r w:rsidRPr="003E246B">
        <w:rPr>
          <w:rFonts w:ascii="Book Antiqua" w:eastAsia="Book Antiqua" w:hAnsi="Book Antiqua" w:cs="Book Antiqua"/>
          <w:i/>
        </w:rPr>
        <w:t>Clinical</w:t>
      </w:r>
      <w:r w:rsidR="002763EE">
        <w:rPr>
          <w:rFonts w:ascii="Book Antiqua" w:eastAsia="Book Antiqua" w:hAnsi="Book Antiqua" w:cs="Book Antiqua"/>
          <w:i/>
        </w:rPr>
        <w:t xml:space="preserve"> </w:t>
      </w:r>
      <w:r w:rsidRPr="003E246B">
        <w:rPr>
          <w:rFonts w:ascii="Book Antiqua" w:eastAsia="Book Antiqua" w:hAnsi="Book Antiqua" w:cs="Book Antiqua"/>
          <w:i/>
        </w:rPr>
        <w:t>Cases</w:t>
      </w:r>
    </w:p>
    <w:p w14:paraId="5AF71C36" w14:textId="2D4926F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</w:rPr>
        <w:t>Manuscript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  <w:b/>
        </w:rPr>
        <w:t>NO: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</w:rPr>
        <w:t>85320</w:t>
      </w:r>
    </w:p>
    <w:p w14:paraId="550231D6" w14:textId="3A2F34F9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</w:rPr>
        <w:t>Manuscript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  <w:b/>
        </w:rPr>
        <w:t>Type:</w:t>
      </w:r>
      <w:r w:rsidR="002763EE">
        <w:rPr>
          <w:rFonts w:ascii="Book Antiqua" w:eastAsia="Book Antiqua" w:hAnsi="Book Antiqua" w:cs="Book Antiqua"/>
          <w:b/>
        </w:rPr>
        <w:t xml:space="preserve"> </w:t>
      </w:r>
      <w:r w:rsidRPr="003E246B">
        <w:rPr>
          <w:rFonts w:ascii="Book Antiqua" w:eastAsia="Book Antiqua" w:hAnsi="Book Antiqua" w:cs="Book Antiqua"/>
        </w:rPr>
        <w:t>CASE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</w:t>
      </w:r>
    </w:p>
    <w:p w14:paraId="503EC000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12589100" w14:textId="1AAF7EE5" w:rsidR="0066453A" w:rsidRPr="003E246B" w:rsidRDefault="003E246B" w:rsidP="003E246B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bookmarkStart w:id="4" w:name="OLE_LINK6608"/>
      <w:bookmarkStart w:id="5" w:name="OLE_LINK6569"/>
      <w:r w:rsidRPr="003E246B">
        <w:rPr>
          <w:rFonts w:ascii="Book Antiqua" w:eastAsia="Book Antiqua" w:hAnsi="Book Antiqua" w:cs="Book Antiqua"/>
          <w:b/>
          <w:bCs/>
          <w:color w:val="000000"/>
        </w:rPr>
        <w:t>Individual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concurrent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chest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wall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6562"/>
      <w:r w:rsidRPr="003E246B">
        <w:rPr>
          <w:rFonts w:ascii="Book Antiqua" w:eastAsia="Book Antiqua" w:hAnsi="Book Antiqua" w:cs="Book Antiqua"/>
          <w:b/>
          <w:bCs/>
          <w:color w:val="000000"/>
        </w:rPr>
        <w:t>tuberculosis</w:t>
      </w:r>
      <w:bookmarkEnd w:id="6"/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triple-negative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essential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thrombocythemia: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A</w:t>
      </w:r>
      <w:r w:rsidR="002763EE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  <w:lang w:eastAsia="zh-CN"/>
        </w:rPr>
        <w:t>case</w:t>
      </w:r>
      <w:r w:rsidR="002763EE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  <w:lang w:eastAsia="zh-CN"/>
        </w:rPr>
        <w:t>report</w:t>
      </w:r>
      <w:bookmarkEnd w:id="4"/>
    </w:p>
    <w:bookmarkEnd w:id="5"/>
    <w:p w14:paraId="6ABF6E09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4CED4295" w14:textId="6DD8CBF3" w:rsidR="0066453A" w:rsidRPr="003E246B" w:rsidRDefault="003E246B" w:rsidP="003E246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  <w:lang w:eastAsia="zh-CN"/>
        </w:rPr>
        <w:t>u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XY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  <w:color w:val="000000"/>
          <w:lang w:eastAsia="zh-CN"/>
        </w:rPr>
        <w:t>et</w:t>
      </w:r>
      <w:r w:rsidR="002763EE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7" w:name="OLE_LINK6613"/>
      <w:r w:rsidRPr="003E246B">
        <w:rPr>
          <w:rFonts w:ascii="Book Antiqua" w:eastAsia="Book Antiqua" w:hAnsi="Book Antiqua" w:cs="Book Antiqua" w:hint="eastAsia"/>
          <w:color w:val="000000"/>
          <w:lang w:eastAsia="zh-CN"/>
        </w:rPr>
        <w:t>C</w:t>
      </w:r>
      <w:r w:rsidRPr="003E246B">
        <w:rPr>
          <w:rFonts w:ascii="Book Antiqua" w:eastAsia="Book Antiqua" w:hAnsi="Book Antiqua" w:cs="Book Antiqua"/>
          <w:color w:val="000000"/>
        </w:rPr>
        <w:t>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tuberculosis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triple-negative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bookmarkEnd w:id="7"/>
    </w:p>
    <w:p w14:paraId="45203CDF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00CC22B0" w14:textId="7C34C9C8" w:rsidR="0066453A" w:rsidRPr="003E246B" w:rsidRDefault="003E246B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Xiao-Yan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Xu,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Yong-Bin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Yang,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Jun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Yuan,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Xiao-Xia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Zhang,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Kang,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Xiang-Shu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Jie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Yang</w:t>
      </w:r>
    </w:p>
    <w:p w14:paraId="325B6E17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789B2C04" w14:textId="6D24D5AE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Xiao-Yan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Yuan,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Xiao-Xia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6558"/>
      <w:r w:rsidRPr="003E246B">
        <w:rPr>
          <w:rFonts w:ascii="Book Antiqua" w:eastAsia="Book Antiqua" w:hAnsi="Book Antiqua" w:cs="Book Antiqua"/>
          <w:color w:val="000000"/>
        </w:rPr>
        <w:t>Department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6545"/>
      <w:r w:rsidRPr="003E246B">
        <w:rPr>
          <w:rFonts w:ascii="Book Antiqua" w:eastAsia="Book Antiqua" w:hAnsi="Book Antiqua" w:cs="Book Antiqua"/>
          <w:color w:val="000000"/>
        </w:rPr>
        <w:t>Haematology,</w:t>
      </w:r>
      <w:bookmarkEnd w:id="9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Hospital,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Shijiazhuang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050051,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E246B">
        <w:rPr>
          <w:rFonts w:ascii="Book Antiqua" w:eastAsia="Book Antiqua" w:hAnsi="Book Antiqua" w:cs="Book Antiqua"/>
          <w:color w:val="000000"/>
        </w:rPr>
        <w:t>P</w:t>
      </w:r>
      <w:r w:rsidR="003E246B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3E246B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China</w:t>
      </w:r>
      <w:bookmarkEnd w:id="8"/>
    </w:p>
    <w:p w14:paraId="73F47B9D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05373CAF" w14:textId="20352C8B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Xiao-Yan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Graduate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S</w:t>
      </w:r>
      <w:r w:rsidRPr="003E246B">
        <w:rPr>
          <w:rFonts w:ascii="Book Antiqua" w:eastAsia="Book Antiqua" w:hAnsi="Book Antiqua" w:cs="Book Antiqua"/>
          <w:color w:val="000000"/>
        </w:rPr>
        <w:t>chool,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North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University,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Zhangjiakou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075000,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6547"/>
      <w:bookmarkStart w:id="11" w:name="OLE_LINK6548"/>
      <w:r w:rsidR="002763EE"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P</w:t>
      </w:r>
      <w:r w:rsidR="002763EE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="002763EE" w:rsidRPr="003E246B">
        <w:rPr>
          <w:rFonts w:ascii="Book Antiqua" w:eastAsia="Book Antiqua" w:hAnsi="Book Antiqua" w:cs="Book Antiqua"/>
          <w:color w:val="000000"/>
        </w:rPr>
        <w:t>,</w:t>
      </w:r>
      <w:bookmarkEnd w:id="10"/>
      <w:bookmarkEnd w:id="11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China</w:t>
      </w:r>
    </w:p>
    <w:p w14:paraId="331FC8C9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65669E3C" w14:textId="7DA1FF3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Yong-Bin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Y</w:t>
      </w:r>
      <w:bookmarkStart w:id="12" w:name="OLE_LINK6546"/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ang</w:t>
      </w:r>
      <w:bookmarkEnd w:id="12"/>
      <w:r w:rsidRPr="003E246B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Department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Vascular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Surgery,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Hospital,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Shijiazhuang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050051,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6551"/>
      <w:r w:rsidR="002763EE"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P</w:t>
      </w:r>
      <w:r w:rsidR="002763EE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="002763EE" w:rsidRPr="003E246B">
        <w:rPr>
          <w:rFonts w:ascii="Book Antiqua" w:eastAsia="Book Antiqua" w:hAnsi="Book Antiqua" w:cs="Book Antiqua"/>
          <w:color w:val="000000"/>
        </w:rPr>
        <w:t>,</w:t>
      </w:r>
      <w:bookmarkEnd w:id="13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China</w:t>
      </w:r>
    </w:p>
    <w:p w14:paraId="67102AE5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724A8228" w14:textId="5EA8D5AF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K</w:t>
      </w:r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ang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Department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Pathology,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Hospital,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Shijiazhuang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050051,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6553"/>
      <w:r w:rsidR="002763EE"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P</w:t>
      </w:r>
      <w:r w:rsidR="002763EE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="002763EE" w:rsidRPr="003E246B">
        <w:rPr>
          <w:rFonts w:ascii="Book Antiqua" w:eastAsia="Book Antiqua" w:hAnsi="Book Antiqua" w:cs="Book Antiqua"/>
          <w:color w:val="000000"/>
        </w:rPr>
        <w:t>,</w:t>
      </w:r>
      <w:bookmarkEnd w:id="14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China</w:t>
      </w:r>
    </w:p>
    <w:p w14:paraId="2F70391C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7F4BB552" w14:textId="4339B59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Xiang-Shu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M</w:t>
      </w:r>
      <w:bookmarkStart w:id="15" w:name="OLE_LINK6552"/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a</w:t>
      </w:r>
      <w:bookmarkEnd w:id="15"/>
      <w:r w:rsidRPr="003E246B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Clinical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Laboratory,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Hospital,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Shijiazhuang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050051,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P</w:t>
      </w:r>
      <w:r w:rsidR="002763EE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>ovince</w:t>
      </w:r>
      <w:r w:rsidR="002763EE"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China</w:t>
      </w:r>
    </w:p>
    <w:p w14:paraId="387038C5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443EAD5D" w14:textId="4636A69F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Xu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YB,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Yuan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Zhang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XX,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contributed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manuscript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writing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editing,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data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collection;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contributed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data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contributed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conceptualization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supervision;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authors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approved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manuscript.</w:t>
      </w:r>
    </w:p>
    <w:p w14:paraId="5E36E82E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7B761575" w14:textId="5A61B331" w:rsidR="0066453A" w:rsidRPr="002763EE" w:rsidRDefault="00000000" w:rsidP="003E246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E246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Y</w:t>
      </w:r>
      <w:bookmarkStart w:id="16" w:name="OLE_LINK6557"/>
      <w:r w:rsidR="002763EE" w:rsidRPr="003E246B">
        <w:rPr>
          <w:rFonts w:ascii="Book Antiqua" w:eastAsia="Book Antiqua" w:hAnsi="Book Antiqua" w:cs="Book Antiqua"/>
          <w:b/>
          <w:bCs/>
          <w:color w:val="000000"/>
        </w:rPr>
        <w:t>ang</w:t>
      </w:r>
      <w:bookmarkEnd w:id="16"/>
      <w:r w:rsidRPr="003E246B">
        <w:rPr>
          <w:rFonts w:ascii="Book Antiqua" w:eastAsia="Book Antiqua" w:hAnsi="Book Antiqua" w:cs="Book Antiqua"/>
          <w:b/>
          <w:bCs/>
          <w:color w:val="000000"/>
        </w:rPr>
        <w:t>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763E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Department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Haematology,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General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Hospital,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17" w:name="OLE_LINK6614"/>
      <w:r w:rsidR="002763EE" w:rsidRPr="003E246B">
        <w:rPr>
          <w:rFonts w:ascii="Book Antiqua" w:eastAsia="Book Antiqua" w:hAnsi="Book Antiqua" w:cs="Book Antiqua"/>
          <w:color w:val="000000"/>
        </w:rPr>
        <w:t>No.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348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Heping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West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Road</w:t>
      </w:r>
      <w:bookmarkEnd w:id="17"/>
      <w:r w:rsidR="002763EE"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Shijiazhuang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050051,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6615"/>
      <w:r w:rsidR="002763EE" w:rsidRPr="003E246B">
        <w:rPr>
          <w:rFonts w:ascii="Book Antiqua" w:eastAsia="Book Antiqua" w:hAnsi="Book Antiqua" w:cs="Book Antiqua"/>
          <w:color w:val="000000"/>
        </w:rPr>
        <w:t>Hebei</w:t>
      </w:r>
      <w:r w:rsidR="002763EE">
        <w:rPr>
          <w:rFonts w:ascii="Book Antiqua" w:eastAsia="Book Antiqua" w:hAnsi="Book Antiqua" w:cs="Book Antiqua"/>
          <w:color w:val="000000"/>
        </w:rPr>
        <w:t xml:space="preserve"> P</w:t>
      </w:r>
      <w:r w:rsidR="002763EE">
        <w:rPr>
          <w:rFonts w:ascii="Book Antiqua" w:eastAsia="Book Antiqua" w:hAnsi="Book Antiqua" w:cs="Book Antiqua" w:hint="eastAsia"/>
          <w:color w:val="000000"/>
          <w:lang w:eastAsia="zh-CN"/>
        </w:rPr>
        <w:t>r</w:t>
      </w:r>
      <w:r w:rsidR="002763EE">
        <w:rPr>
          <w:rFonts w:ascii="Book Antiqua" w:eastAsia="Book Antiqua" w:hAnsi="Book Antiqua" w:cs="Book Antiqua"/>
          <w:color w:val="000000"/>
          <w:lang w:eastAsia="zh-CN"/>
        </w:rPr>
        <w:t>ovince</w:t>
      </w:r>
      <w:bookmarkEnd w:id="18"/>
      <w:r w:rsidR="002763EE"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2763EE" w:rsidRPr="003E246B">
        <w:rPr>
          <w:rFonts w:ascii="Book Antiqua" w:eastAsia="Book Antiqua" w:hAnsi="Book Antiqua" w:cs="Book Antiqua"/>
          <w:color w:val="000000"/>
        </w:rPr>
        <w:t>China</w:t>
      </w:r>
      <w:r w:rsidR="002763EE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yjyyb313@163.com</w:t>
      </w:r>
    </w:p>
    <w:p w14:paraId="7C222728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5451AE6" w14:textId="2A28455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Received: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</w:rPr>
        <w:t>April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23,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2023</w:t>
      </w:r>
    </w:p>
    <w:p w14:paraId="0725BCA7" w14:textId="6F07FA63" w:rsidR="0066453A" w:rsidRPr="003E246B" w:rsidRDefault="00000000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 w:rsidRPr="003E246B">
        <w:rPr>
          <w:rFonts w:ascii="Book Antiqua" w:eastAsia="Book Antiqua" w:hAnsi="Book Antiqua" w:cs="Book Antiqua"/>
          <w:b/>
          <w:bCs/>
        </w:rPr>
        <w:t>Revised: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="003D4FC9" w:rsidRPr="003D4FC9">
        <w:rPr>
          <w:rFonts w:ascii="Book Antiqua" w:eastAsia="Book Antiqua" w:hAnsi="Book Antiqua" w:cs="Book Antiqua"/>
          <w:lang w:eastAsia="zh-CN"/>
        </w:rPr>
        <w:t>June 25, 2023</w:t>
      </w:r>
    </w:p>
    <w:p w14:paraId="4DC31701" w14:textId="75EDCF9B" w:rsidR="0066453A" w:rsidRPr="003E246B" w:rsidRDefault="00000000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 w:rsidRPr="003E246B">
        <w:rPr>
          <w:rFonts w:ascii="Book Antiqua" w:eastAsia="Book Antiqua" w:hAnsi="Book Antiqua" w:cs="Book Antiqua"/>
          <w:b/>
          <w:bCs/>
        </w:rPr>
        <w:t>Accepted: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="009E2708" w:rsidRPr="009E2708">
        <w:rPr>
          <w:rFonts w:ascii="Book Antiqua" w:eastAsia="Book Antiqua" w:hAnsi="Book Antiqua" w:cs="Book Antiqua"/>
        </w:rPr>
        <w:t>July 17, 2023</w:t>
      </w:r>
    </w:p>
    <w:p w14:paraId="50564E04" w14:textId="59BE84AD" w:rsidR="0066453A" w:rsidRPr="007F530F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Published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online:</w:t>
      </w:r>
      <w:r w:rsidR="002763EE" w:rsidRPr="007F530F">
        <w:rPr>
          <w:rFonts w:ascii="Book Antiqua" w:eastAsia="Book Antiqua" w:hAnsi="Book Antiqua" w:cs="Book Antiqua"/>
        </w:rPr>
        <w:t xml:space="preserve"> </w:t>
      </w:r>
      <w:r w:rsidR="007F530F" w:rsidRPr="007F530F">
        <w:rPr>
          <w:rFonts w:ascii="Book Antiqua" w:eastAsia="Book Antiqua" w:hAnsi="Book Antiqua" w:cs="Book Antiqua"/>
        </w:rPr>
        <w:t>August 6, 2023</w:t>
      </w:r>
    </w:p>
    <w:p w14:paraId="19FBC254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  <w:sectPr w:rsidR="0066453A" w:rsidRPr="003E246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5ABFF1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827FEE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BACKGROUND</w:t>
      </w:r>
    </w:p>
    <w:p w14:paraId="47729F35" w14:textId="3D2076B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20" w:name="OLE_LINK6561"/>
      <w:r w:rsidRPr="003E246B">
        <w:rPr>
          <w:rFonts w:ascii="Book Antiqua" w:eastAsia="Book Antiqua" w:hAnsi="Book Antiqua" w:cs="Book Antiqua"/>
        </w:rPr>
        <w:t>tuberculosis</w:t>
      </w:r>
      <w:bookmarkEnd w:id="20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(TB)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21" w:name="OLE_LINK6563"/>
      <w:r w:rsidRPr="003E246B">
        <w:rPr>
          <w:rFonts w:ascii="Book Antiqua" w:eastAsia="Book Antiqua" w:hAnsi="Book Antiqua" w:cs="Book Antiqua"/>
        </w:rPr>
        <w:t>triple-negative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</w:t>
      </w:r>
      <w:bookmarkEnd w:id="21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(TN-ET)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medical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conditions,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their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combination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extremely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globally.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peritonitis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reported,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which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identified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1974.</w:t>
      </w:r>
    </w:p>
    <w:p w14:paraId="1352949D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621C1523" w14:textId="521DA706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SUMMARY</w:t>
      </w:r>
    </w:p>
    <w:p w14:paraId="6A63D234" w14:textId="245DD76F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Herein,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23-year-old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concurrent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mass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TN-ET.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presented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local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hospital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due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having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headache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low-grade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fever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their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bodily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temperature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fluctuating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around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36.8</w:t>
      </w:r>
      <w:r w:rsidR="002C3883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°C.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Hematological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analysis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showed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high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platelet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count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1503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×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</w:t>
      </w:r>
      <w:r w:rsidRPr="003E246B">
        <w:rPr>
          <w:rFonts w:ascii="Book Antiqua" w:eastAsia="Book Antiqua" w:hAnsi="Book Antiqua" w:cs="Book Antiqua"/>
          <w:vertAlign w:val="superscript"/>
        </w:rPr>
        <w:t>9</w:t>
      </w:r>
      <w:r w:rsidRPr="003E246B">
        <w:rPr>
          <w:rFonts w:ascii="Book Antiqua" w:eastAsia="Book Antiqua" w:hAnsi="Book Antiqua" w:cs="Book Antiqua"/>
        </w:rPr>
        <w:t>/L.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Subsequently,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visited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our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hospital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further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investigation.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Computed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tomography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suggested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submural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soft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tissue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density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shadow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left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lower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After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surgical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resection,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pathological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findings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swelling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were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massive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caseous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necrosis.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According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World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Health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Organization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TN-ET,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requirement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four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first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three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secondary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criterion.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eventually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TN-ET,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which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extremely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rare.</w:t>
      </w:r>
    </w:p>
    <w:p w14:paraId="128403B6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6D8F2964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CONCLUSION</w:t>
      </w:r>
    </w:p>
    <w:p w14:paraId="2833DE16" w14:textId="4279827F" w:rsidR="0066453A" w:rsidRPr="00341504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rare.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TN-ET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requires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secondary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factor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exclusion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satisfaction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primary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miRNA,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combined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methylation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process,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could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explain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suppressor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cytokine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signaling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(SOCS)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1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and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bookmarkStart w:id="22" w:name="OLE_LINK6565"/>
      <w:r w:rsidRPr="00341504">
        <w:rPr>
          <w:rFonts w:ascii="Book Antiqua" w:eastAsia="Book Antiqua" w:hAnsi="Book Antiqua" w:cs="Book Antiqua"/>
        </w:rPr>
        <w:t>SOCS3</w:t>
      </w:r>
      <w:bookmarkEnd w:id="22"/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downregulation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in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ET-JAK2V617F-negative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patients.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The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miRNA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could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participate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in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JAK2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pathway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activation.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bookmarkStart w:id="23" w:name="OLE_LINK6566"/>
      <w:r w:rsidRPr="00341504">
        <w:rPr>
          <w:rFonts w:ascii="Book Antiqua" w:eastAsia="Book Antiqua" w:hAnsi="Book Antiqua" w:cs="Book Antiqua"/>
        </w:rPr>
        <w:t>SOCS3</w:t>
      </w:r>
      <w:bookmarkEnd w:id="23"/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may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be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a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novel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MPN</w:t>
      </w:r>
      <w:r w:rsidR="002763EE" w:rsidRPr="00341504">
        <w:rPr>
          <w:rFonts w:ascii="Book Antiqua" w:eastAsia="Book Antiqua" w:hAnsi="Book Antiqua" w:cs="Book Antiqua"/>
        </w:rPr>
        <w:t xml:space="preserve"> </w:t>
      </w:r>
      <w:r w:rsidRPr="00341504">
        <w:rPr>
          <w:rFonts w:ascii="Book Antiqua" w:eastAsia="Book Antiqua" w:hAnsi="Book Antiqua" w:cs="Book Antiqua"/>
        </w:rPr>
        <w:t>biomarker.</w:t>
      </w:r>
    </w:p>
    <w:p w14:paraId="68DBB61A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4FE5E18E" w14:textId="33FE0F4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Key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Words: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bookmarkStart w:id="24" w:name="OLE_LINK6712"/>
      <w:r w:rsidRPr="003E246B">
        <w:rPr>
          <w:rFonts w:ascii="Book Antiqua" w:eastAsia="Book Antiqua" w:hAnsi="Book Antiqua" w:cs="Book Antiqua"/>
        </w:rPr>
        <w:t>Platelet;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Triple-negative;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tuberculosis;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25" w:name="OLE_LINK6564"/>
      <w:bookmarkStart w:id="26" w:name="OLE_LINK6584"/>
      <w:r w:rsidRPr="00341504">
        <w:rPr>
          <w:rFonts w:ascii="Book Antiqua" w:eastAsia="Book Antiqua" w:hAnsi="Book Antiqua" w:cs="Book Antiqua"/>
        </w:rPr>
        <w:t>SOCS3</w:t>
      </w:r>
      <w:bookmarkEnd w:id="25"/>
      <w:bookmarkEnd w:id="26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gene;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JAK-STAT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pathway;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</w:t>
      </w:r>
      <w:bookmarkEnd w:id="24"/>
    </w:p>
    <w:p w14:paraId="0ED677F2" w14:textId="77777777" w:rsidR="00422943" w:rsidRPr="006D4EDA" w:rsidRDefault="00422943" w:rsidP="00422943">
      <w:pPr>
        <w:spacing w:line="360" w:lineRule="auto"/>
        <w:rPr>
          <w:rFonts w:ascii="Book Antiqua" w:eastAsia="Book Antiqua" w:hAnsi="Book Antiqua" w:cs="Book Antiqua"/>
        </w:rPr>
      </w:pPr>
      <w:bookmarkStart w:id="27" w:name="OLE_LINK6567"/>
      <w:bookmarkStart w:id="28" w:name="OLE_LINK6713"/>
    </w:p>
    <w:p w14:paraId="54C43E4D" w14:textId="77777777" w:rsidR="00422943" w:rsidRPr="006D4EDA" w:rsidRDefault="00422943" w:rsidP="00422943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6D4EDA">
        <w:rPr>
          <w:rFonts w:ascii="Book Antiqua" w:eastAsia="Book Antiqua" w:hAnsi="Book Antiqua" w:cs="Book Antiqua"/>
          <w:b/>
          <w:color w:val="000000"/>
        </w:rPr>
        <w:lastRenderedPageBreak/>
        <w:t>©The</w:t>
      </w:r>
      <w:r w:rsidRPr="006D4EDA">
        <w:rPr>
          <w:rFonts w:ascii="Book Antiqua" w:eastAsia="Book Antiqua" w:hAnsi="Book Antiqua" w:cs="Book Antiqua"/>
          <w:color w:val="000000"/>
        </w:rPr>
        <w:t xml:space="preserve"> </w:t>
      </w:r>
      <w:r w:rsidRPr="006D4EDA">
        <w:rPr>
          <w:rFonts w:ascii="Book Antiqua" w:eastAsia="Book Antiqua" w:hAnsi="Book Antiqua" w:cs="Book Antiqua"/>
          <w:b/>
          <w:color w:val="000000"/>
        </w:rPr>
        <w:t>Author(s) 202</w:t>
      </w:r>
      <w:r w:rsidRPr="006D4EDA">
        <w:rPr>
          <w:rFonts w:ascii="Book Antiqua" w:hAnsi="Book Antiqua" w:cs="Book Antiqua"/>
          <w:b/>
          <w:color w:val="000000"/>
        </w:rPr>
        <w:t>3</w:t>
      </w:r>
      <w:r w:rsidRPr="006D4EDA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6D4EDA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07970371" w14:textId="77777777" w:rsidR="00422943" w:rsidRPr="006D4EDA" w:rsidRDefault="00422943" w:rsidP="00422943">
      <w:pPr>
        <w:spacing w:line="360" w:lineRule="auto"/>
        <w:rPr>
          <w:rFonts w:ascii="Book Antiqua" w:eastAsia="Book Antiqua" w:hAnsi="Book Antiqua" w:cs="Book Antiqua"/>
        </w:rPr>
      </w:pPr>
    </w:p>
    <w:p w14:paraId="3A443FF5" w14:textId="3162C075" w:rsidR="005D4BF2" w:rsidRDefault="005D4BF2" w:rsidP="003E246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D4BF2">
        <w:rPr>
          <w:rFonts w:ascii="Book Antiqua" w:eastAsia="Book Antiqua" w:hAnsi="Book Antiqua" w:cs="Book Antiqua"/>
          <w:b/>
          <w:bCs/>
        </w:rPr>
        <w:t>Citation</w:t>
      </w:r>
      <w:r w:rsidRPr="005D4BF2">
        <w:rPr>
          <w:rFonts w:ascii="Book Antiqua" w:eastAsia="Book Antiqua" w:hAnsi="Book Antiqua" w:cs="Book Antiqua"/>
        </w:rPr>
        <w:t xml:space="preserve">: </w:t>
      </w:r>
      <w:r w:rsidRPr="003E246B">
        <w:rPr>
          <w:rFonts w:ascii="Book Antiqua" w:eastAsia="Book Antiqua" w:hAnsi="Book Antiqua" w:cs="Book Antiqua"/>
        </w:rPr>
        <w:t>Xu</w:t>
      </w:r>
      <w:bookmarkEnd w:id="27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XY,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</w:t>
      </w:r>
      <w:bookmarkStart w:id="29" w:name="OLE_LINK6568"/>
      <w:r w:rsidR="002C3883" w:rsidRPr="003E246B">
        <w:rPr>
          <w:rFonts w:ascii="Book Antiqua" w:eastAsia="Book Antiqua" w:hAnsi="Book Antiqua" w:cs="Book Antiqua"/>
        </w:rPr>
        <w:t>ang</w:t>
      </w:r>
      <w:bookmarkEnd w:id="29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YB,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</w:t>
      </w:r>
      <w:r w:rsidR="002C3883" w:rsidRPr="003E246B">
        <w:rPr>
          <w:rFonts w:ascii="Book Antiqua" w:eastAsia="Book Antiqua" w:hAnsi="Book Antiqua" w:cs="Book Antiqua"/>
        </w:rPr>
        <w:t>uan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Z</w:t>
      </w:r>
      <w:r w:rsidR="002C3883" w:rsidRPr="003E246B">
        <w:rPr>
          <w:rFonts w:ascii="Book Antiqua" w:eastAsia="Book Antiqua" w:hAnsi="Book Antiqua" w:cs="Book Antiqua"/>
        </w:rPr>
        <w:t>hang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XX,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</w:t>
      </w:r>
      <w:r w:rsidR="002C3883" w:rsidRPr="003E246B">
        <w:rPr>
          <w:rFonts w:ascii="Book Antiqua" w:eastAsia="Book Antiqua" w:hAnsi="Book Antiqua" w:cs="Book Antiqua"/>
        </w:rPr>
        <w:t>ang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</w:t>
      </w:r>
      <w:r w:rsidR="002C3883">
        <w:rPr>
          <w:rFonts w:ascii="Book Antiqua" w:eastAsia="Book Antiqua" w:hAnsi="Book Antiqua" w:cs="Book Antiqua" w:hint="eastAsia"/>
          <w:lang w:eastAsia="zh-CN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XS,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</w:t>
      </w:r>
      <w:r w:rsidR="002C3883" w:rsidRPr="003E246B">
        <w:rPr>
          <w:rFonts w:ascii="Book Antiqua" w:eastAsia="Book Antiqua" w:hAnsi="Book Antiqua" w:cs="Book Antiqua"/>
        </w:rPr>
        <w:t>ang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J.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30" w:name="OLE_LINK6570"/>
      <w:r w:rsidR="002C3883" w:rsidRPr="002C3883">
        <w:rPr>
          <w:rFonts w:ascii="Book Antiqua" w:eastAsia="Book Antiqua" w:hAnsi="Book Antiqua" w:cs="Book Antiqua"/>
        </w:rPr>
        <w:t>Individual with concurrent chest wall tuberculosis and triple-negative essential thrombocythemia: A case report</w:t>
      </w:r>
      <w:bookmarkEnd w:id="30"/>
      <w:r w:rsidR="002C3883">
        <w:rPr>
          <w:rFonts w:ascii="Book Antiqua" w:eastAsia="Book Antiqua" w:hAnsi="Book Antiqua" w:cs="Book Antiqua"/>
        </w:rPr>
        <w:t>.</w:t>
      </w:r>
      <w:r w:rsidR="002C3883">
        <w:rPr>
          <w:rFonts w:ascii="Book Antiqua" w:eastAsia="Book Antiqua" w:hAnsi="Book Antiqua" w:cs="Book Antiqua" w:hint="eastAsi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World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Clin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Cases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2023;</w:t>
      </w:r>
      <w:r w:rsidR="002763EE">
        <w:rPr>
          <w:rFonts w:ascii="Book Antiqua" w:eastAsia="Book Antiqua" w:hAnsi="Book Antiqua" w:cs="Book Antiqua"/>
        </w:rPr>
        <w:t xml:space="preserve"> </w:t>
      </w:r>
      <w:r w:rsidRPr="005D4BF2">
        <w:rPr>
          <w:rFonts w:ascii="Book Antiqua" w:eastAsia="Book Antiqua" w:hAnsi="Book Antiqua" w:cs="Book Antiqua"/>
        </w:rPr>
        <w:t xml:space="preserve">11(22): </w:t>
      </w:r>
      <w:r w:rsidR="005C72FB" w:rsidRPr="005C72FB">
        <w:rPr>
          <w:rFonts w:ascii="Book Antiqua" w:eastAsia="Book Antiqua" w:hAnsi="Book Antiqua" w:cs="Book Antiqua"/>
        </w:rPr>
        <w:t>5365-5372</w:t>
      </w:r>
    </w:p>
    <w:p w14:paraId="6868B772" w14:textId="34139303" w:rsidR="005D4BF2" w:rsidRDefault="005D4BF2" w:rsidP="003E246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D4BF2">
        <w:rPr>
          <w:rFonts w:ascii="Book Antiqua" w:eastAsia="Book Antiqua" w:hAnsi="Book Antiqua" w:cs="Book Antiqua"/>
          <w:b/>
          <w:bCs/>
        </w:rPr>
        <w:t>URL</w:t>
      </w:r>
      <w:r w:rsidRPr="005D4BF2">
        <w:rPr>
          <w:rFonts w:ascii="Book Antiqua" w:eastAsia="Book Antiqua" w:hAnsi="Book Antiqua" w:cs="Book Antiqua"/>
        </w:rPr>
        <w:t>: https://www.wjgnet.com/2307-8960/full/v11/i22/</w:t>
      </w:r>
      <w:r w:rsidR="005C72FB" w:rsidRPr="005C72FB">
        <w:rPr>
          <w:rFonts w:ascii="Book Antiqua" w:eastAsia="Book Antiqua" w:hAnsi="Book Antiqua" w:cs="Book Antiqua"/>
        </w:rPr>
        <w:t>5365</w:t>
      </w:r>
      <w:r w:rsidRPr="005D4BF2">
        <w:rPr>
          <w:rFonts w:ascii="Book Antiqua" w:eastAsia="Book Antiqua" w:hAnsi="Book Antiqua" w:cs="Book Antiqua"/>
        </w:rPr>
        <w:t>.htm</w:t>
      </w:r>
    </w:p>
    <w:p w14:paraId="59D2C3F5" w14:textId="2B78C7B1" w:rsidR="0066453A" w:rsidRPr="002C3883" w:rsidRDefault="005D4BF2" w:rsidP="003E246B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D4BF2">
        <w:rPr>
          <w:rFonts w:ascii="Book Antiqua" w:eastAsia="Book Antiqua" w:hAnsi="Book Antiqua" w:cs="Book Antiqua"/>
          <w:b/>
          <w:bCs/>
        </w:rPr>
        <w:t>DOI</w:t>
      </w:r>
      <w:r w:rsidRPr="005D4BF2">
        <w:rPr>
          <w:rFonts w:ascii="Book Antiqua" w:eastAsia="Book Antiqua" w:hAnsi="Book Antiqua" w:cs="Book Antiqua"/>
        </w:rPr>
        <w:t>: https://dx.doi.org/10.12998/wjcc.v11.i22.</w:t>
      </w:r>
      <w:r w:rsidR="005C72FB" w:rsidRPr="005C72FB">
        <w:rPr>
          <w:rFonts w:ascii="Book Antiqua" w:eastAsia="Book Antiqua" w:hAnsi="Book Antiqua" w:cs="Book Antiqua"/>
        </w:rPr>
        <w:t>5365</w:t>
      </w:r>
    </w:p>
    <w:bookmarkEnd w:id="28"/>
    <w:p w14:paraId="05B47196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330E5341" w14:textId="6C0BA113" w:rsidR="0066453A" w:rsidRPr="003E246B" w:rsidRDefault="00000000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 w:rsidRPr="003E246B">
        <w:rPr>
          <w:rFonts w:ascii="Book Antiqua" w:eastAsia="Book Antiqua" w:hAnsi="Book Antiqua" w:cs="Book Antiqua"/>
          <w:b/>
          <w:bCs/>
        </w:rPr>
        <w:t>Core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Tip: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bookmarkStart w:id="31" w:name="OLE_LINK6578"/>
      <w:bookmarkStart w:id="32" w:name="OLE_LINK6714"/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(ET)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myeloproliferative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neoplasm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(MPN)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disorder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resulting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from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genetic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mutations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more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common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oncogenes.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33" w:name="OLE_LINK6573"/>
      <w:r w:rsidRPr="003E246B">
        <w:rPr>
          <w:rFonts w:ascii="Book Antiqua" w:eastAsia="Book Antiqua" w:hAnsi="Book Antiqua" w:cs="Book Antiqua"/>
        </w:rPr>
        <w:t>Here,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23-year-old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mass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extremely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high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platelet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count,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which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remained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extremely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high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even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after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surgical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excision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mass,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="00B9561E" w:rsidRPr="003E246B">
        <w:rPr>
          <w:rFonts w:ascii="Book Antiqua" w:eastAsia="Book Antiqua" w:hAnsi="Book Antiqua" w:cs="Book Antiqua"/>
        </w:rPr>
        <w:t>tuberculosis</w:t>
      </w:r>
      <w:r w:rsidR="00B9561E">
        <w:rPr>
          <w:rFonts w:ascii="Book Antiqua" w:eastAsia="Book Antiqua" w:hAnsi="Book Antiqua" w:cs="Book Antiqua"/>
        </w:rPr>
        <w:t xml:space="preserve"> (</w:t>
      </w:r>
      <w:r w:rsidRPr="003E246B">
        <w:rPr>
          <w:rFonts w:ascii="Book Antiqua" w:eastAsia="Book Antiqua" w:hAnsi="Book Antiqua" w:cs="Book Antiqua"/>
        </w:rPr>
        <w:t>TB</w:t>
      </w:r>
      <w:r w:rsidR="00B9561E">
        <w:rPr>
          <w:rFonts w:ascii="Book Antiqua" w:eastAsia="Book Antiqua" w:hAnsi="Book Antiqua" w:cs="Book Antiqua"/>
        </w:rPr>
        <w:t>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diagnosis,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anti-TB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combinatory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drug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therapy.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34" w:name="OLE_LINK6577"/>
      <w:bookmarkStart w:id="35" w:name="OLE_LINK6575"/>
      <w:bookmarkStart w:id="36" w:name="OLE_LINK6576"/>
      <w:bookmarkEnd w:id="31"/>
      <w:bookmarkEnd w:id="33"/>
      <w:r w:rsidRPr="003E246B">
        <w:rPr>
          <w:rFonts w:ascii="Book Antiqua" w:eastAsia="Book Antiqua" w:hAnsi="Book Antiqua" w:cs="Book Antiqua"/>
        </w:rPr>
        <w:t>Suppressor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cytokine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signaling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novel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MPN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biomarker.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Concurrent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triple-negative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uncommon,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pathogenesis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requires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investigation</w:t>
      </w:r>
      <w:bookmarkEnd w:id="34"/>
      <w:r w:rsidRPr="003E246B">
        <w:rPr>
          <w:rFonts w:ascii="Book Antiqua" w:eastAsia="Book Antiqua" w:hAnsi="Book Antiqua" w:cs="Book Antiqua"/>
        </w:rPr>
        <w:t>.</w:t>
      </w:r>
    </w:p>
    <w:bookmarkEnd w:id="32"/>
    <w:p w14:paraId="479CBD41" w14:textId="77777777" w:rsidR="0066453A" w:rsidRDefault="0066453A" w:rsidP="003E246B">
      <w:pPr>
        <w:spacing w:line="360" w:lineRule="auto"/>
        <w:jc w:val="both"/>
        <w:rPr>
          <w:rFonts w:ascii="Book Antiqua" w:hAnsi="Book Antiqua"/>
        </w:rPr>
      </w:pPr>
    </w:p>
    <w:bookmarkEnd w:id="35"/>
    <w:bookmarkEnd w:id="36"/>
    <w:p w14:paraId="6B078EF8" w14:textId="77777777" w:rsidR="002C3883" w:rsidRPr="003E246B" w:rsidRDefault="002C3883" w:rsidP="003E246B">
      <w:pPr>
        <w:spacing w:line="360" w:lineRule="auto"/>
        <w:jc w:val="both"/>
        <w:rPr>
          <w:rFonts w:ascii="Book Antiqua" w:hAnsi="Book Antiqua"/>
        </w:rPr>
      </w:pPr>
    </w:p>
    <w:p w14:paraId="63153BE1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0A71BB4" w14:textId="59EB788E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bookmarkStart w:id="37" w:name="OLE_LINK6580"/>
      <w:r w:rsidRPr="003E246B">
        <w:rPr>
          <w:rFonts w:ascii="Book Antiqua" w:eastAsia="Book Antiqua" w:hAnsi="Book Antiqua" w:cs="Book Antiqua"/>
          <w:color w:val="000000"/>
        </w:rPr>
        <w:t>Essential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thrombocythemia</w:t>
      </w:r>
      <w:bookmarkEnd w:id="37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(ET)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clonal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6581"/>
      <w:r w:rsidRPr="003E246B">
        <w:rPr>
          <w:rFonts w:ascii="Book Antiqua" w:eastAsia="Book Antiqua" w:hAnsi="Book Antiqua" w:cs="Book Antiqua"/>
          <w:color w:val="000000"/>
        </w:rPr>
        <w:t>myeloproliferative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neo</w:t>
      </w:r>
      <w:bookmarkStart w:id="39" w:name="OLE_LINK6579"/>
      <w:r w:rsidRPr="003E246B">
        <w:rPr>
          <w:rFonts w:ascii="Book Antiqua" w:eastAsia="Book Antiqua" w:hAnsi="Book Antiqua" w:cs="Book Antiqua"/>
          <w:color w:val="000000"/>
        </w:rPr>
        <w:t>plasm</w:t>
      </w:r>
      <w:bookmarkEnd w:id="38"/>
      <w:bookmarkEnd w:id="39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(MPN)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originating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hematopoietic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stem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characterized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proliferation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persistent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peripheral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accompanied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platelet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(PLT)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morphology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function.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Although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some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asymptomatic,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clinical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manifestations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symptomatic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bleeding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some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transform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primary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myelofibrosis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(PMF),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acute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leukemia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(AML),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polycythemia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vera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(PV).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2008,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World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Health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Organization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(WHO)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classified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PV,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PMF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myeloproliferative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tumors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BCR-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ABL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approximately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80</w:t>
      </w:r>
      <w:r w:rsidR="00341504">
        <w:rPr>
          <w:rFonts w:ascii="Book Antiqua" w:eastAsia="Book Antiqua" w:hAnsi="Book Antiqua" w:cs="Book Antiqua"/>
          <w:color w:val="000000"/>
        </w:rPr>
        <w:t>%-</w:t>
      </w:r>
      <w:r w:rsidRPr="003E246B">
        <w:rPr>
          <w:rFonts w:ascii="Book Antiqua" w:eastAsia="Book Antiqua" w:hAnsi="Book Antiqua" w:cs="Book Antiqua"/>
          <w:color w:val="000000"/>
        </w:rPr>
        <w:t>90%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disease-defining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V617F,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9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found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mutually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exclusive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manner.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induce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constitutive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thrombopoietin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(TPO)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receptor,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downstream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molecules,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leading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clonal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expansion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hematopoietic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stem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cell-autonomous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expansion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causing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disease-defining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="00341504">
        <w:rPr>
          <w:rFonts w:ascii="Book Antiqua" w:eastAsia="Book Antiqua" w:hAnsi="Book Antiqua" w:cs="Book Antiqua"/>
          <w:color w:val="000000"/>
        </w:rPr>
        <w:t>%-</w:t>
      </w:r>
      <w:r w:rsidRPr="003E246B">
        <w:rPr>
          <w:rFonts w:ascii="Book Antiqua" w:eastAsia="Book Antiqua" w:hAnsi="Book Antiqua" w:cs="Book Antiqua"/>
          <w:color w:val="000000"/>
        </w:rPr>
        <w:t>15%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defined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triple-negative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(TN-ET)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[5-7]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lack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known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mechanism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behind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unclear.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concurrent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tuberculosis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(TB)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rarely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worldwide.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Here,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combined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TN-ET.</w:t>
      </w:r>
    </w:p>
    <w:p w14:paraId="65DE909F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265F0180" w14:textId="1C0FCB5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763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5C947E5" w14:textId="5DC2444F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5D7DF1A" w14:textId="55D9DC78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23-year-old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department,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suffered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headache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low-grade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fever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d.</w:t>
      </w:r>
    </w:p>
    <w:p w14:paraId="3596CA27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74D60E9C" w14:textId="79352F86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of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2FB6BB6" w14:textId="20D8486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admitted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hospital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above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symptoms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July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2017.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found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bodily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temperature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fluctuating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around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36.8</w:t>
      </w:r>
      <w:r w:rsidR="00341504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°C.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Hematological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1503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Subsequently,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visited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our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department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further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investigation.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125FF478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063260C9" w14:textId="5CD53D1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of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B7B38B" w14:textId="0A0F877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underwent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axillary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lipoma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resection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2012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bleeding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significant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loss.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also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risk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factors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coronary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artery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disease.</w:t>
      </w:r>
    </w:p>
    <w:p w14:paraId="036FC201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7172400E" w14:textId="7CBFCB8A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and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71052EB" w14:textId="1D539BF2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denied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family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malignant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tumors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thrombocytosis.</w:t>
      </w:r>
    </w:p>
    <w:p w14:paraId="5849E8B2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2670E103" w14:textId="268C118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374FC97" w14:textId="12C4E662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Upon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examination,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looked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well,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jaundice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cyanosis.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pressure,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temperature,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pulse,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respiratory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oxygen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saturation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129/70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mmHg,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37.3</w:t>
      </w:r>
      <w:r w:rsidR="00341504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°C,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85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beats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minute,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breaths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minute,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100%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ambient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air,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respectively.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bleeding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spots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ecchymosis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peripheral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superficial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lymph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nodes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enlarged.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Additionally,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pressure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sternum.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liver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palpable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spleen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palpable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below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ribs,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medium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quality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pressure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pain.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edema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either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limb.</w:t>
      </w:r>
    </w:p>
    <w:p w14:paraId="4A0B1827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26AA6E34" w14:textId="477D5BF3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3529927" w14:textId="48E75DF5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Initial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investigations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hemoglobin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level,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neutrophil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140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g/L,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18.38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10/uL,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2064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10/µL,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13.82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10/µL,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respectively.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normal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sedimentation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/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normal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C-reactive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protein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concentration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1.22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mg/L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Additionally,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serum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antibodies,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T-lymphocyte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subsets,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immunoglobulins,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HIV.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TB-infected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T-cell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assay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result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97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SFCs/2.5*PBMC,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TB-infected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T-cell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assay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result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53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SFCs/2.5*PBMC.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prothrombin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time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14.1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s.</w:t>
      </w:r>
    </w:p>
    <w:p w14:paraId="42CA6C52" w14:textId="05F8277D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imaging: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(</w:t>
      </w:r>
      <w:r w:rsidRPr="003E246B">
        <w:rPr>
          <w:rFonts w:ascii="Book Antiqua" w:eastAsia="Book Antiqua" w:hAnsi="Book Antiqua" w:cs="Book Antiqua"/>
          <w:color w:val="000000"/>
        </w:rPr>
        <w:t>1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sampling,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smear,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staining,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(++)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oil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(−);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(</w:t>
      </w:r>
      <w:r w:rsidRPr="003E246B">
        <w:rPr>
          <w:rFonts w:ascii="Book Antiqua" w:eastAsia="Book Antiqua" w:hAnsi="Book Antiqua" w:cs="Book Antiqua"/>
          <w:color w:val="000000"/>
        </w:rPr>
        <w:t>2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proliferation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evidently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active.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Granulocytes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accounted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72%,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lineage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accounted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13.5%.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Granulocytes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lineage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ratio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5.3:1;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and (</w:t>
      </w:r>
      <w:r w:rsidRPr="003E246B">
        <w:rPr>
          <w:rFonts w:ascii="Book Antiqua" w:eastAsia="Book Antiqua" w:hAnsi="Book Antiqua" w:cs="Book Antiqua"/>
          <w:color w:val="000000"/>
        </w:rPr>
        <w:t>3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granulocyte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ratio,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eosinophils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clearly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lineage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ratio,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obvious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abnormalities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morphology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Approximately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47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glass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slide,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distributed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piles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patches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</w:t>
      </w:r>
      <w:bookmarkStart w:id="40" w:name="OLE_LINK6225"/>
      <w:r w:rsidRPr="003E246B">
        <w:rPr>
          <w:rFonts w:ascii="Book Antiqua" w:eastAsia="Book Antiqua" w:hAnsi="Book Antiqua" w:cs="Book Antiqua"/>
          <w:color w:val="000000"/>
        </w:rPr>
        <w:t>Fig</w:t>
      </w:r>
      <w:bookmarkEnd w:id="40"/>
      <w:r w:rsidRPr="003E246B">
        <w:rPr>
          <w:rFonts w:ascii="Book Antiqua" w:eastAsia="Book Antiqua" w:hAnsi="Book Antiqua" w:cs="Book Antiqua"/>
          <w:color w:val="000000"/>
        </w:rPr>
        <w:t>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宋体" w:hAnsi="Book Antiqua" w:cs="Book Antiqua"/>
          <w:color w:val="000000"/>
          <w:lang w:eastAsia="zh-CN"/>
        </w:rPr>
        <w:t>1</w:t>
      </w:r>
      <w:r w:rsidRPr="003E246B">
        <w:rPr>
          <w:rFonts w:ascii="Book Antiqua" w:eastAsia="Book Antiqua" w:hAnsi="Book Antiqua" w:cs="Book Antiqua"/>
          <w:color w:val="000000"/>
        </w:rPr>
        <w:t>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examination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revealed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granulocyte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ratio,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significant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abnormalities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granulocyte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mature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morphology,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nucleated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distributed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piles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frequently.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pathological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posterior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superior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iliac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spine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tissue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small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amount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tissue,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hematopoietic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about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70%,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large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size,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multifoliation,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various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lineages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consistent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(Figure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宋体" w:hAnsi="Book Antiqua" w:cs="Book Antiqua"/>
          <w:color w:val="000000"/>
          <w:lang w:eastAsia="zh-CN"/>
        </w:rPr>
        <w:t>2</w:t>
      </w:r>
      <w:r w:rsidRPr="003E246B">
        <w:rPr>
          <w:rFonts w:ascii="Book Antiqua" w:eastAsia="Book Antiqua" w:hAnsi="Book Antiqua" w:cs="Book Antiqua"/>
          <w:color w:val="000000"/>
        </w:rPr>
        <w:t>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Immunohistochemical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staining: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CD42b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(+++),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CD71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(+),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(+),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CD34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(–),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CD3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(±),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CD20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(±).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Characteristic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staining: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6582"/>
      <w:bookmarkStart w:id="42" w:name="OLE_LINK6583"/>
      <w:r w:rsidR="00341504" w:rsidRPr="003E246B">
        <w:rPr>
          <w:rFonts w:ascii="Book Antiqua" w:eastAsia="Book Antiqua" w:hAnsi="Book Antiqua" w:cs="Book Antiqua"/>
          <w:color w:val="000000"/>
        </w:rPr>
        <w:t>R</w:t>
      </w:r>
      <w:bookmarkEnd w:id="41"/>
      <w:bookmarkEnd w:id="42"/>
      <w:r w:rsidRPr="003E246B">
        <w:rPr>
          <w:rFonts w:ascii="Book Antiqua" w:eastAsia="Book Antiqua" w:hAnsi="Book Antiqua" w:cs="Book Antiqua"/>
          <w:color w:val="000000"/>
        </w:rPr>
        <w:t>eticular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fibers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(+)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(–).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BCR-ABL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fusion,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V617F,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(exon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12),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results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MPN/AML/MDS-leukemia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screening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(34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genes: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ASXL1,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BCOR,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BCORL1,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CBL,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CSF3R,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DNMT3A,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ETV6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EZH2,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IDH1,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IDH2,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KRAS,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NRAS,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PIGA,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RUNX1,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SETBP1,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SF3B1,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SH2B3,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SRSF2,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TET2,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TP53,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U2AF1,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ZRSR2,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CEBPA,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FLT3)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Clinical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bioinformatics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(GeneCan</w:t>
      </w:r>
      <w:bookmarkStart w:id="43" w:name="OLE_LINK6586"/>
      <w:r w:rsidRPr="00341504">
        <w:rPr>
          <w:rFonts w:ascii="Book Antiqua" w:eastAsia="Book Antiqua" w:hAnsi="Book Antiqua" w:cs="Book Antiqua"/>
          <w:color w:val="000000"/>
          <w:vertAlign w:val="superscript"/>
        </w:rPr>
        <w:t>®</w:t>
      </w:r>
      <w:bookmarkEnd w:id="43"/>
      <w:r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Beijing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Jinyou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Qikang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Technology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Ltd.)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initially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identified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molecules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correlated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possible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</w:t>
      </w:r>
      <w:r w:rsidR="00341504">
        <w:rPr>
          <w:rFonts w:ascii="Book Antiqua" w:eastAsia="Book Antiqua" w:hAnsi="Book Antiqua" w:cs="Book Antiqua"/>
          <w:color w:val="000000"/>
        </w:rPr>
        <w:t xml:space="preserve"> (Table 1)</w:t>
      </w:r>
      <w:r w:rsidRPr="003E246B">
        <w:rPr>
          <w:rFonts w:ascii="Book Antiqua" w:eastAsia="Book Antiqua" w:hAnsi="Book Antiqua" w:cs="Book Antiqua"/>
          <w:color w:val="000000"/>
        </w:rPr>
        <w:t>.</w:t>
      </w:r>
    </w:p>
    <w:p w14:paraId="6AAA6911" w14:textId="77777777" w:rsidR="0066453A" w:rsidRPr="003E246B" w:rsidRDefault="0066453A" w:rsidP="00341504">
      <w:pPr>
        <w:spacing w:line="360" w:lineRule="auto"/>
        <w:jc w:val="both"/>
        <w:rPr>
          <w:rFonts w:ascii="Book Antiqua" w:hAnsi="Book Antiqua"/>
        </w:rPr>
      </w:pPr>
    </w:p>
    <w:p w14:paraId="268DA4DE" w14:textId="203B5FE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763E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2FA9D82" w14:textId="3809C356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bookmarkStart w:id="44" w:name="OLE_LINK6599"/>
      <w:r w:rsidRPr="003E246B">
        <w:rPr>
          <w:rFonts w:ascii="Book Antiqua" w:eastAsia="Book Antiqua" w:hAnsi="Book Antiqua" w:cs="Book Antiqua"/>
          <w:color w:val="000000"/>
        </w:rPr>
        <w:t>Computed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tomography</w:t>
      </w:r>
      <w:bookmarkEnd w:id="44"/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(CT)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suggested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6587"/>
      <w:bookmarkStart w:id="46" w:name="OLE_LINK6588"/>
      <w:r w:rsidRPr="003E246B">
        <w:rPr>
          <w:rFonts w:ascii="Book Antiqua" w:eastAsia="Book Antiqua" w:hAnsi="Book Antiqua" w:cs="Book Antiqua"/>
          <w:color w:val="000000"/>
        </w:rPr>
        <w:t>submural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End w:id="45"/>
      <w:r w:rsidRPr="003E246B">
        <w:rPr>
          <w:rFonts w:ascii="Book Antiqua" w:eastAsia="Book Antiqua" w:hAnsi="Book Antiqua" w:cs="Book Antiqua"/>
          <w:color w:val="000000"/>
        </w:rPr>
        <w:t>soft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tissue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bookmarkEnd w:id="46"/>
      <w:r w:rsidRPr="003E246B">
        <w:rPr>
          <w:rFonts w:ascii="Book Antiqua" w:eastAsia="Book Antiqua" w:hAnsi="Book Antiqua" w:cs="Book Antiqua"/>
          <w:color w:val="000000"/>
        </w:rPr>
        <w:t>density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shadow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flocculent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hyper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density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shadow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upper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lungs,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small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nodular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shadow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upper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lung,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multiple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cord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shadows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lung.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Abdominal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ultrasonography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spleen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130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 xml:space="preserve">mm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68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mm,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width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splenic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8.9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mm.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liver,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gallbladder,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pancreas,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kidneys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significant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abnormalities.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Vascular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ultrasonography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extremity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suggested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cloudy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echogenicity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lumen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bilateral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intermuscular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veins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significant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abnormalities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bilateral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femoral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bilateral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popliteal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veins.</w:t>
      </w:r>
    </w:p>
    <w:p w14:paraId="03795B4C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61B028A2" w14:textId="504A2E5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763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E13A744" w14:textId="5BA2833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Combined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patient’s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medical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history,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concurrent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TN-ET.</w:t>
      </w:r>
    </w:p>
    <w:p w14:paraId="1304C26F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38A3D0ED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F92DB33" w14:textId="74DF9759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patient's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enhancement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subsequently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improvements.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Assessment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revealed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flocculent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hyperdense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shadow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upper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lobes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lungs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submural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tissue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density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shadow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heterogeneous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density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 xml:space="preserve">mm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 xml:space="preserve">mm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65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mm,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considered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satisfactory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CT-guided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thoracic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aspiration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performed,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pathological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revealed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small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amount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chronic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tissue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inflammation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epithelioid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margins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some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coagulated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necrotic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tissue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without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structure,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sufficient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Acid-resistant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bacilli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detected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staining.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preliminary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possible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patient's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extremely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required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1.0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g/d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hydroxyurea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administered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3FF04231" w14:textId="13EABF91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transferred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Department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Thoracic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Surgery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underwent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tumor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resection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under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anesthesia.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irregularly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bordered,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surface-rich,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encapsulated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surface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measuring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 xml:space="preserve">mm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 xml:space="preserve">mm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65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mm.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process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proceeded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smoothly,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approximately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bleeding.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pathological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findings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swelling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necrosis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(Figure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宋体" w:hAnsi="Book Antiqua" w:cs="Book Antiqua"/>
          <w:color w:val="000000"/>
          <w:lang w:eastAsia="zh-CN"/>
        </w:rPr>
        <w:t>3</w:t>
      </w:r>
      <w:r w:rsidRPr="003E246B">
        <w:rPr>
          <w:rFonts w:ascii="Book Antiqua" w:eastAsia="Book Antiqua" w:hAnsi="Book Antiqua" w:cs="Book Antiqua"/>
          <w:color w:val="000000"/>
        </w:rPr>
        <w:t>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further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confirmed,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subsequently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administered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isoniazid,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rifampin,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ethambutol,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pyrazinamide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anti-TB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during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remained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extremely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repeated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hematological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Subsequently,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PLT-lowering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performed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using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2.0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g/d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hydroxyurea.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7F2825A4" w14:textId="2E45CDE8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completing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8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regular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anti-TB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again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undertaken,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observed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lung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lesions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disappeared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(Figure</w:t>
      </w:r>
      <w:r w:rsidR="00341504">
        <w:rPr>
          <w:rFonts w:ascii="Book Antiqua" w:eastAsia="Book Antiqua" w:hAnsi="Book Antiqua" w:cs="Book Antiqua"/>
          <w:color w:val="000000"/>
        </w:rPr>
        <w:t>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宋体" w:hAnsi="Book Antiqua" w:cs="Book Antiqua"/>
          <w:color w:val="000000"/>
          <w:lang w:eastAsia="zh-CN"/>
        </w:rPr>
        <w:t>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宋体" w:hAnsi="Book Antiqua" w:cs="Book Antiqua"/>
          <w:color w:val="000000"/>
          <w:lang w:eastAsia="zh-CN"/>
        </w:rPr>
        <w:t>5</w:t>
      </w:r>
      <w:r w:rsidRPr="003E246B">
        <w:rPr>
          <w:rFonts w:ascii="Book Antiqua" w:eastAsia="Book Antiqua" w:hAnsi="Book Antiqua" w:cs="Book Antiqua"/>
          <w:color w:val="000000"/>
        </w:rPr>
        <w:t>).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However,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continued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&gt;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1000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Subcutaneous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injection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recombinant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human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interferon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a2b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million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thrice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week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performed,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amount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hydroxyurea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adjusted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according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levels,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ranging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0.5</w:t>
      </w:r>
      <w:r w:rsidR="00341504">
        <w:rPr>
          <w:rFonts w:ascii="Book Antiqua" w:eastAsia="Book Antiqua" w:hAnsi="Book Antiqua" w:cs="Book Antiqua"/>
          <w:color w:val="000000"/>
        </w:rPr>
        <w:t>-</w:t>
      </w:r>
      <w:r w:rsidRPr="003E246B">
        <w:rPr>
          <w:rFonts w:ascii="Book Antiqua" w:eastAsia="Book Antiqua" w:hAnsi="Book Antiqua" w:cs="Book Antiqua"/>
          <w:color w:val="000000"/>
        </w:rPr>
        <w:t>1.0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g/d.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patient's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fluctuated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537</w:t>
      </w:r>
      <w:r w:rsidR="00341504">
        <w:rPr>
          <w:rFonts w:ascii="Book Antiqua" w:eastAsia="Book Antiqua" w:hAnsi="Book Antiqua" w:cs="Book Antiqua"/>
          <w:color w:val="000000"/>
        </w:rPr>
        <w:t>-</w:t>
      </w:r>
      <w:r w:rsidRPr="003E246B">
        <w:rPr>
          <w:rFonts w:ascii="Book Antiqua" w:eastAsia="Book Antiqua" w:hAnsi="Book Antiqua" w:cs="Book Antiqua"/>
          <w:color w:val="000000"/>
        </w:rPr>
        <w:t>1260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42390E99" w14:textId="77777777" w:rsidR="0066453A" w:rsidRPr="003E246B" w:rsidRDefault="0066453A" w:rsidP="003E246B">
      <w:pPr>
        <w:spacing w:line="360" w:lineRule="auto"/>
        <w:ind w:firstLine="241"/>
        <w:jc w:val="both"/>
        <w:rPr>
          <w:rFonts w:ascii="Book Antiqua" w:hAnsi="Book Antiqua"/>
        </w:rPr>
      </w:pPr>
    </w:p>
    <w:p w14:paraId="21F1CD8A" w14:textId="4D70DF88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763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763E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466E553" w14:textId="381559C5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young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chance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long-term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survival.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hydroxyurea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discontinued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replaced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weekly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injections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180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µg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polyethylene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glycol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a-2b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(pegaptan),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patient's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fluctuated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440</w:t>
      </w:r>
      <w:r w:rsidR="00341504">
        <w:rPr>
          <w:rFonts w:ascii="Book Antiqua" w:eastAsia="Book Antiqua" w:hAnsi="Book Antiqua" w:cs="Book Antiqua"/>
          <w:color w:val="000000"/>
        </w:rPr>
        <w:t>-</w:t>
      </w:r>
      <w:r w:rsidRPr="003E246B">
        <w:rPr>
          <w:rFonts w:ascii="Book Antiqua" w:eastAsia="Book Antiqua" w:hAnsi="Book Antiqua" w:cs="Book Antiqua"/>
          <w:color w:val="000000"/>
        </w:rPr>
        <w:t>520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/L.</w:t>
      </w:r>
    </w:p>
    <w:p w14:paraId="0A7871DB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49B483B9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D2E2DA5" w14:textId="61B6675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Thrombocythemia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occurs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elevated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types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essential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(primary)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(secondary)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thrombocythemia.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results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dysregulation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production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progenitor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associated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Secondary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also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known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defined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underlying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event,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certain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medications.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causes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include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transient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acute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blood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acute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infection)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persistent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(including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iron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deficiency,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azoospermia,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cancer,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chronic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inflammatory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infectious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diseases),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3E246B">
        <w:rPr>
          <w:rFonts w:ascii="Book Antiqua" w:eastAsia="Book Antiqua" w:hAnsi="Book Antiqua" w:cs="Book Antiqua"/>
          <w:color w:val="000000"/>
        </w:rPr>
        <w:t>.</w:t>
      </w:r>
    </w:p>
    <w:p w14:paraId="5F99D9D2" w14:textId="061FE860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chronic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infectious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caused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  <w:color w:val="000000"/>
        </w:rPr>
        <w:t>Mycobacterium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(MTB),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pulmonary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also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spread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throughout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body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lymphatic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hematogenous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dissemination,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leading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extrapulmonary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Extrapulmonary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infections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affect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organ,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extrapulmonary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infection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lymph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nodes,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pleura,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joint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areas.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incidence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</w:t>
      </w:r>
      <w:r w:rsidR="00341504">
        <w:rPr>
          <w:rFonts w:ascii="Book Antiqua" w:eastAsia="Book Antiqua" w:hAnsi="Book Antiqua" w:cs="Book Antiqua"/>
          <w:color w:val="000000"/>
        </w:rPr>
        <w:t>%-</w:t>
      </w:r>
      <w:r w:rsidRPr="003E246B">
        <w:rPr>
          <w:rFonts w:ascii="Book Antiqua" w:eastAsia="Book Antiqua" w:hAnsi="Book Antiqua" w:cs="Book Antiqua"/>
          <w:color w:val="000000"/>
        </w:rPr>
        <w:t>5%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osteoarticular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0.1%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forms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solitary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without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fluctuating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inflammatory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nonspecific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clinical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irritated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cough,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pleuritic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discomfort,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loss,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sweats.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sampling,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preferably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because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sensitivity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needle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aspiration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sample.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researchers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advocate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combined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medicinal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reduce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recurrence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2C46470D" w14:textId="3024EC95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underwent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surgical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excision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puncture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results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exclude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Histopathological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necrosis.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clinical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manifestations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types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include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systemic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respiratory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symptoms,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fever,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sweats,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weight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loss,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Although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many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described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TB-associated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hematologic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abnormalities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(including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causes,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mechanisms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unclear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factors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activity,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TPO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levels,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cytokine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levels.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Additionally,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mentioned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IL-6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synthesis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release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phagocytosis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macrophages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primary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subsequently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activates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inflammatory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causes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systemic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effects,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induction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acute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phase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reactants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association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between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rare,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but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Nonetheless,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few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&gt;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1000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/L.</w:t>
      </w:r>
    </w:p>
    <w:p w14:paraId="1F207792" w14:textId="7CAA69A6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peritonitis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1974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20-year-old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female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marked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&gt;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1372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2-mo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generalized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abdominal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swelling.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Upon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examination,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febrile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body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temperature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38</w:t>
      </w:r>
      <w:r w:rsidR="00341504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°C)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emaciated</w:t>
      </w:r>
      <w:r w:rsidR="00341504" w:rsidRPr="003E246B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abdomen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appeared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doughy,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ascites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However,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hepatomegaly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splenomegaly.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Furthermore,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X-ray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normal.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During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peritoneoscopy,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visceral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parietal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peritoneum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found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studded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tubercles,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nodule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confirmed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caseous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aspiration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specimen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reaction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number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normal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morphology.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streptomycin,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isoniazid,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ethambutol,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gradually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1152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1034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579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8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wk,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respectively.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correlation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between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3B97D835" w14:textId="74844DDF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contrast,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recovered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from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regular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quadruple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anti-TB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administered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resection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interferon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hydroxyurea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PLT-lowering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therapy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applied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simultaneously.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However,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always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insignificantly,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correlated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TB.</w:t>
      </w:r>
    </w:p>
    <w:p w14:paraId="4B4E3D9F" w14:textId="1477CD38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2016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version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classification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neoplasms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acute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leukemia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includes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three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driver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driver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several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studies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identified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ASXL1,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EZH2,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IDH1,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IDH2,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SRSF2,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high-risk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association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[5,15,16]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subset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BCR/ABL,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JAK2/V617,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CARL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but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excluded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due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limited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testing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according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139EEAD6" w14:textId="66593B9C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2016,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published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relevant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meeting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four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first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three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secondary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criterion.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were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follows: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(</w:t>
      </w:r>
      <w:r w:rsidRPr="003E246B">
        <w:rPr>
          <w:rFonts w:ascii="Book Antiqua" w:eastAsia="Book Antiqua" w:hAnsi="Book Antiqua" w:cs="Book Antiqua"/>
          <w:color w:val="000000"/>
        </w:rPr>
        <w:t>1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Consistent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≥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450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(</w:t>
      </w:r>
      <w:r w:rsidRPr="003E246B">
        <w:rPr>
          <w:rFonts w:ascii="Book Antiqua" w:eastAsia="Book Antiqua" w:hAnsi="Book Antiqua" w:cs="Book Antiqua"/>
          <w:color w:val="000000"/>
        </w:rPr>
        <w:t>2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proliferated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number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mature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large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cytosomes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lobulated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nuclei,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significant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proliferation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leftward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shift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lineages,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minimal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(Grade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increase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reticulocyte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levels;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(</w:t>
      </w:r>
      <w:r w:rsidRPr="003E246B">
        <w:rPr>
          <w:rFonts w:ascii="Book Antiqua" w:eastAsia="Book Antiqua" w:hAnsi="Book Antiqua" w:cs="Book Antiqua"/>
          <w:color w:val="000000"/>
        </w:rPr>
        <w:t>3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Failure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MDS,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BCR-ABL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+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CML,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PV,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PMF,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neoplasms;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="00341504">
        <w:rPr>
          <w:rFonts w:ascii="Book Antiqua" w:eastAsia="Book Antiqua" w:hAnsi="Book Antiqua" w:cs="Book Antiqua"/>
          <w:color w:val="000000"/>
        </w:rPr>
        <w:t>and (</w:t>
      </w:r>
      <w:r w:rsidRPr="003E246B">
        <w:rPr>
          <w:rFonts w:ascii="Book Antiqua" w:eastAsia="Book Antiqua" w:hAnsi="Book Antiqua" w:cs="Book Antiqua"/>
          <w:color w:val="000000"/>
        </w:rPr>
        <w:t>4</w:t>
      </w:r>
      <w:r w:rsidR="00341504">
        <w:rPr>
          <w:rFonts w:ascii="Book Antiqua" w:eastAsia="Book Antiqua" w:hAnsi="Book Antiqua" w:cs="Book Antiqua"/>
          <w:color w:val="000000"/>
        </w:rPr>
        <w:t>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secondary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evidence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clonal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markers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unresponsive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thrombocytosis.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52A3C0B3" w14:textId="11159573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histopathology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confirmed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mass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resection,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persisted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&gt;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450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×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10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E246B">
        <w:rPr>
          <w:rFonts w:ascii="Book Antiqua" w:eastAsia="Book Antiqua" w:hAnsi="Book Antiqua" w:cs="Book Antiqua"/>
          <w:color w:val="000000"/>
        </w:rPr>
        <w:t>/L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even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after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8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regular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anti-TB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drug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treatment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1HRZE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regimen.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bone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marrow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smear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suggested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megakaryocytosis,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large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size,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multi-lobularity,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PLTs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piles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patchy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distribution,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multiplicity,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significant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hyperplasia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shift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granular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lineages.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morbid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hematopoiesis,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primitive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naïve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cells,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CML,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PV,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PMF,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MDS,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myeloid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neoplasms.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biopsy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tested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BCR/ABL,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JAK2V617F,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CALR,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fusion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6F246C44" w14:textId="04130B29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Individuals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first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three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secondary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criterion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Compared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younger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hemoglobin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levels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thrombotic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incidence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23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years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time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initial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diagnosis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very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low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risk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history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thrombosis,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aged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&lt;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60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years,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mutation).</w:t>
      </w:r>
    </w:p>
    <w:p w14:paraId="635A535A" w14:textId="699FE814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JAK2V617F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BCR-ABL1-negative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3E246B">
        <w:rPr>
          <w:rFonts w:ascii="Book Antiqua" w:eastAsia="Book Antiqua" w:hAnsi="Book Antiqua" w:cs="Book Antiqua"/>
          <w:color w:val="000000"/>
        </w:rPr>
        <w:t>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95%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PV,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65%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PMF,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55%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more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commonly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CARL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higher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JAK-STAT3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activity,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JAK2V617F-negative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other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JAK-STAT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pathway.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V617F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found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most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tyrosine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phosphorylates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suppressor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cytokine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signaling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(SOCS)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escapes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repression.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addition,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12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described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V617F-negative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set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stabilizes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tyrosine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phosphorylated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SOCS3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[20,21]</w:t>
      </w:r>
      <w:r w:rsidRPr="003E246B">
        <w:rPr>
          <w:rFonts w:ascii="Book Antiqua" w:eastAsia="Book Antiqua" w:hAnsi="Book Antiqua" w:cs="Book Antiqua"/>
          <w:color w:val="000000"/>
        </w:rPr>
        <w:t>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</w:p>
    <w:p w14:paraId="1B3C9E35" w14:textId="1D5585AD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It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has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differentially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expressed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miRNAs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between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JAK2V617F-positive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explain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JAK/STAT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pathway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absence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V617F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mutation.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miRNA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alone,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combination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methylation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process,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could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explain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downregulation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SOCS1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SOCS3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ET-JAK2V617F-negative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participate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activation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pathway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3E246B">
        <w:rPr>
          <w:rFonts w:ascii="Book Antiqua" w:eastAsia="Book Antiqua" w:hAnsi="Book Antiqua" w:cs="Book Antiqua"/>
          <w:color w:val="000000"/>
        </w:rPr>
        <w:t>.</w:t>
      </w:r>
    </w:p>
    <w:p w14:paraId="7F8E0A0D" w14:textId="1DB90928" w:rsidR="0066453A" w:rsidRPr="003E246B" w:rsidRDefault="00000000" w:rsidP="0034150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Bioinformatics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analysis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JAK2V617F-negative,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showed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changes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expression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downregulated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gene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SOCS3.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Thus,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SOCS3,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negative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regulator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erythropoietin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receptor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receptor-associated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lastRenderedPageBreak/>
        <w:t>kinase,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may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novel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MPN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biomarker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potential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mechanism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for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mutant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JAK2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kinase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overcome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SOCS3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inhibition</w:t>
      </w:r>
      <w:r w:rsidRPr="003E246B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3E246B">
        <w:rPr>
          <w:rFonts w:ascii="Book Antiqua" w:eastAsia="Book Antiqua" w:hAnsi="Book Antiqua" w:cs="Book Antiqua"/>
          <w:color w:val="000000"/>
        </w:rPr>
        <w:t>.</w:t>
      </w:r>
    </w:p>
    <w:p w14:paraId="07249AC6" w14:textId="77777777" w:rsidR="0066453A" w:rsidRPr="003E246B" w:rsidRDefault="0066453A" w:rsidP="00341504">
      <w:pPr>
        <w:spacing w:line="360" w:lineRule="auto"/>
        <w:jc w:val="both"/>
        <w:rPr>
          <w:rFonts w:ascii="Book Antiqua" w:hAnsi="Book Antiqua"/>
        </w:rPr>
      </w:pPr>
    </w:p>
    <w:p w14:paraId="22524FC2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CA974C" w14:textId="5C558DD8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present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case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report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involves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patient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with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concurrent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chest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wall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TB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TN-ET,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which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globally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rare.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specific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pathogenesis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combination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of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these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diseases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still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unclear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and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needs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to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be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studied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in</w:t>
      </w:r>
      <w:r w:rsidR="002763EE">
        <w:rPr>
          <w:rFonts w:ascii="Book Antiqua" w:eastAsia="Book Antiqua" w:hAnsi="Book Antiqua" w:cs="Book Antiqua"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color w:val="000000"/>
        </w:rPr>
        <w:t>depth.</w:t>
      </w:r>
    </w:p>
    <w:p w14:paraId="591B25EF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018B2E2D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REFERENCES</w:t>
      </w:r>
    </w:p>
    <w:p w14:paraId="53771A7C" w14:textId="5E34262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bookmarkStart w:id="47" w:name="OLE_LINK6222"/>
      <w:bookmarkStart w:id="48" w:name="OLE_LINK6223"/>
      <w:bookmarkStart w:id="49" w:name="OLE_LINK6224"/>
      <w:bookmarkStart w:id="50" w:name="OLE_LINK6592"/>
      <w:bookmarkStart w:id="51" w:name="OLE_LINK6589"/>
      <w:bookmarkStart w:id="52" w:name="OLE_LINK6590"/>
      <w:r w:rsidRPr="003E246B">
        <w:rPr>
          <w:rFonts w:ascii="Book Antiqua" w:eastAsia="Book Antiqua" w:hAnsi="Book Antiqua" w:cs="Book Antiqua"/>
        </w:rPr>
        <w:t>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Kuykendall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AT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Komrokji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What's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Number?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Examining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Predictive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Importance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Platelet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Count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Natl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Compr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Canc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Netw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2020;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18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1279-1284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32886905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10.6004/jnccn.2020.7595]</w:t>
      </w:r>
    </w:p>
    <w:p w14:paraId="1B3FF259" w14:textId="23071B9E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Mora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B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Passamonti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Developments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treatment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Expert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Rev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Hematol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2019;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12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159-171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30793984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10.1080/17474086.2019.1585239]</w:t>
      </w:r>
    </w:p>
    <w:p w14:paraId="7F410377" w14:textId="615F06D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Tefferi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Barbui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Polycythemia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vera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update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diagnosis,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risk-stratification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management.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Am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Hematol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2019;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94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133-143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30281843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10.1002/ajh.25303]</w:t>
      </w:r>
    </w:p>
    <w:p w14:paraId="7C2EE2D7" w14:textId="40C446DB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4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Tefferi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Vardiman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JW.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Classification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myeloproliferative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neoplasms: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2008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World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Health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Organization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point-of-care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algorithms.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Leukemia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2008;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22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14-22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17882280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10.1038/sj.leu.2404955]</w:t>
      </w:r>
    </w:p>
    <w:p w14:paraId="2DC140A0" w14:textId="3D57E8BD" w:rsidR="0066453A" w:rsidRPr="003E246B" w:rsidRDefault="00000000" w:rsidP="003E246B">
      <w:pPr>
        <w:spacing w:line="360" w:lineRule="auto"/>
        <w:jc w:val="both"/>
        <w:rPr>
          <w:rFonts w:ascii="Book Antiqua" w:hAnsi="Book Antiqua"/>
          <w:highlight w:val="yellow"/>
        </w:rPr>
      </w:pPr>
      <w:r w:rsidRPr="003E246B">
        <w:rPr>
          <w:rFonts w:ascii="Book Antiqua" w:eastAsia="Book Antiqua" w:hAnsi="Book Antiqua" w:cs="Book Antiqua"/>
        </w:rPr>
        <w:t>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Barbui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Thiele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Vannucchi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Tefferi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Rationale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revision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proposed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changes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polycythemia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vera,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primary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myelofibrosis.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Blood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Cancer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2015;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5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e337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26832847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10.1038/bcj.2015.64]</w:t>
      </w:r>
    </w:p>
    <w:p w14:paraId="69D910F7" w14:textId="52515FB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Inano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Araki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Morishita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Imai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Kihara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Okuda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Yang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Ito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Osaga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Edahiro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Ochiai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Misawa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Fukuda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Komatsu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Cell-autonomous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megakaryopoiesis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associated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polyclonal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hematopoiesis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triple-</w:t>
      </w:r>
      <w:r w:rsidRPr="003E246B">
        <w:rPr>
          <w:rFonts w:ascii="Book Antiqua" w:eastAsia="Book Antiqua" w:hAnsi="Book Antiqua" w:cs="Book Antiqua"/>
        </w:rPr>
        <w:lastRenderedPageBreak/>
        <w:t>negative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Sci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Rep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2021</w:t>
      </w:r>
      <w:r w:rsidR="00550EB4">
        <w:rPr>
          <w:rFonts w:ascii="Book Antiqua" w:eastAsia="Book Antiqua" w:hAnsi="Book Antiqua" w:cs="Book Antiqua"/>
        </w:rPr>
        <w:t>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11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17702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[PPMID: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53" w:name="OLE_LINK6246"/>
      <w:r w:rsidRPr="003E246B">
        <w:rPr>
          <w:rFonts w:ascii="Book Antiqua" w:eastAsia="Book Antiqua" w:hAnsi="Book Antiqua" w:cs="Book Antiqua"/>
        </w:rPr>
        <w:t>34489506</w:t>
      </w:r>
      <w:bookmarkEnd w:id="53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PMCID: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PMC8421373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10.1038/s41598-021-97106-9]</w:t>
      </w:r>
    </w:p>
    <w:p w14:paraId="476CC193" w14:textId="219E0E42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7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Tefferi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Lasho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Finke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Elala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Hanson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Ketterling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Gangat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Pardanani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Targeted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deep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sequencing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primary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myelofibrosis.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Blood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Adv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2016;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105-111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29296803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10.1182/bloodadvances.2016000208]</w:t>
      </w:r>
    </w:p>
    <w:p w14:paraId="324B092F" w14:textId="131FCE6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8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Rokkam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VR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Killeen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RB,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Kotagiri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Secondary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24.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StatPearls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[Internet].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Treasure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Island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(FL):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StatPearls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Publishing;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Jan-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32809645]</w:t>
      </w:r>
    </w:p>
    <w:p w14:paraId="03AC0F51" w14:textId="3645E0A9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Loveday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M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Mzobe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Pillay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Barron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P.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54" w:name="OLE_LINK6227"/>
      <w:bookmarkStart w:id="55" w:name="OLE_LINK6226"/>
      <w:r w:rsidRPr="003E246B">
        <w:rPr>
          <w:rFonts w:ascii="Book Antiqua" w:eastAsia="Book Antiqua" w:hAnsi="Book Antiqua" w:cs="Book Antiqua"/>
        </w:rPr>
        <w:t>Fig</w:t>
      </w:r>
      <w:bookmarkEnd w:id="54"/>
      <w:bookmarkEnd w:id="55"/>
      <w:r w:rsidRPr="003E246B">
        <w:rPr>
          <w:rFonts w:ascii="Book Antiqua" w:eastAsia="Book Antiqua" w:hAnsi="Book Antiqua" w:cs="Book Antiqua"/>
        </w:rPr>
        <w:t>ures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dead: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decade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tuberculosis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mortality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registrations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South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Africa.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S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Afr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Med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2019;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109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728-732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31635566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10.7196/SAMJ.2019.v109i10.14073]</w:t>
      </w:r>
    </w:p>
    <w:p w14:paraId="7AD45596" w14:textId="50166C30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10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Abid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M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Amar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Abdenadher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Kacem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AH,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Mzali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Mohamed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IB.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[Isolated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abscess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thoracic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abdominal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exceptional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tuberculosis].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Rev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Mal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Respir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2010;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27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72-75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20146955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10.1016/j.rmr.2009.11.010]</w:t>
      </w:r>
    </w:p>
    <w:p w14:paraId="3EE4606A" w14:textId="21CEA8B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Rosales-Castillo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Javier-Martínez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López-Ruz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MÁ.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wall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tuberculosis: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extrapulmonary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localization.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Med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Clin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(Barc)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2021;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157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42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32693922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10.1016/j.medcli.2020.04.045]</w:t>
      </w:r>
    </w:p>
    <w:p w14:paraId="5A53A556" w14:textId="31605D83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Unsal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E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Aksaray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Köksal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Sipit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Potential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role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interleukin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reactive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acute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phase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response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pulmonary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tuberculosis.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Postgrad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Med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2005;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81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604-607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16143693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10.1136/pgmj.2004.030544]</w:t>
      </w:r>
    </w:p>
    <w:p w14:paraId="55FAC47C" w14:textId="0F1DE60F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Omar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MA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Jogessar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VB,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Kamdar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MC.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associated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tuberculous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peritonitis.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Tubercle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1983;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64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295-296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6659077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10.1016/0041-3879(83)90027-2]</w:t>
      </w:r>
    </w:p>
    <w:p w14:paraId="1050A6A3" w14:textId="3A89D69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14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Barbui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Thiele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Gisslinger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Kvasnicka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Vannucchi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Guglielmelli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Orazi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Tefferi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classification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diagnostic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criteria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myeloproliferative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neoplasms: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document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summary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in-depth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discussion.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Blood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Cancer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2018;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8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29426921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10.1038/s41408-018-0054-y]</w:t>
      </w:r>
    </w:p>
    <w:p w14:paraId="011569AD" w14:textId="43F60D9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Guglielmelli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P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Lasho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Rotunno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Mudireddy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Mannarelli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Nicolosi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Pacilli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Pardanani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Rumi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Rosti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Hanson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Mannelli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Ketterling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Gangat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lastRenderedPageBreak/>
        <w:t>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Rambaldi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Passamonti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Barosi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Barbui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Cazzola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Vannucchi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Tefferi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MIPSS70: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Mutation-Enhanced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International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Prognostic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Score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System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Transplantation-Age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Primary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Myelofibrosis.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Clin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Oncol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2018;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36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310-318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29226763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10.1200/JCO.2017.76.4886]</w:t>
      </w:r>
    </w:p>
    <w:p w14:paraId="2D83B6A4" w14:textId="62F44D4A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Vannucchi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AM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Lasho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Guglielmelli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Biamonte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Pardanani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Pereira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Finke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Score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Gangat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Mannarelli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Ketterling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Rotunno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Knudson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Susini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Laborde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Spolverini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Pancrazzi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Pieri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Manfredini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Tagliafico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Zini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Jones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Zoi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Reiter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Duncombe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Pietra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Rumi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Cervantes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Barosi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Cazzola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Cross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Tefferi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Mutations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prognosis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primary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myelofibrosis.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Leukemia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2013;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27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1861-1869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bookmarkStart w:id="56" w:name="OLE_LINK6591"/>
      <w:r w:rsidRPr="003E246B">
        <w:rPr>
          <w:rFonts w:ascii="Book Antiqua" w:eastAsia="Book Antiqua" w:hAnsi="Book Antiqua" w:cs="Book Antiqua"/>
        </w:rPr>
        <w:t>23619563</w:t>
      </w:r>
      <w:bookmarkEnd w:id="56"/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</w:t>
      </w:r>
      <w:r w:rsidR="001169F1" w:rsidRPr="003E246B">
        <w:rPr>
          <w:rFonts w:ascii="Book Antiqua" w:eastAsia="Book Antiqua" w:hAnsi="Book Antiqua" w:cs="Book Antiqua"/>
        </w:rPr>
        <w:t>l</w:t>
      </w:r>
      <w:r w:rsidRPr="003E246B">
        <w:rPr>
          <w:rFonts w:ascii="Book Antiqua" w:eastAsia="Book Antiqua" w:hAnsi="Book Antiqua" w:cs="Book Antiqua"/>
        </w:rPr>
        <w:t>eu.2013.119]</w:t>
      </w:r>
    </w:p>
    <w:p w14:paraId="31026C2D" w14:textId="51A6EC4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17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Barbui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Vannucchi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Buxhofer-Ausch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Stefano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Betti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Rambaldi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Rumi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Ruggeri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Rodeghiero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Randi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Bertozzi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Gisslinger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Finazzi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Carobbio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Thiele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Passamonti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Falcone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Tefferi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Practice-relevant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revision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IPSET-thrombosis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based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1019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WHO-defined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Blood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Cancer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2015;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5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e369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26617062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10.1038/bcj.2015.94]</w:t>
      </w:r>
    </w:p>
    <w:p w14:paraId="44FCBAF9" w14:textId="39EE5A29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18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Tefferi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Guglielmelli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Larson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Finke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Wassie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Pieri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Gangat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Fjerza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Belachew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Lasho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Ketterling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RP,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Hanson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Rambaldi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Finazzi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Thiele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Barbui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Pardanani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Vannucchi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AM.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Long-term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survival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blast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transformation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molecularly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annotated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polycythemia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vera,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myelofibrosis.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Blood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2014;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124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2507-13;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quiz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2615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25037629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10.1182/blood-2014-05-579136]</w:t>
      </w:r>
    </w:p>
    <w:p w14:paraId="2E9DC2A1" w14:textId="57951F5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19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Tefferi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Novel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mutations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their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functional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clinical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relevance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myeloproliferative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neoplasms: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JAK2,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MPL,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TET2,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ASXL1,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CBL,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IDH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IKZF1.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Leukemia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2010;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24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1128-1138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20428194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</w:t>
      </w:r>
      <w:r w:rsidR="001169F1">
        <w:rPr>
          <w:rFonts w:ascii="Book Antiqua" w:eastAsia="Book Antiqua" w:hAnsi="Book Antiqua" w:cs="Book Antiqua"/>
        </w:rPr>
        <w:t>l</w:t>
      </w:r>
      <w:r w:rsidRPr="003E246B">
        <w:rPr>
          <w:rFonts w:ascii="Book Antiqua" w:eastAsia="Book Antiqua" w:hAnsi="Book Antiqua" w:cs="Book Antiqua"/>
        </w:rPr>
        <w:t>eu.2010.69]</w:t>
      </w:r>
    </w:p>
    <w:p w14:paraId="75406650" w14:textId="178FEB6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20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Elliott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J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Suessmuth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Scott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Nahlik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McMullin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MF,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Constantinescu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Green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Johnston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SOCS3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tyrosine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phosphorylation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potential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bio-marker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myeloproliferative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neoplasms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associated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mutant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JAK2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kinases.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Haematologica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2009;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94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576-580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19229050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10.3324/haematol.2008.002352]</w:t>
      </w:r>
    </w:p>
    <w:p w14:paraId="42A2045F" w14:textId="736F5752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lastRenderedPageBreak/>
        <w:t>21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Furqan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M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Mukhi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Lee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Liu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Dysregulation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JAK-STAT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pathway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hematological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malignancies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JAK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inhibitors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clinical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application.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Biomark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Res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2013;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1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24252238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10.1186/2050-7771-1-5]</w:t>
      </w:r>
    </w:p>
    <w:p w14:paraId="5C8E8D59" w14:textId="5EDDE82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22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Navarro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A</w:t>
      </w:r>
      <w:r w:rsidRPr="003E246B">
        <w:rPr>
          <w:rFonts w:ascii="Book Antiqua" w:eastAsia="Book Antiqua" w:hAnsi="Book Antiqua" w:cs="Book Antiqua"/>
        </w:rPr>
        <w:t>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Pairet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Álvarez-Larrán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Pons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Ferrer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Longarón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Fernández-Rodríguez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Camacho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Monzó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Besses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Bellosillo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miR-203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miR-221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regulate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SOCS1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SOCS3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essential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thrombocythemia.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Blood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Cancer</w:t>
      </w:r>
      <w:r w:rsidR="002763EE">
        <w:rPr>
          <w:rFonts w:ascii="Book Antiqua" w:eastAsia="Book Antiqua" w:hAnsi="Book Antiqua" w:cs="Book Antiqua"/>
          <w:i/>
          <w:iCs/>
        </w:rPr>
        <w:t xml:space="preserve"> </w:t>
      </w:r>
      <w:r w:rsidRPr="003E246B">
        <w:rPr>
          <w:rFonts w:ascii="Book Antiqua" w:eastAsia="Book Antiqua" w:hAnsi="Book Antiqua" w:cs="Book Antiqua"/>
          <w:i/>
          <w:iCs/>
        </w:rPr>
        <w:t>J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2016;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6</w:t>
      </w:r>
      <w:r w:rsidRPr="003E246B">
        <w:rPr>
          <w:rFonts w:ascii="Book Antiqua" w:eastAsia="Book Antiqua" w:hAnsi="Book Antiqua" w:cs="Book Antiqua"/>
        </w:rPr>
        <w:t>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e406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[PMID: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26990535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DOI: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10.1038/bcj.2016.10]</w:t>
      </w:r>
    </w:p>
    <w:bookmarkEnd w:id="47"/>
    <w:bookmarkEnd w:id="48"/>
    <w:bookmarkEnd w:id="49"/>
    <w:bookmarkEnd w:id="50"/>
    <w:p w14:paraId="63D16B31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  <w:sectPr w:rsidR="0066453A" w:rsidRPr="003E246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51"/>
    <w:bookmarkEnd w:id="52"/>
    <w:p w14:paraId="740A2B29" w14:textId="77777777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526C778" w14:textId="10E4339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Informed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consent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statement: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</w:rPr>
        <w:t>Written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informed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consent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been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obtained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from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patient.</w:t>
      </w:r>
    </w:p>
    <w:p w14:paraId="7BBF1EEE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6E129695" w14:textId="03139C02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Conflict-of-interest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statement: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authors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report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conflicts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of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interest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work.</w:t>
      </w:r>
    </w:p>
    <w:p w14:paraId="5A27B15D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3FCC1188" w14:textId="5D41ED6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CARE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Checklist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(2016)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  <w:b/>
          <w:bCs/>
        </w:rPr>
        <w:t>statement: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authors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have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read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CARE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Checklist</w:t>
      </w:r>
      <w:r w:rsidR="00181CA4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(2016),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manuscript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prepared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revised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according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CARE</w:t>
      </w:r>
      <w:r w:rsidR="00181CA4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Checklist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(2016).</w:t>
      </w:r>
    </w:p>
    <w:p w14:paraId="12C95298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50724FEF" w14:textId="45CE5261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bCs/>
        </w:rPr>
        <w:t>Open-Access:</w:t>
      </w:r>
      <w:r w:rsidR="002763EE">
        <w:rPr>
          <w:rFonts w:ascii="Book Antiqua" w:eastAsia="Book Antiqua" w:hAnsi="Book Antiqua" w:cs="Book Antiqua"/>
          <w:b/>
          <w:bCs/>
        </w:rPr>
        <w:t xml:space="preserve"> </w:t>
      </w:r>
      <w:r w:rsidRPr="003E246B">
        <w:rPr>
          <w:rFonts w:ascii="Book Antiqua" w:eastAsia="Book Antiqua" w:hAnsi="Book Antiqua" w:cs="Book Antiqua"/>
        </w:rPr>
        <w:t>This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article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open-access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article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that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selected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in-house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editor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fully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peer-reviewed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external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reviewers.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distributed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accordance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with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Creative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Commons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Attribution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NonCommercial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(CC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BY-NC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4.0)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license,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which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permits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others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to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distribute,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remix,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adapt,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build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upon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work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non-commercially,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license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their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derivative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works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different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terms,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provided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original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work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properly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cited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and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the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use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is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non-commercial.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See: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https://creativecommons.org/Licenses/by-nc/4.0/</w:t>
      </w:r>
    </w:p>
    <w:p w14:paraId="4C715EF0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3453F23B" w14:textId="43351276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Provenance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and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peer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review: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Unsolicited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article;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Externally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peer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reviewed.</w:t>
      </w:r>
    </w:p>
    <w:p w14:paraId="1380A17F" w14:textId="18A07B54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Peer-review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model: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Single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blind</w:t>
      </w:r>
    </w:p>
    <w:p w14:paraId="48C0335E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107F79C3" w14:textId="75984578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Peer-review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started: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April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23,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2023</w:t>
      </w:r>
    </w:p>
    <w:p w14:paraId="056EF4CD" w14:textId="4A8A5332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First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decision: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June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15,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2023</w:t>
      </w:r>
    </w:p>
    <w:p w14:paraId="0CB2107A" w14:textId="490E24E0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Article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in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press: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F530F" w:rsidRPr="009E2708">
        <w:rPr>
          <w:rFonts w:ascii="Book Antiqua" w:eastAsia="Book Antiqua" w:hAnsi="Book Antiqua" w:cs="Book Antiqua"/>
        </w:rPr>
        <w:t>July 17, 2023</w:t>
      </w:r>
    </w:p>
    <w:p w14:paraId="262ECE0C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6CA35EE6" w14:textId="75C297B9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Specialty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type: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Hematology</w:t>
      </w:r>
    </w:p>
    <w:p w14:paraId="527C94C4" w14:textId="3843FEE0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Country/Territory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of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origin: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China</w:t>
      </w:r>
    </w:p>
    <w:p w14:paraId="1063FCBF" w14:textId="73BD8A3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Peer-review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report’s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scientific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quality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6E3E12F" w14:textId="5105563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Grade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A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(Excellent):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0</w:t>
      </w:r>
    </w:p>
    <w:p w14:paraId="4F42B1F3" w14:textId="7FB55C23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Grade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B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(Very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good):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0</w:t>
      </w:r>
    </w:p>
    <w:p w14:paraId="4CB18401" w14:textId="1D4E4E6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lastRenderedPageBreak/>
        <w:t>Grade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(Good):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C</w:t>
      </w:r>
    </w:p>
    <w:p w14:paraId="5121F434" w14:textId="15F996FD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Grade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D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(Fair):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0</w:t>
      </w:r>
    </w:p>
    <w:p w14:paraId="1EA24091" w14:textId="39D14AAC" w:rsidR="0066453A" w:rsidRPr="003E246B" w:rsidRDefault="00000000" w:rsidP="003E246B">
      <w:pPr>
        <w:spacing w:line="360" w:lineRule="auto"/>
        <w:jc w:val="both"/>
        <w:rPr>
          <w:rFonts w:ascii="Book Antiqua" w:hAnsi="Book Antiqua"/>
        </w:rPr>
      </w:pPr>
      <w:r w:rsidRPr="003E246B">
        <w:rPr>
          <w:rFonts w:ascii="Book Antiqua" w:eastAsia="Book Antiqua" w:hAnsi="Book Antiqua" w:cs="Book Antiqua"/>
        </w:rPr>
        <w:t>Grade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E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(Poor):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0</w:t>
      </w:r>
    </w:p>
    <w:p w14:paraId="5193ADB4" w14:textId="77777777" w:rsidR="0066453A" w:rsidRPr="003E246B" w:rsidRDefault="0066453A" w:rsidP="003E246B">
      <w:pPr>
        <w:spacing w:line="360" w:lineRule="auto"/>
        <w:jc w:val="both"/>
        <w:rPr>
          <w:rFonts w:ascii="Book Antiqua" w:hAnsi="Book Antiqua"/>
        </w:rPr>
      </w:pPr>
    </w:p>
    <w:p w14:paraId="297BA09E" w14:textId="39B6B35D" w:rsidR="0066453A" w:rsidRDefault="00000000" w:rsidP="003E246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E246B">
        <w:rPr>
          <w:rFonts w:ascii="Book Antiqua" w:eastAsia="Book Antiqua" w:hAnsi="Book Antiqua" w:cs="Book Antiqua"/>
          <w:b/>
          <w:color w:val="000000"/>
        </w:rPr>
        <w:t>P-Reviewer: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</w:rPr>
        <w:t>Kalayarasan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R,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India;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Wani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I,</w:t>
      </w:r>
      <w:r w:rsidR="002763EE">
        <w:rPr>
          <w:rFonts w:ascii="Book Antiqua" w:eastAsia="Book Antiqua" w:hAnsi="Book Antiqua" w:cs="Book Antiqua"/>
        </w:rPr>
        <w:t xml:space="preserve"> </w:t>
      </w:r>
      <w:r w:rsidRPr="003E246B">
        <w:rPr>
          <w:rFonts w:ascii="Book Antiqua" w:eastAsia="Book Antiqua" w:hAnsi="Book Antiqua" w:cs="Book Antiqua"/>
        </w:rPr>
        <w:t>India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S-Editor: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7" w:name="OLE_LINK6593"/>
      <w:r w:rsidR="00181CA4" w:rsidRPr="00181CA4">
        <w:rPr>
          <w:rFonts w:ascii="Book Antiqua" w:eastAsia="Book Antiqua" w:hAnsi="Book Antiqua" w:cs="Book Antiqua"/>
          <w:bCs/>
          <w:color w:val="000000"/>
        </w:rPr>
        <w:t>Y</w:t>
      </w:r>
      <w:r w:rsidR="00181CA4" w:rsidRPr="00181CA4">
        <w:rPr>
          <w:rFonts w:ascii="Book Antiqua" w:eastAsia="Book Antiqua" w:hAnsi="Book Antiqua" w:cs="Book Antiqua" w:hint="eastAsia"/>
          <w:bCs/>
          <w:color w:val="000000"/>
          <w:lang w:eastAsia="zh-CN"/>
        </w:rPr>
        <w:t>an</w:t>
      </w:r>
      <w:r w:rsidR="00181CA4" w:rsidRPr="00181CA4">
        <w:rPr>
          <w:rFonts w:ascii="Book Antiqua" w:eastAsia="Book Antiqua" w:hAnsi="Book Antiqua" w:cs="Book Antiqua"/>
          <w:bCs/>
          <w:color w:val="000000"/>
          <w:lang w:eastAsia="zh-CN"/>
        </w:rPr>
        <w:t xml:space="preserve"> JP</w:t>
      </w:r>
      <w:bookmarkEnd w:id="57"/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L-Editor: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81CA4" w:rsidRPr="00181CA4">
        <w:rPr>
          <w:rFonts w:ascii="Book Antiqua" w:eastAsia="Book Antiqua" w:hAnsi="Book Antiqua" w:cs="Book Antiqua"/>
          <w:bCs/>
          <w:color w:val="000000"/>
        </w:rPr>
        <w:t>A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E246B">
        <w:rPr>
          <w:rFonts w:ascii="Book Antiqua" w:eastAsia="Book Antiqua" w:hAnsi="Book Antiqua" w:cs="Book Antiqua"/>
          <w:b/>
          <w:color w:val="000000"/>
        </w:rPr>
        <w:t>P-Editor:</w:t>
      </w:r>
      <w:r w:rsidR="002763EE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0"/>
      <w:bookmarkEnd w:id="1"/>
      <w:bookmarkEnd w:id="2"/>
      <w:bookmarkEnd w:id="3"/>
      <w:r w:rsidR="00740CC7" w:rsidRPr="00181CA4">
        <w:rPr>
          <w:rFonts w:ascii="Book Antiqua" w:eastAsia="Book Antiqua" w:hAnsi="Book Antiqua" w:cs="Book Antiqua"/>
          <w:bCs/>
          <w:color w:val="000000"/>
        </w:rPr>
        <w:t>Y</w:t>
      </w:r>
      <w:r w:rsidR="00740CC7" w:rsidRPr="00181CA4">
        <w:rPr>
          <w:rFonts w:ascii="Book Antiqua" w:eastAsia="Book Antiqua" w:hAnsi="Book Antiqua" w:cs="Book Antiqua" w:hint="eastAsia"/>
          <w:bCs/>
          <w:color w:val="000000"/>
          <w:lang w:eastAsia="zh-CN"/>
        </w:rPr>
        <w:t>an</w:t>
      </w:r>
      <w:r w:rsidR="00740CC7" w:rsidRPr="00181CA4">
        <w:rPr>
          <w:rFonts w:ascii="Book Antiqua" w:eastAsia="Book Antiqua" w:hAnsi="Book Antiqua" w:cs="Book Antiqua"/>
          <w:bCs/>
          <w:color w:val="000000"/>
          <w:lang w:eastAsia="zh-CN"/>
        </w:rPr>
        <w:t xml:space="preserve"> JP</w:t>
      </w:r>
    </w:p>
    <w:p w14:paraId="729BC186" w14:textId="77777777" w:rsidR="00181CA4" w:rsidRDefault="00181CA4" w:rsidP="003E246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0D04F03" w14:textId="77777777" w:rsidR="00181CA4" w:rsidRDefault="00181CA4" w:rsidP="003E246B">
      <w:pPr>
        <w:spacing w:line="360" w:lineRule="auto"/>
        <w:jc w:val="both"/>
        <w:rPr>
          <w:rFonts w:ascii="Book Antiqua" w:hAnsi="Book Antiqua"/>
        </w:rPr>
        <w:sectPr w:rsidR="00181C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4537C6" w14:textId="77777777" w:rsidR="00181CA4" w:rsidRPr="00C64A32" w:rsidRDefault="00181CA4" w:rsidP="00181CA4">
      <w:pPr>
        <w:spacing w:line="360" w:lineRule="auto"/>
        <w:rPr>
          <w:rFonts w:ascii="Book Antiqua" w:hAnsi="Book Antiqua"/>
        </w:rPr>
      </w:pPr>
      <w:bookmarkStart w:id="58" w:name="OLE_LINK3674"/>
      <w:bookmarkStart w:id="59" w:name="OLE_LINK3722"/>
      <w:bookmarkStart w:id="60" w:name="OLE_LINK5402"/>
      <w:bookmarkStart w:id="61" w:name="OLE_LINK5403"/>
      <w:bookmarkStart w:id="62" w:name="OLE_LINK5324"/>
      <w:bookmarkStart w:id="63" w:name="OLE_LINK5777"/>
      <w:bookmarkStart w:id="64" w:name="OLE_LINK5829"/>
      <w:bookmarkStart w:id="65" w:name="OLE_LINK6400"/>
      <w:bookmarkStart w:id="66" w:name="OLE_LINK6538"/>
      <w:bookmarkStart w:id="67" w:name="OLE_LINK5728"/>
      <w:bookmarkStart w:id="68" w:name="OLE_LINK6232"/>
      <w:bookmarkStart w:id="69" w:name="OLE_LINK6366"/>
      <w:bookmarkStart w:id="70" w:name="OLE_LINK6367"/>
      <w:bookmarkStart w:id="71" w:name="OLE_LINK6316"/>
      <w:bookmarkStart w:id="72" w:name="OLE_LINK6320"/>
      <w:r w:rsidRPr="00C64A32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p w14:paraId="54BF41C8" w14:textId="3E96DFEF" w:rsidR="00181CA4" w:rsidRDefault="0012432B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47B4C26C" wp14:editId="32B0AAD8">
            <wp:extent cx="5718175" cy="1657985"/>
            <wp:effectExtent l="0" t="0" r="0" b="0"/>
            <wp:docPr id="4892035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4CFA" w14:textId="434BB374" w:rsidR="001561D3" w:rsidRPr="001561D3" w:rsidRDefault="001561D3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73" w:name="OLE_LINK6595"/>
      <w:bookmarkStart w:id="74" w:name="OLE_LINK6596"/>
      <w:r w:rsidRPr="005213F7">
        <w:rPr>
          <w:rFonts w:ascii="Book Antiqua" w:hAnsi="Book Antiqua"/>
          <w:b/>
          <w:bCs/>
          <w:lang w:eastAsia="zh-CN"/>
        </w:rPr>
        <w:t xml:space="preserve">Figure 1 Bone marrow cell smear. </w:t>
      </w:r>
      <w:r w:rsidRPr="001561D3">
        <w:rPr>
          <w:rFonts w:ascii="Book Antiqua" w:hAnsi="Book Antiqua"/>
          <w:lang w:eastAsia="zh-CN"/>
        </w:rPr>
        <w:t>Oil microscopy, 1000</w:t>
      </w:r>
      <w:r>
        <w:rPr>
          <w:rFonts w:ascii="Book Antiqua" w:hAnsi="Book Antiqua"/>
          <w:lang w:eastAsia="zh-CN"/>
        </w:rPr>
        <w:t xml:space="preserve"> </w:t>
      </w:r>
      <w:r w:rsidRPr="001561D3">
        <w:rPr>
          <w:rFonts w:ascii="Book Antiqua" w:hAnsi="Book Antiqua"/>
          <w:lang w:eastAsia="zh-CN"/>
        </w:rPr>
        <w:t>×. Megakaryocytes are large and multi-lobulated.</w:t>
      </w:r>
    </w:p>
    <w:p w14:paraId="2775136D" w14:textId="77777777" w:rsidR="001561D3" w:rsidRDefault="001561D3" w:rsidP="003E246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CD02BF4" w14:textId="1072D9F2" w:rsidR="001D3FBF" w:rsidRPr="001561D3" w:rsidRDefault="0012432B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5309B526" wp14:editId="79D8E269">
            <wp:extent cx="4845050" cy="1951355"/>
            <wp:effectExtent l="0" t="0" r="0" b="0"/>
            <wp:docPr id="7469896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653D" w14:textId="1775663E" w:rsidR="001561D3" w:rsidRPr="001561D3" w:rsidRDefault="001561D3" w:rsidP="001561D3">
      <w:pPr>
        <w:spacing w:line="360" w:lineRule="auto"/>
        <w:jc w:val="both"/>
        <w:rPr>
          <w:rFonts w:ascii="Book Antiqua" w:hAnsi="Book Antiqua"/>
          <w:lang w:eastAsia="zh-CN"/>
        </w:rPr>
      </w:pPr>
      <w:r w:rsidRPr="001561D3">
        <w:rPr>
          <w:rFonts w:ascii="Book Antiqua" w:hAnsi="Book Antiqua"/>
          <w:b/>
          <w:bCs/>
          <w:lang w:eastAsia="zh-CN"/>
        </w:rPr>
        <w:t>Figure 2 Bone marrow pathology images.</w:t>
      </w:r>
      <w:r w:rsidRPr="001561D3">
        <w:rPr>
          <w:rFonts w:ascii="Book Antiqua" w:hAnsi="Book Antiqua"/>
          <w:lang w:eastAsia="zh-CN"/>
        </w:rPr>
        <w:t xml:space="preserve"> A: Large bone marrow megakaryocytes under high magnification (200 </w:t>
      </w:r>
      <w:bookmarkStart w:id="75" w:name="OLE_LINK6594"/>
      <w:r w:rsidRPr="001561D3">
        <w:rPr>
          <w:rFonts w:ascii="Book Antiqua" w:hAnsi="Book Antiqua"/>
          <w:lang w:eastAsia="zh-CN"/>
        </w:rPr>
        <w:t>×</w:t>
      </w:r>
      <w:bookmarkEnd w:id="75"/>
      <w:r w:rsidRPr="001561D3">
        <w:rPr>
          <w:rFonts w:ascii="Book Antiqua" w:hAnsi="Book Antiqua"/>
          <w:lang w:eastAsia="zh-CN"/>
        </w:rPr>
        <w:t>); B: Large bone marrow megakaryocytes under low magnification (100</w:t>
      </w:r>
      <w:r w:rsidR="005213F7">
        <w:rPr>
          <w:rFonts w:ascii="Book Antiqua" w:hAnsi="Book Antiqua"/>
          <w:lang w:eastAsia="zh-CN"/>
        </w:rPr>
        <w:t xml:space="preserve"> </w:t>
      </w:r>
      <w:r w:rsidRPr="001561D3">
        <w:rPr>
          <w:rFonts w:ascii="Book Antiqua" w:hAnsi="Book Antiqua"/>
          <w:lang w:eastAsia="zh-CN"/>
        </w:rPr>
        <w:t>×).</w:t>
      </w:r>
    </w:p>
    <w:p w14:paraId="3D1ECA3D" w14:textId="77777777" w:rsidR="001D3FBF" w:rsidRDefault="001D3FBF" w:rsidP="003E246B">
      <w:pPr>
        <w:spacing w:line="360" w:lineRule="auto"/>
        <w:jc w:val="both"/>
        <w:rPr>
          <w:rFonts w:ascii="Book Antiqua" w:hAnsi="Book Antiqua"/>
          <w:lang w:eastAsia="zh-CN"/>
        </w:rPr>
        <w:sectPr w:rsidR="001D3FB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01023E" w14:textId="27894909" w:rsidR="001561D3" w:rsidRPr="001561D3" w:rsidRDefault="0012432B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50612447" wp14:editId="6F082BE8">
            <wp:extent cx="4845050" cy="1958340"/>
            <wp:effectExtent l="0" t="0" r="0" b="3810"/>
            <wp:docPr id="13460759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7091" w14:textId="2B33178A" w:rsidR="001561D3" w:rsidRPr="001561D3" w:rsidRDefault="001561D3" w:rsidP="001561D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76" w:name="OLE_LINK6597"/>
      <w:r w:rsidRPr="001561D3">
        <w:rPr>
          <w:rFonts w:ascii="Book Antiqua" w:hAnsi="Book Antiqua"/>
          <w:b/>
          <w:bCs/>
          <w:lang w:eastAsia="zh-CN"/>
        </w:rPr>
        <w:t>Figure 3</w:t>
      </w:r>
      <w:r w:rsidR="005213F7" w:rsidRPr="005213F7">
        <w:rPr>
          <w:rFonts w:ascii="Book Antiqua" w:hAnsi="Book Antiqua"/>
          <w:b/>
          <w:bCs/>
          <w:lang w:eastAsia="zh-CN"/>
        </w:rPr>
        <w:t xml:space="preserve"> </w:t>
      </w:r>
      <w:r w:rsidRPr="001561D3">
        <w:rPr>
          <w:rFonts w:ascii="Book Antiqua" w:hAnsi="Book Antiqua"/>
          <w:b/>
          <w:bCs/>
          <w:lang w:eastAsia="zh-CN"/>
        </w:rPr>
        <w:t>Pathological pictures of the chest wall mass.</w:t>
      </w:r>
      <w:r w:rsidR="005213F7" w:rsidRPr="005213F7">
        <w:rPr>
          <w:rFonts w:ascii="Book Antiqua" w:hAnsi="Book Antiqua"/>
          <w:b/>
          <w:bCs/>
          <w:lang w:eastAsia="zh-CN"/>
        </w:rPr>
        <w:t xml:space="preserve"> </w:t>
      </w:r>
      <w:bookmarkEnd w:id="76"/>
      <w:r w:rsidRPr="001561D3">
        <w:rPr>
          <w:rFonts w:ascii="Book Antiqua" w:hAnsi="Book Antiqua"/>
          <w:lang w:eastAsia="zh-CN"/>
        </w:rPr>
        <w:t>A</w:t>
      </w:r>
      <w:r w:rsidR="005213F7">
        <w:rPr>
          <w:rFonts w:ascii="Book Antiqua" w:hAnsi="Book Antiqua"/>
          <w:lang w:eastAsia="zh-CN"/>
        </w:rPr>
        <w:t>:</w:t>
      </w:r>
      <w:r w:rsidRPr="001561D3">
        <w:rPr>
          <w:rFonts w:ascii="Book Antiqua" w:hAnsi="Book Antiqua"/>
          <w:lang w:eastAsia="zh-CN"/>
        </w:rPr>
        <w:t xml:space="preserve"> Chest wall tuberculosis under low magnification (100</w:t>
      </w:r>
      <w:r w:rsidR="005213F7">
        <w:rPr>
          <w:rFonts w:ascii="Book Antiqua" w:hAnsi="Book Antiqua"/>
          <w:lang w:eastAsia="zh-CN"/>
        </w:rPr>
        <w:t xml:space="preserve"> </w:t>
      </w:r>
      <w:r w:rsidR="005213F7" w:rsidRPr="001561D3">
        <w:rPr>
          <w:rFonts w:ascii="Book Antiqua" w:hAnsi="Book Antiqua"/>
          <w:lang w:eastAsia="zh-CN"/>
        </w:rPr>
        <w:t>×</w:t>
      </w:r>
      <w:r w:rsidRPr="001561D3">
        <w:rPr>
          <w:rFonts w:ascii="Book Antiqua" w:hAnsi="Book Antiqua"/>
          <w:lang w:eastAsia="zh-CN"/>
        </w:rPr>
        <w:t>) showing epithelioid</w:t>
      </w:r>
      <w:r w:rsidRPr="001561D3">
        <w:rPr>
          <w:rFonts w:ascii="Book Antiqua" w:hAnsi="Book Antiqua"/>
          <w:lang w:eastAsia="zh-CN"/>
        </w:rPr>
        <w:tab/>
        <w:t>cells; B</w:t>
      </w:r>
      <w:r w:rsidR="005213F7">
        <w:rPr>
          <w:rFonts w:ascii="Book Antiqua" w:hAnsi="Book Antiqua"/>
          <w:lang w:eastAsia="zh-CN"/>
        </w:rPr>
        <w:t>:</w:t>
      </w:r>
      <w:r w:rsidRPr="001561D3">
        <w:rPr>
          <w:rFonts w:ascii="Book Antiqua" w:hAnsi="Book Antiqua"/>
          <w:lang w:eastAsia="zh-CN"/>
        </w:rPr>
        <w:t xml:space="preserve"> Chest wall tuberculosis under high magnification (200</w:t>
      </w:r>
      <w:r w:rsidR="005213F7">
        <w:rPr>
          <w:rFonts w:ascii="Book Antiqua" w:hAnsi="Book Antiqua"/>
          <w:lang w:eastAsia="zh-CN"/>
        </w:rPr>
        <w:t xml:space="preserve"> </w:t>
      </w:r>
      <w:r w:rsidR="005213F7" w:rsidRPr="001561D3">
        <w:rPr>
          <w:rFonts w:ascii="Book Antiqua" w:hAnsi="Book Antiqua"/>
          <w:lang w:eastAsia="zh-CN"/>
        </w:rPr>
        <w:t>×</w:t>
      </w:r>
      <w:r w:rsidRPr="001561D3">
        <w:rPr>
          <w:rFonts w:ascii="Book Antiqua" w:hAnsi="Book Antiqua"/>
          <w:lang w:eastAsia="zh-CN"/>
        </w:rPr>
        <w:t>) showing epithelioid cells and granuloma.</w:t>
      </w:r>
    </w:p>
    <w:p w14:paraId="06E2E687" w14:textId="77777777" w:rsidR="001561D3" w:rsidRDefault="001561D3" w:rsidP="003E246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79CE86D" w14:textId="7F24E183" w:rsidR="001D3FBF" w:rsidRPr="001561D3" w:rsidRDefault="0012432B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drawing>
          <wp:inline distT="0" distB="0" distL="0" distR="0" wp14:anchorId="2F238B91" wp14:editId="4D819458">
            <wp:extent cx="5227320" cy="1951355"/>
            <wp:effectExtent l="0" t="0" r="0" b="0"/>
            <wp:docPr id="3935042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1ABA" w14:textId="19CFF125" w:rsidR="001561D3" w:rsidRPr="001561D3" w:rsidRDefault="001561D3" w:rsidP="001561D3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77" w:name="OLE_LINK6598"/>
      <w:bookmarkStart w:id="78" w:name="OLE_LINK6600"/>
      <w:r w:rsidRPr="001561D3">
        <w:rPr>
          <w:rFonts w:ascii="Book Antiqua" w:hAnsi="Book Antiqua"/>
          <w:b/>
          <w:bCs/>
          <w:lang w:eastAsia="zh-CN"/>
        </w:rPr>
        <w:t xml:space="preserve">Figure 4 Chest </w:t>
      </w:r>
      <w:r w:rsidR="005213F7" w:rsidRPr="005213F7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5213F7" w:rsidRPr="005213F7">
        <w:rPr>
          <w:rFonts w:ascii="Book Antiqua" w:hAnsi="Book Antiqua"/>
          <w:b/>
          <w:bCs/>
          <w:lang w:eastAsia="zh-CN"/>
        </w:rPr>
        <w:t xml:space="preserve"> </w:t>
      </w:r>
      <w:r w:rsidRPr="001561D3">
        <w:rPr>
          <w:rFonts w:ascii="Book Antiqua" w:hAnsi="Book Antiqua"/>
          <w:b/>
          <w:bCs/>
          <w:lang w:eastAsia="zh-CN"/>
        </w:rPr>
        <w:t>scan.</w:t>
      </w:r>
      <w:bookmarkEnd w:id="77"/>
      <w:r w:rsidRPr="001561D3">
        <w:rPr>
          <w:rFonts w:ascii="Book Antiqua" w:hAnsi="Book Antiqua"/>
          <w:b/>
          <w:bCs/>
          <w:lang w:eastAsia="zh-CN"/>
        </w:rPr>
        <w:t xml:space="preserve"> </w:t>
      </w:r>
      <w:bookmarkEnd w:id="78"/>
      <w:r w:rsidRPr="001561D3">
        <w:rPr>
          <w:rFonts w:ascii="Book Antiqua" w:hAnsi="Book Antiqua"/>
          <w:lang w:eastAsia="zh-CN"/>
        </w:rPr>
        <w:t xml:space="preserve">A: Taken </w:t>
      </w:r>
      <w:r w:rsidR="005213F7">
        <w:rPr>
          <w:rFonts w:ascii="Book Antiqua" w:hAnsi="Book Antiqua"/>
          <w:lang w:eastAsia="zh-CN"/>
        </w:rPr>
        <w:t xml:space="preserve">July 27, </w:t>
      </w:r>
      <w:r w:rsidRPr="001561D3">
        <w:rPr>
          <w:rFonts w:ascii="Book Antiqua" w:hAnsi="Book Antiqua"/>
          <w:lang w:eastAsia="zh-CN"/>
        </w:rPr>
        <w:t xml:space="preserve">2017. A mound-shaped soft tissue density shadow with heterogeneous density can be seen under the left lower chest wall. Its size is about 43 </w:t>
      </w:r>
      <w:r w:rsidR="005213F7">
        <w:rPr>
          <w:rFonts w:ascii="Book Antiqua" w:hAnsi="Book Antiqua"/>
          <w:lang w:eastAsia="zh-CN"/>
        </w:rPr>
        <w:t xml:space="preserve">mm </w:t>
      </w:r>
      <w:r w:rsidRPr="001561D3">
        <w:rPr>
          <w:rFonts w:ascii="Book Antiqua" w:hAnsi="Book Antiqua"/>
          <w:lang w:eastAsia="zh-CN"/>
        </w:rPr>
        <w:t xml:space="preserve">× 34 </w:t>
      </w:r>
      <w:r w:rsidR="005213F7">
        <w:rPr>
          <w:rFonts w:ascii="Book Antiqua" w:hAnsi="Book Antiqua"/>
          <w:lang w:eastAsia="zh-CN"/>
        </w:rPr>
        <w:t xml:space="preserve">mm </w:t>
      </w:r>
      <w:r w:rsidRPr="001561D3">
        <w:rPr>
          <w:rFonts w:ascii="Book Antiqua" w:hAnsi="Book Antiqua"/>
          <w:lang w:eastAsia="zh-CN"/>
        </w:rPr>
        <w:t xml:space="preserve">× 65 mm, without obvious enhancement. Both the scan and enhancement </w:t>
      </w:r>
      <w:r w:rsidR="005213F7">
        <w:rPr>
          <w:rFonts w:ascii="Book Antiqua" w:eastAsia="Book Antiqua" w:hAnsi="Book Antiqua" w:cs="Book Antiqua"/>
          <w:color w:val="000000"/>
        </w:rPr>
        <w:t>c</w:t>
      </w:r>
      <w:r w:rsidR="005213F7" w:rsidRPr="003E246B">
        <w:rPr>
          <w:rFonts w:ascii="Book Antiqua" w:eastAsia="Book Antiqua" w:hAnsi="Book Antiqua" w:cs="Book Antiqua"/>
          <w:color w:val="000000"/>
        </w:rPr>
        <w:t>omputed</w:t>
      </w:r>
      <w:r w:rsidR="005213F7">
        <w:rPr>
          <w:rFonts w:ascii="Book Antiqua" w:eastAsia="Book Antiqua" w:hAnsi="Book Antiqua" w:cs="Book Antiqua"/>
          <w:color w:val="000000"/>
        </w:rPr>
        <w:t xml:space="preserve"> </w:t>
      </w:r>
      <w:r w:rsidR="005213F7" w:rsidRPr="003E246B">
        <w:rPr>
          <w:rFonts w:ascii="Book Antiqua" w:eastAsia="Book Antiqua" w:hAnsi="Book Antiqua" w:cs="Book Antiqua"/>
          <w:color w:val="000000"/>
        </w:rPr>
        <w:t>tomography</w:t>
      </w:r>
      <w:r w:rsidR="005213F7" w:rsidRPr="001561D3">
        <w:rPr>
          <w:rFonts w:ascii="Book Antiqua" w:hAnsi="Book Antiqua"/>
          <w:lang w:eastAsia="zh-CN"/>
        </w:rPr>
        <w:t xml:space="preserve"> </w:t>
      </w:r>
      <w:r w:rsidRPr="001561D3">
        <w:rPr>
          <w:rFonts w:ascii="Book Antiqua" w:hAnsi="Book Antiqua"/>
          <w:lang w:eastAsia="zh-CN"/>
        </w:rPr>
        <w:t>values were between 40</w:t>
      </w:r>
      <w:r w:rsidR="005213F7">
        <w:rPr>
          <w:rFonts w:ascii="Book Antiqua" w:hAnsi="Book Antiqua"/>
          <w:lang w:eastAsia="zh-CN"/>
        </w:rPr>
        <w:t>-</w:t>
      </w:r>
      <w:r w:rsidRPr="001561D3">
        <w:rPr>
          <w:rFonts w:ascii="Book Antiqua" w:hAnsi="Book Antiqua"/>
          <w:lang w:eastAsia="zh-CN"/>
        </w:rPr>
        <w:t xml:space="preserve">50 HU; B: Taken </w:t>
      </w:r>
      <w:r w:rsidR="005213F7">
        <w:rPr>
          <w:rFonts w:ascii="Book Antiqua" w:hAnsi="Book Antiqua"/>
          <w:lang w:eastAsia="zh-CN"/>
        </w:rPr>
        <w:t xml:space="preserve">January 9, </w:t>
      </w:r>
      <w:r w:rsidRPr="001561D3">
        <w:rPr>
          <w:rFonts w:ascii="Book Antiqua" w:hAnsi="Book Antiqua"/>
          <w:lang w:eastAsia="zh-CN"/>
        </w:rPr>
        <w:t xml:space="preserve">2018. A small amount of fluid density shadow can be seen in the left thorax, partially wrapped; C: Taken </w:t>
      </w:r>
      <w:r w:rsidR="005213F7">
        <w:rPr>
          <w:rFonts w:ascii="Book Antiqua" w:hAnsi="Book Antiqua"/>
          <w:lang w:eastAsia="zh-CN"/>
        </w:rPr>
        <w:t xml:space="preserve">June 11, </w:t>
      </w:r>
      <w:r w:rsidRPr="001561D3">
        <w:rPr>
          <w:rFonts w:ascii="Book Antiqua" w:hAnsi="Book Antiqua"/>
          <w:lang w:eastAsia="zh-CN"/>
        </w:rPr>
        <w:t>202</w:t>
      </w:r>
      <w:bookmarkStart w:id="79" w:name="OLE_LINK6601"/>
      <w:r w:rsidRPr="001561D3">
        <w:rPr>
          <w:rFonts w:ascii="Book Antiqua" w:hAnsi="Book Antiqua"/>
          <w:lang w:eastAsia="zh-CN"/>
        </w:rPr>
        <w:t>1</w:t>
      </w:r>
      <w:bookmarkEnd w:id="79"/>
      <w:r w:rsidRPr="001561D3">
        <w:rPr>
          <w:rFonts w:ascii="Book Antiqua" w:hAnsi="Book Antiqua"/>
          <w:lang w:eastAsia="zh-CN"/>
        </w:rPr>
        <w:t>. The original mound-shaped soft tissue is no longer visible.</w:t>
      </w:r>
    </w:p>
    <w:p w14:paraId="48CFC9E6" w14:textId="77777777" w:rsidR="001D3FBF" w:rsidRDefault="001D3FBF" w:rsidP="003E246B">
      <w:pPr>
        <w:spacing w:line="360" w:lineRule="auto"/>
        <w:jc w:val="both"/>
        <w:rPr>
          <w:rFonts w:ascii="Book Antiqua" w:hAnsi="Book Antiqua"/>
          <w:lang w:eastAsia="zh-CN"/>
        </w:rPr>
        <w:sectPr w:rsidR="001D3FB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03866D" w14:textId="2F18A950" w:rsidR="001561D3" w:rsidRDefault="0012432B" w:rsidP="003E246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noProof/>
        </w:rPr>
        <w:lastRenderedPageBreak/>
        <w:drawing>
          <wp:inline distT="0" distB="0" distL="0" distR="0" wp14:anchorId="6F9F8E3C" wp14:editId="0422335A">
            <wp:extent cx="5227320" cy="2101850"/>
            <wp:effectExtent l="0" t="0" r="0" b="0"/>
            <wp:docPr id="3723197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510E" w14:textId="25FBC3AC" w:rsidR="001561D3" w:rsidRPr="001561D3" w:rsidRDefault="001561D3" w:rsidP="001561D3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bookmarkStart w:id="80" w:name="OLE_LINK6602"/>
      <w:r w:rsidRPr="001561D3">
        <w:rPr>
          <w:rFonts w:ascii="Book Antiqua" w:hAnsi="Book Antiqua"/>
          <w:b/>
          <w:bCs/>
          <w:lang w:eastAsia="zh-CN"/>
        </w:rPr>
        <w:t xml:space="preserve">Figure 5 Chest wall </w:t>
      </w:r>
      <w:r w:rsidR="005213F7" w:rsidRPr="005213F7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5213F7" w:rsidRPr="005213F7">
        <w:rPr>
          <w:rFonts w:ascii="Book Antiqua" w:hAnsi="Book Antiqua"/>
          <w:b/>
          <w:bCs/>
          <w:lang w:eastAsia="zh-CN"/>
        </w:rPr>
        <w:t xml:space="preserve"> </w:t>
      </w:r>
      <w:r w:rsidRPr="001561D3">
        <w:rPr>
          <w:rFonts w:ascii="Book Antiqua" w:hAnsi="Book Antiqua"/>
          <w:b/>
          <w:bCs/>
          <w:lang w:eastAsia="zh-CN"/>
        </w:rPr>
        <w:t>scan.</w:t>
      </w:r>
    </w:p>
    <w:bookmarkEnd w:id="73"/>
    <w:bookmarkEnd w:id="74"/>
    <w:bookmarkEnd w:id="80"/>
    <w:p w14:paraId="671878E3" w14:textId="77777777" w:rsidR="00796FC3" w:rsidRDefault="00796FC3" w:rsidP="003E246B">
      <w:pPr>
        <w:spacing w:line="360" w:lineRule="auto"/>
        <w:jc w:val="both"/>
        <w:rPr>
          <w:rFonts w:ascii="Book Antiqua" w:hAnsi="Book Antiqua"/>
          <w:lang w:eastAsia="zh-CN"/>
        </w:rPr>
        <w:sectPr w:rsidR="00796F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BE1375" w14:textId="05FD30EC" w:rsidR="001561D3" w:rsidRPr="007D46CC" w:rsidRDefault="007D46CC" w:rsidP="003E246B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7D46CC">
        <w:rPr>
          <w:rFonts w:ascii="Book Antiqua" w:eastAsia="Book Antiqua" w:hAnsi="Book Antiqua" w:cs="Book Antiqua"/>
          <w:b/>
          <w:bCs/>
          <w:lang w:eastAsia="zh-CN" w:bidi="ar"/>
        </w:rPr>
        <w:lastRenderedPageBreak/>
        <w:t xml:space="preserve">Table 1 </w:t>
      </w:r>
      <w:bookmarkStart w:id="81" w:name="OLE_LINK6612"/>
      <w:r w:rsidRPr="007D46CC">
        <w:rPr>
          <w:rFonts w:ascii="Book Antiqua" w:eastAsia="Book Antiqua" w:hAnsi="Book Antiqua" w:cs="Book Antiqua"/>
          <w:b/>
          <w:bCs/>
          <w:lang w:eastAsia="zh-CN" w:bidi="ar"/>
        </w:rPr>
        <w:t>Clinical bioinformatics analysis of the patient, based on the results of transcriptome sequencing</w:t>
      </w:r>
      <w:bookmarkEnd w:id="81"/>
    </w:p>
    <w:tbl>
      <w:tblPr>
        <w:tblStyle w:val="ac"/>
        <w:tblW w:w="0" w:type="auto"/>
        <w:tblBorders>
          <w:left w:val="none" w:sz="4" w:space="0" w:color="auto"/>
          <w:right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2120"/>
        <w:gridCol w:w="7456"/>
      </w:tblGrid>
      <w:tr w:rsidR="007D46CC" w:rsidRPr="00272EF9" w14:paraId="008431E4" w14:textId="77777777" w:rsidTr="00CE3F8C">
        <w:trPr>
          <w:trHeight w:val="214"/>
        </w:trPr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0FF62F6" w14:textId="12498BE0" w:rsidR="007D46CC" w:rsidRPr="007D46CC" w:rsidRDefault="00E23887" w:rsidP="007D46CC">
            <w:pPr>
              <w:pStyle w:val="ab"/>
              <w:spacing w:line="360" w:lineRule="auto"/>
              <w:ind w:right="-44"/>
              <w:jc w:val="both"/>
              <w:rPr>
                <w:rFonts w:ascii="Book Antiqua" w:eastAsia="Book Antiqua" w:hAnsi="Book Antiqua" w:cs="Book Antiqua"/>
                <w:i/>
                <w:iCs/>
                <w:szCs w:val="24"/>
                <w:lang w:eastAsia="zh-CN" w:bidi="ar"/>
              </w:rPr>
            </w:pPr>
            <w:r>
              <w:rPr>
                <w:rFonts w:ascii="Book Antiqua" w:eastAsia="Book Antiqua" w:hAnsi="Book Antiqua" w:cs="Book Antiqua"/>
                <w:b/>
                <w:bCs/>
                <w:szCs w:val="24"/>
                <w:lang w:eastAsia="zh-CN" w:bidi="ar"/>
              </w:rPr>
              <w:t>R</w:t>
            </w:r>
            <w:r>
              <w:rPr>
                <w:rFonts w:ascii="Book Antiqua" w:eastAsia="Book Antiqua" w:hAnsi="Book Antiqua" w:cs="Book Antiqua" w:hint="eastAsia"/>
                <w:b/>
                <w:bCs/>
                <w:szCs w:val="24"/>
                <w:lang w:eastAsia="zh-CN" w:bidi="ar"/>
              </w:rPr>
              <w:t>e</w:t>
            </w:r>
            <w:r>
              <w:rPr>
                <w:rFonts w:ascii="Book Antiqua" w:eastAsia="Book Antiqua" w:hAnsi="Book Antiqua" w:cs="Book Antiqua"/>
                <w:b/>
                <w:bCs/>
                <w:szCs w:val="24"/>
                <w:lang w:eastAsia="zh-CN" w:bidi="ar"/>
              </w:rPr>
              <w:t>sults of t</w:t>
            </w:r>
            <w:r w:rsidR="007D46CC" w:rsidRPr="007D46CC">
              <w:rPr>
                <w:rFonts w:ascii="Book Antiqua" w:eastAsia="Book Antiqua" w:hAnsi="Book Antiqua" w:cs="Book Antiqua"/>
                <w:b/>
                <w:bCs/>
                <w:szCs w:val="24"/>
                <w:lang w:eastAsia="zh-CN" w:bidi="ar"/>
              </w:rPr>
              <w:t>ranscriptome sequencing</w:t>
            </w:r>
          </w:p>
        </w:tc>
      </w:tr>
      <w:tr w:rsidR="007D46CC" w:rsidRPr="00272EF9" w14:paraId="655E8F13" w14:textId="77777777" w:rsidTr="007D46CC">
        <w:trPr>
          <w:trHeight w:val="214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D52C76E" w14:textId="77777777" w:rsidR="007D46CC" w:rsidRPr="00272EF9" w:rsidRDefault="007D46CC" w:rsidP="007D46CC">
            <w:pPr>
              <w:pStyle w:val="ab"/>
              <w:spacing w:line="360" w:lineRule="auto"/>
              <w:ind w:right="191"/>
              <w:jc w:val="both"/>
              <w:rPr>
                <w:rFonts w:ascii="Book Antiqua" w:eastAsia="Book Antiqua" w:hAnsi="Book Antiqua" w:cs="Book Antiqua"/>
                <w:szCs w:val="24"/>
              </w:rPr>
            </w:pPr>
            <w:bookmarkStart w:id="82" w:name="OLE_LINK6603"/>
            <w:bookmarkStart w:id="83" w:name="OLE_LINK6604"/>
            <w:bookmarkStart w:id="84" w:name="OLE_LINK6605"/>
            <w:bookmarkStart w:id="85" w:name="OLE_LINK6606"/>
            <w:bookmarkStart w:id="86" w:name="OLE_LINK6607"/>
            <w:r w:rsidRPr="00272EF9">
              <w:rPr>
                <w:rFonts w:ascii="Book Antiqua" w:eastAsia="Book Antiqua" w:hAnsi="Book Antiqua" w:cs="Book Antiqua"/>
                <w:szCs w:val="24"/>
                <w:lang w:eastAsia="zh-CN" w:bidi="ar"/>
              </w:rPr>
              <w:t>Upregulated genes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B978DE" w14:textId="77777777" w:rsidR="007D46CC" w:rsidRPr="007D46CC" w:rsidRDefault="007D46CC" w:rsidP="007D46CC">
            <w:pPr>
              <w:pStyle w:val="ab"/>
              <w:spacing w:line="360" w:lineRule="auto"/>
              <w:ind w:right="-44"/>
              <w:jc w:val="both"/>
              <w:rPr>
                <w:rFonts w:ascii="Book Antiqua" w:eastAsia="Book Antiqua" w:hAnsi="Book Antiqua" w:cs="Book Antiqua"/>
                <w:i/>
                <w:iCs/>
                <w:szCs w:val="24"/>
              </w:rPr>
            </w:pPr>
            <w:bookmarkStart w:id="87" w:name="OLE_LINK6611"/>
            <w:r w:rsidRPr="007D46CC">
              <w:rPr>
                <w:rFonts w:ascii="Book Antiqua" w:eastAsia="Book Antiqua" w:hAnsi="Book Antiqua" w:cs="Book Antiqua"/>
                <w:i/>
                <w:iCs/>
                <w:szCs w:val="24"/>
                <w:lang w:eastAsia="zh-CN" w:bidi="ar"/>
              </w:rPr>
              <w:t>MT-TP, AC246787.3, MIR4537, SPATA13, MIR23A, CTB-89H12.4, MIR4489, PDXDC2P, TRBJ2-2P, IGHJ3P,MIR4539, RPL41P5, AC004231.2, RP11-395L14.17, PRSS33, RPL37P6, RN7SL5P, AC007952.5, C19orf81, TIFAB, RPSAP47, CTA-384D8.31, RPL39P3, LRRC36, MT1DP, DEFA1, MIR4477B. AP000807.2, RPSAP15, SNORD99, RP11-61N20.3, SNORD104, AC005702.1, AC087793.1, MIR3687-2, LGALS2, RP11-1152H14.1, MIR339, FABP5P7, MIR3781, ZNF683, MIR25, RP11-543P15.1, AC007249.3, RP11-113K21.4, RPL21P122, RP5-1099D15.1, FAM207BP, MIR4697, CTD-2192J16.26</w:t>
            </w:r>
            <w:bookmarkEnd w:id="87"/>
          </w:p>
        </w:tc>
      </w:tr>
      <w:tr w:rsidR="007D46CC" w:rsidRPr="00272EF9" w14:paraId="4DD2A976" w14:textId="77777777" w:rsidTr="007D46CC">
        <w:trPr>
          <w:trHeight w:val="215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A3AF1B" w14:textId="77777777" w:rsidR="007D46CC" w:rsidRPr="00272EF9" w:rsidRDefault="007D46CC" w:rsidP="007D46CC">
            <w:pPr>
              <w:pStyle w:val="ab"/>
              <w:spacing w:line="360" w:lineRule="auto"/>
              <w:ind w:left="107"/>
              <w:jc w:val="both"/>
              <w:rPr>
                <w:rFonts w:ascii="Book Antiqua" w:eastAsia="Book Antiqua" w:hAnsi="Book Antiqua" w:cs="Book Antiqua"/>
                <w:szCs w:val="24"/>
              </w:rPr>
            </w:pPr>
            <w:bookmarkStart w:id="88" w:name="_Hlk139977540"/>
            <w:r w:rsidRPr="00272EF9">
              <w:rPr>
                <w:rFonts w:ascii="Book Antiqua" w:eastAsia="Book Antiqua" w:hAnsi="Book Antiqua" w:cs="Book Antiqua"/>
                <w:szCs w:val="24"/>
                <w:lang w:eastAsia="zh-CN" w:bidi="ar"/>
              </w:rPr>
              <w:t>Downregulated genes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818B87" w14:textId="77777777" w:rsidR="007D46CC" w:rsidRPr="007D46CC" w:rsidRDefault="007D46CC" w:rsidP="007D46CC">
            <w:pPr>
              <w:pStyle w:val="ab"/>
              <w:spacing w:line="360" w:lineRule="auto"/>
              <w:ind w:right="-44"/>
              <w:jc w:val="both"/>
              <w:rPr>
                <w:rFonts w:ascii="Book Antiqua" w:eastAsia="Book Antiqua" w:hAnsi="Book Antiqua" w:cs="Book Antiqua"/>
                <w:i/>
                <w:iCs/>
                <w:szCs w:val="24"/>
              </w:rPr>
            </w:pPr>
            <w:r w:rsidRPr="007D46CC">
              <w:rPr>
                <w:rFonts w:ascii="Book Antiqua" w:eastAsia="Book Antiqua" w:hAnsi="Book Antiqua" w:cs="Book Antiqua"/>
                <w:i/>
                <w:iCs/>
                <w:szCs w:val="24"/>
                <w:lang w:eastAsia="zh-CN" w:bidi="ar"/>
              </w:rPr>
              <w:t>EEF1G, CD68, CD177,ATP6V0C, IF130, ILK, PFKFB2, EIF4A1, SAP25, ADAMTS2, ANKHD1, NDST2, CD163, CD177P1, TMEM256-PLSCR3, ARG1, VNN1, SAMSN1, UBE2V1, BCKDHA, TMEM110, PFKFB3, ABHD16A, GADD45A, VSIG4, SOCS3, ATP13A3, CSGALNACT2, SLC1A3, HBD, ADAM9, UGCG, IL18RAP, IL18R1, JMJD7, CTRL, ACSL1, MUSTN1, SIPA1L2, AGFG1, ASPH, RPS10, TXNDC5, EDNRB, PLA2G4B, KCNMA1, RBM4, CPT1B, IRAK3, GALNT4</w:t>
            </w:r>
          </w:p>
        </w:tc>
      </w:tr>
      <w:bookmarkEnd w:id="82"/>
      <w:bookmarkEnd w:id="83"/>
      <w:bookmarkEnd w:id="84"/>
      <w:bookmarkEnd w:id="85"/>
      <w:bookmarkEnd w:id="86"/>
      <w:bookmarkEnd w:id="88"/>
    </w:tbl>
    <w:p w14:paraId="3308F7A8" w14:textId="77777777" w:rsidR="007D46CC" w:rsidRDefault="007D46CC" w:rsidP="003E246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490BFDC" w14:textId="2E9EED86" w:rsidR="00422943" w:rsidRDefault="00422943" w:rsidP="003E246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20AF071" w14:textId="77777777" w:rsidR="00422943" w:rsidRDefault="00422943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18B6F2D3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8E3EFA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512CAC0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0CF8D7A2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17517F3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6C6848FD" wp14:editId="77C4F41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4A4A9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CCDCA00" w14:textId="77777777" w:rsidR="00422943" w:rsidRPr="006D4EDA" w:rsidRDefault="00422943" w:rsidP="00422943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0DCB3D57" w14:textId="77777777" w:rsidR="00422943" w:rsidRPr="006D4EDA" w:rsidRDefault="00422943" w:rsidP="0042294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8FCF631" w14:textId="77777777" w:rsidR="00422943" w:rsidRPr="006D4EDA" w:rsidRDefault="00422943" w:rsidP="0042294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6D4ED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B7D897F" w14:textId="77777777" w:rsidR="00422943" w:rsidRPr="006D4EDA" w:rsidRDefault="00422943" w:rsidP="0042294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A10A2DC" w14:textId="77777777" w:rsidR="00422943" w:rsidRPr="006D4EDA" w:rsidRDefault="00422943" w:rsidP="00422943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6D4ED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B447D9B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D93792D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2D9C9355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6ACCF181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5359C298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  <w:r w:rsidRPr="006D4EDA">
        <w:rPr>
          <w:rFonts w:ascii="Book Antiqua" w:hAnsi="Book Antiqua"/>
          <w:noProof/>
        </w:rPr>
        <w:drawing>
          <wp:inline distT="0" distB="0" distL="0" distR="0" wp14:anchorId="59D40837" wp14:editId="364C104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B2E3E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779BF04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54A1C2A9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5CB5AECD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FFCD68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77EDF1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F00441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29DFF2F4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783D1B" w14:textId="77777777" w:rsidR="00422943" w:rsidRPr="006D4EDA" w:rsidRDefault="00422943" w:rsidP="00422943">
      <w:pPr>
        <w:snapToGrid w:val="0"/>
        <w:ind w:leftChars="100" w:left="240"/>
        <w:jc w:val="center"/>
        <w:rPr>
          <w:rFonts w:ascii="Book Antiqua" w:hAnsi="Book Antiqua"/>
        </w:rPr>
      </w:pPr>
    </w:p>
    <w:p w14:paraId="12CCECB5" w14:textId="77777777" w:rsidR="00422943" w:rsidRPr="006D4EDA" w:rsidRDefault="00422943" w:rsidP="00422943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AA1A28F" w14:textId="77777777" w:rsidR="00422943" w:rsidRPr="006D4EDA" w:rsidRDefault="00422943" w:rsidP="00422943">
      <w:pPr>
        <w:snapToGrid w:val="0"/>
        <w:jc w:val="center"/>
        <w:rPr>
          <w:rFonts w:ascii="Book Antiqua" w:hAnsi="Book Antiqua"/>
          <w:shd w:val="clear" w:color="auto" w:fill="FFFFFF"/>
        </w:rPr>
      </w:pP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Pr="006D4EDA">
        <w:rPr>
          <w:rFonts w:ascii="Book Antiqua" w:hAnsi="Book Antiqua" w:cs="BookAntiqua-Bold"/>
          <w:b/>
          <w:bCs/>
          <w:color w:val="000000" w:themeColor="text1"/>
        </w:rPr>
        <w:t>3</w:t>
      </w:r>
      <w:r w:rsidRPr="006D4EDA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05E63ABE" w14:textId="77777777" w:rsidR="00422943" w:rsidRPr="006D4EDA" w:rsidRDefault="00422943" w:rsidP="00422943">
      <w:pPr>
        <w:rPr>
          <w:rFonts w:ascii="Book Antiqua" w:hAnsi="Book Antiqua" w:cs="Book Antiqua"/>
          <w:b/>
          <w:bCs/>
          <w:color w:val="000000"/>
        </w:rPr>
      </w:pPr>
    </w:p>
    <w:p w14:paraId="09FF9FB7" w14:textId="77777777" w:rsidR="00422943" w:rsidRPr="00422943" w:rsidRDefault="00422943" w:rsidP="003E246B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422943" w:rsidRPr="00422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CCD04" w14:textId="77777777" w:rsidR="00C221ED" w:rsidRDefault="00C221ED" w:rsidP="00F3583C">
      <w:r>
        <w:separator/>
      </w:r>
    </w:p>
  </w:endnote>
  <w:endnote w:type="continuationSeparator" w:id="0">
    <w:p w14:paraId="5BBF6EAB" w14:textId="77777777" w:rsidR="00C221ED" w:rsidRDefault="00C221ED" w:rsidP="00F35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EFFC" w14:textId="77777777" w:rsidR="00F3583C" w:rsidRPr="00F3583C" w:rsidRDefault="00F3583C" w:rsidP="00F3583C">
    <w:pPr>
      <w:pStyle w:val="a7"/>
      <w:jc w:val="right"/>
      <w:rPr>
        <w:rFonts w:ascii="Book Antiqua" w:hAnsi="Book Antiqua"/>
        <w:color w:val="000000" w:themeColor="text1"/>
        <w:sz w:val="24"/>
        <w:szCs w:val="24"/>
      </w:rPr>
    </w:pPr>
    <w:bookmarkStart w:id="19" w:name="OLE_LINK6560"/>
    <w:r w:rsidRPr="00F3583C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F3583C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F3583C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F3583C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F3583C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F3583C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F3583C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F3583C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F3583C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F3583C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F3583C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F3583C">
      <w:rPr>
        <w:rFonts w:ascii="Book Antiqua" w:hAnsi="Book Antiqua"/>
        <w:color w:val="000000" w:themeColor="text1"/>
        <w:sz w:val="24"/>
        <w:szCs w:val="24"/>
      </w:rPr>
      <w:fldChar w:fldCharType="end"/>
    </w:r>
  </w:p>
  <w:bookmarkEnd w:id="19"/>
  <w:p w14:paraId="24324D0C" w14:textId="77777777" w:rsidR="00F3583C" w:rsidRDefault="00F3583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9D13E" w14:textId="77777777" w:rsidR="00C221ED" w:rsidRDefault="00C221ED" w:rsidP="00F3583C">
      <w:r>
        <w:separator/>
      </w:r>
    </w:p>
  </w:footnote>
  <w:footnote w:type="continuationSeparator" w:id="0">
    <w:p w14:paraId="7BFF2135" w14:textId="77777777" w:rsidR="00C221ED" w:rsidRDefault="00C221ED" w:rsidP="00F35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DViY2JkMjU3NGYzZTEwMzZmMGFkZWViYmNkYWU3NDIifQ=="/>
    <w:docVar w:name="KY_MEDREF_DOCUID" w:val="{F3E18FD3-4646-4DE9-9F4A-23AA09A12FE3}"/>
    <w:docVar w:name="KY_MEDREF_VERSION" w:val="3"/>
  </w:docVars>
  <w:rsids>
    <w:rsidRoot w:val="00A77B3E"/>
    <w:rsid w:val="0000268D"/>
    <w:rsid w:val="0000357B"/>
    <w:rsid w:val="000857E7"/>
    <w:rsid w:val="001169F1"/>
    <w:rsid w:val="00121FF3"/>
    <w:rsid w:val="0012432B"/>
    <w:rsid w:val="001561D3"/>
    <w:rsid w:val="0015716A"/>
    <w:rsid w:val="00181CA4"/>
    <w:rsid w:val="001D3FBF"/>
    <w:rsid w:val="002763EE"/>
    <w:rsid w:val="002A44E3"/>
    <w:rsid w:val="002B41C1"/>
    <w:rsid w:val="002C3883"/>
    <w:rsid w:val="002C7C6F"/>
    <w:rsid w:val="0032217E"/>
    <w:rsid w:val="00341504"/>
    <w:rsid w:val="003D2181"/>
    <w:rsid w:val="003D4FC9"/>
    <w:rsid w:val="003E246B"/>
    <w:rsid w:val="003E7B73"/>
    <w:rsid w:val="00422943"/>
    <w:rsid w:val="004531A0"/>
    <w:rsid w:val="004E3DA1"/>
    <w:rsid w:val="00512851"/>
    <w:rsid w:val="005213F7"/>
    <w:rsid w:val="00550EB4"/>
    <w:rsid w:val="005C72FB"/>
    <w:rsid w:val="005D4BF2"/>
    <w:rsid w:val="0066453A"/>
    <w:rsid w:val="00690287"/>
    <w:rsid w:val="006E6B27"/>
    <w:rsid w:val="00711373"/>
    <w:rsid w:val="00740CC7"/>
    <w:rsid w:val="00743FCD"/>
    <w:rsid w:val="0074591F"/>
    <w:rsid w:val="00796FC3"/>
    <w:rsid w:val="007D46CC"/>
    <w:rsid w:val="007F530F"/>
    <w:rsid w:val="00817BE4"/>
    <w:rsid w:val="008E0629"/>
    <w:rsid w:val="00905C3B"/>
    <w:rsid w:val="00950187"/>
    <w:rsid w:val="009C7034"/>
    <w:rsid w:val="009E2708"/>
    <w:rsid w:val="00A5798D"/>
    <w:rsid w:val="00A77B3E"/>
    <w:rsid w:val="00B9561E"/>
    <w:rsid w:val="00C221ED"/>
    <w:rsid w:val="00CA2A55"/>
    <w:rsid w:val="00CB2EC3"/>
    <w:rsid w:val="00D752EF"/>
    <w:rsid w:val="00E23887"/>
    <w:rsid w:val="00F23B4C"/>
    <w:rsid w:val="00F3583C"/>
    <w:rsid w:val="00F55B1F"/>
    <w:rsid w:val="00FC515B"/>
    <w:rsid w:val="13F310AE"/>
    <w:rsid w:val="1A077661"/>
    <w:rsid w:val="242A1640"/>
    <w:rsid w:val="368045CB"/>
    <w:rsid w:val="60384AD6"/>
    <w:rsid w:val="6356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793926"/>
  <w15:docId w15:val="{9E442122-850B-034C-8C4E-FED9A865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eastAsiaTheme="minorEastAsia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rsid w:val="00F3583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3583C"/>
    <w:rPr>
      <w:rFonts w:eastAsiaTheme="minorEastAsia"/>
      <w:sz w:val="18"/>
      <w:szCs w:val="18"/>
      <w:lang w:eastAsia="en-US"/>
    </w:rPr>
  </w:style>
  <w:style w:type="paragraph" w:styleId="a7">
    <w:name w:val="footer"/>
    <w:basedOn w:val="a"/>
    <w:link w:val="a8"/>
    <w:uiPriority w:val="99"/>
    <w:rsid w:val="00F358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3583C"/>
    <w:rPr>
      <w:rFonts w:eastAsiaTheme="minorEastAsia"/>
      <w:sz w:val="18"/>
      <w:szCs w:val="18"/>
      <w:lang w:eastAsia="en-US"/>
    </w:rPr>
  </w:style>
  <w:style w:type="paragraph" w:styleId="a9">
    <w:name w:val="Body Text"/>
    <w:basedOn w:val="a"/>
    <w:link w:val="aa"/>
    <w:uiPriority w:val="1"/>
    <w:qFormat/>
    <w:rsid w:val="007D46CC"/>
    <w:pPr>
      <w:widowControl w:val="0"/>
      <w:autoSpaceDE w:val="0"/>
      <w:autoSpaceDN w:val="0"/>
    </w:pPr>
    <w:rPr>
      <w:rFonts w:eastAsia="Times New Roman"/>
    </w:rPr>
  </w:style>
  <w:style w:type="character" w:customStyle="1" w:styleId="aa">
    <w:name w:val="正文文本 字符"/>
    <w:basedOn w:val="a0"/>
    <w:link w:val="a9"/>
    <w:uiPriority w:val="1"/>
    <w:qFormat/>
    <w:rsid w:val="007D46CC"/>
    <w:rPr>
      <w:rFonts w:eastAsia="Times New Roman"/>
      <w:sz w:val="24"/>
      <w:szCs w:val="24"/>
      <w:lang w:eastAsia="en-US"/>
    </w:rPr>
  </w:style>
  <w:style w:type="paragraph" w:styleId="ab">
    <w:name w:val="Normal (Web)"/>
    <w:basedOn w:val="a"/>
    <w:uiPriority w:val="99"/>
    <w:unhideWhenUsed/>
    <w:rsid w:val="007D46CC"/>
    <w:pPr>
      <w:widowControl w:val="0"/>
      <w:autoSpaceDE w:val="0"/>
      <w:autoSpaceDN w:val="0"/>
    </w:pPr>
    <w:rPr>
      <w:rFonts w:eastAsia="Times New Roman"/>
      <w:szCs w:val="22"/>
    </w:rPr>
  </w:style>
  <w:style w:type="table" w:styleId="ac">
    <w:name w:val="Table Grid"/>
    <w:basedOn w:val="a1"/>
    <w:uiPriority w:val="39"/>
    <w:qFormat/>
    <w:rsid w:val="007D46CC"/>
    <w:pPr>
      <w:widowControl w:val="0"/>
      <w:autoSpaceDE w:val="0"/>
      <w:autoSpaceDN w:val="0"/>
    </w:pPr>
    <w:rPr>
      <w:rFonts w:ascii="等线" w:eastAsia="等线" w:hAnsi="等线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Revision"/>
    <w:hidden/>
    <w:uiPriority w:val="99"/>
    <w:unhideWhenUsed/>
    <w:rsid w:val="0015716A"/>
    <w:rPr>
      <w:rFonts w:eastAsiaTheme="minorEastAsia"/>
      <w:sz w:val="24"/>
      <w:szCs w:val="24"/>
      <w:lang w:eastAsia="en-US"/>
    </w:rPr>
  </w:style>
  <w:style w:type="character" w:styleId="ae">
    <w:name w:val="annotation reference"/>
    <w:basedOn w:val="a0"/>
    <w:rsid w:val="003E7B73"/>
    <w:rPr>
      <w:sz w:val="21"/>
      <w:szCs w:val="21"/>
    </w:rPr>
  </w:style>
  <w:style w:type="paragraph" w:styleId="af">
    <w:name w:val="annotation text"/>
    <w:basedOn w:val="a"/>
    <w:link w:val="af0"/>
    <w:rsid w:val="003E7B73"/>
  </w:style>
  <w:style w:type="character" w:customStyle="1" w:styleId="af0">
    <w:name w:val="批注文字 字符"/>
    <w:basedOn w:val="a0"/>
    <w:link w:val="af"/>
    <w:rsid w:val="003E7B73"/>
    <w:rPr>
      <w:rFonts w:eastAsiaTheme="minorEastAsia"/>
      <w:sz w:val="24"/>
      <w:szCs w:val="24"/>
      <w:lang w:eastAsia="en-US"/>
    </w:rPr>
  </w:style>
  <w:style w:type="paragraph" w:styleId="af1">
    <w:name w:val="annotation subject"/>
    <w:basedOn w:val="af"/>
    <w:next w:val="af"/>
    <w:link w:val="af2"/>
    <w:rsid w:val="003E7B73"/>
    <w:rPr>
      <w:b/>
      <w:bCs/>
    </w:rPr>
  </w:style>
  <w:style w:type="character" w:customStyle="1" w:styleId="af2">
    <w:name w:val="批注主题 字符"/>
    <w:basedOn w:val="af0"/>
    <w:link w:val="af1"/>
    <w:rsid w:val="003E7B73"/>
    <w:rPr>
      <w:rFonts w:eastAsiaTheme="minorEastAsia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23</Pages>
  <Words>4758</Words>
  <Characters>27121</Characters>
  <Application>Microsoft Office Word</Application>
  <DocSecurity>0</DocSecurity>
  <Lines>226</Lines>
  <Paragraphs>63</Paragraphs>
  <ScaleCrop>false</ScaleCrop>
  <Company/>
  <LinksUpToDate>false</LinksUpToDate>
  <CharactersWithSpaces>31816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 </cp:lastModifiedBy>
  <cp:revision>40</cp:revision>
  <dcterms:created xsi:type="dcterms:W3CDTF">2023-06-25T07:47:00Z</dcterms:created>
  <dcterms:modified xsi:type="dcterms:W3CDTF">2023-08-04T03:21:00Z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5EDC0F3E52A4479293BE21251C9B3483_13</vt:lpwstr>
  </property>
</Properties>
</file>