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CCD" w:rsidRPr="005A185D" w:rsidRDefault="00323CCD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</w:rPr>
      </w:pPr>
      <w:bookmarkStart w:id="0" w:name="OLE_LINK6"/>
      <w:bookmarkStart w:id="1" w:name="OLE_LINK7"/>
      <w:r w:rsidRPr="005A185D">
        <w:rPr>
          <w:rFonts w:ascii="Book Antiqua" w:eastAsia="宋体" w:hAnsi="Book Antiqua" w:cs="Arial"/>
          <w:b/>
          <w:sz w:val="24"/>
          <w:szCs w:val="24"/>
        </w:rPr>
        <w:t xml:space="preserve">Name of journal: </w:t>
      </w:r>
      <w:r w:rsidRPr="005A185D">
        <w:rPr>
          <w:rFonts w:ascii="Book Antiqua" w:eastAsia="宋体" w:hAnsi="Book Antiqua" w:cs="Arial"/>
          <w:i/>
          <w:sz w:val="24"/>
          <w:szCs w:val="24"/>
        </w:rPr>
        <w:t>World Journal of Gastroenterology</w:t>
      </w:r>
    </w:p>
    <w:p w:rsidR="00267B11" w:rsidRPr="005A185D" w:rsidRDefault="00267B11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Arial"/>
          <w:sz w:val="24"/>
          <w:szCs w:val="24"/>
        </w:rPr>
      </w:pPr>
      <w:r w:rsidRPr="005A185D">
        <w:rPr>
          <w:rFonts w:ascii="Book Antiqua" w:eastAsia="宋体" w:hAnsi="Book Antiqua" w:cs="Arial"/>
          <w:b/>
          <w:sz w:val="24"/>
          <w:szCs w:val="24"/>
        </w:rPr>
        <w:t>ESPS Manuscript NO:</w:t>
      </w:r>
      <w:r w:rsidR="007E6171" w:rsidRPr="005A185D">
        <w:rPr>
          <w:rFonts w:ascii="Book Antiqua" w:eastAsia="宋体" w:hAnsi="Book Antiqua" w:cs="Arial"/>
          <w:b/>
          <w:sz w:val="24"/>
          <w:szCs w:val="24"/>
        </w:rPr>
        <w:t xml:space="preserve"> </w:t>
      </w:r>
      <w:r w:rsidRPr="005A185D">
        <w:rPr>
          <w:rFonts w:ascii="Book Antiqua" w:eastAsia="宋体" w:hAnsi="Book Antiqua" w:cs="Arial"/>
          <w:b/>
          <w:sz w:val="24"/>
          <w:szCs w:val="24"/>
        </w:rPr>
        <w:t>8797</w:t>
      </w:r>
    </w:p>
    <w:p w:rsidR="00323CCD" w:rsidRPr="005A185D" w:rsidRDefault="00323CCD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</w:rPr>
      </w:pPr>
      <w:r w:rsidRPr="005A185D">
        <w:rPr>
          <w:rFonts w:ascii="Book Antiqua" w:eastAsia="宋体" w:hAnsi="Book Antiqua" w:cs="Arial"/>
          <w:b/>
          <w:sz w:val="24"/>
          <w:szCs w:val="24"/>
        </w:rPr>
        <w:t>Columns:</w:t>
      </w:r>
      <w:r w:rsidR="007E6171" w:rsidRPr="005A185D">
        <w:rPr>
          <w:rFonts w:ascii="Book Antiqua" w:eastAsia="宋体" w:hAnsi="Book Antiqua" w:cs="Arial"/>
          <w:b/>
          <w:sz w:val="24"/>
          <w:szCs w:val="24"/>
        </w:rPr>
        <w:t xml:space="preserve"> </w:t>
      </w:r>
      <w:r w:rsidR="00043EDD" w:rsidRPr="005A185D">
        <w:rPr>
          <w:rFonts w:ascii="Book Antiqua" w:eastAsia="宋体" w:hAnsi="Book Antiqua" w:cs="Arial"/>
          <w:b/>
          <w:sz w:val="24"/>
          <w:szCs w:val="24"/>
        </w:rPr>
        <w:t>RETROSPECTIVE STUDY</w:t>
      </w:r>
    </w:p>
    <w:p w:rsidR="003B391F" w:rsidRPr="005A185D" w:rsidRDefault="003B391F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b/>
          <w:kern w:val="0"/>
          <w:sz w:val="24"/>
          <w:szCs w:val="24"/>
        </w:rPr>
      </w:pPr>
      <w:bookmarkStart w:id="2" w:name="OLE_LINK95"/>
      <w:bookmarkStart w:id="3" w:name="OLE_LINK96"/>
    </w:p>
    <w:p w:rsidR="004951CA" w:rsidRPr="005A185D" w:rsidRDefault="00C61F28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b/>
          <w:kern w:val="0"/>
          <w:sz w:val="24"/>
          <w:szCs w:val="24"/>
        </w:rPr>
      </w:pPr>
      <w:r w:rsidRPr="005A185D">
        <w:rPr>
          <w:rFonts w:ascii="Book Antiqua" w:hAnsi="Book Antiqua" w:cs="宋体"/>
          <w:b/>
          <w:kern w:val="0"/>
          <w:sz w:val="24"/>
          <w:szCs w:val="24"/>
        </w:rPr>
        <w:t>Laparoscopic</w:t>
      </w:r>
      <w:r w:rsidR="006F19E2" w:rsidRPr="005A185D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b/>
          <w:kern w:val="0"/>
          <w:sz w:val="24"/>
          <w:szCs w:val="24"/>
        </w:rPr>
        <w:t xml:space="preserve">spleen-preserving </w:t>
      </w:r>
      <w:r w:rsidR="000338BD" w:rsidRPr="005A185D">
        <w:rPr>
          <w:rFonts w:ascii="Book Antiqua" w:hAnsi="Book Antiqua" w:cs="宋体"/>
          <w:b/>
          <w:kern w:val="0"/>
          <w:sz w:val="24"/>
          <w:szCs w:val="24"/>
        </w:rPr>
        <w:t xml:space="preserve">splenic </w:t>
      </w:r>
      <w:proofErr w:type="spellStart"/>
      <w:r w:rsidR="000338BD" w:rsidRPr="005A185D">
        <w:rPr>
          <w:rFonts w:ascii="Book Antiqua" w:hAnsi="Book Antiqua" w:cs="宋体"/>
          <w:b/>
          <w:kern w:val="0"/>
          <w:sz w:val="24"/>
          <w:szCs w:val="24"/>
        </w:rPr>
        <w:t>hilar</w:t>
      </w:r>
      <w:proofErr w:type="spellEnd"/>
      <w:r w:rsidRPr="005A185D">
        <w:rPr>
          <w:rFonts w:ascii="Book Antiqua" w:hAnsi="Book Antiqua" w:cs="宋体"/>
          <w:b/>
          <w:kern w:val="0"/>
          <w:sz w:val="24"/>
          <w:szCs w:val="24"/>
        </w:rPr>
        <w:t xml:space="preserve"> lymphadenectomy </w:t>
      </w:r>
      <w:r w:rsidR="000338BD" w:rsidRPr="005A185D">
        <w:rPr>
          <w:rFonts w:ascii="Book Antiqua" w:hAnsi="Book Antiqua" w:cs="宋体"/>
          <w:b/>
          <w:kern w:val="0"/>
          <w:sz w:val="24"/>
          <w:szCs w:val="24"/>
        </w:rPr>
        <w:t>in</w:t>
      </w:r>
      <w:r w:rsidRPr="005A185D">
        <w:rPr>
          <w:rFonts w:ascii="Book Antiqua" w:hAnsi="Book Antiqua" w:cs="宋体"/>
          <w:b/>
          <w:kern w:val="0"/>
          <w:sz w:val="24"/>
          <w:szCs w:val="24"/>
        </w:rPr>
        <w:t xml:space="preserve"> consecutive 108 patients with upper gastric cancer</w:t>
      </w:r>
      <w:bookmarkEnd w:id="0"/>
      <w:bookmarkEnd w:id="1"/>
      <w:bookmarkEnd w:id="2"/>
      <w:bookmarkEnd w:id="3"/>
    </w:p>
    <w:p w:rsidR="00267B11" w:rsidRPr="005A185D" w:rsidRDefault="00267B11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b/>
          <w:kern w:val="0"/>
          <w:sz w:val="24"/>
          <w:szCs w:val="24"/>
        </w:rPr>
      </w:pPr>
    </w:p>
    <w:p w:rsidR="00AC0AFA" w:rsidRPr="005A185D" w:rsidRDefault="007752B0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宋体"/>
          <w:kern w:val="0"/>
          <w:sz w:val="24"/>
          <w:szCs w:val="24"/>
        </w:rPr>
        <w:t xml:space="preserve">Li P </w:t>
      </w:r>
      <w:r w:rsidRPr="005A185D">
        <w:rPr>
          <w:rFonts w:ascii="Book Antiqua" w:hAnsi="Book Antiqua" w:cs="宋体"/>
          <w:i/>
          <w:kern w:val="0"/>
          <w:sz w:val="24"/>
          <w:szCs w:val="24"/>
        </w:rPr>
        <w:t>et al</w:t>
      </w:r>
      <w:r w:rsidRPr="005A185D">
        <w:rPr>
          <w:rFonts w:ascii="Book Antiqua" w:hAnsi="Book Antiqua" w:cs="宋体"/>
          <w:kern w:val="0"/>
          <w:sz w:val="24"/>
          <w:szCs w:val="24"/>
        </w:rPr>
        <w:t>.</w:t>
      </w:r>
      <w:bookmarkStart w:id="4" w:name="OLE_LINK18"/>
      <w:bookmarkStart w:id="5" w:name="OLE_LINK19"/>
      <w:r w:rsidRPr="005A185D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="000338BD" w:rsidRPr="005A185D">
        <w:rPr>
          <w:rFonts w:ascii="Book Antiqua" w:hAnsi="Book Antiqua" w:cs="宋体"/>
          <w:kern w:val="0"/>
          <w:sz w:val="24"/>
          <w:szCs w:val="24"/>
        </w:rPr>
        <w:t xml:space="preserve">Splenic </w:t>
      </w:r>
      <w:proofErr w:type="spellStart"/>
      <w:r w:rsidR="000338BD" w:rsidRPr="005A185D">
        <w:rPr>
          <w:rFonts w:ascii="Book Antiqua" w:hAnsi="Book Antiqua" w:cs="宋体"/>
          <w:kern w:val="0"/>
          <w:sz w:val="24"/>
          <w:szCs w:val="24"/>
        </w:rPr>
        <w:t>hilar</w:t>
      </w:r>
      <w:bookmarkEnd w:id="4"/>
      <w:bookmarkEnd w:id="5"/>
      <w:proofErr w:type="spellEnd"/>
      <w:r w:rsidR="000338B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C61F28" w:rsidRPr="005A185D">
        <w:rPr>
          <w:rFonts w:ascii="Book Antiqua" w:hAnsi="Book Antiqua" w:cs="宋体"/>
          <w:kern w:val="0"/>
          <w:sz w:val="24"/>
          <w:szCs w:val="24"/>
        </w:rPr>
        <w:t>lymphadenectomy</w:t>
      </w:r>
      <w:r w:rsidR="006B686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74A76" w:rsidRPr="005A185D">
        <w:rPr>
          <w:rFonts w:ascii="Book Antiqua" w:hAnsi="Book Antiqua" w:cs="宋体"/>
          <w:kern w:val="0"/>
          <w:sz w:val="24"/>
          <w:szCs w:val="24"/>
        </w:rPr>
        <w:t>and gastric cancer</w:t>
      </w:r>
    </w:p>
    <w:p w:rsidR="00DE4541" w:rsidRPr="005A185D" w:rsidRDefault="00DE4541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b/>
          <w:kern w:val="0"/>
          <w:sz w:val="24"/>
          <w:szCs w:val="24"/>
        </w:rPr>
      </w:pPr>
    </w:p>
    <w:p w:rsidR="00E90E85" w:rsidRPr="005A185D" w:rsidRDefault="00E90E85" w:rsidP="00CD4E77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A185D">
        <w:rPr>
          <w:rFonts w:ascii="Book Antiqua" w:hAnsi="Book Antiqua"/>
          <w:sz w:val="24"/>
          <w:szCs w:val="24"/>
        </w:rPr>
        <w:t xml:space="preserve">Ping Li, Chang-Ming Huang, Chao-Hui Zheng, Jian-Wei </w:t>
      </w:r>
      <w:proofErr w:type="spellStart"/>
      <w:r w:rsidRPr="005A185D">
        <w:rPr>
          <w:rFonts w:ascii="Book Antiqua" w:hAnsi="Book Antiqua"/>
          <w:sz w:val="24"/>
          <w:szCs w:val="24"/>
        </w:rPr>
        <w:t>Xie</w:t>
      </w:r>
      <w:proofErr w:type="spellEnd"/>
      <w:r w:rsidRPr="005A185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A185D">
        <w:rPr>
          <w:rFonts w:ascii="Book Antiqua" w:hAnsi="Book Antiqua"/>
          <w:sz w:val="24"/>
          <w:szCs w:val="24"/>
        </w:rPr>
        <w:t>Jia</w:t>
      </w:r>
      <w:proofErr w:type="spellEnd"/>
      <w:r w:rsidRPr="005A185D">
        <w:rPr>
          <w:rFonts w:ascii="Book Antiqua" w:hAnsi="Book Antiqua"/>
          <w:sz w:val="24"/>
          <w:szCs w:val="24"/>
        </w:rPr>
        <w:t>-Bin Wang, Jian-Xian Lin, Jun Lu, Yi Wang, Qi-Yue Chen</w:t>
      </w:r>
    </w:p>
    <w:p w:rsidR="00E90E85" w:rsidRPr="005A185D" w:rsidRDefault="00E90E85" w:rsidP="00CD4E77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B40BA4" w:rsidRPr="005A185D" w:rsidRDefault="00B40BA4" w:rsidP="00CD4E77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A185D">
        <w:rPr>
          <w:rFonts w:ascii="Book Antiqua" w:hAnsi="Book Antiqua"/>
          <w:b/>
          <w:sz w:val="24"/>
          <w:szCs w:val="24"/>
        </w:rPr>
        <w:t xml:space="preserve">Ping Li, Chang-Ming Huang, Chao-Hui Zheng, Jian-Wei </w:t>
      </w:r>
      <w:proofErr w:type="spellStart"/>
      <w:r w:rsidRPr="005A185D">
        <w:rPr>
          <w:rFonts w:ascii="Book Antiqua" w:hAnsi="Book Antiqua"/>
          <w:b/>
          <w:sz w:val="24"/>
          <w:szCs w:val="24"/>
        </w:rPr>
        <w:t>Xie</w:t>
      </w:r>
      <w:proofErr w:type="spellEnd"/>
      <w:r w:rsidRPr="005A185D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5A185D">
        <w:rPr>
          <w:rFonts w:ascii="Book Antiqua" w:hAnsi="Book Antiqua"/>
          <w:b/>
          <w:sz w:val="24"/>
          <w:szCs w:val="24"/>
        </w:rPr>
        <w:t>Jia</w:t>
      </w:r>
      <w:proofErr w:type="spellEnd"/>
      <w:r w:rsidRPr="005A185D">
        <w:rPr>
          <w:rFonts w:ascii="Book Antiqua" w:hAnsi="Book Antiqua"/>
          <w:b/>
          <w:sz w:val="24"/>
          <w:szCs w:val="24"/>
        </w:rPr>
        <w:t xml:space="preserve">-Bin Wang, Jian-Xian Lin, Jun Lu, </w:t>
      </w:r>
      <w:r w:rsidR="009E0393" w:rsidRPr="005A185D">
        <w:rPr>
          <w:rFonts w:ascii="Book Antiqua" w:hAnsi="Book Antiqua"/>
          <w:b/>
          <w:sz w:val="24"/>
          <w:szCs w:val="24"/>
        </w:rPr>
        <w:t xml:space="preserve">Yi Wang, </w:t>
      </w:r>
      <w:r w:rsidRPr="005A185D">
        <w:rPr>
          <w:rFonts w:ascii="Book Antiqua" w:hAnsi="Book Antiqua"/>
          <w:b/>
          <w:sz w:val="24"/>
          <w:szCs w:val="24"/>
        </w:rPr>
        <w:t>Qi-Yue Chen,</w:t>
      </w:r>
      <w:r w:rsidRPr="005A185D">
        <w:rPr>
          <w:rFonts w:ascii="Book Antiqua" w:hAnsi="Book Antiqua"/>
          <w:sz w:val="24"/>
          <w:szCs w:val="24"/>
        </w:rPr>
        <w:t xml:space="preserve"> Department of Gastric Surgery, Fujian Medical University Union Hospital, Fuzhou 350001, Fujian Province, China</w:t>
      </w:r>
    </w:p>
    <w:p w:rsidR="00B40BA4" w:rsidRPr="005A185D" w:rsidRDefault="00B40BA4" w:rsidP="00CD4E77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E90E85" w:rsidRPr="005A185D" w:rsidRDefault="00E90E85" w:rsidP="00CD4E77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A185D">
        <w:rPr>
          <w:rFonts w:ascii="Book Antiqua" w:hAnsi="Book Antiqua" w:cs="宋体"/>
          <w:b/>
          <w:sz w:val="24"/>
          <w:szCs w:val="24"/>
        </w:rPr>
        <w:t xml:space="preserve">Author contributions: </w:t>
      </w:r>
      <w:r w:rsidR="004E1E6F" w:rsidRPr="005A185D">
        <w:rPr>
          <w:rFonts w:ascii="Book Antiqua" w:hAnsi="Book Antiqua"/>
          <w:sz w:val="24"/>
          <w:szCs w:val="24"/>
        </w:rPr>
        <w:t xml:space="preserve">Li </w:t>
      </w:r>
      <w:r w:rsidRPr="005A185D">
        <w:rPr>
          <w:rFonts w:ascii="Book Antiqua" w:hAnsi="Book Antiqua"/>
          <w:sz w:val="24"/>
          <w:szCs w:val="24"/>
        </w:rPr>
        <w:t xml:space="preserve">P, </w:t>
      </w:r>
      <w:r w:rsidR="004E1E6F" w:rsidRPr="005A185D">
        <w:rPr>
          <w:rFonts w:ascii="Book Antiqua" w:hAnsi="Book Antiqua"/>
          <w:sz w:val="24"/>
          <w:szCs w:val="24"/>
        </w:rPr>
        <w:t xml:space="preserve">Huang </w:t>
      </w:r>
      <w:r w:rsidRPr="005A185D">
        <w:rPr>
          <w:rFonts w:ascii="Book Antiqua" w:hAnsi="Book Antiqua"/>
          <w:sz w:val="24"/>
          <w:szCs w:val="24"/>
        </w:rPr>
        <w:t>C</w:t>
      </w:r>
      <w:r w:rsidR="004E1E6F" w:rsidRPr="005A185D">
        <w:rPr>
          <w:rFonts w:ascii="Book Antiqua" w:hAnsi="Book Antiqua"/>
          <w:sz w:val="24"/>
          <w:szCs w:val="24"/>
        </w:rPr>
        <w:t>M</w:t>
      </w:r>
      <w:r w:rsidR="00933459" w:rsidRPr="005A185D">
        <w:rPr>
          <w:rFonts w:ascii="Book Antiqua" w:hAnsi="Book Antiqua"/>
          <w:sz w:val="24"/>
          <w:szCs w:val="24"/>
        </w:rPr>
        <w:t>,</w:t>
      </w:r>
      <w:r w:rsidRPr="005A185D">
        <w:rPr>
          <w:rFonts w:ascii="Book Antiqua" w:hAnsi="Book Antiqua"/>
          <w:sz w:val="24"/>
          <w:szCs w:val="24"/>
        </w:rPr>
        <w:t xml:space="preserve"> and </w:t>
      </w:r>
      <w:r w:rsidR="004E1E6F" w:rsidRPr="005A185D">
        <w:rPr>
          <w:rFonts w:ascii="Book Antiqua" w:hAnsi="Book Antiqua"/>
          <w:sz w:val="24"/>
          <w:szCs w:val="24"/>
        </w:rPr>
        <w:t xml:space="preserve">Zheng </w:t>
      </w:r>
      <w:r w:rsidRPr="005A185D">
        <w:rPr>
          <w:rFonts w:ascii="Book Antiqua" w:hAnsi="Book Antiqua"/>
          <w:sz w:val="24"/>
          <w:szCs w:val="24"/>
        </w:rPr>
        <w:t xml:space="preserve">CH conceived the study, </w:t>
      </w:r>
      <w:proofErr w:type="spellStart"/>
      <w:r w:rsidRPr="005A185D">
        <w:rPr>
          <w:rFonts w:ascii="Book Antiqua" w:hAnsi="Book Antiqua"/>
          <w:sz w:val="24"/>
          <w:szCs w:val="24"/>
        </w:rPr>
        <w:t>analy</w:t>
      </w:r>
      <w:r w:rsidR="00933459" w:rsidRPr="005A185D">
        <w:rPr>
          <w:rFonts w:ascii="Book Antiqua" w:hAnsi="Book Antiqua"/>
          <w:sz w:val="24"/>
          <w:szCs w:val="24"/>
        </w:rPr>
        <w:t>s</w:t>
      </w:r>
      <w:r w:rsidRPr="005A185D">
        <w:rPr>
          <w:rFonts w:ascii="Book Antiqua" w:hAnsi="Book Antiqua"/>
          <w:sz w:val="24"/>
          <w:szCs w:val="24"/>
        </w:rPr>
        <w:t>ed</w:t>
      </w:r>
      <w:proofErr w:type="spellEnd"/>
      <w:r w:rsidRPr="005A185D">
        <w:rPr>
          <w:rFonts w:ascii="Book Antiqua" w:hAnsi="Book Antiqua"/>
          <w:sz w:val="24"/>
          <w:szCs w:val="24"/>
        </w:rPr>
        <w:t xml:space="preserve"> the data, and drafted the manuscript</w:t>
      </w:r>
      <w:r w:rsidR="00043EDD" w:rsidRPr="005A185D">
        <w:rPr>
          <w:rFonts w:ascii="Book Antiqua" w:hAnsi="Book Antiqua"/>
          <w:sz w:val="24"/>
          <w:szCs w:val="24"/>
        </w:rPr>
        <w:t>;</w:t>
      </w:r>
      <w:r w:rsidR="00933459" w:rsidRPr="005A185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13BF4" w:rsidRPr="005A185D">
        <w:rPr>
          <w:rFonts w:ascii="Book Antiqua" w:hAnsi="Book Antiqua"/>
          <w:sz w:val="24"/>
          <w:szCs w:val="24"/>
        </w:rPr>
        <w:t>Xie</w:t>
      </w:r>
      <w:proofErr w:type="spellEnd"/>
      <w:r w:rsidR="00413BF4" w:rsidRPr="005A185D">
        <w:rPr>
          <w:rFonts w:ascii="Book Antiqua" w:hAnsi="Book Antiqua"/>
          <w:sz w:val="24"/>
          <w:szCs w:val="24"/>
        </w:rPr>
        <w:t xml:space="preserve"> JW </w:t>
      </w:r>
      <w:r w:rsidRPr="005A185D">
        <w:rPr>
          <w:rFonts w:ascii="Book Antiqua" w:hAnsi="Book Antiqua"/>
          <w:sz w:val="24"/>
          <w:szCs w:val="24"/>
        </w:rPr>
        <w:t xml:space="preserve">helped </w:t>
      </w:r>
      <w:r w:rsidR="00933459" w:rsidRPr="005A185D">
        <w:rPr>
          <w:rFonts w:ascii="Book Antiqua" w:hAnsi="Book Antiqua"/>
          <w:sz w:val="24"/>
          <w:szCs w:val="24"/>
        </w:rPr>
        <w:t xml:space="preserve">to critically </w:t>
      </w:r>
      <w:r w:rsidRPr="005A185D">
        <w:rPr>
          <w:rFonts w:ascii="Book Antiqua" w:hAnsi="Book Antiqua"/>
          <w:sz w:val="24"/>
          <w:szCs w:val="24"/>
        </w:rPr>
        <w:t xml:space="preserve">revise the manuscript for </w:t>
      </w:r>
      <w:r w:rsidR="00933459" w:rsidRPr="005A185D">
        <w:rPr>
          <w:rFonts w:ascii="Book Antiqua" w:hAnsi="Book Antiqua"/>
          <w:sz w:val="24"/>
          <w:szCs w:val="24"/>
        </w:rPr>
        <w:t xml:space="preserve">important </w:t>
      </w:r>
      <w:r w:rsidRPr="005A185D">
        <w:rPr>
          <w:rFonts w:ascii="Book Antiqua" w:hAnsi="Book Antiqua"/>
          <w:sz w:val="24"/>
          <w:szCs w:val="24"/>
        </w:rPr>
        <w:t>intellectual content</w:t>
      </w:r>
      <w:r w:rsidR="00043EDD" w:rsidRPr="005A185D">
        <w:rPr>
          <w:rFonts w:ascii="Book Antiqua" w:hAnsi="Book Antiqua"/>
          <w:sz w:val="24"/>
          <w:szCs w:val="24"/>
        </w:rPr>
        <w:t>;</w:t>
      </w:r>
      <w:r w:rsidRPr="005A185D">
        <w:rPr>
          <w:rFonts w:ascii="Book Antiqua" w:hAnsi="Book Antiqua"/>
          <w:sz w:val="24"/>
          <w:szCs w:val="24"/>
        </w:rPr>
        <w:t xml:space="preserve"> </w:t>
      </w:r>
      <w:r w:rsidR="004E1E6F" w:rsidRPr="005A185D">
        <w:rPr>
          <w:rFonts w:ascii="Book Antiqua" w:hAnsi="Book Antiqua"/>
          <w:sz w:val="24"/>
          <w:szCs w:val="24"/>
        </w:rPr>
        <w:t xml:space="preserve">Wang </w:t>
      </w:r>
      <w:r w:rsidRPr="005A185D">
        <w:rPr>
          <w:rFonts w:ascii="Book Antiqua" w:hAnsi="Book Antiqua"/>
          <w:sz w:val="24"/>
          <w:szCs w:val="24"/>
        </w:rPr>
        <w:t xml:space="preserve">JB, </w:t>
      </w:r>
      <w:r w:rsidR="004E1E6F" w:rsidRPr="005A185D">
        <w:rPr>
          <w:rFonts w:ascii="Book Antiqua" w:hAnsi="Book Antiqua"/>
          <w:sz w:val="24"/>
          <w:szCs w:val="24"/>
        </w:rPr>
        <w:t xml:space="preserve">Lin </w:t>
      </w:r>
      <w:r w:rsidRPr="005A185D">
        <w:rPr>
          <w:rFonts w:ascii="Book Antiqua" w:hAnsi="Book Antiqua"/>
          <w:sz w:val="24"/>
          <w:szCs w:val="24"/>
        </w:rPr>
        <w:t xml:space="preserve">JX, </w:t>
      </w:r>
      <w:r w:rsidR="004E1E6F" w:rsidRPr="005A185D">
        <w:rPr>
          <w:rFonts w:ascii="Book Antiqua" w:hAnsi="Book Antiqua"/>
          <w:sz w:val="24"/>
          <w:szCs w:val="24"/>
        </w:rPr>
        <w:t xml:space="preserve">Lu </w:t>
      </w:r>
      <w:r w:rsidRPr="005A185D">
        <w:rPr>
          <w:rFonts w:ascii="Book Antiqua" w:hAnsi="Book Antiqua"/>
          <w:sz w:val="24"/>
          <w:szCs w:val="24"/>
        </w:rPr>
        <w:t xml:space="preserve">J, </w:t>
      </w:r>
      <w:r w:rsidR="004E1E6F" w:rsidRPr="005A185D">
        <w:rPr>
          <w:rFonts w:ascii="Book Antiqua" w:hAnsi="Book Antiqua"/>
          <w:sz w:val="24"/>
          <w:szCs w:val="24"/>
        </w:rPr>
        <w:t xml:space="preserve">Wang </w:t>
      </w:r>
      <w:r w:rsidRPr="005A185D">
        <w:rPr>
          <w:rFonts w:ascii="Book Antiqua" w:hAnsi="Book Antiqua"/>
          <w:sz w:val="24"/>
          <w:szCs w:val="24"/>
        </w:rPr>
        <w:t>Y</w:t>
      </w:r>
      <w:r w:rsidR="00933459" w:rsidRPr="005A185D">
        <w:rPr>
          <w:rFonts w:ascii="Book Antiqua" w:hAnsi="Book Antiqua"/>
          <w:sz w:val="24"/>
          <w:szCs w:val="24"/>
        </w:rPr>
        <w:t>,</w:t>
      </w:r>
      <w:r w:rsidRPr="005A185D">
        <w:rPr>
          <w:rFonts w:ascii="Book Antiqua" w:hAnsi="Book Antiqua"/>
          <w:sz w:val="24"/>
          <w:szCs w:val="24"/>
        </w:rPr>
        <w:t xml:space="preserve"> and </w:t>
      </w:r>
      <w:r w:rsidR="004E1E6F" w:rsidRPr="005A185D">
        <w:rPr>
          <w:rFonts w:ascii="Book Antiqua" w:hAnsi="Book Antiqua"/>
          <w:sz w:val="24"/>
          <w:szCs w:val="24"/>
        </w:rPr>
        <w:t xml:space="preserve">Chen </w:t>
      </w:r>
      <w:r w:rsidRPr="005A185D">
        <w:rPr>
          <w:rFonts w:ascii="Book Antiqua" w:hAnsi="Book Antiqua"/>
          <w:sz w:val="24"/>
          <w:szCs w:val="24"/>
        </w:rPr>
        <w:t xml:space="preserve">QY helped collect </w:t>
      </w:r>
      <w:r w:rsidR="00933459" w:rsidRPr="005A185D">
        <w:rPr>
          <w:rFonts w:ascii="Book Antiqua" w:hAnsi="Book Antiqua"/>
          <w:sz w:val="24"/>
          <w:szCs w:val="24"/>
        </w:rPr>
        <w:t xml:space="preserve">the </w:t>
      </w:r>
      <w:r w:rsidRPr="005A185D">
        <w:rPr>
          <w:rFonts w:ascii="Book Antiqua" w:hAnsi="Book Antiqua"/>
          <w:sz w:val="24"/>
          <w:szCs w:val="24"/>
        </w:rPr>
        <w:t>data and design the study</w:t>
      </w:r>
      <w:r w:rsidR="00043EDD" w:rsidRPr="005A185D">
        <w:rPr>
          <w:rFonts w:ascii="Book Antiqua" w:hAnsi="Book Antiqua"/>
          <w:sz w:val="24"/>
          <w:szCs w:val="24"/>
        </w:rPr>
        <w:t>;</w:t>
      </w:r>
      <w:r w:rsidRPr="005A185D">
        <w:rPr>
          <w:rFonts w:ascii="Book Antiqua" w:hAnsi="Book Antiqua"/>
          <w:sz w:val="24"/>
          <w:szCs w:val="24"/>
        </w:rPr>
        <w:t xml:space="preserve"> All authors read and approved the final manuscript</w:t>
      </w:r>
      <w:bookmarkStart w:id="6" w:name="OLE_LINK118"/>
      <w:bookmarkStart w:id="7" w:name="OLE_LINK119"/>
      <w:r w:rsidRPr="005A185D">
        <w:rPr>
          <w:rFonts w:ascii="Book Antiqua" w:hAnsi="Book Antiqua"/>
          <w:sz w:val="24"/>
          <w:szCs w:val="24"/>
        </w:rPr>
        <w:t>.</w:t>
      </w:r>
      <w:bookmarkEnd w:id="6"/>
      <w:bookmarkEnd w:id="7"/>
      <w:r w:rsidRPr="005A185D">
        <w:rPr>
          <w:rFonts w:ascii="Book Antiqua" w:hAnsi="Book Antiqua"/>
          <w:sz w:val="24"/>
          <w:szCs w:val="24"/>
        </w:rPr>
        <w:t xml:space="preserve"> </w:t>
      </w:r>
    </w:p>
    <w:p w:rsidR="003B2D7C" w:rsidRPr="005A185D" w:rsidRDefault="003B2D7C" w:rsidP="00CD4E77">
      <w:pPr>
        <w:widowControl/>
        <w:snapToGrid w:val="0"/>
        <w:spacing w:line="360" w:lineRule="auto"/>
        <w:rPr>
          <w:rFonts w:ascii="Book Antiqua" w:hAnsi="Book Antiqua" w:cs="Garamond-Bold"/>
          <w:b/>
          <w:bCs/>
          <w:kern w:val="0"/>
          <w:sz w:val="24"/>
          <w:szCs w:val="24"/>
        </w:rPr>
      </w:pPr>
    </w:p>
    <w:p w:rsidR="003132CD" w:rsidRPr="005A185D" w:rsidRDefault="00157604" w:rsidP="00CD4E77">
      <w:pPr>
        <w:widowControl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Times New Roman"/>
          <w:b/>
          <w:sz w:val="24"/>
          <w:szCs w:val="24"/>
        </w:rPr>
        <w:t>Supported by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B4E3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National Key Clinical Specialty Discipline Construction </w:t>
      </w:r>
      <w:r w:rsidR="009B4E3D" w:rsidRPr="005A185D">
        <w:rPr>
          <w:rFonts w:ascii="Book Antiqua" w:hAnsi="Book Antiqua" w:cs="宋体"/>
          <w:kern w:val="0"/>
          <w:sz w:val="24"/>
          <w:szCs w:val="24"/>
        </w:rPr>
        <w:t>P</w:t>
      </w:r>
      <w:r w:rsidRPr="005A185D">
        <w:rPr>
          <w:rFonts w:ascii="Book Antiqua" w:hAnsi="Book Antiqua" w:cs="宋体"/>
          <w:kern w:val="0"/>
          <w:sz w:val="24"/>
          <w:szCs w:val="24"/>
        </w:rPr>
        <w:t>rogram of China</w:t>
      </w:r>
      <w:r w:rsidR="00043EDD" w:rsidRPr="005A185D">
        <w:rPr>
          <w:rFonts w:ascii="Book Antiqua" w:hAnsi="Book Antiqua" w:cs="宋体"/>
          <w:kern w:val="0"/>
          <w:sz w:val="24"/>
          <w:szCs w:val="24"/>
        </w:rPr>
        <w:t xml:space="preserve">, </w:t>
      </w:r>
      <w:r w:rsidRPr="005A185D">
        <w:rPr>
          <w:rFonts w:ascii="Book Antiqua" w:hAnsi="Book Antiqua" w:cs="宋体"/>
          <w:kern w:val="0"/>
          <w:sz w:val="24"/>
          <w:szCs w:val="24"/>
        </w:rPr>
        <w:t>No</w:t>
      </w:r>
      <w:proofErr w:type="gramStart"/>
      <w:r w:rsidRPr="005A185D">
        <w:rPr>
          <w:rFonts w:ascii="Book Antiqua" w:hAnsi="Book Antiqua" w:cs="宋体"/>
          <w:kern w:val="0"/>
          <w:sz w:val="24"/>
          <w:szCs w:val="24"/>
        </w:rPr>
        <w:t>.[</w:t>
      </w:r>
      <w:proofErr w:type="gramEnd"/>
      <w:r w:rsidRPr="005A185D">
        <w:rPr>
          <w:rFonts w:ascii="Book Antiqua" w:hAnsi="Book Antiqua" w:cs="宋体"/>
          <w:kern w:val="0"/>
          <w:sz w:val="24"/>
          <w:szCs w:val="24"/>
        </w:rPr>
        <w:t>2012]649</w:t>
      </w:r>
    </w:p>
    <w:p w:rsidR="00674A76" w:rsidRPr="005A185D" w:rsidRDefault="00674A76" w:rsidP="00CD4E77">
      <w:pPr>
        <w:widowControl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</w:p>
    <w:p w:rsidR="00E90E85" w:rsidRPr="005A185D" w:rsidRDefault="00E44466" w:rsidP="00CD4E77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8" w:name="OLE_LINK703"/>
      <w:bookmarkStart w:id="9" w:name="OLE_LINK704"/>
      <w:bookmarkStart w:id="10" w:name="OLE_LINK706"/>
      <w:bookmarkStart w:id="11" w:name="OLE_LINK1358"/>
      <w:bookmarkStart w:id="12" w:name="OLE_LINK1625"/>
      <w:bookmarkStart w:id="13" w:name="OLE_LINK1626"/>
      <w:bookmarkStart w:id="14" w:name="OLE_LINK1528"/>
      <w:bookmarkStart w:id="15" w:name="OLE_LINK1529"/>
      <w:bookmarkStart w:id="16" w:name="OLE_LINK1521"/>
      <w:bookmarkStart w:id="17" w:name="OLE_LINK1522"/>
      <w:bookmarkStart w:id="18" w:name="OLE_LINK1898"/>
      <w:bookmarkStart w:id="19" w:name="OLE_LINK1900"/>
      <w:bookmarkStart w:id="20" w:name="OLE_LINK1981"/>
      <w:bookmarkStart w:id="21" w:name="OLE_LINK2645"/>
      <w:bookmarkStart w:id="22" w:name="OLE_LINK2646"/>
      <w:bookmarkStart w:id="23" w:name="OLE_LINK830"/>
      <w:bookmarkStart w:id="24" w:name="OLE_LINK908"/>
      <w:bookmarkStart w:id="25" w:name="OLE_LINK1351"/>
      <w:bookmarkStart w:id="26" w:name="OLE_LINK1355"/>
      <w:bookmarkStart w:id="27" w:name="OLE_LINK1420"/>
      <w:bookmarkStart w:id="28" w:name="OLE_LINK1566"/>
      <w:bookmarkStart w:id="29" w:name="OLE_LINK1794"/>
      <w:bookmarkStart w:id="30" w:name="OLE_LINK1930"/>
      <w:bookmarkStart w:id="31" w:name="OLE_LINK1960"/>
      <w:bookmarkStart w:id="32" w:name="OLE_LINK2183"/>
      <w:bookmarkStart w:id="33" w:name="OLE_LINK2184"/>
      <w:bookmarkStart w:id="34" w:name="OLE_LINK2295"/>
      <w:bookmarkStart w:id="35" w:name="OLE_LINK2419"/>
      <w:bookmarkStart w:id="36" w:name="OLE_LINK2420"/>
      <w:bookmarkStart w:id="37" w:name="OLE_LINK3135"/>
      <w:bookmarkStart w:id="38" w:name="OLE_LINK3136"/>
      <w:bookmarkStart w:id="39" w:name="OLE_LINK2632"/>
      <w:bookmarkStart w:id="40" w:name="OLE_LINK3007"/>
      <w:bookmarkStart w:id="41" w:name="OLE_LINK32"/>
      <w:bookmarkStart w:id="42" w:name="OLE_LINK36"/>
      <w:r w:rsidRPr="005A185D">
        <w:rPr>
          <w:rFonts w:ascii="Book Antiqua" w:eastAsia="Times New Roman" w:hAnsi="Book Antiqua" w:cs="Gulim"/>
          <w:b/>
          <w:kern w:val="0"/>
          <w:sz w:val="24"/>
          <w:szCs w:val="24"/>
        </w:rPr>
        <w:t>Correspondence to</w:t>
      </w:r>
      <w:r w:rsidRPr="005A185D">
        <w:rPr>
          <w:rFonts w:ascii="Book Antiqua" w:eastAsia="Times New Roman" w:hAnsi="Book Antiqua" w:cs="Gulim"/>
          <w:b/>
          <w:bCs/>
          <w:kern w:val="0"/>
          <w:sz w:val="24"/>
          <w:szCs w:val="24"/>
        </w:rPr>
        <w:t>: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5A185D">
        <w:rPr>
          <w:rFonts w:ascii="Book Antiqua" w:hAnsi="Book Antiqua" w:cs="Gulim"/>
          <w:b/>
          <w:bCs/>
          <w:kern w:val="0"/>
          <w:sz w:val="24"/>
          <w:szCs w:val="24"/>
        </w:rPr>
        <w:t xml:space="preserve"> 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="00E90E85" w:rsidRPr="005A185D">
        <w:rPr>
          <w:rFonts w:ascii="Book Antiqua" w:hAnsi="Book Antiqua"/>
          <w:b/>
          <w:sz w:val="24"/>
          <w:szCs w:val="24"/>
        </w:rPr>
        <w:t xml:space="preserve">Chang-Ming Huang, Professor, </w:t>
      </w:r>
      <w:r w:rsidR="00E90E85" w:rsidRPr="005A185D">
        <w:rPr>
          <w:rFonts w:ascii="Book Antiqua" w:hAnsi="Book Antiqua"/>
          <w:sz w:val="24"/>
          <w:szCs w:val="24"/>
        </w:rPr>
        <w:t>Department of Gastric Surgery, Fujian Medical University Union Hospital, No.</w:t>
      </w:r>
      <w:r w:rsidR="00DC3DC6" w:rsidRPr="005A185D">
        <w:rPr>
          <w:rFonts w:ascii="Book Antiqua" w:hAnsi="Book Antiqua"/>
          <w:sz w:val="24"/>
          <w:szCs w:val="24"/>
        </w:rPr>
        <w:t xml:space="preserve"> </w:t>
      </w:r>
      <w:r w:rsidR="00E90E85" w:rsidRPr="005A185D">
        <w:rPr>
          <w:rFonts w:ascii="Book Antiqua" w:hAnsi="Book Antiqua"/>
          <w:sz w:val="24"/>
          <w:szCs w:val="24"/>
        </w:rPr>
        <w:t xml:space="preserve">29 </w:t>
      </w:r>
      <w:proofErr w:type="spellStart"/>
      <w:r w:rsidR="00E90E85" w:rsidRPr="005A185D">
        <w:rPr>
          <w:rFonts w:ascii="Book Antiqua" w:hAnsi="Book Antiqua"/>
          <w:sz w:val="24"/>
          <w:szCs w:val="24"/>
        </w:rPr>
        <w:t>Xinquan</w:t>
      </w:r>
      <w:proofErr w:type="spellEnd"/>
      <w:r w:rsidR="00E90E85" w:rsidRPr="005A185D">
        <w:rPr>
          <w:rFonts w:ascii="Book Antiqua" w:hAnsi="Book Antiqua"/>
          <w:sz w:val="24"/>
          <w:szCs w:val="24"/>
        </w:rPr>
        <w:t xml:space="preserve"> Road, Fuzhou 350001</w:t>
      </w:r>
      <w:r w:rsidRPr="005A185D">
        <w:rPr>
          <w:rFonts w:ascii="Book Antiqua" w:hAnsi="Book Antiqua"/>
          <w:sz w:val="24"/>
          <w:szCs w:val="24"/>
        </w:rPr>
        <w:t>,</w:t>
      </w:r>
      <w:r w:rsidR="00E90E85" w:rsidRPr="005A185D">
        <w:rPr>
          <w:rFonts w:ascii="Book Antiqua" w:hAnsi="Book Antiqua"/>
          <w:sz w:val="24"/>
          <w:szCs w:val="24"/>
        </w:rPr>
        <w:t xml:space="preserve"> Fujian Province, China. </w:t>
      </w:r>
      <w:hyperlink r:id="rId9" w:history="1">
        <w:r w:rsidR="00E90E85" w:rsidRPr="005A185D">
          <w:rPr>
            <w:rFonts w:ascii="Book Antiqua" w:hAnsi="Book Antiqua"/>
            <w:sz w:val="24"/>
            <w:szCs w:val="24"/>
          </w:rPr>
          <w:t>hcmlr2002@163.com</w:t>
        </w:r>
      </w:hyperlink>
      <w:bookmarkEnd w:id="41"/>
      <w:bookmarkEnd w:id="42"/>
    </w:p>
    <w:p w:rsidR="000935FE" w:rsidRPr="005A185D" w:rsidRDefault="000935FE" w:rsidP="00CD4E77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E90E85" w:rsidRPr="005A185D" w:rsidRDefault="00E90E85" w:rsidP="00CD4E77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A185D">
        <w:rPr>
          <w:rFonts w:ascii="Book Antiqua" w:hAnsi="Book Antiqua" w:cs="宋体"/>
          <w:b/>
          <w:sz w:val="24"/>
          <w:szCs w:val="24"/>
        </w:rPr>
        <w:t xml:space="preserve">Telephone: </w:t>
      </w:r>
      <w:r w:rsidR="00674A76" w:rsidRPr="005A185D">
        <w:rPr>
          <w:rFonts w:ascii="Book Antiqua" w:hAnsi="Book Antiqua" w:cs="宋体"/>
          <w:sz w:val="24"/>
          <w:szCs w:val="24"/>
        </w:rPr>
        <w:t>+86-591-83363366</w:t>
      </w:r>
      <w:r w:rsidR="00E44466" w:rsidRPr="005A185D">
        <w:rPr>
          <w:rFonts w:ascii="Book Antiqua" w:hAnsi="Book Antiqua" w:cs="宋体"/>
          <w:sz w:val="24"/>
          <w:szCs w:val="24"/>
        </w:rPr>
        <w:t xml:space="preserve"> </w:t>
      </w:r>
      <w:r w:rsidR="00DB16D8" w:rsidRPr="005A185D">
        <w:rPr>
          <w:rFonts w:ascii="Book Antiqua" w:hAnsi="Book Antiqua" w:cs="宋体"/>
          <w:sz w:val="24"/>
          <w:szCs w:val="24"/>
        </w:rPr>
        <w:t xml:space="preserve">  </w:t>
      </w:r>
      <w:r w:rsidR="00E44466" w:rsidRPr="005A185D">
        <w:rPr>
          <w:rFonts w:ascii="Book Antiqua" w:hAnsi="Book Antiqua" w:cs="宋体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b/>
          <w:sz w:val="24"/>
          <w:szCs w:val="24"/>
        </w:rPr>
        <w:t xml:space="preserve">Fax: </w:t>
      </w:r>
      <w:r w:rsidRPr="005A185D">
        <w:rPr>
          <w:rFonts w:ascii="Book Antiqua" w:hAnsi="Book Antiqua"/>
          <w:sz w:val="24"/>
          <w:szCs w:val="24"/>
        </w:rPr>
        <w:t>+86-591-83320319</w:t>
      </w:r>
    </w:p>
    <w:p w:rsidR="00267B11" w:rsidRPr="005A185D" w:rsidRDefault="00267B11" w:rsidP="00CD4E7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A185D">
        <w:rPr>
          <w:rFonts w:ascii="Book Antiqua" w:eastAsia="宋体" w:hAnsi="Book Antiqua" w:cs="Times New Roman"/>
          <w:b/>
          <w:sz w:val="24"/>
          <w:szCs w:val="24"/>
        </w:rPr>
        <w:lastRenderedPageBreak/>
        <w:t xml:space="preserve">Received: </w:t>
      </w:r>
      <w:r w:rsidRPr="005A185D">
        <w:rPr>
          <w:rFonts w:ascii="Book Antiqua" w:eastAsia="宋体" w:hAnsi="Book Antiqua" w:cs="Times New Roman"/>
          <w:sz w:val="24"/>
          <w:szCs w:val="24"/>
        </w:rPr>
        <w:t>Janu</w:t>
      </w:r>
      <w:r w:rsidR="00724F32" w:rsidRPr="005A185D">
        <w:rPr>
          <w:rFonts w:ascii="Book Antiqua" w:eastAsia="宋体" w:hAnsi="Book Antiqua" w:cs="Times New Roman"/>
          <w:sz w:val="24"/>
          <w:szCs w:val="24"/>
        </w:rPr>
        <w:t xml:space="preserve">ary </w:t>
      </w:r>
      <w:r w:rsidRPr="005A185D">
        <w:rPr>
          <w:rFonts w:ascii="Book Antiqua" w:eastAsia="宋体" w:hAnsi="Book Antiqua" w:cs="Times New Roman"/>
          <w:sz w:val="24"/>
          <w:szCs w:val="24"/>
        </w:rPr>
        <w:t>8,</w:t>
      </w:r>
      <w:r w:rsidR="00724F32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5A185D">
        <w:rPr>
          <w:rFonts w:ascii="Book Antiqua" w:eastAsia="宋体" w:hAnsi="Book Antiqua" w:cs="Times New Roman"/>
          <w:sz w:val="24"/>
          <w:szCs w:val="24"/>
        </w:rPr>
        <w:t>2014</w:t>
      </w:r>
      <w:r w:rsidR="00E44466" w:rsidRPr="005A185D">
        <w:rPr>
          <w:rFonts w:ascii="Book Antiqua" w:hAnsi="Book Antiqua" w:cs="Times New Roman"/>
          <w:sz w:val="24"/>
          <w:szCs w:val="24"/>
        </w:rPr>
        <w:t xml:space="preserve">   </w:t>
      </w:r>
      <w:r w:rsidR="004A4BA1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="00DB16D8" w:rsidRPr="005A185D">
        <w:rPr>
          <w:rFonts w:ascii="Book Antiqua" w:hAnsi="Book Antiqua" w:cs="Times New Roman"/>
          <w:sz w:val="24"/>
          <w:szCs w:val="24"/>
        </w:rPr>
        <w:t xml:space="preserve">   </w:t>
      </w:r>
      <w:r w:rsidR="004A4BA1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5A185D">
        <w:rPr>
          <w:rFonts w:ascii="Book Antiqua" w:eastAsia="宋体" w:hAnsi="Book Antiqua" w:cs="Times New Roman"/>
          <w:b/>
          <w:sz w:val="24"/>
          <w:szCs w:val="24"/>
        </w:rPr>
        <w:t xml:space="preserve">Revised: </w:t>
      </w:r>
      <w:r w:rsidR="00724F32" w:rsidRPr="005A185D">
        <w:rPr>
          <w:rFonts w:ascii="Book Antiqua" w:eastAsia="宋体" w:hAnsi="Book Antiqua" w:cs="Times New Roman"/>
          <w:sz w:val="24"/>
          <w:szCs w:val="24"/>
        </w:rPr>
        <w:t>April</w:t>
      </w:r>
      <w:r w:rsidRPr="005A185D">
        <w:rPr>
          <w:rFonts w:ascii="Book Antiqua" w:eastAsia="宋体" w:hAnsi="Book Antiqua" w:cs="Times New Roman"/>
          <w:sz w:val="24"/>
          <w:szCs w:val="24"/>
        </w:rPr>
        <w:t xml:space="preserve"> 12, 2014</w:t>
      </w:r>
    </w:p>
    <w:p w:rsidR="008942D9" w:rsidRDefault="00E44466" w:rsidP="008942D9">
      <w:pPr>
        <w:rPr>
          <w:rFonts w:ascii="Book Antiqua" w:hAnsi="Book Antiqua"/>
          <w:color w:val="000000"/>
          <w:sz w:val="24"/>
        </w:rPr>
      </w:pPr>
      <w:bookmarkStart w:id="43" w:name="OLE_LINK303"/>
      <w:bookmarkStart w:id="44" w:name="OLE_LINK304"/>
      <w:bookmarkStart w:id="45" w:name="OLE_LINK1382"/>
      <w:bookmarkStart w:id="46" w:name="OLE_LINK2188"/>
      <w:bookmarkStart w:id="47" w:name="OLE_LINK2189"/>
      <w:bookmarkStart w:id="48" w:name="OLE_LINK2615"/>
      <w:r w:rsidRPr="005A185D">
        <w:rPr>
          <w:rFonts w:ascii="Book Antiqua" w:hAnsi="Book Antiqua"/>
          <w:b/>
          <w:sz w:val="24"/>
          <w:szCs w:val="24"/>
        </w:rPr>
        <w:t>Accepted:</w:t>
      </w:r>
      <w:bookmarkStart w:id="49" w:name="OLE_LINK37"/>
      <w:bookmarkStart w:id="50" w:name="OLE_LINK45"/>
      <w:bookmarkStart w:id="51" w:name="OLE_LINK46"/>
      <w:bookmarkStart w:id="52" w:name="OLE_LINK47"/>
      <w:bookmarkStart w:id="53" w:name="OLE_LINK52"/>
      <w:bookmarkStart w:id="54" w:name="OLE_LINK57"/>
      <w:bookmarkStart w:id="55" w:name="OLE_LINK62"/>
      <w:bookmarkStart w:id="56" w:name="OLE_LINK66"/>
      <w:bookmarkStart w:id="57" w:name="OLE_LINK68"/>
      <w:bookmarkStart w:id="58" w:name="OLE_LINK69"/>
      <w:bookmarkStart w:id="59" w:name="OLE_LINK71"/>
      <w:bookmarkStart w:id="60" w:name="OLE_LINK74"/>
      <w:bookmarkStart w:id="61" w:name="OLE_LINK77"/>
      <w:bookmarkStart w:id="62" w:name="OLE_LINK78"/>
      <w:bookmarkStart w:id="63" w:name="OLE_LINK72"/>
      <w:bookmarkStart w:id="64" w:name="OLE_LINK73"/>
      <w:bookmarkStart w:id="65" w:name="OLE_LINK79"/>
      <w:bookmarkStart w:id="66" w:name="OLE_LINK81"/>
      <w:r w:rsidR="008942D9" w:rsidRPr="008942D9">
        <w:rPr>
          <w:rFonts w:ascii="Book Antiqua" w:hAnsi="Book Antiqua"/>
          <w:color w:val="000000"/>
          <w:sz w:val="24"/>
        </w:rPr>
        <w:t xml:space="preserve"> </w:t>
      </w:r>
      <w:r w:rsidR="008942D9">
        <w:rPr>
          <w:rFonts w:ascii="Book Antiqua" w:hAnsi="Book Antiqua"/>
          <w:color w:val="000000"/>
          <w:sz w:val="24"/>
        </w:rPr>
        <w:t>July 24, 2014</w:t>
      </w:r>
    </w:p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p w:rsidR="00E44466" w:rsidRPr="005A185D" w:rsidRDefault="00E44466" w:rsidP="00CD4E77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A185D">
        <w:rPr>
          <w:rFonts w:ascii="Book Antiqua" w:hAnsi="Book Antiqua"/>
          <w:b/>
          <w:sz w:val="24"/>
          <w:szCs w:val="24"/>
        </w:rPr>
        <w:t xml:space="preserve">  </w:t>
      </w:r>
    </w:p>
    <w:p w:rsidR="00E44466" w:rsidRPr="005A185D" w:rsidRDefault="00E44466" w:rsidP="00CD4E77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A185D">
        <w:rPr>
          <w:rFonts w:ascii="Book Antiqua" w:hAnsi="Book Antiqua"/>
          <w:b/>
          <w:sz w:val="24"/>
          <w:szCs w:val="24"/>
        </w:rPr>
        <w:t xml:space="preserve">Published online: </w:t>
      </w:r>
    </w:p>
    <w:bookmarkEnd w:id="43"/>
    <w:bookmarkEnd w:id="44"/>
    <w:bookmarkEnd w:id="45"/>
    <w:bookmarkEnd w:id="46"/>
    <w:bookmarkEnd w:id="47"/>
    <w:bookmarkEnd w:id="48"/>
    <w:p w:rsidR="006B6867" w:rsidRPr="005A185D" w:rsidRDefault="006B6867" w:rsidP="00CD4E77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</w:p>
    <w:p w:rsidR="006B6867" w:rsidRPr="005A185D" w:rsidRDefault="006B6867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215712" w:rsidRPr="005A185D" w:rsidRDefault="00215712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b/>
          <w:kern w:val="0"/>
          <w:sz w:val="24"/>
          <w:szCs w:val="24"/>
        </w:rPr>
      </w:pPr>
      <w:bookmarkStart w:id="67" w:name="OLE_LINK35"/>
      <w:bookmarkStart w:id="68" w:name="OLE_LINK38"/>
      <w:bookmarkStart w:id="69" w:name="OLE_LINK58"/>
      <w:bookmarkStart w:id="70" w:name="OLE_LINK59"/>
      <w:bookmarkStart w:id="71" w:name="OLE_LINK8"/>
      <w:bookmarkStart w:id="72" w:name="OLE_LINK9"/>
      <w:bookmarkStart w:id="73" w:name="OLE_LINK43"/>
      <w:bookmarkStart w:id="74" w:name="OLE_LINK44"/>
      <w:r w:rsidRPr="005A185D">
        <w:rPr>
          <w:rFonts w:ascii="Book Antiqua" w:hAnsi="Book Antiqua" w:cs="宋体"/>
          <w:b/>
          <w:kern w:val="0"/>
          <w:sz w:val="24"/>
          <w:szCs w:val="24"/>
        </w:rPr>
        <w:t>A</w:t>
      </w:r>
      <w:r w:rsidR="00E44466" w:rsidRPr="005A185D">
        <w:rPr>
          <w:rFonts w:ascii="Book Antiqua" w:hAnsi="Book Antiqua" w:cs="宋体"/>
          <w:b/>
          <w:kern w:val="0"/>
          <w:sz w:val="24"/>
          <w:szCs w:val="24"/>
        </w:rPr>
        <w:t xml:space="preserve">bstract </w:t>
      </w:r>
    </w:p>
    <w:p w:rsidR="005E54B8" w:rsidRPr="005A185D" w:rsidRDefault="009E59BA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宋体"/>
          <w:b/>
          <w:kern w:val="0"/>
          <w:sz w:val="24"/>
          <w:szCs w:val="24"/>
        </w:rPr>
        <w:t>AIM</w:t>
      </w:r>
      <w:bookmarkEnd w:id="67"/>
      <w:bookmarkEnd w:id="68"/>
      <w:bookmarkEnd w:id="69"/>
      <w:bookmarkEnd w:id="70"/>
      <w:r w:rsidR="004B0D94" w:rsidRPr="005A185D">
        <w:rPr>
          <w:rFonts w:ascii="Book Antiqua" w:eastAsia="宋体" w:hAnsi="Book Antiqua" w:cs="Times New Roman"/>
          <w:b/>
          <w:sz w:val="24"/>
          <w:szCs w:val="24"/>
        </w:rPr>
        <w:t xml:space="preserve">: </w:t>
      </w:r>
      <w:r w:rsidR="00DC1C58" w:rsidRPr="005A185D">
        <w:rPr>
          <w:rFonts w:ascii="Book Antiqua" w:hAnsi="Book Antiqua" w:cs="宋体"/>
          <w:kern w:val="0"/>
          <w:sz w:val="24"/>
          <w:szCs w:val="24"/>
        </w:rPr>
        <w:t>To</w:t>
      </w:r>
      <w:r w:rsidR="003614F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824F9" w:rsidRPr="005A185D">
        <w:rPr>
          <w:rFonts w:ascii="Book Antiqua" w:hAnsi="Book Antiqua" w:cs="宋体"/>
          <w:kern w:val="0"/>
          <w:sz w:val="24"/>
          <w:szCs w:val="24"/>
        </w:rPr>
        <w:t>evaluate</w:t>
      </w:r>
      <w:r w:rsidR="00DC1C58" w:rsidRPr="005A185D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="00DC1C58" w:rsidRPr="005A185D">
        <w:rPr>
          <w:rFonts w:ascii="Book Antiqua" w:hAnsi="Book Antiqua" w:cs="宋体"/>
          <w:kern w:val="0"/>
          <w:sz w:val="24"/>
          <w:szCs w:val="24"/>
        </w:rPr>
        <w:t>t</w:t>
      </w:r>
      <w:r w:rsidR="005E54B8" w:rsidRPr="005A185D">
        <w:rPr>
          <w:rFonts w:ascii="Book Antiqua" w:hAnsi="Book Antiqua" w:cs="宋体"/>
          <w:kern w:val="0"/>
          <w:sz w:val="24"/>
          <w:szCs w:val="24"/>
        </w:rPr>
        <w:t xml:space="preserve">he </w:t>
      </w:r>
      <w:r w:rsidR="003C77B0" w:rsidRPr="005A185D">
        <w:rPr>
          <w:rFonts w:ascii="Book Antiqua" w:hAnsi="Book Antiqua" w:cs="宋体"/>
          <w:kern w:val="0"/>
          <w:sz w:val="24"/>
          <w:szCs w:val="24"/>
        </w:rPr>
        <w:t>feasibility</w:t>
      </w:r>
      <w:r w:rsidR="00FD0C0C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E54B8" w:rsidRPr="005A185D">
        <w:rPr>
          <w:rFonts w:ascii="Book Antiqua" w:hAnsi="Book Antiqua" w:cs="宋体"/>
          <w:kern w:val="0"/>
          <w:sz w:val="24"/>
          <w:szCs w:val="24"/>
        </w:rPr>
        <w:t xml:space="preserve">and </w:t>
      </w:r>
      <w:bookmarkStart w:id="75" w:name="OLE_LINK1"/>
      <w:bookmarkStart w:id="76" w:name="OLE_LINK2"/>
      <w:r w:rsidR="00932F17" w:rsidRPr="005A185D">
        <w:rPr>
          <w:rFonts w:ascii="Book Antiqua" w:hAnsi="Book Antiqua" w:cs="宋体"/>
          <w:kern w:val="0"/>
          <w:sz w:val="24"/>
          <w:szCs w:val="24"/>
        </w:rPr>
        <w:t>short-term</w:t>
      </w:r>
      <w:bookmarkEnd w:id="75"/>
      <w:bookmarkEnd w:id="76"/>
      <w:r w:rsidR="005359A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7154CB" w:rsidRPr="005A185D">
        <w:rPr>
          <w:rFonts w:ascii="Book Antiqua" w:hAnsi="Book Antiqua" w:cs="宋体"/>
          <w:kern w:val="0"/>
          <w:sz w:val="24"/>
          <w:szCs w:val="24"/>
        </w:rPr>
        <w:t>efficacy</w:t>
      </w:r>
      <w:r w:rsidR="005E54B8" w:rsidRPr="005A185D">
        <w:rPr>
          <w:rFonts w:ascii="Book Antiqua" w:hAnsi="Book Antiqua" w:cs="宋体"/>
          <w:kern w:val="0"/>
          <w:sz w:val="24"/>
          <w:szCs w:val="24"/>
        </w:rPr>
        <w:t xml:space="preserve"> of </w:t>
      </w:r>
      <w:bookmarkStart w:id="77" w:name="OLE_LINK23"/>
      <w:bookmarkStart w:id="78" w:name="OLE_LINK27"/>
      <w:bookmarkStart w:id="79" w:name="OLE_LINK29"/>
      <w:r w:rsidR="005E54B8" w:rsidRPr="005A185D">
        <w:rPr>
          <w:rFonts w:ascii="Book Antiqua" w:hAnsi="Book Antiqua" w:cs="宋体"/>
          <w:kern w:val="0"/>
          <w:sz w:val="24"/>
          <w:szCs w:val="24"/>
        </w:rPr>
        <w:t>laparoscopic</w:t>
      </w:r>
      <w:bookmarkEnd w:id="77"/>
      <w:r w:rsidR="005E54B8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157604" w:rsidRPr="005A185D">
        <w:rPr>
          <w:rFonts w:ascii="Book Antiqua" w:hAnsi="Book Antiqua" w:cs="宋体"/>
          <w:kern w:val="0"/>
          <w:sz w:val="24"/>
          <w:szCs w:val="24"/>
        </w:rPr>
        <w:t>spleen-</w:t>
      </w:r>
      <w:r w:rsidR="005E54B8" w:rsidRPr="005A185D">
        <w:rPr>
          <w:rFonts w:ascii="Book Antiqua" w:hAnsi="Book Antiqua" w:cs="宋体"/>
          <w:kern w:val="0"/>
          <w:sz w:val="24"/>
          <w:szCs w:val="24"/>
        </w:rPr>
        <w:t>preserving</w:t>
      </w:r>
      <w:r w:rsidR="00FD0C0C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bookmarkEnd w:id="78"/>
      <w:bookmarkEnd w:id="79"/>
      <w:r w:rsidR="00C1273A" w:rsidRPr="005A185D">
        <w:rPr>
          <w:rFonts w:ascii="Book Antiqua" w:hAnsi="Book Antiqua" w:cs="宋体"/>
          <w:kern w:val="0"/>
          <w:sz w:val="24"/>
          <w:szCs w:val="24"/>
        </w:rPr>
        <w:t xml:space="preserve">splenic </w:t>
      </w:r>
      <w:proofErr w:type="spellStart"/>
      <w:r w:rsidR="00C1273A" w:rsidRPr="005A185D">
        <w:rPr>
          <w:rFonts w:ascii="Book Antiqua" w:hAnsi="Book Antiqua" w:cs="宋体"/>
          <w:kern w:val="0"/>
          <w:sz w:val="24"/>
          <w:szCs w:val="24"/>
        </w:rPr>
        <w:t>hilar</w:t>
      </w:r>
      <w:proofErr w:type="spellEnd"/>
      <w:r w:rsidR="00C1273A" w:rsidRPr="005A185D">
        <w:rPr>
          <w:rFonts w:ascii="Book Antiqua" w:hAnsi="Book Antiqua" w:cs="宋体"/>
          <w:kern w:val="0"/>
          <w:sz w:val="24"/>
          <w:szCs w:val="24"/>
        </w:rPr>
        <w:t xml:space="preserve"> (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C1273A" w:rsidRPr="005A185D">
        <w:rPr>
          <w:rFonts w:ascii="Book Antiqua" w:hAnsi="Book Antiqua" w:cs="宋体"/>
          <w:kern w:val="0"/>
          <w:sz w:val="24"/>
          <w:szCs w:val="24"/>
        </w:rPr>
        <w:t>)</w:t>
      </w:r>
      <w:r w:rsidR="00215712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5E54B8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B4E3D" w:rsidRPr="005A185D">
        <w:rPr>
          <w:rFonts w:ascii="Book Antiqua" w:hAnsi="Book Antiqua" w:cs="宋体"/>
          <w:kern w:val="0"/>
          <w:sz w:val="24"/>
          <w:szCs w:val="24"/>
        </w:rPr>
        <w:t>in treating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1224C" w:rsidRPr="005A185D">
        <w:rPr>
          <w:rFonts w:ascii="Book Antiqua" w:hAnsi="Book Antiqua" w:cs="宋体"/>
          <w:kern w:val="0"/>
          <w:sz w:val="24"/>
          <w:szCs w:val="24"/>
        </w:rPr>
        <w:t xml:space="preserve">advanced upper gastric cancer </w:t>
      </w:r>
      <w:r w:rsidR="00215712" w:rsidRPr="005A185D">
        <w:rPr>
          <w:rFonts w:ascii="Book Antiqua" w:hAnsi="Book Antiqua" w:cs="宋体"/>
          <w:kern w:val="0"/>
          <w:sz w:val="24"/>
          <w:szCs w:val="24"/>
        </w:rPr>
        <w:t>(AUGC)</w:t>
      </w:r>
      <w:r w:rsidR="00BB03B0" w:rsidRPr="005A185D">
        <w:rPr>
          <w:rFonts w:ascii="Book Antiqua" w:hAnsi="Book Antiqua" w:cs="宋体"/>
          <w:kern w:val="0"/>
          <w:sz w:val="24"/>
          <w:szCs w:val="24"/>
        </w:rPr>
        <w:t>.</w:t>
      </w:r>
    </w:p>
    <w:p w:rsidR="00E44466" w:rsidRPr="005A185D" w:rsidRDefault="00E44466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5E54B8" w:rsidRPr="005A185D" w:rsidRDefault="005E54B8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AdvTimes" w:hAnsi="Book Antiqua" w:cs="AdvTimes"/>
          <w:kern w:val="0"/>
          <w:sz w:val="24"/>
          <w:szCs w:val="24"/>
        </w:rPr>
      </w:pPr>
      <w:r w:rsidRPr="005A185D">
        <w:rPr>
          <w:rFonts w:ascii="Book Antiqua" w:hAnsi="Book Antiqua" w:cs="宋体"/>
          <w:b/>
          <w:kern w:val="0"/>
          <w:sz w:val="24"/>
          <w:szCs w:val="24"/>
        </w:rPr>
        <w:t>M</w:t>
      </w:r>
      <w:r w:rsidR="009E59BA" w:rsidRPr="005A185D">
        <w:rPr>
          <w:rFonts w:ascii="Book Antiqua" w:hAnsi="Book Antiqua" w:cs="宋体"/>
          <w:b/>
          <w:kern w:val="0"/>
          <w:sz w:val="24"/>
          <w:szCs w:val="24"/>
        </w:rPr>
        <w:t>ETHODS</w:t>
      </w:r>
      <w:bookmarkStart w:id="80" w:name="OLE_LINK54"/>
      <w:bookmarkStart w:id="81" w:name="OLE_LINK55"/>
      <w:r w:rsidR="004B0D94" w:rsidRPr="005A185D">
        <w:rPr>
          <w:rFonts w:ascii="Book Antiqua" w:eastAsia="宋体" w:hAnsi="Book Antiqua" w:cs="Times New Roman"/>
          <w:b/>
          <w:sz w:val="24"/>
          <w:szCs w:val="24"/>
        </w:rPr>
        <w:t xml:space="preserve">: </w:t>
      </w:r>
      <w:r w:rsidR="00B01260" w:rsidRPr="005A185D">
        <w:rPr>
          <w:rFonts w:ascii="Book Antiqua" w:hAnsi="Book Antiqua" w:cs="宋体"/>
          <w:kern w:val="0"/>
          <w:sz w:val="24"/>
          <w:szCs w:val="24"/>
        </w:rPr>
        <w:t xml:space="preserve">Between January and December 2012, </w:t>
      </w:r>
      <w:r w:rsidR="009B4E3D" w:rsidRPr="005A185D">
        <w:rPr>
          <w:rFonts w:ascii="Book Antiqua" w:hAnsi="Book Antiqua" w:cs="宋体"/>
          <w:kern w:val="0"/>
          <w:sz w:val="24"/>
          <w:szCs w:val="24"/>
        </w:rPr>
        <w:t xml:space="preserve">108 </w:t>
      </w:r>
      <w:r w:rsidR="003D7A10" w:rsidRPr="005A185D">
        <w:rPr>
          <w:rFonts w:ascii="Book Antiqua" w:hAnsi="Book Antiqua" w:cs="宋体"/>
          <w:kern w:val="0"/>
          <w:sz w:val="24"/>
          <w:szCs w:val="24"/>
        </w:rPr>
        <w:t xml:space="preserve">laparoscopic spleen-preserving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215712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B01260" w:rsidRPr="005A185D">
        <w:rPr>
          <w:rFonts w:ascii="Book Antiqua" w:hAnsi="Book Antiqua" w:cs="宋体"/>
          <w:kern w:val="0"/>
          <w:sz w:val="24"/>
          <w:szCs w:val="24"/>
        </w:rPr>
        <w:t xml:space="preserve"> along with total gastrectomy </w:t>
      </w:r>
      <w:r w:rsidR="003E6291" w:rsidRPr="005A185D">
        <w:rPr>
          <w:rFonts w:ascii="Book Antiqua" w:hAnsi="Book Antiqua" w:cs="宋体"/>
          <w:kern w:val="0"/>
          <w:sz w:val="24"/>
          <w:szCs w:val="24"/>
        </w:rPr>
        <w:t xml:space="preserve">with 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routine </w:t>
      </w:r>
      <w:r w:rsidR="003E6291" w:rsidRPr="005A185D">
        <w:rPr>
          <w:rFonts w:ascii="Book Antiqua" w:hAnsi="Book Antiqua" w:cs="宋体"/>
          <w:kern w:val="0"/>
          <w:sz w:val="24"/>
          <w:szCs w:val="24"/>
        </w:rPr>
        <w:t>D2</w:t>
      </w:r>
      <w:r w:rsidR="005A3DED" w:rsidRPr="005A185D">
        <w:rPr>
          <w:rFonts w:ascii="Book Antiqua" w:hAnsi="Book Antiqua" w:cs="宋体"/>
          <w:kern w:val="0"/>
          <w:sz w:val="24"/>
          <w:szCs w:val="24"/>
        </w:rPr>
        <w:t xml:space="preserve"> lymp</w:t>
      </w:r>
      <w:bookmarkStart w:id="82" w:name="OLE_LINK84"/>
      <w:bookmarkStart w:id="83" w:name="OLE_LINK85"/>
      <w:r w:rsidR="005A3DED" w:rsidRPr="005A185D">
        <w:rPr>
          <w:rFonts w:ascii="Book Antiqua" w:hAnsi="Book Antiqua" w:cs="宋体"/>
          <w:kern w:val="0"/>
          <w:sz w:val="24"/>
          <w:szCs w:val="24"/>
        </w:rPr>
        <w:t>h</w:t>
      </w:r>
      <w:bookmarkEnd w:id="82"/>
      <w:bookmarkEnd w:id="83"/>
      <w:r w:rsidR="009B4E3D" w:rsidRPr="005A185D">
        <w:rPr>
          <w:rFonts w:ascii="Book Antiqua" w:hAnsi="Book Antiqua" w:cs="宋体"/>
          <w:kern w:val="0"/>
          <w:sz w:val="24"/>
          <w:szCs w:val="24"/>
        </w:rPr>
        <w:t>adenectomy</w:t>
      </w:r>
      <w:r w:rsidR="005A3DED" w:rsidRPr="005A185D">
        <w:rPr>
          <w:rFonts w:ascii="Book Antiqua" w:hAnsi="Book Antiqua" w:cs="宋体"/>
          <w:kern w:val="0"/>
          <w:sz w:val="24"/>
          <w:szCs w:val="24"/>
        </w:rPr>
        <w:t xml:space="preserve"> were</w:t>
      </w:r>
      <w:r w:rsidR="00B0126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157604" w:rsidRPr="005A185D">
        <w:rPr>
          <w:rFonts w:ascii="Book Antiqua" w:hAnsi="Book Antiqua" w:cs="宋体"/>
          <w:kern w:val="0"/>
          <w:sz w:val="24"/>
          <w:szCs w:val="24"/>
        </w:rPr>
        <w:t xml:space="preserve">consecutively </w:t>
      </w:r>
      <w:r w:rsidR="003D7A10" w:rsidRPr="005A185D">
        <w:rPr>
          <w:rFonts w:ascii="Book Antiqua" w:hAnsi="Book Antiqua" w:cs="宋体"/>
          <w:kern w:val="0"/>
          <w:sz w:val="24"/>
          <w:szCs w:val="24"/>
        </w:rPr>
        <w:t xml:space="preserve">performed </w:t>
      </w:r>
      <w:r w:rsidR="009B4E3D" w:rsidRPr="005A185D">
        <w:rPr>
          <w:rFonts w:ascii="Book Antiqua" w:hAnsi="Book Antiqua" w:cs="宋体"/>
          <w:kern w:val="0"/>
          <w:sz w:val="24"/>
          <w:szCs w:val="24"/>
        </w:rPr>
        <w:t>at our hospital to treat</w:t>
      </w:r>
      <w:r w:rsidR="00157604" w:rsidRPr="005A185D">
        <w:rPr>
          <w:rFonts w:ascii="Book Antiqua" w:hAnsi="Book Antiqua" w:cs="宋体"/>
          <w:kern w:val="0"/>
          <w:sz w:val="24"/>
          <w:szCs w:val="24"/>
        </w:rPr>
        <w:t xml:space="preserve"> clinical T2-3 (cT2-3) upper gastric cancer</w:t>
      </w:r>
      <w:r w:rsidR="009B4E3D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3D7A10" w:rsidRPr="005A185D">
        <w:rPr>
          <w:rFonts w:ascii="Book Antiqua" w:hAnsi="Book Antiqua" w:cs="宋体"/>
          <w:kern w:val="0"/>
          <w:sz w:val="24"/>
          <w:szCs w:val="24"/>
        </w:rPr>
        <w:t xml:space="preserve">. </w:t>
      </w:r>
      <w:r w:rsidR="009B4E3D" w:rsidRPr="005A185D">
        <w:rPr>
          <w:rFonts w:ascii="Book Antiqua" w:hAnsi="Book Antiqua" w:cs="宋体"/>
          <w:kern w:val="0"/>
          <w:sz w:val="24"/>
          <w:szCs w:val="24"/>
        </w:rPr>
        <w:t>The p</w:t>
      </w:r>
      <w:r w:rsidR="00BA3ACB" w:rsidRPr="005A185D">
        <w:rPr>
          <w:rFonts w:ascii="Book Antiqua" w:hAnsi="Book Antiqua" w:cs="宋体"/>
          <w:kern w:val="0"/>
          <w:sz w:val="24"/>
          <w:szCs w:val="24"/>
        </w:rPr>
        <w:t xml:space="preserve">reoperative </w:t>
      </w:r>
      <w:r w:rsidR="005E1F72" w:rsidRPr="005A185D">
        <w:rPr>
          <w:rFonts w:ascii="Book Antiqua" w:hAnsi="Book Antiqua" w:cs="宋体"/>
          <w:kern w:val="0"/>
          <w:sz w:val="24"/>
          <w:szCs w:val="24"/>
        </w:rPr>
        <w:t xml:space="preserve">clinical </w:t>
      </w:r>
      <w:r w:rsidR="00BA3ACB" w:rsidRPr="005A185D">
        <w:rPr>
          <w:rFonts w:ascii="Book Antiqua" w:hAnsi="Book Antiqua" w:cs="宋体"/>
          <w:kern w:val="0"/>
          <w:sz w:val="24"/>
          <w:szCs w:val="24"/>
        </w:rPr>
        <w:t>T stage was</w:t>
      </w:r>
      <w:r w:rsidR="00B6113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A3ACB" w:rsidRPr="005A185D">
        <w:rPr>
          <w:rFonts w:ascii="Book Antiqua" w:hAnsi="Book Antiqua" w:cs="宋体"/>
          <w:kern w:val="0"/>
          <w:sz w:val="24"/>
          <w:szCs w:val="24"/>
        </w:rPr>
        <w:t>cT2 in 36 patients and cT3 in 72</w:t>
      </w:r>
      <w:r w:rsidR="009B4E3D" w:rsidRPr="005A185D">
        <w:rPr>
          <w:rFonts w:ascii="Book Antiqua" w:hAnsi="Book Antiqua" w:cs="宋体"/>
          <w:kern w:val="0"/>
          <w:sz w:val="24"/>
          <w:szCs w:val="24"/>
        </w:rPr>
        <w:t xml:space="preserve"> patients. </w:t>
      </w:r>
      <w:r w:rsidR="00C336E5" w:rsidRPr="005A185D">
        <w:rPr>
          <w:rFonts w:ascii="Book Antiqua" w:hAnsi="Book Antiqua" w:cs="宋体"/>
          <w:kern w:val="0"/>
          <w:sz w:val="24"/>
          <w:szCs w:val="24"/>
        </w:rPr>
        <w:t>A</w:t>
      </w:r>
      <w:r w:rsidR="009B4E3D" w:rsidRPr="005A185D">
        <w:rPr>
          <w:rFonts w:ascii="Book Antiqua" w:hAnsi="Book Antiqua" w:cs="宋体"/>
          <w:kern w:val="0"/>
          <w:sz w:val="24"/>
          <w:szCs w:val="24"/>
        </w:rPr>
        <w:t xml:space="preserve"> prospectively </w:t>
      </w:r>
      <w:r w:rsidR="00C336E5" w:rsidRPr="005A185D">
        <w:rPr>
          <w:rFonts w:ascii="Book Antiqua" w:hAnsi="Book Antiqua" w:cs="宋体"/>
          <w:kern w:val="0"/>
          <w:sz w:val="24"/>
          <w:szCs w:val="24"/>
        </w:rPr>
        <w:t>designed</w:t>
      </w:r>
      <w:r w:rsidR="00B61131" w:rsidRPr="005A185D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336E5" w:rsidRPr="005A185D">
        <w:rPr>
          <w:rFonts w:ascii="Book Antiqua" w:hAnsi="Book Antiqua" w:cs="宋体"/>
          <w:kern w:val="0"/>
          <w:sz w:val="24"/>
          <w:szCs w:val="24"/>
        </w:rPr>
        <w:t xml:space="preserve">database tracked the </w:t>
      </w:r>
      <w:r w:rsidR="005A3DED" w:rsidRPr="005A185D">
        <w:rPr>
          <w:rFonts w:ascii="Book Antiqua" w:hAnsi="Book Antiqua" w:cs="宋体"/>
          <w:kern w:val="0"/>
          <w:sz w:val="24"/>
          <w:szCs w:val="24"/>
        </w:rPr>
        <w:t xml:space="preserve">108 </w:t>
      </w:r>
      <w:r w:rsidR="004A4BA1" w:rsidRPr="005A185D">
        <w:rPr>
          <w:rFonts w:ascii="Book Antiqua" w:hAnsi="Book Antiqua" w:cs="宋体"/>
          <w:kern w:val="0"/>
          <w:sz w:val="24"/>
          <w:szCs w:val="24"/>
        </w:rPr>
        <w:t>patients</w:t>
      </w:r>
      <w:r w:rsidR="009B4E3D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C336E5" w:rsidRPr="005A185D">
        <w:rPr>
          <w:rFonts w:ascii="Book Antiqua" w:hAnsi="Book Antiqua" w:cs="宋体"/>
          <w:kern w:val="0"/>
          <w:sz w:val="24"/>
          <w:szCs w:val="24"/>
        </w:rPr>
        <w:t xml:space="preserve"> including the completeness of</w:t>
      </w:r>
      <w:r w:rsidR="0089082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C336E5" w:rsidRPr="005A185D">
        <w:rPr>
          <w:rFonts w:ascii="Book Antiqua" w:hAnsi="Book Antiqua" w:cs="宋体"/>
          <w:kern w:val="0"/>
          <w:sz w:val="24"/>
          <w:szCs w:val="24"/>
        </w:rPr>
        <w:t xml:space="preserve">medical records and </w:t>
      </w:r>
      <w:r w:rsidR="00D31988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C336E5" w:rsidRPr="005A185D">
        <w:rPr>
          <w:rFonts w:ascii="Book Antiqua" w:hAnsi="Book Antiqua" w:cs="宋体"/>
          <w:kern w:val="0"/>
          <w:sz w:val="24"/>
          <w:szCs w:val="24"/>
        </w:rPr>
        <w:t>adequacy of follow-up</w:t>
      </w:r>
      <w:r w:rsidR="0003477F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C336E5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4A4BA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C1273A" w:rsidRPr="005A185D">
        <w:rPr>
          <w:rFonts w:ascii="Book Antiqua" w:eastAsia="AdvTimes" w:hAnsi="Book Antiqua" w:cs="AdvTimes"/>
          <w:kern w:val="0"/>
          <w:sz w:val="24"/>
          <w:szCs w:val="24"/>
        </w:rPr>
        <w:t>Patient</w:t>
      </w:r>
      <w:r w:rsidR="00B61131" w:rsidRPr="005A185D">
        <w:rPr>
          <w:rFonts w:ascii="Book Antiqua" w:eastAsia="AdvTimes" w:hAnsi="Book Antiqua" w:cs="AdvTimes"/>
          <w:kern w:val="0"/>
          <w:sz w:val="24"/>
          <w:szCs w:val="24"/>
        </w:rPr>
        <w:t xml:space="preserve"> </w:t>
      </w:r>
      <w:proofErr w:type="spellStart"/>
      <w:r w:rsidR="00B61131" w:rsidRPr="005A185D">
        <w:rPr>
          <w:rFonts w:ascii="Book Antiqua" w:eastAsia="AdvTimes" w:hAnsi="Book Antiqua" w:cs="AdvTimes"/>
          <w:kern w:val="0"/>
          <w:sz w:val="24"/>
          <w:szCs w:val="24"/>
        </w:rPr>
        <w:t>clinicopathologic</w:t>
      </w:r>
      <w:r w:rsidR="004A4BA1" w:rsidRPr="005A185D">
        <w:rPr>
          <w:rFonts w:ascii="Book Antiqua" w:eastAsia="AdvTimes" w:hAnsi="Book Antiqua" w:cs="AdvTimes"/>
          <w:kern w:val="0"/>
          <w:sz w:val="24"/>
          <w:szCs w:val="24"/>
        </w:rPr>
        <w:t>al</w:t>
      </w:r>
      <w:proofErr w:type="spellEnd"/>
      <w:r w:rsidR="00591F83" w:rsidRPr="005A185D">
        <w:rPr>
          <w:rFonts w:ascii="Book Antiqua" w:eastAsia="AdvTimes" w:hAnsi="Book Antiqua" w:cs="AdvTimes"/>
          <w:kern w:val="0"/>
          <w:sz w:val="24"/>
          <w:szCs w:val="24"/>
        </w:rPr>
        <w:t xml:space="preserve"> characteristics,</w:t>
      </w:r>
      <w:r w:rsidR="0089082D" w:rsidRPr="005A185D">
        <w:rPr>
          <w:rFonts w:ascii="Book Antiqua" w:eastAsia="AdvTimes" w:hAnsi="Book Antiqua" w:cs="AdvTimes"/>
          <w:kern w:val="0"/>
          <w:sz w:val="24"/>
          <w:szCs w:val="24"/>
        </w:rPr>
        <w:t xml:space="preserve"> </w:t>
      </w:r>
      <w:r w:rsidR="00B61131" w:rsidRPr="005A185D">
        <w:rPr>
          <w:rFonts w:ascii="Book Antiqua" w:hAnsi="Book Antiqua"/>
          <w:sz w:val="24"/>
          <w:szCs w:val="24"/>
        </w:rPr>
        <w:t xml:space="preserve">intraoperative and postoperative </w:t>
      </w:r>
      <w:r w:rsidR="00F81DA5" w:rsidRPr="005A185D">
        <w:rPr>
          <w:rFonts w:ascii="Book Antiqua" w:hAnsi="Book Antiqua" w:cs="Arial"/>
          <w:kern w:val="0"/>
          <w:sz w:val="24"/>
          <w:szCs w:val="24"/>
        </w:rPr>
        <w:t>surgical</w:t>
      </w:r>
      <w:r w:rsidR="00F81DA5" w:rsidRPr="005A185D">
        <w:rPr>
          <w:rFonts w:ascii="Book Antiqua" w:hAnsi="Book Antiqua" w:cs="AVGmdBU"/>
          <w:kern w:val="0"/>
          <w:sz w:val="24"/>
          <w:szCs w:val="24"/>
        </w:rPr>
        <w:t xml:space="preserve"> outcomes</w:t>
      </w:r>
      <w:r w:rsidR="00B61131" w:rsidRPr="005A185D">
        <w:rPr>
          <w:rFonts w:ascii="Book Antiqua" w:eastAsia="AdvTimes" w:hAnsi="Book Antiqua" w:cs="AdvTimes"/>
          <w:kern w:val="0"/>
          <w:sz w:val="24"/>
          <w:szCs w:val="24"/>
        </w:rPr>
        <w:t>,</w:t>
      </w:r>
      <w:r w:rsidR="0089082D" w:rsidRPr="005A185D">
        <w:rPr>
          <w:rFonts w:ascii="Book Antiqua" w:eastAsia="AdvTimes" w:hAnsi="Book Antiqua" w:cs="AdvTimes"/>
          <w:kern w:val="0"/>
          <w:sz w:val="24"/>
          <w:szCs w:val="24"/>
        </w:rPr>
        <w:t xml:space="preserve"> </w:t>
      </w:r>
      <w:r w:rsidR="00F81DA5" w:rsidRPr="005A185D">
        <w:rPr>
          <w:rFonts w:ascii="Book Antiqua" w:hAnsi="Book Antiqua" w:cs="Arial"/>
          <w:sz w:val="24"/>
          <w:szCs w:val="24"/>
        </w:rPr>
        <w:t>morbidity and mortality</w:t>
      </w:r>
      <w:r w:rsidR="00F81DA5" w:rsidRPr="005A185D">
        <w:rPr>
          <w:rFonts w:ascii="Book Antiqua" w:eastAsia="AdvTimes" w:hAnsi="Book Antiqua" w:cs="AdvTimes"/>
          <w:kern w:val="0"/>
          <w:sz w:val="24"/>
          <w:szCs w:val="24"/>
        </w:rPr>
        <w:t>,</w:t>
      </w:r>
      <w:r w:rsidR="00C1273A" w:rsidRPr="005A185D">
        <w:rPr>
          <w:rFonts w:ascii="Book Antiqua" w:hAnsi="Book Antiqua"/>
          <w:sz w:val="24"/>
          <w:szCs w:val="24"/>
        </w:rPr>
        <w:t xml:space="preserve"> </w:t>
      </w:r>
      <w:r w:rsidR="00C1273A" w:rsidRPr="005A185D">
        <w:rPr>
          <w:rFonts w:ascii="Book Antiqua" w:eastAsia="AdvTimes" w:hAnsi="Book Antiqua" w:cs="AdvTimes"/>
          <w:kern w:val="0"/>
          <w:sz w:val="24"/>
          <w:szCs w:val="24"/>
        </w:rPr>
        <w:t>lymph node (</w:t>
      </w:r>
      <w:r w:rsidR="00C1273A" w:rsidRPr="005A185D">
        <w:rPr>
          <w:rFonts w:ascii="Book Antiqua" w:hAnsi="Book Antiqua" w:cs="宋体"/>
          <w:kern w:val="0"/>
          <w:sz w:val="24"/>
          <w:szCs w:val="24"/>
        </w:rPr>
        <w:t>LN)</w:t>
      </w:r>
      <w:r w:rsidR="0089082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61131" w:rsidRPr="005A185D">
        <w:rPr>
          <w:rFonts w:ascii="Book Antiqua" w:hAnsi="Book Antiqua" w:cs="宋体"/>
          <w:kern w:val="0"/>
          <w:sz w:val="24"/>
          <w:szCs w:val="24"/>
        </w:rPr>
        <w:t>dissection</w:t>
      </w:r>
      <w:r w:rsidR="004A4BA1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B61131" w:rsidRPr="005A185D">
        <w:rPr>
          <w:rFonts w:ascii="Book Antiqua" w:hAnsi="Book Antiqua" w:cs="宋体"/>
          <w:kern w:val="0"/>
          <w:sz w:val="24"/>
          <w:szCs w:val="24"/>
        </w:rPr>
        <w:t xml:space="preserve"> and </w:t>
      </w:r>
      <w:r w:rsidR="00B61131" w:rsidRPr="005A185D">
        <w:rPr>
          <w:rFonts w:ascii="Book Antiqua" w:hAnsi="Book Antiqua" w:cs="Arial"/>
          <w:color w:val="000000" w:themeColor="text1"/>
          <w:sz w:val="24"/>
          <w:szCs w:val="24"/>
        </w:rPr>
        <w:t>postoperative</w:t>
      </w:r>
      <w:r w:rsidR="00061D6C" w:rsidRPr="005A185D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061D6C" w:rsidRPr="005A185D">
        <w:rPr>
          <w:rFonts w:ascii="Book Antiqua" w:hAnsi="Book Antiqua" w:cs="宋体"/>
          <w:kern w:val="0"/>
          <w:sz w:val="24"/>
          <w:szCs w:val="24"/>
        </w:rPr>
        <w:t>follow-up</w:t>
      </w:r>
      <w:r w:rsidR="00591F8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3D7A10" w:rsidRPr="005A185D">
        <w:rPr>
          <w:rFonts w:ascii="Book Antiqua" w:hAnsi="Book Antiqua" w:cs="宋体"/>
          <w:kern w:val="0"/>
          <w:sz w:val="24"/>
          <w:szCs w:val="24"/>
        </w:rPr>
        <w:t xml:space="preserve">were </w:t>
      </w:r>
      <w:proofErr w:type="spellStart"/>
      <w:r w:rsidR="00C1273A" w:rsidRPr="005A185D">
        <w:rPr>
          <w:rFonts w:ascii="Book Antiqua" w:hAnsi="Book Antiqua" w:cs="宋体"/>
          <w:kern w:val="0"/>
          <w:sz w:val="24"/>
          <w:szCs w:val="24"/>
        </w:rPr>
        <w:t>analys</w:t>
      </w:r>
      <w:r w:rsidR="00BA3ACB" w:rsidRPr="005A185D">
        <w:rPr>
          <w:rFonts w:ascii="Book Antiqua" w:hAnsi="Book Antiqua" w:cs="宋体"/>
          <w:kern w:val="0"/>
          <w:sz w:val="24"/>
          <w:szCs w:val="24"/>
        </w:rPr>
        <w:t>ed</w:t>
      </w:r>
      <w:proofErr w:type="spellEnd"/>
      <w:r w:rsidR="00BA3AC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3D7A10" w:rsidRPr="005A185D">
        <w:rPr>
          <w:rFonts w:ascii="Book Antiqua" w:hAnsi="Book Antiqua" w:cs="宋体"/>
          <w:kern w:val="0"/>
          <w:sz w:val="24"/>
          <w:szCs w:val="24"/>
        </w:rPr>
        <w:t>retrospectively</w:t>
      </w:r>
      <w:bookmarkEnd w:id="80"/>
      <w:bookmarkEnd w:id="81"/>
      <w:r w:rsidR="00B01260" w:rsidRPr="005A185D">
        <w:rPr>
          <w:rFonts w:ascii="Book Antiqua" w:eastAsia="AdvTimes" w:hAnsi="Book Antiqua" w:cs="AdvTimes"/>
          <w:kern w:val="0"/>
          <w:sz w:val="24"/>
          <w:szCs w:val="24"/>
        </w:rPr>
        <w:t>.</w:t>
      </w:r>
    </w:p>
    <w:p w:rsidR="00E44466" w:rsidRPr="005A185D" w:rsidRDefault="00E44466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5E54B8" w:rsidRPr="005A185D" w:rsidRDefault="00114A30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SSJ-PK7482000000f-Identity-H"/>
          <w:b/>
          <w:kern w:val="0"/>
          <w:sz w:val="24"/>
          <w:szCs w:val="24"/>
        </w:rPr>
        <w:t>R</w:t>
      </w:r>
      <w:r w:rsidR="009E59BA" w:rsidRPr="005A185D">
        <w:rPr>
          <w:rFonts w:ascii="Book Antiqua" w:hAnsi="Book Antiqua" w:cs="SSJ-PK7482000000f-Identity-H"/>
          <w:b/>
          <w:kern w:val="0"/>
          <w:sz w:val="24"/>
          <w:szCs w:val="24"/>
        </w:rPr>
        <w:t>ESULTS</w:t>
      </w:r>
      <w:r w:rsidR="004B0D94" w:rsidRPr="005A185D">
        <w:rPr>
          <w:rFonts w:ascii="Book Antiqua" w:eastAsia="宋体" w:hAnsi="Book Antiqua" w:cs="Times New Roman"/>
          <w:b/>
          <w:sz w:val="24"/>
          <w:szCs w:val="24"/>
        </w:rPr>
        <w:t xml:space="preserve">: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>L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aparoscopic spleen-preserving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was successful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>in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all 108 patients.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The m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ean operation time was 169.3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27.1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min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 xml:space="preserve">,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>and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mean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time was 20.0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5.7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min.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The m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ean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 xml:space="preserve">total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blood loss was 46.2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11.3 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>mL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,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 xml:space="preserve">and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>m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ean blood loss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>from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was </w:t>
      </w:r>
      <w:r w:rsidR="00D01793" w:rsidRPr="005A185D">
        <w:rPr>
          <w:rFonts w:ascii="Book Antiqua" w:hAnsi="Book Antiqua" w:cs="宋体"/>
          <w:kern w:val="0"/>
          <w:sz w:val="24"/>
          <w:szCs w:val="24"/>
        </w:rPr>
        <w:t>14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D01793" w:rsidRPr="005A185D">
        <w:rPr>
          <w:rFonts w:ascii="Book Antiqua" w:hAnsi="Book Antiqua" w:cs="宋体"/>
          <w:kern w:val="0"/>
          <w:sz w:val="24"/>
          <w:szCs w:val="24"/>
        </w:rPr>
        <w:t>3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="00D01793" w:rsidRPr="005A185D">
        <w:rPr>
          <w:rFonts w:ascii="Book Antiqua" w:hAnsi="Book Antiqua" w:cs="宋体"/>
          <w:kern w:val="0"/>
          <w:sz w:val="24"/>
          <w:szCs w:val="24"/>
        </w:rPr>
        <w:t>3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D01793" w:rsidRPr="005A185D">
        <w:rPr>
          <w:rFonts w:ascii="Book Antiqua" w:hAnsi="Book Antiqua" w:cs="宋体"/>
          <w:kern w:val="0"/>
          <w:sz w:val="24"/>
          <w:szCs w:val="24"/>
        </w:rPr>
        <w:t>8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="00A14DF2" w:rsidRPr="005A185D">
        <w:rPr>
          <w:rFonts w:ascii="Book Antiqua" w:hAnsi="Book Antiqua" w:cs="宋体"/>
          <w:kern w:val="0"/>
          <w:sz w:val="24"/>
          <w:szCs w:val="24"/>
        </w:rPr>
        <w:t>mL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.</w:t>
      </w:r>
      <w:proofErr w:type="spellEnd"/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The mean postoperative hospital stay was 11.9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6.0</w:t>
      </w:r>
      <w:r w:rsidR="00932F1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>d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. The</w:t>
      </w:r>
      <w:r w:rsidR="004A5A3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intraoperative and postoperative morbidity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>rates were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3.7% and 12.0%, respectively,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>but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there was no postoperative mortality. A mean 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 xml:space="preserve">of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44.4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17.6 LNs were retrieved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>from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each specimen,</w:t>
      </w:r>
      <w:r w:rsidR="003317A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 xml:space="preserve">including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3.0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2.4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LNs.</w:t>
      </w:r>
      <w:r w:rsidR="00685A82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AF7CDF" w:rsidRPr="005A185D">
        <w:rPr>
          <w:rFonts w:ascii="Book Antiqua" w:hAnsi="Book Antiqua" w:cs="宋体"/>
          <w:kern w:val="0"/>
          <w:sz w:val="24"/>
          <w:szCs w:val="24"/>
        </w:rPr>
        <w:t xml:space="preserve">Three patients (2.8%) </w:t>
      </w:r>
      <w:r w:rsidR="00E84FB9" w:rsidRPr="005A185D">
        <w:rPr>
          <w:rFonts w:ascii="Book Antiqua" w:hAnsi="Book Antiqua" w:cs="Times New Roman"/>
          <w:kern w:val="0"/>
          <w:sz w:val="24"/>
          <w:szCs w:val="24"/>
        </w:rPr>
        <w:t>with</w:t>
      </w:r>
      <w:r w:rsidR="00396BF5" w:rsidRPr="005A185D">
        <w:rPr>
          <w:rFonts w:ascii="Book Antiqua" w:hAnsi="Book Antiqua" w:cs="Times New Roman"/>
          <w:kern w:val="0"/>
          <w:sz w:val="24"/>
          <w:szCs w:val="24"/>
        </w:rPr>
        <w:t xml:space="preserve"> cT3 </w:t>
      </w:r>
      <w:r w:rsidR="00E84FB9" w:rsidRPr="005A185D">
        <w:rPr>
          <w:rFonts w:ascii="Book Antiqua" w:hAnsi="Book Antiqua" w:cs="Times New Roman"/>
          <w:kern w:val="0"/>
          <w:sz w:val="24"/>
          <w:szCs w:val="24"/>
        </w:rPr>
        <w:t xml:space="preserve">cancer </w:t>
      </w:r>
      <w:r w:rsidR="00AF7CDF" w:rsidRPr="005A185D">
        <w:rPr>
          <w:rFonts w:ascii="Book Antiqua" w:hAnsi="Book Antiqua" w:cs="宋体"/>
          <w:kern w:val="0"/>
          <w:sz w:val="24"/>
          <w:szCs w:val="24"/>
        </w:rPr>
        <w:t xml:space="preserve">had LN metastasis of </w:t>
      </w:r>
      <w:r w:rsidR="00AF7CDF" w:rsidRPr="005A185D">
        <w:rPr>
          <w:rFonts w:ascii="Book Antiqua" w:hAnsi="Book Antiqua" w:cs="宋体"/>
          <w:kern w:val="0"/>
          <w:sz w:val="24"/>
          <w:szCs w:val="24"/>
        </w:rPr>
        <w:lastRenderedPageBreak/>
        <w:t xml:space="preserve">the splenic </w:t>
      </w:r>
      <w:proofErr w:type="spellStart"/>
      <w:r w:rsidR="00AF7CDF" w:rsidRPr="005A185D">
        <w:rPr>
          <w:rFonts w:ascii="Book Antiqua" w:hAnsi="Book Antiqua" w:cs="宋体"/>
          <w:kern w:val="0"/>
          <w:sz w:val="24"/>
          <w:szCs w:val="24"/>
        </w:rPr>
        <w:t>hilus</w:t>
      </w:r>
      <w:proofErr w:type="spellEnd"/>
      <w:r w:rsidR="00AF7CDF" w:rsidRPr="005A185D">
        <w:rPr>
          <w:rFonts w:ascii="Book Antiqua" w:hAnsi="Book Antiqua" w:cs="宋体"/>
          <w:kern w:val="0"/>
          <w:sz w:val="24"/>
          <w:szCs w:val="24"/>
        </w:rPr>
        <w:t xml:space="preserve">, including two 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 xml:space="preserve">patients </w:t>
      </w:r>
      <w:r w:rsidR="00AF7CDF" w:rsidRPr="005A185D">
        <w:rPr>
          <w:rFonts w:ascii="Book Antiqua" w:hAnsi="Book Antiqua" w:cs="宋体"/>
          <w:kern w:val="0"/>
          <w:sz w:val="24"/>
          <w:szCs w:val="24"/>
        </w:rPr>
        <w:t xml:space="preserve">with </w:t>
      </w:r>
      <w:r w:rsidR="00396BF5" w:rsidRPr="005A185D">
        <w:rPr>
          <w:rFonts w:ascii="Book Antiqua" w:hAnsi="Book Antiqua" w:cs="Times New Roman"/>
          <w:kern w:val="0"/>
          <w:sz w:val="24"/>
          <w:szCs w:val="24"/>
        </w:rPr>
        <w:t xml:space="preserve">pathological T3 (pT3) and one </w:t>
      </w:r>
      <w:r w:rsidR="00E84FB9" w:rsidRPr="005A185D">
        <w:rPr>
          <w:rFonts w:ascii="Book Antiqua" w:hAnsi="Book Antiqua" w:cs="Times New Roman"/>
          <w:kern w:val="0"/>
          <w:sz w:val="24"/>
          <w:szCs w:val="24"/>
        </w:rPr>
        <w:t xml:space="preserve">patient </w:t>
      </w:r>
      <w:r w:rsidR="00396BF5" w:rsidRPr="005A185D">
        <w:rPr>
          <w:rFonts w:ascii="Book Antiqua" w:hAnsi="Book Antiqua" w:cs="Times New Roman"/>
          <w:kern w:val="0"/>
          <w:sz w:val="24"/>
          <w:szCs w:val="24"/>
        </w:rPr>
        <w:t xml:space="preserve">with pathological T4a (pT4a) </w:t>
      </w:r>
      <w:proofErr w:type="spellStart"/>
      <w:r w:rsidR="00396BF5" w:rsidRPr="005A185D">
        <w:rPr>
          <w:rFonts w:ascii="Book Antiqua" w:hAnsi="Book Antiqua" w:cs="Times New Roman"/>
          <w:kern w:val="0"/>
          <w:sz w:val="24"/>
          <w:szCs w:val="24"/>
        </w:rPr>
        <w:t>tumo</w:t>
      </w:r>
      <w:r w:rsidR="00E84FB9" w:rsidRPr="005A185D">
        <w:rPr>
          <w:rFonts w:ascii="Book Antiqua" w:hAnsi="Book Antiqua" w:cs="Times New Roman"/>
          <w:kern w:val="0"/>
          <w:sz w:val="24"/>
          <w:szCs w:val="24"/>
        </w:rPr>
        <w:t>u</w:t>
      </w:r>
      <w:r w:rsidR="00396BF5" w:rsidRPr="005A185D">
        <w:rPr>
          <w:rFonts w:ascii="Book Antiqua" w:hAnsi="Book Antiqua" w:cs="Times New Roman"/>
          <w:kern w:val="0"/>
          <w:sz w:val="24"/>
          <w:szCs w:val="24"/>
        </w:rPr>
        <w:t>rs</w:t>
      </w:r>
      <w:proofErr w:type="spellEnd"/>
      <w:r w:rsidR="00AF7CDF" w:rsidRPr="005A185D">
        <w:rPr>
          <w:rFonts w:ascii="Book Antiqua" w:hAnsi="Book Antiqua" w:cs="宋体"/>
          <w:kern w:val="0"/>
          <w:sz w:val="24"/>
          <w:szCs w:val="24"/>
        </w:rPr>
        <w:t xml:space="preserve">, all located in the greater curvature. 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>N</w:t>
      </w:r>
      <w:r w:rsidR="00224BC5" w:rsidRPr="005A185D">
        <w:rPr>
          <w:rFonts w:ascii="Book Antiqua" w:hAnsi="Book Antiqua" w:cs="宋体"/>
          <w:kern w:val="0"/>
          <w:sz w:val="24"/>
          <w:szCs w:val="24"/>
        </w:rPr>
        <w:t xml:space="preserve">o 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 xml:space="preserve">splenic </w:t>
      </w:r>
      <w:proofErr w:type="spellStart"/>
      <w:r w:rsidR="00E84FB9" w:rsidRPr="005A185D">
        <w:rPr>
          <w:rFonts w:ascii="Book Antiqua" w:hAnsi="Book Antiqua" w:cs="宋体"/>
          <w:kern w:val="0"/>
          <w:sz w:val="24"/>
          <w:szCs w:val="24"/>
        </w:rPr>
        <w:t>hilar</w:t>
      </w:r>
      <w:proofErr w:type="spellEnd"/>
      <w:r w:rsidR="00E84FB9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E27B9" w:rsidRPr="005A185D">
        <w:rPr>
          <w:rFonts w:ascii="Book Antiqua" w:hAnsi="Book Antiqua" w:cs="宋体"/>
          <w:kern w:val="0"/>
          <w:sz w:val="24"/>
          <w:szCs w:val="24"/>
        </w:rPr>
        <w:t>LNs</w:t>
      </w:r>
      <w:r w:rsidR="00224BC5" w:rsidRPr="005A185D">
        <w:rPr>
          <w:rFonts w:ascii="Book Antiqua" w:hAnsi="Book Antiqua" w:cs="宋体"/>
          <w:kern w:val="0"/>
          <w:sz w:val="24"/>
          <w:szCs w:val="24"/>
        </w:rPr>
        <w:t xml:space="preserve"> metastasis 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 xml:space="preserve">was evident </w:t>
      </w:r>
      <w:r w:rsidR="00224BC5" w:rsidRPr="005A185D">
        <w:rPr>
          <w:rFonts w:ascii="Book Antiqua" w:hAnsi="Book Antiqua" w:cs="宋体"/>
          <w:kern w:val="0"/>
          <w:sz w:val="24"/>
          <w:szCs w:val="24"/>
        </w:rPr>
        <w:t xml:space="preserve">in 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>the patients</w:t>
      </w:r>
      <w:r w:rsidR="00224BC5" w:rsidRPr="005A185D">
        <w:rPr>
          <w:rFonts w:ascii="Book Antiqua" w:hAnsi="Book Antiqua" w:cs="宋体"/>
          <w:kern w:val="0"/>
          <w:sz w:val="24"/>
          <w:szCs w:val="24"/>
        </w:rPr>
        <w:t xml:space="preserve"> with pT1 and pT2 </w:t>
      </w:r>
      <w:proofErr w:type="spellStart"/>
      <w:r w:rsidR="00224BC5" w:rsidRPr="005A185D">
        <w:rPr>
          <w:rFonts w:ascii="Book Antiqua" w:hAnsi="Book Antiqua" w:cs="宋体"/>
          <w:kern w:val="0"/>
          <w:sz w:val="24"/>
          <w:szCs w:val="24"/>
        </w:rPr>
        <w:t>tumo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>u</w:t>
      </w:r>
      <w:r w:rsidR="00224BC5" w:rsidRPr="005A185D">
        <w:rPr>
          <w:rFonts w:ascii="Book Antiqua" w:hAnsi="Book Antiqua" w:cs="宋体"/>
          <w:kern w:val="0"/>
          <w:sz w:val="24"/>
          <w:szCs w:val="24"/>
        </w:rPr>
        <w:t>rs</w:t>
      </w:r>
      <w:proofErr w:type="spellEnd"/>
      <w:r w:rsidR="00224BC5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3614F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At 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>the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median follow-up 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 xml:space="preserve">time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of</w:t>
      </w:r>
      <w:r w:rsidR="00691637" w:rsidRPr="005A185D">
        <w:rPr>
          <w:rFonts w:ascii="Book Antiqua" w:hAnsi="Book Antiqua" w:cs="宋体"/>
          <w:color w:val="FF0000"/>
          <w:kern w:val="0"/>
          <w:sz w:val="24"/>
          <w:szCs w:val="24"/>
        </w:rPr>
        <w:t xml:space="preserve"> </w:t>
      </w:r>
      <w:bookmarkStart w:id="84" w:name="OLE_LINK120"/>
      <w:bookmarkStart w:id="85" w:name="OLE_LINK121"/>
      <w:r w:rsidR="00C2740E" w:rsidRPr="005A185D">
        <w:rPr>
          <w:rFonts w:ascii="Book Antiqua" w:hAnsi="Book Antiqua" w:cs="宋体"/>
          <w:kern w:val="0"/>
          <w:sz w:val="24"/>
          <w:szCs w:val="24"/>
        </w:rPr>
        <w:t>1</w:t>
      </w:r>
      <w:r w:rsidR="00972509" w:rsidRPr="005A185D">
        <w:rPr>
          <w:rFonts w:ascii="Book Antiqua" w:hAnsi="Book Antiqua" w:cs="宋体"/>
          <w:kern w:val="0"/>
          <w:sz w:val="24"/>
          <w:szCs w:val="24"/>
        </w:rPr>
        <w:t>8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>mo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(range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72509" w:rsidRPr="005A185D">
        <w:rPr>
          <w:rFonts w:ascii="Book Antiqua" w:hAnsi="Book Antiqua" w:cs="宋体"/>
          <w:kern w:val="0"/>
          <w:sz w:val="24"/>
          <w:szCs w:val="24"/>
        </w:rPr>
        <w:t>12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to </w:t>
      </w:r>
      <w:r w:rsidR="00C2740E" w:rsidRPr="005A185D">
        <w:rPr>
          <w:rFonts w:ascii="Book Antiqua" w:hAnsi="Book Antiqua" w:cs="宋体"/>
          <w:kern w:val="0"/>
          <w:sz w:val="24"/>
          <w:szCs w:val="24"/>
        </w:rPr>
        <w:t>2</w:t>
      </w:r>
      <w:r w:rsidR="00972509" w:rsidRPr="005A185D">
        <w:rPr>
          <w:rFonts w:ascii="Book Antiqua" w:hAnsi="Book Antiqua" w:cs="宋体"/>
          <w:kern w:val="0"/>
          <w:sz w:val="24"/>
          <w:szCs w:val="24"/>
        </w:rPr>
        <w:t>3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>mo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),</w:t>
      </w:r>
      <w:bookmarkEnd w:id="84"/>
      <w:bookmarkEnd w:id="85"/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bookmarkStart w:id="86" w:name="OLE_LINK70"/>
      <w:r w:rsidR="004170D0" w:rsidRPr="005A185D">
        <w:rPr>
          <w:rFonts w:ascii="Book Antiqua" w:hAnsi="Book Antiqua" w:cs="宋体"/>
          <w:kern w:val="0"/>
          <w:sz w:val="24"/>
          <w:szCs w:val="24"/>
        </w:rPr>
        <w:t>a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 xml:space="preserve">ll patients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ha</w:t>
      </w:r>
      <w:r w:rsidR="00272ABA" w:rsidRPr="005A185D">
        <w:rPr>
          <w:rFonts w:ascii="Book Antiqua" w:hAnsi="Book Antiqua" w:cs="宋体"/>
          <w:kern w:val="0"/>
          <w:sz w:val="24"/>
          <w:szCs w:val="24"/>
        </w:rPr>
        <w:t>d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 xml:space="preserve">survived and none had </w:t>
      </w:r>
      <w:r w:rsidR="00691637" w:rsidRPr="005A185D">
        <w:rPr>
          <w:rFonts w:ascii="Book Antiqua" w:hAnsi="Book Antiqua" w:cs="宋体"/>
          <w:kern w:val="0"/>
          <w:sz w:val="24"/>
          <w:szCs w:val="24"/>
        </w:rPr>
        <w:t>experienced recurrent or metastatic disease.</w:t>
      </w:r>
      <w:bookmarkEnd w:id="86"/>
    </w:p>
    <w:p w:rsidR="00E44466" w:rsidRPr="005A185D" w:rsidRDefault="00E44466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EB7B16" w:rsidRPr="005A185D" w:rsidRDefault="007154CB" w:rsidP="00CD4E77">
      <w:pPr>
        <w:snapToGrid w:val="0"/>
        <w:spacing w:line="360" w:lineRule="auto"/>
        <w:rPr>
          <w:rFonts w:ascii="Book Antiqua" w:hAnsi="Book Antiqua" w:cs="宋体"/>
          <w:i/>
          <w:iCs/>
          <w:kern w:val="0"/>
          <w:sz w:val="24"/>
          <w:szCs w:val="24"/>
        </w:rPr>
      </w:pPr>
      <w:r w:rsidRPr="005A185D">
        <w:rPr>
          <w:rFonts w:ascii="Book Antiqua" w:hAnsi="Book Antiqua" w:cs="SSJ-PK7482000000f-Identity-H"/>
          <w:b/>
          <w:kern w:val="0"/>
          <w:sz w:val="24"/>
          <w:szCs w:val="24"/>
        </w:rPr>
        <w:t>C</w:t>
      </w:r>
      <w:r w:rsidR="009E59BA" w:rsidRPr="005A185D">
        <w:rPr>
          <w:rFonts w:ascii="Book Antiqua" w:hAnsi="Book Antiqua" w:cs="SSJ-PK7482000000f-Identity-H"/>
          <w:b/>
          <w:kern w:val="0"/>
          <w:sz w:val="24"/>
          <w:szCs w:val="24"/>
        </w:rPr>
        <w:t>ONCLUSION</w:t>
      </w:r>
      <w:r w:rsidR="004B0D94" w:rsidRPr="005A185D">
        <w:rPr>
          <w:rFonts w:ascii="Book Antiqua" w:eastAsia="宋体" w:hAnsi="Book Antiqua" w:cs="Times New Roman"/>
          <w:b/>
          <w:sz w:val="24"/>
          <w:szCs w:val="24"/>
        </w:rPr>
        <w:t xml:space="preserve">: </w:t>
      </w:r>
      <w:r w:rsidRPr="005A185D">
        <w:rPr>
          <w:rFonts w:ascii="Book Antiqua" w:hAnsi="Book Antiqua" w:cs="宋体"/>
          <w:kern w:val="0"/>
          <w:sz w:val="24"/>
          <w:szCs w:val="24"/>
        </w:rPr>
        <w:t>Laparoscopic spleen-preserving</w:t>
      </w:r>
      <w:r w:rsidR="00685A82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C2740E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D5823" w:rsidRPr="005A185D">
        <w:rPr>
          <w:rFonts w:ascii="Book Antiqua" w:hAnsi="Book Antiqua"/>
          <w:sz w:val="24"/>
          <w:szCs w:val="24"/>
        </w:rPr>
        <w:t>is</w:t>
      </w:r>
      <w:r w:rsidRPr="005A185D">
        <w:rPr>
          <w:rFonts w:ascii="Book Antiqua" w:hAnsi="Book Antiqua"/>
          <w:sz w:val="24"/>
          <w:szCs w:val="24"/>
        </w:rPr>
        <w:t xml:space="preserve"> feasible</w:t>
      </w:r>
      <w:r w:rsidR="00A05A7D" w:rsidRPr="005A185D">
        <w:rPr>
          <w:rFonts w:ascii="Book Antiqua" w:hAnsi="Book Antiqua"/>
          <w:sz w:val="24"/>
          <w:szCs w:val="24"/>
        </w:rPr>
        <w:t xml:space="preserve"> and</w:t>
      </w:r>
      <w:r w:rsidRPr="005A185D">
        <w:rPr>
          <w:rFonts w:ascii="Book Antiqua" w:hAnsi="Book Antiqua"/>
          <w:sz w:val="24"/>
          <w:szCs w:val="24"/>
        </w:rPr>
        <w:t xml:space="preserve"> effective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 xml:space="preserve">for 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 xml:space="preserve">treating </w:t>
      </w:r>
      <w:r w:rsidR="00C2740E" w:rsidRPr="005A185D">
        <w:rPr>
          <w:rFonts w:ascii="Book Antiqua" w:hAnsi="Book Antiqua" w:cs="宋体"/>
          <w:kern w:val="0"/>
          <w:sz w:val="24"/>
          <w:szCs w:val="24"/>
        </w:rPr>
        <w:t>AUGC</w:t>
      </w:r>
      <w:r w:rsidRPr="005A185D">
        <w:rPr>
          <w:rFonts w:ascii="Book Antiqua" w:hAnsi="Book Antiqua"/>
          <w:sz w:val="24"/>
          <w:szCs w:val="24"/>
        </w:rPr>
        <w:t>.</w:t>
      </w:r>
      <w:bookmarkEnd w:id="71"/>
      <w:bookmarkEnd w:id="72"/>
      <w:r w:rsidR="00382439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bookmarkEnd w:id="73"/>
      <w:bookmarkEnd w:id="74"/>
      <w:r w:rsidR="001C3F5B" w:rsidRPr="005A185D">
        <w:rPr>
          <w:rFonts w:ascii="Book Antiqua" w:hAnsi="Book Antiqua" w:cs="宋体"/>
          <w:kern w:val="0"/>
          <w:sz w:val="24"/>
          <w:szCs w:val="24"/>
        </w:rPr>
        <w:t xml:space="preserve">Routine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1C3F5B" w:rsidRPr="005A185D">
        <w:rPr>
          <w:rFonts w:ascii="Book Antiqua" w:hAnsi="Book Antiqua" w:cs="宋体"/>
          <w:kern w:val="0"/>
          <w:sz w:val="24"/>
          <w:szCs w:val="24"/>
        </w:rPr>
        <w:t xml:space="preserve"> may be</w:t>
      </w:r>
      <w:r w:rsidR="001C3F5B" w:rsidRPr="005A185D">
        <w:rPr>
          <w:rFonts w:ascii="Book Antiqua" w:hAnsi="Book Antiqua" w:cs="宋体"/>
          <w:bCs/>
          <w:kern w:val="0"/>
          <w:sz w:val="24"/>
          <w:szCs w:val="24"/>
        </w:rPr>
        <w:t xml:space="preserve"> unnecessary for</w:t>
      </w:r>
      <w:r w:rsidR="003F22FC" w:rsidRPr="005A185D">
        <w:rPr>
          <w:rFonts w:ascii="Book Antiqua" w:hAnsi="Book Antiqua"/>
          <w:sz w:val="24"/>
          <w:szCs w:val="24"/>
        </w:rPr>
        <w:t xml:space="preserve"> </w:t>
      </w:r>
      <w:r w:rsidR="00C2740E" w:rsidRPr="005A185D">
        <w:rPr>
          <w:rFonts w:ascii="Book Antiqua" w:hAnsi="Book Antiqua" w:cs="宋体"/>
          <w:kern w:val="0"/>
          <w:sz w:val="24"/>
          <w:szCs w:val="24"/>
        </w:rPr>
        <w:t>AUGC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 xml:space="preserve"> without serosa invasion</w:t>
      </w:r>
      <w:r w:rsidR="001C3F5B" w:rsidRPr="005A185D">
        <w:rPr>
          <w:rFonts w:ascii="Book Antiqua" w:hAnsi="Book Antiqua" w:cs="宋体"/>
          <w:kern w:val="0"/>
          <w:sz w:val="24"/>
          <w:szCs w:val="24"/>
        </w:rPr>
        <w:t xml:space="preserve"> unless T3 </w:t>
      </w:r>
      <w:proofErr w:type="spellStart"/>
      <w:r w:rsidR="001C3F5B" w:rsidRPr="005A185D">
        <w:rPr>
          <w:rFonts w:ascii="Book Antiqua" w:hAnsi="Book Antiqua" w:cs="宋体"/>
          <w:kern w:val="0"/>
          <w:sz w:val="24"/>
          <w:szCs w:val="24"/>
        </w:rPr>
        <w:t>tumo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>u</w:t>
      </w:r>
      <w:r w:rsidR="001C3F5B" w:rsidRPr="005A185D">
        <w:rPr>
          <w:rFonts w:ascii="Book Antiqua" w:hAnsi="Book Antiqua" w:cs="宋体"/>
          <w:kern w:val="0"/>
          <w:sz w:val="24"/>
          <w:szCs w:val="24"/>
        </w:rPr>
        <w:t>rs</w:t>
      </w:r>
      <w:proofErr w:type="spellEnd"/>
      <w:r w:rsidR="001C3F5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 xml:space="preserve">are </w:t>
      </w:r>
      <w:r w:rsidR="001C3F5B" w:rsidRPr="005A185D">
        <w:rPr>
          <w:rFonts w:ascii="Book Antiqua" w:hAnsi="Book Antiqua" w:cs="宋体"/>
          <w:kern w:val="0"/>
          <w:sz w:val="24"/>
          <w:szCs w:val="24"/>
        </w:rPr>
        <w:t>locate</w:t>
      </w:r>
      <w:r w:rsidR="00E84FB9" w:rsidRPr="005A185D">
        <w:rPr>
          <w:rFonts w:ascii="Book Antiqua" w:hAnsi="Book Antiqua" w:cs="宋体"/>
          <w:kern w:val="0"/>
          <w:sz w:val="24"/>
          <w:szCs w:val="24"/>
        </w:rPr>
        <w:t>d</w:t>
      </w:r>
      <w:r w:rsidR="001C3F5B" w:rsidRPr="005A185D">
        <w:rPr>
          <w:rFonts w:ascii="Book Antiqua" w:hAnsi="Book Antiqua" w:cs="宋体"/>
          <w:kern w:val="0"/>
          <w:sz w:val="24"/>
          <w:szCs w:val="24"/>
        </w:rPr>
        <w:t xml:space="preserve"> in the</w:t>
      </w:r>
      <w:r w:rsidR="001C3F5B" w:rsidRPr="005A185D">
        <w:rPr>
          <w:rFonts w:ascii="Book Antiqua" w:hAnsi="Book Antiqua" w:cs="宋体"/>
          <w:color w:val="FF0000"/>
          <w:kern w:val="0"/>
          <w:sz w:val="24"/>
          <w:szCs w:val="24"/>
        </w:rPr>
        <w:t xml:space="preserve"> </w:t>
      </w:r>
      <w:r w:rsidR="001C3F5B" w:rsidRPr="005A185D">
        <w:rPr>
          <w:rFonts w:ascii="Book Antiqua" w:hAnsi="Book Antiqua" w:cs="宋体"/>
          <w:kern w:val="0"/>
          <w:sz w:val="24"/>
          <w:szCs w:val="24"/>
        </w:rPr>
        <w:t>greater curvature.</w:t>
      </w:r>
    </w:p>
    <w:p w:rsidR="000935FE" w:rsidRPr="005A185D" w:rsidRDefault="000935FE" w:rsidP="00CD4E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E44466" w:rsidRPr="005A185D" w:rsidRDefault="00E44466" w:rsidP="00CD4E77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87" w:name="OLE_LINK98"/>
      <w:bookmarkStart w:id="88" w:name="OLE_LINK156"/>
      <w:bookmarkStart w:id="89" w:name="OLE_LINK196"/>
      <w:bookmarkStart w:id="90" w:name="OLE_LINK217"/>
      <w:bookmarkStart w:id="91" w:name="OLE_LINK242"/>
      <w:bookmarkStart w:id="92" w:name="OLE_LINK247"/>
      <w:bookmarkStart w:id="93" w:name="OLE_LINK311"/>
      <w:bookmarkStart w:id="94" w:name="OLE_LINK312"/>
      <w:bookmarkStart w:id="95" w:name="OLE_LINK325"/>
      <w:bookmarkStart w:id="96" w:name="OLE_LINK330"/>
      <w:bookmarkStart w:id="97" w:name="OLE_LINK513"/>
      <w:bookmarkStart w:id="98" w:name="OLE_LINK514"/>
      <w:bookmarkStart w:id="99" w:name="OLE_LINK464"/>
      <w:bookmarkStart w:id="100" w:name="OLE_LINK465"/>
      <w:bookmarkStart w:id="101" w:name="OLE_LINK466"/>
      <w:bookmarkStart w:id="102" w:name="OLE_LINK470"/>
      <w:bookmarkStart w:id="103" w:name="OLE_LINK471"/>
      <w:bookmarkStart w:id="104" w:name="OLE_LINK472"/>
      <w:bookmarkStart w:id="105" w:name="OLE_LINK474"/>
      <w:bookmarkStart w:id="106" w:name="OLE_LINK512"/>
      <w:bookmarkStart w:id="107" w:name="OLE_LINK800"/>
      <w:bookmarkStart w:id="108" w:name="OLE_LINK982"/>
      <w:bookmarkStart w:id="109" w:name="OLE_LINK1027"/>
      <w:bookmarkStart w:id="110" w:name="OLE_LINK504"/>
      <w:bookmarkStart w:id="111" w:name="OLE_LINK546"/>
      <w:bookmarkStart w:id="112" w:name="OLE_LINK547"/>
      <w:bookmarkStart w:id="113" w:name="OLE_LINK575"/>
      <w:bookmarkStart w:id="114" w:name="OLE_LINK640"/>
      <w:bookmarkStart w:id="115" w:name="OLE_LINK672"/>
      <w:bookmarkStart w:id="116" w:name="OLE_LINK714"/>
      <w:bookmarkStart w:id="117" w:name="OLE_LINK651"/>
      <w:bookmarkStart w:id="118" w:name="OLE_LINK652"/>
      <w:bookmarkStart w:id="119" w:name="OLE_LINK744"/>
      <w:bookmarkStart w:id="120" w:name="OLE_LINK758"/>
      <w:bookmarkStart w:id="121" w:name="OLE_LINK787"/>
      <w:bookmarkStart w:id="122" w:name="OLE_LINK807"/>
      <w:bookmarkStart w:id="123" w:name="OLE_LINK820"/>
      <w:bookmarkStart w:id="124" w:name="OLE_LINK862"/>
      <w:bookmarkStart w:id="125" w:name="OLE_LINK879"/>
      <w:bookmarkStart w:id="126" w:name="OLE_LINK906"/>
      <w:bookmarkStart w:id="127" w:name="OLE_LINK928"/>
      <w:bookmarkStart w:id="128" w:name="OLE_LINK960"/>
      <w:bookmarkStart w:id="129" w:name="OLE_LINK861"/>
      <w:bookmarkStart w:id="130" w:name="OLE_LINK983"/>
      <w:bookmarkStart w:id="131" w:name="OLE_LINK1334"/>
      <w:bookmarkStart w:id="132" w:name="OLE_LINK1029"/>
      <w:bookmarkStart w:id="133" w:name="OLE_LINK1060"/>
      <w:bookmarkStart w:id="134" w:name="OLE_LINK1061"/>
      <w:bookmarkStart w:id="135" w:name="OLE_LINK1348"/>
      <w:bookmarkStart w:id="136" w:name="OLE_LINK1086"/>
      <w:bookmarkStart w:id="137" w:name="OLE_LINK1100"/>
      <w:bookmarkStart w:id="138" w:name="OLE_LINK1125"/>
      <w:bookmarkStart w:id="139" w:name="OLE_LINK1163"/>
      <w:bookmarkStart w:id="140" w:name="OLE_LINK1193"/>
      <w:bookmarkStart w:id="141" w:name="OLE_LINK1219"/>
      <w:bookmarkStart w:id="142" w:name="OLE_LINK1247"/>
      <w:bookmarkStart w:id="143" w:name="OLE_LINK1284"/>
      <w:bookmarkStart w:id="144" w:name="OLE_LINK1313"/>
      <w:bookmarkStart w:id="145" w:name="OLE_LINK1361"/>
      <w:bookmarkStart w:id="146" w:name="OLE_LINK1384"/>
      <w:bookmarkStart w:id="147" w:name="OLE_LINK1403"/>
      <w:bookmarkStart w:id="148" w:name="OLE_LINK1437"/>
      <w:bookmarkStart w:id="149" w:name="OLE_LINK1454"/>
      <w:bookmarkStart w:id="150" w:name="OLE_LINK1480"/>
      <w:bookmarkStart w:id="151" w:name="OLE_LINK1504"/>
      <w:bookmarkStart w:id="152" w:name="OLE_LINK1516"/>
      <w:bookmarkStart w:id="153" w:name="OLE_LINK135"/>
      <w:bookmarkStart w:id="154" w:name="OLE_LINK216"/>
      <w:bookmarkStart w:id="155" w:name="OLE_LINK259"/>
      <w:bookmarkStart w:id="156" w:name="OLE_LINK1186"/>
      <w:bookmarkStart w:id="157" w:name="OLE_LINK1265"/>
      <w:bookmarkStart w:id="158" w:name="OLE_LINK1373"/>
      <w:bookmarkStart w:id="159" w:name="OLE_LINK1478"/>
      <w:bookmarkStart w:id="160" w:name="OLE_LINK1644"/>
      <w:bookmarkStart w:id="161" w:name="OLE_LINK1884"/>
      <w:bookmarkStart w:id="162" w:name="OLE_LINK1885"/>
      <w:bookmarkStart w:id="163" w:name="OLE_LINK1538"/>
      <w:bookmarkStart w:id="164" w:name="OLE_LINK1539"/>
      <w:bookmarkStart w:id="165" w:name="OLE_LINK1543"/>
      <w:bookmarkStart w:id="166" w:name="OLE_LINK1549"/>
      <w:bookmarkStart w:id="167" w:name="OLE_LINK1778"/>
      <w:bookmarkStart w:id="168" w:name="OLE_LINK1756"/>
      <w:bookmarkStart w:id="169" w:name="OLE_LINK1776"/>
      <w:bookmarkStart w:id="170" w:name="OLE_LINK1777"/>
      <w:bookmarkStart w:id="171" w:name="OLE_LINK1868"/>
      <w:bookmarkStart w:id="172" w:name="OLE_LINK1744"/>
      <w:bookmarkStart w:id="173" w:name="OLE_LINK1817"/>
      <w:bookmarkStart w:id="174" w:name="OLE_LINK1835"/>
      <w:bookmarkStart w:id="175" w:name="OLE_LINK1866"/>
      <w:bookmarkStart w:id="176" w:name="OLE_LINK1882"/>
      <w:bookmarkStart w:id="177" w:name="OLE_LINK1901"/>
      <w:bookmarkStart w:id="178" w:name="OLE_LINK1902"/>
      <w:bookmarkStart w:id="179" w:name="OLE_LINK2013"/>
      <w:bookmarkStart w:id="180" w:name="OLE_LINK1894"/>
      <w:bookmarkStart w:id="181" w:name="OLE_LINK1929"/>
      <w:bookmarkStart w:id="182" w:name="OLE_LINK1941"/>
      <w:bookmarkStart w:id="183" w:name="OLE_LINK1995"/>
      <w:bookmarkStart w:id="184" w:name="OLE_LINK1938"/>
      <w:bookmarkStart w:id="185" w:name="OLE_LINK2081"/>
      <w:bookmarkStart w:id="186" w:name="OLE_LINK2082"/>
      <w:bookmarkStart w:id="187" w:name="OLE_LINK2292"/>
      <w:bookmarkStart w:id="188" w:name="OLE_LINK1931"/>
      <w:bookmarkStart w:id="189" w:name="OLE_LINK1964"/>
      <w:bookmarkStart w:id="190" w:name="OLE_LINK2020"/>
      <w:bookmarkStart w:id="191" w:name="OLE_LINK2071"/>
      <w:bookmarkStart w:id="192" w:name="OLE_LINK2134"/>
      <w:bookmarkStart w:id="193" w:name="OLE_LINK2265"/>
      <w:bookmarkStart w:id="194" w:name="OLE_LINK2562"/>
      <w:bookmarkStart w:id="195" w:name="OLE_LINK1923"/>
      <w:bookmarkStart w:id="196" w:name="OLE_LINK2192"/>
      <w:bookmarkStart w:id="197" w:name="OLE_LINK2110"/>
      <w:bookmarkStart w:id="198" w:name="OLE_LINK2445"/>
      <w:bookmarkStart w:id="199" w:name="OLE_LINK2446"/>
      <w:bookmarkStart w:id="200" w:name="OLE_LINK2169"/>
      <w:bookmarkStart w:id="201" w:name="OLE_LINK2190"/>
      <w:bookmarkStart w:id="202" w:name="OLE_LINK2331"/>
      <w:bookmarkStart w:id="203" w:name="OLE_LINK2345"/>
      <w:bookmarkStart w:id="204" w:name="OLE_LINK2467"/>
      <w:bookmarkStart w:id="205" w:name="OLE_LINK2484"/>
      <w:bookmarkStart w:id="206" w:name="OLE_LINK2157"/>
      <w:bookmarkStart w:id="207" w:name="OLE_LINK2221"/>
      <w:bookmarkStart w:id="208" w:name="OLE_LINK2252"/>
      <w:bookmarkStart w:id="209" w:name="OLE_LINK2348"/>
      <w:bookmarkStart w:id="210" w:name="OLE_LINK2451"/>
      <w:bookmarkStart w:id="211" w:name="OLE_LINK2627"/>
      <w:bookmarkStart w:id="212" w:name="OLE_LINK2482"/>
      <w:bookmarkStart w:id="213" w:name="OLE_LINK2663"/>
      <w:bookmarkStart w:id="214" w:name="OLE_LINK2761"/>
      <w:bookmarkStart w:id="215" w:name="OLE_LINK2856"/>
      <w:bookmarkStart w:id="216" w:name="OLE_LINK2993"/>
      <w:bookmarkStart w:id="217" w:name="OLE_LINK2643"/>
      <w:bookmarkStart w:id="218" w:name="OLE_LINK2583"/>
      <w:bookmarkStart w:id="219" w:name="OLE_LINK2762"/>
      <w:bookmarkStart w:id="220" w:name="OLE_LINK2962"/>
      <w:bookmarkStart w:id="221" w:name="OLE_LINK2582"/>
      <w:r w:rsidRPr="005A185D">
        <w:rPr>
          <w:rFonts w:ascii="Book Antiqua" w:hAnsi="Book Antiqua"/>
          <w:sz w:val="24"/>
          <w:szCs w:val="24"/>
        </w:rPr>
        <w:t xml:space="preserve">© 2014 </w:t>
      </w:r>
      <w:proofErr w:type="spellStart"/>
      <w:r w:rsidRPr="005A185D">
        <w:rPr>
          <w:rFonts w:ascii="Book Antiqua" w:hAnsi="Book Antiqua"/>
          <w:sz w:val="24"/>
          <w:szCs w:val="24"/>
        </w:rPr>
        <w:t>Baishideng</w:t>
      </w:r>
      <w:proofErr w:type="spellEnd"/>
      <w:r w:rsidRPr="005A185D">
        <w:rPr>
          <w:rFonts w:ascii="Book Antiqua" w:hAnsi="Book Antiqua"/>
          <w:sz w:val="24"/>
          <w:szCs w:val="24"/>
        </w:rPr>
        <w:t xml:space="preserve"> Publishing Group Inc. All rights reserved.  </w:t>
      </w:r>
    </w:p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p w:rsidR="00E44466" w:rsidRPr="005A185D" w:rsidRDefault="00E44466" w:rsidP="00CD4E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4951CA" w:rsidRPr="005A185D" w:rsidRDefault="004951CA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/>
          <w:b/>
          <w:sz w:val="24"/>
          <w:szCs w:val="24"/>
        </w:rPr>
        <w:t>Key</w:t>
      </w:r>
      <w:r w:rsidR="00E44466" w:rsidRPr="005A185D">
        <w:rPr>
          <w:rFonts w:ascii="Book Antiqua" w:hAnsi="Book Antiqua"/>
          <w:b/>
          <w:sz w:val="24"/>
          <w:szCs w:val="24"/>
        </w:rPr>
        <w:t xml:space="preserve"> </w:t>
      </w:r>
      <w:r w:rsidRPr="005A185D">
        <w:rPr>
          <w:rFonts w:ascii="Book Antiqua" w:hAnsi="Book Antiqua"/>
          <w:b/>
          <w:sz w:val="24"/>
          <w:szCs w:val="24"/>
        </w:rPr>
        <w:t>words</w:t>
      </w:r>
      <w:r w:rsidR="004B0D94" w:rsidRPr="005A185D">
        <w:rPr>
          <w:rFonts w:ascii="Book Antiqua" w:eastAsia="宋体" w:hAnsi="Book Antiqua" w:cs="Times New Roman"/>
          <w:b/>
          <w:sz w:val="24"/>
          <w:szCs w:val="24"/>
        </w:rPr>
        <w:t>:</w:t>
      </w:r>
      <w:r w:rsidR="0089082D" w:rsidRPr="005A185D">
        <w:rPr>
          <w:rFonts w:ascii="Book Antiqua" w:eastAsia="宋体" w:hAnsi="Book Antiqua" w:cs="Times New Roman"/>
          <w:b/>
          <w:sz w:val="24"/>
          <w:szCs w:val="24"/>
        </w:rPr>
        <w:t xml:space="preserve"> </w:t>
      </w:r>
      <w:r w:rsidR="00B10E80" w:rsidRPr="005A185D">
        <w:rPr>
          <w:rFonts w:ascii="Book Antiqua" w:hAnsi="Book Antiqua" w:cs="宋体"/>
          <w:kern w:val="0"/>
          <w:sz w:val="24"/>
          <w:szCs w:val="24"/>
        </w:rPr>
        <w:t>Stomach neoplasms</w:t>
      </w:r>
      <w:r w:rsidR="00FD0C0C" w:rsidRPr="005A185D">
        <w:rPr>
          <w:rFonts w:ascii="Book Antiqua" w:hAnsi="Book Antiqua" w:cs="宋体"/>
          <w:kern w:val="0"/>
          <w:sz w:val="24"/>
          <w:szCs w:val="24"/>
        </w:rPr>
        <w:t>;</w:t>
      </w:r>
      <w:bookmarkStart w:id="222" w:name="_GoBack"/>
      <w:bookmarkEnd w:id="222"/>
      <w:r w:rsidR="00FD0C0C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kern w:val="0"/>
          <w:sz w:val="24"/>
          <w:szCs w:val="24"/>
        </w:rPr>
        <w:t>Spleen-preservation</w:t>
      </w:r>
      <w:r w:rsidR="00FD0C0C" w:rsidRPr="005A185D">
        <w:rPr>
          <w:rFonts w:ascii="Book Antiqua" w:hAnsi="Book Antiqua" w:cs="宋体"/>
          <w:kern w:val="0"/>
          <w:sz w:val="24"/>
          <w:szCs w:val="24"/>
        </w:rPr>
        <w:t xml:space="preserve">; </w:t>
      </w:r>
      <w:r w:rsidRPr="005A185D">
        <w:rPr>
          <w:rFonts w:ascii="Book Antiqua" w:hAnsi="Book Antiqua" w:cs="宋体"/>
          <w:kern w:val="0"/>
          <w:sz w:val="24"/>
          <w:szCs w:val="24"/>
        </w:rPr>
        <w:t>Laparoscopy</w:t>
      </w:r>
      <w:r w:rsidR="00FD0C0C" w:rsidRPr="005A185D">
        <w:rPr>
          <w:rFonts w:ascii="Book Antiqua" w:hAnsi="Book Antiqua" w:cs="宋体"/>
          <w:kern w:val="0"/>
          <w:sz w:val="24"/>
          <w:szCs w:val="24"/>
        </w:rPr>
        <w:t>;</w:t>
      </w:r>
      <w:r w:rsidR="00704398" w:rsidRPr="005A185D">
        <w:rPr>
          <w:rFonts w:ascii="Book Antiqua" w:hAnsi="Book Antiqua" w:cs="宋体"/>
          <w:kern w:val="0"/>
          <w:sz w:val="24"/>
          <w:szCs w:val="24"/>
        </w:rPr>
        <w:t xml:space="preserve"> Gastrectomy;</w:t>
      </w:r>
      <w:r w:rsidR="003614F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8033DF" w:rsidRPr="005A185D">
        <w:rPr>
          <w:rFonts w:ascii="Book Antiqua" w:hAnsi="Book Antiqua" w:cs="宋体"/>
          <w:kern w:val="0"/>
          <w:sz w:val="24"/>
          <w:szCs w:val="24"/>
        </w:rPr>
        <w:t>Lymphadenectomy</w:t>
      </w:r>
    </w:p>
    <w:p w:rsidR="000935FE" w:rsidRPr="005A185D" w:rsidRDefault="000935FE" w:rsidP="00CD4E77">
      <w:pPr>
        <w:snapToGrid w:val="0"/>
        <w:spacing w:line="360" w:lineRule="auto"/>
        <w:rPr>
          <w:rFonts w:ascii="Book Antiqua" w:eastAsia="Arial Unicode MS" w:hAnsi="Book Antiqua" w:cs="Arial Unicode MS"/>
          <w:b/>
          <w:sz w:val="24"/>
          <w:szCs w:val="24"/>
        </w:rPr>
      </w:pPr>
    </w:p>
    <w:p w:rsidR="00CB55A4" w:rsidRPr="005A185D" w:rsidRDefault="00040898" w:rsidP="00CD4E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A185D">
        <w:rPr>
          <w:rFonts w:ascii="Book Antiqua" w:eastAsia="Arial Unicode MS" w:hAnsi="Book Antiqua" w:cs="Arial Unicode MS"/>
          <w:b/>
          <w:sz w:val="24"/>
          <w:szCs w:val="24"/>
        </w:rPr>
        <w:t xml:space="preserve">Core </w:t>
      </w:r>
      <w:r w:rsidR="000F223E" w:rsidRPr="005A185D">
        <w:rPr>
          <w:rFonts w:ascii="Book Antiqua" w:eastAsia="Arial Unicode MS" w:hAnsi="Book Antiqua" w:cs="Arial Unicode MS"/>
          <w:b/>
          <w:sz w:val="24"/>
          <w:szCs w:val="24"/>
        </w:rPr>
        <w:t>tip</w:t>
      </w:r>
      <w:r w:rsidRPr="005A185D">
        <w:rPr>
          <w:rFonts w:ascii="Book Antiqua" w:eastAsia="Arial Unicode MS" w:hAnsi="Book Antiqua" w:cs="Arial Unicode MS"/>
          <w:b/>
          <w:sz w:val="24"/>
          <w:szCs w:val="24"/>
        </w:rPr>
        <w:t>: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0B1DC0" w:rsidRPr="005A185D">
        <w:rPr>
          <w:rFonts w:ascii="Book Antiqua" w:eastAsia="宋体" w:hAnsi="Book Antiqua" w:cs="宋体"/>
          <w:kern w:val="0"/>
          <w:sz w:val="24"/>
          <w:szCs w:val="24"/>
        </w:rPr>
        <w:t>S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everal studies have shown that laparoscopic spleen-preserving </w:t>
      </w:r>
      <w:r w:rsidR="00DC3DC6" w:rsidRPr="005A185D">
        <w:rPr>
          <w:rFonts w:ascii="Book Antiqua" w:eastAsia="宋体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lymphadenectomy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is feasible for patients with upper gastric cancer, but the sample size</w:t>
      </w:r>
      <w:r w:rsidR="00E84FB9" w:rsidRPr="005A185D">
        <w:rPr>
          <w:rFonts w:ascii="Book Antiqua" w:eastAsia="宋体" w:hAnsi="Book Antiqua" w:cs="宋体"/>
          <w:kern w:val="0"/>
          <w:sz w:val="24"/>
          <w:szCs w:val="24"/>
        </w:rPr>
        <w:t>s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in these studies w</w:t>
      </w:r>
      <w:r w:rsidR="00E84FB9" w:rsidRPr="005A185D">
        <w:rPr>
          <w:rFonts w:ascii="Book Antiqua" w:eastAsia="宋体" w:hAnsi="Book Antiqua" w:cs="宋体"/>
          <w:kern w:val="0"/>
          <w:sz w:val="24"/>
          <w:szCs w:val="24"/>
        </w:rPr>
        <w:t>ere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small</w:t>
      </w:r>
      <w:r w:rsidR="003B23B8" w:rsidRPr="005A185D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3B23B8" w:rsidRPr="005A185D">
        <w:rPr>
          <w:rFonts w:ascii="Book Antiqua" w:eastAsia="宋体" w:hAnsi="Book Antiqua" w:cs="宋体"/>
          <w:kern w:val="0"/>
          <w:sz w:val="24"/>
          <w:szCs w:val="24"/>
        </w:rPr>
        <w:t>Furthermore,</w:t>
      </w:r>
      <w:r w:rsidR="0089082D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the value of the procedure </w:t>
      </w:r>
      <w:r w:rsidR="003B23B8" w:rsidRPr="005A185D">
        <w:rPr>
          <w:rFonts w:ascii="Book Antiqua" w:eastAsia="宋体" w:hAnsi="Book Antiqua" w:cs="宋体"/>
          <w:kern w:val="0"/>
          <w:sz w:val="24"/>
          <w:szCs w:val="24"/>
        </w:rPr>
        <w:t>must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be further evaluated with large sample studies</w:t>
      </w:r>
      <w:r w:rsidR="003B23B8" w:rsidRPr="005A185D">
        <w:rPr>
          <w:rFonts w:ascii="Book Antiqua" w:eastAsia="宋体" w:hAnsi="Book Antiqua" w:cs="宋体"/>
          <w:kern w:val="0"/>
          <w:sz w:val="24"/>
          <w:szCs w:val="24"/>
        </w:rPr>
        <w:t>,</w:t>
      </w:r>
      <w:r w:rsidR="000178CC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3B23B8" w:rsidRPr="005A185D">
        <w:rPr>
          <w:rFonts w:ascii="Book Antiqua" w:eastAsia="宋体" w:hAnsi="Book Antiqua" w:cs="宋体"/>
          <w:kern w:val="0"/>
          <w:sz w:val="24"/>
          <w:szCs w:val="24"/>
        </w:rPr>
        <w:t>and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it </w:t>
      </w:r>
      <w:r w:rsidR="003B23B8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is debatable 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whether routine </w:t>
      </w:r>
      <w:r w:rsidR="00DC3DC6" w:rsidRPr="005A185D">
        <w:rPr>
          <w:rFonts w:ascii="Book Antiqua" w:eastAsia="宋体" w:hAnsi="Book Antiqua" w:cs="Times New Roman"/>
          <w:sz w:val="24"/>
          <w:szCs w:val="24"/>
        </w:rPr>
        <w:t>No. 10</w:t>
      </w:r>
      <w:r w:rsidR="00215712" w:rsidRPr="005A185D">
        <w:rPr>
          <w:rFonts w:ascii="Book Antiqua" w:eastAsia="宋体" w:hAnsi="Book Antiqua" w:cs="Times New Roman"/>
          <w:sz w:val="24"/>
          <w:szCs w:val="24"/>
        </w:rPr>
        <w:t xml:space="preserve"> lymphadenectomy</w:t>
      </w:r>
      <w:r w:rsidR="000178CC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should be performed </w:t>
      </w:r>
      <w:r w:rsidRPr="005A185D">
        <w:rPr>
          <w:rFonts w:ascii="Book Antiqua" w:eastAsia="宋体" w:hAnsi="Book Antiqua" w:cs="Times New Roman"/>
          <w:sz w:val="24"/>
          <w:szCs w:val="24"/>
        </w:rPr>
        <w:t xml:space="preserve">for </w:t>
      </w:r>
      <w:r w:rsidR="00E05BFD" w:rsidRPr="005A185D">
        <w:rPr>
          <w:rFonts w:ascii="Book Antiqua" w:hAnsi="Book Antiqua" w:cs="宋体"/>
          <w:kern w:val="0"/>
          <w:sz w:val="24"/>
          <w:szCs w:val="24"/>
        </w:rPr>
        <w:t>advanced upper gastric cancer (AUGC)</w:t>
      </w:r>
      <w:r w:rsidRPr="005A185D">
        <w:rPr>
          <w:rFonts w:ascii="Book Antiqua" w:eastAsia="宋体" w:hAnsi="Book Antiqua" w:cs="Times New Roman"/>
          <w:sz w:val="24"/>
          <w:szCs w:val="24"/>
        </w:rPr>
        <w:t xml:space="preserve"> without serosa invasion.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We have</w:t>
      </w:r>
      <w:r w:rsidR="003B23B8" w:rsidRPr="005A185D">
        <w:rPr>
          <w:rFonts w:ascii="Book Antiqua" w:eastAsia="宋体" w:hAnsi="Book Antiqua" w:cs="宋体"/>
          <w:kern w:val="0"/>
          <w:sz w:val="24"/>
          <w:szCs w:val="24"/>
        </w:rPr>
        <w:t>,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therefore</w:t>
      </w:r>
      <w:r w:rsidR="003B23B8" w:rsidRPr="005A185D">
        <w:rPr>
          <w:rFonts w:ascii="Book Antiqua" w:eastAsia="宋体" w:hAnsi="Book Antiqua" w:cs="宋体"/>
          <w:kern w:val="0"/>
          <w:sz w:val="24"/>
          <w:szCs w:val="24"/>
        </w:rPr>
        <w:t>,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evaluated the feasibility and short-term efficacy of laparoscopic spleen-preserving </w:t>
      </w:r>
      <w:r w:rsidR="00DC3DC6" w:rsidRPr="005A185D">
        <w:rPr>
          <w:rFonts w:ascii="Book Antiqua" w:eastAsia="宋体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lymphadenectomy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in consecutive 108 patients with </w:t>
      </w:r>
      <w:r w:rsidR="003B23B8" w:rsidRPr="005A185D">
        <w:rPr>
          <w:rFonts w:ascii="Book Antiqua" w:eastAsia="宋体" w:hAnsi="Book Antiqua" w:cs="宋体"/>
          <w:kern w:val="0"/>
          <w:sz w:val="24"/>
          <w:szCs w:val="24"/>
        </w:rPr>
        <w:t>AUGC (cT2-3)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. In addition, early follow-up results will also be presented.</w:t>
      </w:r>
      <w:r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</w:p>
    <w:p w:rsidR="003D7A10" w:rsidRPr="005A185D" w:rsidRDefault="003D7A10" w:rsidP="00CD4E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0935FE" w:rsidRPr="005A185D" w:rsidRDefault="000935FE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/>
          <w:sz w:val="24"/>
          <w:szCs w:val="24"/>
        </w:rPr>
        <w:t xml:space="preserve">Li P, Huang CM, Zheng CH, </w:t>
      </w:r>
      <w:proofErr w:type="spellStart"/>
      <w:r w:rsidRPr="005A185D">
        <w:rPr>
          <w:rFonts w:ascii="Book Antiqua" w:hAnsi="Book Antiqua"/>
          <w:sz w:val="24"/>
          <w:szCs w:val="24"/>
        </w:rPr>
        <w:t>Xie</w:t>
      </w:r>
      <w:proofErr w:type="spellEnd"/>
      <w:r w:rsidRPr="005A185D">
        <w:rPr>
          <w:rFonts w:ascii="Book Antiqua" w:hAnsi="Book Antiqua"/>
          <w:sz w:val="24"/>
          <w:szCs w:val="24"/>
        </w:rPr>
        <w:t xml:space="preserve"> JW, Wang JB, Lin JX, Lu J, Wang Y, Chen QY</w:t>
      </w:r>
      <w:r w:rsidR="00716B9C" w:rsidRPr="005A185D">
        <w:rPr>
          <w:rFonts w:ascii="Book Antiqua" w:hAnsi="Book Antiqua"/>
          <w:sz w:val="24"/>
          <w:szCs w:val="24"/>
        </w:rPr>
        <w:t>.</w:t>
      </w:r>
      <w:r w:rsidR="00716B9C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="00716B9C" w:rsidRPr="005A185D">
        <w:rPr>
          <w:rFonts w:ascii="Book Antiqua" w:hAnsi="Book Antiqua" w:cs="宋体"/>
          <w:kern w:val="0"/>
          <w:sz w:val="24"/>
          <w:szCs w:val="24"/>
        </w:rPr>
        <w:t xml:space="preserve">Laparoscopic spleen-preserving splenic </w:t>
      </w:r>
      <w:proofErr w:type="spellStart"/>
      <w:r w:rsidR="00716B9C" w:rsidRPr="005A185D">
        <w:rPr>
          <w:rFonts w:ascii="Book Antiqua" w:hAnsi="Book Antiqua" w:cs="宋体"/>
          <w:kern w:val="0"/>
          <w:sz w:val="24"/>
          <w:szCs w:val="24"/>
        </w:rPr>
        <w:t>hilar</w:t>
      </w:r>
      <w:proofErr w:type="spellEnd"/>
      <w:r w:rsidR="00716B9C" w:rsidRPr="005A185D">
        <w:rPr>
          <w:rFonts w:ascii="Book Antiqua" w:hAnsi="Book Antiqua" w:cs="宋体"/>
          <w:kern w:val="0"/>
          <w:sz w:val="24"/>
          <w:szCs w:val="24"/>
        </w:rPr>
        <w:t xml:space="preserve"> lymphadenectomy in consecutive 108 patients with upper gastric cancer.</w:t>
      </w:r>
      <w:bookmarkStart w:id="223" w:name="OLE_LINK335"/>
      <w:bookmarkStart w:id="224" w:name="OLE_LINK336"/>
      <w:bookmarkStart w:id="225" w:name="OLE_LINK97"/>
      <w:bookmarkStart w:id="226" w:name="OLE_LINK144"/>
      <w:bookmarkStart w:id="227" w:name="OLE_LINK152"/>
      <w:bookmarkStart w:id="228" w:name="OLE_LINK163"/>
      <w:bookmarkStart w:id="229" w:name="OLE_LINK1297"/>
      <w:bookmarkStart w:id="230" w:name="OLE_LINK1298"/>
      <w:bookmarkStart w:id="231" w:name="OLE_LINK1689"/>
      <w:bookmarkStart w:id="232" w:name="OLE_LINK1895"/>
      <w:bookmarkStart w:id="233" w:name="OLE_LINK1897"/>
      <w:bookmarkStart w:id="234" w:name="OLE_LINK1937"/>
      <w:bookmarkStart w:id="235" w:name="OLE_LINK2087"/>
      <w:bookmarkStart w:id="236" w:name="OLE_LINK2088"/>
      <w:bookmarkStart w:id="237" w:name="OLE_LINK2569"/>
      <w:bookmarkStart w:id="238" w:name="OLE_LINK2570"/>
      <w:bookmarkStart w:id="239" w:name="OLE_LINK2127"/>
      <w:bookmarkStart w:id="240" w:name="OLE_LINK2128"/>
      <w:bookmarkStart w:id="241" w:name="OLE_LINK2200"/>
      <w:bookmarkStart w:id="242" w:name="OLE_LINK2113"/>
      <w:bookmarkStart w:id="243" w:name="OLE_LINK2391"/>
      <w:bookmarkStart w:id="244" w:name="OLE_LINK2392"/>
      <w:bookmarkStart w:id="245" w:name="OLE_LINK2499"/>
      <w:bookmarkStart w:id="246" w:name="OLE_LINK2782"/>
      <w:bookmarkStart w:id="247" w:name="OLE_LINK2783"/>
      <w:bookmarkStart w:id="248" w:name="OLE_LINK2667"/>
      <w:bookmarkStart w:id="249" w:name="OLE_LINK2668"/>
      <w:bookmarkStart w:id="250" w:name="OLE_LINK2766"/>
      <w:bookmarkStart w:id="251" w:name="OLE_LINK3008"/>
      <w:bookmarkStart w:id="252" w:name="OLE_LINK3156"/>
      <w:bookmarkStart w:id="253" w:name="OLE_LINK3303"/>
      <w:bookmarkStart w:id="254" w:name="OLE_LINK3304"/>
      <w:bookmarkStart w:id="255" w:name="OLE_LINK2689"/>
      <w:bookmarkStart w:id="256" w:name="OLE_LINK2588"/>
      <w:bookmarkStart w:id="257" w:name="OLE_LINK2769"/>
      <w:bookmarkStart w:id="258" w:name="OLE_LINK3019"/>
      <w:bookmarkStart w:id="259" w:name="OLE_LINK3020"/>
      <w:proofErr w:type="gramEnd"/>
      <w:r w:rsidR="00E05BF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05BFD" w:rsidRPr="005A185D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="00E05BFD" w:rsidRPr="005A185D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="00E05BFD" w:rsidRPr="005A185D">
        <w:rPr>
          <w:rFonts w:ascii="Book Antiqua" w:hAnsi="Book Antiqua"/>
          <w:sz w:val="24"/>
          <w:szCs w:val="24"/>
        </w:rPr>
        <w:t xml:space="preserve"> </w:t>
      </w:r>
      <w:bookmarkEnd w:id="223"/>
      <w:bookmarkEnd w:id="224"/>
      <w:r w:rsidR="00E05BFD" w:rsidRPr="005A185D">
        <w:rPr>
          <w:rFonts w:ascii="Book Antiqua" w:hAnsi="Book Antiqua"/>
          <w:sz w:val="24"/>
          <w:szCs w:val="24"/>
        </w:rPr>
        <w:t>2014;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r w:rsidR="00E05BFD" w:rsidRPr="005A185D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E05BFD" w:rsidRPr="005A185D">
        <w:rPr>
          <w:rFonts w:ascii="Book Antiqua" w:hAnsi="Book Antiqua"/>
          <w:sz w:val="24"/>
          <w:szCs w:val="24"/>
        </w:rPr>
        <w:t>In</w:t>
      </w:r>
      <w:proofErr w:type="gramEnd"/>
      <w:r w:rsidR="00E05BFD" w:rsidRPr="005A185D">
        <w:rPr>
          <w:rFonts w:ascii="Book Antiqua" w:hAnsi="Book Antiqua"/>
          <w:sz w:val="24"/>
          <w:szCs w:val="24"/>
        </w:rPr>
        <w:t xml:space="preserve"> press</w:t>
      </w:r>
    </w:p>
    <w:p w:rsidR="006B6867" w:rsidRPr="005A185D" w:rsidRDefault="006B6867" w:rsidP="00CD4E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D83BD4" w:rsidRPr="005A185D" w:rsidRDefault="00B27E71" w:rsidP="00CD4E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A185D">
        <w:rPr>
          <w:rFonts w:ascii="Book Antiqua" w:eastAsia="宋体" w:hAnsi="Book Antiqua" w:cs="Times New Roman"/>
          <w:b/>
          <w:kern w:val="0"/>
          <w:sz w:val="24"/>
          <w:szCs w:val="24"/>
        </w:rPr>
        <w:t>I</w:t>
      </w:r>
      <w:r w:rsidR="00277F9A" w:rsidRPr="005A185D">
        <w:rPr>
          <w:rFonts w:ascii="Book Antiqua" w:eastAsia="宋体" w:hAnsi="Book Antiqua" w:cs="Times New Roman"/>
          <w:b/>
          <w:kern w:val="0"/>
          <w:sz w:val="24"/>
          <w:szCs w:val="24"/>
        </w:rPr>
        <w:t>NTRODUCTION</w:t>
      </w:r>
    </w:p>
    <w:p w:rsidR="00932F17" w:rsidRPr="005A185D" w:rsidRDefault="00CB55A4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Courier New"/>
          <w:sz w:val="24"/>
          <w:szCs w:val="24"/>
        </w:rPr>
        <w:t xml:space="preserve">Splenic </w:t>
      </w:r>
      <w:proofErr w:type="spellStart"/>
      <w:r w:rsidRPr="005A185D">
        <w:rPr>
          <w:rFonts w:ascii="Book Antiqua" w:hAnsi="Book Antiqua" w:cs="Courier New"/>
          <w:sz w:val="24"/>
          <w:szCs w:val="24"/>
        </w:rPr>
        <w:t>hilar</w:t>
      </w:r>
      <w:proofErr w:type="spellEnd"/>
      <w:r w:rsidRPr="005A185D">
        <w:rPr>
          <w:rFonts w:ascii="Book Antiqua" w:hAnsi="Book Antiqua" w:cs="Courier New"/>
          <w:sz w:val="24"/>
          <w:szCs w:val="24"/>
        </w:rPr>
        <w:t xml:space="preserve"> </w:t>
      </w:r>
      <w:r w:rsidR="00A05A7D" w:rsidRPr="005A185D">
        <w:rPr>
          <w:rFonts w:ascii="Book Antiqua" w:hAnsi="Book Antiqua" w:cs="Courier New"/>
          <w:sz w:val="24"/>
          <w:szCs w:val="24"/>
        </w:rPr>
        <w:t>lymph nodes (</w:t>
      </w:r>
      <w:r w:rsidR="00DC3DC6" w:rsidRPr="005A185D">
        <w:rPr>
          <w:rFonts w:ascii="Book Antiqua" w:hAnsi="Book Antiqua" w:cs="Courier New"/>
          <w:sz w:val="24"/>
          <w:szCs w:val="24"/>
        </w:rPr>
        <w:t>No. 10</w:t>
      </w:r>
      <w:bookmarkStart w:id="260" w:name="OLE_LINK31"/>
      <w:bookmarkStart w:id="261" w:name="OLE_LINK86"/>
      <w:r w:rsidR="000F223E" w:rsidRPr="005A185D">
        <w:rPr>
          <w:rFonts w:ascii="Book Antiqua" w:hAnsi="Book Antiqua" w:cs="Courier New"/>
          <w:sz w:val="24"/>
          <w:szCs w:val="24"/>
        </w:rPr>
        <w:t xml:space="preserve"> </w:t>
      </w:r>
      <w:r w:rsidRPr="005A185D">
        <w:rPr>
          <w:rFonts w:ascii="Book Antiqua" w:hAnsi="Book Antiqua" w:cs="Courier New"/>
          <w:sz w:val="24"/>
          <w:szCs w:val="24"/>
        </w:rPr>
        <w:t>LN</w:t>
      </w:r>
      <w:bookmarkEnd w:id="260"/>
      <w:bookmarkEnd w:id="261"/>
      <w:r w:rsidRPr="005A185D">
        <w:rPr>
          <w:rFonts w:ascii="Book Antiqua" w:hAnsi="Book Antiqua" w:cs="Courier New"/>
          <w:sz w:val="24"/>
          <w:szCs w:val="24"/>
        </w:rPr>
        <w:t>s</w:t>
      </w:r>
      <w:r w:rsidR="00A05A7D" w:rsidRPr="005A185D">
        <w:rPr>
          <w:rFonts w:ascii="Book Antiqua" w:hAnsi="Book Antiqua" w:cs="Courier New"/>
          <w:sz w:val="24"/>
          <w:szCs w:val="24"/>
        </w:rPr>
        <w:t>)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 xml:space="preserve">are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the LNs </w:t>
      </w:r>
      <w:r w:rsidR="006B472F" w:rsidRPr="005A185D">
        <w:rPr>
          <w:rFonts w:ascii="Book Antiqua" w:hAnsi="Book Antiqua" w:cs="宋体"/>
          <w:kern w:val="0"/>
          <w:sz w:val="24"/>
          <w:szCs w:val="24"/>
        </w:rPr>
        <w:t xml:space="preserve">located </w:t>
      </w:r>
      <w:r w:rsidR="00A05A7D" w:rsidRPr="005A185D">
        <w:rPr>
          <w:rFonts w:ascii="Book Antiqua" w:hAnsi="Book Antiqua" w:cs="宋体"/>
          <w:kern w:val="0"/>
          <w:sz w:val="24"/>
          <w:szCs w:val="24"/>
        </w:rPr>
        <w:t>in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7C0B0F" w:rsidRPr="005A185D">
        <w:rPr>
          <w:rFonts w:ascii="Book Antiqua" w:hAnsi="Book Antiqua" w:cs="宋体"/>
          <w:kern w:val="0"/>
          <w:sz w:val="24"/>
          <w:szCs w:val="24"/>
        </w:rPr>
        <w:t>the splenic hilum</w:t>
      </w:r>
      <w:r w:rsidR="001D7CD4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6C0C5C" w:rsidRPr="005A185D">
        <w:rPr>
          <w:rFonts w:ascii="Book Antiqua" w:hAnsi="Book Antiqua"/>
          <w:sz w:val="24"/>
          <w:szCs w:val="24"/>
        </w:rPr>
        <w:t xml:space="preserve"> </w:t>
      </w:r>
      <w:r w:rsidR="006C0C5C" w:rsidRPr="005A185D">
        <w:rPr>
          <w:rFonts w:ascii="Book Antiqua" w:hAnsi="Book Antiqua" w:cs="宋体"/>
          <w:kern w:val="0"/>
          <w:sz w:val="24"/>
          <w:szCs w:val="24"/>
        </w:rPr>
        <w:t>including those</w:t>
      </w:r>
      <w:r w:rsidR="00AA4C9E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B472F" w:rsidRPr="005A185D">
        <w:rPr>
          <w:rFonts w:ascii="Book Antiqua" w:hAnsi="Book Antiqua" w:cs="宋体"/>
          <w:kern w:val="0"/>
          <w:sz w:val="24"/>
          <w:szCs w:val="24"/>
        </w:rPr>
        <w:t>LNs a</w:t>
      </w:r>
      <w:r w:rsidR="006C0C5C" w:rsidRPr="005A185D">
        <w:rPr>
          <w:rFonts w:ascii="Book Antiqua" w:hAnsi="Book Antiqua" w:cs="宋体"/>
          <w:kern w:val="0"/>
          <w:sz w:val="24"/>
          <w:szCs w:val="24"/>
        </w:rPr>
        <w:t>djacent to the splenic artery distal to the pancreatic tail, on the roots of the short gastric arteries</w:t>
      </w:r>
      <w:r w:rsidR="00064616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6C0C5C" w:rsidRPr="005A185D">
        <w:rPr>
          <w:rFonts w:ascii="Book Antiqua" w:hAnsi="Book Antiqua" w:cs="宋体"/>
          <w:kern w:val="0"/>
          <w:sz w:val="24"/>
          <w:szCs w:val="24"/>
        </w:rPr>
        <w:t xml:space="preserve"> and along the left </w:t>
      </w:r>
      <w:proofErr w:type="spellStart"/>
      <w:r w:rsidR="006C0C5C" w:rsidRPr="005A185D">
        <w:rPr>
          <w:rFonts w:ascii="Book Antiqua" w:hAnsi="Book Antiqua" w:cs="宋体"/>
          <w:kern w:val="0"/>
          <w:sz w:val="24"/>
          <w:szCs w:val="24"/>
        </w:rPr>
        <w:t>gastroepiploic</w:t>
      </w:r>
      <w:proofErr w:type="spellEnd"/>
      <w:r w:rsidR="006C0C5C" w:rsidRPr="005A185D">
        <w:rPr>
          <w:rFonts w:ascii="Book Antiqua" w:hAnsi="Book Antiqua" w:cs="宋体"/>
          <w:kern w:val="0"/>
          <w:sz w:val="24"/>
          <w:szCs w:val="24"/>
        </w:rPr>
        <w:t xml:space="preserve"> artery proximal to </w:t>
      </w:r>
      <w:r w:rsidR="00AA4C9E" w:rsidRPr="005A185D">
        <w:rPr>
          <w:rFonts w:ascii="Book Antiqua" w:hAnsi="Book Antiqua" w:cs="宋体"/>
          <w:kern w:val="0"/>
          <w:sz w:val="24"/>
          <w:szCs w:val="24"/>
        </w:rPr>
        <w:t>the</w:t>
      </w:r>
      <w:r w:rsidR="006C0C5C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AA4C9E" w:rsidRPr="005A185D">
        <w:rPr>
          <w:rFonts w:ascii="Book Antiqua" w:hAnsi="Book Antiqua" w:cs="宋体"/>
          <w:kern w:val="0"/>
          <w:sz w:val="24"/>
          <w:szCs w:val="24"/>
        </w:rPr>
        <w:t>fir</w:t>
      </w:r>
      <w:r w:rsidR="006C0C5C" w:rsidRPr="005A185D">
        <w:rPr>
          <w:rFonts w:ascii="Book Antiqua" w:hAnsi="Book Antiqua" w:cs="宋体"/>
          <w:kern w:val="0"/>
          <w:sz w:val="24"/>
          <w:szCs w:val="24"/>
        </w:rPr>
        <w:t xml:space="preserve">st gastric </w:t>
      </w:r>
      <w:proofErr w:type="gramStart"/>
      <w:r w:rsidR="006C0C5C" w:rsidRPr="005A185D">
        <w:rPr>
          <w:rFonts w:ascii="Book Antiqua" w:hAnsi="Book Antiqua" w:cs="宋体"/>
          <w:kern w:val="0"/>
          <w:sz w:val="24"/>
          <w:szCs w:val="24"/>
        </w:rPr>
        <w:t>branch</w:t>
      </w:r>
      <w:r w:rsidR="00D83BD4" w:rsidRPr="005A185D">
        <w:rPr>
          <w:rFonts w:ascii="Book Antiqua" w:hAnsi="Book Antiqua" w:cs="Courier New"/>
          <w:sz w:val="24"/>
          <w:szCs w:val="24"/>
          <w:vertAlign w:val="superscript"/>
        </w:rPr>
        <w:t>[</w:t>
      </w:r>
      <w:proofErr w:type="gramEnd"/>
      <w:r w:rsidR="00D83BD4" w:rsidRPr="005A185D">
        <w:rPr>
          <w:rFonts w:ascii="Book Antiqua" w:hAnsi="Book Antiqua" w:cs="Courier New"/>
          <w:sz w:val="24"/>
          <w:szCs w:val="24"/>
          <w:vertAlign w:val="superscript"/>
        </w:rPr>
        <w:t>1]</w:t>
      </w:r>
      <w:r w:rsidR="00D83BD4" w:rsidRPr="005A185D">
        <w:rPr>
          <w:rFonts w:ascii="Book Antiqua" w:hAnsi="Book Antiqua" w:cs="Courier New"/>
          <w:sz w:val="24"/>
          <w:szCs w:val="24"/>
        </w:rPr>
        <w:t>.</w:t>
      </w:r>
      <w:r w:rsidR="00170860" w:rsidRPr="005A185D">
        <w:rPr>
          <w:rFonts w:ascii="Book Antiqua" w:hAnsi="Book Antiqua" w:cs="Courier New"/>
          <w:sz w:val="24"/>
          <w:szCs w:val="24"/>
        </w:rPr>
        <w:t xml:space="preserve"> </w:t>
      </w:r>
      <w:bookmarkStart w:id="262" w:name="OLE_LINK64"/>
      <w:bookmarkStart w:id="263" w:name="OLE_LINK65"/>
      <w:r w:rsidR="002E5B4F" w:rsidRPr="005A185D">
        <w:rPr>
          <w:rFonts w:ascii="Book Antiqua" w:hAnsi="Book Antiqua" w:cs="Courier New"/>
          <w:sz w:val="24"/>
          <w:szCs w:val="24"/>
        </w:rPr>
        <w:t>Standard</w:t>
      </w:r>
      <w:bookmarkEnd w:id="262"/>
      <w:bookmarkEnd w:id="263"/>
      <w:r w:rsidR="00932F17" w:rsidRPr="005A185D">
        <w:rPr>
          <w:rFonts w:ascii="Book Antiqua" w:hAnsi="Book Antiqua" w:cs="Courier New"/>
          <w:sz w:val="24"/>
          <w:szCs w:val="24"/>
        </w:rPr>
        <w:t xml:space="preserve"> D2 LN dis</w:t>
      </w:r>
      <w:r w:rsidR="00932F17" w:rsidRPr="005A185D">
        <w:rPr>
          <w:rFonts w:ascii="Book Antiqua" w:hAnsi="Book Antiqua" w:cs="宋体"/>
          <w:kern w:val="0"/>
          <w:sz w:val="24"/>
          <w:szCs w:val="24"/>
        </w:rPr>
        <w:t>section</w:t>
      </w:r>
      <w:r w:rsidR="00932F17" w:rsidRPr="005A185D">
        <w:rPr>
          <w:rFonts w:ascii="Book Antiqua" w:hAnsi="Book Antiqua" w:cs="Courier New"/>
          <w:sz w:val="24"/>
          <w:szCs w:val="24"/>
        </w:rPr>
        <w:t xml:space="preserve"> </w:t>
      </w:r>
      <w:r w:rsidR="00761737" w:rsidRPr="005A185D">
        <w:rPr>
          <w:rFonts w:ascii="Book Antiqua" w:hAnsi="Book Antiqua" w:cs="Courier New"/>
          <w:sz w:val="24"/>
          <w:szCs w:val="24"/>
        </w:rPr>
        <w:t>during</w:t>
      </w:r>
      <w:r w:rsidR="00170860" w:rsidRPr="005A185D">
        <w:rPr>
          <w:rFonts w:ascii="Book Antiqua" w:hAnsi="Book Antiqua" w:cs="Courier New"/>
          <w:sz w:val="24"/>
          <w:szCs w:val="24"/>
        </w:rPr>
        <w:t xml:space="preserve"> total gastrectomy for </w:t>
      </w:r>
      <w:r w:rsidR="00AA4C9E" w:rsidRPr="005A185D">
        <w:rPr>
          <w:rFonts w:ascii="Book Antiqua" w:hAnsi="Book Antiqua" w:cs="Courier New"/>
          <w:sz w:val="24"/>
          <w:szCs w:val="24"/>
        </w:rPr>
        <w:t>advanced upper gastric cancer</w:t>
      </w:r>
      <w:r w:rsidR="004A3E03" w:rsidRPr="005A185D">
        <w:rPr>
          <w:rFonts w:ascii="Book Antiqua" w:hAnsi="Book Antiqua" w:cs="Courier New"/>
          <w:sz w:val="24"/>
          <w:szCs w:val="24"/>
        </w:rPr>
        <w:t xml:space="preserve"> </w:t>
      </w:r>
      <w:r w:rsidR="00AA4C9E" w:rsidRPr="005A185D">
        <w:rPr>
          <w:rFonts w:ascii="Book Antiqua" w:hAnsi="Book Antiqua" w:cs="Courier New"/>
          <w:sz w:val="24"/>
          <w:szCs w:val="24"/>
        </w:rPr>
        <w:t>(</w:t>
      </w:r>
      <w:r w:rsidR="00C2740E" w:rsidRPr="005A185D">
        <w:rPr>
          <w:rFonts w:ascii="Book Antiqua" w:hAnsi="Book Antiqua" w:cs="Courier New"/>
          <w:sz w:val="24"/>
          <w:szCs w:val="24"/>
        </w:rPr>
        <w:t>AUGC</w:t>
      </w:r>
      <w:r w:rsidR="00AA4C9E" w:rsidRPr="005A185D">
        <w:rPr>
          <w:rFonts w:ascii="Book Antiqua" w:hAnsi="Book Antiqua" w:cs="Courier New"/>
          <w:sz w:val="24"/>
          <w:szCs w:val="24"/>
        </w:rPr>
        <w:t>)</w:t>
      </w:r>
      <w:r w:rsidR="00761737" w:rsidRPr="005A185D">
        <w:rPr>
          <w:rFonts w:ascii="Book Antiqua" w:hAnsi="Book Antiqua" w:cs="Courier New"/>
          <w:sz w:val="24"/>
          <w:szCs w:val="24"/>
        </w:rPr>
        <w:t xml:space="preserve"> </w:t>
      </w:r>
      <w:r w:rsidR="00932F17" w:rsidRPr="005A185D">
        <w:rPr>
          <w:rFonts w:ascii="Book Antiqua" w:hAnsi="Book Antiqua" w:cs="Courier New"/>
          <w:sz w:val="24"/>
          <w:szCs w:val="24"/>
        </w:rPr>
        <w:t xml:space="preserve">requires </w:t>
      </w:r>
      <w:r w:rsidR="00AA4C9E" w:rsidRPr="005A185D">
        <w:rPr>
          <w:rFonts w:ascii="Book Antiqua" w:hAnsi="Book Antiqua" w:cs="Courier New"/>
          <w:sz w:val="24"/>
          <w:szCs w:val="24"/>
        </w:rPr>
        <w:t xml:space="preserve">the </w:t>
      </w:r>
      <w:r w:rsidR="00932F17" w:rsidRPr="005A185D">
        <w:rPr>
          <w:rFonts w:ascii="Book Antiqua" w:hAnsi="Book Antiqua" w:cs="Courier New"/>
          <w:sz w:val="24"/>
          <w:szCs w:val="24"/>
        </w:rPr>
        <w:t xml:space="preserve">removal of </w:t>
      </w:r>
      <w:r w:rsidR="00EC7E2A" w:rsidRPr="005A185D">
        <w:rPr>
          <w:rFonts w:ascii="Book Antiqua" w:hAnsi="Book Antiqua" w:cs="Courier New"/>
          <w:sz w:val="24"/>
          <w:szCs w:val="24"/>
        </w:rPr>
        <w:t xml:space="preserve">the </w:t>
      </w:r>
      <w:r w:rsidR="00DC3DC6" w:rsidRPr="005A185D">
        <w:rPr>
          <w:rFonts w:ascii="Book Antiqua" w:hAnsi="Book Antiqua" w:cs="Courier New"/>
          <w:sz w:val="24"/>
          <w:szCs w:val="24"/>
        </w:rPr>
        <w:t>No. 10</w:t>
      </w:r>
      <w:r w:rsidR="00932F17" w:rsidRPr="005A185D">
        <w:rPr>
          <w:rFonts w:ascii="Book Antiqua" w:hAnsi="Book Antiqua" w:cs="Courier New"/>
          <w:sz w:val="24"/>
          <w:szCs w:val="24"/>
        </w:rPr>
        <w:t xml:space="preserve"> </w:t>
      </w:r>
      <w:proofErr w:type="gramStart"/>
      <w:r w:rsidR="00932F17" w:rsidRPr="005A185D">
        <w:rPr>
          <w:rFonts w:ascii="Book Antiqua" w:hAnsi="Book Antiqua" w:cs="Courier New"/>
          <w:sz w:val="24"/>
          <w:szCs w:val="24"/>
        </w:rPr>
        <w:t>LNs</w:t>
      </w:r>
      <w:r w:rsidR="00D83BD4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[</w:t>
      </w:r>
      <w:proofErr w:type="gramEnd"/>
      <w:r w:rsidR="00170860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1</w:t>
      </w:r>
      <w:r w:rsidR="00D83BD4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]</w:t>
      </w:r>
      <w:r w:rsidR="00D83BD4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DD6EE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bookmarkStart w:id="264" w:name="OLE_LINK41"/>
      <w:bookmarkStart w:id="265" w:name="OLE_LINK42"/>
      <w:r w:rsidR="00761737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170860" w:rsidRPr="005A185D">
        <w:rPr>
          <w:rFonts w:ascii="Book Antiqua" w:hAnsi="Book Antiqua" w:cs="宋体"/>
          <w:kern w:val="0"/>
          <w:sz w:val="24"/>
          <w:szCs w:val="24"/>
        </w:rPr>
        <w:t xml:space="preserve">pleen-preserving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17086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AA4C9E" w:rsidRPr="005A185D">
        <w:rPr>
          <w:rFonts w:ascii="Book Antiqua" w:hAnsi="Book Antiqua" w:cs="宋体"/>
          <w:kern w:val="0"/>
          <w:sz w:val="24"/>
          <w:szCs w:val="24"/>
        </w:rPr>
        <w:t>has been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 shown to be</w:t>
      </w:r>
      <w:r w:rsidR="00170860" w:rsidRPr="005A185D">
        <w:rPr>
          <w:rFonts w:ascii="Book Antiqua" w:hAnsi="Book Antiqua" w:cs="宋体"/>
          <w:kern w:val="0"/>
          <w:sz w:val="24"/>
          <w:szCs w:val="24"/>
        </w:rPr>
        <w:t xml:space="preserve"> technically feasible and safe for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patients </w:t>
      </w:r>
      <w:r w:rsidR="00932F17" w:rsidRPr="005A185D">
        <w:rPr>
          <w:rFonts w:ascii="Book Antiqua" w:hAnsi="Book Antiqua" w:cs="宋体"/>
          <w:kern w:val="0"/>
          <w:sz w:val="24"/>
          <w:szCs w:val="24"/>
        </w:rPr>
        <w:t>undergoing open surgery for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170860" w:rsidRPr="005A185D">
        <w:rPr>
          <w:rFonts w:ascii="Book Antiqua" w:hAnsi="Book Antiqua" w:cs="宋体"/>
          <w:kern w:val="0"/>
          <w:sz w:val="24"/>
          <w:szCs w:val="24"/>
        </w:rPr>
        <w:t xml:space="preserve">upper gastric </w:t>
      </w:r>
      <w:proofErr w:type="gramStart"/>
      <w:r w:rsidR="00170860" w:rsidRPr="005A185D">
        <w:rPr>
          <w:rFonts w:ascii="Book Antiqua" w:hAnsi="Book Antiqua" w:cs="宋体"/>
          <w:kern w:val="0"/>
          <w:sz w:val="24"/>
          <w:szCs w:val="24"/>
        </w:rPr>
        <w:t>cancer</w:t>
      </w:r>
      <w:r w:rsidR="00170860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[</w:t>
      </w:r>
      <w:proofErr w:type="gramEnd"/>
      <w:r w:rsidR="00170860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2]</w:t>
      </w:r>
      <w:r w:rsidR="00170860" w:rsidRPr="005A185D">
        <w:rPr>
          <w:rFonts w:ascii="Book Antiqua" w:hAnsi="Book Antiqua" w:cs="宋体"/>
          <w:kern w:val="0"/>
          <w:sz w:val="24"/>
          <w:szCs w:val="24"/>
        </w:rPr>
        <w:t xml:space="preserve">,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with </w:t>
      </w:r>
      <w:r w:rsidR="00170860" w:rsidRPr="005A185D">
        <w:rPr>
          <w:rFonts w:ascii="Book Antiqua" w:hAnsi="Book Antiqua" w:cs="宋体"/>
          <w:kern w:val="0"/>
          <w:sz w:val="24"/>
          <w:szCs w:val="24"/>
        </w:rPr>
        <w:t xml:space="preserve">lower postoperative morbidity and mortality rates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than </w:t>
      </w:r>
      <w:r w:rsidR="00170860" w:rsidRPr="005A185D">
        <w:rPr>
          <w:rFonts w:ascii="Book Antiqua" w:hAnsi="Book Antiqua" w:cs="宋体"/>
          <w:kern w:val="0"/>
          <w:sz w:val="24"/>
          <w:szCs w:val="24"/>
        </w:rPr>
        <w:t>splenectomy</w:t>
      </w:r>
      <w:r w:rsidR="00170860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[3</w:t>
      </w:r>
      <w:r w:rsidR="00B27E71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-</w:t>
      </w:r>
      <w:r w:rsidR="00DB5731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7</w:t>
      </w:r>
      <w:r w:rsidR="00170860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]</w:t>
      </w:r>
      <w:r w:rsidR="00170860" w:rsidRPr="005A185D">
        <w:rPr>
          <w:rFonts w:ascii="Book Antiqua" w:hAnsi="Book Antiqua" w:cs="宋体"/>
          <w:kern w:val="0"/>
          <w:sz w:val="24"/>
          <w:szCs w:val="24"/>
        </w:rPr>
        <w:t>. Moreover,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 the radical effect</w:t>
      </w:r>
      <w:r w:rsidR="00EC7E2A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 and long-term survival rate</w:t>
      </w:r>
      <w:r w:rsidR="00147BF9" w:rsidRPr="005A185D">
        <w:rPr>
          <w:rFonts w:ascii="Book Antiqua" w:hAnsi="Book Antiqua" w:cs="宋体"/>
          <w:kern w:val="0"/>
          <w:sz w:val="24"/>
          <w:szCs w:val="24"/>
        </w:rPr>
        <w:t xml:space="preserve">s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>were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170860" w:rsidRPr="005A185D">
        <w:rPr>
          <w:rFonts w:ascii="Book Antiqua" w:hAnsi="Book Antiqua" w:cs="宋体"/>
          <w:kern w:val="0"/>
          <w:sz w:val="24"/>
          <w:szCs w:val="24"/>
        </w:rPr>
        <w:t>similar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to those </w:t>
      </w:r>
      <w:r w:rsidR="00147BF9" w:rsidRPr="005A185D">
        <w:rPr>
          <w:rFonts w:ascii="Book Antiqua" w:hAnsi="Book Antiqua" w:cs="宋体"/>
          <w:kern w:val="0"/>
          <w:sz w:val="24"/>
          <w:szCs w:val="24"/>
        </w:rPr>
        <w:t>effects and rates in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32F17" w:rsidRPr="005A185D">
        <w:rPr>
          <w:rFonts w:ascii="Book Antiqua" w:hAnsi="Book Antiqua" w:cs="宋体"/>
          <w:kern w:val="0"/>
          <w:sz w:val="24"/>
          <w:szCs w:val="24"/>
        </w:rPr>
        <w:t xml:space="preserve">patients who underwent </w:t>
      </w:r>
      <w:proofErr w:type="gramStart"/>
      <w:r w:rsidR="00170860" w:rsidRPr="005A185D">
        <w:rPr>
          <w:rFonts w:ascii="Book Antiqua" w:hAnsi="Book Antiqua" w:cs="宋体"/>
          <w:kern w:val="0"/>
          <w:sz w:val="24"/>
          <w:szCs w:val="24"/>
        </w:rPr>
        <w:t>splenectomy</w:t>
      </w:r>
      <w:r w:rsidR="00B27E71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[</w:t>
      </w:r>
      <w:proofErr w:type="gramEnd"/>
      <w:r w:rsidR="00DB5731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8</w:t>
      </w:r>
      <w:r w:rsidR="00B27E71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-12]</w:t>
      </w:r>
      <w:r w:rsidR="00170860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C0412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>T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otal gastrectomy with spleen-preserving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>is</w:t>
      </w:r>
      <w:r w:rsidR="00147BF9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 therefore</w:t>
      </w:r>
      <w:r w:rsidR="00147BF9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 increasingly used to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treat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patients with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upper gastric cancer.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>pleen-preserving D2 lymphadenectomy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>, however,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>requir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>es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C7E2A" w:rsidRPr="005A185D">
        <w:rPr>
          <w:rFonts w:ascii="Book Antiqua" w:hAnsi="Book Antiqua" w:cs="宋体"/>
          <w:kern w:val="0"/>
          <w:sz w:val="24"/>
          <w:szCs w:val="24"/>
        </w:rPr>
        <w:t xml:space="preserve">an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anatomical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 xml:space="preserve">,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a </w:t>
      </w:r>
      <w:bookmarkStart w:id="266" w:name="OLE_LINK3"/>
      <w:r w:rsidR="00761737" w:rsidRPr="005A185D">
        <w:rPr>
          <w:rFonts w:ascii="Book Antiqua" w:hAnsi="Book Antiqua" w:cs="宋体"/>
          <w:kern w:val="0"/>
          <w:sz w:val="24"/>
          <w:szCs w:val="24"/>
        </w:rPr>
        <w:t>procedure</w:t>
      </w:r>
      <w:bookmarkEnd w:id="266"/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 that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is technically difficult because of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the presence of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>intricate and complex vessels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and a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>narrow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>and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>deep space at the splenic hilu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>m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Moreover, 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>complete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bookmarkStart w:id="267" w:name="OLE_LINK130"/>
      <w:bookmarkStart w:id="268" w:name="OLE_LINK131"/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removal of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704398" w:rsidRPr="005A185D">
        <w:rPr>
          <w:rFonts w:ascii="Book Antiqua" w:hAnsi="Book Antiqua" w:cs="宋体"/>
          <w:kern w:val="0"/>
          <w:sz w:val="24"/>
          <w:szCs w:val="24"/>
        </w:rPr>
        <w:t xml:space="preserve"> LNs</w:t>
      </w:r>
      <w:bookmarkEnd w:id="267"/>
      <w:bookmarkEnd w:id="268"/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272ABA" w:rsidRPr="005A185D">
        <w:rPr>
          <w:rFonts w:ascii="Book Antiqua" w:hAnsi="Book Antiqua" w:cs="宋体"/>
          <w:kern w:val="0"/>
          <w:sz w:val="24"/>
          <w:szCs w:val="24"/>
        </w:rPr>
        <w:t xml:space="preserve">is </w:t>
      </w:r>
      <w:r w:rsidR="00147BF9" w:rsidRPr="005A185D">
        <w:rPr>
          <w:rFonts w:ascii="Book Antiqua" w:hAnsi="Book Antiqua" w:cs="宋体"/>
          <w:kern w:val="0"/>
          <w:sz w:val="24"/>
          <w:szCs w:val="24"/>
        </w:rPr>
        <w:t>particularly</w:t>
      </w:r>
      <w:r w:rsidR="00272ABA" w:rsidRPr="005A185D">
        <w:rPr>
          <w:rFonts w:ascii="Book Antiqua" w:hAnsi="Book Antiqua" w:cs="宋体"/>
          <w:kern w:val="0"/>
          <w:sz w:val="24"/>
          <w:szCs w:val="24"/>
        </w:rPr>
        <w:t xml:space="preserve"> difficult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in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obese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patients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and </w:t>
      </w:r>
      <w:r w:rsidR="00147BF9" w:rsidRPr="005A185D">
        <w:rPr>
          <w:rFonts w:ascii="Book Antiqua" w:hAnsi="Book Antiqua" w:cs="宋体"/>
          <w:kern w:val="0"/>
          <w:sz w:val="24"/>
          <w:szCs w:val="24"/>
        </w:rPr>
        <w:t>patients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>with splen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>ic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 xml:space="preserve"> adhesion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B27E71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</w:p>
    <w:p w:rsidR="00B27E71" w:rsidRPr="005A185D" w:rsidRDefault="00761737" w:rsidP="00CD4E77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宋体"/>
          <w:kern w:val="0"/>
          <w:sz w:val="24"/>
          <w:szCs w:val="24"/>
        </w:rPr>
        <w:t>L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 xml:space="preserve">aparoscopic gastrectomy with D2 lymphadenectomy </w:t>
      </w:r>
      <w:r w:rsidRPr="005A185D">
        <w:rPr>
          <w:rFonts w:ascii="Book Antiqua" w:hAnsi="Book Antiqua" w:cs="宋体"/>
          <w:kern w:val="0"/>
          <w:sz w:val="24"/>
          <w:szCs w:val="24"/>
        </w:rPr>
        <w:t>has been shown</w:t>
      </w:r>
      <w:r w:rsidR="00272ABA" w:rsidRPr="005A185D">
        <w:rPr>
          <w:rFonts w:ascii="Book Antiqua" w:hAnsi="Book Antiqua" w:cs="宋体"/>
          <w:kern w:val="0"/>
          <w:sz w:val="24"/>
          <w:szCs w:val="24"/>
        </w:rPr>
        <w:t xml:space="preserve"> to be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safe and feasible 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 xml:space="preserve">for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patients with </w:t>
      </w:r>
      <w:r w:rsidR="00A5216D" w:rsidRPr="005A185D">
        <w:rPr>
          <w:rFonts w:ascii="Book Antiqua" w:hAnsi="Book Antiqua" w:cs="宋体"/>
          <w:kern w:val="0"/>
          <w:sz w:val="24"/>
          <w:szCs w:val="24"/>
        </w:rPr>
        <w:t xml:space="preserve">advanced </w:t>
      </w:r>
      <w:r w:rsidR="007C2782" w:rsidRPr="005A185D">
        <w:rPr>
          <w:rFonts w:ascii="Book Antiqua" w:hAnsi="Book Antiqua" w:cs="宋体"/>
          <w:kern w:val="0"/>
          <w:sz w:val="24"/>
          <w:szCs w:val="24"/>
        </w:rPr>
        <w:t xml:space="preserve">gastric </w:t>
      </w:r>
      <w:proofErr w:type="gramStart"/>
      <w:r w:rsidR="007C2782" w:rsidRPr="005A185D">
        <w:rPr>
          <w:rFonts w:ascii="Book Antiqua" w:hAnsi="Book Antiqua" w:cs="宋体"/>
          <w:kern w:val="0"/>
          <w:sz w:val="24"/>
          <w:szCs w:val="24"/>
        </w:rPr>
        <w:t>cancer</w:t>
      </w:r>
      <w:r w:rsidR="00E54CCF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[</w:t>
      </w:r>
      <w:proofErr w:type="gramEnd"/>
      <w:r w:rsidR="00E54CCF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13-16]</w:t>
      </w:r>
      <w:r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E54CC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bookmarkStart w:id="269" w:name="OLE_LINK50"/>
      <w:bookmarkStart w:id="270" w:name="OLE_LINK51"/>
      <w:r w:rsidR="00B80218" w:rsidRPr="005A185D">
        <w:rPr>
          <w:rFonts w:ascii="Book Antiqua" w:hAnsi="Book Antiqua" w:cs="宋体"/>
          <w:kern w:val="0"/>
          <w:sz w:val="24"/>
          <w:szCs w:val="24"/>
        </w:rPr>
        <w:t xml:space="preserve">Although several studies have shown that laparoscopic spleen-preserving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23299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82E7C" w:rsidRPr="005A185D">
        <w:rPr>
          <w:rFonts w:ascii="Book Antiqua" w:hAnsi="Book Antiqua" w:cs="宋体"/>
          <w:kern w:val="0"/>
          <w:sz w:val="24"/>
          <w:szCs w:val="24"/>
        </w:rPr>
        <w:t>lymphadenectomy</w:t>
      </w:r>
      <w:r w:rsidR="00B80218" w:rsidRPr="005A185D">
        <w:rPr>
          <w:rFonts w:ascii="Book Antiqua" w:hAnsi="Book Antiqua" w:cs="宋体"/>
          <w:kern w:val="0"/>
          <w:sz w:val="24"/>
          <w:szCs w:val="24"/>
        </w:rPr>
        <w:t xml:space="preserve"> is feasible during</w:t>
      </w:r>
      <w:r w:rsidR="0096197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80218" w:rsidRPr="005A185D">
        <w:rPr>
          <w:rFonts w:ascii="Book Antiqua" w:hAnsi="Book Antiqua" w:cs="宋体"/>
          <w:kern w:val="0"/>
          <w:sz w:val="24"/>
          <w:szCs w:val="24"/>
        </w:rPr>
        <w:t xml:space="preserve">total gastrectomy with D2 </w:t>
      </w:r>
      <w:r w:rsidR="00005C84" w:rsidRPr="005A185D">
        <w:rPr>
          <w:rFonts w:ascii="Book Antiqua" w:hAnsi="Book Antiqua" w:cs="宋体"/>
          <w:kern w:val="0"/>
          <w:sz w:val="24"/>
          <w:szCs w:val="24"/>
        </w:rPr>
        <w:t>LN dissection</w:t>
      </w:r>
      <w:r w:rsidR="00B80218" w:rsidRPr="005A185D">
        <w:rPr>
          <w:rFonts w:ascii="Book Antiqua" w:hAnsi="Book Antiqua" w:cs="宋体"/>
          <w:kern w:val="0"/>
          <w:sz w:val="24"/>
          <w:szCs w:val="24"/>
        </w:rPr>
        <w:t xml:space="preserve"> for small numbers of patients with upper gastric cancer</w:t>
      </w:r>
      <w:r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 xml:space="preserve"> </w:t>
      </w:r>
      <w:bookmarkEnd w:id="269"/>
      <w:bookmarkEnd w:id="270"/>
      <w:r w:rsidR="00E54CCF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[17-</w:t>
      </w:r>
      <w:r w:rsidR="00B80218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19</w:t>
      </w:r>
      <w:r w:rsidR="00E54CCF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]</w:t>
      </w:r>
      <w:r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E54CCF" w:rsidRPr="005A185D">
        <w:rPr>
          <w:rFonts w:ascii="Book Antiqua" w:hAnsi="Book Antiqua" w:cs="宋体"/>
          <w:kern w:val="0"/>
          <w:sz w:val="24"/>
          <w:szCs w:val="24"/>
        </w:rPr>
        <w:t xml:space="preserve"> few large-scale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studies have assessed its success in patients with </w:t>
      </w:r>
      <w:r w:rsidR="00E54CCF" w:rsidRPr="005A185D">
        <w:rPr>
          <w:rFonts w:ascii="Book Antiqua" w:hAnsi="Book Antiqua" w:cs="宋体"/>
          <w:kern w:val="0"/>
          <w:sz w:val="24"/>
          <w:szCs w:val="24"/>
        </w:rPr>
        <w:t>AUGC.</w:t>
      </w:r>
      <w:r w:rsidR="00351D6A" w:rsidRPr="005A185D">
        <w:rPr>
          <w:rFonts w:ascii="Book Antiqua" w:hAnsi="Book Antiqua" w:cs="AdvPTimes"/>
          <w:kern w:val="0"/>
          <w:sz w:val="24"/>
          <w:szCs w:val="24"/>
        </w:rPr>
        <w:t xml:space="preserve"> </w:t>
      </w:r>
      <w:r w:rsidR="006F0DF0" w:rsidRPr="005A185D">
        <w:rPr>
          <w:rFonts w:ascii="Book Antiqua" w:hAnsi="Book Antiqua" w:cs="宋体"/>
          <w:kern w:val="0"/>
          <w:sz w:val="24"/>
          <w:szCs w:val="24"/>
        </w:rPr>
        <w:t>Furthermore</w:t>
      </w:r>
      <w:r w:rsidR="00147BF9" w:rsidRPr="005A185D">
        <w:rPr>
          <w:rFonts w:ascii="Book Antiqua" w:hAnsi="Book Antiqua" w:cs="宋体"/>
          <w:kern w:val="0"/>
          <w:sz w:val="24"/>
          <w:szCs w:val="24"/>
        </w:rPr>
        <w:t>, it is debatable</w:t>
      </w:r>
      <w:r w:rsidR="00456237" w:rsidRPr="005A185D">
        <w:rPr>
          <w:rFonts w:ascii="Book Antiqua" w:hAnsi="Book Antiqua" w:cs="宋体"/>
          <w:kern w:val="0"/>
          <w:sz w:val="24"/>
          <w:szCs w:val="24"/>
        </w:rPr>
        <w:t xml:space="preserve"> whether routine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215712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456237" w:rsidRPr="005A185D">
        <w:rPr>
          <w:rFonts w:ascii="Book Antiqua" w:hAnsi="Book Antiqua" w:cs="宋体"/>
          <w:kern w:val="0"/>
          <w:sz w:val="24"/>
          <w:szCs w:val="24"/>
        </w:rPr>
        <w:t xml:space="preserve"> should be performed </w:t>
      </w:r>
      <w:r w:rsidR="00147BF9" w:rsidRPr="005A185D">
        <w:rPr>
          <w:rFonts w:ascii="Book Antiqua" w:hAnsi="Book Antiqua" w:cs="宋体"/>
          <w:kern w:val="0"/>
          <w:sz w:val="24"/>
          <w:szCs w:val="24"/>
        </w:rPr>
        <w:t xml:space="preserve">during total gastrectomy </w:t>
      </w:r>
      <w:r w:rsidR="00456237" w:rsidRPr="005A185D">
        <w:rPr>
          <w:rFonts w:ascii="Book Antiqua" w:hAnsi="Book Antiqua" w:cs="宋体"/>
          <w:kern w:val="0"/>
          <w:sz w:val="24"/>
          <w:szCs w:val="24"/>
        </w:rPr>
        <w:t xml:space="preserve">for </w:t>
      </w:r>
      <w:r w:rsidR="008A7BD5" w:rsidRPr="005A185D">
        <w:rPr>
          <w:rFonts w:ascii="Book Antiqua" w:hAnsi="Book Antiqua" w:cs="宋体"/>
          <w:kern w:val="0"/>
          <w:sz w:val="24"/>
          <w:szCs w:val="24"/>
        </w:rPr>
        <w:t>AUGC</w:t>
      </w:r>
      <w:r w:rsidR="00456237" w:rsidRPr="005A185D">
        <w:rPr>
          <w:rFonts w:ascii="Book Antiqua" w:hAnsi="Book Antiqua" w:cs="宋体"/>
          <w:kern w:val="0"/>
          <w:sz w:val="24"/>
          <w:szCs w:val="24"/>
        </w:rPr>
        <w:t xml:space="preserve"> without serosa invasion. </w:t>
      </w:r>
      <w:r w:rsidR="00351D6A" w:rsidRPr="005A185D">
        <w:rPr>
          <w:rFonts w:ascii="Book Antiqua" w:hAnsi="Book Antiqua" w:cs="宋体"/>
          <w:kern w:val="0"/>
          <w:sz w:val="24"/>
          <w:szCs w:val="24"/>
        </w:rPr>
        <w:t>In the current study,</w:t>
      </w:r>
      <w:r w:rsidR="0096197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351D6A" w:rsidRPr="005A185D">
        <w:rPr>
          <w:rFonts w:ascii="Book Antiqua" w:hAnsi="Book Antiqua" w:cs="宋体"/>
          <w:kern w:val="0"/>
          <w:sz w:val="24"/>
          <w:szCs w:val="24"/>
        </w:rPr>
        <w:t>w</w:t>
      </w:r>
      <w:r w:rsidRPr="005A185D">
        <w:rPr>
          <w:rFonts w:ascii="Book Antiqua" w:hAnsi="Book Antiqua" w:cs="宋体"/>
          <w:kern w:val="0"/>
          <w:sz w:val="24"/>
          <w:szCs w:val="24"/>
        </w:rPr>
        <w:t>e have</w:t>
      </w:r>
      <w:r w:rsidR="00147BF9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therefore</w:t>
      </w:r>
      <w:r w:rsidR="00147BF9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evaluated the feasibility and </w:t>
      </w:r>
      <w:r w:rsidR="001C4F5D" w:rsidRPr="005A185D">
        <w:rPr>
          <w:rFonts w:ascii="Book Antiqua" w:hAnsi="Book Antiqua" w:cs="宋体"/>
          <w:kern w:val="0"/>
          <w:sz w:val="24"/>
          <w:szCs w:val="24"/>
        </w:rPr>
        <w:t>short-term efficacy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of </w:t>
      </w:r>
      <w:r w:rsidR="00E54CCF" w:rsidRPr="005A185D">
        <w:rPr>
          <w:rFonts w:ascii="Book Antiqua" w:hAnsi="Book Antiqua" w:cs="宋体"/>
          <w:kern w:val="0"/>
          <w:sz w:val="24"/>
          <w:szCs w:val="24"/>
        </w:rPr>
        <w:t xml:space="preserve">laparoscopic spleen-preserving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E54CCF" w:rsidRPr="005A185D">
        <w:rPr>
          <w:rFonts w:ascii="Book Antiqua" w:hAnsi="Book Antiqua" w:cs="宋体"/>
          <w:kern w:val="0"/>
          <w:sz w:val="24"/>
          <w:szCs w:val="24"/>
        </w:rPr>
        <w:t xml:space="preserve"> in </w:t>
      </w:r>
      <w:r w:rsidR="00B80218" w:rsidRPr="005A185D">
        <w:rPr>
          <w:rFonts w:ascii="Book Antiqua" w:hAnsi="Book Antiqua" w:cs="宋体"/>
          <w:kern w:val="0"/>
          <w:sz w:val="24"/>
          <w:szCs w:val="24"/>
        </w:rPr>
        <w:t xml:space="preserve">consecutive </w:t>
      </w:r>
      <w:r w:rsidRPr="005A185D">
        <w:rPr>
          <w:rFonts w:ascii="Book Antiqua" w:hAnsi="Book Antiqua" w:cs="宋体"/>
          <w:kern w:val="0"/>
          <w:sz w:val="24"/>
          <w:szCs w:val="24"/>
        </w:rPr>
        <w:t>108 patients with cT</w:t>
      </w:r>
      <w:r w:rsidR="00932F17" w:rsidRPr="005A185D">
        <w:rPr>
          <w:rFonts w:ascii="Book Antiqua" w:hAnsi="Book Antiqua" w:cs="宋体"/>
          <w:kern w:val="0"/>
          <w:sz w:val="24"/>
          <w:szCs w:val="24"/>
        </w:rPr>
        <w:t>2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-3 </w:t>
      </w:r>
      <w:r w:rsidR="00E54CCF" w:rsidRPr="005A185D">
        <w:rPr>
          <w:rFonts w:ascii="Book Antiqua" w:hAnsi="Book Antiqua" w:cs="宋体"/>
          <w:kern w:val="0"/>
          <w:sz w:val="24"/>
          <w:szCs w:val="24"/>
        </w:rPr>
        <w:t>AU</w:t>
      </w:r>
      <w:r w:rsidRPr="005A185D">
        <w:rPr>
          <w:rFonts w:ascii="Book Antiqua" w:hAnsi="Book Antiqua" w:cs="宋体"/>
          <w:kern w:val="0"/>
          <w:sz w:val="24"/>
          <w:szCs w:val="24"/>
        </w:rPr>
        <w:t>G</w:t>
      </w:r>
      <w:r w:rsidR="00E54CCF" w:rsidRPr="005A185D">
        <w:rPr>
          <w:rFonts w:ascii="Book Antiqua" w:hAnsi="Book Antiqua" w:cs="宋体"/>
          <w:kern w:val="0"/>
          <w:sz w:val="24"/>
          <w:szCs w:val="24"/>
        </w:rPr>
        <w:t>C.</w:t>
      </w:r>
      <w:r w:rsidR="00823E5A" w:rsidRPr="005A185D">
        <w:rPr>
          <w:rFonts w:ascii="Book Antiqua" w:hAnsi="Book Antiqua" w:cs="宋体"/>
          <w:kern w:val="0"/>
          <w:sz w:val="24"/>
          <w:szCs w:val="24"/>
        </w:rPr>
        <w:t xml:space="preserve"> In addition, early follow-up results will also be </w:t>
      </w:r>
      <w:r w:rsidR="00823E5A" w:rsidRPr="005A185D">
        <w:rPr>
          <w:rFonts w:ascii="Book Antiqua" w:hAnsi="Book Antiqua" w:cs="宋体"/>
          <w:kern w:val="0"/>
          <w:sz w:val="24"/>
          <w:szCs w:val="24"/>
        </w:rPr>
        <w:lastRenderedPageBreak/>
        <w:t>presented.</w:t>
      </w:r>
    </w:p>
    <w:bookmarkEnd w:id="264"/>
    <w:bookmarkEnd w:id="265"/>
    <w:p w:rsidR="006824F9" w:rsidRPr="005A185D" w:rsidRDefault="006824F9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4E77F2" w:rsidRPr="005A185D" w:rsidRDefault="004E77F2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SSJ-PK7482000000f-Identity-H"/>
          <w:b/>
          <w:kern w:val="0"/>
          <w:sz w:val="24"/>
          <w:szCs w:val="24"/>
        </w:rPr>
      </w:pPr>
      <w:r w:rsidRPr="005A185D">
        <w:rPr>
          <w:rFonts w:ascii="Book Antiqua" w:eastAsia="宋体" w:hAnsi="Book Antiqua" w:cs="Times New Roman"/>
          <w:b/>
          <w:kern w:val="0"/>
          <w:sz w:val="24"/>
          <w:szCs w:val="24"/>
        </w:rPr>
        <w:t>M</w:t>
      </w:r>
      <w:r w:rsidR="00277F9A" w:rsidRPr="005A185D">
        <w:rPr>
          <w:rFonts w:ascii="Book Antiqua" w:eastAsia="宋体" w:hAnsi="Book Antiqua" w:cs="Times New Roman"/>
          <w:b/>
          <w:kern w:val="0"/>
          <w:sz w:val="24"/>
          <w:szCs w:val="24"/>
        </w:rPr>
        <w:t>ATERIALS AND</w:t>
      </w:r>
      <w:r w:rsidRPr="005A185D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 M</w:t>
      </w:r>
      <w:r w:rsidR="00277F9A" w:rsidRPr="005A185D">
        <w:rPr>
          <w:rFonts w:ascii="Book Antiqua" w:eastAsia="宋体" w:hAnsi="Book Antiqua" w:cs="Times New Roman"/>
          <w:b/>
          <w:kern w:val="0"/>
          <w:sz w:val="24"/>
          <w:szCs w:val="24"/>
        </w:rPr>
        <w:t>ETHODS</w:t>
      </w:r>
    </w:p>
    <w:p w:rsidR="004E77F2" w:rsidRPr="005A185D" w:rsidRDefault="004E77F2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A185D">
        <w:rPr>
          <w:rFonts w:ascii="Book Antiqua" w:hAnsi="Book Antiqua"/>
          <w:b/>
          <w:i/>
          <w:sz w:val="24"/>
          <w:szCs w:val="24"/>
        </w:rPr>
        <w:t>Patients</w:t>
      </w:r>
    </w:p>
    <w:p w:rsidR="005221CD" w:rsidRPr="005A185D" w:rsidRDefault="00810D5B" w:rsidP="00CD4E77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5A185D">
        <w:rPr>
          <w:rFonts w:ascii="Book Antiqua" w:hAnsi="Book Antiqua" w:cs="宋体"/>
          <w:kern w:val="0"/>
          <w:sz w:val="24"/>
          <w:szCs w:val="24"/>
        </w:rPr>
        <w:t xml:space="preserve">Between January and December 2012, </w:t>
      </w:r>
      <w:r w:rsidR="00F3779E" w:rsidRPr="005A185D">
        <w:rPr>
          <w:rFonts w:ascii="Book Antiqua" w:hAnsi="Book Antiqua" w:cs="宋体"/>
          <w:kern w:val="0"/>
          <w:sz w:val="24"/>
          <w:szCs w:val="24"/>
        </w:rPr>
        <w:t xml:space="preserve">consecutive </w:t>
      </w:r>
      <w:r w:rsidRPr="005A185D">
        <w:rPr>
          <w:rFonts w:ascii="Book Antiqua" w:hAnsi="Book Antiqua" w:cs="宋体"/>
          <w:kern w:val="0"/>
          <w:sz w:val="24"/>
          <w:szCs w:val="24"/>
        </w:rPr>
        <w:t>108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patients with </w:t>
      </w:r>
      <w:r w:rsidR="00F3779E" w:rsidRPr="005A185D">
        <w:rPr>
          <w:rFonts w:ascii="Book Antiqua" w:hAnsi="Book Antiqua" w:cs="宋体"/>
          <w:kern w:val="0"/>
          <w:sz w:val="24"/>
          <w:szCs w:val="24"/>
        </w:rPr>
        <w:t xml:space="preserve">cT2-3 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AUGC underwent laparoscopic spleen-preserving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, along with total gastrectomy </w:t>
      </w:r>
      <w:r w:rsidR="00EC7E2A" w:rsidRPr="005A185D">
        <w:rPr>
          <w:rFonts w:ascii="Book Antiqua" w:hAnsi="Book Antiqua" w:cs="宋体"/>
          <w:kern w:val="0"/>
          <w:sz w:val="24"/>
          <w:szCs w:val="24"/>
        </w:rPr>
        <w:t>and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80218" w:rsidRPr="005A185D">
        <w:rPr>
          <w:rFonts w:ascii="Book Antiqua" w:hAnsi="Book Antiqua" w:cs="宋体"/>
          <w:kern w:val="0"/>
          <w:sz w:val="24"/>
          <w:szCs w:val="24"/>
        </w:rPr>
        <w:t xml:space="preserve">routine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D2 lymphadenectomy</w:t>
      </w:r>
      <w:r w:rsidR="00761737" w:rsidRPr="005A185D">
        <w:rPr>
          <w:rFonts w:ascii="Book Antiqua" w:hAnsi="Book Antiqua" w:cs="宋体"/>
          <w:kern w:val="0"/>
          <w:sz w:val="24"/>
          <w:szCs w:val="24"/>
        </w:rPr>
        <w:t xml:space="preserve"> in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the Department of Gastric Surgery, </w:t>
      </w:r>
      <w:r w:rsidR="00741F46" w:rsidRPr="005A185D">
        <w:rPr>
          <w:rFonts w:ascii="Book Antiqua" w:hAnsi="Book Antiqua" w:cs="宋体"/>
          <w:kern w:val="0"/>
          <w:sz w:val="24"/>
          <w:szCs w:val="24"/>
        </w:rPr>
        <w:t xml:space="preserve">Fujian Medical University </w:t>
      </w:r>
      <w:r w:rsidRPr="005A185D">
        <w:rPr>
          <w:rFonts w:ascii="Book Antiqua" w:hAnsi="Book Antiqua" w:cs="宋体"/>
          <w:kern w:val="0"/>
          <w:sz w:val="24"/>
          <w:szCs w:val="24"/>
        </w:rPr>
        <w:t>Union Hospital.</w:t>
      </w:r>
      <w:r w:rsidR="00AF7CDF" w:rsidRPr="005A185D">
        <w:rPr>
          <w:rFonts w:ascii="Book Antiqua" w:hAnsi="Book Antiqua" w:cs="AdvTT86d47313"/>
          <w:kern w:val="0"/>
          <w:sz w:val="24"/>
          <w:szCs w:val="24"/>
        </w:rPr>
        <w:t xml:space="preserve"> </w:t>
      </w:r>
      <w:r w:rsidR="00EB5183" w:rsidRPr="005A185D">
        <w:rPr>
          <w:rFonts w:ascii="Book Antiqua" w:hAnsi="Book Antiqua" w:cs="宋体"/>
          <w:kern w:val="0"/>
          <w:sz w:val="24"/>
          <w:szCs w:val="24"/>
        </w:rPr>
        <w:t>Beginning in May 2007, the surgeon (Huang Chang</w:t>
      </w:r>
      <w:r w:rsidR="00102BAE" w:rsidRPr="005A185D">
        <w:rPr>
          <w:rFonts w:ascii="Book Antiqua" w:hAnsi="Book Antiqua" w:cs="宋体"/>
          <w:kern w:val="0"/>
          <w:sz w:val="24"/>
          <w:szCs w:val="24"/>
        </w:rPr>
        <w:t>-M</w:t>
      </w:r>
      <w:r w:rsidR="00EB5183" w:rsidRPr="005A185D">
        <w:rPr>
          <w:rFonts w:ascii="Book Antiqua" w:hAnsi="Book Antiqua" w:cs="宋体"/>
          <w:kern w:val="0"/>
          <w:sz w:val="24"/>
          <w:szCs w:val="24"/>
        </w:rPr>
        <w:t>ing)</w:t>
      </w:r>
      <w:r w:rsidR="0096197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B5183" w:rsidRPr="005A185D">
        <w:rPr>
          <w:rFonts w:ascii="Book Antiqua" w:hAnsi="Book Antiqua" w:cs="宋体"/>
          <w:kern w:val="0"/>
          <w:sz w:val="24"/>
          <w:szCs w:val="24"/>
        </w:rPr>
        <w:t xml:space="preserve">in this study had performed more than 500 laparoscopy-assisted </w:t>
      </w:r>
      <w:proofErr w:type="spellStart"/>
      <w:r w:rsidR="00EB5183" w:rsidRPr="005A185D">
        <w:rPr>
          <w:rFonts w:ascii="Book Antiqua" w:hAnsi="Book Antiqua" w:cs="宋体"/>
          <w:kern w:val="0"/>
          <w:sz w:val="24"/>
          <w:szCs w:val="24"/>
        </w:rPr>
        <w:t>gastrectomies</w:t>
      </w:r>
      <w:proofErr w:type="spellEnd"/>
      <w:r w:rsidR="00EB5183" w:rsidRPr="005A185D">
        <w:rPr>
          <w:rFonts w:ascii="Book Antiqua" w:hAnsi="Book Antiqua" w:cs="宋体"/>
          <w:kern w:val="0"/>
          <w:sz w:val="24"/>
          <w:szCs w:val="24"/>
        </w:rPr>
        <w:t xml:space="preserve"> with D2 LN dissection in gastric cancer patients before attempting this procedure. </w:t>
      </w:r>
      <w:r w:rsidR="009E24F8" w:rsidRPr="005A185D">
        <w:rPr>
          <w:rFonts w:ascii="Book Antiqua" w:hAnsi="Book Antiqua" w:cs="宋体"/>
          <w:kern w:val="0"/>
          <w:sz w:val="24"/>
          <w:szCs w:val="24"/>
        </w:rPr>
        <w:t>Since then</w:t>
      </w:r>
      <w:r w:rsidR="00EB5183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EC7E2A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E24F8" w:rsidRPr="005A185D">
        <w:rPr>
          <w:rFonts w:ascii="Book Antiqua" w:hAnsi="Book Antiqua" w:cs="宋体"/>
          <w:kern w:val="0"/>
          <w:sz w:val="24"/>
          <w:szCs w:val="24"/>
        </w:rPr>
        <w:t>a prospectively</w:t>
      </w:r>
      <w:r w:rsidR="00EB518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E24F8" w:rsidRPr="005A185D">
        <w:rPr>
          <w:rFonts w:ascii="Book Antiqua" w:hAnsi="Book Antiqua" w:cs="宋体"/>
          <w:kern w:val="0"/>
          <w:sz w:val="24"/>
          <w:szCs w:val="24"/>
        </w:rPr>
        <w:t xml:space="preserve">designed database has tracked all laparoscopy-assisted </w:t>
      </w:r>
      <w:proofErr w:type="spellStart"/>
      <w:r w:rsidR="009E24F8" w:rsidRPr="005A185D">
        <w:rPr>
          <w:rFonts w:ascii="Book Antiqua" w:hAnsi="Book Antiqua" w:cs="宋体"/>
          <w:kern w:val="0"/>
          <w:sz w:val="24"/>
          <w:szCs w:val="24"/>
        </w:rPr>
        <w:t>gastrectomies</w:t>
      </w:r>
      <w:proofErr w:type="spellEnd"/>
      <w:r w:rsidR="00EB5183" w:rsidRPr="005A185D">
        <w:rPr>
          <w:rFonts w:ascii="Book Antiqua" w:hAnsi="Book Antiqua" w:cs="宋体"/>
          <w:color w:val="FF0000"/>
          <w:kern w:val="0"/>
          <w:sz w:val="24"/>
          <w:szCs w:val="24"/>
        </w:rPr>
        <w:t xml:space="preserve"> </w:t>
      </w:r>
      <w:r w:rsidR="009E24F8" w:rsidRPr="005A185D">
        <w:rPr>
          <w:rFonts w:ascii="Book Antiqua" w:hAnsi="Book Antiqua" w:cs="宋体"/>
          <w:kern w:val="0"/>
          <w:sz w:val="24"/>
          <w:szCs w:val="24"/>
        </w:rPr>
        <w:t>for gastric cancer.</w:t>
      </w:r>
      <w:r w:rsidR="00EB5183" w:rsidRPr="005A185D">
        <w:rPr>
          <w:rFonts w:ascii="Book Antiqua" w:hAnsi="Book Antiqua"/>
          <w:sz w:val="24"/>
          <w:szCs w:val="24"/>
        </w:rPr>
        <w:t xml:space="preserve"> </w:t>
      </w:r>
      <w:r w:rsidR="00EB5183" w:rsidRPr="005A185D">
        <w:rPr>
          <w:rFonts w:ascii="Book Antiqua" w:hAnsi="Book Antiqua" w:cs="宋体"/>
          <w:kern w:val="0"/>
          <w:sz w:val="24"/>
          <w:szCs w:val="24"/>
        </w:rPr>
        <w:t xml:space="preserve">Moreover, </w:t>
      </w:r>
      <w:r w:rsidR="00067C55" w:rsidRPr="005A185D">
        <w:rPr>
          <w:rFonts w:ascii="Book Antiqua" w:hAnsi="Book Antiqua" w:cs="宋体"/>
          <w:kern w:val="0"/>
          <w:sz w:val="24"/>
          <w:szCs w:val="24"/>
        </w:rPr>
        <w:t>the surgeon</w:t>
      </w:r>
      <w:r w:rsidR="00AF7CDF" w:rsidRPr="005A185D">
        <w:rPr>
          <w:rFonts w:ascii="Book Antiqua" w:hAnsi="Book Antiqua" w:cs="宋体"/>
          <w:kern w:val="0"/>
          <w:sz w:val="24"/>
          <w:szCs w:val="24"/>
        </w:rPr>
        <w:t xml:space="preserve"> perform</w:t>
      </w:r>
      <w:r w:rsidR="00067C55" w:rsidRPr="005A185D">
        <w:rPr>
          <w:rFonts w:ascii="Book Antiqua" w:hAnsi="Book Antiqua" w:cs="宋体"/>
          <w:kern w:val="0"/>
          <w:sz w:val="24"/>
          <w:szCs w:val="24"/>
        </w:rPr>
        <w:t>ed</w:t>
      </w:r>
      <w:r w:rsidR="00AF7CDF" w:rsidRPr="005A185D">
        <w:rPr>
          <w:rFonts w:ascii="Book Antiqua" w:hAnsi="Book Antiqua" w:cs="宋体"/>
          <w:kern w:val="0"/>
          <w:sz w:val="24"/>
          <w:szCs w:val="24"/>
        </w:rPr>
        <w:t xml:space="preserve"> laparoscopic spleen-preserving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="00AF7CDF" w:rsidRPr="005A185D">
        <w:rPr>
          <w:rFonts w:ascii="Book Antiqua" w:hAnsi="Book Antiqua" w:cs="宋体"/>
          <w:kern w:val="0"/>
          <w:sz w:val="24"/>
          <w:szCs w:val="24"/>
        </w:rPr>
        <w:t xml:space="preserve"> for advanced proximal gastric cancer using a left-sided </w:t>
      </w:r>
      <w:proofErr w:type="gramStart"/>
      <w:r w:rsidR="00AF7CDF" w:rsidRPr="005A185D">
        <w:rPr>
          <w:rFonts w:ascii="Book Antiqua" w:hAnsi="Book Antiqua" w:cs="宋体"/>
          <w:kern w:val="0"/>
          <w:sz w:val="24"/>
          <w:szCs w:val="24"/>
        </w:rPr>
        <w:t>approach</w:t>
      </w:r>
      <w:r w:rsidR="00AF7CDF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[</w:t>
      </w:r>
      <w:proofErr w:type="gramEnd"/>
      <w:r w:rsidR="00AF7CDF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20]</w:t>
      </w:r>
      <w:r w:rsidR="00AF7CDF" w:rsidRPr="005A185D">
        <w:rPr>
          <w:rFonts w:ascii="Book Antiqua" w:hAnsi="Book Antiqua" w:cs="宋体"/>
          <w:kern w:val="0"/>
          <w:sz w:val="24"/>
          <w:szCs w:val="24"/>
        </w:rPr>
        <w:t xml:space="preserve">. This method was mastered after a learning curve of 40 </w:t>
      </w:r>
      <w:proofErr w:type="gramStart"/>
      <w:r w:rsidR="00AF7CDF" w:rsidRPr="005A185D">
        <w:rPr>
          <w:rFonts w:ascii="Book Antiqua" w:hAnsi="Book Antiqua" w:cs="宋体"/>
          <w:kern w:val="0"/>
          <w:sz w:val="24"/>
          <w:szCs w:val="24"/>
        </w:rPr>
        <w:t>patients</w:t>
      </w:r>
      <w:r w:rsidR="00AF7CDF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[</w:t>
      </w:r>
      <w:proofErr w:type="gramEnd"/>
      <w:r w:rsidR="00AF7CDF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21]</w:t>
      </w:r>
      <w:r w:rsidR="00AF7CDF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8654EF" w:rsidRPr="005A185D">
        <w:rPr>
          <w:rFonts w:ascii="Book Antiqua" w:hAnsi="Book Antiqua"/>
          <w:sz w:val="24"/>
          <w:szCs w:val="24"/>
        </w:rPr>
        <w:t xml:space="preserve"> </w:t>
      </w:r>
      <w:r w:rsidR="008654EF" w:rsidRPr="005A185D">
        <w:rPr>
          <w:rFonts w:ascii="Book Antiqua" w:hAnsi="Book Antiqua" w:cs="宋体"/>
          <w:kern w:val="0"/>
          <w:sz w:val="24"/>
          <w:szCs w:val="24"/>
        </w:rPr>
        <w:t>Th</w:t>
      </w:r>
      <w:r w:rsidR="00EB5183" w:rsidRPr="005A185D">
        <w:rPr>
          <w:rFonts w:ascii="Book Antiqua" w:hAnsi="Book Antiqua" w:cs="宋体"/>
          <w:kern w:val="0"/>
          <w:sz w:val="24"/>
          <w:szCs w:val="24"/>
        </w:rPr>
        <w:t>e</w:t>
      </w:r>
      <w:r w:rsidR="008654EF" w:rsidRPr="005A185D">
        <w:rPr>
          <w:rFonts w:ascii="Book Antiqua" w:hAnsi="Book Antiqua" w:cs="宋体"/>
          <w:kern w:val="0"/>
          <w:sz w:val="24"/>
          <w:szCs w:val="24"/>
        </w:rPr>
        <w:t xml:space="preserve"> group of</w:t>
      </w:r>
      <w:r w:rsidR="009E24F8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8B3592" w:rsidRPr="005A185D">
        <w:rPr>
          <w:rFonts w:ascii="Book Antiqua" w:hAnsi="Book Antiqua" w:cs="宋体"/>
          <w:kern w:val="0"/>
          <w:sz w:val="24"/>
          <w:szCs w:val="24"/>
        </w:rPr>
        <w:t xml:space="preserve">consecutive </w:t>
      </w:r>
      <w:r w:rsidR="009E24F8" w:rsidRPr="005A185D">
        <w:rPr>
          <w:rFonts w:ascii="Book Antiqua" w:hAnsi="Book Antiqua" w:cs="宋体"/>
          <w:kern w:val="0"/>
          <w:sz w:val="24"/>
          <w:szCs w:val="24"/>
        </w:rPr>
        <w:t>108</w:t>
      </w:r>
      <w:r w:rsidR="008654E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B5183" w:rsidRPr="005A185D">
        <w:rPr>
          <w:rFonts w:ascii="Book Antiqua" w:hAnsi="Book Antiqua" w:cs="宋体"/>
          <w:kern w:val="0"/>
          <w:sz w:val="24"/>
          <w:szCs w:val="24"/>
        </w:rPr>
        <w:t>patients</w:t>
      </w:r>
      <w:r w:rsidR="009E24F8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8654EF" w:rsidRPr="005A185D">
        <w:rPr>
          <w:rFonts w:ascii="Book Antiqua" w:hAnsi="Book Antiqua" w:cs="宋体"/>
          <w:kern w:val="0"/>
          <w:sz w:val="24"/>
          <w:szCs w:val="24"/>
        </w:rPr>
        <w:t xml:space="preserve">was </w:t>
      </w:r>
      <w:r w:rsidR="009E24F8" w:rsidRPr="005A185D">
        <w:rPr>
          <w:rFonts w:ascii="Book Antiqua" w:hAnsi="Book Antiqua" w:cs="宋体"/>
          <w:kern w:val="0"/>
          <w:sz w:val="24"/>
          <w:szCs w:val="24"/>
        </w:rPr>
        <w:t>used for our</w:t>
      </w:r>
      <w:r w:rsidR="00EB1DA4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E24F8" w:rsidRPr="005A185D">
        <w:rPr>
          <w:rFonts w:ascii="Book Antiqua" w:hAnsi="Book Antiqua" w:cs="宋体"/>
          <w:kern w:val="0"/>
          <w:sz w:val="24"/>
          <w:szCs w:val="24"/>
        </w:rPr>
        <w:t>retrospective analysis</w:t>
      </w:r>
      <w:r w:rsidR="008654EF" w:rsidRPr="005A185D">
        <w:rPr>
          <w:rFonts w:ascii="Book Antiqua" w:hAnsi="Book Antiqua" w:cs="宋体"/>
          <w:kern w:val="0"/>
          <w:sz w:val="24"/>
          <w:szCs w:val="24"/>
        </w:rPr>
        <w:t xml:space="preserve"> because of the completeness of their</w:t>
      </w:r>
      <w:r w:rsidR="00741F46" w:rsidRPr="005A185D">
        <w:rPr>
          <w:rFonts w:ascii="Book Antiqua" w:hAnsi="Book Antiqua" w:cs="宋体"/>
          <w:kern w:val="0"/>
          <w:sz w:val="24"/>
          <w:szCs w:val="24"/>
        </w:rPr>
        <w:t xml:space="preserve"> medical records and </w:t>
      </w:r>
      <w:r w:rsidR="00D31988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8654EF" w:rsidRPr="005A185D">
        <w:rPr>
          <w:rFonts w:ascii="Book Antiqua" w:hAnsi="Book Antiqua" w:cs="宋体"/>
          <w:kern w:val="0"/>
          <w:sz w:val="24"/>
          <w:szCs w:val="24"/>
        </w:rPr>
        <w:t xml:space="preserve">adequacy of 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 xml:space="preserve">their </w:t>
      </w:r>
      <w:r w:rsidR="008654EF" w:rsidRPr="005A185D">
        <w:rPr>
          <w:rFonts w:ascii="Book Antiqua" w:hAnsi="Book Antiqua" w:cs="宋体"/>
          <w:kern w:val="0"/>
          <w:sz w:val="24"/>
          <w:szCs w:val="24"/>
        </w:rPr>
        <w:t>follow</w:t>
      </w:r>
      <w:r w:rsidR="009D7D7D" w:rsidRPr="005A185D">
        <w:rPr>
          <w:rFonts w:ascii="Book Antiqua" w:hAnsi="Book Antiqua" w:cs="宋体"/>
          <w:kern w:val="0"/>
          <w:sz w:val="24"/>
          <w:szCs w:val="24"/>
        </w:rPr>
        <w:t>-</w:t>
      </w:r>
      <w:r w:rsidR="008654EF" w:rsidRPr="005A185D">
        <w:rPr>
          <w:rFonts w:ascii="Book Antiqua" w:hAnsi="Book Antiqua" w:cs="宋体"/>
          <w:kern w:val="0"/>
          <w:sz w:val="24"/>
          <w:szCs w:val="24"/>
        </w:rPr>
        <w:t>up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8654EF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U</w:t>
      </w:r>
      <w:r w:rsidR="0068220C" w:rsidRPr="005A185D">
        <w:rPr>
          <w:rFonts w:ascii="Book Antiqua" w:hAnsi="Book Antiqua" w:cs="宋体"/>
          <w:kern w:val="0"/>
          <w:sz w:val="24"/>
          <w:szCs w:val="24"/>
        </w:rPr>
        <w:t xml:space="preserve">pper </w:t>
      </w:r>
      <w:r w:rsidR="008B3592" w:rsidRPr="005A185D">
        <w:rPr>
          <w:rFonts w:ascii="Book Antiqua" w:hAnsi="Book Antiqua" w:cs="宋体"/>
          <w:kern w:val="0"/>
          <w:sz w:val="24"/>
          <w:szCs w:val="24"/>
        </w:rPr>
        <w:t>gastric cancer</w:t>
      </w:r>
      <w:r w:rsidR="0068220C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was diagnosed </w:t>
      </w:r>
      <w:r w:rsidR="0068220C" w:rsidRPr="005A185D">
        <w:rPr>
          <w:rFonts w:ascii="Book Antiqua" w:hAnsi="Book Antiqua" w:cs="宋体"/>
          <w:kern w:val="0"/>
          <w:sz w:val="24"/>
          <w:szCs w:val="24"/>
        </w:rPr>
        <w:t xml:space="preserve">by 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 xml:space="preserve">an </w:t>
      </w:r>
      <w:r w:rsidR="0068220C" w:rsidRPr="005A185D">
        <w:rPr>
          <w:rFonts w:ascii="Book Antiqua" w:hAnsi="Book Antiqua" w:cs="宋体"/>
          <w:kern w:val="0"/>
          <w:sz w:val="24"/>
          <w:szCs w:val="24"/>
        </w:rPr>
        <w:t xml:space="preserve">analysis of endoscopic biopsy specimens. </w:t>
      </w:r>
      <w:r w:rsidR="00C246AF" w:rsidRPr="005A185D">
        <w:rPr>
          <w:rFonts w:ascii="Book Antiqua" w:hAnsi="Book Antiqua" w:cs="宋体"/>
          <w:kern w:val="0"/>
          <w:sz w:val="24"/>
          <w:szCs w:val="24"/>
        </w:rPr>
        <w:t xml:space="preserve">Preoperative imaging studies were routinely performed following endoscopic examination, computed tomography (CT) scanning, 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 xml:space="preserve">abdominal </w:t>
      </w:r>
      <w:r w:rsidR="00C246AF" w:rsidRPr="005A185D">
        <w:rPr>
          <w:rFonts w:ascii="Book Antiqua" w:hAnsi="Book Antiqua" w:cs="宋体"/>
          <w:kern w:val="0"/>
          <w:sz w:val="24"/>
          <w:szCs w:val="24"/>
        </w:rPr>
        <w:t>ultrasonography (US)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C246AF" w:rsidRPr="005A185D">
        <w:rPr>
          <w:rFonts w:ascii="Book Antiqua" w:hAnsi="Book Antiqua" w:cs="宋体"/>
          <w:kern w:val="0"/>
          <w:sz w:val="24"/>
          <w:szCs w:val="24"/>
        </w:rPr>
        <w:t xml:space="preserve">and endoscopic US.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CT scan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and multi-slice spiral CT </w:t>
      </w:r>
      <w:proofErr w:type="gramStart"/>
      <w:r w:rsidR="005221CD" w:rsidRPr="005A185D">
        <w:rPr>
          <w:rFonts w:ascii="Book Antiqua" w:hAnsi="Book Antiqua" w:cs="宋体"/>
          <w:kern w:val="0"/>
          <w:sz w:val="24"/>
          <w:szCs w:val="24"/>
        </w:rPr>
        <w:t>angiography (MSCTA) were</w:t>
      </w:r>
      <w:proofErr w:type="gramEnd"/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performed 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>to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p</w:t>
      </w:r>
      <w:r w:rsidR="0068220C" w:rsidRPr="005A185D">
        <w:rPr>
          <w:rFonts w:ascii="Book Antiqua" w:hAnsi="Book Antiqua" w:cs="宋体"/>
          <w:kern w:val="0"/>
          <w:sz w:val="24"/>
          <w:szCs w:val="24"/>
        </w:rPr>
        <w:t>reoperative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>ly</w:t>
      </w:r>
      <w:r w:rsidR="0068220C" w:rsidRPr="005A185D">
        <w:rPr>
          <w:rFonts w:ascii="Book Antiqua" w:hAnsi="Book Antiqua" w:cs="宋体"/>
          <w:kern w:val="0"/>
          <w:sz w:val="24"/>
          <w:szCs w:val="24"/>
        </w:rPr>
        <w:t xml:space="preserve"> assess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 xml:space="preserve"> the</w:t>
      </w:r>
      <w:r w:rsidR="0068220C" w:rsidRPr="005A185D">
        <w:rPr>
          <w:rFonts w:ascii="Book Antiqua" w:hAnsi="Book Antiqua" w:cs="宋体"/>
          <w:kern w:val="0"/>
          <w:sz w:val="24"/>
          <w:szCs w:val="24"/>
        </w:rPr>
        <w:t xml:space="preserve"> splenic vascular anatomy</w:t>
      </w:r>
      <w:r w:rsidR="0068220C" w:rsidRPr="005A185D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="0068220C" w:rsidRPr="005A185D">
        <w:rPr>
          <w:rFonts w:ascii="Book Antiqua" w:hAnsi="Book Antiqua" w:cs="宋体"/>
          <w:kern w:val="0"/>
          <w:sz w:val="24"/>
          <w:szCs w:val="24"/>
        </w:rPr>
        <w:t>(Fig</w:t>
      </w:r>
      <w:r w:rsidR="009A24CC" w:rsidRPr="005A185D">
        <w:rPr>
          <w:rFonts w:ascii="Book Antiqua" w:hAnsi="Book Antiqua" w:cs="宋体"/>
          <w:kern w:val="0"/>
          <w:sz w:val="24"/>
          <w:szCs w:val="24"/>
        </w:rPr>
        <w:t>ure</w:t>
      </w:r>
      <w:r w:rsidR="00C32116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9A24CC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03477F" w:rsidRPr="005A185D">
        <w:rPr>
          <w:rFonts w:ascii="Book Antiqua" w:hAnsi="Book Antiqua" w:cs="宋体"/>
          <w:kern w:val="0"/>
          <w:sz w:val="24"/>
          <w:szCs w:val="24"/>
        </w:rPr>
        <w:t>1 and</w:t>
      </w:r>
      <w:r w:rsidR="00C7498A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D7D95" w:rsidRPr="005A185D">
        <w:rPr>
          <w:rFonts w:ascii="Book Antiqua" w:hAnsi="Book Antiqua" w:cs="宋体"/>
          <w:kern w:val="0"/>
          <w:sz w:val="24"/>
          <w:szCs w:val="24"/>
        </w:rPr>
        <w:t>2</w:t>
      </w:r>
      <w:r w:rsidR="0068220C" w:rsidRPr="005A185D">
        <w:rPr>
          <w:rFonts w:ascii="Book Antiqua" w:hAnsi="Book Antiqua" w:cs="宋体"/>
          <w:kern w:val="0"/>
          <w:sz w:val="24"/>
          <w:szCs w:val="24"/>
        </w:rPr>
        <w:t>)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B24ED0" w:rsidRPr="005A185D">
        <w:rPr>
          <w:rFonts w:ascii="Book Antiqua" w:hAnsi="Book Antiqua" w:cs="宋体"/>
          <w:kern w:val="0"/>
          <w:sz w:val="24"/>
          <w:szCs w:val="24"/>
        </w:rPr>
        <w:t xml:space="preserve"> Advanced</w:t>
      </w:r>
      <w:r w:rsidR="0096197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24ED0" w:rsidRPr="005A185D">
        <w:rPr>
          <w:rFonts w:ascii="Book Antiqua" w:hAnsi="Book Antiqua" w:cs="宋体"/>
          <w:kern w:val="0"/>
          <w:sz w:val="24"/>
          <w:szCs w:val="24"/>
        </w:rPr>
        <w:t>(cT2-T3) upper gastric cancer diagnosed by preoperative</w:t>
      </w:r>
      <w:r w:rsidR="0096197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24ED0" w:rsidRPr="005A185D">
        <w:rPr>
          <w:rFonts w:ascii="Book Antiqua" w:hAnsi="Book Antiqua" w:cs="宋体"/>
          <w:kern w:val="0"/>
          <w:sz w:val="24"/>
          <w:szCs w:val="24"/>
        </w:rPr>
        <w:t xml:space="preserve">CT scanning and endoscopic US were enrolled in this study. </w:t>
      </w:r>
      <w:r w:rsidR="00C7498A" w:rsidRPr="005A185D">
        <w:rPr>
          <w:rFonts w:ascii="Book Antiqua" w:hAnsi="Book Antiqua" w:cs="宋体"/>
          <w:kern w:val="0"/>
          <w:sz w:val="24"/>
          <w:szCs w:val="24"/>
        </w:rPr>
        <w:t>P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 xml:space="preserve">atients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with</w:t>
      </w:r>
      <w:r w:rsidR="008B3592" w:rsidRPr="005A185D">
        <w:rPr>
          <w:rFonts w:ascii="Book Antiqua" w:hAnsi="Book Antiqua"/>
          <w:sz w:val="24"/>
          <w:szCs w:val="24"/>
        </w:rPr>
        <w:t xml:space="preserve"> </w:t>
      </w:r>
      <w:r w:rsidR="008B3592" w:rsidRPr="005A185D">
        <w:rPr>
          <w:rFonts w:ascii="Book Antiqua" w:hAnsi="Book Antiqua" w:cs="宋体"/>
          <w:kern w:val="0"/>
          <w:sz w:val="24"/>
          <w:szCs w:val="24"/>
        </w:rPr>
        <w:t>clinical T1 (cT1)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32F17" w:rsidRPr="005A185D">
        <w:rPr>
          <w:rFonts w:ascii="Book Antiqua" w:hAnsi="Book Antiqua" w:cs="宋体"/>
          <w:kern w:val="0"/>
          <w:sz w:val="24"/>
          <w:szCs w:val="24"/>
        </w:rPr>
        <w:t>or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8B3592" w:rsidRPr="005A185D">
        <w:rPr>
          <w:rFonts w:ascii="Book Antiqua" w:hAnsi="Book Antiqua" w:cs="宋体"/>
          <w:kern w:val="0"/>
          <w:sz w:val="24"/>
          <w:szCs w:val="24"/>
        </w:rPr>
        <w:t>clinical T4 (cT4)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 xml:space="preserve"> tumor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 xml:space="preserve">, distant metastasis, </w:t>
      </w:r>
      <w:r w:rsidR="00932F17" w:rsidRPr="005A185D">
        <w:rPr>
          <w:rFonts w:ascii="Book Antiqua" w:hAnsi="Book Antiqua" w:cs="宋体"/>
          <w:kern w:val="0"/>
          <w:sz w:val="24"/>
          <w:szCs w:val="24"/>
        </w:rPr>
        <w:t>or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bookmarkStart w:id="271" w:name="OLE_LINK16"/>
      <w:bookmarkStart w:id="272" w:name="OLE_LINK17"/>
      <w:r w:rsidR="00932F17" w:rsidRPr="005A185D">
        <w:rPr>
          <w:rFonts w:ascii="Book Antiqua" w:hAnsi="Book Antiqua" w:cs="宋体"/>
          <w:kern w:val="0"/>
          <w:sz w:val="24"/>
          <w:szCs w:val="24"/>
        </w:rPr>
        <w:t>preoperative</w:t>
      </w:r>
      <w:bookmarkEnd w:id="271"/>
      <w:bookmarkEnd w:id="272"/>
      <w:r w:rsidR="00932F1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 xml:space="preserve">enlargement </w:t>
      </w:r>
      <w:r w:rsidR="00932F17" w:rsidRPr="005A185D">
        <w:rPr>
          <w:rFonts w:ascii="Book Antiqua" w:hAnsi="Book Antiqua" w:cs="宋体"/>
          <w:kern w:val="0"/>
          <w:sz w:val="24"/>
          <w:szCs w:val="24"/>
        </w:rPr>
        <w:t>or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 xml:space="preserve"> integration of LNs were excluded. </w:t>
      </w:r>
      <w:r w:rsidR="008D1A21" w:rsidRPr="005A185D">
        <w:rPr>
          <w:rFonts w:ascii="Book Antiqua" w:hAnsi="Book Antiqua" w:cs="宋体"/>
          <w:kern w:val="0"/>
          <w:sz w:val="24"/>
          <w:szCs w:val="24"/>
        </w:rPr>
        <w:t>No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8D1A21" w:rsidRPr="005A185D">
        <w:rPr>
          <w:rFonts w:ascii="Book Antiqua" w:hAnsi="Book Antiqua" w:cs="宋体"/>
          <w:kern w:val="0"/>
          <w:sz w:val="24"/>
          <w:szCs w:val="24"/>
        </w:rPr>
        <w:t xml:space="preserve">patients had received 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 xml:space="preserve">preoperative </w:t>
      </w:r>
      <w:proofErr w:type="spellStart"/>
      <w:r w:rsidR="008D1A21" w:rsidRPr="005A185D">
        <w:rPr>
          <w:rFonts w:ascii="Book Antiqua" w:hAnsi="Book Antiqua" w:cs="宋体"/>
          <w:kern w:val="0"/>
          <w:sz w:val="24"/>
          <w:szCs w:val="24"/>
        </w:rPr>
        <w:t>chemoradiation</w:t>
      </w:r>
      <w:proofErr w:type="spellEnd"/>
      <w:r w:rsidR="008D1A21" w:rsidRPr="005A185D">
        <w:rPr>
          <w:rFonts w:ascii="Book Antiqua" w:hAnsi="Book Antiqua" w:cs="宋体"/>
          <w:kern w:val="0"/>
          <w:sz w:val="24"/>
          <w:szCs w:val="24"/>
        </w:rPr>
        <w:t xml:space="preserve"> therapy.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Each </w:t>
      </w:r>
      <w:r w:rsidR="001B21BD" w:rsidRPr="005A185D">
        <w:rPr>
          <w:rFonts w:ascii="Book Antiqua" w:hAnsi="Book Antiqua" w:cs="宋体"/>
          <w:kern w:val="0"/>
          <w:sz w:val="24"/>
          <w:szCs w:val="24"/>
        </w:rPr>
        <w:t>preoperative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patient was informed of 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>the surgical procedure, including its advantages and risks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 xml:space="preserve">. All patients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provided 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>written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>informed consent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 xml:space="preserve"> for the procedure</w:t>
      </w:r>
      <w:r w:rsidR="008D1A21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="008D1A21" w:rsidRPr="005A185D">
        <w:rPr>
          <w:rFonts w:ascii="Book Antiqua" w:hAnsi="Book Antiqua" w:cs="宋体"/>
          <w:kern w:val="0"/>
          <w:sz w:val="24"/>
          <w:szCs w:val="24"/>
        </w:rPr>
        <w:t>prior to surgery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as well as 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 xml:space="preserve">for </w:t>
      </w:r>
      <w:r w:rsidR="0003477F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 xml:space="preserve">publication of this report and any 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lastRenderedPageBreak/>
        <w:t>accompanying images.</w:t>
      </w:r>
      <w:r w:rsidR="006D6953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</w:p>
    <w:p w:rsidR="00C7498A" w:rsidRPr="005A185D" w:rsidRDefault="00351D6A" w:rsidP="00CD4E77">
      <w:pPr>
        <w:snapToGrid w:val="0"/>
        <w:spacing w:line="360" w:lineRule="auto"/>
        <w:ind w:firstLineChars="200" w:firstLine="480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Times New Roman"/>
          <w:sz w:val="24"/>
          <w:szCs w:val="24"/>
        </w:rPr>
        <w:t>In the current study,</w:t>
      </w:r>
      <w:r w:rsidR="006169FC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="00B87E2F" w:rsidRPr="005A185D">
        <w:rPr>
          <w:rFonts w:ascii="Book Antiqua" w:eastAsia="宋体" w:hAnsi="Book Antiqua" w:cs="Times New Roman"/>
          <w:sz w:val="24"/>
          <w:szCs w:val="24"/>
        </w:rPr>
        <w:t xml:space="preserve">the </w:t>
      </w:r>
      <w:r w:rsidR="00DC3DC6" w:rsidRPr="005A185D">
        <w:rPr>
          <w:rFonts w:ascii="Book Antiqua" w:eastAsia="宋体" w:hAnsi="Book Antiqua" w:cs="Times New Roman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Times New Roman"/>
          <w:sz w:val="24"/>
          <w:szCs w:val="24"/>
        </w:rPr>
        <w:t xml:space="preserve"> lymphadenectomy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began 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>with the surgeon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using </w:t>
      </w:r>
      <w:r w:rsidR="00272ABA" w:rsidRPr="005A185D">
        <w:rPr>
          <w:rFonts w:ascii="Book Antiqua" w:hAnsi="Book Antiqua" w:cs="宋体"/>
          <w:kern w:val="0"/>
          <w:sz w:val="24"/>
          <w:szCs w:val="24"/>
        </w:rPr>
        <w:t>an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 xml:space="preserve"> ultrasonic </w:t>
      </w:r>
      <w:r w:rsidR="00016BD4" w:rsidRPr="005A185D">
        <w:rPr>
          <w:rFonts w:ascii="Book Antiqua" w:hAnsi="Book Antiqua" w:cs="宋体"/>
          <w:kern w:val="0"/>
          <w:sz w:val="24"/>
          <w:szCs w:val="24"/>
        </w:rPr>
        <w:t xml:space="preserve">scalpel to separate </w:t>
      </w:r>
      <w:r w:rsidR="006169FC" w:rsidRPr="005A185D">
        <w:rPr>
          <w:rFonts w:ascii="Book Antiqua" w:hAnsi="Book Antiqua" w:cs="宋体"/>
          <w:kern w:val="0"/>
          <w:sz w:val="24"/>
          <w:szCs w:val="24"/>
        </w:rPr>
        <w:t>and</w:t>
      </w:r>
      <w:r w:rsidR="00016BD4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169FC" w:rsidRPr="005A185D">
        <w:rPr>
          <w:rFonts w:ascii="Book Antiqua" w:hAnsi="Book Antiqua" w:cs="宋体"/>
          <w:kern w:val="0"/>
          <w:sz w:val="24"/>
          <w:szCs w:val="24"/>
        </w:rPr>
        <w:t xml:space="preserve">reveal the end of the splenic arteries </w:t>
      </w:r>
      <w:r w:rsidR="005F5BAE" w:rsidRPr="005A185D">
        <w:rPr>
          <w:rFonts w:ascii="Book Antiqua" w:hAnsi="Book Antiqua" w:cs="宋体"/>
          <w:kern w:val="0"/>
          <w:sz w:val="24"/>
          <w:szCs w:val="24"/>
        </w:rPr>
        <w:t>with</w:t>
      </w:r>
      <w:r w:rsidR="006169FC" w:rsidRPr="005A185D">
        <w:rPr>
          <w:rFonts w:ascii="Book Antiqua" w:hAnsi="Book Antiqua" w:cs="宋体"/>
          <w:kern w:val="0"/>
          <w:sz w:val="24"/>
          <w:szCs w:val="24"/>
        </w:rPr>
        <w:t>in</w:t>
      </w:r>
      <w:r w:rsidR="00016BD4" w:rsidRPr="005A185D">
        <w:rPr>
          <w:rFonts w:ascii="Book Antiqua" w:hAnsi="Book Antiqua" w:cs="宋体"/>
          <w:kern w:val="0"/>
          <w:sz w:val="24"/>
          <w:szCs w:val="24"/>
        </w:rPr>
        <w:t xml:space="preserve"> the </w:t>
      </w:r>
      <w:proofErr w:type="spellStart"/>
      <w:r w:rsidR="006169FC" w:rsidRPr="005A185D">
        <w:rPr>
          <w:rFonts w:ascii="Book Antiqua" w:hAnsi="Book Antiqua" w:cs="宋体"/>
          <w:kern w:val="0"/>
          <w:sz w:val="24"/>
          <w:szCs w:val="24"/>
        </w:rPr>
        <w:t>retropancreatic</w:t>
      </w:r>
      <w:proofErr w:type="spellEnd"/>
      <w:r w:rsidR="006169FC" w:rsidRPr="005A185D">
        <w:rPr>
          <w:rFonts w:ascii="Book Antiqua" w:hAnsi="Book Antiqua" w:cs="宋体"/>
          <w:kern w:val="0"/>
          <w:sz w:val="24"/>
          <w:szCs w:val="24"/>
        </w:rPr>
        <w:t xml:space="preserve"> space</w:t>
      </w:r>
      <w:r w:rsidR="00016BD4" w:rsidRPr="005A185D">
        <w:rPr>
          <w:rFonts w:ascii="Book Antiqua" w:hAnsi="Book Antiqua" w:cs="宋体"/>
          <w:kern w:val="0"/>
          <w:sz w:val="24"/>
          <w:szCs w:val="24"/>
        </w:rPr>
        <w:t xml:space="preserve"> at the superior </w:t>
      </w:r>
      <w:proofErr w:type="spellStart"/>
      <w:r w:rsidR="00825905" w:rsidRPr="005A185D">
        <w:rPr>
          <w:rFonts w:ascii="Book Antiqua" w:hAnsi="Book Antiqua" w:cs="宋体"/>
          <w:kern w:val="0"/>
          <w:sz w:val="24"/>
          <w:szCs w:val="24"/>
        </w:rPr>
        <w:t>boder</w:t>
      </w:r>
      <w:proofErr w:type="spellEnd"/>
      <w:r w:rsidR="00825905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016BD4" w:rsidRPr="005A185D">
        <w:rPr>
          <w:rFonts w:ascii="Book Antiqua" w:hAnsi="Book Antiqua" w:cs="宋体"/>
          <w:kern w:val="0"/>
          <w:sz w:val="24"/>
          <w:szCs w:val="24"/>
        </w:rPr>
        <w:t xml:space="preserve">of the </w:t>
      </w:r>
      <w:r w:rsidR="005E1F72" w:rsidRPr="005A185D">
        <w:rPr>
          <w:rFonts w:ascii="Book Antiqua" w:hAnsi="Book Antiqua" w:cs="宋体"/>
          <w:kern w:val="0"/>
          <w:sz w:val="24"/>
          <w:szCs w:val="24"/>
        </w:rPr>
        <w:t>pancreatic tail</w:t>
      </w:r>
      <w:r w:rsidR="00016BD4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B87E2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169FC" w:rsidRPr="005A185D">
        <w:rPr>
          <w:rFonts w:ascii="Book Antiqua" w:hAnsi="Book Antiqua" w:cs="宋体"/>
          <w:kern w:val="0"/>
          <w:sz w:val="24"/>
          <w:szCs w:val="24"/>
        </w:rPr>
        <w:t>until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169FC" w:rsidRPr="005A185D">
        <w:rPr>
          <w:rFonts w:ascii="Book Antiqua" w:hAnsi="Book Antiqua" w:cs="宋体"/>
          <w:kern w:val="0"/>
          <w:sz w:val="24"/>
          <w:szCs w:val="24"/>
        </w:rPr>
        <w:t xml:space="preserve">to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divid</w:t>
      </w:r>
      <w:r w:rsidR="006169FC" w:rsidRPr="005A185D">
        <w:rPr>
          <w:rFonts w:ascii="Book Antiqua" w:hAnsi="Book Antiqua" w:cs="宋体"/>
          <w:kern w:val="0"/>
          <w:sz w:val="24"/>
          <w:szCs w:val="24"/>
        </w:rPr>
        <w:t>e</w:t>
      </w:r>
      <w:r w:rsidR="006D6953" w:rsidRPr="005A185D">
        <w:rPr>
          <w:rFonts w:ascii="Book Antiqua" w:hAnsi="Book Antiqua" w:cs="宋体"/>
          <w:kern w:val="0"/>
          <w:sz w:val="24"/>
          <w:szCs w:val="24"/>
        </w:rPr>
        <w:t xml:space="preserve"> the last short</w:t>
      </w:r>
      <w:r w:rsidR="006169FC" w:rsidRPr="005A185D">
        <w:rPr>
          <w:rFonts w:ascii="Book Antiqua" w:hAnsi="Book Antiqua" w:cs="宋体"/>
          <w:kern w:val="0"/>
          <w:sz w:val="24"/>
          <w:szCs w:val="24"/>
        </w:rPr>
        <w:t xml:space="preserve"> gastric arter</w:t>
      </w:r>
      <w:r w:rsidR="00825905" w:rsidRPr="005A185D">
        <w:rPr>
          <w:rFonts w:ascii="Book Antiqua" w:hAnsi="Book Antiqua" w:cs="宋体"/>
          <w:kern w:val="0"/>
          <w:sz w:val="24"/>
          <w:szCs w:val="24"/>
        </w:rPr>
        <w:t>y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860600" w:rsidRPr="005A185D">
        <w:rPr>
          <w:rFonts w:ascii="Book Antiqua" w:hAnsi="Book Antiqua"/>
          <w:sz w:val="24"/>
          <w:szCs w:val="24"/>
        </w:rPr>
        <w:t xml:space="preserve"> </w:t>
      </w:r>
      <w:r w:rsidR="00860600" w:rsidRPr="005A185D">
        <w:rPr>
          <w:rFonts w:ascii="Book Antiqua" w:hAnsi="Book Antiqua" w:cs="宋体"/>
          <w:kern w:val="0"/>
          <w:sz w:val="24"/>
          <w:szCs w:val="24"/>
        </w:rPr>
        <w:t>The No. 10 lymphadenectomy time referred to the time of</w:t>
      </w:r>
      <w:r w:rsidR="006D2718" w:rsidRPr="005A185D">
        <w:rPr>
          <w:rFonts w:ascii="Book Antiqua" w:hAnsi="Book Antiqua" w:cs="宋体"/>
          <w:kern w:val="0"/>
          <w:sz w:val="24"/>
          <w:szCs w:val="24"/>
        </w:rPr>
        <w:t xml:space="preserve"> this procedure</w:t>
      </w:r>
      <w:r w:rsidR="00860600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C7498A" w:rsidRPr="005A185D">
        <w:rPr>
          <w:rFonts w:ascii="Book Antiqua" w:hAnsi="Book Antiqua" w:cs="宋体"/>
          <w:color w:val="FF0000"/>
          <w:kern w:val="0"/>
          <w:sz w:val="24"/>
          <w:szCs w:val="24"/>
        </w:rPr>
        <w:t xml:space="preserve"> </w:t>
      </w:r>
      <w:r w:rsidR="003D1235" w:rsidRPr="005A185D">
        <w:rPr>
          <w:rFonts w:ascii="Book Antiqua" w:hAnsi="Book Antiqua" w:cs="宋体"/>
          <w:kern w:val="0"/>
          <w:sz w:val="24"/>
          <w:szCs w:val="24"/>
        </w:rPr>
        <w:t xml:space="preserve">The blood loss </w:t>
      </w:r>
      <w:r w:rsidR="00E64CBE" w:rsidRPr="005A185D">
        <w:rPr>
          <w:rFonts w:ascii="Book Antiqua" w:hAnsi="Book Antiqua" w:cs="宋体"/>
          <w:kern w:val="0"/>
          <w:sz w:val="24"/>
          <w:szCs w:val="24"/>
        </w:rPr>
        <w:t xml:space="preserve">during operation </w:t>
      </w:r>
      <w:r w:rsidR="003D1235" w:rsidRPr="005A185D">
        <w:rPr>
          <w:rFonts w:ascii="Book Antiqua" w:hAnsi="Book Antiqua" w:cs="宋体"/>
          <w:kern w:val="0"/>
          <w:sz w:val="24"/>
          <w:szCs w:val="24"/>
        </w:rPr>
        <w:t>was measured by estimating the volume of blood in the suction container and weighing the gauze with blood.</w:t>
      </w:r>
      <w:r w:rsidR="00A81776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C7498A" w:rsidRPr="005A185D">
        <w:rPr>
          <w:rFonts w:ascii="Book Antiqua" w:hAnsi="Book Antiqua" w:cs="宋体"/>
          <w:kern w:val="0"/>
          <w:sz w:val="24"/>
          <w:szCs w:val="24"/>
        </w:rPr>
        <w:t xml:space="preserve">Dissected LNs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were</w:t>
      </w:r>
      <w:r w:rsidR="00C7498A" w:rsidRPr="005A185D">
        <w:rPr>
          <w:rFonts w:ascii="Book Antiqua" w:hAnsi="Book Antiqua" w:cs="宋体"/>
          <w:kern w:val="0"/>
          <w:sz w:val="24"/>
          <w:szCs w:val="24"/>
        </w:rPr>
        <w:t xml:space="preserve"> classified </w:t>
      </w:r>
      <w:bookmarkStart w:id="273" w:name="OLE_LINK93"/>
      <w:bookmarkStart w:id="274" w:name="OLE_LINK94"/>
      <w:r w:rsidRPr="005A185D">
        <w:rPr>
          <w:rFonts w:ascii="Book Antiqua" w:hAnsi="Book Antiqua" w:cs="宋体"/>
          <w:kern w:val="0"/>
          <w:sz w:val="24"/>
          <w:szCs w:val="24"/>
        </w:rPr>
        <w:t xml:space="preserve">according to the 3rd English edition of </w:t>
      </w:r>
      <w:r w:rsidR="00E64CBE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Japanese classification of gastric </w:t>
      </w:r>
      <w:proofErr w:type="gramStart"/>
      <w:r w:rsidRPr="005A185D">
        <w:rPr>
          <w:rFonts w:ascii="Book Antiqua" w:hAnsi="Book Antiqua" w:cs="宋体"/>
          <w:kern w:val="0"/>
          <w:sz w:val="24"/>
          <w:szCs w:val="24"/>
        </w:rPr>
        <w:t>carcinoma</w:t>
      </w:r>
      <w:bookmarkEnd w:id="273"/>
      <w:bookmarkEnd w:id="274"/>
      <w:r w:rsidR="00C7498A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[</w:t>
      </w:r>
      <w:proofErr w:type="gramEnd"/>
      <w:r w:rsidR="00C7498A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1]</w:t>
      </w:r>
      <w:r w:rsidR="008B3592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E64CBE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>The c</w:t>
      </w:r>
      <w:r w:rsidR="006568E1" w:rsidRPr="005A185D">
        <w:rPr>
          <w:rFonts w:ascii="Book Antiqua" w:hAnsi="Book Antiqua" w:cs="宋体"/>
          <w:kern w:val="0"/>
          <w:sz w:val="24"/>
          <w:szCs w:val="24"/>
        </w:rPr>
        <w:t xml:space="preserve">linical and pathological </w:t>
      </w:r>
      <w:proofErr w:type="spellStart"/>
      <w:r w:rsidR="006568E1" w:rsidRPr="005A185D">
        <w:rPr>
          <w:rFonts w:ascii="Book Antiqua" w:hAnsi="Book Antiqua" w:cs="宋体"/>
          <w:kern w:val="0"/>
          <w:sz w:val="24"/>
          <w:szCs w:val="24"/>
        </w:rPr>
        <w:t>staging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>s</w:t>
      </w:r>
      <w:proofErr w:type="spellEnd"/>
      <w:r w:rsidR="006568E1" w:rsidRPr="005A185D">
        <w:rPr>
          <w:rFonts w:ascii="Book Antiqua" w:hAnsi="Book Antiqua" w:cs="宋体"/>
          <w:kern w:val="0"/>
          <w:sz w:val="24"/>
          <w:szCs w:val="24"/>
        </w:rPr>
        <w:t xml:space="preserve"> w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>ere</w:t>
      </w:r>
      <w:r w:rsidR="006568E1" w:rsidRPr="005A185D">
        <w:rPr>
          <w:rFonts w:ascii="Book Antiqua" w:hAnsi="Book Antiqua" w:cs="宋体"/>
          <w:kern w:val="0"/>
          <w:sz w:val="24"/>
          <w:szCs w:val="24"/>
        </w:rPr>
        <w:t xml:space="preserve"> in accordance with the American Joint Committee on Cancer (AJCC) seventh edition of Gastric Cancer TNM </w:t>
      </w:r>
      <w:proofErr w:type="gramStart"/>
      <w:r w:rsidR="006568E1" w:rsidRPr="005A185D">
        <w:rPr>
          <w:rFonts w:ascii="Book Antiqua" w:hAnsi="Book Antiqua" w:cs="宋体"/>
          <w:kern w:val="0"/>
          <w:sz w:val="24"/>
          <w:szCs w:val="24"/>
        </w:rPr>
        <w:t>Staging</w:t>
      </w:r>
      <w:r w:rsidR="00A82805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[</w:t>
      </w:r>
      <w:proofErr w:type="gramEnd"/>
      <w:r w:rsidR="00A82805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22]</w:t>
      </w:r>
      <w:r w:rsidR="00C7498A" w:rsidRPr="005A185D">
        <w:rPr>
          <w:rFonts w:ascii="Book Antiqua" w:hAnsi="Book Antiqua" w:cs="宋体"/>
          <w:kern w:val="0"/>
          <w:sz w:val="24"/>
          <w:szCs w:val="24"/>
        </w:rPr>
        <w:t xml:space="preserve">. </w:t>
      </w:r>
      <w:r w:rsidR="00536530" w:rsidRPr="005A185D">
        <w:rPr>
          <w:rFonts w:ascii="Book Antiqua" w:hAnsi="Book Antiqua" w:cs="宋体"/>
          <w:kern w:val="0"/>
          <w:sz w:val="24"/>
          <w:szCs w:val="24"/>
        </w:rPr>
        <w:t xml:space="preserve">Follow-up was 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>performed</w:t>
      </w:r>
      <w:r w:rsidR="00536530" w:rsidRPr="005A185D">
        <w:rPr>
          <w:rFonts w:ascii="Book Antiqua" w:hAnsi="Book Antiqua" w:cs="宋体"/>
          <w:kern w:val="0"/>
          <w:sz w:val="24"/>
          <w:szCs w:val="24"/>
        </w:rPr>
        <w:t xml:space="preserve"> by trained investigators</w:t>
      </w:r>
      <w:r w:rsidR="006568E1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36530" w:rsidRPr="005A185D">
        <w:rPr>
          <w:rFonts w:ascii="Book Antiqua" w:hAnsi="Book Antiqua" w:cs="宋体"/>
          <w:kern w:val="0"/>
          <w:sz w:val="24"/>
          <w:szCs w:val="24"/>
        </w:rPr>
        <w:t xml:space="preserve">every 3 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>mo</w:t>
      </w:r>
      <w:r w:rsidR="00536530" w:rsidRPr="005A185D">
        <w:rPr>
          <w:rFonts w:ascii="Book Antiqua" w:hAnsi="Book Antiqua" w:cs="宋体"/>
          <w:kern w:val="0"/>
          <w:sz w:val="24"/>
          <w:szCs w:val="24"/>
        </w:rPr>
        <w:t xml:space="preserve">. The patients’ routine follow-ups consisted of </w:t>
      </w:r>
      <w:r w:rsidR="00E64CBE" w:rsidRPr="005A185D">
        <w:rPr>
          <w:rFonts w:ascii="Book Antiqua" w:hAnsi="Book Antiqua" w:cs="宋体"/>
          <w:kern w:val="0"/>
          <w:sz w:val="24"/>
          <w:szCs w:val="24"/>
        </w:rPr>
        <w:t xml:space="preserve">a </w:t>
      </w:r>
      <w:r w:rsidR="00536530" w:rsidRPr="005A185D">
        <w:rPr>
          <w:rFonts w:ascii="Book Antiqua" w:hAnsi="Book Antiqua" w:cs="宋体"/>
          <w:kern w:val="0"/>
          <w:sz w:val="24"/>
          <w:szCs w:val="24"/>
        </w:rPr>
        <w:t>physical examination, laboratory tests, chest radiography, abdominopelvic ultrasonography or CT</w:t>
      </w:r>
      <w:r w:rsidR="00E64CBE" w:rsidRPr="005A185D">
        <w:rPr>
          <w:rFonts w:ascii="Book Antiqua" w:hAnsi="Book Antiqua" w:cs="宋体"/>
          <w:kern w:val="0"/>
          <w:sz w:val="24"/>
          <w:szCs w:val="24"/>
        </w:rPr>
        <w:t xml:space="preserve"> scans</w:t>
      </w:r>
      <w:r w:rsidR="00536530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B16AD9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>The</w:t>
      </w:r>
      <w:r w:rsidR="0053653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536530" w:rsidRPr="005A185D">
        <w:rPr>
          <w:rFonts w:ascii="Book Antiqua" w:hAnsi="Book Antiqua" w:cs="宋体"/>
          <w:kern w:val="0"/>
          <w:sz w:val="24"/>
          <w:szCs w:val="24"/>
        </w:rPr>
        <w:t xml:space="preserve">urvival time was calculated from the time of surgical intervention until the last date of contact </w:t>
      </w:r>
      <w:r w:rsidR="00972509" w:rsidRPr="005A185D">
        <w:rPr>
          <w:rFonts w:ascii="Book Antiqua" w:hAnsi="Book Antiqua" w:cs="宋体"/>
          <w:kern w:val="0"/>
          <w:sz w:val="24"/>
          <w:szCs w:val="24"/>
        </w:rPr>
        <w:t>(December 31, 2013).</w:t>
      </w:r>
      <w:r w:rsidR="0053653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</w:p>
    <w:p w:rsidR="00FA567C" w:rsidRPr="005A185D" w:rsidRDefault="00FA567C" w:rsidP="00CD4E77">
      <w:pPr>
        <w:snapToGrid w:val="0"/>
        <w:spacing w:line="360" w:lineRule="auto"/>
        <w:ind w:firstLineChars="200" w:firstLine="480"/>
        <w:rPr>
          <w:rFonts w:ascii="Book Antiqua" w:hAnsi="Book Antiqua" w:cs="宋体"/>
          <w:kern w:val="0"/>
          <w:sz w:val="24"/>
          <w:szCs w:val="24"/>
        </w:rPr>
      </w:pPr>
    </w:p>
    <w:p w:rsidR="006D6953" w:rsidRPr="005A185D" w:rsidRDefault="00C7498A" w:rsidP="00CD4E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A185D">
        <w:rPr>
          <w:rFonts w:ascii="Book Antiqua" w:hAnsi="Book Antiqua"/>
          <w:b/>
          <w:i/>
          <w:sz w:val="24"/>
          <w:szCs w:val="24"/>
        </w:rPr>
        <w:t xml:space="preserve">Surgical </w:t>
      </w:r>
      <w:r w:rsidR="00FA567C" w:rsidRPr="005A185D">
        <w:rPr>
          <w:rFonts w:ascii="Book Antiqua" w:hAnsi="Book Antiqua"/>
          <w:b/>
          <w:i/>
          <w:sz w:val="24"/>
          <w:szCs w:val="24"/>
        </w:rPr>
        <w:t>p</w:t>
      </w:r>
      <w:r w:rsidRPr="005A185D">
        <w:rPr>
          <w:rFonts w:ascii="Book Antiqua" w:hAnsi="Book Antiqua"/>
          <w:b/>
          <w:i/>
          <w:sz w:val="24"/>
          <w:szCs w:val="24"/>
        </w:rPr>
        <w:t>rocedures</w:t>
      </w:r>
    </w:p>
    <w:p w:rsidR="00743E92" w:rsidRPr="005A185D" w:rsidRDefault="00C7498A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宋体"/>
          <w:b/>
          <w:kern w:val="0"/>
          <w:sz w:val="24"/>
          <w:szCs w:val="24"/>
        </w:rPr>
        <w:t>Patient positioning</w:t>
      </w:r>
      <w:r w:rsidR="00FA567C" w:rsidRPr="005A185D">
        <w:rPr>
          <w:rFonts w:ascii="Book Antiqua" w:hAnsi="Book Antiqua" w:cs="宋体"/>
          <w:kern w:val="0"/>
          <w:sz w:val="24"/>
          <w:szCs w:val="24"/>
        </w:rPr>
        <w:t>: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The patient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was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placed in the reverse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T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rendelenburg position with 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head elevated 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>approximately 15</w:t>
      </w:r>
      <w:r w:rsidR="00FA567C" w:rsidRPr="005A185D">
        <w:rPr>
          <w:rFonts w:ascii="Book Antiqua" w:hAnsi="Book Antiqua" w:cs="宋体"/>
          <w:kern w:val="0"/>
          <w:sz w:val="24"/>
          <w:szCs w:val="24"/>
        </w:rPr>
        <w:t xml:space="preserve">° 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>to</w:t>
      </w:r>
      <w:r w:rsidR="00D13ECA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>20°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 xml:space="preserve">, </w:t>
      </w:r>
      <w:r w:rsidRPr="005A185D">
        <w:rPr>
          <w:rFonts w:ascii="Book Antiqua" w:hAnsi="Book Antiqua" w:cs="宋体"/>
          <w:kern w:val="0"/>
          <w:sz w:val="24"/>
          <w:szCs w:val="24"/>
        </w:rPr>
        <w:t>and tilted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 xml:space="preserve">with the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left side up 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>approximately 20</w:t>
      </w:r>
      <w:r w:rsidR="00FA567C" w:rsidRPr="005A185D">
        <w:rPr>
          <w:rFonts w:ascii="Book Antiqua" w:hAnsi="Book Antiqua" w:cs="宋体"/>
          <w:kern w:val="0"/>
          <w:sz w:val="24"/>
          <w:szCs w:val="24"/>
        </w:rPr>
        <w:t>°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 xml:space="preserve"> to 30°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. </w:t>
      </w:r>
      <w:r w:rsidR="009F4434" w:rsidRPr="005A185D">
        <w:rPr>
          <w:rFonts w:ascii="Book Antiqua" w:hAnsi="Book Antiqua" w:cs="宋体"/>
          <w:kern w:val="0"/>
          <w:sz w:val="24"/>
          <w:szCs w:val="24"/>
        </w:rPr>
        <w:t>A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10-mm trocar for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the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laparoscope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was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inserted below the umbilicus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; a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12-mm trocar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was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9F4434" w:rsidRPr="005A185D">
        <w:rPr>
          <w:rFonts w:ascii="Book Antiqua" w:hAnsi="Book Antiqua" w:cs="宋体"/>
          <w:kern w:val="0"/>
          <w:sz w:val="24"/>
          <w:szCs w:val="24"/>
        </w:rPr>
        <w:t>inserted in the left upper quadrant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as a major hand port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; </w:t>
      </w:r>
      <w:r w:rsidR="009F4434" w:rsidRPr="005A185D">
        <w:rPr>
          <w:rFonts w:ascii="Book Antiqua" w:hAnsi="Book Antiqua" w:cs="宋体"/>
          <w:kern w:val="0"/>
          <w:sz w:val="24"/>
          <w:szCs w:val="24"/>
        </w:rPr>
        <w:t xml:space="preserve">a 5-mm trocar was inserted in the left </w:t>
      </w:r>
      <w:r w:rsidR="0027257F" w:rsidRPr="005A185D">
        <w:rPr>
          <w:rFonts w:ascii="Book Antiqua" w:hAnsi="Book Antiqua" w:cs="宋体"/>
          <w:kern w:val="0"/>
          <w:sz w:val="24"/>
          <w:szCs w:val="24"/>
        </w:rPr>
        <w:t>lower quadrant</w:t>
      </w:r>
      <w:r w:rsidR="009F4434" w:rsidRPr="005A185D">
        <w:rPr>
          <w:rFonts w:ascii="Book Antiqua" w:hAnsi="Book Antiqua" w:cs="宋体"/>
          <w:kern w:val="0"/>
          <w:sz w:val="24"/>
          <w:szCs w:val="24"/>
        </w:rPr>
        <w:t xml:space="preserve"> as an accessory port;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a 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 xml:space="preserve">second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5-mm trocar </w:t>
      </w:r>
      <w:r w:rsidR="00663D68" w:rsidRPr="005A185D">
        <w:rPr>
          <w:rFonts w:ascii="Book Antiqua" w:hAnsi="Book Antiqua" w:cs="宋体"/>
          <w:kern w:val="0"/>
          <w:sz w:val="24"/>
          <w:szCs w:val="24"/>
        </w:rPr>
        <w:t xml:space="preserve">for exposure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was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27257F" w:rsidRPr="005A185D">
        <w:rPr>
          <w:rFonts w:ascii="Book Antiqua" w:hAnsi="Book Antiqua" w:cs="宋体"/>
          <w:kern w:val="0"/>
          <w:sz w:val="24"/>
          <w:szCs w:val="24"/>
        </w:rPr>
        <w:t>inserted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27257F" w:rsidRPr="005A185D">
        <w:rPr>
          <w:rFonts w:ascii="Book Antiqua" w:hAnsi="Book Antiqua" w:cs="宋体"/>
          <w:kern w:val="0"/>
          <w:sz w:val="24"/>
          <w:szCs w:val="24"/>
        </w:rPr>
        <w:t>in the left upper quadrant</w:t>
      </w:r>
      <w:r w:rsidR="001362B3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 and a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 xml:space="preserve">third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5-mm trocar </w:t>
      </w:r>
      <w:r w:rsidR="00663D68" w:rsidRPr="005A185D">
        <w:rPr>
          <w:rFonts w:ascii="Book Antiqua" w:hAnsi="Book Antiqua" w:cs="宋体"/>
          <w:kern w:val="0"/>
          <w:sz w:val="24"/>
          <w:szCs w:val="24"/>
        </w:rPr>
        <w:t xml:space="preserve">for exposure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was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inserted in the right </w:t>
      </w:r>
      <w:r w:rsidR="009F4434" w:rsidRPr="005A185D">
        <w:rPr>
          <w:rFonts w:ascii="Book Antiqua" w:hAnsi="Book Antiqua" w:cs="宋体"/>
          <w:kern w:val="0"/>
          <w:sz w:val="24"/>
          <w:szCs w:val="24"/>
        </w:rPr>
        <w:t>lower quadrant.</w:t>
      </w:r>
      <w:r w:rsidR="001362B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E4D89" w:rsidRPr="005A185D">
        <w:rPr>
          <w:rFonts w:ascii="Book Antiqua" w:hAnsi="Book Antiqua" w:cs="宋体"/>
          <w:kern w:val="0"/>
          <w:sz w:val="24"/>
          <w:szCs w:val="24"/>
        </w:rPr>
        <w:t>The surgeon stood on the left side of the patient</w:t>
      </w:r>
      <w:r w:rsidR="00475D05" w:rsidRPr="005A185D">
        <w:rPr>
          <w:rFonts w:ascii="Book Antiqua" w:hAnsi="Book Antiqua" w:cs="宋体"/>
          <w:kern w:val="0"/>
          <w:sz w:val="24"/>
          <w:szCs w:val="24"/>
        </w:rPr>
        <w:t xml:space="preserve">; </w:t>
      </w:r>
      <w:r w:rsidR="006E4D89" w:rsidRPr="005A185D">
        <w:rPr>
          <w:rFonts w:ascii="Book Antiqua" w:hAnsi="Book Antiqua" w:cs="宋体"/>
          <w:kern w:val="0"/>
          <w:sz w:val="24"/>
          <w:szCs w:val="24"/>
        </w:rPr>
        <w:t xml:space="preserve">the assistant surgeon 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 xml:space="preserve">was </w:t>
      </w:r>
      <w:r w:rsidR="006E4D89" w:rsidRPr="005A185D">
        <w:rPr>
          <w:rFonts w:ascii="Book Antiqua" w:hAnsi="Book Antiqua" w:cs="宋体"/>
          <w:kern w:val="0"/>
          <w:sz w:val="24"/>
          <w:szCs w:val="24"/>
        </w:rPr>
        <w:t>on the right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 xml:space="preserve"> side</w:t>
      </w:r>
      <w:r w:rsidR="006E4D89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1362B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E4D89" w:rsidRPr="005A185D">
        <w:rPr>
          <w:rFonts w:ascii="Book Antiqua" w:hAnsi="Book Antiqua" w:cs="宋体"/>
          <w:kern w:val="0"/>
          <w:sz w:val="24"/>
          <w:szCs w:val="24"/>
        </w:rPr>
        <w:t xml:space="preserve">and the camera operator </w:t>
      </w:r>
      <w:r w:rsidR="001362B3" w:rsidRPr="005A185D">
        <w:rPr>
          <w:rFonts w:ascii="Book Antiqua" w:hAnsi="Book Antiqua" w:cs="宋体"/>
          <w:kern w:val="0"/>
          <w:sz w:val="24"/>
          <w:szCs w:val="24"/>
        </w:rPr>
        <w:t xml:space="preserve">was situated </w:t>
      </w:r>
      <w:r w:rsidR="006E4D89" w:rsidRPr="005A185D">
        <w:rPr>
          <w:rFonts w:ascii="Book Antiqua" w:hAnsi="Book Antiqua" w:cs="宋体"/>
          <w:kern w:val="0"/>
          <w:sz w:val="24"/>
          <w:szCs w:val="24"/>
        </w:rPr>
        <w:t>between the patient’s legs.</w:t>
      </w:r>
      <w:r w:rsidR="009F4434" w:rsidRPr="005A185D">
        <w:rPr>
          <w:rFonts w:ascii="Book Antiqua" w:hAnsi="Book Antiqua"/>
          <w:sz w:val="24"/>
          <w:szCs w:val="24"/>
        </w:rPr>
        <w:t xml:space="preserve"> </w:t>
      </w:r>
    </w:p>
    <w:p w:rsidR="00FA567C" w:rsidRPr="005A185D" w:rsidRDefault="00FA567C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810D5B" w:rsidRPr="005A185D" w:rsidRDefault="00663D68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宋体"/>
          <w:b/>
          <w:kern w:val="0"/>
          <w:sz w:val="24"/>
          <w:szCs w:val="24"/>
        </w:rPr>
        <w:t>Other lymphadenectomy</w:t>
      </w:r>
      <w:r w:rsidR="00FA567C" w:rsidRPr="005A185D">
        <w:rPr>
          <w:rFonts w:ascii="Book Antiqua" w:hAnsi="Book Antiqua" w:cs="宋体"/>
          <w:b/>
          <w:kern w:val="0"/>
          <w:sz w:val="24"/>
          <w:szCs w:val="24"/>
        </w:rPr>
        <w:t>: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093AF3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proofErr w:type="spellStart"/>
      <w:r w:rsidR="00093AF3" w:rsidRPr="005A185D">
        <w:rPr>
          <w:rFonts w:ascii="Book Antiqua" w:hAnsi="Book Antiqua" w:cs="宋体"/>
          <w:kern w:val="0"/>
          <w:sz w:val="24"/>
          <w:szCs w:val="24"/>
        </w:rPr>
        <w:t>gastrocolic</w:t>
      </w:r>
      <w:proofErr w:type="spellEnd"/>
      <w:r w:rsidR="00093AF3" w:rsidRPr="005A185D">
        <w:rPr>
          <w:rFonts w:ascii="Book Antiqua" w:hAnsi="Book Antiqua" w:cs="宋体"/>
          <w:kern w:val="0"/>
          <w:sz w:val="24"/>
          <w:szCs w:val="24"/>
        </w:rPr>
        <w:t xml:space="preserve"> ligament was divided using an</w:t>
      </w:r>
      <w:r w:rsidR="006E4D89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221858" w:rsidRPr="005A185D">
        <w:rPr>
          <w:rFonts w:ascii="Book Antiqua" w:hAnsi="Book Antiqua" w:cs="宋体"/>
          <w:kern w:val="0"/>
          <w:sz w:val="24"/>
          <w:szCs w:val="24"/>
        </w:rPr>
        <w:t>ultrasonic scalpel</w:t>
      </w:r>
      <w:r w:rsidR="00093AF3" w:rsidRPr="005A185D">
        <w:rPr>
          <w:rFonts w:ascii="Book Antiqua" w:hAnsi="Book Antiqua" w:cs="宋体"/>
          <w:kern w:val="0"/>
          <w:sz w:val="24"/>
          <w:szCs w:val="24"/>
        </w:rPr>
        <w:t xml:space="preserve"> along the border of the</w:t>
      </w:r>
      <w:r w:rsidR="006E4D89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093AF3" w:rsidRPr="005A185D">
        <w:rPr>
          <w:rFonts w:ascii="Book Antiqua" w:hAnsi="Book Antiqua" w:cs="宋体"/>
          <w:kern w:val="0"/>
          <w:sz w:val="24"/>
          <w:szCs w:val="24"/>
        </w:rPr>
        <w:t xml:space="preserve">transverse colon. The right </w:t>
      </w:r>
      <w:proofErr w:type="spellStart"/>
      <w:r w:rsidR="00093AF3" w:rsidRPr="005A185D">
        <w:rPr>
          <w:rFonts w:ascii="Book Antiqua" w:hAnsi="Book Antiqua" w:cs="宋体"/>
          <w:kern w:val="0"/>
          <w:sz w:val="24"/>
          <w:szCs w:val="24"/>
        </w:rPr>
        <w:lastRenderedPageBreak/>
        <w:t>gastroepiploic</w:t>
      </w:r>
      <w:proofErr w:type="spellEnd"/>
      <w:r w:rsidR="00093AF3" w:rsidRPr="005A185D">
        <w:rPr>
          <w:rFonts w:ascii="Book Antiqua" w:hAnsi="Book Antiqua" w:cs="宋体"/>
          <w:kern w:val="0"/>
          <w:sz w:val="24"/>
          <w:szCs w:val="24"/>
        </w:rPr>
        <w:t xml:space="preserve"> vein </w:t>
      </w:r>
      <w:r w:rsidR="006F7B59" w:rsidRPr="005A185D">
        <w:rPr>
          <w:rFonts w:ascii="Book Antiqua" w:hAnsi="Book Antiqua" w:cs="宋体"/>
          <w:kern w:val="0"/>
          <w:sz w:val="24"/>
          <w:szCs w:val="24"/>
        </w:rPr>
        <w:t xml:space="preserve">and the right </w:t>
      </w:r>
      <w:proofErr w:type="spellStart"/>
      <w:r w:rsidR="006F7B59" w:rsidRPr="005A185D">
        <w:rPr>
          <w:rFonts w:ascii="Book Antiqua" w:hAnsi="Book Antiqua" w:cs="宋体"/>
          <w:kern w:val="0"/>
          <w:sz w:val="24"/>
          <w:szCs w:val="24"/>
        </w:rPr>
        <w:t>gastroepiploic</w:t>
      </w:r>
      <w:proofErr w:type="spellEnd"/>
      <w:r w:rsidR="006F7B59" w:rsidRPr="005A185D">
        <w:rPr>
          <w:rFonts w:ascii="Book Antiqua" w:hAnsi="Book Antiqua" w:cs="宋体"/>
          <w:kern w:val="0"/>
          <w:sz w:val="24"/>
          <w:szCs w:val="24"/>
        </w:rPr>
        <w:t xml:space="preserve"> artery were </w:t>
      </w:r>
      <w:proofErr w:type="spellStart"/>
      <w:r w:rsidR="006F7B59" w:rsidRPr="005A185D">
        <w:rPr>
          <w:rFonts w:ascii="Book Antiqua" w:hAnsi="Book Antiqua" w:cs="宋体"/>
          <w:kern w:val="0"/>
          <w:sz w:val="24"/>
          <w:szCs w:val="24"/>
        </w:rPr>
        <w:t>vasculari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6F7B59" w:rsidRPr="005A185D">
        <w:rPr>
          <w:rFonts w:ascii="Book Antiqua" w:hAnsi="Book Antiqua" w:cs="宋体"/>
          <w:kern w:val="0"/>
          <w:sz w:val="24"/>
          <w:szCs w:val="24"/>
        </w:rPr>
        <w:t>ed</w:t>
      </w:r>
      <w:proofErr w:type="spellEnd"/>
      <w:r w:rsidR="006F7B59" w:rsidRPr="005A185D">
        <w:rPr>
          <w:rFonts w:ascii="Book Antiqua" w:hAnsi="Book Antiqua" w:cs="宋体"/>
          <w:kern w:val="0"/>
          <w:sz w:val="24"/>
          <w:szCs w:val="24"/>
        </w:rPr>
        <w:t xml:space="preserve"> and divided </w:t>
      </w:r>
      <w:r w:rsidR="00093AF3" w:rsidRPr="005A185D">
        <w:rPr>
          <w:rFonts w:ascii="Book Antiqua" w:hAnsi="Book Antiqua" w:cs="宋体"/>
          <w:kern w:val="0"/>
          <w:sz w:val="24"/>
          <w:szCs w:val="24"/>
        </w:rPr>
        <w:t xml:space="preserve">to dissect </w:t>
      </w:r>
      <w:r w:rsidR="006F7B59" w:rsidRPr="005A185D">
        <w:rPr>
          <w:rFonts w:ascii="Book Antiqua" w:hAnsi="Book Antiqua" w:cs="宋体"/>
          <w:kern w:val="0"/>
          <w:sz w:val="24"/>
          <w:szCs w:val="24"/>
        </w:rPr>
        <w:t>the</w:t>
      </w:r>
      <w:r w:rsidR="006F7B59" w:rsidRPr="005A185D">
        <w:rPr>
          <w:rFonts w:ascii="Book Antiqua" w:hAnsi="Book Antiqua" w:cs="宋体"/>
          <w:color w:val="FF0000"/>
          <w:kern w:val="0"/>
          <w:sz w:val="24"/>
          <w:szCs w:val="24"/>
        </w:rPr>
        <w:t xml:space="preserve"> </w:t>
      </w:r>
      <w:r w:rsidR="006F7B59" w:rsidRPr="005A185D">
        <w:rPr>
          <w:rFonts w:ascii="Book Antiqua" w:hAnsi="Book Antiqua" w:cs="宋体"/>
          <w:kern w:val="0"/>
          <w:sz w:val="24"/>
          <w:szCs w:val="24"/>
        </w:rPr>
        <w:t>No.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F7B59" w:rsidRPr="005A185D">
        <w:rPr>
          <w:rFonts w:ascii="Book Antiqua" w:hAnsi="Book Antiqua" w:cs="宋体"/>
          <w:kern w:val="0"/>
          <w:sz w:val="24"/>
          <w:szCs w:val="24"/>
        </w:rPr>
        <w:t>6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 xml:space="preserve"> LNs.</w:t>
      </w:r>
      <w:r w:rsidR="00093AF3" w:rsidRPr="005A185D">
        <w:rPr>
          <w:rFonts w:ascii="Book Antiqua" w:hAnsi="Book Antiqua" w:cs="宋体"/>
          <w:kern w:val="0"/>
          <w:sz w:val="24"/>
          <w:szCs w:val="24"/>
        </w:rPr>
        <w:t xml:space="preserve"> The stomach was lifted 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 xml:space="preserve">toward the </w:t>
      </w:r>
      <w:r w:rsidR="00093AF3" w:rsidRPr="005A185D">
        <w:rPr>
          <w:rFonts w:ascii="Book Antiqua" w:hAnsi="Book Antiqua" w:cs="宋体"/>
          <w:kern w:val="0"/>
          <w:sz w:val="24"/>
          <w:szCs w:val="24"/>
        </w:rPr>
        <w:t>head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093AF3" w:rsidRPr="005A185D">
        <w:rPr>
          <w:rFonts w:ascii="Book Antiqua" w:hAnsi="Book Antiqua" w:cs="宋体"/>
          <w:kern w:val="0"/>
          <w:sz w:val="24"/>
          <w:szCs w:val="24"/>
        </w:rPr>
        <w:t>to expose the</w:t>
      </w:r>
      <w:r w:rsidR="006E4D89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="00093AF3" w:rsidRPr="005A185D">
        <w:rPr>
          <w:rFonts w:ascii="Book Antiqua" w:hAnsi="Book Antiqua" w:cs="宋体"/>
          <w:kern w:val="0"/>
          <w:sz w:val="24"/>
          <w:szCs w:val="24"/>
        </w:rPr>
        <w:t>gastropancreatic</w:t>
      </w:r>
      <w:proofErr w:type="spellEnd"/>
      <w:r w:rsidR="00093AF3" w:rsidRPr="005A185D">
        <w:rPr>
          <w:rFonts w:ascii="Book Antiqua" w:hAnsi="Book Antiqua" w:cs="宋体"/>
          <w:kern w:val="0"/>
          <w:sz w:val="24"/>
          <w:szCs w:val="24"/>
        </w:rPr>
        <w:t xml:space="preserve"> fold.</w:t>
      </w:r>
      <w:r w:rsidR="00E23ED7" w:rsidRPr="005A185D">
        <w:rPr>
          <w:rFonts w:ascii="Book Antiqua" w:hAnsi="Book Antiqua" w:cs="宋体"/>
          <w:kern w:val="0"/>
          <w:sz w:val="24"/>
          <w:szCs w:val="24"/>
        </w:rPr>
        <w:t xml:space="preserve"> The LNs along the proximal </w:t>
      </w:r>
      <w:bookmarkStart w:id="275" w:name="OLE_LINK87"/>
      <w:bookmarkStart w:id="276" w:name="OLE_LINK88"/>
      <w:r w:rsidR="00E23ED7" w:rsidRPr="005A185D">
        <w:rPr>
          <w:rFonts w:ascii="Book Antiqua" w:hAnsi="Book Antiqua" w:cs="宋体"/>
          <w:kern w:val="0"/>
          <w:sz w:val="24"/>
          <w:szCs w:val="24"/>
        </w:rPr>
        <w:t>splenic</w:t>
      </w:r>
      <w:bookmarkEnd w:id="275"/>
      <w:bookmarkEnd w:id="276"/>
      <w:r w:rsidR="00E23ED7" w:rsidRPr="005A185D">
        <w:rPr>
          <w:rFonts w:ascii="Book Antiqua" w:hAnsi="Book Antiqua" w:cs="宋体"/>
          <w:kern w:val="0"/>
          <w:sz w:val="24"/>
          <w:szCs w:val="24"/>
        </w:rPr>
        <w:t xml:space="preserve"> artery (No.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23ED7" w:rsidRPr="005A185D">
        <w:rPr>
          <w:rFonts w:ascii="Book Antiqua" w:hAnsi="Book Antiqua" w:cs="宋体"/>
          <w:kern w:val="0"/>
          <w:sz w:val="24"/>
          <w:szCs w:val="24"/>
        </w:rPr>
        <w:t xml:space="preserve">11p) </w:t>
      </w:r>
      <w:r w:rsidR="00221858" w:rsidRPr="005A185D">
        <w:rPr>
          <w:rFonts w:ascii="Book Antiqua" w:hAnsi="Book Antiqua" w:cs="宋体"/>
          <w:kern w:val="0"/>
          <w:sz w:val="24"/>
          <w:szCs w:val="24"/>
        </w:rPr>
        <w:t xml:space="preserve">at the upper border of pancreatic body </w:t>
      </w:r>
      <w:r w:rsidR="00E23ED7" w:rsidRPr="005A185D">
        <w:rPr>
          <w:rFonts w:ascii="Book Antiqua" w:hAnsi="Book Antiqua" w:cs="宋体"/>
          <w:kern w:val="0"/>
          <w:sz w:val="24"/>
          <w:szCs w:val="24"/>
        </w:rPr>
        <w:t>were removed</w:t>
      </w:r>
      <w:r w:rsidR="00221858" w:rsidRPr="005A185D">
        <w:rPr>
          <w:rFonts w:ascii="Book Antiqua" w:hAnsi="Book Antiqua" w:cs="宋体"/>
          <w:kern w:val="0"/>
          <w:sz w:val="24"/>
          <w:szCs w:val="24"/>
        </w:rPr>
        <w:t xml:space="preserve">. </w:t>
      </w:r>
      <w:r w:rsidR="001362B3" w:rsidRPr="005A185D">
        <w:rPr>
          <w:rFonts w:ascii="Book Antiqua" w:hAnsi="Book Antiqua" w:cs="宋体"/>
          <w:kern w:val="0"/>
          <w:sz w:val="24"/>
          <w:szCs w:val="24"/>
        </w:rPr>
        <w:t>Next</w:t>
      </w:r>
      <w:r w:rsidR="00221858" w:rsidRPr="005A185D">
        <w:rPr>
          <w:rFonts w:ascii="Book Antiqua" w:hAnsi="Book Antiqua" w:cs="宋体"/>
          <w:kern w:val="0"/>
          <w:sz w:val="24"/>
          <w:szCs w:val="24"/>
        </w:rPr>
        <w:t xml:space="preserve">, the dissection </w:t>
      </w:r>
      <w:r w:rsidR="00C8467C" w:rsidRPr="005A185D">
        <w:rPr>
          <w:rFonts w:ascii="Book Antiqua" w:hAnsi="Book Antiqua" w:cs="宋体"/>
          <w:kern w:val="0"/>
          <w:sz w:val="24"/>
          <w:szCs w:val="24"/>
        </w:rPr>
        <w:t>continued rightward.</w:t>
      </w:r>
      <w:r w:rsidR="006F7B59" w:rsidRPr="005A185D">
        <w:rPr>
          <w:rFonts w:ascii="Book Antiqua" w:hAnsi="Book Antiqua" w:cs="宋体"/>
          <w:kern w:val="0"/>
          <w:sz w:val="24"/>
          <w:szCs w:val="24"/>
        </w:rPr>
        <w:t xml:space="preserve"> The fatty connective tissue, including the</w:t>
      </w:r>
      <w:r w:rsidR="00EB13FF" w:rsidRPr="005A185D">
        <w:rPr>
          <w:rFonts w:ascii="Book Antiqua" w:hAnsi="Book Antiqua" w:cs="宋体"/>
          <w:kern w:val="0"/>
          <w:sz w:val="24"/>
          <w:szCs w:val="24"/>
        </w:rPr>
        <w:t xml:space="preserve"> LNs</w:t>
      </w:r>
      <w:r w:rsidR="006F7B59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C8467C" w:rsidRPr="005A185D">
        <w:rPr>
          <w:rFonts w:ascii="Book Antiqua" w:hAnsi="Book Antiqua" w:cs="宋体"/>
          <w:kern w:val="0"/>
          <w:sz w:val="24"/>
          <w:szCs w:val="24"/>
        </w:rPr>
        <w:t>a</w:t>
      </w:r>
      <w:r w:rsidR="00221858" w:rsidRPr="005A185D">
        <w:rPr>
          <w:rFonts w:ascii="Book Antiqua" w:hAnsi="Book Antiqua" w:cs="宋体"/>
          <w:kern w:val="0"/>
          <w:sz w:val="24"/>
          <w:szCs w:val="24"/>
        </w:rPr>
        <w:t xml:space="preserve">long </w:t>
      </w:r>
      <w:r w:rsidR="00C8467C" w:rsidRPr="005A185D">
        <w:rPr>
          <w:rFonts w:ascii="Book Antiqua" w:hAnsi="Book Antiqua" w:cs="宋体"/>
          <w:kern w:val="0"/>
          <w:sz w:val="24"/>
          <w:szCs w:val="24"/>
        </w:rPr>
        <w:t>the celiac trunk (No. 9), the left gastric artery (No.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C8467C" w:rsidRPr="005A185D">
        <w:rPr>
          <w:rFonts w:ascii="Book Antiqua" w:hAnsi="Book Antiqua" w:cs="宋体"/>
          <w:kern w:val="0"/>
          <w:sz w:val="24"/>
          <w:szCs w:val="24"/>
        </w:rPr>
        <w:t>7), and the common hepatic artery</w:t>
      </w:r>
      <w:r w:rsidR="00E0396E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C8467C" w:rsidRPr="005A185D">
        <w:rPr>
          <w:rFonts w:ascii="Book Antiqua" w:hAnsi="Book Antiqua" w:cs="宋体"/>
          <w:kern w:val="0"/>
          <w:sz w:val="24"/>
          <w:szCs w:val="24"/>
        </w:rPr>
        <w:t>(No. 8a) were removed en-block with t</w:t>
      </w:r>
      <w:r w:rsidR="00093AF3" w:rsidRPr="005A185D">
        <w:rPr>
          <w:rFonts w:ascii="Book Antiqua" w:hAnsi="Book Antiqua" w:cs="宋体"/>
          <w:kern w:val="0"/>
          <w:sz w:val="24"/>
          <w:szCs w:val="24"/>
        </w:rPr>
        <w:t xml:space="preserve">he left gastric vein and the left gastric artery </w:t>
      </w:r>
      <w:r w:rsidR="006F7B59" w:rsidRPr="005A185D">
        <w:rPr>
          <w:rFonts w:ascii="Book Antiqua" w:hAnsi="Book Antiqua" w:cs="宋体"/>
          <w:kern w:val="0"/>
          <w:sz w:val="24"/>
          <w:szCs w:val="24"/>
        </w:rPr>
        <w:t>being</w:t>
      </w:r>
      <w:r w:rsidR="00093AF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="00093AF3" w:rsidRPr="005A185D">
        <w:rPr>
          <w:rFonts w:ascii="Book Antiqua" w:hAnsi="Book Antiqua" w:cs="宋体"/>
          <w:kern w:val="0"/>
          <w:sz w:val="24"/>
          <w:szCs w:val="24"/>
        </w:rPr>
        <w:t>vasculari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093AF3" w:rsidRPr="005A185D">
        <w:rPr>
          <w:rFonts w:ascii="Book Antiqua" w:hAnsi="Book Antiqua" w:cs="宋体"/>
          <w:kern w:val="0"/>
          <w:sz w:val="24"/>
          <w:szCs w:val="24"/>
        </w:rPr>
        <w:t>ed</w:t>
      </w:r>
      <w:proofErr w:type="spellEnd"/>
      <w:r w:rsidR="00C8467C" w:rsidRPr="005A185D">
        <w:rPr>
          <w:rFonts w:ascii="Book Antiqua" w:hAnsi="Book Antiqua" w:cs="宋体"/>
          <w:kern w:val="0"/>
          <w:sz w:val="24"/>
          <w:szCs w:val="24"/>
        </w:rPr>
        <w:t xml:space="preserve"> and divided</w:t>
      </w:r>
      <w:r w:rsidR="00093AF3" w:rsidRPr="005A185D">
        <w:rPr>
          <w:rFonts w:ascii="Book Antiqua" w:hAnsi="Book Antiqua" w:cs="宋体"/>
          <w:kern w:val="0"/>
          <w:sz w:val="24"/>
          <w:szCs w:val="24"/>
        </w:rPr>
        <w:t xml:space="preserve">. </w:t>
      </w:r>
      <w:r w:rsidR="006F7B59" w:rsidRPr="005A185D">
        <w:rPr>
          <w:rFonts w:ascii="Book Antiqua" w:hAnsi="Book Antiqua" w:cs="宋体"/>
          <w:kern w:val="0"/>
          <w:sz w:val="24"/>
          <w:szCs w:val="24"/>
        </w:rPr>
        <w:t xml:space="preserve">Then, </w:t>
      </w:r>
      <w:r w:rsidR="00EB13FF" w:rsidRPr="005A185D">
        <w:rPr>
          <w:rFonts w:ascii="Book Antiqua" w:hAnsi="Book Antiqua" w:cs="宋体"/>
          <w:kern w:val="0"/>
          <w:sz w:val="24"/>
          <w:szCs w:val="24"/>
        </w:rPr>
        <w:t>t</w:t>
      </w:r>
      <w:r w:rsidR="006F7B59" w:rsidRPr="005A185D">
        <w:rPr>
          <w:rFonts w:ascii="Book Antiqua" w:hAnsi="Book Antiqua" w:cs="宋体"/>
          <w:kern w:val="0"/>
          <w:sz w:val="24"/>
          <w:szCs w:val="24"/>
        </w:rPr>
        <w:t>he LNs</w:t>
      </w:r>
      <w:r w:rsidR="00EB13FF" w:rsidRPr="005A185D">
        <w:rPr>
          <w:rFonts w:ascii="Book Antiqua" w:hAnsi="Book Antiqua" w:cs="宋体"/>
          <w:kern w:val="0"/>
          <w:sz w:val="24"/>
          <w:szCs w:val="24"/>
        </w:rPr>
        <w:t xml:space="preserve"> around the right gastric artery</w:t>
      </w:r>
      <w:r w:rsidR="00CE5696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B13FF" w:rsidRPr="005A185D">
        <w:rPr>
          <w:rFonts w:ascii="Book Antiqua" w:hAnsi="Book Antiqua" w:cs="宋体"/>
          <w:kern w:val="0"/>
          <w:sz w:val="24"/>
          <w:szCs w:val="24"/>
        </w:rPr>
        <w:t>(No.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B13FF" w:rsidRPr="005A185D">
        <w:rPr>
          <w:rFonts w:ascii="Book Antiqua" w:hAnsi="Book Antiqua" w:cs="宋体"/>
          <w:kern w:val="0"/>
          <w:sz w:val="24"/>
          <w:szCs w:val="24"/>
        </w:rPr>
        <w:t>5) and</w:t>
      </w:r>
      <w:r w:rsidR="00814EB7" w:rsidRPr="005A185D">
        <w:rPr>
          <w:rFonts w:ascii="Book Antiqua" w:hAnsi="Book Antiqua" w:cs="宋体"/>
          <w:kern w:val="0"/>
          <w:sz w:val="24"/>
          <w:szCs w:val="24"/>
        </w:rPr>
        <w:t xml:space="preserve"> along </w:t>
      </w:r>
      <w:r w:rsidR="00EB13FF" w:rsidRPr="005A185D">
        <w:rPr>
          <w:rFonts w:ascii="Book Antiqua" w:hAnsi="Book Antiqua" w:cs="宋体"/>
          <w:kern w:val="0"/>
          <w:sz w:val="24"/>
          <w:szCs w:val="24"/>
        </w:rPr>
        <w:t xml:space="preserve">the surface of the </w:t>
      </w:r>
      <w:r w:rsidR="006F7B59" w:rsidRPr="005A185D">
        <w:rPr>
          <w:rFonts w:ascii="Book Antiqua" w:hAnsi="Book Antiqua" w:cs="宋体"/>
          <w:kern w:val="0"/>
          <w:sz w:val="24"/>
          <w:szCs w:val="24"/>
        </w:rPr>
        <w:t>proper hepatic arter</w:t>
      </w:r>
      <w:r w:rsidR="00EB13FF" w:rsidRPr="005A185D">
        <w:rPr>
          <w:rFonts w:ascii="Book Antiqua" w:hAnsi="Book Antiqua" w:cs="宋体"/>
          <w:kern w:val="0"/>
          <w:sz w:val="24"/>
          <w:szCs w:val="24"/>
        </w:rPr>
        <w:t>y</w:t>
      </w:r>
      <w:bookmarkStart w:id="277" w:name="OLE_LINK89"/>
      <w:bookmarkStart w:id="278" w:name="OLE_LINK90"/>
      <w:r w:rsidR="00FA567C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B13FF" w:rsidRPr="005A185D">
        <w:rPr>
          <w:rFonts w:ascii="Book Antiqua" w:hAnsi="Book Antiqua" w:cs="宋体"/>
          <w:kern w:val="0"/>
          <w:sz w:val="24"/>
          <w:szCs w:val="24"/>
        </w:rPr>
        <w:t>(No.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B13FF" w:rsidRPr="005A185D">
        <w:rPr>
          <w:rFonts w:ascii="Book Antiqua" w:hAnsi="Book Antiqua" w:cs="宋体"/>
          <w:kern w:val="0"/>
          <w:sz w:val="24"/>
          <w:szCs w:val="24"/>
        </w:rPr>
        <w:t xml:space="preserve">12a) </w:t>
      </w:r>
      <w:bookmarkEnd w:id="277"/>
      <w:bookmarkEnd w:id="278"/>
      <w:r w:rsidR="00EB13FF" w:rsidRPr="005A185D">
        <w:rPr>
          <w:rFonts w:ascii="Book Antiqua" w:hAnsi="Book Antiqua" w:cs="宋体"/>
          <w:kern w:val="0"/>
          <w:sz w:val="24"/>
          <w:szCs w:val="24"/>
        </w:rPr>
        <w:t>were dissected and removed.</w:t>
      </w:r>
      <w:r w:rsidR="00566DD7" w:rsidRPr="005A185D">
        <w:rPr>
          <w:rFonts w:ascii="Book Antiqua" w:hAnsi="Book Antiqua"/>
          <w:sz w:val="24"/>
          <w:szCs w:val="24"/>
        </w:rPr>
        <w:t xml:space="preserve"> </w:t>
      </w:r>
      <w:r w:rsidR="00566DD7" w:rsidRPr="005A185D">
        <w:rPr>
          <w:rFonts w:ascii="Book Antiqua" w:hAnsi="Book Antiqua" w:cs="宋体"/>
          <w:kern w:val="0"/>
          <w:sz w:val="24"/>
          <w:szCs w:val="24"/>
        </w:rPr>
        <w:t>Subsequently,</w:t>
      </w:r>
      <w:r w:rsidR="00EB13FF" w:rsidRPr="005A185D">
        <w:rPr>
          <w:rFonts w:ascii="Book Antiqua" w:hAnsi="Book Antiqua"/>
          <w:sz w:val="24"/>
          <w:szCs w:val="24"/>
        </w:rPr>
        <w:t xml:space="preserve"> </w:t>
      </w:r>
      <w:r w:rsidR="00EB13FF" w:rsidRPr="005A185D">
        <w:rPr>
          <w:rFonts w:ascii="Book Antiqua" w:hAnsi="Book Antiqua" w:cs="宋体"/>
          <w:kern w:val="0"/>
          <w:sz w:val="24"/>
          <w:szCs w:val="24"/>
        </w:rPr>
        <w:t xml:space="preserve">the liver was held up to divide </w:t>
      </w:r>
      <w:proofErr w:type="spellStart"/>
      <w:r w:rsidR="00EB13FF" w:rsidRPr="005A185D">
        <w:rPr>
          <w:rFonts w:ascii="Book Antiqua" w:hAnsi="Book Antiqua" w:cs="宋体"/>
          <w:kern w:val="0"/>
          <w:sz w:val="24"/>
          <w:szCs w:val="24"/>
        </w:rPr>
        <w:t>hepatogastricum</w:t>
      </w:r>
      <w:proofErr w:type="spellEnd"/>
      <w:r w:rsidR="00EB13FF" w:rsidRPr="005A185D">
        <w:rPr>
          <w:rFonts w:ascii="Book Antiqua" w:hAnsi="Book Antiqua" w:cs="宋体"/>
          <w:kern w:val="0"/>
          <w:sz w:val="24"/>
          <w:szCs w:val="24"/>
        </w:rPr>
        <w:t xml:space="preserve"> ligament a</w:t>
      </w:r>
      <w:r w:rsidR="006E4D89" w:rsidRPr="005A185D">
        <w:rPr>
          <w:rFonts w:ascii="Book Antiqua" w:hAnsi="Book Antiqua" w:cs="宋体"/>
          <w:kern w:val="0"/>
          <w:sz w:val="24"/>
          <w:szCs w:val="24"/>
        </w:rPr>
        <w:t xml:space="preserve">long the </w:t>
      </w:r>
      <w:r w:rsidR="00EB13FF" w:rsidRPr="005A185D">
        <w:rPr>
          <w:rFonts w:ascii="Book Antiqua" w:hAnsi="Book Antiqua" w:cs="宋体"/>
          <w:kern w:val="0"/>
          <w:sz w:val="24"/>
          <w:szCs w:val="24"/>
        </w:rPr>
        <w:t xml:space="preserve">lower </w:t>
      </w:r>
      <w:r w:rsidR="006E4D89" w:rsidRPr="005A185D">
        <w:rPr>
          <w:rFonts w:ascii="Book Antiqua" w:hAnsi="Book Antiqua" w:cs="宋体"/>
          <w:kern w:val="0"/>
          <w:sz w:val="24"/>
          <w:szCs w:val="24"/>
        </w:rPr>
        <w:t>border of the liver</w:t>
      </w:r>
      <w:r w:rsidR="00566DD7" w:rsidRPr="005A185D">
        <w:rPr>
          <w:rFonts w:ascii="Book Antiqua" w:hAnsi="Book Antiqua" w:cs="宋体"/>
          <w:kern w:val="0"/>
          <w:sz w:val="24"/>
          <w:szCs w:val="24"/>
        </w:rPr>
        <w:t xml:space="preserve"> and the LNs around lesser curvature</w:t>
      </w:r>
      <w:r w:rsidR="00CE5696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66DD7" w:rsidRPr="005A185D">
        <w:rPr>
          <w:rFonts w:ascii="Book Antiqua" w:hAnsi="Book Antiqua" w:cs="宋体"/>
          <w:kern w:val="0"/>
          <w:sz w:val="24"/>
          <w:szCs w:val="24"/>
        </w:rPr>
        <w:t>(No.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66DD7" w:rsidRPr="005A185D">
        <w:rPr>
          <w:rFonts w:ascii="Book Antiqua" w:hAnsi="Book Antiqua" w:cs="宋体"/>
          <w:kern w:val="0"/>
          <w:sz w:val="24"/>
          <w:szCs w:val="24"/>
        </w:rPr>
        <w:t>3) was removed</w:t>
      </w:r>
      <w:r w:rsidR="00814EB7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1362B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814EB7" w:rsidRPr="005A185D">
        <w:rPr>
          <w:rFonts w:ascii="Book Antiqua" w:hAnsi="Book Antiqua" w:cs="宋体"/>
          <w:kern w:val="0"/>
          <w:sz w:val="24"/>
          <w:szCs w:val="24"/>
        </w:rPr>
        <w:t>At last,</w:t>
      </w:r>
      <w:r w:rsidR="001362B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66DD7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proofErr w:type="spellStart"/>
      <w:r w:rsidR="00566DD7" w:rsidRPr="005A185D">
        <w:rPr>
          <w:rFonts w:ascii="Book Antiqua" w:hAnsi="Book Antiqua" w:cs="宋体"/>
          <w:kern w:val="0"/>
          <w:sz w:val="24"/>
          <w:szCs w:val="24"/>
        </w:rPr>
        <w:t>phrenoesophageal</w:t>
      </w:r>
      <w:proofErr w:type="spellEnd"/>
      <w:r w:rsidR="00566DD7" w:rsidRPr="005A185D">
        <w:rPr>
          <w:rFonts w:ascii="Book Antiqua" w:hAnsi="Book Antiqua" w:cs="宋体"/>
          <w:kern w:val="0"/>
          <w:sz w:val="24"/>
          <w:szCs w:val="24"/>
        </w:rPr>
        <w:t xml:space="preserve"> membrane and both </w:t>
      </w:r>
      <w:proofErr w:type="spellStart"/>
      <w:r w:rsidR="00566DD7" w:rsidRPr="005A185D">
        <w:rPr>
          <w:rFonts w:ascii="Book Antiqua" w:hAnsi="Book Antiqua" w:cs="宋体"/>
          <w:kern w:val="0"/>
          <w:sz w:val="24"/>
          <w:szCs w:val="24"/>
        </w:rPr>
        <w:t>vagus</w:t>
      </w:r>
      <w:proofErr w:type="spellEnd"/>
      <w:r w:rsidR="00566DD7" w:rsidRPr="005A185D">
        <w:rPr>
          <w:rFonts w:ascii="Book Antiqua" w:hAnsi="Book Antiqua" w:cs="宋体"/>
          <w:kern w:val="0"/>
          <w:sz w:val="24"/>
          <w:szCs w:val="24"/>
        </w:rPr>
        <w:t xml:space="preserve"> nerves were divided and the </w:t>
      </w:r>
      <w:r w:rsidR="00A1496B" w:rsidRPr="005A185D">
        <w:rPr>
          <w:rFonts w:ascii="Book Antiqua" w:hAnsi="Book Antiqua" w:cs="宋体"/>
          <w:kern w:val="0"/>
          <w:sz w:val="24"/>
          <w:szCs w:val="24"/>
        </w:rPr>
        <w:t>LNs</w:t>
      </w:r>
      <w:r w:rsidR="00566DD7" w:rsidRPr="005A185D">
        <w:rPr>
          <w:rFonts w:ascii="Book Antiqua" w:hAnsi="Book Antiqua" w:cs="宋体"/>
          <w:kern w:val="0"/>
          <w:sz w:val="24"/>
          <w:szCs w:val="24"/>
        </w:rPr>
        <w:t xml:space="preserve"> around </w:t>
      </w:r>
      <w:r w:rsidR="005F1BA5" w:rsidRPr="005A185D">
        <w:rPr>
          <w:rFonts w:ascii="Book Antiqua" w:hAnsi="Book Antiqua" w:cs="宋体"/>
          <w:kern w:val="0"/>
          <w:sz w:val="24"/>
          <w:szCs w:val="24"/>
        </w:rPr>
        <w:t>the</w:t>
      </w:r>
      <w:r w:rsidR="00A1496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66DD7" w:rsidRPr="005A185D">
        <w:rPr>
          <w:rFonts w:ascii="Book Antiqua" w:hAnsi="Book Antiqua" w:cs="宋体"/>
          <w:kern w:val="0"/>
          <w:sz w:val="24"/>
          <w:szCs w:val="24"/>
        </w:rPr>
        <w:t>abdominal esophagus (No.</w:t>
      </w:r>
      <w:r w:rsidR="001362B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66DD7" w:rsidRPr="005A185D">
        <w:rPr>
          <w:rFonts w:ascii="Book Antiqua" w:hAnsi="Book Antiqua" w:cs="宋体"/>
          <w:kern w:val="0"/>
          <w:sz w:val="24"/>
          <w:szCs w:val="24"/>
        </w:rPr>
        <w:t>1</w:t>
      </w:r>
      <w:r w:rsidR="00D13ECA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F1BA5" w:rsidRPr="005A185D">
        <w:rPr>
          <w:rFonts w:ascii="Book Antiqua" w:hAnsi="Book Antiqua" w:cs="宋体"/>
          <w:kern w:val="0"/>
          <w:sz w:val="24"/>
          <w:szCs w:val="24"/>
        </w:rPr>
        <w:t>and 2</w:t>
      </w:r>
      <w:r w:rsidR="00566DD7" w:rsidRPr="005A185D">
        <w:rPr>
          <w:rFonts w:ascii="Book Antiqua" w:hAnsi="Book Antiqua" w:cs="宋体"/>
          <w:kern w:val="0"/>
          <w:sz w:val="24"/>
          <w:szCs w:val="24"/>
        </w:rPr>
        <w:t>) were dissected.</w:t>
      </w:r>
    </w:p>
    <w:p w:rsidR="00FA567C" w:rsidRPr="005A185D" w:rsidRDefault="00FA567C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4B492B" w:rsidRPr="005A185D" w:rsidRDefault="00DC3DC6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Times New Roman"/>
          <w:b/>
          <w:sz w:val="24"/>
          <w:szCs w:val="24"/>
        </w:rPr>
        <w:t>No. 10</w:t>
      </w:r>
      <w:r w:rsidR="00BA66CB" w:rsidRPr="005A185D">
        <w:rPr>
          <w:rFonts w:ascii="Book Antiqua" w:eastAsia="宋体" w:hAnsi="Book Antiqua" w:cs="Times New Roman"/>
          <w:b/>
          <w:sz w:val="24"/>
          <w:szCs w:val="24"/>
        </w:rPr>
        <w:t xml:space="preserve"> lymphadenectomy</w:t>
      </w:r>
      <w:r w:rsidR="00FA567C" w:rsidRPr="005A185D">
        <w:rPr>
          <w:rFonts w:ascii="Book Antiqua" w:hAnsi="Book Antiqua" w:cs="宋体"/>
          <w:b/>
          <w:kern w:val="0"/>
          <w:sz w:val="24"/>
          <w:szCs w:val="24"/>
        </w:rPr>
        <w:t>: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663D68" w:rsidRPr="005A185D">
        <w:rPr>
          <w:rFonts w:ascii="Book Antiqua" w:hAnsi="Book Antiqua" w:cs="宋体"/>
          <w:kern w:val="0"/>
          <w:sz w:val="24"/>
          <w:szCs w:val="24"/>
        </w:rPr>
        <w:t xml:space="preserve">The patient was subsequently tilted 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with the </w:t>
      </w:r>
      <w:r w:rsidR="00663D68" w:rsidRPr="005A185D">
        <w:rPr>
          <w:rFonts w:ascii="Book Antiqua" w:hAnsi="Book Antiqua" w:cs="宋体"/>
          <w:kern w:val="0"/>
          <w:sz w:val="24"/>
          <w:szCs w:val="24"/>
        </w:rPr>
        <w:t xml:space="preserve">left side up 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>approximately 20</w:t>
      </w:r>
      <w:r w:rsidR="00FA567C" w:rsidRPr="005A185D">
        <w:rPr>
          <w:rFonts w:ascii="Book Antiqua" w:hAnsi="Book Antiqua" w:cs="宋体"/>
          <w:kern w:val="0"/>
          <w:sz w:val="24"/>
          <w:szCs w:val="24"/>
        </w:rPr>
        <w:t>°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 xml:space="preserve"> to 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30° </w:t>
      </w:r>
      <w:r w:rsidR="00663D68" w:rsidRPr="005A185D">
        <w:rPr>
          <w:rFonts w:ascii="Book Antiqua" w:hAnsi="Book Antiqua" w:cs="宋体"/>
          <w:kern w:val="0"/>
          <w:sz w:val="24"/>
          <w:szCs w:val="24"/>
        </w:rPr>
        <w:t>and subjected to a 20°</w:t>
      </w:r>
      <w:r w:rsidR="008E0C14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>upward head</w:t>
      </w:r>
      <w:r w:rsidR="00663D68" w:rsidRPr="005A185D">
        <w:rPr>
          <w:rFonts w:ascii="Book Antiqua" w:hAnsi="Book Antiqua" w:cs="宋体"/>
          <w:kern w:val="0"/>
          <w:sz w:val="24"/>
          <w:szCs w:val="24"/>
        </w:rPr>
        <w:t xml:space="preserve"> tilt. The surgeon then moved to stand between the patient’s legs, and the assistant and camera operator were both on the patient’s right side. Before surgery,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the assistant place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d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greater </w:t>
      </w:r>
      <w:proofErr w:type="spellStart"/>
      <w:r w:rsidR="004B492B" w:rsidRPr="005A185D">
        <w:rPr>
          <w:rFonts w:ascii="Book Antiqua" w:hAnsi="Book Antiqua" w:cs="宋体"/>
          <w:kern w:val="0"/>
          <w:sz w:val="24"/>
          <w:szCs w:val="24"/>
        </w:rPr>
        <w:t>omentum</w:t>
      </w:r>
      <w:proofErr w:type="spellEnd"/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behind the stomach to keep the visual field clear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pull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ed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BA424F" w:rsidRPr="005A185D">
        <w:rPr>
          <w:rFonts w:ascii="Book Antiqua" w:eastAsia="宋体" w:hAnsi="Book Antiqua" w:cs="Times New Roman"/>
          <w:kern w:val="0"/>
          <w:sz w:val="24"/>
          <w:szCs w:val="24"/>
        </w:rPr>
        <w:t xml:space="preserve">and </w:t>
      </w:r>
      <w:r w:rsidR="00BA424F" w:rsidRPr="005A185D">
        <w:rPr>
          <w:rFonts w:ascii="Book Antiqua" w:eastAsia="宋体" w:hAnsi="Book Antiqua" w:cs="Arial"/>
          <w:kern w:val="0"/>
          <w:sz w:val="24"/>
          <w:szCs w:val="24"/>
        </w:rPr>
        <w:t xml:space="preserve">tensed </w:t>
      </w:r>
      <w:r w:rsidR="00BA424F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proofErr w:type="spellStart"/>
      <w:r w:rsidR="00BA424F" w:rsidRPr="005A185D">
        <w:rPr>
          <w:rFonts w:ascii="Book Antiqua" w:hAnsi="Book Antiqua" w:cs="宋体"/>
          <w:kern w:val="0"/>
          <w:sz w:val="24"/>
          <w:szCs w:val="24"/>
        </w:rPr>
        <w:t>gastrosplenic</w:t>
      </w:r>
      <w:proofErr w:type="spellEnd"/>
      <w:r w:rsidR="00BA424F" w:rsidRPr="005A185D">
        <w:rPr>
          <w:rFonts w:ascii="Book Antiqua" w:hAnsi="Book Antiqua" w:cs="宋体"/>
          <w:kern w:val="0"/>
          <w:sz w:val="24"/>
          <w:szCs w:val="24"/>
        </w:rPr>
        <w:t xml:space="preserve"> ligament</w:t>
      </w:r>
      <w:r w:rsidR="005221CD" w:rsidRPr="005A185D">
        <w:rPr>
          <w:rFonts w:ascii="Book Antiqua" w:eastAsia="宋体" w:hAnsi="Book Antiqua" w:cs="Arial"/>
          <w:kern w:val="0"/>
          <w:sz w:val="24"/>
          <w:szCs w:val="24"/>
        </w:rPr>
        <w:t>. T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he surgeon gently presse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d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tail of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pancrea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4B492B" w:rsidRPr="005A185D">
        <w:rPr>
          <w:rFonts w:ascii="Book Antiqua" w:eastAsia="宋体" w:hAnsi="Book Antiqua" w:cs="Times New Roman"/>
          <w:kern w:val="0"/>
          <w:sz w:val="24"/>
          <w:szCs w:val="24"/>
        </w:rPr>
        <w:t xml:space="preserve"> toward </w:t>
      </w:r>
      <w:r w:rsidR="005221CD" w:rsidRPr="005A185D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eastAsia="宋体" w:hAnsi="Book Antiqua" w:cs="Arial"/>
          <w:kern w:val="0"/>
          <w:sz w:val="24"/>
          <w:szCs w:val="24"/>
        </w:rPr>
        <w:t>lower left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4B492B" w:rsidRPr="005A185D">
        <w:rPr>
          <w:rFonts w:ascii="Book Antiqua" w:eastAsia="宋体" w:hAnsi="Book Antiqua" w:cs="Arial"/>
          <w:kern w:val="0"/>
          <w:sz w:val="24"/>
          <w:szCs w:val="24"/>
        </w:rPr>
        <w:t xml:space="preserve"> </w:t>
      </w:r>
      <w:r w:rsidR="005221CD" w:rsidRPr="005A185D">
        <w:rPr>
          <w:rFonts w:ascii="Book Antiqua" w:eastAsia="宋体" w:hAnsi="Book Antiqua" w:cs="Arial"/>
          <w:kern w:val="0"/>
          <w:sz w:val="24"/>
          <w:szCs w:val="24"/>
        </w:rPr>
        <w:t xml:space="preserve">exposing the </w:t>
      </w:r>
      <w:r w:rsidR="004B492B" w:rsidRPr="005A185D">
        <w:rPr>
          <w:rFonts w:ascii="Book Antiqua" w:eastAsia="宋体" w:hAnsi="Book Antiqua" w:cs="Times New Roman"/>
          <w:kern w:val="0"/>
          <w:sz w:val="24"/>
          <w:szCs w:val="24"/>
        </w:rPr>
        <w:t>splenic hilum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4B492B" w:rsidRPr="005A185D">
        <w:rPr>
          <w:rFonts w:ascii="Book Antiqua" w:hAnsi="Book Antiqua" w:cs="宋体"/>
          <w:color w:val="FF0000"/>
          <w:kern w:val="0"/>
          <w:sz w:val="24"/>
          <w:szCs w:val="24"/>
        </w:rPr>
        <w:t xml:space="preserve">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The surgeon separate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d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membrane of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body and tail of 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pancrea</w:t>
      </w:r>
      <w:r w:rsidR="005221CD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to reach the posterior space at the superior bo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r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der of the pancreas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and open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ed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vascular </w:t>
      </w:r>
      <w:r w:rsidR="004B492B" w:rsidRPr="005A185D">
        <w:rPr>
          <w:rFonts w:ascii="Book Antiqua" w:hAnsi="Book Antiqua"/>
          <w:kern w:val="0"/>
          <w:sz w:val="24"/>
          <w:szCs w:val="24"/>
        </w:rPr>
        <w:t>envelope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at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end of the splenic arteries. The surgeon dissect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ed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away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eastAsia="宋体" w:hAnsi="Book Antiqua" w:cs="Arial"/>
          <w:kern w:val="0"/>
          <w:sz w:val="24"/>
          <w:szCs w:val="24"/>
        </w:rPr>
        <w:t>lymphatic fatty tissue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on the surface of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Tahoma"/>
          <w:kern w:val="0"/>
          <w:sz w:val="24"/>
          <w:szCs w:val="24"/>
        </w:rPr>
        <w:t>inferior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splenic lobar artery from the lower pole of the spleen, </w:t>
      </w:r>
      <w:proofErr w:type="spellStart"/>
      <w:r w:rsidR="007200FD" w:rsidRPr="005A185D">
        <w:rPr>
          <w:rFonts w:ascii="Book Antiqua" w:hAnsi="Book Antiqua" w:cs="宋体"/>
          <w:kern w:val="0"/>
          <w:sz w:val="24"/>
          <w:szCs w:val="24"/>
        </w:rPr>
        <w:t>vasculari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ed</w:t>
      </w:r>
      <w:proofErr w:type="spellEnd"/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the left </w:t>
      </w:r>
      <w:proofErr w:type="spellStart"/>
      <w:r w:rsidR="004B492B" w:rsidRPr="005A185D">
        <w:rPr>
          <w:rFonts w:ascii="Book Antiqua" w:hAnsi="Book Antiqua" w:cs="宋体"/>
          <w:kern w:val="0"/>
          <w:sz w:val="24"/>
          <w:szCs w:val="24"/>
        </w:rPr>
        <w:t>gastroepiploic</w:t>
      </w:r>
      <w:proofErr w:type="spellEnd"/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artery issu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ing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from the inferior splenic lobar artery, </w:t>
      </w:r>
      <w:r w:rsidR="000E6F2E" w:rsidRPr="005A185D">
        <w:rPr>
          <w:rFonts w:ascii="Book Antiqua" w:hAnsi="Book Antiqua" w:cs="宋体"/>
          <w:kern w:val="0"/>
          <w:sz w:val="24"/>
          <w:szCs w:val="24"/>
        </w:rPr>
        <w:t xml:space="preserve">and then cut </w:t>
      </w:r>
      <w:r w:rsidR="005734D9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0E6F2E" w:rsidRPr="005A185D">
        <w:rPr>
          <w:rFonts w:ascii="Book Antiqua" w:hAnsi="Book Antiqua" w:cs="宋体"/>
          <w:kern w:val="0"/>
          <w:sz w:val="24"/>
          <w:szCs w:val="24"/>
        </w:rPr>
        <w:t xml:space="preserve">left </w:t>
      </w:r>
      <w:proofErr w:type="spellStart"/>
      <w:r w:rsidR="000E6F2E" w:rsidRPr="005A185D">
        <w:rPr>
          <w:rFonts w:ascii="Book Antiqua" w:hAnsi="Book Antiqua" w:cs="宋体"/>
          <w:kern w:val="0"/>
          <w:sz w:val="24"/>
          <w:szCs w:val="24"/>
        </w:rPr>
        <w:t>gastroepiploic</w:t>
      </w:r>
      <w:proofErr w:type="spellEnd"/>
      <w:r w:rsidR="000E6F2E" w:rsidRPr="005A185D">
        <w:rPr>
          <w:rFonts w:ascii="Book Antiqua" w:hAnsi="Book Antiqua" w:cs="宋体"/>
          <w:kern w:val="0"/>
          <w:sz w:val="24"/>
          <w:szCs w:val="24"/>
        </w:rPr>
        <w:t xml:space="preserve"> artery</w:t>
      </w:r>
      <w:r w:rsidR="005F1BA5" w:rsidRPr="005A185D">
        <w:rPr>
          <w:rFonts w:ascii="Book Antiqua" w:hAnsi="Book Antiqua" w:cs="宋体"/>
          <w:kern w:val="0"/>
          <w:sz w:val="24"/>
          <w:szCs w:val="24"/>
        </w:rPr>
        <w:t xml:space="preserve"> (No.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F1BA5" w:rsidRPr="005A185D">
        <w:rPr>
          <w:rFonts w:ascii="Book Antiqua" w:hAnsi="Book Antiqua" w:cs="宋体"/>
          <w:kern w:val="0"/>
          <w:sz w:val="24"/>
          <w:szCs w:val="24"/>
        </w:rPr>
        <w:t>4sb)</w:t>
      </w:r>
      <w:r w:rsidR="002D3D70" w:rsidRPr="005A185D">
        <w:rPr>
          <w:rFonts w:ascii="Book Antiqua" w:hAnsi="Book Antiqua" w:cs="宋体"/>
          <w:kern w:val="0"/>
          <w:sz w:val="24"/>
          <w:szCs w:val="24"/>
        </w:rPr>
        <w:t xml:space="preserve"> from the origin</w:t>
      </w:r>
      <w:r w:rsidR="000E6F2E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1721A9" w:rsidRPr="005A185D">
        <w:rPr>
          <w:rFonts w:ascii="Book Antiqua" w:hAnsi="Book Antiqua" w:cs="宋体"/>
          <w:kern w:val="0"/>
          <w:sz w:val="24"/>
          <w:szCs w:val="24"/>
        </w:rPr>
        <w:t xml:space="preserve">Next, the assistant put the free </w:t>
      </w:r>
      <w:proofErr w:type="spellStart"/>
      <w:r w:rsidR="001721A9" w:rsidRPr="005A185D">
        <w:rPr>
          <w:rFonts w:ascii="Book Antiqua" w:hAnsi="Book Antiqua" w:cs="宋体"/>
          <w:kern w:val="0"/>
          <w:sz w:val="24"/>
          <w:szCs w:val="24"/>
        </w:rPr>
        <w:t>omentum</w:t>
      </w:r>
      <w:proofErr w:type="spellEnd"/>
      <w:r w:rsidR="001721A9" w:rsidRPr="005A185D">
        <w:rPr>
          <w:rFonts w:ascii="Book Antiqua" w:hAnsi="Book Antiqua" w:cs="宋体"/>
          <w:kern w:val="0"/>
          <w:sz w:val="24"/>
          <w:szCs w:val="24"/>
        </w:rPr>
        <w:t xml:space="preserve"> between the liver and the stomach and continually pulled the posterior wall of the fundus and body of the stomach </w:t>
      </w:r>
      <w:r w:rsidR="001721A9" w:rsidRPr="005A185D">
        <w:rPr>
          <w:rFonts w:ascii="Book Antiqua" w:hAnsi="Book Antiqua" w:cs="宋体"/>
          <w:kern w:val="0"/>
          <w:sz w:val="24"/>
          <w:szCs w:val="24"/>
        </w:rPr>
        <w:lastRenderedPageBreak/>
        <w:t>to the upper right. The surgeon gently pressed the pancreas to fully reveal the</w:t>
      </w:r>
      <w:r w:rsidR="00A1128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="001721A9" w:rsidRPr="005A185D">
        <w:rPr>
          <w:rFonts w:ascii="Book Antiqua" w:hAnsi="Book Antiqua" w:cs="宋体"/>
          <w:kern w:val="0"/>
          <w:sz w:val="24"/>
          <w:szCs w:val="24"/>
        </w:rPr>
        <w:t>retropancreatic</w:t>
      </w:r>
      <w:proofErr w:type="spellEnd"/>
      <w:r w:rsidR="001721A9" w:rsidRPr="005A185D">
        <w:rPr>
          <w:rFonts w:ascii="Book Antiqua" w:hAnsi="Book Antiqua" w:cs="宋体"/>
          <w:kern w:val="0"/>
          <w:sz w:val="24"/>
          <w:szCs w:val="24"/>
        </w:rPr>
        <w:t xml:space="preserve"> space and the space inside the </w:t>
      </w:r>
      <w:proofErr w:type="spellStart"/>
      <w:r w:rsidR="001721A9" w:rsidRPr="005A185D">
        <w:rPr>
          <w:rFonts w:ascii="Book Antiqua" w:hAnsi="Book Antiqua" w:cs="宋体"/>
          <w:kern w:val="0"/>
          <w:sz w:val="24"/>
          <w:szCs w:val="24"/>
        </w:rPr>
        <w:t>splenorenal</w:t>
      </w:r>
      <w:proofErr w:type="spellEnd"/>
      <w:r w:rsidR="001721A9" w:rsidRPr="005A185D">
        <w:rPr>
          <w:rFonts w:ascii="Book Antiqua" w:hAnsi="Book Antiqua" w:cs="宋体"/>
          <w:kern w:val="0"/>
          <w:sz w:val="24"/>
          <w:szCs w:val="24"/>
        </w:rPr>
        <w:t xml:space="preserve"> ligament. Then, the surgeon tracked the termini of the splenic vessels along the completely </w:t>
      </w:r>
      <w:proofErr w:type="spellStart"/>
      <w:r w:rsidR="001721A9" w:rsidRPr="005A185D">
        <w:rPr>
          <w:rFonts w:ascii="Book Antiqua" w:hAnsi="Book Antiqua" w:cs="宋体"/>
          <w:kern w:val="0"/>
          <w:sz w:val="24"/>
          <w:szCs w:val="24"/>
        </w:rPr>
        <w:t>vasculari</w:t>
      </w:r>
      <w:r w:rsidR="005734D9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1721A9" w:rsidRPr="005A185D">
        <w:rPr>
          <w:rFonts w:ascii="Book Antiqua" w:hAnsi="Book Antiqua" w:cs="宋体"/>
          <w:kern w:val="0"/>
          <w:sz w:val="24"/>
          <w:szCs w:val="24"/>
        </w:rPr>
        <w:t>ed</w:t>
      </w:r>
      <w:proofErr w:type="spellEnd"/>
      <w:r w:rsidR="001721A9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734D9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1721A9" w:rsidRPr="005A185D">
        <w:rPr>
          <w:rFonts w:ascii="Book Antiqua" w:hAnsi="Book Antiqua" w:cs="宋体"/>
          <w:kern w:val="0"/>
          <w:sz w:val="24"/>
          <w:szCs w:val="24"/>
        </w:rPr>
        <w:t>lower lobar vessels of the spleen within the space inside the</w:t>
      </w:r>
      <w:r w:rsidR="00A1128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="001721A9" w:rsidRPr="005A185D">
        <w:rPr>
          <w:rFonts w:ascii="Book Antiqua" w:hAnsi="Book Antiqua" w:cs="宋体"/>
          <w:kern w:val="0"/>
          <w:sz w:val="24"/>
          <w:szCs w:val="24"/>
        </w:rPr>
        <w:t>splenorenal</w:t>
      </w:r>
      <w:proofErr w:type="spellEnd"/>
      <w:r w:rsidR="001721A9" w:rsidRPr="005A185D">
        <w:rPr>
          <w:rFonts w:ascii="Book Antiqua" w:hAnsi="Book Antiqua" w:cs="宋体"/>
          <w:kern w:val="0"/>
          <w:sz w:val="24"/>
          <w:szCs w:val="24"/>
        </w:rPr>
        <w:t xml:space="preserve"> ligament. Next, the surgeon carefully dissected the fatty lymphatic tissue around the splenic vessels (No.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1721A9" w:rsidRPr="005A185D">
        <w:rPr>
          <w:rFonts w:ascii="Book Antiqua" w:hAnsi="Book Antiqua" w:cs="宋体"/>
          <w:kern w:val="0"/>
          <w:sz w:val="24"/>
          <w:szCs w:val="24"/>
        </w:rPr>
        <w:t>11d) along the latent anatomic spaces on the surface of the splenic vessels</w:t>
      </w:r>
      <w:r w:rsidR="006C6649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1721A9" w:rsidRPr="005A185D">
        <w:rPr>
          <w:rFonts w:ascii="Book Antiqua" w:hAnsi="Book Antiqua" w:cs="宋体"/>
          <w:color w:val="FF0000"/>
          <w:kern w:val="0"/>
          <w:sz w:val="24"/>
          <w:szCs w:val="24"/>
        </w:rPr>
        <w:t xml:space="preserve">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At this time, the assistant gently pull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ed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up the lymphatic fatty tissue at the surface of the inferior splenic lobar artery. Starting from the root of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left </w:t>
      </w:r>
      <w:proofErr w:type="spellStart"/>
      <w:r w:rsidR="004B492B" w:rsidRPr="005A185D">
        <w:rPr>
          <w:rFonts w:ascii="Book Antiqua" w:hAnsi="Book Antiqua" w:cs="宋体"/>
          <w:kern w:val="0"/>
          <w:sz w:val="24"/>
          <w:szCs w:val="24"/>
        </w:rPr>
        <w:t>gastroepiploic</w:t>
      </w:r>
      <w:proofErr w:type="spellEnd"/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artery,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surgeon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, using the non-functional face of 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ultrasonic scalpel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close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d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surface of the inferior splenic lobar artery. The surgeon use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d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ultrasonic scalpel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to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carefully dissect the lymphatic fatty tissue and </w:t>
      </w:r>
      <w:r w:rsidR="00221EC0" w:rsidRPr="005A185D">
        <w:rPr>
          <w:rFonts w:ascii="Book Antiqua" w:hAnsi="Book Antiqua" w:cs="宋体"/>
          <w:kern w:val="0"/>
          <w:sz w:val="24"/>
          <w:szCs w:val="24"/>
        </w:rPr>
        <w:t xml:space="preserve">to </w:t>
      </w:r>
      <w:proofErr w:type="spellStart"/>
      <w:r w:rsidR="004B492B" w:rsidRPr="005A185D">
        <w:rPr>
          <w:rFonts w:ascii="Book Antiqua" w:hAnsi="Book Antiqua" w:cs="宋体"/>
          <w:kern w:val="0"/>
          <w:sz w:val="24"/>
          <w:szCs w:val="24"/>
        </w:rPr>
        <w:t>vasculari</w:t>
      </w:r>
      <w:r w:rsidR="005734D9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e</w:t>
      </w:r>
      <w:proofErr w:type="spellEnd"/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inferior splenic lobar artery.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After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 xml:space="preserve">latter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became visible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,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short gastric arteries issu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ing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from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inferior splenic lobar artery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were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="004B492B" w:rsidRPr="005A185D">
        <w:rPr>
          <w:rFonts w:ascii="Book Antiqua" w:hAnsi="Book Antiqua" w:cs="宋体"/>
          <w:kern w:val="0"/>
          <w:sz w:val="24"/>
          <w:szCs w:val="24"/>
        </w:rPr>
        <w:t>skeleton</w:t>
      </w:r>
      <w:r w:rsidR="00AD2E74" w:rsidRPr="005A185D">
        <w:rPr>
          <w:rFonts w:ascii="Book Antiqua" w:hAnsi="Book Antiqua" w:cs="宋体"/>
          <w:kern w:val="0"/>
          <w:sz w:val="24"/>
          <w:szCs w:val="24"/>
        </w:rPr>
        <w:t>i</w:t>
      </w:r>
      <w:r w:rsidR="005734D9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ed</w:t>
      </w:r>
      <w:proofErr w:type="spellEnd"/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and divided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at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their roots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, resulting in complete </w:t>
      </w:r>
      <w:proofErr w:type="spellStart"/>
      <w:r w:rsidR="007200FD" w:rsidRPr="005A185D">
        <w:rPr>
          <w:rFonts w:ascii="Book Antiqua" w:hAnsi="Book Antiqua" w:cs="宋体"/>
          <w:kern w:val="0"/>
          <w:sz w:val="24"/>
          <w:szCs w:val="24"/>
        </w:rPr>
        <w:t>vasculari</w:t>
      </w:r>
      <w:r w:rsidR="005734D9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ation</w:t>
      </w:r>
      <w:proofErr w:type="spellEnd"/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 of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the inferior splenic lobar artery. The fatty tissues and gastric tissues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were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pulled up by the assistant,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and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the surgeon dissect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ed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lymphatic fatty tissue on the surface of the superior splenic lobar artery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starting from the root of the artery towards the upper pole of the spleen, as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described for </w:t>
      </w:r>
      <w:proofErr w:type="spellStart"/>
      <w:r w:rsidR="004B492B" w:rsidRPr="005A185D">
        <w:rPr>
          <w:rFonts w:ascii="Book Antiqua" w:hAnsi="Book Antiqua" w:cs="宋体"/>
          <w:kern w:val="0"/>
          <w:sz w:val="24"/>
          <w:szCs w:val="24"/>
        </w:rPr>
        <w:t>vasculari</w:t>
      </w:r>
      <w:r w:rsidR="005734D9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at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i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o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n</w:t>
      </w:r>
      <w:proofErr w:type="spellEnd"/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 of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inferior splenic lobar artery.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One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branch of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short gastric artery issu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ing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from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superior splenic lobar artery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was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="004B492B" w:rsidRPr="005A185D">
        <w:rPr>
          <w:rFonts w:ascii="Book Antiqua" w:hAnsi="Book Antiqua" w:cs="宋体"/>
          <w:kern w:val="0"/>
          <w:sz w:val="24"/>
          <w:szCs w:val="24"/>
        </w:rPr>
        <w:t>skeleton</w:t>
      </w:r>
      <w:r w:rsidR="00AD2E74" w:rsidRPr="005A185D">
        <w:rPr>
          <w:rFonts w:ascii="Book Antiqua" w:hAnsi="Book Antiqua" w:cs="宋体"/>
          <w:kern w:val="0"/>
          <w:sz w:val="24"/>
          <w:szCs w:val="24"/>
        </w:rPr>
        <w:t>i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ed</w:t>
      </w:r>
      <w:proofErr w:type="spellEnd"/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and divided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at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its root.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This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procedure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 resulted in LN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dissections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at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front of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splenic vessels</w:t>
      </w:r>
      <w:r w:rsidR="00322E7A" w:rsidRPr="005A185D">
        <w:rPr>
          <w:rFonts w:ascii="Book Antiqua" w:hAnsi="Book Antiqua" w:cs="宋体"/>
          <w:color w:val="FF0000"/>
          <w:kern w:val="0"/>
          <w:sz w:val="24"/>
          <w:szCs w:val="24"/>
        </w:rPr>
        <w:t xml:space="preserve"> </w:t>
      </w:r>
      <w:r w:rsidR="00322E7A" w:rsidRPr="005A185D">
        <w:rPr>
          <w:rFonts w:ascii="Book Antiqua" w:hAnsi="Book Antiqua" w:cs="宋体"/>
          <w:kern w:val="0"/>
          <w:sz w:val="24"/>
          <w:szCs w:val="24"/>
        </w:rPr>
        <w:t xml:space="preserve">(Figure </w:t>
      </w:r>
      <w:r w:rsidR="00BD7D95" w:rsidRPr="005A185D">
        <w:rPr>
          <w:rFonts w:ascii="Book Antiqua" w:hAnsi="Book Antiqua" w:cs="宋体"/>
          <w:kern w:val="0"/>
          <w:sz w:val="24"/>
          <w:szCs w:val="24"/>
        </w:rPr>
        <w:t>3</w:t>
      </w:r>
      <w:r w:rsidR="00322E7A" w:rsidRPr="005A185D">
        <w:rPr>
          <w:rFonts w:ascii="Book Antiqua" w:hAnsi="Book Antiqua" w:cs="宋体"/>
          <w:kern w:val="0"/>
          <w:sz w:val="24"/>
          <w:szCs w:val="24"/>
        </w:rPr>
        <w:t>)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. The assistant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then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pull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ed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the root of the inferior splenic lobar artery towards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upper right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, revealing the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lymphatic fatty tissue behind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splenic hilum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. The latter was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pulled up by the surgeon towards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lower left to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maintain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tension. The lymphatic fatty tissue behind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splenic hilum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was then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dissected</w:t>
      </w:r>
      <w:r w:rsidR="003C1B17" w:rsidRPr="005A185D">
        <w:rPr>
          <w:rFonts w:ascii="Book Antiqua" w:hAnsi="Book Antiqua" w:cs="宋体"/>
          <w:kern w:val="0"/>
          <w:sz w:val="24"/>
          <w:szCs w:val="24"/>
        </w:rPr>
        <w:t xml:space="preserve"> (</w:t>
      </w:r>
      <w:r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6326FC" w:rsidRPr="005A185D">
        <w:rPr>
          <w:rFonts w:ascii="Book Antiqua" w:hAnsi="Book Antiqua" w:cs="宋体"/>
          <w:kern w:val="0"/>
          <w:sz w:val="24"/>
          <w:szCs w:val="24"/>
        </w:rPr>
        <w:t>)</w:t>
      </w:r>
      <w:r w:rsidR="00322E7A" w:rsidRPr="005A185D">
        <w:rPr>
          <w:rFonts w:ascii="Book Antiqua" w:hAnsi="Book Antiqua" w:cs="宋体"/>
          <w:kern w:val="0"/>
          <w:sz w:val="24"/>
          <w:szCs w:val="24"/>
        </w:rPr>
        <w:t xml:space="preserve"> (Figure </w:t>
      </w:r>
      <w:r w:rsidR="00BD7D95" w:rsidRPr="005A185D">
        <w:rPr>
          <w:rFonts w:ascii="Book Antiqua" w:hAnsi="Book Antiqua" w:cs="宋体"/>
          <w:kern w:val="0"/>
          <w:sz w:val="24"/>
          <w:szCs w:val="24"/>
        </w:rPr>
        <w:t>4</w:t>
      </w:r>
      <w:r w:rsidR="00322E7A" w:rsidRPr="005A185D">
        <w:rPr>
          <w:rFonts w:ascii="Book Antiqua" w:hAnsi="Book Antiqua" w:cs="宋体"/>
          <w:kern w:val="0"/>
          <w:sz w:val="24"/>
          <w:szCs w:val="24"/>
        </w:rPr>
        <w:t>)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.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A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piece of gauze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was placed 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behind the splenic hilum to indicate that the vessels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ha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>d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 been </w:t>
      </w:r>
      <w:proofErr w:type="spellStart"/>
      <w:r w:rsidR="004B492B" w:rsidRPr="005A185D">
        <w:rPr>
          <w:rFonts w:ascii="Book Antiqua" w:hAnsi="Book Antiqua" w:cs="宋体"/>
          <w:kern w:val="0"/>
          <w:sz w:val="24"/>
          <w:szCs w:val="24"/>
        </w:rPr>
        <w:t>vasculari</w:t>
      </w:r>
      <w:r w:rsidR="005734D9"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>ed</w:t>
      </w:r>
      <w:proofErr w:type="spellEnd"/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and the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>LNs</w:t>
      </w:r>
      <w:r w:rsidR="004B492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>had been completely dissected.</w:t>
      </w:r>
    </w:p>
    <w:p w:rsidR="00993AF6" w:rsidRPr="005A185D" w:rsidRDefault="00993AF6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810D5B" w:rsidRPr="005A185D" w:rsidRDefault="00DB0CB2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宋体"/>
          <w:b/>
          <w:kern w:val="0"/>
          <w:sz w:val="24"/>
          <w:szCs w:val="24"/>
        </w:rPr>
        <w:t>Digestive tract reconstruction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>:</w:t>
      </w:r>
      <w:r w:rsidR="001074C7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F5081A" w:rsidRPr="005A185D">
        <w:rPr>
          <w:rFonts w:ascii="Book Antiqua" w:hAnsi="Book Antiqua" w:cs="宋体"/>
          <w:kern w:val="0"/>
          <w:sz w:val="24"/>
          <w:szCs w:val="24"/>
        </w:rPr>
        <w:t xml:space="preserve">The duodenum </w:t>
      </w:r>
      <w:r w:rsidR="001A2658" w:rsidRPr="005A185D">
        <w:rPr>
          <w:rFonts w:ascii="Book Antiqua" w:hAnsi="Book Antiqua" w:cs="宋体"/>
          <w:kern w:val="0"/>
          <w:sz w:val="24"/>
          <w:szCs w:val="24"/>
        </w:rPr>
        <w:t xml:space="preserve">was </w:t>
      </w:r>
      <w:r w:rsidR="00F5081A" w:rsidRPr="005A185D">
        <w:rPr>
          <w:rFonts w:ascii="Book Antiqua" w:hAnsi="Book Antiqua" w:cs="宋体"/>
          <w:kern w:val="0"/>
          <w:sz w:val="24"/>
          <w:szCs w:val="24"/>
        </w:rPr>
        <w:t xml:space="preserve">transected 2 cm below the </w:t>
      </w:r>
      <w:r w:rsidR="00F5081A" w:rsidRPr="005A185D">
        <w:rPr>
          <w:rFonts w:ascii="Book Antiqua" w:hAnsi="Book Antiqua" w:cs="宋体"/>
          <w:kern w:val="0"/>
          <w:sz w:val="24"/>
          <w:szCs w:val="24"/>
        </w:rPr>
        <w:lastRenderedPageBreak/>
        <w:t xml:space="preserve">pylorus with a </w:t>
      </w:r>
      <w:r w:rsidR="000E6F2E" w:rsidRPr="005A185D">
        <w:rPr>
          <w:rFonts w:ascii="Book Antiqua" w:hAnsi="Book Antiqua" w:cs="宋体"/>
          <w:kern w:val="0"/>
          <w:sz w:val="24"/>
          <w:szCs w:val="24"/>
        </w:rPr>
        <w:t>60</w:t>
      </w:r>
      <w:r w:rsidR="00F5081A" w:rsidRPr="005A185D">
        <w:rPr>
          <w:rFonts w:ascii="Book Antiqua" w:hAnsi="Book Antiqua" w:cs="宋体"/>
          <w:kern w:val="0"/>
          <w:sz w:val="24"/>
          <w:szCs w:val="24"/>
        </w:rPr>
        <w:t>-mm laparoscopic cartridge linear stapling device through the major hand port. Finally,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F5081A" w:rsidRPr="005A185D">
        <w:rPr>
          <w:rFonts w:ascii="Book Antiqua" w:hAnsi="Book Antiqua" w:cs="宋体"/>
          <w:kern w:val="0"/>
          <w:sz w:val="24"/>
          <w:szCs w:val="24"/>
        </w:rPr>
        <w:t xml:space="preserve">a longitudinal laparotomy was performed using a 6–8 cm skin incision at the epigastrium, and </w:t>
      </w:r>
      <w:r w:rsidR="006326FC" w:rsidRPr="005A185D">
        <w:rPr>
          <w:rFonts w:ascii="Book Antiqua" w:hAnsi="Book Antiqua" w:cs="宋体"/>
          <w:kern w:val="0"/>
          <w:sz w:val="24"/>
          <w:szCs w:val="24"/>
        </w:rPr>
        <w:t xml:space="preserve">the specimen was extracted from </w:t>
      </w:r>
      <w:r w:rsidR="00F5081A" w:rsidRPr="005A185D">
        <w:rPr>
          <w:rFonts w:ascii="Book Antiqua" w:hAnsi="Book Antiqua" w:cs="宋体"/>
          <w:kern w:val="0"/>
          <w:sz w:val="24"/>
          <w:szCs w:val="24"/>
        </w:rPr>
        <w:t>the peritoneal cavity.</w:t>
      </w:r>
      <w:r w:rsidR="00E45305" w:rsidRPr="005A185D">
        <w:rPr>
          <w:rFonts w:ascii="Book Antiqua" w:hAnsi="Book Antiqua" w:cs="宋体"/>
          <w:kern w:val="0"/>
          <w:sz w:val="24"/>
          <w:szCs w:val="24"/>
        </w:rPr>
        <w:t xml:space="preserve"> The transaction of the esophagus and </w:t>
      </w:r>
      <w:r w:rsidR="00F5081A" w:rsidRPr="005A185D">
        <w:rPr>
          <w:rFonts w:ascii="Book Antiqua" w:hAnsi="Book Antiqua" w:cs="宋体"/>
          <w:kern w:val="0"/>
          <w:sz w:val="24"/>
          <w:szCs w:val="24"/>
        </w:rPr>
        <w:t xml:space="preserve">Roux-en-Y </w:t>
      </w:r>
      <w:proofErr w:type="spellStart"/>
      <w:r w:rsidR="00086F3F" w:rsidRPr="005A185D">
        <w:rPr>
          <w:rFonts w:ascii="Book Antiqua" w:hAnsi="Book Antiqua" w:cs="宋体"/>
          <w:kern w:val="0"/>
          <w:sz w:val="24"/>
          <w:szCs w:val="24"/>
        </w:rPr>
        <w:t>esophagojejunostomy</w:t>
      </w:r>
      <w:proofErr w:type="spellEnd"/>
      <w:r w:rsidR="00086F3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F5081A" w:rsidRPr="005A185D">
        <w:rPr>
          <w:rFonts w:ascii="Book Antiqua" w:hAnsi="Book Antiqua" w:cs="宋体"/>
          <w:kern w:val="0"/>
          <w:sz w:val="24"/>
          <w:szCs w:val="24"/>
        </w:rPr>
        <w:t xml:space="preserve">was </w:t>
      </w:r>
      <w:r w:rsidR="00086F3F" w:rsidRPr="005A185D">
        <w:rPr>
          <w:rFonts w:ascii="Book Antiqua" w:hAnsi="Book Antiqua" w:cs="宋体"/>
          <w:kern w:val="0"/>
          <w:sz w:val="24"/>
          <w:szCs w:val="24"/>
        </w:rPr>
        <w:t>carried out using a circular stapler</w:t>
      </w:r>
      <w:r w:rsidR="00F5081A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387983" w:rsidRPr="005A185D">
        <w:rPr>
          <w:rFonts w:ascii="Book Antiqua" w:hAnsi="Book Antiqua"/>
          <w:sz w:val="24"/>
          <w:szCs w:val="24"/>
        </w:rPr>
        <w:t xml:space="preserve"> </w:t>
      </w:r>
      <w:r w:rsidR="00387983" w:rsidRPr="005A185D">
        <w:rPr>
          <w:rFonts w:ascii="Book Antiqua" w:hAnsi="Book Antiqua" w:cs="宋体"/>
          <w:kern w:val="0"/>
          <w:sz w:val="24"/>
          <w:szCs w:val="24"/>
        </w:rPr>
        <w:t xml:space="preserve">A side-to-side </w:t>
      </w:r>
      <w:proofErr w:type="spellStart"/>
      <w:r w:rsidR="00387983" w:rsidRPr="005A185D">
        <w:rPr>
          <w:rFonts w:ascii="Book Antiqua" w:hAnsi="Book Antiqua" w:cs="宋体"/>
          <w:kern w:val="0"/>
          <w:sz w:val="24"/>
          <w:szCs w:val="24"/>
        </w:rPr>
        <w:t>jejunojejunostomy</w:t>
      </w:r>
      <w:proofErr w:type="spellEnd"/>
      <w:r w:rsidR="00387983" w:rsidRPr="005A185D">
        <w:rPr>
          <w:rFonts w:ascii="Book Antiqua" w:hAnsi="Book Antiqua" w:cs="宋体"/>
          <w:kern w:val="0"/>
          <w:sz w:val="24"/>
          <w:szCs w:val="24"/>
        </w:rPr>
        <w:t xml:space="preserve"> was performed by hand suture.</w:t>
      </w:r>
    </w:p>
    <w:p w:rsidR="00571AD5" w:rsidRPr="005A185D" w:rsidRDefault="00571AD5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BB0EFB" w:rsidRPr="005A185D" w:rsidRDefault="00BB0EFB" w:rsidP="00CD4E77">
      <w:pPr>
        <w:widowControl/>
        <w:snapToGrid w:val="0"/>
        <w:spacing w:line="360" w:lineRule="auto"/>
        <w:rPr>
          <w:rFonts w:ascii="Book Antiqua" w:hAnsi="Book Antiqua" w:cs="SSJ-PK7482000000f-Identity-H"/>
          <w:b/>
          <w:kern w:val="0"/>
          <w:sz w:val="24"/>
          <w:szCs w:val="24"/>
        </w:rPr>
      </w:pPr>
      <w:r w:rsidRPr="005A185D">
        <w:rPr>
          <w:rFonts w:ascii="Book Antiqua" w:hAnsi="Book Antiqua" w:cs="SSJ-PK7482000000f-Identity-H"/>
          <w:b/>
          <w:kern w:val="0"/>
          <w:sz w:val="24"/>
          <w:szCs w:val="24"/>
        </w:rPr>
        <w:t>R</w:t>
      </w:r>
      <w:r w:rsidR="00277F9A" w:rsidRPr="005A185D">
        <w:rPr>
          <w:rFonts w:ascii="Book Antiqua" w:hAnsi="Book Antiqua" w:cs="SSJ-PK7482000000f-Identity-H"/>
          <w:b/>
          <w:kern w:val="0"/>
          <w:sz w:val="24"/>
          <w:szCs w:val="24"/>
        </w:rPr>
        <w:t>ESULTS</w:t>
      </w:r>
    </w:p>
    <w:p w:rsidR="00283F2F" w:rsidRPr="005A185D" w:rsidRDefault="00283F2F" w:rsidP="00CD4E77">
      <w:pPr>
        <w:widowControl/>
        <w:snapToGrid w:val="0"/>
        <w:spacing w:line="360" w:lineRule="auto"/>
        <w:rPr>
          <w:rFonts w:ascii="Book Antiqua" w:hAnsi="Book Antiqua" w:cs="宋体"/>
          <w:b/>
          <w:i/>
          <w:kern w:val="0"/>
          <w:sz w:val="24"/>
          <w:szCs w:val="24"/>
        </w:rPr>
      </w:pPr>
      <w:r w:rsidRPr="005A185D">
        <w:rPr>
          <w:rFonts w:ascii="Book Antiqua" w:hAnsi="Book Antiqua" w:cs="宋体"/>
          <w:b/>
          <w:i/>
          <w:kern w:val="0"/>
          <w:sz w:val="24"/>
          <w:szCs w:val="24"/>
        </w:rPr>
        <w:t>Pati</w:t>
      </w:r>
      <w:r w:rsidR="00E571D5" w:rsidRPr="005A185D">
        <w:rPr>
          <w:rFonts w:ascii="Book Antiqua" w:hAnsi="Book Antiqua" w:cs="宋体"/>
          <w:b/>
          <w:i/>
          <w:kern w:val="0"/>
          <w:sz w:val="24"/>
          <w:szCs w:val="24"/>
        </w:rPr>
        <w:t xml:space="preserve">ent </w:t>
      </w:r>
      <w:proofErr w:type="spellStart"/>
      <w:r w:rsidRPr="005A185D">
        <w:rPr>
          <w:rFonts w:ascii="Book Antiqua" w:eastAsia="宋体" w:hAnsi="Book Antiqua" w:cs="Times New Roman"/>
          <w:b/>
          <w:i/>
          <w:sz w:val="24"/>
          <w:szCs w:val="24"/>
        </w:rPr>
        <w:t>clinicopathologic</w:t>
      </w:r>
      <w:r w:rsidR="00E571D5" w:rsidRPr="005A185D">
        <w:rPr>
          <w:rFonts w:ascii="Book Antiqua" w:eastAsia="宋体" w:hAnsi="Book Antiqua" w:cs="Times New Roman"/>
          <w:b/>
          <w:i/>
          <w:sz w:val="24"/>
          <w:szCs w:val="24"/>
        </w:rPr>
        <w:t>al</w:t>
      </w:r>
      <w:proofErr w:type="spellEnd"/>
      <w:r w:rsidRPr="005A185D">
        <w:rPr>
          <w:rFonts w:ascii="Book Antiqua" w:eastAsia="宋体" w:hAnsi="Book Antiqua" w:cs="Times New Roman"/>
          <w:b/>
          <w:i/>
          <w:sz w:val="24"/>
          <w:szCs w:val="24"/>
        </w:rPr>
        <w:t xml:space="preserve"> characteristics</w:t>
      </w:r>
    </w:p>
    <w:p w:rsidR="00283F2F" w:rsidRPr="005A185D" w:rsidRDefault="007200FD" w:rsidP="00CD4E77">
      <w:pPr>
        <w:widowControl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宋体"/>
          <w:kern w:val="0"/>
          <w:sz w:val="24"/>
          <w:szCs w:val="24"/>
        </w:rPr>
        <w:t>The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 108 patients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included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 87 male</w:t>
      </w:r>
      <w:r w:rsidRPr="005A185D">
        <w:rPr>
          <w:rFonts w:ascii="Book Antiqua" w:hAnsi="Book Antiqua" w:cs="宋体"/>
          <w:kern w:val="0"/>
          <w:sz w:val="24"/>
          <w:szCs w:val="24"/>
        </w:rPr>
        <w:t>s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(80.6%)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and 21 female</w:t>
      </w:r>
      <w:r w:rsidRPr="005A185D">
        <w:rPr>
          <w:rFonts w:ascii="Book Antiqua" w:hAnsi="Book Antiqua" w:cs="宋体"/>
          <w:kern w:val="0"/>
          <w:sz w:val="24"/>
          <w:szCs w:val="24"/>
        </w:rPr>
        <w:t>s (19.4%)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 xml:space="preserve"> with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>a mean a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ge 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 xml:space="preserve">of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62</w:t>
      </w:r>
      <w:r w:rsidR="00C246AF" w:rsidRPr="005A185D">
        <w:rPr>
          <w:rFonts w:ascii="Book Antiqua" w:hAnsi="Book Antiqua" w:cs="宋体"/>
          <w:kern w:val="0"/>
          <w:sz w:val="24"/>
          <w:szCs w:val="24"/>
        </w:rPr>
        <w:t>.5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9</w:t>
      </w:r>
      <w:r w:rsidR="00C246AF" w:rsidRPr="005A185D">
        <w:rPr>
          <w:rFonts w:ascii="Book Antiqua" w:hAnsi="Book Antiqua" w:cs="宋体"/>
          <w:kern w:val="0"/>
          <w:sz w:val="24"/>
          <w:szCs w:val="24"/>
        </w:rPr>
        <w:t xml:space="preserve">.2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years</w:t>
      </w:r>
      <w:r w:rsidR="00C25E4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(range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61707" w:rsidRPr="005A185D">
        <w:rPr>
          <w:rFonts w:ascii="Book Antiqua" w:hAnsi="Book Antiqua" w:cs="宋体"/>
          <w:kern w:val="0"/>
          <w:sz w:val="24"/>
          <w:szCs w:val="24"/>
        </w:rPr>
        <w:t>24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 to </w:t>
      </w:r>
      <w:r w:rsidR="00E61707" w:rsidRPr="005A185D">
        <w:rPr>
          <w:rFonts w:ascii="Book Antiqua" w:hAnsi="Book Antiqua" w:cs="宋体"/>
          <w:kern w:val="0"/>
          <w:sz w:val="24"/>
          <w:szCs w:val="24"/>
        </w:rPr>
        <w:t>82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 years) and mean body mass index</w:t>
      </w:r>
      <w:r w:rsidR="00C25E4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kern w:val="0"/>
          <w:sz w:val="24"/>
          <w:szCs w:val="24"/>
        </w:rPr>
        <w:t>(BMI)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 xml:space="preserve"> of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22.1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="00C04D3C" w:rsidRPr="005A185D">
        <w:rPr>
          <w:rFonts w:ascii="Book Antiqua" w:hAnsi="Book Antiqua" w:cs="宋体"/>
          <w:kern w:val="0"/>
          <w:sz w:val="24"/>
          <w:szCs w:val="24"/>
        </w:rPr>
        <w:t>2.9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 kg/m</w:t>
      </w:r>
      <w:r w:rsidR="00283F2F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2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 (range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 14.5 to 34.5 kg/m</w:t>
      </w:r>
      <w:r w:rsidR="00283F2F" w:rsidRPr="005A185D">
        <w:rPr>
          <w:rFonts w:ascii="Book Antiqua" w:hAnsi="Book Antiqua" w:cs="宋体"/>
          <w:kern w:val="0"/>
          <w:sz w:val="24"/>
          <w:szCs w:val="24"/>
          <w:vertAlign w:val="superscript"/>
        </w:rPr>
        <w:t>2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). 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>The p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reoperative </w:t>
      </w:r>
      <w:r w:rsidR="00B642C5" w:rsidRPr="005A185D">
        <w:rPr>
          <w:rFonts w:ascii="Book Antiqua" w:hAnsi="Book Antiqua" w:cs="宋体"/>
          <w:kern w:val="0"/>
          <w:sz w:val="24"/>
          <w:szCs w:val="24"/>
        </w:rPr>
        <w:t xml:space="preserve">clinical T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stage </w:t>
      </w:r>
      <w:r w:rsidRPr="005A185D">
        <w:rPr>
          <w:rFonts w:ascii="Book Antiqua" w:hAnsi="Book Antiqua" w:cs="宋体"/>
          <w:kern w:val="0"/>
          <w:sz w:val="24"/>
          <w:szCs w:val="24"/>
        </w:rPr>
        <w:t>was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 cT2 </w:t>
      </w:r>
      <w:r w:rsidRPr="005A185D">
        <w:rPr>
          <w:rFonts w:ascii="Book Antiqua" w:hAnsi="Book Antiqua" w:cs="宋体"/>
          <w:kern w:val="0"/>
          <w:sz w:val="24"/>
          <w:szCs w:val="24"/>
        </w:rPr>
        <w:t>i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n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36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 xml:space="preserve"> patients</w:t>
      </w:r>
      <w:r w:rsidR="00C25E4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kern w:val="0"/>
          <w:sz w:val="24"/>
          <w:szCs w:val="24"/>
        </w:rPr>
        <w:t>(33.3%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) and cT3 </w:t>
      </w:r>
      <w:r w:rsidRPr="005A185D">
        <w:rPr>
          <w:rFonts w:ascii="Book Antiqua" w:hAnsi="Book Antiqua" w:cs="宋体"/>
          <w:kern w:val="0"/>
          <w:sz w:val="24"/>
          <w:szCs w:val="24"/>
        </w:rPr>
        <w:t>i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n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72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>patients</w:t>
      </w:r>
      <w:r w:rsidR="00C25E4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kern w:val="0"/>
          <w:sz w:val="24"/>
          <w:szCs w:val="24"/>
        </w:rPr>
        <w:t>(66.7%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). 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>The p</w:t>
      </w:r>
      <w:r w:rsidR="00B642C5" w:rsidRPr="005A185D">
        <w:rPr>
          <w:rFonts w:ascii="Book Antiqua" w:hAnsi="Book Antiqua" w:cs="宋体"/>
          <w:kern w:val="0"/>
          <w:sz w:val="24"/>
          <w:szCs w:val="24"/>
        </w:rPr>
        <w:t>ostoperative p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athologic TNM stages included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pT1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12), pT2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14), pT3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73), 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 xml:space="preserve">and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pT4a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9); pN0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31), pN1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17), pN2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23), 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 xml:space="preserve">and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pN3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37); IA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9), IB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8), IIA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19), IIB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14), IIIA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23), IIIB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 xml:space="preserve">29), and 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>III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C (</w:t>
      </w:r>
      <w:r w:rsidR="00993AF6" w:rsidRPr="005A185D">
        <w:rPr>
          <w:rFonts w:ascii="Book Antiqua" w:hAnsi="Book Antiqua" w:cs="宋体"/>
          <w:i/>
          <w:kern w:val="0"/>
          <w:sz w:val="24"/>
          <w:szCs w:val="24"/>
        </w:rPr>
        <w:t>n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 xml:space="preserve"> = 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6)</w:t>
      </w:r>
      <w:r w:rsidR="00C32116" w:rsidRPr="005A185D">
        <w:rPr>
          <w:rFonts w:ascii="Book Antiqua" w:hAnsi="Book Antiqua" w:cs="宋体"/>
          <w:kern w:val="0"/>
          <w:sz w:val="24"/>
          <w:szCs w:val="24"/>
        </w:rPr>
        <w:t xml:space="preserve"> (Table 1)</w:t>
      </w:r>
      <w:r w:rsidR="00283F2F" w:rsidRPr="005A185D">
        <w:rPr>
          <w:rFonts w:ascii="Book Antiqua" w:hAnsi="Book Antiqua" w:cs="宋体"/>
          <w:kern w:val="0"/>
          <w:sz w:val="24"/>
          <w:szCs w:val="24"/>
        </w:rPr>
        <w:t>.</w:t>
      </w:r>
    </w:p>
    <w:p w:rsidR="00993AF6" w:rsidRPr="005A185D" w:rsidRDefault="00993AF6" w:rsidP="00CD4E77">
      <w:pPr>
        <w:widowControl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700288" w:rsidRPr="005A185D" w:rsidRDefault="00700288" w:rsidP="00CD4E77">
      <w:pPr>
        <w:widowControl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A185D">
        <w:rPr>
          <w:rFonts w:ascii="Book Antiqua" w:hAnsi="Book Antiqua"/>
          <w:b/>
          <w:i/>
          <w:sz w:val="24"/>
          <w:szCs w:val="24"/>
        </w:rPr>
        <w:t xml:space="preserve">Intraoperative and postoperative </w:t>
      </w:r>
      <w:r w:rsidRPr="005A185D">
        <w:rPr>
          <w:rFonts w:ascii="Book Antiqua" w:hAnsi="Book Antiqua" w:cs="AVGmdBU"/>
          <w:b/>
          <w:i/>
          <w:kern w:val="0"/>
          <w:sz w:val="24"/>
          <w:szCs w:val="24"/>
        </w:rPr>
        <w:t>surgical outcomes</w:t>
      </w:r>
    </w:p>
    <w:p w:rsidR="00700288" w:rsidRPr="005A185D" w:rsidRDefault="00C856A0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宋体"/>
          <w:kern w:val="0"/>
          <w:sz w:val="24"/>
          <w:szCs w:val="24"/>
        </w:rPr>
        <w:t>For all 108 patients, the mean operation time was 169.3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Pr="005A185D">
        <w:rPr>
          <w:rFonts w:ascii="Book Antiqua" w:hAnsi="Book Antiqua" w:cs="宋体"/>
          <w:kern w:val="0"/>
          <w:sz w:val="24"/>
          <w:szCs w:val="24"/>
        </w:rPr>
        <w:t>27.1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min, and the mean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time was 20.0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Pr="005A185D">
        <w:rPr>
          <w:rFonts w:ascii="Book Antiqua" w:hAnsi="Book Antiqua" w:cs="宋体"/>
          <w:kern w:val="0"/>
          <w:sz w:val="24"/>
          <w:szCs w:val="24"/>
        </w:rPr>
        <w:t>5.7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kern w:val="0"/>
          <w:sz w:val="24"/>
          <w:szCs w:val="24"/>
        </w:rPr>
        <w:t>min. The mean estimated blood loss was 46.2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11.3 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>mL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, and the mean estimated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blood loss 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>for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BA66CB" w:rsidRPr="005A185D">
        <w:rPr>
          <w:rFonts w:ascii="Book Antiqua" w:hAnsi="Book Antiqua" w:cs="宋体"/>
          <w:kern w:val="0"/>
          <w:sz w:val="24"/>
          <w:szCs w:val="24"/>
        </w:rPr>
        <w:t xml:space="preserve"> lymphadenectomy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was </w:t>
      </w:r>
      <w:r w:rsidR="00C04D3C" w:rsidRPr="005A185D">
        <w:rPr>
          <w:rFonts w:ascii="Book Antiqua" w:hAnsi="Book Antiqua" w:cs="宋体"/>
          <w:kern w:val="0"/>
          <w:sz w:val="24"/>
          <w:szCs w:val="24"/>
        </w:rPr>
        <w:t>14.3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="00C04D3C" w:rsidRPr="005A185D">
        <w:rPr>
          <w:rFonts w:ascii="Book Antiqua" w:hAnsi="Book Antiqua" w:cs="宋体"/>
          <w:kern w:val="0"/>
          <w:sz w:val="24"/>
          <w:szCs w:val="24"/>
        </w:rPr>
        <w:t>3.8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="00A14DF2" w:rsidRPr="005A185D">
        <w:rPr>
          <w:rFonts w:ascii="Book Antiqua" w:hAnsi="Book Antiqua" w:cs="宋体"/>
          <w:kern w:val="0"/>
          <w:sz w:val="24"/>
          <w:szCs w:val="24"/>
        </w:rPr>
        <w:t>mL</w:t>
      </w:r>
      <w:r w:rsidRPr="005A185D">
        <w:rPr>
          <w:rFonts w:ascii="Book Antiqua" w:hAnsi="Book Antiqua" w:cs="宋体"/>
          <w:kern w:val="0"/>
          <w:sz w:val="24"/>
          <w:szCs w:val="24"/>
        </w:rPr>
        <w:t>.</w:t>
      </w:r>
      <w:proofErr w:type="spellEnd"/>
      <w:r w:rsidRPr="005A185D">
        <w:rPr>
          <w:rFonts w:ascii="Book Antiqua" w:hAnsi="Book Antiqua" w:cs="宋体"/>
          <w:kern w:val="0"/>
          <w:sz w:val="24"/>
          <w:szCs w:val="24"/>
        </w:rPr>
        <w:t xml:space="preserve"> The 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mean </w:t>
      </w:r>
      <w:r w:rsidRPr="005A185D">
        <w:rPr>
          <w:rFonts w:ascii="Book Antiqua" w:hAnsi="Book Antiqua" w:cs="宋体"/>
          <w:kern w:val="0"/>
          <w:sz w:val="24"/>
          <w:szCs w:val="24"/>
        </w:rPr>
        <w:t>times to first flatus, fluid diet</w:t>
      </w:r>
      <w:r w:rsidR="005734D9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and soft diet were 3.4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Pr="005A185D">
        <w:rPr>
          <w:rFonts w:ascii="Book Antiqua" w:hAnsi="Book Antiqua" w:cs="宋体"/>
          <w:kern w:val="0"/>
          <w:sz w:val="24"/>
          <w:szCs w:val="24"/>
        </w:rPr>
        <w:t>1.1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, </w:t>
      </w:r>
      <w:r w:rsidRPr="005A185D">
        <w:rPr>
          <w:rFonts w:ascii="Book Antiqua" w:hAnsi="Book Antiqua" w:cs="宋体"/>
          <w:kern w:val="0"/>
          <w:sz w:val="24"/>
          <w:szCs w:val="24"/>
        </w:rPr>
        <w:t>4.7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Pr="005A185D">
        <w:rPr>
          <w:rFonts w:ascii="Book Antiqua" w:hAnsi="Book Antiqua" w:cs="宋体"/>
          <w:kern w:val="0"/>
          <w:sz w:val="24"/>
          <w:szCs w:val="24"/>
        </w:rPr>
        <w:t>1.6</w:t>
      </w:r>
      <w:r w:rsidR="005734D9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and 8.3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Pr="005A185D">
        <w:rPr>
          <w:rFonts w:ascii="Book Antiqua" w:hAnsi="Book Antiqua" w:cs="宋体"/>
          <w:kern w:val="0"/>
          <w:sz w:val="24"/>
          <w:szCs w:val="24"/>
        </w:rPr>
        <w:t>4.2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>d</w:t>
      </w:r>
      <w:r w:rsidRPr="005A185D">
        <w:rPr>
          <w:rFonts w:ascii="Book Antiqua" w:hAnsi="Book Antiqua" w:cs="宋体"/>
          <w:kern w:val="0"/>
          <w:sz w:val="24"/>
          <w:szCs w:val="24"/>
        </w:rPr>
        <w:t>, respectively, and the mean postoperative hospital stay was 11.9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6.0 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>d</w:t>
      </w:r>
      <w:r w:rsidR="007200FD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kern w:val="0"/>
          <w:sz w:val="24"/>
          <w:szCs w:val="24"/>
        </w:rPr>
        <w:t>(Table 2).</w:t>
      </w:r>
    </w:p>
    <w:p w:rsidR="00993AF6" w:rsidRPr="005A185D" w:rsidRDefault="00993AF6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700288" w:rsidRPr="005A185D" w:rsidRDefault="00700288" w:rsidP="00CD4E77">
      <w:pPr>
        <w:widowControl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A185D">
        <w:rPr>
          <w:rFonts w:ascii="Book Antiqua" w:hAnsi="Book Antiqua"/>
          <w:b/>
          <w:i/>
          <w:sz w:val="24"/>
          <w:szCs w:val="24"/>
        </w:rPr>
        <w:t>Morbidity and mortality</w:t>
      </w:r>
    </w:p>
    <w:p w:rsidR="00270501" w:rsidRPr="005A185D" w:rsidRDefault="007200FD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宋体"/>
          <w:kern w:val="0"/>
          <w:sz w:val="24"/>
          <w:szCs w:val="24"/>
        </w:rPr>
        <w:t>F</w:t>
      </w:r>
      <w:r w:rsidR="00860377" w:rsidRPr="005A185D">
        <w:rPr>
          <w:rFonts w:ascii="Book Antiqua" w:hAnsi="Book Antiqua" w:cs="宋体"/>
          <w:kern w:val="0"/>
          <w:sz w:val="24"/>
          <w:szCs w:val="24"/>
        </w:rPr>
        <w:t>our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kern w:val="0"/>
          <w:sz w:val="24"/>
          <w:szCs w:val="24"/>
        </w:rPr>
        <w:t>patients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kern w:val="0"/>
          <w:sz w:val="24"/>
          <w:szCs w:val="24"/>
        </w:rPr>
        <w:t>experienced i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>ntraoperative</w:t>
      </w:r>
      <w:r w:rsidR="004846A3" w:rsidRPr="005A185D">
        <w:rPr>
          <w:rFonts w:ascii="Book Antiqua" w:hAnsi="Book Antiqua" w:cs="宋体"/>
          <w:kern w:val="0"/>
          <w:sz w:val="24"/>
          <w:szCs w:val="24"/>
        </w:rPr>
        <w:t xml:space="preserve"> complications</w:t>
      </w:r>
      <w:r w:rsidR="00E571D5" w:rsidRPr="005A185D">
        <w:rPr>
          <w:rFonts w:ascii="Book Antiqua" w:hAnsi="Book Antiqua" w:cs="宋体"/>
          <w:kern w:val="0"/>
          <w:sz w:val="24"/>
          <w:szCs w:val="24"/>
        </w:rPr>
        <w:t>; thus,</w:t>
      </w:r>
      <w:r w:rsidR="00473C2C" w:rsidRPr="005A185D">
        <w:rPr>
          <w:rFonts w:ascii="Book Antiqua" w:hAnsi="Book Antiqua" w:cs="宋体"/>
          <w:kern w:val="0"/>
          <w:sz w:val="24"/>
          <w:szCs w:val="24"/>
        </w:rPr>
        <w:t xml:space="preserve"> the 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>intraoperative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 morbidity </w:t>
      </w:r>
      <w:r w:rsidR="00473C2C" w:rsidRPr="005A185D">
        <w:rPr>
          <w:rFonts w:ascii="Book Antiqua" w:hAnsi="Book Antiqua" w:cs="宋体"/>
          <w:kern w:val="0"/>
          <w:sz w:val="24"/>
          <w:szCs w:val="24"/>
        </w:rPr>
        <w:t xml:space="preserve">rate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was </w:t>
      </w:r>
      <w:r w:rsidR="00473C2C" w:rsidRPr="005A185D">
        <w:rPr>
          <w:rFonts w:ascii="Book Antiqua" w:hAnsi="Book Antiqua" w:cs="宋体"/>
          <w:kern w:val="0"/>
          <w:sz w:val="24"/>
          <w:szCs w:val="24"/>
        </w:rPr>
        <w:t>3.7%</w:t>
      </w:r>
      <w:r w:rsidR="004846A3" w:rsidRPr="005A185D">
        <w:rPr>
          <w:rFonts w:ascii="Book Antiqua" w:hAnsi="Book Antiqua" w:cs="宋体"/>
          <w:kern w:val="0"/>
          <w:sz w:val="24"/>
          <w:szCs w:val="24"/>
        </w:rPr>
        <w:t xml:space="preserve">.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One patient experienced each of the following complications: injury to the transverse colon, injury to the splenic envelope, bleeding from the gastric coronary vein, and bleeding from the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lastRenderedPageBreak/>
        <w:t>gastric short arteries.</w:t>
      </w:r>
      <w:r w:rsidR="0067085E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A</w:t>
      </w:r>
      <w:r w:rsidR="0067085E" w:rsidRPr="005A185D">
        <w:rPr>
          <w:rFonts w:ascii="Book Antiqua" w:hAnsi="Book Antiqua" w:cs="宋体"/>
          <w:kern w:val="0"/>
          <w:sz w:val="24"/>
          <w:szCs w:val="24"/>
        </w:rPr>
        <w:t xml:space="preserve">ll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>complications were</w:t>
      </w:r>
      <w:r w:rsidR="0067085E" w:rsidRPr="005A185D">
        <w:rPr>
          <w:rFonts w:ascii="Book Antiqua" w:hAnsi="Book Antiqua" w:cs="宋体"/>
          <w:kern w:val="0"/>
          <w:sz w:val="24"/>
          <w:szCs w:val="24"/>
        </w:rPr>
        <w:t xml:space="preserve"> successfully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>treated</w:t>
      </w:r>
      <w:r w:rsidR="0067085E" w:rsidRPr="005A185D">
        <w:rPr>
          <w:rFonts w:ascii="Book Antiqua" w:hAnsi="Book Antiqua" w:cs="宋体"/>
          <w:kern w:val="0"/>
          <w:sz w:val="24"/>
          <w:szCs w:val="24"/>
        </w:rPr>
        <w:t xml:space="preserve"> during laparoscopic surgery. </w:t>
      </w:r>
      <w:r w:rsidR="00AB501C" w:rsidRPr="005A185D">
        <w:rPr>
          <w:rFonts w:ascii="Book Antiqua" w:hAnsi="Book Antiqua" w:cs="宋体"/>
          <w:kern w:val="0"/>
          <w:sz w:val="24"/>
          <w:szCs w:val="24"/>
        </w:rPr>
        <w:t xml:space="preserve">No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patient required conversion to </w:t>
      </w:r>
      <w:r w:rsidR="00AB501C" w:rsidRPr="005A185D">
        <w:rPr>
          <w:rFonts w:ascii="Book Antiqua" w:hAnsi="Book Antiqua" w:cs="宋体"/>
          <w:kern w:val="0"/>
          <w:sz w:val="24"/>
          <w:szCs w:val="24"/>
        </w:rPr>
        <w:t xml:space="preserve">laparotomy, and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no patient</w:t>
      </w:r>
      <w:r w:rsidR="00AB501C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required </w:t>
      </w:r>
      <w:r w:rsidR="00AB501C" w:rsidRPr="005A185D">
        <w:rPr>
          <w:rFonts w:ascii="Book Antiqua" w:hAnsi="Book Antiqua" w:cs="宋体"/>
          <w:kern w:val="0"/>
          <w:sz w:val="24"/>
          <w:szCs w:val="24"/>
        </w:rPr>
        <w:t xml:space="preserve">splenectomy 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 xml:space="preserve">because of intraoperative injury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to the 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>splen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>ic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 xml:space="preserve"> blood vessels or 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 xml:space="preserve">spleen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>itself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>. Postoperative complications occurred in 13 patients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; thus, 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 xml:space="preserve">the postoperative morbidity rate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was 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 xml:space="preserve">12.0%.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>These complications included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 xml:space="preserve"> abdominal infection in two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 patients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>, pulmonary infection in eight</w:t>
      </w:r>
      <w:r w:rsidR="00AF402F" w:rsidRPr="005A185D">
        <w:rPr>
          <w:rFonts w:ascii="Book Antiqua" w:hAnsi="Book Antiqua"/>
          <w:sz w:val="24"/>
          <w:szCs w:val="24"/>
        </w:rPr>
        <w:t xml:space="preserve">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patients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>, inflammatory intestinal obstruction in one</w:t>
      </w:r>
      <w:r w:rsidR="00AF402F" w:rsidRPr="005A185D">
        <w:rPr>
          <w:rFonts w:ascii="Book Antiqua" w:hAnsi="Book Antiqua"/>
          <w:sz w:val="24"/>
          <w:szCs w:val="24"/>
        </w:rPr>
        <w:t xml:space="preserve">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patient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="00DD5B57" w:rsidRPr="005A185D">
        <w:rPr>
          <w:rFonts w:ascii="Book Antiqua" w:hAnsi="Book Antiqua" w:cs="宋体"/>
          <w:kern w:val="0"/>
          <w:sz w:val="24"/>
          <w:szCs w:val="24"/>
        </w:rPr>
        <w:t>chylous</w:t>
      </w:r>
      <w:proofErr w:type="spellEnd"/>
      <w:r w:rsidR="00DD5B57" w:rsidRPr="005A185D">
        <w:rPr>
          <w:rFonts w:ascii="Book Antiqua" w:hAnsi="Book Antiqua" w:cs="宋体"/>
          <w:kern w:val="0"/>
          <w:sz w:val="24"/>
          <w:szCs w:val="24"/>
        </w:rPr>
        <w:t xml:space="preserve"> fistula in one</w:t>
      </w:r>
      <w:r w:rsidR="00AF402F" w:rsidRPr="005A185D">
        <w:rPr>
          <w:rFonts w:ascii="Book Antiqua" w:hAnsi="Book Antiqua"/>
          <w:sz w:val="24"/>
          <w:szCs w:val="24"/>
        </w:rPr>
        <w:t xml:space="preserve">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patient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 xml:space="preserve">,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and 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>anastomotic leakage in one</w:t>
      </w:r>
      <w:r w:rsidR="00AF402F" w:rsidRPr="005A185D">
        <w:rPr>
          <w:rFonts w:ascii="Book Antiqua" w:hAnsi="Book Antiqua"/>
          <w:sz w:val="24"/>
          <w:szCs w:val="24"/>
        </w:rPr>
        <w:t xml:space="preserve">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patient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.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T</w:t>
      </w:r>
      <w:r w:rsidR="004846A3" w:rsidRPr="005A185D">
        <w:rPr>
          <w:rFonts w:ascii="Book Antiqua" w:hAnsi="Book Antiqua" w:cs="宋体"/>
          <w:kern w:val="0"/>
          <w:sz w:val="24"/>
          <w:szCs w:val="24"/>
        </w:rPr>
        <w:t>hese postoperative complications were</w:t>
      </w:r>
      <w:r w:rsidR="004846A3" w:rsidRPr="005A185D">
        <w:rPr>
          <w:rFonts w:ascii="Book Antiqua" w:hAnsi="Book Antiqua" w:cs="SSJ-PK7482000000f-Identity-H"/>
          <w:kern w:val="0"/>
          <w:sz w:val="24"/>
          <w:szCs w:val="24"/>
        </w:rPr>
        <w:t xml:space="preserve"> </w:t>
      </w:r>
      <w:r w:rsidR="00AF402F" w:rsidRPr="005A185D">
        <w:rPr>
          <w:rFonts w:ascii="Book Antiqua" w:hAnsi="Book Antiqua" w:cs="SSJ-PK7482000000f-Identity-H"/>
          <w:kern w:val="0"/>
          <w:sz w:val="24"/>
          <w:szCs w:val="24"/>
        </w:rPr>
        <w:t xml:space="preserve">all </w:t>
      </w:r>
      <w:r w:rsidR="0015680B" w:rsidRPr="005A185D">
        <w:rPr>
          <w:rFonts w:ascii="Book Antiqua" w:hAnsi="Book Antiqua" w:cs="SSJ-PK7482000000f-Identity-H"/>
          <w:kern w:val="0"/>
          <w:sz w:val="24"/>
          <w:szCs w:val="24"/>
        </w:rPr>
        <w:t xml:space="preserve">successfully treated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with</w:t>
      </w:r>
      <w:r w:rsidR="004846A3" w:rsidRPr="005A185D">
        <w:rPr>
          <w:rFonts w:ascii="Book Antiqua" w:hAnsi="Book Antiqua" w:cs="宋体"/>
          <w:kern w:val="0"/>
          <w:sz w:val="24"/>
          <w:szCs w:val="24"/>
        </w:rPr>
        <w:t xml:space="preserve"> conservative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methods,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and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 none of these patients requir</w:t>
      </w:r>
      <w:r w:rsidR="00CF680A" w:rsidRPr="005A185D">
        <w:rPr>
          <w:rFonts w:ascii="Book Antiqua" w:hAnsi="Book Antiqua" w:cs="宋体"/>
          <w:kern w:val="0"/>
          <w:sz w:val="24"/>
          <w:szCs w:val="24"/>
        </w:rPr>
        <w:t>ed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 a</w:t>
      </w:r>
      <w:r w:rsidR="004846A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>second</w:t>
      </w:r>
      <w:r w:rsidR="004846A3" w:rsidRPr="005A185D">
        <w:rPr>
          <w:rFonts w:ascii="Book Antiqua" w:hAnsi="Book Antiqua" w:cs="SSJ-PK7482000000f-Identity-H"/>
          <w:kern w:val="0"/>
          <w:sz w:val="24"/>
          <w:szCs w:val="24"/>
        </w:rPr>
        <w:t xml:space="preserve"> operation</w:t>
      </w:r>
      <w:r w:rsidR="00E00A95" w:rsidRPr="005A185D">
        <w:rPr>
          <w:rFonts w:ascii="Book Antiqua" w:hAnsi="Book Antiqua" w:cs="SSJ-PK7482000000f-Identity-H"/>
          <w:kern w:val="0"/>
          <w:sz w:val="24"/>
          <w:szCs w:val="24"/>
        </w:rPr>
        <w:t xml:space="preserve"> </w:t>
      </w:r>
      <w:r w:rsidR="00DD5B57" w:rsidRPr="005A185D">
        <w:rPr>
          <w:rFonts w:ascii="Book Antiqua" w:hAnsi="Book Antiqua" w:cs="宋体"/>
          <w:kern w:val="0"/>
          <w:sz w:val="24"/>
          <w:szCs w:val="24"/>
        </w:rPr>
        <w:t>(Table 3)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4846A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>N</w:t>
      </w:r>
      <w:r w:rsidR="00C85FD8" w:rsidRPr="005A185D">
        <w:rPr>
          <w:rFonts w:ascii="Book Antiqua" w:hAnsi="Book Antiqua" w:cs="宋体"/>
          <w:kern w:val="0"/>
          <w:sz w:val="24"/>
          <w:szCs w:val="24"/>
        </w:rPr>
        <w:t xml:space="preserve">o 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>patient experienced a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n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C85FD8" w:rsidRPr="005A185D">
        <w:rPr>
          <w:rFonts w:ascii="Book Antiqua" w:hAnsi="Book Antiqua" w:cs="宋体"/>
          <w:kern w:val="0"/>
          <w:sz w:val="24"/>
          <w:szCs w:val="24"/>
        </w:rPr>
        <w:t>operative splenic infarction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 hemorrhage 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>of</w:t>
      </w:r>
      <w:r w:rsidR="0015680B" w:rsidRPr="005A185D">
        <w:rPr>
          <w:rFonts w:ascii="Book Antiqua" w:hAnsi="Book Antiqua" w:cs="宋体"/>
          <w:kern w:val="0"/>
          <w:sz w:val="24"/>
          <w:szCs w:val="24"/>
        </w:rPr>
        <w:t xml:space="preserve"> the </w:t>
      </w:r>
      <w:r w:rsidR="007760DF" w:rsidRPr="005A185D">
        <w:rPr>
          <w:rFonts w:ascii="Book Antiqua" w:hAnsi="Book Antiqua" w:cs="宋体"/>
          <w:kern w:val="0"/>
          <w:sz w:val="24"/>
          <w:szCs w:val="24"/>
        </w:rPr>
        <w:t>splenic blood vessels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4177AC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or </w:t>
      </w:r>
      <w:r w:rsidR="00970B0E" w:rsidRPr="005A185D">
        <w:rPr>
          <w:rFonts w:ascii="Book Antiqua" w:hAnsi="Book Antiqua" w:cs="宋体"/>
          <w:kern w:val="0"/>
          <w:sz w:val="24"/>
          <w:szCs w:val="24"/>
        </w:rPr>
        <w:t xml:space="preserve">complications of </w:t>
      </w:r>
      <w:r w:rsidR="004177AC" w:rsidRPr="005A185D">
        <w:rPr>
          <w:rFonts w:ascii="Book Antiqua" w:hAnsi="Book Antiqua" w:cs="宋体"/>
          <w:kern w:val="0"/>
          <w:sz w:val="24"/>
          <w:szCs w:val="24"/>
        </w:rPr>
        <w:t>spleen itself</w:t>
      </w:r>
      <w:r w:rsidR="00C85FD8" w:rsidRPr="005A185D">
        <w:rPr>
          <w:rFonts w:ascii="Book Antiqua" w:hAnsi="Book Antiqua" w:cs="宋体"/>
          <w:kern w:val="0"/>
          <w:sz w:val="24"/>
          <w:szCs w:val="24"/>
        </w:rPr>
        <w:t xml:space="preserve">. </w:t>
      </w:r>
      <w:r w:rsidR="00284BBE" w:rsidRPr="005A185D">
        <w:rPr>
          <w:rFonts w:ascii="Book Antiqua" w:hAnsi="Book Antiqua" w:cs="宋体"/>
          <w:kern w:val="0"/>
          <w:sz w:val="24"/>
          <w:szCs w:val="24"/>
        </w:rPr>
        <w:t>The 30</w:t>
      </w:r>
      <w:r w:rsidR="00993AF6" w:rsidRPr="005A185D">
        <w:rPr>
          <w:rFonts w:ascii="Book Antiqua" w:hAnsi="Book Antiqua" w:cs="宋体"/>
          <w:kern w:val="0"/>
          <w:sz w:val="24"/>
          <w:szCs w:val="24"/>
        </w:rPr>
        <w:t>-d</w:t>
      </w:r>
      <w:r w:rsidR="00284BBE" w:rsidRPr="005A185D">
        <w:rPr>
          <w:rFonts w:ascii="Book Antiqua" w:hAnsi="Book Antiqua" w:cs="宋体"/>
          <w:kern w:val="0"/>
          <w:sz w:val="24"/>
          <w:szCs w:val="24"/>
        </w:rPr>
        <w:t xml:space="preserve"> mortality rate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for </w:t>
      </w:r>
      <w:r w:rsidR="00284BBE" w:rsidRPr="005A185D">
        <w:rPr>
          <w:rFonts w:ascii="Book Antiqua" w:hAnsi="Book Antiqua" w:cs="宋体"/>
          <w:kern w:val="0"/>
          <w:sz w:val="24"/>
          <w:szCs w:val="24"/>
        </w:rPr>
        <w:t>the total patient population was 0%</w:t>
      </w:r>
      <w:r w:rsidR="00C85FD8" w:rsidRPr="005A185D">
        <w:rPr>
          <w:rFonts w:ascii="Book Antiqua" w:hAnsi="Book Antiqua" w:cs="宋体"/>
          <w:kern w:val="0"/>
          <w:sz w:val="24"/>
          <w:szCs w:val="24"/>
        </w:rPr>
        <w:t>.</w:t>
      </w:r>
    </w:p>
    <w:p w:rsidR="00993AF6" w:rsidRPr="005A185D" w:rsidRDefault="00993AF6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C85FD8" w:rsidRPr="005A185D" w:rsidRDefault="00C85FD8" w:rsidP="00CD4E77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5A185D">
        <w:rPr>
          <w:rFonts w:ascii="Book Antiqua" w:hAnsi="Book Antiqua"/>
          <w:b/>
          <w:i/>
          <w:color w:val="000000" w:themeColor="text1"/>
          <w:sz w:val="24"/>
          <w:szCs w:val="24"/>
        </w:rPr>
        <w:t>LN dissection</w:t>
      </w:r>
    </w:p>
    <w:p w:rsidR="00C85FD8" w:rsidRPr="005A185D" w:rsidRDefault="00C85FD8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宋体"/>
          <w:kern w:val="0"/>
          <w:sz w:val="24"/>
          <w:szCs w:val="24"/>
        </w:rPr>
        <w:t xml:space="preserve">The total number of LNs in all </w:t>
      </w:r>
      <w:r w:rsidR="00332A93" w:rsidRPr="005A185D">
        <w:rPr>
          <w:rFonts w:ascii="Book Antiqua" w:hAnsi="Book Antiqua" w:cs="宋体"/>
          <w:kern w:val="0"/>
          <w:sz w:val="24"/>
          <w:szCs w:val="24"/>
        </w:rPr>
        <w:t xml:space="preserve">108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patients was 4797, </w:t>
      </w:r>
      <w:r w:rsidR="00332A93" w:rsidRPr="005A185D">
        <w:rPr>
          <w:rFonts w:ascii="Book Antiqua" w:hAnsi="Book Antiqua" w:cs="宋体"/>
          <w:kern w:val="0"/>
          <w:sz w:val="24"/>
          <w:szCs w:val="24"/>
        </w:rPr>
        <w:t xml:space="preserve">with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a mean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of </w:t>
      </w:r>
      <w:r w:rsidRPr="005A185D">
        <w:rPr>
          <w:rFonts w:ascii="Book Antiqua" w:hAnsi="Book Antiqua" w:cs="宋体"/>
          <w:kern w:val="0"/>
          <w:sz w:val="24"/>
          <w:szCs w:val="24"/>
        </w:rPr>
        <w:t>44.4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17.6 LNs retrieved </w:t>
      </w:r>
      <w:r w:rsidR="00332A93" w:rsidRPr="005A185D">
        <w:rPr>
          <w:rFonts w:ascii="Book Antiqua" w:hAnsi="Book Antiqua" w:cs="宋体"/>
          <w:kern w:val="0"/>
          <w:sz w:val="24"/>
          <w:szCs w:val="24"/>
        </w:rPr>
        <w:t>from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each specimen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 xml:space="preserve">The total number of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 xml:space="preserve"> LNs in all patients was 327</w:t>
      </w:r>
      <w:r w:rsidR="00332A93" w:rsidRPr="005A185D">
        <w:rPr>
          <w:rFonts w:ascii="Book Antiqua" w:hAnsi="Book Antiqua" w:cs="宋体"/>
          <w:kern w:val="0"/>
          <w:sz w:val="24"/>
          <w:szCs w:val="24"/>
        </w:rPr>
        <w:t>, with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 xml:space="preserve">a mean 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of 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>3.0</w:t>
      </w:r>
      <w:r w:rsidR="00A14DF2" w:rsidRPr="005A185D">
        <w:rPr>
          <w:rFonts w:ascii="Book Antiqua" w:hAnsi="Book Antiqua" w:cs="宋体"/>
          <w:kern w:val="0"/>
          <w:sz w:val="24"/>
          <w:szCs w:val="24"/>
        </w:rPr>
        <w:t xml:space="preserve"> ± 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>2.4</w:t>
      </w:r>
      <w:r w:rsidR="00332A9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DC3DC6" w:rsidRPr="005A185D">
        <w:rPr>
          <w:rFonts w:ascii="Book Antiqua" w:hAnsi="Book Antiqua" w:cs="宋体"/>
          <w:kern w:val="0"/>
          <w:sz w:val="24"/>
          <w:szCs w:val="24"/>
        </w:rPr>
        <w:t>No. 10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 xml:space="preserve"> LNs retrieved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332A93" w:rsidRPr="005A185D">
        <w:rPr>
          <w:rFonts w:ascii="Book Antiqua" w:hAnsi="Book Antiqua" w:cs="宋体"/>
          <w:kern w:val="0"/>
          <w:sz w:val="24"/>
          <w:szCs w:val="24"/>
        </w:rPr>
        <w:t>per patient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. </w:t>
      </w:r>
      <w:bookmarkStart w:id="279" w:name="OLE_LINK12"/>
      <w:bookmarkStart w:id="280" w:name="OLE_LINK15"/>
      <w:r w:rsidR="00946988" w:rsidRPr="005A185D">
        <w:rPr>
          <w:rFonts w:ascii="Book Antiqua" w:hAnsi="Book Antiqua" w:cs="宋体"/>
          <w:kern w:val="0"/>
          <w:sz w:val="24"/>
          <w:szCs w:val="24"/>
        </w:rPr>
        <w:t xml:space="preserve">Three </w:t>
      </w:r>
      <w:r w:rsidR="00332A93" w:rsidRPr="005A185D">
        <w:rPr>
          <w:rFonts w:ascii="Book Antiqua" w:hAnsi="Book Antiqua" w:cs="宋体"/>
          <w:kern w:val="0"/>
          <w:sz w:val="24"/>
          <w:szCs w:val="24"/>
        </w:rPr>
        <w:t xml:space="preserve">patients (2.8%) had </w:t>
      </w:r>
      <w:r w:rsidRPr="005A185D">
        <w:rPr>
          <w:rFonts w:ascii="Book Antiqua" w:hAnsi="Book Antiqua" w:cs="宋体"/>
          <w:kern w:val="0"/>
          <w:sz w:val="24"/>
          <w:szCs w:val="24"/>
        </w:rPr>
        <w:t xml:space="preserve">LN metastasis of the splenic </w:t>
      </w:r>
      <w:proofErr w:type="spellStart"/>
      <w:r w:rsidRPr="005A185D">
        <w:rPr>
          <w:rFonts w:ascii="Book Antiqua" w:hAnsi="Book Antiqua" w:cs="宋体"/>
          <w:kern w:val="0"/>
          <w:sz w:val="24"/>
          <w:szCs w:val="24"/>
        </w:rPr>
        <w:t>hilus</w:t>
      </w:r>
      <w:proofErr w:type="spellEnd"/>
      <w:r w:rsidR="00332A93" w:rsidRPr="005A185D">
        <w:rPr>
          <w:rFonts w:ascii="Book Antiqua" w:hAnsi="Book Antiqua" w:cs="宋体"/>
          <w:kern w:val="0"/>
          <w:sz w:val="24"/>
          <w:szCs w:val="24"/>
        </w:rPr>
        <w:t xml:space="preserve">, </w:t>
      </w:r>
      <w:bookmarkStart w:id="281" w:name="OLE_LINK22"/>
      <w:bookmarkStart w:id="282" w:name="OLE_LINK24"/>
      <w:r w:rsidR="00332A93" w:rsidRPr="005A185D">
        <w:rPr>
          <w:rFonts w:ascii="Book Antiqua" w:hAnsi="Book Antiqua" w:cs="宋体"/>
          <w:kern w:val="0"/>
          <w:sz w:val="24"/>
          <w:szCs w:val="24"/>
        </w:rPr>
        <w:t>including two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A639E1" w:rsidRPr="005A185D">
        <w:rPr>
          <w:rFonts w:ascii="Book Antiqua" w:hAnsi="Book Antiqua" w:cs="宋体"/>
          <w:kern w:val="0"/>
          <w:sz w:val="24"/>
          <w:szCs w:val="24"/>
        </w:rPr>
        <w:t xml:space="preserve">patients </w:t>
      </w:r>
      <w:r w:rsidR="00860377" w:rsidRPr="005A185D">
        <w:rPr>
          <w:rFonts w:ascii="Book Antiqua" w:hAnsi="Book Antiqua" w:cs="宋体"/>
          <w:kern w:val="0"/>
          <w:sz w:val="24"/>
          <w:szCs w:val="24"/>
        </w:rPr>
        <w:t>w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 xml:space="preserve">ith 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 xml:space="preserve">pT3 </w:t>
      </w:r>
      <w:proofErr w:type="spellStart"/>
      <w:r w:rsidR="00AF402F" w:rsidRPr="005A185D">
        <w:rPr>
          <w:rFonts w:ascii="Book Antiqua" w:hAnsi="Book Antiqua" w:cs="宋体"/>
          <w:kern w:val="0"/>
          <w:sz w:val="24"/>
          <w:szCs w:val="24"/>
        </w:rPr>
        <w:t>tumours</w:t>
      </w:r>
      <w:proofErr w:type="spellEnd"/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332A93" w:rsidRPr="005A185D">
        <w:rPr>
          <w:rFonts w:ascii="Book Antiqua" w:hAnsi="Book Antiqua" w:cs="宋体"/>
          <w:kern w:val="0"/>
          <w:sz w:val="24"/>
          <w:szCs w:val="24"/>
        </w:rPr>
        <w:t>and one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A639E1" w:rsidRPr="005A185D">
        <w:rPr>
          <w:rFonts w:ascii="Book Antiqua" w:hAnsi="Book Antiqua" w:cs="宋体"/>
          <w:kern w:val="0"/>
          <w:sz w:val="24"/>
          <w:szCs w:val="24"/>
        </w:rPr>
        <w:t xml:space="preserve">patient </w:t>
      </w:r>
      <w:r w:rsidR="00E00A95" w:rsidRPr="005A185D">
        <w:rPr>
          <w:rFonts w:ascii="Book Antiqua" w:hAnsi="Book Antiqua" w:cs="宋体"/>
          <w:kern w:val="0"/>
          <w:sz w:val="24"/>
          <w:szCs w:val="24"/>
        </w:rPr>
        <w:t xml:space="preserve">with 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 xml:space="preserve">pT4a </w:t>
      </w:r>
      <w:proofErr w:type="spellStart"/>
      <w:r w:rsidR="00511463" w:rsidRPr="005A185D">
        <w:rPr>
          <w:rFonts w:ascii="Book Antiqua" w:hAnsi="Book Antiqua" w:cs="宋体"/>
          <w:kern w:val="0"/>
          <w:sz w:val="24"/>
          <w:szCs w:val="24"/>
        </w:rPr>
        <w:t>tumo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u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>rs</w:t>
      </w:r>
      <w:proofErr w:type="spellEnd"/>
      <w:r w:rsidR="00332A93" w:rsidRPr="005A185D">
        <w:rPr>
          <w:rFonts w:ascii="Book Antiqua" w:hAnsi="Book Antiqua" w:cs="宋体"/>
          <w:kern w:val="0"/>
          <w:sz w:val="24"/>
          <w:szCs w:val="24"/>
        </w:rPr>
        <w:t>,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 xml:space="preserve"> all located in </w:t>
      </w:r>
      <w:r w:rsidR="00332A93" w:rsidRPr="005A185D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>greater curvature</w:t>
      </w:r>
      <w:r w:rsidR="00332A93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bookmarkEnd w:id="279"/>
      <w:bookmarkEnd w:id="280"/>
      <w:bookmarkEnd w:id="281"/>
      <w:bookmarkEnd w:id="282"/>
      <w:r w:rsidR="00332A93" w:rsidRPr="005A185D">
        <w:rPr>
          <w:rFonts w:ascii="Book Antiqua" w:hAnsi="Book Antiqua" w:cs="宋体"/>
          <w:kern w:val="0"/>
          <w:sz w:val="24"/>
          <w:szCs w:val="24"/>
        </w:rPr>
        <w:t>(Table 4)</w:t>
      </w:r>
      <w:r w:rsidR="00511463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EA167B" w:rsidRPr="005A185D">
        <w:rPr>
          <w:rFonts w:ascii="Book Antiqua" w:hAnsi="Book Antiqua"/>
          <w:sz w:val="24"/>
          <w:szCs w:val="24"/>
        </w:rPr>
        <w:t xml:space="preserve"> </w:t>
      </w:r>
      <w:bookmarkStart w:id="283" w:name="OLE_LINK33"/>
      <w:bookmarkStart w:id="284" w:name="OLE_LINK34"/>
      <w:r w:rsidR="00EA167B" w:rsidRPr="005A185D">
        <w:rPr>
          <w:rFonts w:ascii="Book Antiqua" w:hAnsi="Book Antiqua" w:cs="宋体"/>
          <w:kern w:val="0"/>
          <w:sz w:val="24"/>
          <w:szCs w:val="24"/>
        </w:rPr>
        <w:t>There was no</w:t>
      </w:r>
      <w:r w:rsidR="00F25A85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="00DC3DC6" w:rsidRPr="005A185D">
        <w:rPr>
          <w:rFonts w:ascii="Book Antiqua" w:hAnsi="Book Antiqua" w:cs="宋体"/>
          <w:kern w:val="0"/>
          <w:sz w:val="24"/>
          <w:szCs w:val="24"/>
        </w:rPr>
        <w:t>No</w:t>
      </w:r>
      <w:proofErr w:type="spellEnd"/>
      <w:r w:rsidR="00DC3DC6" w:rsidRPr="005A185D">
        <w:rPr>
          <w:rFonts w:ascii="Book Antiqua" w:hAnsi="Book Antiqua" w:cs="宋体"/>
          <w:kern w:val="0"/>
          <w:sz w:val="24"/>
          <w:szCs w:val="24"/>
        </w:rPr>
        <w:t>. 10</w:t>
      </w:r>
      <w:r w:rsidR="00F25A85" w:rsidRPr="005A185D">
        <w:rPr>
          <w:rFonts w:ascii="Book Antiqua" w:hAnsi="Book Antiqua" w:cs="宋体"/>
          <w:kern w:val="0"/>
          <w:sz w:val="24"/>
          <w:szCs w:val="24"/>
        </w:rPr>
        <w:t xml:space="preserve"> LN</w:t>
      </w:r>
      <w:r w:rsidR="00EA167B" w:rsidRPr="005A185D">
        <w:rPr>
          <w:rFonts w:ascii="Book Antiqua" w:hAnsi="Book Antiqua" w:cs="宋体"/>
          <w:kern w:val="0"/>
          <w:sz w:val="24"/>
          <w:szCs w:val="24"/>
        </w:rPr>
        <w:t xml:space="preserve"> metastasis in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 xml:space="preserve"> the patients </w:t>
      </w:r>
      <w:r w:rsidR="00EA167B" w:rsidRPr="005A185D">
        <w:rPr>
          <w:rFonts w:ascii="Book Antiqua" w:hAnsi="Book Antiqua" w:cs="宋体"/>
          <w:kern w:val="0"/>
          <w:sz w:val="24"/>
          <w:szCs w:val="24"/>
        </w:rPr>
        <w:t xml:space="preserve">with pT1 and pT2 </w:t>
      </w:r>
      <w:proofErr w:type="spellStart"/>
      <w:r w:rsidR="00EA167B" w:rsidRPr="005A185D">
        <w:rPr>
          <w:rFonts w:ascii="Book Antiqua" w:hAnsi="Book Antiqua" w:cs="宋体"/>
          <w:kern w:val="0"/>
          <w:sz w:val="24"/>
          <w:szCs w:val="24"/>
        </w:rPr>
        <w:t>tumo</w:t>
      </w:r>
      <w:r w:rsidR="00AF402F" w:rsidRPr="005A185D">
        <w:rPr>
          <w:rFonts w:ascii="Book Antiqua" w:hAnsi="Book Antiqua" w:cs="宋体"/>
          <w:kern w:val="0"/>
          <w:sz w:val="24"/>
          <w:szCs w:val="24"/>
        </w:rPr>
        <w:t>u</w:t>
      </w:r>
      <w:r w:rsidR="00EA167B" w:rsidRPr="005A185D">
        <w:rPr>
          <w:rFonts w:ascii="Book Antiqua" w:hAnsi="Book Antiqua" w:cs="宋体"/>
          <w:kern w:val="0"/>
          <w:sz w:val="24"/>
          <w:szCs w:val="24"/>
        </w:rPr>
        <w:t>rs</w:t>
      </w:r>
      <w:proofErr w:type="spellEnd"/>
      <w:r w:rsidR="00EA167B" w:rsidRPr="005A185D">
        <w:rPr>
          <w:rFonts w:ascii="Book Antiqua" w:hAnsi="Book Antiqua" w:cs="宋体"/>
          <w:kern w:val="0"/>
          <w:sz w:val="24"/>
          <w:szCs w:val="24"/>
        </w:rPr>
        <w:t>.</w:t>
      </w:r>
      <w:bookmarkEnd w:id="283"/>
      <w:bookmarkEnd w:id="284"/>
    </w:p>
    <w:p w:rsidR="00993AF6" w:rsidRPr="005A185D" w:rsidRDefault="00993AF6" w:rsidP="00CD4E77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700288" w:rsidRPr="005A185D" w:rsidRDefault="00DD4ED2" w:rsidP="00CD4E77">
      <w:pPr>
        <w:widowControl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5A185D">
        <w:rPr>
          <w:rFonts w:ascii="Book Antiqua" w:hAnsi="Book Antiqua"/>
          <w:b/>
          <w:i/>
          <w:color w:val="000000" w:themeColor="text1"/>
          <w:sz w:val="24"/>
          <w:szCs w:val="24"/>
        </w:rPr>
        <w:t>P</w:t>
      </w:r>
      <w:r w:rsidR="00DA0D93" w:rsidRPr="005A185D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ostoperative </w:t>
      </w:r>
      <w:r w:rsidR="001532E2" w:rsidRPr="005A185D">
        <w:rPr>
          <w:rFonts w:ascii="Book Antiqua" w:hAnsi="Book Antiqua"/>
          <w:b/>
          <w:i/>
          <w:color w:val="000000" w:themeColor="text1"/>
          <w:sz w:val="24"/>
          <w:szCs w:val="24"/>
        </w:rPr>
        <w:t>follow-up</w:t>
      </w:r>
    </w:p>
    <w:p w:rsidR="00B87A50" w:rsidRPr="005A185D" w:rsidRDefault="00332A93" w:rsidP="00CD4E77">
      <w:pPr>
        <w:widowControl/>
        <w:snapToGrid w:val="0"/>
        <w:spacing w:line="360" w:lineRule="auto"/>
        <w:rPr>
          <w:rFonts w:ascii="Book Antiqua" w:hAnsi="Book Antiqua" w:cs="SSJ-PK7482000000f-Identity-H"/>
          <w:kern w:val="0"/>
          <w:sz w:val="24"/>
          <w:szCs w:val="24"/>
        </w:rPr>
      </w:pPr>
      <w:r w:rsidRPr="005A185D">
        <w:rPr>
          <w:rFonts w:ascii="Book Antiqua" w:hAnsi="Book Antiqua"/>
          <w:sz w:val="24"/>
          <w:szCs w:val="24"/>
        </w:rPr>
        <w:t xml:space="preserve">The 108 </w:t>
      </w:r>
      <w:r w:rsidR="00511463" w:rsidRPr="005A185D">
        <w:rPr>
          <w:rFonts w:ascii="Book Antiqua" w:hAnsi="Book Antiqua"/>
          <w:sz w:val="24"/>
          <w:szCs w:val="24"/>
        </w:rPr>
        <w:t>patients</w:t>
      </w:r>
      <w:r w:rsidRPr="005A185D">
        <w:rPr>
          <w:rFonts w:ascii="Book Antiqua" w:hAnsi="Book Antiqua"/>
          <w:sz w:val="24"/>
          <w:szCs w:val="24"/>
        </w:rPr>
        <w:t xml:space="preserve"> were followed </w:t>
      </w:r>
      <w:r w:rsidR="00972509" w:rsidRPr="005A185D">
        <w:rPr>
          <w:rFonts w:ascii="Book Antiqua" w:hAnsi="Book Antiqua"/>
          <w:sz w:val="24"/>
          <w:szCs w:val="24"/>
        </w:rPr>
        <w:t xml:space="preserve">up </w:t>
      </w:r>
      <w:r w:rsidRPr="005A185D">
        <w:rPr>
          <w:rFonts w:ascii="Book Antiqua" w:hAnsi="Book Antiqua"/>
          <w:sz w:val="24"/>
          <w:szCs w:val="24"/>
        </w:rPr>
        <w:t xml:space="preserve">for a median </w:t>
      </w:r>
      <w:r w:rsidR="00972509" w:rsidRPr="005A185D">
        <w:rPr>
          <w:rFonts w:ascii="Book Antiqua" w:hAnsi="Book Antiqua"/>
          <w:sz w:val="24"/>
          <w:szCs w:val="24"/>
        </w:rPr>
        <w:t>18</w:t>
      </w:r>
      <w:r w:rsidRPr="005A185D">
        <w:rPr>
          <w:rFonts w:ascii="Book Antiqua" w:hAnsi="Book Antiqua"/>
          <w:sz w:val="24"/>
          <w:szCs w:val="24"/>
        </w:rPr>
        <w:t xml:space="preserve"> </w:t>
      </w:r>
      <w:r w:rsidR="00993AF6" w:rsidRPr="005A185D">
        <w:rPr>
          <w:rFonts w:ascii="Book Antiqua" w:hAnsi="Book Antiqua"/>
          <w:sz w:val="24"/>
          <w:szCs w:val="24"/>
        </w:rPr>
        <w:t>mo</w:t>
      </w:r>
      <w:r w:rsidRPr="005A185D">
        <w:rPr>
          <w:rFonts w:ascii="Book Antiqua" w:hAnsi="Book Antiqua"/>
          <w:sz w:val="24"/>
          <w:szCs w:val="24"/>
        </w:rPr>
        <w:t xml:space="preserve"> </w:t>
      </w:r>
      <w:r w:rsidR="00972509" w:rsidRPr="005A185D">
        <w:rPr>
          <w:rFonts w:ascii="Book Antiqua" w:hAnsi="Book Antiqua"/>
          <w:sz w:val="24"/>
          <w:szCs w:val="24"/>
        </w:rPr>
        <w:t xml:space="preserve">(range, 12 to 23 </w:t>
      </w:r>
      <w:proofErr w:type="gramStart"/>
      <w:r w:rsidR="00993AF6" w:rsidRPr="005A185D">
        <w:rPr>
          <w:rFonts w:ascii="Book Antiqua" w:hAnsi="Book Antiqua"/>
          <w:sz w:val="24"/>
          <w:szCs w:val="24"/>
        </w:rPr>
        <w:t>mo</w:t>
      </w:r>
      <w:proofErr w:type="gramEnd"/>
      <w:r w:rsidR="00972509" w:rsidRPr="005A185D">
        <w:rPr>
          <w:rFonts w:ascii="Book Antiqua" w:hAnsi="Book Antiqua"/>
          <w:sz w:val="24"/>
          <w:szCs w:val="24"/>
        </w:rPr>
        <w:t>).</w:t>
      </w:r>
      <w:r w:rsidR="00E53E23" w:rsidRPr="005A185D">
        <w:rPr>
          <w:rFonts w:ascii="Book Antiqua" w:hAnsi="Book Antiqua" w:cs="E-BZ-PK7482d5-Identity-H"/>
          <w:color w:val="FF0000"/>
          <w:kern w:val="0"/>
          <w:sz w:val="24"/>
          <w:szCs w:val="24"/>
        </w:rPr>
        <w:t xml:space="preserve"> </w:t>
      </w:r>
      <w:r w:rsidR="00FD630A" w:rsidRPr="005A185D">
        <w:rPr>
          <w:rFonts w:ascii="Book Antiqua" w:hAnsi="Book Antiqua"/>
          <w:sz w:val="24"/>
          <w:szCs w:val="24"/>
        </w:rPr>
        <w:t>No</w:t>
      </w:r>
      <w:r w:rsidR="005450BC" w:rsidRPr="005A185D">
        <w:rPr>
          <w:rFonts w:ascii="Book Antiqua" w:hAnsi="Book Antiqua"/>
          <w:sz w:val="24"/>
          <w:szCs w:val="24"/>
        </w:rPr>
        <w:t xml:space="preserve"> </w:t>
      </w:r>
      <w:r w:rsidRPr="005A185D">
        <w:rPr>
          <w:rFonts w:ascii="Book Antiqua" w:hAnsi="Book Antiqua"/>
          <w:sz w:val="24"/>
          <w:szCs w:val="24"/>
        </w:rPr>
        <w:t>patient died or experienced</w:t>
      </w:r>
      <w:r w:rsidR="00170307" w:rsidRPr="005A185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70307" w:rsidRPr="005A185D">
        <w:rPr>
          <w:rFonts w:ascii="Book Antiqua" w:hAnsi="Book Antiqua"/>
          <w:sz w:val="24"/>
          <w:szCs w:val="24"/>
        </w:rPr>
        <w:t>tumo</w:t>
      </w:r>
      <w:r w:rsidR="00BE6B8D" w:rsidRPr="005A185D">
        <w:rPr>
          <w:rFonts w:ascii="Book Antiqua" w:hAnsi="Book Antiqua"/>
          <w:sz w:val="24"/>
          <w:szCs w:val="24"/>
        </w:rPr>
        <w:t>u</w:t>
      </w:r>
      <w:r w:rsidR="00170307" w:rsidRPr="005A185D">
        <w:rPr>
          <w:rFonts w:ascii="Book Antiqua" w:hAnsi="Book Antiqua"/>
          <w:sz w:val="24"/>
          <w:szCs w:val="24"/>
        </w:rPr>
        <w:t>r</w:t>
      </w:r>
      <w:proofErr w:type="spellEnd"/>
      <w:r w:rsidR="00170307" w:rsidRPr="005A185D">
        <w:rPr>
          <w:rFonts w:ascii="Book Antiqua" w:hAnsi="Book Antiqua"/>
          <w:sz w:val="24"/>
          <w:szCs w:val="24"/>
        </w:rPr>
        <w:t xml:space="preserve"> </w:t>
      </w:r>
      <w:r w:rsidR="00FD630A" w:rsidRPr="005A185D">
        <w:rPr>
          <w:rFonts w:ascii="Book Antiqua" w:hAnsi="Book Antiqua"/>
          <w:sz w:val="24"/>
          <w:szCs w:val="24"/>
        </w:rPr>
        <w:t xml:space="preserve">recurrence </w:t>
      </w:r>
      <w:r w:rsidR="00FD630A" w:rsidRPr="005A185D">
        <w:rPr>
          <w:rFonts w:ascii="Book Antiqua" w:eastAsia="宋体" w:hAnsi="Book Antiqua" w:cs="宋体"/>
          <w:kern w:val="0"/>
          <w:sz w:val="24"/>
          <w:szCs w:val="24"/>
        </w:rPr>
        <w:t>or</w:t>
      </w:r>
      <w:r w:rsidR="00FD630A" w:rsidRPr="005A185D">
        <w:rPr>
          <w:rFonts w:ascii="Book Antiqua" w:hAnsi="Book Antiqua"/>
          <w:sz w:val="24"/>
          <w:szCs w:val="24"/>
        </w:rPr>
        <w:t xml:space="preserve"> </w:t>
      </w:r>
      <w:r w:rsidR="00FD630A" w:rsidRPr="005A185D">
        <w:rPr>
          <w:rFonts w:ascii="Book Antiqua" w:hAnsi="Book Antiqua" w:cs="SSJ-PK7482000000f-Identity-H"/>
          <w:kern w:val="0"/>
          <w:sz w:val="24"/>
          <w:szCs w:val="24"/>
        </w:rPr>
        <w:t>metastasis</w:t>
      </w:r>
      <w:r w:rsidRPr="005A185D">
        <w:rPr>
          <w:rFonts w:ascii="Book Antiqua" w:hAnsi="Book Antiqua" w:cs="SSJ-PK7482000000f-Identity-H"/>
          <w:kern w:val="0"/>
          <w:sz w:val="24"/>
          <w:szCs w:val="24"/>
        </w:rPr>
        <w:t xml:space="preserve"> during </w:t>
      </w:r>
      <w:r w:rsidR="00BE6B8D" w:rsidRPr="005A185D">
        <w:rPr>
          <w:rFonts w:ascii="Book Antiqua" w:hAnsi="Book Antiqua" w:cs="SSJ-PK7482000000f-Identity-H"/>
          <w:kern w:val="0"/>
          <w:sz w:val="24"/>
          <w:szCs w:val="24"/>
        </w:rPr>
        <w:t xml:space="preserve">the </w:t>
      </w:r>
      <w:r w:rsidRPr="005A185D">
        <w:rPr>
          <w:rFonts w:ascii="Book Antiqua" w:hAnsi="Book Antiqua" w:cs="SSJ-PK7482000000f-Identity-H"/>
          <w:kern w:val="0"/>
          <w:sz w:val="24"/>
          <w:szCs w:val="24"/>
        </w:rPr>
        <w:t>follow-up</w:t>
      </w:r>
      <w:r w:rsidR="00BE6B8D" w:rsidRPr="005A185D">
        <w:rPr>
          <w:rFonts w:ascii="Book Antiqua" w:hAnsi="Book Antiqua" w:cs="SSJ-PK7482000000f-Identity-H"/>
          <w:kern w:val="0"/>
          <w:sz w:val="24"/>
          <w:szCs w:val="24"/>
        </w:rPr>
        <w:t xml:space="preserve"> period</w:t>
      </w:r>
      <w:r w:rsidR="00FD630A" w:rsidRPr="005A185D">
        <w:rPr>
          <w:rFonts w:ascii="Book Antiqua" w:hAnsi="Book Antiqua" w:cs="SSJ-PK7482000000f-Identity-H"/>
          <w:kern w:val="0"/>
          <w:sz w:val="24"/>
          <w:szCs w:val="24"/>
        </w:rPr>
        <w:t>.</w:t>
      </w:r>
    </w:p>
    <w:p w:rsidR="004846A3" w:rsidRPr="005A185D" w:rsidRDefault="004846A3" w:rsidP="00CD4E77">
      <w:pPr>
        <w:widowControl/>
        <w:snapToGrid w:val="0"/>
        <w:spacing w:line="360" w:lineRule="auto"/>
        <w:rPr>
          <w:rFonts w:ascii="Book Antiqua" w:hAnsi="Book Antiqua" w:cs="SSJ-PK7482000000f-Identity-H"/>
          <w:kern w:val="0"/>
          <w:sz w:val="24"/>
          <w:szCs w:val="24"/>
        </w:rPr>
      </w:pPr>
    </w:p>
    <w:p w:rsidR="00FF0160" w:rsidRPr="005A185D" w:rsidRDefault="00FF0160" w:rsidP="00CD4E77">
      <w:pPr>
        <w:widowControl/>
        <w:snapToGrid w:val="0"/>
        <w:spacing w:line="360" w:lineRule="auto"/>
        <w:rPr>
          <w:rFonts w:ascii="Book Antiqua" w:hAnsi="Book Antiqua" w:cs="AdvPTimes"/>
          <w:kern w:val="0"/>
          <w:sz w:val="24"/>
          <w:szCs w:val="24"/>
        </w:rPr>
      </w:pPr>
      <w:r w:rsidRPr="005A185D">
        <w:rPr>
          <w:rFonts w:ascii="Book Antiqua" w:hAnsi="Book Antiqua"/>
          <w:b/>
          <w:sz w:val="24"/>
          <w:szCs w:val="24"/>
        </w:rPr>
        <w:t>D</w:t>
      </w:r>
      <w:r w:rsidR="00277F9A" w:rsidRPr="005A185D">
        <w:rPr>
          <w:rFonts w:ascii="Book Antiqua" w:hAnsi="Book Antiqua"/>
          <w:b/>
          <w:sz w:val="24"/>
          <w:szCs w:val="24"/>
        </w:rPr>
        <w:t>ISCUSSION</w:t>
      </w:r>
    </w:p>
    <w:p w:rsidR="004E617E" w:rsidRPr="005A185D" w:rsidRDefault="00FF0160" w:rsidP="00CD4E77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hAnsi="Book Antiqua" w:cs="AdvPTimes"/>
          <w:kern w:val="0"/>
          <w:sz w:val="24"/>
          <w:szCs w:val="24"/>
        </w:rPr>
        <w:t xml:space="preserve">D2 </w:t>
      </w:r>
      <w:r w:rsidR="007C1F4B" w:rsidRPr="005A185D">
        <w:rPr>
          <w:rFonts w:ascii="Book Antiqua" w:hAnsi="Book Antiqua" w:cs="AdvPTimes"/>
          <w:kern w:val="0"/>
          <w:sz w:val="24"/>
          <w:szCs w:val="24"/>
        </w:rPr>
        <w:t>lymphadenectomy</w:t>
      </w:r>
      <w:r w:rsidR="00332A93" w:rsidRPr="005A185D">
        <w:rPr>
          <w:rFonts w:ascii="Book Antiqua" w:hAnsi="Book Antiqua" w:cs="AdvPTimes"/>
          <w:kern w:val="0"/>
          <w:sz w:val="24"/>
          <w:szCs w:val="24"/>
        </w:rPr>
        <w:t xml:space="preserve">, including the removal of </w:t>
      </w:r>
      <w:r w:rsidR="00DC3DC6" w:rsidRPr="005A185D">
        <w:rPr>
          <w:rFonts w:ascii="Book Antiqua" w:hAnsi="Book Antiqua" w:cs="AdvPTimes"/>
          <w:kern w:val="0"/>
          <w:sz w:val="24"/>
          <w:szCs w:val="24"/>
        </w:rPr>
        <w:t>No. 10</w:t>
      </w:r>
      <w:r w:rsidR="00332A93" w:rsidRPr="005A185D">
        <w:rPr>
          <w:rFonts w:ascii="Book Antiqua" w:hAnsi="Book Antiqua" w:cs="AdvPTimes"/>
          <w:kern w:val="0"/>
          <w:sz w:val="24"/>
          <w:szCs w:val="24"/>
        </w:rPr>
        <w:t xml:space="preserve"> LNs, has become </w:t>
      </w:r>
      <w:r w:rsidRPr="005A185D">
        <w:rPr>
          <w:rFonts w:ascii="Book Antiqua" w:hAnsi="Book Antiqua" w:cs="AdvPTimes"/>
          <w:kern w:val="0"/>
          <w:sz w:val="24"/>
          <w:szCs w:val="24"/>
        </w:rPr>
        <w:t>the</w:t>
      </w:r>
      <w:r w:rsidRPr="005A185D">
        <w:rPr>
          <w:rFonts w:ascii="Book Antiqua" w:hAnsi="Book Antiqua" w:cs="AdvPTimes"/>
          <w:color w:val="FF0000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AdvPTimes"/>
          <w:kern w:val="0"/>
          <w:sz w:val="24"/>
          <w:szCs w:val="24"/>
        </w:rPr>
        <w:t xml:space="preserve">standard surgical procedure for </w:t>
      </w:r>
      <w:bookmarkStart w:id="285" w:name="OLE_LINK39"/>
      <w:bookmarkStart w:id="286" w:name="OLE_LINK40"/>
      <w:r w:rsidR="00332A93" w:rsidRPr="005A185D">
        <w:rPr>
          <w:rFonts w:ascii="Book Antiqua" w:hAnsi="Book Antiqua" w:cs="AdvPTimes"/>
          <w:kern w:val="0"/>
          <w:sz w:val="24"/>
          <w:szCs w:val="24"/>
        </w:rPr>
        <w:t xml:space="preserve">patients with </w:t>
      </w:r>
      <w:r w:rsidR="002A6B3B" w:rsidRPr="005A185D">
        <w:rPr>
          <w:rFonts w:ascii="Book Antiqua" w:hAnsi="Book Antiqua" w:cs="AdvPTimes"/>
          <w:kern w:val="0"/>
          <w:sz w:val="24"/>
          <w:szCs w:val="24"/>
        </w:rPr>
        <w:t xml:space="preserve">curable </w:t>
      </w:r>
      <w:proofErr w:type="gramStart"/>
      <w:r w:rsidR="00012BBB" w:rsidRPr="005A185D">
        <w:rPr>
          <w:rFonts w:ascii="Book Antiqua" w:hAnsi="Book Antiqua" w:cs="AdvPTimes"/>
          <w:kern w:val="0"/>
          <w:sz w:val="24"/>
          <w:szCs w:val="24"/>
        </w:rPr>
        <w:t>AU</w:t>
      </w:r>
      <w:r w:rsidR="000A749B" w:rsidRPr="005A185D">
        <w:rPr>
          <w:rFonts w:ascii="Book Antiqua" w:hAnsi="Book Antiqua" w:cs="AdvPTimes"/>
          <w:kern w:val="0"/>
          <w:sz w:val="24"/>
          <w:szCs w:val="24"/>
        </w:rPr>
        <w:t>GC</w:t>
      </w:r>
      <w:bookmarkEnd w:id="285"/>
      <w:bookmarkEnd w:id="286"/>
      <w:r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>[</w:t>
      </w:r>
      <w:proofErr w:type="gramEnd"/>
      <w:r w:rsidR="00012BBB"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>1</w:t>
      </w:r>
      <w:r w:rsidR="0021398D"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>,</w:t>
      </w:r>
      <w:r w:rsidR="00012BBB"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>6</w:t>
      </w:r>
      <w:r w:rsidR="007C1F4B"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>]</w:t>
      </w:r>
      <w:r w:rsidR="007C1F4B" w:rsidRPr="005A185D">
        <w:rPr>
          <w:rFonts w:ascii="Book Antiqua" w:hAnsi="Book Antiqua" w:cs="AdvPTimes"/>
          <w:kern w:val="0"/>
          <w:sz w:val="24"/>
          <w:szCs w:val="24"/>
        </w:rPr>
        <w:t>.</w:t>
      </w:r>
      <w:r w:rsidR="00332A93" w:rsidRPr="005A185D">
        <w:rPr>
          <w:rFonts w:ascii="Book Antiqua" w:hAnsi="Book Antiqua" w:cs="AdvPTimes"/>
          <w:kern w:val="0"/>
          <w:sz w:val="24"/>
          <w:szCs w:val="24"/>
        </w:rPr>
        <w:t xml:space="preserve">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In recent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lastRenderedPageBreak/>
        <w:t>years</w:t>
      </w:r>
      <w:r w:rsidR="00A00D39" w:rsidRPr="005A185D">
        <w:rPr>
          <w:rFonts w:ascii="Book Antiqua" w:hAnsi="Book Antiqua" w:cs="AdvPTimes"/>
          <w:kern w:val="0"/>
          <w:sz w:val="24"/>
          <w:szCs w:val="24"/>
        </w:rPr>
        <w:t xml:space="preserve">,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with </w:t>
      </w:r>
      <w:r w:rsidR="00F13484" w:rsidRPr="005A185D">
        <w:rPr>
          <w:rFonts w:ascii="Book Antiqua" w:hAnsi="Book Antiqua" w:cs="AdvPTimes"/>
          <w:kern w:val="0"/>
          <w:sz w:val="24"/>
          <w:szCs w:val="24"/>
        </w:rPr>
        <w:t xml:space="preserve">the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advances in surgical concepts, the improvements in the anatomical techniques and the progress of organ retention, spleen-preserving </w:t>
      </w:r>
      <w:r w:rsidR="00DC3DC6" w:rsidRPr="005A185D">
        <w:rPr>
          <w:rFonts w:ascii="Book Antiqua" w:hAnsi="Book Antiqua" w:cs="AdvPTimes"/>
          <w:kern w:val="0"/>
          <w:sz w:val="24"/>
          <w:szCs w:val="24"/>
        </w:rPr>
        <w:t>No. 10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LN dissection has been increasingly used </w:t>
      </w:r>
      <w:r w:rsidR="00F13484" w:rsidRPr="005A185D">
        <w:rPr>
          <w:rFonts w:ascii="Book Antiqua" w:hAnsi="Book Antiqua" w:cs="AdvPTimes"/>
          <w:kern w:val="0"/>
          <w:sz w:val="24"/>
          <w:szCs w:val="24"/>
        </w:rPr>
        <w:t>for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AUGC </w:t>
      </w:r>
      <w:proofErr w:type="gramStart"/>
      <w:r w:rsidR="005F16CB" w:rsidRPr="005A185D">
        <w:rPr>
          <w:rFonts w:ascii="Book Antiqua" w:hAnsi="Book Antiqua" w:cs="AdvPTimes"/>
          <w:kern w:val="0"/>
          <w:sz w:val="24"/>
          <w:szCs w:val="24"/>
        </w:rPr>
        <w:t>patients</w:t>
      </w:r>
      <w:r w:rsidR="005F16CB"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>[</w:t>
      </w:r>
      <w:proofErr w:type="gramEnd"/>
      <w:r w:rsidR="005F16CB"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>2,7,9,12]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>. However, this procedure is technically difficult not only because of the intricate and complex blood vessels but also</w:t>
      </w:r>
      <w:r w:rsidR="00F13484" w:rsidRPr="005A185D">
        <w:rPr>
          <w:rFonts w:ascii="Book Antiqua" w:hAnsi="Book Antiqua"/>
          <w:sz w:val="24"/>
          <w:szCs w:val="24"/>
        </w:rPr>
        <w:t xml:space="preserve"> </w:t>
      </w:r>
      <w:r w:rsidR="00F13484" w:rsidRPr="005A185D">
        <w:rPr>
          <w:rFonts w:ascii="Book Antiqua" w:hAnsi="Book Antiqua" w:cs="AdvPTimes"/>
          <w:kern w:val="0"/>
          <w:sz w:val="24"/>
          <w:szCs w:val="24"/>
        </w:rPr>
        <w:t>because of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the deep and limited operative space in the splenic hilum.</w:t>
      </w:r>
      <w:r w:rsidR="005F16CB" w:rsidRPr="005A185D">
        <w:rPr>
          <w:rFonts w:ascii="Book Antiqua" w:hAnsi="Book Antiqua"/>
          <w:sz w:val="24"/>
          <w:szCs w:val="24"/>
        </w:rPr>
        <w:t xml:space="preserve"> 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>On one hand, i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>n open surgery,</w:t>
      </w:r>
      <w:r w:rsidR="005F16CB" w:rsidRPr="005A185D">
        <w:rPr>
          <w:rFonts w:ascii="Book Antiqua" w:hAnsi="Book Antiqua" w:cs="AdvPTimes"/>
          <w:color w:val="FF0000"/>
          <w:kern w:val="0"/>
          <w:sz w:val="24"/>
          <w:szCs w:val="24"/>
        </w:rPr>
        <w:t xml:space="preserve">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>the complete removal</w:t>
      </w:r>
      <w:r w:rsidR="001532E2" w:rsidRPr="005A185D">
        <w:rPr>
          <w:rFonts w:ascii="Book Antiqua" w:hAnsi="Book Antiqua" w:cs="AdvPTimes"/>
          <w:kern w:val="0"/>
          <w:sz w:val="24"/>
          <w:szCs w:val="24"/>
        </w:rPr>
        <w:t xml:space="preserve">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the </w:t>
      </w:r>
      <w:r w:rsidR="00DC3DC6" w:rsidRPr="005A185D">
        <w:rPr>
          <w:rFonts w:ascii="Book Antiqua" w:hAnsi="Book Antiqua" w:cs="AdvPTimes"/>
          <w:kern w:val="0"/>
          <w:sz w:val="24"/>
          <w:szCs w:val="24"/>
        </w:rPr>
        <w:t>No. 10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LNs often requires the </w:t>
      </w:r>
      <w:proofErr w:type="spellStart"/>
      <w:r w:rsidR="005F16CB" w:rsidRPr="005A185D">
        <w:rPr>
          <w:rFonts w:ascii="Book Antiqua" w:hAnsi="Book Antiqua" w:cs="AdvPTimes"/>
          <w:kern w:val="0"/>
          <w:sz w:val="24"/>
          <w:szCs w:val="24"/>
        </w:rPr>
        <w:t>mobili</w:t>
      </w:r>
      <w:r w:rsidR="000178CC" w:rsidRPr="005A185D">
        <w:rPr>
          <w:rFonts w:ascii="Book Antiqua" w:hAnsi="Book Antiqua" w:cs="AdvPTimes"/>
          <w:kern w:val="0"/>
          <w:sz w:val="24"/>
          <w:szCs w:val="24"/>
        </w:rPr>
        <w:t>s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>ation</w:t>
      </w:r>
      <w:proofErr w:type="spellEnd"/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of the spleen from the abdominal cavity, which obviously increases patient trauma,</w:t>
      </w:r>
      <w:r w:rsidR="00F13484" w:rsidRPr="005A185D">
        <w:rPr>
          <w:rFonts w:ascii="Book Antiqua" w:hAnsi="Book Antiqua" w:cs="AdvPTimes"/>
          <w:kern w:val="0"/>
          <w:sz w:val="24"/>
          <w:szCs w:val="24"/>
        </w:rPr>
        <w:t xml:space="preserve">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>elongates operation time</w:t>
      </w:r>
      <w:r w:rsidR="00F13484" w:rsidRPr="005A185D">
        <w:rPr>
          <w:rFonts w:ascii="Book Antiqua" w:hAnsi="Book Antiqua" w:cs="AdvPTimes"/>
          <w:kern w:val="0"/>
          <w:sz w:val="24"/>
          <w:szCs w:val="24"/>
        </w:rPr>
        <w:t>,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and is especially difficult for obese patients and 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>patients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with splenic adhesions. 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>O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n the other hand, maintaining the spleen within the abdominal cavity and performing spleen-preserving </w:t>
      </w:r>
      <w:r w:rsidR="00DC3DC6" w:rsidRPr="005A185D">
        <w:rPr>
          <w:rFonts w:ascii="Book Antiqua" w:hAnsi="Book Antiqua" w:cs="AdvPTimes"/>
          <w:kern w:val="0"/>
          <w:sz w:val="24"/>
          <w:szCs w:val="24"/>
        </w:rPr>
        <w:t>No. 10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LN dissection directly would not 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 xml:space="preserve">completely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remove all LNs because the exposure would be insufficient. Similarly with open surgery, spleen-preserving </w:t>
      </w:r>
      <w:r w:rsidR="00DC3DC6" w:rsidRPr="005A185D">
        <w:rPr>
          <w:rFonts w:ascii="Book Antiqua" w:hAnsi="Book Antiqua" w:cs="AdvPTimes"/>
          <w:kern w:val="0"/>
          <w:sz w:val="24"/>
          <w:szCs w:val="24"/>
        </w:rPr>
        <w:t>No. 10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LN dissection is also one of the most difficult procedures 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>in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laparoscopic surgery.</w:t>
      </w:r>
      <w:r w:rsidR="005F16CB" w:rsidRPr="005A185D">
        <w:rPr>
          <w:rFonts w:ascii="Book Antiqua" w:hAnsi="Book Antiqua"/>
          <w:sz w:val="24"/>
          <w:szCs w:val="24"/>
        </w:rPr>
        <w:t xml:space="preserve">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>Previous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>ly,</w:t>
      </w:r>
      <w:r w:rsidR="009F2001" w:rsidRPr="005A185D">
        <w:rPr>
          <w:rFonts w:ascii="Book Antiqua" w:hAnsi="Book Antiqua" w:cs="AdvPTimes"/>
          <w:kern w:val="0"/>
          <w:sz w:val="24"/>
          <w:szCs w:val="24"/>
        </w:rPr>
        <w:t xml:space="preserve">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a few studies have reported 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>on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the feasibility of laparoscopic spleen-preserving 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 xml:space="preserve">splenic </w:t>
      </w:r>
      <w:proofErr w:type="spellStart"/>
      <w:r w:rsidR="003148CA" w:rsidRPr="005A185D">
        <w:rPr>
          <w:rFonts w:ascii="Book Antiqua" w:hAnsi="Book Antiqua" w:cs="AdvPTimes"/>
          <w:kern w:val="0"/>
          <w:sz w:val="24"/>
          <w:szCs w:val="24"/>
        </w:rPr>
        <w:t>hilar</w:t>
      </w:r>
      <w:proofErr w:type="spellEnd"/>
      <w:r w:rsidR="003148CA" w:rsidRPr="005A185D">
        <w:rPr>
          <w:rFonts w:ascii="Book Antiqua" w:hAnsi="Book Antiqua" w:cs="AdvPTimes"/>
          <w:kern w:val="0"/>
          <w:sz w:val="24"/>
          <w:szCs w:val="24"/>
        </w:rPr>
        <w:t xml:space="preserve"> LN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dissection for </w:t>
      </w:r>
      <w:proofErr w:type="gramStart"/>
      <w:r w:rsidR="005F16CB" w:rsidRPr="005A185D">
        <w:rPr>
          <w:rFonts w:ascii="Book Antiqua" w:hAnsi="Book Antiqua" w:cs="AdvPTimes"/>
          <w:kern w:val="0"/>
          <w:sz w:val="24"/>
          <w:szCs w:val="24"/>
        </w:rPr>
        <w:t>AUGC</w:t>
      </w:r>
      <w:r w:rsidR="005F16CB"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>[</w:t>
      </w:r>
      <w:proofErr w:type="gramEnd"/>
      <w:r w:rsidR="005F16CB"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>17-19]</w:t>
      </w:r>
      <w:r w:rsidR="00A00D39"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 xml:space="preserve">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>patients , but the sample size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>s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in these studies was small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>,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and the value of the procedure need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>ed to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 xml:space="preserve"> be further evaluated 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 xml:space="preserve">by studies </w:t>
      </w:r>
      <w:r w:rsidR="005F16CB" w:rsidRPr="005A185D">
        <w:rPr>
          <w:rFonts w:ascii="Book Antiqua" w:hAnsi="Book Antiqua" w:cs="AdvPTimes"/>
          <w:kern w:val="0"/>
          <w:sz w:val="24"/>
          <w:szCs w:val="24"/>
        </w:rPr>
        <w:t>with large samples.</w:t>
      </w:r>
      <w:r w:rsidR="00B24ED0" w:rsidRPr="005A185D">
        <w:rPr>
          <w:rFonts w:ascii="Book Antiqua" w:hAnsi="Book Antiqua"/>
          <w:sz w:val="24"/>
          <w:szCs w:val="24"/>
        </w:rPr>
        <w:t xml:space="preserve"> </w:t>
      </w:r>
      <w:r w:rsidR="00B24ED0" w:rsidRPr="005A185D">
        <w:rPr>
          <w:rFonts w:ascii="Book Antiqua" w:hAnsi="Book Antiqua" w:cs="AdvPTimes"/>
          <w:kern w:val="0"/>
          <w:sz w:val="24"/>
          <w:szCs w:val="24"/>
        </w:rPr>
        <w:t xml:space="preserve">According to the 3rd English edition of Japanese classification of gastric </w:t>
      </w:r>
      <w:proofErr w:type="gramStart"/>
      <w:r w:rsidR="00B24ED0" w:rsidRPr="005A185D">
        <w:rPr>
          <w:rFonts w:ascii="Book Antiqua" w:hAnsi="Book Antiqua" w:cs="AdvPTimes"/>
          <w:kern w:val="0"/>
          <w:sz w:val="24"/>
          <w:szCs w:val="24"/>
        </w:rPr>
        <w:t>carcinoma</w:t>
      </w:r>
      <w:r w:rsidR="00A00D39"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>[</w:t>
      </w:r>
      <w:proofErr w:type="gramEnd"/>
      <w:r w:rsidR="00A00D39" w:rsidRPr="005A185D">
        <w:rPr>
          <w:rFonts w:ascii="Book Antiqua" w:hAnsi="Book Antiqua" w:cs="AdvPTimes"/>
          <w:kern w:val="0"/>
          <w:sz w:val="24"/>
          <w:szCs w:val="24"/>
          <w:vertAlign w:val="superscript"/>
        </w:rPr>
        <w:t>1]</w:t>
      </w:r>
      <w:r w:rsidR="00B24ED0" w:rsidRPr="005A185D">
        <w:rPr>
          <w:rFonts w:ascii="Book Antiqua" w:hAnsi="Book Antiqua" w:cs="AdvPTimes"/>
          <w:kern w:val="0"/>
          <w:sz w:val="24"/>
          <w:szCs w:val="24"/>
        </w:rPr>
        <w:t xml:space="preserve">, splenic </w:t>
      </w:r>
      <w:proofErr w:type="spellStart"/>
      <w:r w:rsidR="00B24ED0" w:rsidRPr="005A185D">
        <w:rPr>
          <w:rFonts w:ascii="Book Antiqua" w:hAnsi="Book Antiqua" w:cs="AdvPTimes"/>
          <w:kern w:val="0"/>
          <w:sz w:val="24"/>
          <w:szCs w:val="24"/>
        </w:rPr>
        <w:t>hilar</w:t>
      </w:r>
      <w:proofErr w:type="spellEnd"/>
      <w:r w:rsidR="00B24ED0" w:rsidRPr="005A185D">
        <w:rPr>
          <w:rFonts w:ascii="Book Antiqua" w:hAnsi="Book Antiqua" w:cs="AdvPTimes"/>
          <w:kern w:val="0"/>
          <w:sz w:val="24"/>
          <w:szCs w:val="24"/>
        </w:rPr>
        <w:t xml:space="preserve"> lymphadenectomy is unnecessary for cT1 tumors and laparoscopic surgery </w:t>
      </w:r>
      <w:r w:rsidR="008957AB" w:rsidRPr="005A185D">
        <w:rPr>
          <w:rFonts w:ascii="Book Antiqua" w:hAnsi="Book Antiqua" w:cs="AdvPTimes"/>
          <w:kern w:val="0"/>
          <w:sz w:val="24"/>
          <w:szCs w:val="24"/>
        </w:rPr>
        <w:t>applied to</w:t>
      </w:r>
      <w:r w:rsidR="00B24ED0" w:rsidRPr="005A185D">
        <w:rPr>
          <w:rFonts w:ascii="Book Antiqua" w:hAnsi="Book Antiqua" w:cs="AdvPTimes"/>
          <w:kern w:val="0"/>
          <w:sz w:val="24"/>
          <w:szCs w:val="24"/>
        </w:rPr>
        <w:t xml:space="preserve"> cT4 tumors has been controversial.</w:t>
      </w:r>
      <w:r w:rsidR="003148CA" w:rsidRPr="005A185D">
        <w:rPr>
          <w:rFonts w:ascii="Book Antiqua" w:hAnsi="Book Antiqua" w:cs="AdvPTimes"/>
          <w:kern w:val="0"/>
          <w:sz w:val="24"/>
          <w:szCs w:val="24"/>
        </w:rPr>
        <w:t xml:space="preserve"> </w:t>
      </w:r>
      <w:r w:rsidR="005F16CB" w:rsidRPr="005A185D">
        <w:rPr>
          <w:rFonts w:ascii="Book Antiqua" w:hAnsi="Book Antiqua" w:cs="宋体"/>
          <w:kern w:val="0"/>
          <w:sz w:val="24"/>
          <w:szCs w:val="24"/>
        </w:rPr>
        <w:t xml:space="preserve">In the current study, </w:t>
      </w:r>
      <w:r w:rsidR="008957AB" w:rsidRPr="005A185D">
        <w:rPr>
          <w:rFonts w:ascii="Book Antiqua" w:hAnsi="Book Antiqua" w:cs="宋体"/>
          <w:kern w:val="0"/>
          <w:sz w:val="24"/>
          <w:szCs w:val="24"/>
        </w:rPr>
        <w:t xml:space="preserve">therefore, </w:t>
      </w:r>
      <w:r w:rsidR="00EA167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we </w:t>
      </w:r>
      <w:r w:rsidR="007214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stud</w:t>
      </w:r>
      <w:r w:rsidR="003148C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</w:t>
      </w:r>
      <w:r w:rsidR="007214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ed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EA167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the feasibility and short-term efficacy of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laparoscopic</w:t>
      </w:r>
      <w:r w:rsidR="008F3EE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spleen-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</w:t>
      </w:r>
      <w:r w:rsidR="00AB501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94698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in</w:t>
      </w:r>
      <w:r w:rsidR="00FE7D05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consecutive</w:t>
      </w:r>
      <w:r w:rsidR="003148C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108 </w:t>
      </w:r>
      <w:r w:rsidR="00C14DC3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patients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with </w:t>
      </w:r>
      <w:r w:rsidR="004E617E" w:rsidRPr="005A185D">
        <w:rPr>
          <w:rFonts w:ascii="Book Antiqua" w:eastAsia="宋体" w:hAnsi="Book Antiqua" w:cs="宋体"/>
          <w:kern w:val="0"/>
          <w:sz w:val="24"/>
          <w:szCs w:val="24"/>
        </w:rPr>
        <w:t>stage cT2-T3</w:t>
      </w:r>
      <w:r w:rsidR="004E617E" w:rsidRPr="005A185D">
        <w:rPr>
          <w:rFonts w:ascii="Book Antiqua" w:eastAsia="宋体" w:hAnsi="Book Antiqua" w:cs="宋体"/>
          <w:color w:val="FF0000"/>
          <w:kern w:val="0"/>
          <w:sz w:val="24"/>
          <w:szCs w:val="24"/>
        </w:rPr>
        <w:t xml:space="preserve">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upper gastric cancer.</w:t>
      </w:r>
      <w:r w:rsidR="005F16CB" w:rsidRPr="005A185D">
        <w:rPr>
          <w:rFonts w:ascii="Book Antiqua" w:hAnsi="Book Antiqua"/>
          <w:sz w:val="24"/>
          <w:szCs w:val="24"/>
        </w:rPr>
        <w:t xml:space="preserve"> </w:t>
      </w:r>
      <w:r w:rsidR="005F16C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Our data showed that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the average time </w:t>
      </w:r>
      <w:r w:rsidR="00C14DC3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needed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for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AB501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LN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dissection was </w:t>
      </w:r>
      <w:r w:rsidR="003148C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approximately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20 minutes, </w:t>
      </w:r>
      <w:r w:rsidR="00C14DC3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with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less bleeding</w:t>
      </w:r>
      <w:r w:rsidR="00C14DC3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and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shorter postoperative hospital stay</w:t>
      </w:r>
      <w:r w:rsidR="003148C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s, suggesting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that</w:t>
      </w:r>
      <w:r w:rsidR="003148C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laparoscopic</w:t>
      </w:r>
      <w:r w:rsidR="003148C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9F200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is technically feasible</w:t>
      </w:r>
      <w:r w:rsidR="004E617E" w:rsidRPr="005A185D">
        <w:rPr>
          <w:rFonts w:ascii="Book Antiqua" w:eastAsia="宋体" w:hAnsi="Book Antiqua" w:cs="宋体"/>
          <w:kern w:val="0"/>
          <w:sz w:val="24"/>
          <w:szCs w:val="24"/>
        </w:rPr>
        <w:t>.</w:t>
      </w:r>
    </w:p>
    <w:p w:rsidR="004E617E" w:rsidRPr="005A185D" w:rsidRDefault="004E617E" w:rsidP="00CD4E77">
      <w:pPr>
        <w:widowControl/>
        <w:snapToGrid w:val="0"/>
        <w:spacing w:line="360" w:lineRule="auto"/>
        <w:ind w:firstLineChars="200" w:firstLine="480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Previous </w:t>
      </w:r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studies have reported that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the intraoperative complication rate of laparoscopic gastric surgery</w:t>
      </w:r>
      <w:r w:rsidR="00AB501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was 2.6</w:t>
      </w:r>
      <w:r w:rsidR="000C0A52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%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-4.4</w:t>
      </w:r>
      <w:proofErr w:type="gramStart"/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%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[</w:t>
      </w:r>
      <w:proofErr w:type="gramEnd"/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2</w:t>
      </w:r>
      <w:r w:rsidR="00A82805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3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-2</w:t>
      </w:r>
      <w:r w:rsidR="00A82805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4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]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.</w:t>
      </w:r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94698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Consistent with th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e</w:t>
      </w:r>
      <w:r w:rsidR="0094698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e </w:t>
      </w:r>
      <w:r w:rsidR="001532E2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findings</w:t>
      </w:r>
      <w:r w:rsidR="0094698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 w</w:t>
      </w:r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e observed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intraoperative complications in 4 </w:t>
      </w:r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of 108 </w:t>
      </w:r>
      <w:proofErr w:type="gramStart"/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patients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(</w:t>
      </w:r>
      <w:proofErr w:type="gramEnd"/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3.7%).</w:t>
      </w:r>
      <w:r w:rsidR="00AB501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 xml:space="preserve">None of </w:t>
      </w:r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our patients required conversion to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laparotomy, and no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patient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required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splenectomy because of injury </w:t>
      </w:r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to the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spleen or splenic </w:t>
      </w:r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blood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vessels. </w:t>
      </w:r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P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ostoperative complications </w:t>
      </w:r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have been reported in 8.7</w:t>
      </w:r>
      <w:r w:rsidR="000C0A52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%</w:t>
      </w:r>
      <w:r w:rsidR="00DF4F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-25.0% of patients who have undergone</w:t>
      </w:r>
      <w:r w:rsidR="002C5D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5D6E9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open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for upper </w:t>
      </w:r>
      <w:r w:rsidR="002C5D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gastric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cancer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[2,9,11-12]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 and a recent study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reported postoperative complication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in 2 of 15 (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13.3%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)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patients</w:t>
      </w:r>
      <w:r w:rsidR="002C5D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with </w:t>
      </w:r>
      <w:r w:rsidR="002C5D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upper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gastric cancer who</w:t>
      </w:r>
      <w:r w:rsidR="002C5D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under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went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laparoscopic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[17]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.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7214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In the current study</w:t>
      </w:r>
      <w:r w:rsidR="00331E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331E1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w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e found that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13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of 108 patients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(12.0%)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experienced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postoperative complications,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but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no patient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died within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30</w:t>
      </w:r>
      <w:r w:rsidR="00993AF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-d</w:t>
      </w:r>
      <w:r w:rsidR="00970B0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follow-up</w:t>
      </w:r>
      <w:r w:rsidR="00970B0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 suggesting that</w:t>
      </w:r>
      <w:r w:rsidR="0047353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laparoscopic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2C5D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LN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 dissection is safe and does not</w:t>
      </w:r>
      <w:r w:rsidR="00FE7D05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increase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postoperative morbidity and mortality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rates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.</w:t>
      </w:r>
      <w:r w:rsidRPr="005A185D">
        <w:rPr>
          <w:rFonts w:ascii="Book Antiqua" w:eastAsia="宋体" w:hAnsi="Book Antiqua" w:cs="宋体"/>
          <w:color w:val="FF0000"/>
          <w:kern w:val="0"/>
          <w:sz w:val="24"/>
          <w:szCs w:val="24"/>
        </w:rPr>
        <w:t xml:space="preserve"> </w:t>
      </w:r>
      <w:r w:rsidR="00331E1A" w:rsidRPr="005A185D">
        <w:rPr>
          <w:rFonts w:ascii="Book Antiqua" w:eastAsia="宋体" w:hAnsi="Book Antiqua" w:cs="宋体"/>
          <w:kern w:val="0"/>
          <w:sz w:val="24"/>
          <w:szCs w:val="24"/>
        </w:rPr>
        <w:t>In our experience,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the key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to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LN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dissection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are a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skilled laparoscopic technique, familiar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ity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with the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minimally invasive vascular anatomy of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the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splenic hilum area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and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 cooperative</w:t>
      </w:r>
      <w:r w:rsidR="00422F0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surgical team.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M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ore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over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</w:t>
      </w:r>
      <w:r w:rsidR="00422F0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the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laparoscope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with its unique perspective, lighting and amplification,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can more clearly </w:t>
      </w:r>
      <w:proofErr w:type="spellStart"/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visuali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e</w:t>
      </w:r>
      <w:proofErr w:type="spellEnd"/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the splenic vasculature, nerves, fascia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and other structures, thereby reducing damage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to the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splenic</w:t>
      </w:r>
      <w:r w:rsidR="00A75572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AA112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vessels</w:t>
      </w:r>
      <w:r w:rsidR="00970B0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and spleen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and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assisting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the surgeon</w:t>
      </w:r>
      <w:r w:rsidR="00422F0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in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perform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ing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170F9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without splenic </w:t>
      </w:r>
      <w:proofErr w:type="spellStart"/>
      <w:r w:rsidR="00170F9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mobili</w:t>
      </w:r>
      <w:r w:rsidR="000178C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</w:t>
      </w:r>
      <w:r w:rsidR="00170F9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ation</w:t>
      </w:r>
      <w:proofErr w:type="spellEnd"/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.</w:t>
      </w:r>
    </w:p>
    <w:p w:rsidR="0000016C" w:rsidRPr="005A185D" w:rsidRDefault="005D6E9B" w:rsidP="00CD4E77">
      <w:pPr>
        <w:widowControl/>
        <w:snapToGrid w:val="0"/>
        <w:spacing w:line="360" w:lineRule="auto"/>
        <w:ind w:firstLineChars="200" w:firstLine="480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The number of dissected LNs is </w:t>
      </w:r>
      <w:r w:rsidR="00AA112A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an important</w:t>
      </w:r>
      <w:r w:rsidR="00970B0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assess</w:t>
      </w:r>
      <w:r w:rsidR="00BD20F7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ment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BD20F7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of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the outcome of LN dissection.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The average number of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LNs dissected per patient </w:t>
      </w:r>
      <w:r w:rsidR="00BD20F7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has been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reported to be 3 </w:t>
      </w:r>
      <w:r w:rsidR="00BD20F7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LNs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during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open </w:t>
      </w:r>
      <w:r w:rsidR="002C5D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radical surgery for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upper </w:t>
      </w:r>
      <w:r w:rsidR="002C5D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gastric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cancer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involving splenectomy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[2</w:t>
      </w:r>
      <w:r w:rsidR="00A82805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5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]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 xml:space="preserve">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and 1.7 </w:t>
      </w:r>
      <w:r w:rsidR="00BD20F7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LNs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during open radical surgery with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[2</w:t>
      </w:r>
      <w:r w:rsidR="00A82805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6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]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.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During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laparoscopic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the average number</w:t>
      </w:r>
      <w:r w:rsidR="00E00A95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of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LNs dissected per patient were reported to be 2.7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 xml:space="preserve">[17]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and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2.6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[1</w:t>
      </w:r>
      <w:r w:rsidR="00A82805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9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]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</w:t>
      </w:r>
      <w:r w:rsidR="00F00EC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indicating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that </w:t>
      </w:r>
      <w:r w:rsidR="009F0B5F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 similar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number of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F00EC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LNs </w:t>
      </w:r>
      <w:r w:rsidR="009F0B5F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w</w:t>
      </w:r>
      <w:r w:rsidR="00BD20F7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ere</w:t>
      </w:r>
      <w:r w:rsidR="009F0B5F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dissect</w:t>
      </w:r>
      <w:r w:rsidR="00F475B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ed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9F0B5F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during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laparoscopic and open surgery. </w:t>
      </w:r>
      <w:r w:rsidR="00671D92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In the </w:t>
      </w:r>
      <w:r w:rsidR="00AE7EC7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current</w:t>
      </w:r>
      <w:r w:rsidR="00671D92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study,</w:t>
      </w:r>
      <w:r w:rsidR="00BD20F7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the average number of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F07A1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LNs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dissect</w:t>
      </w:r>
      <w:r w:rsidR="00F07A1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ed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F07A1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was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3.0, </w:t>
      </w:r>
      <w:r w:rsidR="00375AF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which was 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similar to </w:t>
      </w:r>
      <w:r w:rsidR="00FE7D05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the</w:t>
      </w:r>
      <w:r w:rsidR="0059199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other reports.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7961A0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LNs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are prone to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metastasis</w:t>
      </w:r>
      <w:r w:rsidR="004E617E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FA4292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in </w:t>
      </w:r>
      <w:proofErr w:type="gramStart"/>
      <w:r w:rsidR="00FA4292" w:rsidRPr="005A185D">
        <w:rPr>
          <w:rFonts w:ascii="Book Antiqua" w:eastAsia="宋体" w:hAnsi="Book Antiqua" w:cs="宋体"/>
          <w:kern w:val="0"/>
          <w:sz w:val="24"/>
          <w:szCs w:val="24"/>
        </w:rPr>
        <w:t>AUGC</w:t>
      </w:r>
      <w:r w:rsidR="004E617E" w:rsidRPr="005A185D">
        <w:rPr>
          <w:rFonts w:ascii="Book Antiqua" w:eastAsia="宋体" w:hAnsi="Book Antiqua" w:cs="宋体"/>
          <w:kern w:val="0"/>
          <w:sz w:val="24"/>
          <w:szCs w:val="24"/>
          <w:vertAlign w:val="superscript"/>
        </w:rPr>
        <w:t>[</w:t>
      </w:r>
      <w:proofErr w:type="gramEnd"/>
      <w:r w:rsidR="004E617E" w:rsidRPr="005A185D">
        <w:rPr>
          <w:rFonts w:ascii="Book Antiqua" w:eastAsia="宋体" w:hAnsi="Book Antiqua" w:cs="宋体"/>
          <w:kern w:val="0"/>
          <w:sz w:val="24"/>
          <w:szCs w:val="24"/>
          <w:vertAlign w:val="superscript"/>
        </w:rPr>
        <w:t>2</w:t>
      </w:r>
      <w:r w:rsidR="008A65BF" w:rsidRPr="005A185D">
        <w:rPr>
          <w:rFonts w:ascii="Book Antiqua" w:eastAsia="宋体" w:hAnsi="Book Antiqua" w:cs="宋体"/>
          <w:kern w:val="0"/>
          <w:sz w:val="24"/>
          <w:szCs w:val="24"/>
          <w:vertAlign w:val="superscript"/>
        </w:rPr>
        <w:t>5</w:t>
      </w:r>
      <w:r w:rsidR="004E617E" w:rsidRPr="005A185D">
        <w:rPr>
          <w:rFonts w:ascii="Book Antiqua" w:eastAsia="宋体" w:hAnsi="Book Antiqua" w:cs="宋体"/>
          <w:kern w:val="0"/>
          <w:sz w:val="24"/>
          <w:szCs w:val="24"/>
          <w:vertAlign w:val="superscript"/>
        </w:rPr>
        <w:t>]</w:t>
      </w:r>
      <w:r w:rsidR="0053519E" w:rsidRPr="005A185D">
        <w:rPr>
          <w:rFonts w:ascii="Book Antiqua" w:eastAsia="宋体" w:hAnsi="Book Antiqua" w:cs="宋体"/>
          <w:kern w:val="0"/>
          <w:sz w:val="24"/>
          <w:szCs w:val="24"/>
        </w:rPr>
        <w:t>,</w:t>
      </w:r>
      <w:r w:rsidR="004E617E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FA4292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and the metastasis rate to the </w:t>
      </w:r>
      <w:r w:rsidR="00DC3DC6" w:rsidRPr="005A185D">
        <w:rPr>
          <w:rFonts w:ascii="Book Antiqua" w:eastAsia="宋体" w:hAnsi="Book Antiqua" w:cs="宋体"/>
          <w:kern w:val="0"/>
          <w:sz w:val="24"/>
          <w:szCs w:val="24"/>
        </w:rPr>
        <w:t>No. 10</w:t>
      </w:r>
      <w:r w:rsidR="00FE7D05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LNs</w:t>
      </w:r>
      <w:r w:rsidR="00FA4292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reported</w:t>
      </w:r>
      <w:r w:rsidR="006E39C7" w:rsidRPr="005A185D">
        <w:rPr>
          <w:rFonts w:ascii="Book Antiqua" w:eastAsia="宋体" w:hAnsi="Book Antiqua" w:cs="宋体"/>
          <w:kern w:val="0"/>
          <w:sz w:val="24"/>
          <w:szCs w:val="24"/>
        </w:rPr>
        <w:t>ly</w:t>
      </w:r>
      <w:r w:rsidR="00FA4292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range</w:t>
      </w:r>
      <w:r w:rsidR="006E39C7" w:rsidRPr="005A185D">
        <w:rPr>
          <w:rFonts w:ascii="Book Antiqua" w:eastAsia="宋体" w:hAnsi="Book Antiqua" w:cs="宋体"/>
          <w:kern w:val="0"/>
          <w:sz w:val="24"/>
          <w:szCs w:val="24"/>
        </w:rPr>
        <w:t>s</w:t>
      </w:r>
      <w:r w:rsidR="00FA4292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00016C" w:rsidRPr="005A185D">
        <w:rPr>
          <w:rFonts w:ascii="Book Antiqua" w:eastAsia="宋体" w:hAnsi="Book Antiqua" w:cs="宋体"/>
          <w:kern w:val="0"/>
          <w:sz w:val="24"/>
          <w:szCs w:val="24"/>
        </w:rPr>
        <w:t>from</w:t>
      </w:r>
      <w:r w:rsidR="00FA4292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5.1</w:t>
      </w:r>
      <w:r w:rsidR="000C0A52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%</w:t>
      </w:r>
      <w:r w:rsidR="00FA4292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00016C" w:rsidRPr="005A185D">
        <w:rPr>
          <w:rFonts w:ascii="Book Antiqua" w:eastAsia="宋体" w:hAnsi="Book Antiqua" w:cs="宋体"/>
          <w:kern w:val="0"/>
          <w:sz w:val="24"/>
          <w:szCs w:val="24"/>
        </w:rPr>
        <w:t>to</w:t>
      </w:r>
      <w:r w:rsidR="00FA4292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20.9%</w:t>
      </w:r>
      <w:r w:rsidR="00FA4292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[9-11, 27-28]</w:t>
      </w:r>
      <w:r w:rsidR="00FA4292" w:rsidRPr="005A185D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="007961A0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1001F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Moreover, the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AE7EC7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LNs</w:t>
      </w:r>
      <w:r w:rsidR="001001F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metastasis rate </w:t>
      </w:r>
      <w:r w:rsidR="001001F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 xml:space="preserve">is related to </w:t>
      </w:r>
      <w:r w:rsidR="00EF41E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the </w:t>
      </w:r>
      <w:proofErr w:type="spellStart"/>
      <w:r w:rsidR="001001F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tumo</w:t>
      </w:r>
      <w:r w:rsidR="00EF41E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u</w:t>
      </w:r>
      <w:r w:rsidR="001001F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r</w:t>
      </w:r>
      <w:proofErr w:type="spellEnd"/>
      <w:r w:rsidR="001001F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location, depth of invasion, other total</w:t>
      </w:r>
      <w:r w:rsidR="007B2B5E" w:rsidRPr="005A185D">
        <w:rPr>
          <w:rFonts w:ascii="Book Antiqua" w:hAnsi="Book Antiqua"/>
          <w:sz w:val="24"/>
          <w:szCs w:val="24"/>
        </w:rPr>
        <w:t xml:space="preserve"> </w:t>
      </w:r>
      <w:r w:rsidR="007B2B5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LNs</w:t>
      </w:r>
      <w:r w:rsidR="0047353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metastasis status and</w:t>
      </w:r>
      <w:r w:rsidR="001001F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size of the primary </w:t>
      </w:r>
      <w:proofErr w:type="spellStart"/>
      <w:r w:rsidR="001001F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tumo</w:t>
      </w:r>
      <w:r w:rsidR="00EF41E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u</w:t>
      </w:r>
      <w:r w:rsidR="001001F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r</w:t>
      </w:r>
      <w:proofErr w:type="spellEnd"/>
      <w:r w:rsidR="001001F8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[9-11, 27-28]</w:t>
      </w:r>
      <w:r w:rsidR="001001F8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.</w:t>
      </w:r>
      <w:r w:rsidR="00EF41E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78208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In the current study,</w:t>
      </w:r>
      <w:r w:rsidR="0082698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78208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w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e observed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metastas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e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4F05D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in</w:t>
      </w:r>
      <w:r w:rsidR="009F0B5F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these LNs 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in only 3 of 108 patients (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2.8%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)</w:t>
      </w:r>
      <w:r w:rsidR="007961A0" w:rsidRPr="005A185D">
        <w:rPr>
          <w:rFonts w:ascii="Book Antiqua" w:eastAsia="宋体" w:hAnsi="Book Antiqua" w:cs="宋体"/>
          <w:kern w:val="0"/>
          <w:sz w:val="24"/>
          <w:szCs w:val="24"/>
        </w:rPr>
        <w:t>,</w:t>
      </w:r>
      <w:r w:rsidR="001001F8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including two </w:t>
      </w:r>
      <w:r w:rsidR="00EF41E1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patients </w:t>
      </w:r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with pT3 and one </w:t>
      </w:r>
      <w:r w:rsidR="00EF41E1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patient </w:t>
      </w:r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with pT4a </w:t>
      </w:r>
      <w:proofErr w:type="spellStart"/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>tumo</w:t>
      </w:r>
      <w:r w:rsidR="00EF41E1" w:rsidRPr="005A185D">
        <w:rPr>
          <w:rFonts w:ascii="Book Antiqua" w:eastAsia="宋体" w:hAnsi="Book Antiqua" w:cs="宋体"/>
          <w:kern w:val="0"/>
          <w:sz w:val="24"/>
          <w:szCs w:val="24"/>
        </w:rPr>
        <w:t>u</w:t>
      </w:r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>rs</w:t>
      </w:r>
      <w:proofErr w:type="spellEnd"/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>, all located in the greater curvature,</w:t>
      </w:r>
      <w:r w:rsidR="001001F8" w:rsidRPr="005A185D">
        <w:rPr>
          <w:rFonts w:ascii="Book Antiqua" w:hAnsi="Book Antiqua" w:cs="AdvPTimes"/>
          <w:kern w:val="0"/>
          <w:sz w:val="24"/>
          <w:szCs w:val="24"/>
        </w:rPr>
        <w:t xml:space="preserve"> but t</w:t>
      </w:r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here was no </w:t>
      </w:r>
      <w:proofErr w:type="spellStart"/>
      <w:r w:rsidR="00DC3DC6" w:rsidRPr="005A185D">
        <w:rPr>
          <w:rFonts w:ascii="Book Antiqua" w:eastAsia="宋体" w:hAnsi="Book Antiqua" w:cs="宋体"/>
          <w:kern w:val="0"/>
          <w:sz w:val="24"/>
          <w:szCs w:val="24"/>
        </w:rPr>
        <w:t>No</w:t>
      </w:r>
      <w:proofErr w:type="spellEnd"/>
      <w:r w:rsidR="00DC3DC6" w:rsidRPr="005A185D">
        <w:rPr>
          <w:rFonts w:ascii="Book Antiqua" w:eastAsia="宋体" w:hAnsi="Book Antiqua" w:cs="宋体"/>
          <w:kern w:val="0"/>
          <w:sz w:val="24"/>
          <w:szCs w:val="24"/>
        </w:rPr>
        <w:t>. 10</w:t>
      </w:r>
      <w:r w:rsidR="00FE7D05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LNs</w:t>
      </w:r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metastasis in the</w:t>
      </w:r>
      <w:r w:rsidR="00EF41E1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patients</w:t>
      </w:r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with </w:t>
      </w:r>
      <w:bookmarkStart w:id="287" w:name="OLE_LINK25"/>
      <w:bookmarkStart w:id="288" w:name="OLE_LINK26"/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>pT</w:t>
      </w:r>
      <w:bookmarkEnd w:id="287"/>
      <w:bookmarkEnd w:id="288"/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1 and pT2 </w:t>
      </w:r>
      <w:proofErr w:type="spellStart"/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>tumo</w:t>
      </w:r>
      <w:r w:rsidR="00EF41E1" w:rsidRPr="005A185D">
        <w:rPr>
          <w:rFonts w:ascii="Book Antiqua" w:eastAsia="宋体" w:hAnsi="Book Antiqua" w:cs="宋体"/>
          <w:kern w:val="0"/>
          <w:sz w:val="24"/>
          <w:szCs w:val="24"/>
        </w:rPr>
        <w:t>u</w:t>
      </w:r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>rs</w:t>
      </w:r>
      <w:proofErr w:type="spellEnd"/>
      <w:r w:rsidR="001001F8" w:rsidRPr="005A185D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="0082698C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BB5620" w:rsidRPr="005A185D">
        <w:rPr>
          <w:rFonts w:ascii="Book Antiqua" w:eastAsia="宋体" w:hAnsi="Book Antiqua" w:cs="宋体"/>
          <w:kern w:val="0"/>
          <w:sz w:val="24"/>
          <w:szCs w:val="24"/>
        </w:rPr>
        <w:t>Therefore</w:t>
      </w:r>
      <w:r w:rsidR="0082698C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r w:rsidR="009A69F9" w:rsidRPr="005A185D">
        <w:rPr>
          <w:rFonts w:ascii="Book Antiqua" w:eastAsia="宋体" w:hAnsi="Book Antiqua" w:cs="宋体"/>
          <w:kern w:val="0"/>
          <w:sz w:val="24"/>
          <w:szCs w:val="24"/>
        </w:rPr>
        <w:t>th</w:t>
      </w:r>
      <w:r w:rsidR="000A176D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is </w:t>
      </w:r>
      <w:r w:rsidR="009A69F9" w:rsidRPr="005A185D">
        <w:rPr>
          <w:rFonts w:ascii="Book Antiqua" w:eastAsia="宋体" w:hAnsi="Book Antiqua" w:cs="宋体"/>
          <w:kern w:val="0"/>
          <w:sz w:val="24"/>
          <w:szCs w:val="24"/>
        </w:rPr>
        <w:t>present study</w:t>
      </w:r>
      <w:r w:rsidR="009A69F9" w:rsidRPr="005A185D">
        <w:rPr>
          <w:rFonts w:ascii="Book Antiqua" w:hAnsi="Book Antiqua"/>
          <w:sz w:val="24"/>
          <w:szCs w:val="24"/>
        </w:rPr>
        <w:t xml:space="preserve"> </w:t>
      </w:r>
      <w:r w:rsidR="009A69F9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suggested that </w:t>
      </w:r>
      <w:r w:rsidR="00BB5620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routine </w:t>
      </w:r>
      <w:r w:rsidR="00DC3DC6" w:rsidRPr="005A185D">
        <w:rPr>
          <w:rFonts w:ascii="Book Antiqua" w:eastAsia="宋体" w:hAnsi="Book Antiqua" w:cs="宋体"/>
          <w:kern w:val="0"/>
          <w:sz w:val="24"/>
          <w:szCs w:val="24"/>
        </w:rPr>
        <w:t>No. 10</w:t>
      </w:r>
      <w:r w:rsidR="00215712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lymphadenectomy</w:t>
      </w:r>
      <w:r w:rsidR="00BB5620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may be unnecessary for AUGC without serosa invasion, unless T3 </w:t>
      </w:r>
      <w:proofErr w:type="spellStart"/>
      <w:r w:rsidR="00BB5620" w:rsidRPr="005A185D">
        <w:rPr>
          <w:rFonts w:ascii="Book Antiqua" w:eastAsia="宋体" w:hAnsi="Book Antiqua" w:cs="宋体"/>
          <w:kern w:val="0"/>
          <w:sz w:val="24"/>
          <w:szCs w:val="24"/>
        </w:rPr>
        <w:t>tumo</w:t>
      </w:r>
      <w:r w:rsidR="000A176D" w:rsidRPr="005A185D">
        <w:rPr>
          <w:rFonts w:ascii="Book Antiqua" w:eastAsia="宋体" w:hAnsi="Book Antiqua" w:cs="宋体"/>
          <w:kern w:val="0"/>
          <w:sz w:val="24"/>
          <w:szCs w:val="24"/>
        </w:rPr>
        <w:t>u</w:t>
      </w:r>
      <w:r w:rsidR="00BB5620" w:rsidRPr="005A185D">
        <w:rPr>
          <w:rFonts w:ascii="Book Antiqua" w:eastAsia="宋体" w:hAnsi="Book Antiqua" w:cs="宋体"/>
          <w:kern w:val="0"/>
          <w:sz w:val="24"/>
          <w:szCs w:val="24"/>
        </w:rPr>
        <w:t>rs</w:t>
      </w:r>
      <w:proofErr w:type="spellEnd"/>
      <w:r w:rsidR="00BB5620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0A176D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are </w:t>
      </w:r>
      <w:r w:rsidR="00BB5620" w:rsidRPr="005A185D">
        <w:rPr>
          <w:rFonts w:ascii="Book Antiqua" w:eastAsia="宋体" w:hAnsi="Book Antiqua" w:cs="宋体"/>
          <w:kern w:val="0"/>
          <w:sz w:val="24"/>
          <w:szCs w:val="24"/>
        </w:rPr>
        <w:t>located in the greater curvature.</w:t>
      </w:r>
      <w:r w:rsidR="00BB5620" w:rsidRPr="005A185D">
        <w:rPr>
          <w:rFonts w:ascii="Book Antiqua" w:hAnsi="Book Antiqua"/>
          <w:sz w:val="24"/>
          <w:szCs w:val="24"/>
        </w:rPr>
        <w:t xml:space="preserve"> </w:t>
      </w:r>
    </w:p>
    <w:p w:rsidR="00730E56" w:rsidRPr="005A185D" w:rsidRDefault="0053519E" w:rsidP="00CD4E77">
      <w:pPr>
        <w:widowControl/>
        <w:snapToGrid w:val="0"/>
        <w:spacing w:line="360" w:lineRule="auto"/>
        <w:ind w:firstLineChars="200" w:firstLine="480"/>
        <w:rPr>
          <w:rFonts w:ascii="Book Antiqua" w:eastAsia="宋体" w:hAnsi="Book Antiqua" w:cs="宋体"/>
          <w:color w:val="FF0000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Patient s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urvival after radical gastrectomy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is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important in evaluating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its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efficacy. </w:t>
      </w:r>
      <w:r w:rsidR="000A176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The s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hort and long term survival rates were </w:t>
      </w:r>
      <w:r w:rsidR="000A176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greater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in patients undergoing </w:t>
      </w:r>
      <w:r w:rsidR="005D6E9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open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for the treatment of upper stomach </w:t>
      </w:r>
      <w:proofErr w:type="gramStart"/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cancer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[</w:t>
      </w:r>
      <w:proofErr w:type="gramEnd"/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4-6]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. </w:t>
      </w:r>
      <w:r w:rsidR="005D6E9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In </w:t>
      </w:r>
      <w:proofErr w:type="spellStart"/>
      <w:r w:rsidR="004177A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Hyung’s</w:t>
      </w:r>
      <w:proofErr w:type="spellEnd"/>
      <w:r w:rsidR="005D6E9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4177A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study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none of the 15 patients who underwent 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a </w:t>
      </w:r>
      <w:r w:rsidR="004177A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laparoscopic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procedure died or experienced </w:t>
      </w:r>
      <w:proofErr w:type="spellStart"/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tumo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u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r</w:t>
      </w:r>
      <w:proofErr w:type="spellEnd"/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recurrence after a median follow-up 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period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of 21 </w:t>
      </w:r>
      <w:proofErr w:type="gramStart"/>
      <w:r w:rsidR="00993AF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mo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[</w:t>
      </w:r>
      <w:proofErr w:type="gramEnd"/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  <w:vertAlign w:val="superscript"/>
        </w:rPr>
        <w:t>17]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.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We found that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after a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median follow-up </w:t>
      </w:r>
      <w:r w:rsidR="004E617E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time 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of</w:t>
      </w:r>
      <w:r w:rsidR="004E617E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972509" w:rsidRPr="005A185D">
        <w:rPr>
          <w:rFonts w:ascii="Book Antiqua" w:eastAsia="宋体" w:hAnsi="Book Antiqua" w:cs="宋体"/>
          <w:kern w:val="0"/>
          <w:sz w:val="24"/>
          <w:szCs w:val="24"/>
        </w:rPr>
        <w:t>18</w:t>
      </w:r>
      <w:r w:rsidR="004E617E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="00993AF6" w:rsidRPr="005A185D">
        <w:rPr>
          <w:rFonts w:ascii="Book Antiqua" w:eastAsia="宋体" w:hAnsi="Book Antiqua" w:cs="宋体"/>
          <w:kern w:val="0"/>
          <w:sz w:val="24"/>
          <w:szCs w:val="24"/>
        </w:rPr>
        <w:t>mo</w:t>
      </w:r>
      <w:proofErr w:type="gramEnd"/>
      <w:r w:rsidR="004E617E" w:rsidRPr="005A185D">
        <w:rPr>
          <w:rFonts w:ascii="Book Antiqua" w:eastAsia="宋体" w:hAnsi="Book Antiqua" w:cs="宋体"/>
          <w:kern w:val="0"/>
          <w:sz w:val="24"/>
          <w:szCs w:val="24"/>
        </w:rPr>
        <w:t>,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none of our patients experienced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recurrence or metastasis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. Longer follow-up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periods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however, 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are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required to determine the 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long-term efficacy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of this procedure</w:t>
      </w:r>
      <w:r w:rsidR="004E617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.</w:t>
      </w:r>
    </w:p>
    <w:p w:rsidR="00730E56" w:rsidRPr="005A185D" w:rsidRDefault="00E735EF" w:rsidP="00CD4E77">
      <w:pPr>
        <w:widowControl/>
        <w:snapToGrid w:val="0"/>
        <w:spacing w:line="360" w:lineRule="auto"/>
        <w:ind w:firstLineChars="200" w:firstLine="480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In conclusion,</w:t>
      </w:r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bookmarkStart w:id="289" w:name="OLE_LINK124"/>
      <w:bookmarkStart w:id="290" w:name="OLE_LINK125"/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laparoscopic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BA66C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</w:t>
      </w:r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is </w:t>
      </w:r>
      <w:r w:rsidR="005D249C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feasible and effective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for 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patients with </w:t>
      </w:r>
      <w:r w:rsidR="00AE7EC7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AUGC</w:t>
      </w:r>
      <w:r w:rsidR="001D43AF" w:rsidRPr="005A185D">
        <w:rPr>
          <w:rFonts w:ascii="Book Antiqua" w:hAnsi="Book Antiqua" w:cs="宋体"/>
          <w:kern w:val="0"/>
          <w:sz w:val="24"/>
          <w:szCs w:val="24"/>
        </w:rPr>
        <w:t>.</w:t>
      </w:r>
      <w:r w:rsidR="00FE7D05" w:rsidRPr="005A185D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="001D43AF" w:rsidRPr="005A185D">
        <w:rPr>
          <w:rFonts w:ascii="Book Antiqua" w:eastAsia="宋体" w:hAnsi="Book Antiqua" w:cs="宋体"/>
          <w:kern w:val="0"/>
          <w:sz w:val="24"/>
          <w:szCs w:val="24"/>
        </w:rPr>
        <w:t>However,</w:t>
      </w:r>
      <w:bookmarkStart w:id="291" w:name="OLE_LINK10"/>
      <w:bookmarkStart w:id="292" w:name="OLE_LINK11"/>
      <w:r w:rsidR="00FE7D05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1D43AF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routine </w:t>
      </w:r>
      <w:r w:rsidR="00DC3DC6" w:rsidRPr="005A185D">
        <w:rPr>
          <w:rFonts w:ascii="Book Antiqua" w:eastAsia="宋体" w:hAnsi="Book Antiqua" w:cs="宋体"/>
          <w:kern w:val="0"/>
          <w:sz w:val="24"/>
          <w:szCs w:val="24"/>
        </w:rPr>
        <w:t>No. 10</w:t>
      </w:r>
      <w:r w:rsidR="00215712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lymphadenectomy</w:t>
      </w:r>
      <w:r w:rsidR="001D43AF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may be</w:t>
      </w:r>
      <w:r w:rsidR="001D43AF" w:rsidRPr="005A185D">
        <w:rPr>
          <w:rFonts w:ascii="Book Antiqua" w:eastAsia="宋体" w:hAnsi="Book Antiqua" w:cs="宋体"/>
          <w:bCs/>
          <w:kern w:val="0"/>
          <w:sz w:val="24"/>
          <w:szCs w:val="24"/>
        </w:rPr>
        <w:t xml:space="preserve"> unnecessary for</w:t>
      </w:r>
      <w:r w:rsidR="001D43AF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AUGC without serosa invasion</w:t>
      </w:r>
      <w:r w:rsidR="005B67F0" w:rsidRPr="005A185D">
        <w:rPr>
          <w:rFonts w:ascii="Book Antiqua" w:eastAsia="宋体" w:hAnsi="Book Antiqua" w:cs="宋体"/>
          <w:kern w:val="0"/>
          <w:sz w:val="24"/>
          <w:szCs w:val="24"/>
        </w:rPr>
        <w:t>,</w:t>
      </w:r>
      <w:r w:rsidR="001D43AF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0C1FA3" w:rsidRPr="005A185D">
        <w:rPr>
          <w:rFonts w:ascii="Book Antiqua" w:eastAsia="宋体" w:hAnsi="Book Antiqua" w:cs="宋体"/>
          <w:kern w:val="0"/>
          <w:sz w:val="24"/>
          <w:szCs w:val="24"/>
        </w:rPr>
        <w:t>unless</w:t>
      </w:r>
      <w:r w:rsidR="001D43AF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T3 </w:t>
      </w:r>
      <w:proofErr w:type="spellStart"/>
      <w:r w:rsidR="001D43AF" w:rsidRPr="005A185D">
        <w:rPr>
          <w:rFonts w:ascii="Book Antiqua" w:eastAsia="宋体" w:hAnsi="Book Antiqua" w:cs="宋体"/>
          <w:kern w:val="0"/>
          <w:sz w:val="24"/>
          <w:szCs w:val="24"/>
        </w:rPr>
        <w:t>tumo</w:t>
      </w:r>
      <w:r w:rsidR="00634269" w:rsidRPr="005A185D">
        <w:rPr>
          <w:rFonts w:ascii="Book Antiqua" w:eastAsia="宋体" w:hAnsi="Book Antiqua" w:cs="宋体"/>
          <w:kern w:val="0"/>
          <w:sz w:val="24"/>
          <w:szCs w:val="24"/>
        </w:rPr>
        <w:t>u</w:t>
      </w:r>
      <w:r w:rsidR="001D43AF" w:rsidRPr="005A185D">
        <w:rPr>
          <w:rFonts w:ascii="Book Antiqua" w:eastAsia="宋体" w:hAnsi="Book Antiqua" w:cs="宋体"/>
          <w:kern w:val="0"/>
          <w:sz w:val="24"/>
          <w:szCs w:val="24"/>
        </w:rPr>
        <w:t>rs</w:t>
      </w:r>
      <w:proofErr w:type="spellEnd"/>
      <w:r w:rsidR="001D43AF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634269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are </w:t>
      </w:r>
      <w:r w:rsidR="001D43AF" w:rsidRPr="005A185D">
        <w:rPr>
          <w:rFonts w:ascii="Book Antiqua" w:eastAsia="宋体" w:hAnsi="Book Antiqua" w:cs="宋体"/>
          <w:kern w:val="0"/>
          <w:sz w:val="24"/>
          <w:szCs w:val="24"/>
        </w:rPr>
        <w:t>located in the greater curvature.</w:t>
      </w:r>
      <w:bookmarkEnd w:id="289"/>
      <w:bookmarkEnd w:id="290"/>
      <w:bookmarkEnd w:id="291"/>
      <w:bookmarkEnd w:id="292"/>
      <w:r w:rsidR="00634269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5B67F0" w:rsidRPr="005A185D">
        <w:rPr>
          <w:rFonts w:ascii="Book Antiqua" w:eastAsia="宋体" w:hAnsi="Book Antiqua" w:cs="宋体"/>
          <w:kern w:val="0"/>
          <w:sz w:val="24"/>
          <w:szCs w:val="24"/>
        </w:rPr>
        <w:t>In addition,</w:t>
      </w:r>
      <w:r w:rsidR="00634269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AE7EC7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m</w:t>
      </w:r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ulti-</w:t>
      </w:r>
      <w:proofErr w:type="spellStart"/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cent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re</w:t>
      </w:r>
      <w:proofErr w:type="spellEnd"/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</w:t>
      </w:r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prospective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</w:t>
      </w:r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proofErr w:type="spellStart"/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randomi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</w:t>
      </w:r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ed</w:t>
      </w:r>
      <w:proofErr w:type="spellEnd"/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controlled stud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ies in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volving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gr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e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ate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r numbers of patients and </w:t>
      </w:r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l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onger follow-up </w:t>
      </w:r>
      <w:proofErr w:type="gramStart"/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times,</w:t>
      </w:r>
      <w:proofErr w:type="gramEnd"/>
      <w:r w:rsidR="00634269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are needed </w:t>
      </w:r>
      <w:r w:rsidR="00F06593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to</w:t>
      </w:r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confirm</w:t>
      </w:r>
      <w:r w:rsidR="0053519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its long-term efficacy</w:t>
      </w:r>
      <w:r w:rsidR="00730E5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.</w:t>
      </w:r>
    </w:p>
    <w:p w:rsidR="00F0749C" w:rsidRPr="005A185D" w:rsidRDefault="00F0749C" w:rsidP="00CD4E77">
      <w:pPr>
        <w:widowControl/>
        <w:snapToGrid w:val="0"/>
        <w:spacing w:line="360" w:lineRule="auto"/>
        <w:rPr>
          <w:rFonts w:ascii="Book Antiqua" w:hAnsi="Book Antiqua" w:cs="宋体"/>
          <w:color w:val="000000"/>
          <w:kern w:val="0"/>
          <w:sz w:val="24"/>
          <w:szCs w:val="24"/>
        </w:rPr>
      </w:pPr>
    </w:p>
    <w:p w:rsidR="0014384B" w:rsidRPr="005A185D" w:rsidRDefault="0014384B" w:rsidP="00CD4E77">
      <w:pPr>
        <w:widowControl/>
        <w:snapToGrid w:val="0"/>
        <w:spacing w:line="360" w:lineRule="auto"/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COMMENTS</w:t>
      </w:r>
    </w:p>
    <w:p w:rsidR="0014384B" w:rsidRPr="005A185D" w:rsidRDefault="0014384B" w:rsidP="00CD4E77">
      <w:pPr>
        <w:widowControl/>
        <w:snapToGrid w:val="0"/>
        <w:spacing w:line="360" w:lineRule="auto"/>
        <w:rPr>
          <w:rFonts w:ascii="Book Antiqua" w:eastAsia="宋体" w:hAnsi="Book Antiqua" w:cs="宋体"/>
          <w:b/>
          <w:i/>
          <w:color w:val="000000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b/>
          <w:i/>
          <w:color w:val="000000"/>
          <w:kern w:val="0"/>
          <w:sz w:val="24"/>
          <w:szCs w:val="24"/>
        </w:rPr>
        <w:t>Background</w:t>
      </w:r>
    </w:p>
    <w:p w:rsidR="004F2C6B" w:rsidRPr="005A185D" w:rsidRDefault="00EC7E2A" w:rsidP="00CD4E77">
      <w:pPr>
        <w:snapToGrid w:val="0"/>
        <w:spacing w:line="360" w:lineRule="auto"/>
        <w:rPr>
          <w:rFonts w:ascii="Book Antiqua" w:hAnsi="Book Antiqua" w:cs="宋体"/>
          <w:color w:val="000000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Standard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D2 </w:t>
      </w:r>
      <w:r w:rsidR="00DB16D8" w:rsidRPr="005A185D">
        <w:rPr>
          <w:rFonts w:ascii="Book Antiqua" w:eastAsia="AdvTimes" w:hAnsi="Book Antiqua" w:cs="AdvTimes"/>
          <w:kern w:val="0"/>
          <w:sz w:val="24"/>
          <w:szCs w:val="24"/>
        </w:rPr>
        <w:t>lymph node (</w:t>
      </w:r>
      <w:r w:rsidR="00DB16D8" w:rsidRPr="005A185D">
        <w:rPr>
          <w:rFonts w:ascii="Book Antiqua" w:hAnsi="Book Antiqua" w:cs="宋体"/>
          <w:kern w:val="0"/>
          <w:sz w:val="24"/>
          <w:szCs w:val="24"/>
        </w:rPr>
        <w:t xml:space="preserve">LN) 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dissection during total gastrectomy for </w:t>
      </w:r>
      <w:r w:rsidR="000C0A52" w:rsidRPr="005A185D">
        <w:rPr>
          <w:rFonts w:ascii="Book Antiqua" w:hAnsi="Book Antiqua" w:cs="宋体"/>
          <w:kern w:val="0"/>
          <w:sz w:val="24"/>
          <w:szCs w:val="24"/>
        </w:rPr>
        <w:t>advanced upper gastric cancer (AUGC)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requires </w:t>
      </w:r>
      <w:r w:rsidR="005F59F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the 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removal of the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LNs</w:t>
      </w:r>
      <w:r w:rsidR="005F59F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</w:t>
      </w:r>
      <w:r w:rsidR="0028320B" w:rsidRPr="005A185D">
        <w:rPr>
          <w:rFonts w:ascii="Book Antiqua" w:hAnsi="Book Antiqua"/>
          <w:sz w:val="24"/>
          <w:szCs w:val="24"/>
        </w:rPr>
        <w:t xml:space="preserve"> 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according to the 3rd English edition of Japanese classification of gastric carcinoma.</w:t>
      </w:r>
      <w:r w:rsidR="001C18BE" w:rsidRPr="005A185D">
        <w:rPr>
          <w:rFonts w:ascii="Book Antiqua" w:hAnsi="Book Antiqua"/>
          <w:sz w:val="24"/>
          <w:szCs w:val="24"/>
        </w:rPr>
        <w:t xml:space="preserve"> </w:t>
      </w:r>
      <w:r w:rsidR="001C18B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Total gastrectomy with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1C18B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1C18B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>lymphadenectomy is</w:t>
      </w:r>
      <w:r w:rsidR="005F59F1" w:rsidRPr="005A185D">
        <w:rPr>
          <w:rFonts w:ascii="Book Antiqua" w:hAnsi="Book Antiqua"/>
          <w:sz w:val="24"/>
          <w:szCs w:val="24"/>
        </w:rPr>
        <w:t xml:space="preserve"> </w:t>
      </w:r>
      <w:r w:rsidR="005F59F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increasingly </w:t>
      </w:r>
      <w:r w:rsidR="001C18B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used </w:t>
      </w:r>
      <w:r w:rsidR="005F59F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in open surgery </w:t>
      </w:r>
      <w:r w:rsidR="001C18B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to treat patients with upper gastric cancer. S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everal studies have shown that laparoscopic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 is feasible for patients with upper gastric cancer, but the sample size</w:t>
      </w:r>
      <w:r w:rsidR="005F59F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in these studies w</w:t>
      </w:r>
      <w:r w:rsidR="005F59F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ere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small</w:t>
      </w:r>
      <w:r w:rsidR="005F59F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and the value of the procedure </w:t>
      </w:r>
      <w:r w:rsidR="005F59F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must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be further evaluated </w:t>
      </w:r>
      <w:r w:rsidR="005F59F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by studies 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with large sample s</w:t>
      </w:r>
      <w:r w:rsidR="005F59F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iz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es. Furthermore, it remains controversial whether routine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28320B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 should be performed for AUGC without serosa invasion. </w:t>
      </w:r>
    </w:p>
    <w:p w:rsidR="000C0A52" w:rsidRPr="005A185D" w:rsidRDefault="000C0A52" w:rsidP="00CD4E77">
      <w:pPr>
        <w:snapToGrid w:val="0"/>
        <w:spacing w:line="360" w:lineRule="auto"/>
        <w:rPr>
          <w:rFonts w:ascii="Book Antiqua" w:hAnsi="Book Antiqua" w:cs="宋体"/>
          <w:color w:val="000000"/>
          <w:kern w:val="0"/>
          <w:sz w:val="24"/>
          <w:szCs w:val="24"/>
        </w:rPr>
      </w:pPr>
    </w:p>
    <w:p w:rsidR="004E617E" w:rsidRPr="005A185D" w:rsidRDefault="004F2C6B" w:rsidP="00CD4E77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A185D">
        <w:rPr>
          <w:rFonts w:ascii="Book Antiqua" w:hAnsi="Book Antiqua"/>
          <w:b/>
          <w:i/>
          <w:sz w:val="24"/>
          <w:szCs w:val="24"/>
        </w:rPr>
        <w:t>Research frontiers</w:t>
      </w:r>
    </w:p>
    <w:p w:rsidR="004F2C6B" w:rsidRPr="005A185D" w:rsidRDefault="00CC2778" w:rsidP="00CD4E77">
      <w:pPr>
        <w:snapToGrid w:val="0"/>
        <w:spacing w:line="360" w:lineRule="auto"/>
        <w:rPr>
          <w:rFonts w:ascii="Book Antiqua" w:hAnsi="Book Antiqua" w:cs="宋体"/>
          <w:color w:val="000000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Laparoscopic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 has been </w:t>
      </w:r>
      <w:r w:rsidR="005F59F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difficult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to accomplish because of the possibilities of injury to splenic vessels and parenchyma of the spleen or pancreas.</w:t>
      </w:r>
    </w:p>
    <w:p w:rsidR="000C0A52" w:rsidRPr="005A185D" w:rsidRDefault="000C0A52" w:rsidP="00CD4E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4F2C6B" w:rsidRPr="005A185D" w:rsidRDefault="004F2C6B" w:rsidP="00CD4E77">
      <w:pPr>
        <w:snapToGrid w:val="0"/>
        <w:spacing w:line="360" w:lineRule="auto"/>
        <w:rPr>
          <w:rFonts w:ascii="Book Antiqua" w:eastAsia="宋体" w:hAnsi="Book Antiqua" w:cs="宋体"/>
          <w:b/>
          <w:i/>
          <w:color w:val="000000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b/>
          <w:i/>
          <w:color w:val="000000"/>
          <w:kern w:val="0"/>
          <w:sz w:val="24"/>
          <w:szCs w:val="24"/>
        </w:rPr>
        <w:t>Innovations and breakthroughs</w:t>
      </w:r>
    </w:p>
    <w:p w:rsidR="004F2C6B" w:rsidRPr="005A185D" w:rsidRDefault="004F2C6B" w:rsidP="00CD4E77">
      <w:pPr>
        <w:snapToGrid w:val="0"/>
        <w:spacing w:line="360" w:lineRule="auto"/>
        <w:rPr>
          <w:rFonts w:ascii="Book Antiqua" w:hAnsi="Book Antiqua" w:cs="宋体"/>
          <w:color w:val="000000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The results of the current study demonstrate that</w:t>
      </w:r>
      <w:r w:rsidRPr="005A185D">
        <w:rPr>
          <w:rFonts w:ascii="Book Antiqua" w:hAnsi="Book Antiqua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the average time needed for </w:t>
      </w:r>
      <w:r w:rsidR="000D7EA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laparoscopic spleen-preserving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0D7EA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lymphadenectomy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was </w:t>
      </w:r>
      <w:r w:rsidR="00B4469F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approximately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20 min</w:t>
      </w:r>
      <w:r w:rsidR="00B4469F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and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B4469F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included 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less bleeding and shorter postoperative hospital stay</w:t>
      </w:r>
      <w:r w:rsidR="00B4469F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s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.</w:t>
      </w:r>
      <w:r w:rsidRPr="005A185D">
        <w:rPr>
          <w:rFonts w:ascii="Book Antiqua" w:hAnsi="Book Antiqua"/>
          <w:sz w:val="24"/>
          <w:szCs w:val="24"/>
        </w:rPr>
        <w:t xml:space="preserve"> </w:t>
      </w:r>
      <w:r w:rsidR="000D7EA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Moreover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</w:t>
      </w:r>
      <w:r w:rsidR="00A83194" w:rsidRPr="005A185D">
        <w:rPr>
          <w:rFonts w:ascii="Book Antiqua" w:hAnsi="Book Antiqua"/>
          <w:sz w:val="24"/>
          <w:szCs w:val="24"/>
        </w:rPr>
        <w:t xml:space="preserve"> </w:t>
      </w:r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the intraoperative and postoperative morbidity rates were 3.7% and 12.0%, respectively, but there was no postoperative mortality.</w:t>
      </w:r>
      <w:r w:rsidRPr="005A185D">
        <w:rPr>
          <w:rFonts w:ascii="Book Antiqua" w:hAnsi="Book Antiqua"/>
          <w:sz w:val="24"/>
          <w:szCs w:val="24"/>
        </w:rPr>
        <w:t xml:space="preserve"> </w:t>
      </w:r>
      <w:r w:rsidR="000D7EA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At the same time</w:t>
      </w:r>
      <w:r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</w:t>
      </w:r>
      <w:r w:rsidR="00A83194" w:rsidRPr="005A185D">
        <w:rPr>
          <w:rFonts w:ascii="Book Antiqua" w:hAnsi="Book Antiqua"/>
          <w:sz w:val="24"/>
          <w:szCs w:val="24"/>
        </w:rPr>
        <w:t xml:space="preserve"> </w:t>
      </w:r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a mean </w:t>
      </w:r>
      <w:r w:rsidR="00B8696D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of </w:t>
      </w:r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3.0</w:t>
      </w:r>
      <w:r w:rsidR="00A14DF2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± </w:t>
      </w:r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2.4 </w:t>
      </w:r>
      <w:r w:rsidR="00DC3DC6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No. 10</w:t>
      </w:r>
      <w:r w:rsidR="007B2B5E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LNs</w:t>
      </w:r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retrieved per patient. Three patients (2.8%) had LN metastasis of the splenic </w:t>
      </w:r>
      <w:proofErr w:type="spellStart"/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hilus</w:t>
      </w:r>
      <w:proofErr w:type="spellEnd"/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including two </w:t>
      </w:r>
      <w:r w:rsidR="00A639E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patients </w:t>
      </w:r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with pT3 and one </w:t>
      </w:r>
      <w:r w:rsidR="00A639E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patient </w:t>
      </w:r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with pT4a </w:t>
      </w:r>
      <w:proofErr w:type="spellStart"/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tumo</w:t>
      </w:r>
      <w:r w:rsidR="00A639E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u</w:t>
      </w:r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rs</w:t>
      </w:r>
      <w:proofErr w:type="spellEnd"/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, all located in the greater curvature.</w:t>
      </w:r>
      <w:r w:rsidR="00A83194" w:rsidRPr="005A185D">
        <w:rPr>
          <w:rFonts w:ascii="Book Antiqua" w:hAnsi="Book Antiqua"/>
          <w:sz w:val="24"/>
          <w:szCs w:val="24"/>
        </w:rPr>
        <w:t xml:space="preserve"> </w:t>
      </w:r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At </w:t>
      </w:r>
      <w:r w:rsidR="00A639E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the</w:t>
      </w:r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median follow-up of </w:t>
      </w:r>
      <w:r w:rsidR="00CB77A3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18 </w:t>
      </w:r>
      <w:r w:rsidR="00993AF6" w:rsidRPr="005A185D">
        <w:rPr>
          <w:rFonts w:ascii="Book Antiqua" w:eastAsia="宋体" w:hAnsi="Book Antiqua" w:cs="宋体"/>
          <w:kern w:val="0"/>
          <w:sz w:val="24"/>
          <w:szCs w:val="24"/>
        </w:rPr>
        <w:t>mo</w:t>
      </w:r>
      <w:r w:rsidR="00CB77A3"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(range, 12 to 23 </w:t>
      </w:r>
      <w:r w:rsidR="00993AF6" w:rsidRPr="005A185D">
        <w:rPr>
          <w:rFonts w:ascii="Book Antiqua" w:eastAsia="宋体" w:hAnsi="Book Antiqua" w:cs="宋体"/>
          <w:kern w:val="0"/>
          <w:sz w:val="24"/>
          <w:szCs w:val="24"/>
        </w:rPr>
        <w:t>mo</w:t>
      </w:r>
      <w:r w:rsidR="00CB77A3" w:rsidRPr="005A185D">
        <w:rPr>
          <w:rFonts w:ascii="Book Antiqua" w:eastAsia="宋体" w:hAnsi="Book Antiqua" w:cs="宋体"/>
          <w:kern w:val="0"/>
          <w:sz w:val="24"/>
          <w:szCs w:val="24"/>
        </w:rPr>
        <w:t>),</w:t>
      </w:r>
      <w:r w:rsidR="00A83194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r w:rsidR="00A639E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no patient died or experienced </w:t>
      </w:r>
      <w:proofErr w:type="spellStart"/>
      <w:r w:rsidR="00A639E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>tumour</w:t>
      </w:r>
      <w:proofErr w:type="spellEnd"/>
      <w:r w:rsidR="00A639E1" w:rsidRPr="005A185D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recurrence or metastasis during the follow-up period.</w:t>
      </w:r>
    </w:p>
    <w:p w:rsidR="000C0A52" w:rsidRPr="005A185D" w:rsidRDefault="000C0A52" w:rsidP="00CD4E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461152" w:rsidRPr="005A185D" w:rsidRDefault="00461152" w:rsidP="00CD4E77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A185D">
        <w:rPr>
          <w:rFonts w:ascii="Book Antiqua" w:hAnsi="Book Antiqua"/>
          <w:b/>
          <w:i/>
          <w:sz w:val="24"/>
          <w:szCs w:val="24"/>
        </w:rPr>
        <w:t xml:space="preserve">Applications </w:t>
      </w:r>
    </w:p>
    <w:p w:rsidR="00461152" w:rsidRPr="005A185D" w:rsidRDefault="00461152" w:rsidP="00CD4E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A185D">
        <w:rPr>
          <w:rFonts w:ascii="Book Antiqua" w:hAnsi="Book Antiqua"/>
          <w:sz w:val="24"/>
          <w:szCs w:val="24"/>
        </w:rPr>
        <w:t xml:space="preserve">The study </w:t>
      </w:r>
      <w:bookmarkStart w:id="293" w:name="OLE_LINK128"/>
      <w:bookmarkStart w:id="294" w:name="OLE_LINK129"/>
      <w:r w:rsidRPr="005A185D">
        <w:rPr>
          <w:rFonts w:ascii="Book Antiqua" w:hAnsi="Book Antiqua"/>
          <w:sz w:val="24"/>
          <w:szCs w:val="24"/>
        </w:rPr>
        <w:t>results</w:t>
      </w:r>
      <w:bookmarkEnd w:id="293"/>
      <w:bookmarkEnd w:id="294"/>
      <w:r w:rsidRPr="005A185D">
        <w:rPr>
          <w:rFonts w:ascii="Book Antiqua" w:hAnsi="Book Antiqua"/>
          <w:sz w:val="24"/>
          <w:szCs w:val="24"/>
        </w:rPr>
        <w:t xml:space="preserve"> suggest that laparoscopic spleen-preserving </w:t>
      </w:r>
      <w:bookmarkStart w:id="295" w:name="OLE_LINK126"/>
      <w:bookmarkStart w:id="296" w:name="OLE_LINK127"/>
      <w:r w:rsidR="00DC3DC6" w:rsidRPr="005A185D">
        <w:rPr>
          <w:rFonts w:ascii="Book Antiqua" w:hAnsi="Book Antiqua"/>
          <w:sz w:val="24"/>
          <w:szCs w:val="24"/>
        </w:rPr>
        <w:t>No. 10</w:t>
      </w:r>
      <w:r w:rsidRPr="005A185D">
        <w:rPr>
          <w:rFonts w:ascii="Book Antiqua" w:hAnsi="Book Antiqua"/>
          <w:sz w:val="24"/>
          <w:szCs w:val="24"/>
        </w:rPr>
        <w:t xml:space="preserve"> lymphadenectomy</w:t>
      </w:r>
      <w:bookmarkEnd w:id="295"/>
      <w:bookmarkEnd w:id="296"/>
      <w:r w:rsidRPr="005A185D">
        <w:rPr>
          <w:rFonts w:ascii="Book Antiqua" w:hAnsi="Book Antiqua"/>
          <w:sz w:val="24"/>
          <w:szCs w:val="24"/>
        </w:rPr>
        <w:t xml:space="preserve"> is feasible and effective for AUGC.</w:t>
      </w:r>
      <w:r w:rsidR="008C48D3" w:rsidRPr="005A185D">
        <w:rPr>
          <w:rFonts w:ascii="Book Antiqua" w:hAnsi="Book Antiqua"/>
          <w:sz w:val="24"/>
          <w:szCs w:val="24"/>
        </w:rPr>
        <w:t xml:space="preserve"> </w:t>
      </w:r>
      <w:r w:rsidRPr="005A185D">
        <w:rPr>
          <w:rFonts w:ascii="Book Antiqua" w:hAnsi="Book Antiqua"/>
          <w:sz w:val="24"/>
          <w:szCs w:val="24"/>
        </w:rPr>
        <w:t xml:space="preserve">Routine </w:t>
      </w:r>
      <w:r w:rsidR="00DC3DC6" w:rsidRPr="005A185D">
        <w:rPr>
          <w:rFonts w:ascii="Book Antiqua" w:hAnsi="Book Antiqua"/>
          <w:sz w:val="24"/>
          <w:szCs w:val="24"/>
        </w:rPr>
        <w:t>No. 10</w:t>
      </w:r>
      <w:r w:rsidRPr="005A185D">
        <w:rPr>
          <w:rFonts w:ascii="Book Antiqua" w:hAnsi="Book Antiqua"/>
          <w:sz w:val="24"/>
          <w:szCs w:val="24"/>
        </w:rPr>
        <w:t xml:space="preserve"> lymphadenectomy may be unnecessary for AUGC without serosa invasion, unless T3 </w:t>
      </w:r>
      <w:proofErr w:type="spellStart"/>
      <w:r w:rsidRPr="005A185D">
        <w:rPr>
          <w:rFonts w:ascii="Book Antiqua" w:hAnsi="Book Antiqua"/>
          <w:sz w:val="24"/>
          <w:szCs w:val="24"/>
        </w:rPr>
        <w:t>tumo</w:t>
      </w:r>
      <w:r w:rsidR="00A97239" w:rsidRPr="005A185D">
        <w:rPr>
          <w:rFonts w:ascii="Book Antiqua" w:hAnsi="Book Antiqua"/>
          <w:sz w:val="24"/>
          <w:szCs w:val="24"/>
        </w:rPr>
        <w:t>u</w:t>
      </w:r>
      <w:r w:rsidRPr="005A185D">
        <w:rPr>
          <w:rFonts w:ascii="Book Antiqua" w:hAnsi="Book Antiqua"/>
          <w:sz w:val="24"/>
          <w:szCs w:val="24"/>
        </w:rPr>
        <w:t>rs</w:t>
      </w:r>
      <w:proofErr w:type="spellEnd"/>
      <w:r w:rsidRPr="005A185D">
        <w:rPr>
          <w:rFonts w:ascii="Book Antiqua" w:hAnsi="Book Antiqua"/>
          <w:sz w:val="24"/>
          <w:szCs w:val="24"/>
        </w:rPr>
        <w:t xml:space="preserve"> </w:t>
      </w:r>
      <w:r w:rsidR="00A97239" w:rsidRPr="005A185D">
        <w:rPr>
          <w:rFonts w:ascii="Book Antiqua" w:hAnsi="Book Antiqua"/>
          <w:sz w:val="24"/>
          <w:szCs w:val="24"/>
        </w:rPr>
        <w:t xml:space="preserve">are </w:t>
      </w:r>
      <w:r w:rsidRPr="005A185D">
        <w:rPr>
          <w:rFonts w:ascii="Book Antiqua" w:hAnsi="Book Antiqua"/>
          <w:sz w:val="24"/>
          <w:szCs w:val="24"/>
        </w:rPr>
        <w:t xml:space="preserve">located in the greater curvature. </w:t>
      </w:r>
      <w:r w:rsidR="00DB16D8" w:rsidRPr="005A185D">
        <w:rPr>
          <w:rFonts w:ascii="Book Antiqua" w:hAnsi="Book Antiqua"/>
          <w:sz w:val="24"/>
          <w:szCs w:val="24"/>
        </w:rPr>
        <w:t>The authors</w:t>
      </w:r>
      <w:r w:rsidRPr="005A185D">
        <w:rPr>
          <w:rFonts w:ascii="Book Antiqua" w:hAnsi="Book Antiqua"/>
          <w:sz w:val="24"/>
          <w:szCs w:val="24"/>
        </w:rPr>
        <w:t xml:space="preserve"> believe our results </w:t>
      </w:r>
      <w:r w:rsidR="00543818" w:rsidRPr="005A185D">
        <w:rPr>
          <w:rFonts w:ascii="Book Antiqua" w:hAnsi="Book Antiqua"/>
          <w:sz w:val="24"/>
          <w:szCs w:val="24"/>
        </w:rPr>
        <w:t>should</w:t>
      </w:r>
      <w:r w:rsidRPr="005A185D">
        <w:rPr>
          <w:rFonts w:ascii="Book Antiqua" w:hAnsi="Book Antiqua"/>
          <w:sz w:val="24"/>
          <w:szCs w:val="24"/>
        </w:rPr>
        <w:t xml:space="preserve"> encourage more </w:t>
      </w:r>
      <w:r w:rsidR="00AC7BED" w:rsidRPr="005A185D">
        <w:rPr>
          <w:rFonts w:ascii="Book Antiqua" w:hAnsi="Book Antiqua"/>
          <w:sz w:val="24"/>
          <w:szCs w:val="24"/>
        </w:rPr>
        <w:t>surgeons to perform</w:t>
      </w:r>
      <w:r w:rsidRPr="005A185D">
        <w:rPr>
          <w:rFonts w:ascii="Book Antiqua" w:hAnsi="Book Antiqua"/>
          <w:sz w:val="24"/>
          <w:szCs w:val="24"/>
        </w:rPr>
        <w:t xml:space="preserve"> laparoscopic total </w:t>
      </w:r>
      <w:r w:rsidRPr="005A185D">
        <w:rPr>
          <w:rFonts w:ascii="Book Antiqua" w:hAnsi="Book Antiqua"/>
          <w:sz w:val="24"/>
          <w:szCs w:val="24"/>
        </w:rPr>
        <w:lastRenderedPageBreak/>
        <w:t xml:space="preserve">gastrectomy with </w:t>
      </w:r>
      <w:r w:rsidR="00DC3DC6" w:rsidRPr="005A185D">
        <w:rPr>
          <w:rFonts w:ascii="Book Antiqua" w:hAnsi="Book Antiqua"/>
          <w:sz w:val="24"/>
          <w:szCs w:val="24"/>
        </w:rPr>
        <w:t>No. 10</w:t>
      </w:r>
      <w:r w:rsidRPr="005A185D">
        <w:rPr>
          <w:rFonts w:ascii="Book Antiqua" w:hAnsi="Book Antiqua"/>
          <w:sz w:val="24"/>
          <w:szCs w:val="24"/>
        </w:rPr>
        <w:t xml:space="preserve"> lymphadenectomy and facilitate the acceptance of </w:t>
      </w:r>
      <w:r w:rsidR="00543818" w:rsidRPr="005A185D">
        <w:rPr>
          <w:rFonts w:ascii="Book Antiqua" w:hAnsi="Book Antiqua"/>
          <w:sz w:val="24"/>
          <w:szCs w:val="24"/>
        </w:rPr>
        <w:t>this procedure</w:t>
      </w:r>
      <w:r w:rsidRPr="005A185D">
        <w:rPr>
          <w:rFonts w:ascii="Book Antiqua" w:hAnsi="Book Antiqua"/>
          <w:sz w:val="24"/>
          <w:szCs w:val="24"/>
        </w:rPr>
        <w:t xml:space="preserve"> as a surgical option for </w:t>
      </w:r>
      <w:r w:rsidR="00671733" w:rsidRPr="005A185D">
        <w:rPr>
          <w:rFonts w:ascii="Book Antiqua" w:hAnsi="Book Antiqua"/>
          <w:sz w:val="24"/>
          <w:szCs w:val="24"/>
        </w:rPr>
        <w:t>AUGC</w:t>
      </w:r>
      <w:r w:rsidR="00A97239" w:rsidRPr="005A185D">
        <w:rPr>
          <w:rFonts w:ascii="Book Antiqua" w:hAnsi="Book Antiqua"/>
          <w:sz w:val="24"/>
          <w:szCs w:val="24"/>
        </w:rPr>
        <w:t xml:space="preserve"> patients</w:t>
      </w:r>
      <w:r w:rsidRPr="005A185D">
        <w:rPr>
          <w:rFonts w:ascii="Book Antiqua" w:hAnsi="Book Antiqua"/>
          <w:sz w:val="24"/>
          <w:szCs w:val="24"/>
        </w:rPr>
        <w:t>.</w:t>
      </w:r>
    </w:p>
    <w:p w:rsidR="00DB16D8" w:rsidRPr="005A185D" w:rsidRDefault="00DB16D8" w:rsidP="00CD4E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4C15FF" w:rsidRPr="005A185D" w:rsidRDefault="004C15FF" w:rsidP="00CD4E77">
      <w:pPr>
        <w:pStyle w:val="1"/>
        <w:snapToGrid w:val="0"/>
        <w:spacing w:line="360" w:lineRule="auto"/>
        <w:rPr>
          <w:rFonts w:ascii="Book Antiqua" w:hAnsi="Book Antiqua" w:cs="宋体"/>
          <w:b/>
          <w:i/>
          <w:color w:val="000000"/>
          <w:kern w:val="0"/>
          <w:sz w:val="24"/>
          <w:szCs w:val="24"/>
        </w:rPr>
      </w:pPr>
      <w:r w:rsidRPr="005A185D">
        <w:rPr>
          <w:rFonts w:ascii="Book Antiqua" w:hAnsi="Book Antiqua" w:cs="宋体"/>
          <w:b/>
          <w:i/>
          <w:color w:val="000000"/>
          <w:kern w:val="0"/>
          <w:sz w:val="24"/>
          <w:szCs w:val="24"/>
        </w:rPr>
        <w:t xml:space="preserve">Terminology </w:t>
      </w:r>
    </w:p>
    <w:p w:rsidR="0071548E" w:rsidRPr="005A185D" w:rsidRDefault="00A97239" w:rsidP="00CD4E77">
      <w:pPr>
        <w:pStyle w:val="1"/>
        <w:snapToGrid w:val="0"/>
        <w:spacing w:line="360" w:lineRule="auto"/>
        <w:rPr>
          <w:rFonts w:ascii="Book Antiqua" w:eastAsiaTheme="minorEastAsia" w:hAnsi="Book Antiqua" w:cs="宋体"/>
          <w:color w:val="000000"/>
          <w:kern w:val="0"/>
          <w:sz w:val="24"/>
          <w:szCs w:val="24"/>
        </w:rPr>
      </w:pPr>
      <w:r w:rsidRPr="005A185D">
        <w:rPr>
          <w:rFonts w:ascii="Book Antiqua" w:hAnsi="Book Antiqua" w:cs="宋体"/>
          <w:color w:val="000000"/>
          <w:kern w:val="0"/>
          <w:sz w:val="24"/>
          <w:szCs w:val="24"/>
        </w:rPr>
        <w:t>S</w:t>
      </w:r>
      <w:r w:rsidR="00550314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pleen-preserving </w:t>
      </w:r>
      <w:r w:rsidR="00DC3DC6" w:rsidRPr="005A185D">
        <w:rPr>
          <w:rFonts w:ascii="Book Antiqua" w:hAnsi="Book Antiqua" w:cs="宋体"/>
          <w:color w:val="000000"/>
          <w:kern w:val="0"/>
          <w:sz w:val="24"/>
          <w:szCs w:val="24"/>
        </w:rPr>
        <w:t>No. 10</w:t>
      </w:r>
      <w:r w:rsidR="00543818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 lymphadenectomy</w:t>
      </w:r>
      <w:r w:rsidRPr="005A185D">
        <w:rPr>
          <w:rFonts w:ascii="Book Antiqua" w:hAnsi="Book Antiqua" w:cs="宋体"/>
          <w:color w:val="000000"/>
          <w:kern w:val="0"/>
          <w:sz w:val="24"/>
          <w:szCs w:val="24"/>
        </w:rPr>
        <w:t>,</w:t>
      </w:r>
      <w:r w:rsidR="00550314" w:rsidRPr="005A185D">
        <w:rPr>
          <w:rFonts w:ascii="Book Antiqua" w:hAnsi="Book Antiqua"/>
          <w:sz w:val="24"/>
          <w:szCs w:val="24"/>
        </w:rPr>
        <w:t xml:space="preserve"> </w:t>
      </w:r>
      <w:r w:rsidR="00CD4E77" w:rsidRPr="005A185D">
        <w:rPr>
          <w:rFonts w:ascii="Book Antiqua" w:hAnsi="Book Antiqua"/>
          <w:sz w:val="24"/>
          <w:szCs w:val="24"/>
        </w:rPr>
        <w:t>s</w:t>
      </w:r>
      <w:r w:rsidR="00B315C7" w:rsidRPr="005A185D">
        <w:rPr>
          <w:rFonts w:ascii="Book Antiqua" w:hAnsi="Book Antiqua" w:cs="宋体"/>
          <w:color w:val="000000"/>
          <w:kern w:val="0"/>
          <w:sz w:val="24"/>
          <w:szCs w:val="24"/>
        </w:rPr>
        <w:t>urgeons d</w:t>
      </w:r>
      <w:r w:rsidR="00543818" w:rsidRPr="005A185D">
        <w:rPr>
          <w:rFonts w:ascii="Book Antiqua" w:hAnsi="Book Antiqua" w:cs="宋体"/>
          <w:color w:val="000000"/>
          <w:kern w:val="0"/>
          <w:sz w:val="24"/>
          <w:szCs w:val="24"/>
        </w:rPr>
        <w:t>id</w:t>
      </w:r>
      <w:r w:rsidR="00B315C7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n’t </w:t>
      </w:r>
      <w:r w:rsidR="00543818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require to </w:t>
      </w:r>
      <w:r w:rsidR="00B315C7" w:rsidRPr="005A185D">
        <w:rPr>
          <w:rFonts w:ascii="Book Antiqua" w:hAnsi="Book Antiqua" w:cs="宋体"/>
          <w:color w:val="000000"/>
          <w:kern w:val="0"/>
          <w:sz w:val="24"/>
          <w:szCs w:val="24"/>
        </w:rPr>
        <w:t>remove the spleen during</w:t>
      </w:r>
      <w:r w:rsidR="00543818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 the </w:t>
      </w:r>
      <w:r w:rsidR="00DC3DC6" w:rsidRPr="005A185D">
        <w:rPr>
          <w:rFonts w:ascii="Book Antiqua" w:hAnsi="Book Antiqua" w:cs="宋体"/>
          <w:color w:val="000000"/>
          <w:kern w:val="0"/>
          <w:sz w:val="24"/>
          <w:szCs w:val="24"/>
        </w:rPr>
        <w:t>No. 10</w:t>
      </w:r>
      <w:r w:rsidR="00543818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 lymphadenectomy when performing</w:t>
      </w:r>
      <w:r w:rsidR="00484BBC" w:rsidRPr="005A185D">
        <w:rPr>
          <w:rFonts w:ascii="Book Antiqua" w:hAnsi="Book Antiqua"/>
          <w:sz w:val="24"/>
          <w:szCs w:val="24"/>
        </w:rPr>
        <w:t xml:space="preserve"> </w:t>
      </w:r>
      <w:r w:rsidR="00484BBC" w:rsidRPr="005A185D">
        <w:rPr>
          <w:rFonts w:ascii="Book Antiqua" w:hAnsi="Book Antiqua" w:cs="宋体"/>
          <w:color w:val="000000"/>
          <w:kern w:val="0"/>
          <w:sz w:val="24"/>
          <w:szCs w:val="24"/>
        </w:rPr>
        <w:t>total gastrectomy with D2</w:t>
      </w:r>
      <w:r w:rsidR="00543818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 </w:t>
      </w:r>
      <w:r w:rsidR="006D746A" w:rsidRPr="005A185D">
        <w:rPr>
          <w:rFonts w:ascii="Book Antiqua" w:hAnsi="Book Antiqua" w:cs="宋体"/>
          <w:color w:val="000000"/>
          <w:kern w:val="0"/>
          <w:sz w:val="24"/>
          <w:szCs w:val="24"/>
        </w:rPr>
        <w:t>LN</w:t>
      </w:r>
      <w:r w:rsidR="00543818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 dissection</w:t>
      </w:r>
      <w:r w:rsidR="00B315C7" w:rsidRPr="005A185D">
        <w:rPr>
          <w:rFonts w:ascii="Book Antiqua" w:hAnsi="Book Antiqua" w:cs="宋体"/>
          <w:color w:val="000000"/>
          <w:kern w:val="0"/>
          <w:sz w:val="24"/>
          <w:szCs w:val="24"/>
        </w:rPr>
        <w:t>.</w:t>
      </w:r>
      <w:r w:rsidR="00CD4E77" w:rsidRPr="005A185D">
        <w:rPr>
          <w:rFonts w:ascii="Book Antiqua" w:eastAsiaTheme="minorEastAsia" w:hAnsi="Book Antiqua" w:cs="宋体"/>
          <w:color w:val="000000"/>
          <w:kern w:val="0"/>
          <w:sz w:val="24"/>
          <w:szCs w:val="24"/>
        </w:rPr>
        <w:t xml:space="preserve"> Body mass index (</w:t>
      </w:r>
      <w:r w:rsidR="0071548E" w:rsidRPr="005A185D">
        <w:rPr>
          <w:rFonts w:ascii="Book Antiqua" w:hAnsi="Book Antiqua" w:cs="宋体"/>
          <w:color w:val="000000"/>
          <w:kern w:val="0"/>
          <w:sz w:val="24"/>
          <w:szCs w:val="24"/>
        </w:rPr>
        <w:t>BMI</w:t>
      </w:r>
      <w:r w:rsidR="00CD4E77" w:rsidRPr="005A185D">
        <w:rPr>
          <w:rFonts w:ascii="Book Antiqua" w:eastAsiaTheme="minorEastAsia" w:hAnsi="Book Antiqua" w:cs="宋体"/>
          <w:color w:val="000000"/>
          <w:kern w:val="0"/>
          <w:sz w:val="24"/>
          <w:szCs w:val="24"/>
        </w:rPr>
        <w:t xml:space="preserve">) </w:t>
      </w:r>
      <w:r w:rsidR="0071548E" w:rsidRPr="005A185D">
        <w:rPr>
          <w:rFonts w:ascii="Book Antiqua" w:hAnsi="Book Antiqua" w:cs="宋体"/>
          <w:color w:val="000000"/>
          <w:kern w:val="0"/>
          <w:sz w:val="24"/>
          <w:szCs w:val="24"/>
        </w:rPr>
        <w:t>was used as an objective index to indicate massive obesity. The cut</w:t>
      </w:r>
      <w:r w:rsidRPr="005A185D">
        <w:rPr>
          <w:rFonts w:ascii="Book Antiqua" w:hAnsi="Book Antiqua" w:cs="宋体"/>
          <w:color w:val="000000"/>
          <w:kern w:val="0"/>
          <w:sz w:val="24"/>
          <w:szCs w:val="24"/>
        </w:rPr>
        <w:t>-</w:t>
      </w:r>
      <w:r w:rsidR="0071548E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off value was chosen according to the World Health </w:t>
      </w:r>
      <w:proofErr w:type="spellStart"/>
      <w:r w:rsidR="0071548E" w:rsidRPr="005A185D">
        <w:rPr>
          <w:rFonts w:ascii="Book Antiqua" w:hAnsi="Book Antiqua" w:cs="宋体"/>
          <w:color w:val="000000"/>
          <w:kern w:val="0"/>
          <w:sz w:val="24"/>
          <w:szCs w:val="24"/>
        </w:rPr>
        <w:t>Organisation</w:t>
      </w:r>
      <w:proofErr w:type="spellEnd"/>
      <w:r w:rsidR="0071548E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guidelines for the </w:t>
      </w:r>
      <w:r w:rsidR="0071548E" w:rsidRPr="005A185D">
        <w:rPr>
          <w:rFonts w:ascii="Book Antiqua" w:hAnsi="Book Antiqua" w:cs="宋体"/>
          <w:color w:val="000000"/>
          <w:kern w:val="0"/>
          <w:sz w:val="24"/>
          <w:szCs w:val="24"/>
        </w:rPr>
        <w:t>Western Pacific</w:t>
      </w:r>
      <w:r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 region</w:t>
      </w:r>
      <w:r w:rsidR="00484BBC" w:rsidRPr="005A185D">
        <w:rPr>
          <w:rFonts w:ascii="Book Antiqua" w:hAnsi="Book Antiqua" w:cs="宋体"/>
          <w:color w:val="000000"/>
          <w:kern w:val="0"/>
          <w:sz w:val="24"/>
          <w:szCs w:val="24"/>
        </w:rPr>
        <w:t>.</w:t>
      </w:r>
    </w:p>
    <w:p w:rsidR="00CD4E77" w:rsidRPr="005A185D" w:rsidRDefault="00CD4E77" w:rsidP="00CD4E77">
      <w:pPr>
        <w:pStyle w:val="1"/>
        <w:snapToGrid w:val="0"/>
        <w:spacing w:line="360" w:lineRule="auto"/>
        <w:rPr>
          <w:rFonts w:ascii="Book Antiqua" w:eastAsiaTheme="minorEastAsia" w:hAnsi="Book Antiqua" w:cs="宋体"/>
          <w:color w:val="000000"/>
          <w:kern w:val="0"/>
          <w:sz w:val="24"/>
          <w:szCs w:val="24"/>
        </w:rPr>
      </w:pPr>
    </w:p>
    <w:p w:rsidR="004C15FF" w:rsidRPr="005A185D" w:rsidRDefault="004C15FF" w:rsidP="00CD4E77">
      <w:pPr>
        <w:pStyle w:val="1"/>
        <w:snapToGrid w:val="0"/>
        <w:spacing w:line="360" w:lineRule="auto"/>
        <w:rPr>
          <w:rFonts w:ascii="Book Antiqua" w:hAnsi="Book Antiqua" w:cs="宋体"/>
          <w:b/>
          <w:i/>
          <w:color w:val="000000"/>
          <w:kern w:val="0"/>
          <w:sz w:val="24"/>
          <w:szCs w:val="24"/>
        </w:rPr>
      </w:pPr>
      <w:r w:rsidRPr="005A185D">
        <w:rPr>
          <w:rFonts w:ascii="Book Antiqua" w:hAnsi="Book Antiqua" w:cs="宋体"/>
          <w:b/>
          <w:i/>
          <w:color w:val="000000"/>
          <w:kern w:val="0"/>
          <w:sz w:val="24"/>
          <w:szCs w:val="24"/>
        </w:rPr>
        <w:t>Peer review</w:t>
      </w:r>
    </w:p>
    <w:p w:rsidR="00313A0D" w:rsidRDefault="004C15FF" w:rsidP="00CD4E77">
      <w:pPr>
        <w:pStyle w:val="1"/>
        <w:snapToGrid w:val="0"/>
        <w:spacing w:line="360" w:lineRule="auto"/>
        <w:rPr>
          <w:rFonts w:ascii="Book Antiqua" w:hAnsi="Book Antiqua" w:cs="宋体"/>
          <w:color w:val="000000"/>
          <w:kern w:val="0"/>
          <w:sz w:val="24"/>
          <w:szCs w:val="24"/>
        </w:rPr>
      </w:pPr>
      <w:r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This is a good work </w:t>
      </w:r>
      <w:r w:rsidR="00B10991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in which the authors evaluate </w:t>
      </w:r>
      <w:r w:rsidR="00524CFC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the feasibility and short-term efficacy of laparoscopic spleen-preserving </w:t>
      </w:r>
      <w:r w:rsidR="00DC3DC6" w:rsidRPr="005A185D">
        <w:rPr>
          <w:rFonts w:ascii="Book Antiqua" w:hAnsi="Book Antiqua" w:cs="宋体"/>
          <w:color w:val="000000"/>
          <w:kern w:val="0"/>
          <w:sz w:val="24"/>
          <w:szCs w:val="24"/>
        </w:rPr>
        <w:t>No. 10</w:t>
      </w:r>
      <w:r w:rsidR="00524CFC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 lymphadenectomy for </w:t>
      </w:r>
      <w:r w:rsidR="00524CFC" w:rsidRPr="005A185D">
        <w:rPr>
          <w:rFonts w:ascii="Book Antiqua" w:hAnsi="Book Antiqua"/>
          <w:sz w:val="24"/>
          <w:szCs w:val="24"/>
        </w:rPr>
        <w:t>AUGC</w:t>
      </w:r>
      <w:r w:rsidR="00524CFC" w:rsidRPr="005A185D">
        <w:rPr>
          <w:rFonts w:ascii="Book Antiqua" w:hAnsi="Book Antiqua" w:cs="宋体"/>
          <w:color w:val="000000"/>
          <w:kern w:val="0"/>
          <w:sz w:val="24"/>
          <w:szCs w:val="24"/>
        </w:rPr>
        <w:t>. C</w:t>
      </w:r>
      <w:r w:rsidR="00B10991" w:rsidRPr="005A185D">
        <w:rPr>
          <w:rFonts w:ascii="Book Antiqua" w:hAnsi="Book Antiqua" w:cs="宋体"/>
          <w:color w:val="000000"/>
          <w:kern w:val="0"/>
          <w:sz w:val="24"/>
          <w:szCs w:val="24"/>
        </w:rPr>
        <w:t>ongratulate the authors for the excellence of the work. All the contents in this study are appropriately presented. This manuscript is well written and documented. A</w:t>
      </w:r>
      <w:r w:rsidR="00293AE5" w:rsidRPr="005A185D">
        <w:rPr>
          <w:rFonts w:ascii="Book Antiqua" w:hAnsi="Book Antiqua" w:cs="宋体"/>
          <w:color w:val="000000"/>
          <w:kern w:val="0"/>
          <w:sz w:val="24"/>
          <w:szCs w:val="24"/>
        </w:rPr>
        <w:t>dditionally</w:t>
      </w:r>
      <w:r w:rsidR="00B10991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, this manuscript </w:t>
      </w:r>
      <w:r w:rsidR="003710F2" w:rsidRPr="005A185D">
        <w:rPr>
          <w:rFonts w:ascii="Book Antiqua" w:hAnsi="Book Antiqua" w:cs="宋体"/>
          <w:color w:val="000000"/>
          <w:kern w:val="0"/>
          <w:sz w:val="24"/>
          <w:szCs w:val="24"/>
        </w:rPr>
        <w:t>provides</w:t>
      </w:r>
      <w:r w:rsidR="00B10991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 additional new knowledge to the literat</w:t>
      </w:r>
      <w:r w:rsidR="00524CFC" w:rsidRPr="005A185D">
        <w:rPr>
          <w:rFonts w:ascii="Book Antiqua" w:hAnsi="Book Antiqua" w:cs="宋体"/>
          <w:color w:val="000000"/>
          <w:kern w:val="0"/>
          <w:sz w:val="24"/>
          <w:szCs w:val="24"/>
        </w:rPr>
        <w:t>ure.</w:t>
      </w:r>
      <w:r w:rsidR="008C48D3" w:rsidRPr="005A185D">
        <w:rPr>
          <w:rFonts w:ascii="Book Antiqua" w:hAnsi="Book Antiqua" w:cs="宋体"/>
          <w:color w:val="000000"/>
          <w:kern w:val="0"/>
          <w:sz w:val="24"/>
          <w:szCs w:val="24"/>
        </w:rPr>
        <w:t xml:space="preserve"> </w:t>
      </w:r>
    </w:p>
    <w:p w:rsidR="00CD4D69" w:rsidRPr="005A185D" w:rsidRDefault="00CD4D69" w:rsidP="00CD4E77">
      <w:pPr>
        <w:pStyle w:val="1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FE3253" w:rsidRPr="005A185D" w:rsidRDefault="005639DC" w:rsidP="00CD4E77">
      <w:pPr>
        <w:pStyle w:val="1"/>
        <w:snapToGrid w:val="0"/>
        <w:spacing w:line="360" w:lineRule="auto"/>
        <w:rPr>
          <w:rFonts w:ascii="Book Antiqua" w:hAnsi="Book Antiqua" w:cs="宋体"/>
          <w:color w:val="000000"/>
          <w:kern w:val="0"/>
          <w:sz w:val="24"/>
          <w:szCs w:val="24"/>
        </w:rPr>
      </w:pPr>
      <w:r w:rsidRPr="005A185D">
        <w:rPr>
          <w:rFonts w:ascii="Book Antiqua" w:hAnsi="Book Antiqua"/>
          <w:b/>
          <w:sz w:val="24"/>
          <w:szCs w:val="24"/>
          <w:lang w:val="de-DE"/>
        </w:rPr>
        <w:t>R</w:t>
      </w:r>
      <w:r w:rsidR="00277F9A" w:rsidRPr="005A185D">
        <w:rPr>
          <w:rFonts w:ascii="Book Antiqua" w:hAnsi="Book Antiqua"/>
          <w:b/>
          <w:sz w:val="24"/>
          <w:szCs w:val="24"/>
          <w:lang w:val="de-DE"/>
        </w:rPr>
        <w:t>EFERENCES</w:t>
      </w:r>
      <w:r w:rsidR="003D26FC" w:rsidRPr="005A185D">
        <w:rPr>
          <w:rFonts w:ascii="Book Antiqua" w:hAnsi="Book Antiqua"/>
          <w:b/>
          <w:sz w:val="24"/>
          <w:szCs w:val="24"/>
          <w:lang w:val="de-DE"/>
        </w:rPr>
        <w:t xml:space="preserve"> 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1 </w:t>
      </w:r>
      <w:r w:rsidRPr="005A185D">
        <w:rPr>
          <w:rFonts w:ascii="Book Antiqua" w:eastAsia="宋体" w:hAnsi="Book Antiqua" w:cs="宋体"/>
          <w:b/>
          <w:kern w:val="0"/>
          <w:sz w:val="24"/>
          <w:szCs w:val="24"/>
        </w:rPr>
        <w:t>Japanese Gastric Cancer Association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5A185D">
        <w:rPr>
          <w:rFonts w:ascii="Book Antiqua" w:eastAsia="宋体" w:hAnsi="Book Antiqua" w:cs="宋体" w:hint="eastAsia"/>
          <w:kern w:val="0"/>
          <w:sz w:val="24"/>
          <w:szCs w:val="24"/>
        </w:rPr>
        <w:t xml:space="preserve"> 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Japanese classification of gastric carcinoma: 3rd English edition.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14</w:t>
      </w:r>
      <w:r>
        <w:rPr>
          <w:rFonts w:ascii="Book Antiqua" w:eastAsia="宋体" w:hAnsi="Book Antiqua" w:cs="宋体"/>
          <w:kern w:val="0"/>
          <w:sz w:val="24"/>
          <w:szCs w:val="24"/>
        </w:rPr>
        <w:t>: 101-112 [PMID: 21573743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2 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Schwarz RE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Spleen-preserving splenic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hilar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lymphadenectomy at the time of gastrectomy for cancer: technical feasibility and early results.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2002;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79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73-76 [PMID: 11754382 DOI: 10.1002/jso.10036]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3 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Weitz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J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Jaques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DP, Brennan M,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Karpeh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M. Association of splenectomy with postoperative complications in patients with proximal gastric and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gastroesophageal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junction cancer.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2004;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11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682-689 [PMID: 15231523 DOI: 10.1245/ASO.2004.03.048]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4 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Hartgrink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HH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van de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Velde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CJ, Putter H,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Bonenkamp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JJ, Klein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Kranenbarg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E,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Songun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I,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Welvaart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K, van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Krieken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JH, Meijer S,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Plukker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JT, van Elk PJ,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Obertop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Gouma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DJ, van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Lanschot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JJ,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Taat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CW, de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Graaf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PW, von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Meyenfeldt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MF,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Tilanus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Sasako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M. Extended lymph node dissection for gastric cancer: who may benefit? Final results of the randomized Dutch 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lastRenderedPageBreak/>
        <w:t>gastric cancer group trial.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2004;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22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2069-2077 [PMID: 15082726 DOI: 10.1200/JCO.2004.08.026]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5 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Bonenkamp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JJ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Songun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I,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Hermans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Sasako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Welvaart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Plukker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JT, van Elk P,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Obertop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Gouma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DJ,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Taat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CW.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Randomised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comparison of morbidity after D1 and D2 dissection for gastric cancer in 996 Dutch patients.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Lancet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 1995;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345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745-748 [PMID: 7891484 DOI: 10.1016/S0140-6736(95)90637-1]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6 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Songun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I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Putter H,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Kranenbarg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EM,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Sasako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M, van de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Velde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CJ. Surgical treatment of gastric cancer: 15-year follow-up results of the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randomised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nationwide Dutch D1D2 trial.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Lancet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11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439-449 [PMID: 20409751 DOI: 10.1016/]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7 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Csendes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A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Burdiles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P, Rojas J,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Braghetto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I, Diaz JC,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Maluenda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F. </w:t>
      </w: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A prospective randomized study comparing D2 total gastrectomy versus D2 total gastrectomy plus splenectomy in 187 patients with gastric carcinoma.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Surgery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 2002;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131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401-407 [PMID: 11935130 DOI: 10.1067/msy.2002.121891]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8 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Lee KY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Noh SH,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Hyung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WJ, Lee JH,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Lah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KH, Choi SH, Min JS.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Impact of splenectomy for lymph node dissection on long-term surgical outcome in gastric cancer.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2001;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8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402-406 [PMID: 11407513 DOI: 10.1007/s10434-001-0402-0]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9 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Yu W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, Choi GS, Chung HY.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Randomized clinical trial of splenectomy versus splenic preservation in patients with proximal gastric cancer.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Br J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2006;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93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559-563 [PMID: 16607678 DOI: 10.1002/bjs.5353]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10 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Aoyagi K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Kouhuji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K, Miyagi M,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Imaizumi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T, Kizaki J, Shirouzu K. Prognosis of metastatic splenic hilum lymph node in patients with gastric cancer after total gastrectomy and splenectomy.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2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81-86 [PMID: 21160977 DOI: 10.4254/wjh.v2.i2.81]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11 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Nashimoto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A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Yabusaki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Matsuki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A. The significance of splenectomy for advanced proximal gastric cancer. 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Int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2012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301530 [PMID: 22685639 DOI: 10.1155/2012/301530]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12 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Oh SJ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Hyung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WJ, Li C, Song J, Kang W,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Rha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SY, Chung HC, Choi SH, Noh SH. The effect of spleen-preserving lymphadenectomy on surgical outcomes of locally advanced proximal gastric cancer.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2009;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99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275-280 [PMID: 19152367 DOI: 10.1002/jso.21229]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13 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Lee JH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Ahn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SH, Park do J, Kim HH, Lee HJ, </w:t>
      </w: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Yang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HK. Laparoscopic total gastrectomy with D2 lymphadenectomy for advanced gastric cancer.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36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2394-2399 [PMID: 22674092 DOI: 10.1007/s00268-012-1669-y]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14 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Shinohara T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Satoh S,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Kanaya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S, Ishida Y, Taniguchi K,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Isogaki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Inaba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Yanaga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Uyama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I. Laparoscopic versus open D2 gastrectomy for advanced gastric cancer: a retrospective cohort study. 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27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286-294 [PMID: 22733201 DOI: 10.1007/s00464-012-2442-x]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15 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Hottenrott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C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The long-term efficacy of laparoscopic surgery in early and advanced gastric cancer.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26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3695-3696 [PMID: 22538683 DOI: 10.1007/s00464-012-2275-7]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lastRenderedPageBreak/>
        <w:t>16 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Scatizzi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Kröning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KC,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Lenzi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E,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Moraldi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L,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Cantafio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Feroci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F. Laparoscopic versus open distal gastrectomy for locally advanced gastric cancer: a case-control study.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Updates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63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17-23 [PMID: 21286896 DOI: 10.1007/s13304-011-0043-1]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17 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Hyung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WJ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Lim JS, Song J, Choi SH, Noh SH. Laparoscopic spleen-preserving splenic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hilar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lymph node dissection during total gastrectomy for gastric cancer.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Am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Coll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2008;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207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e6-11 [PMID: 1865</w:t>
      </w:r>
      <w:r w:rsidR="007A08BE">
        <w:rPr>
          <w:rFonts w:ascii="Book Antiqua" w:eastAsia="宋体" w:hAnsi="Book Antiqua" w:cs="宋体"/>
          <w:kern w:val="0"/>
          <w:sz w:val="24"/>
          <w:szCs w:val="24"/>
        </w:rPr>
        <w:t>6040 DOI: 10.1016/</w:t>
      </w:r>
      <w:proofErr w:type="spellStart"/>
      <w:r w:rsidR="007A08BE">
        <w:rPr>
          <w:rFonts w:ascii="Book Antiqua" w:eastAsia="宋体" w:hAnsi="Book Antiqua" w:cs="宋体"/>
          <w:kern w:val="0"/>
          <w:sz w:val="24"/>
          <w:szCs w:val="24"/>
        </w:rPr>
        <w:t>j.jamcollsurg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18 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Hur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Jeon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HM, Kim W. Laparoscopic pancreas- and spleen-preserving D2 lymph node dissection in advanced (cT2) upper-third gastric cancer.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2008;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97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169-172 [PMID: 18095269 DOI: 10.1002/jso.20927]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19 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Okabe H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Obama K, Kan T, Tanaka E,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Itami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A, Sakai Y. Medial approach for laparoscopic total gastrectomy with splenic lymph node dissection.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Am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Coll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211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e1-e6 [PMID: 20610241]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20 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Jia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-Bin W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, Chang-Ming H, Chao-Hui Z, Ping L, Jian-Wei X, Jian-Xian L. Laparoscopic spleen-preserving No. 10 lymph node dissection for advanced proximal gastric cancer in left approach: a new operation procedure.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10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241 [PMID: 23146045 DOI: 10.1186/1477-7819-10-241]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21 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Lu J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Huang CM, Zheng CH, Li P,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Xie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JW, Wang JB, Lin JX. Learning curve of laparoscopy spleen-preserving splenic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hilar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lymph node dissection for advanced upper gastric cancer. 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Hepatogastroenterology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2013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60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296-300 [PMID: 22975646 DOI: 10.5754/hge12641]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22 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Washington K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. 7th edition of the AJCC cancer staging manual: stomach.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17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3077-3079 [PMID: 20882416 DOI: 10.1245/s10434-010-1362-z]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23 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Azagra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JS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Ibañez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-Aguirre JF,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Goergen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Ceuterick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Bordas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-Rivas JM,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Almendral-López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ML, Moreno-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Elola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Takieddine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Guérin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E. Long-term results of laparoscopic extended surgery in advanced gastric cancer: a series of 101 patients. 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Hepatogastroenterology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2006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53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304-308 [PMID: 16608045]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24 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Ryu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KW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Kim YW, Lee JH, Nam BH, Kook MC, Choi IJ,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Bae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JM.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Surgical complications and the risk factors of laparoscopy-assisted distal gastrectomy in early gastric cancer.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2008;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15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1625-1631 [PMID: 18340493 DOI: 10.1245/s10434-008-9845-x]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25 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Mönig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SP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Collet PH,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Baldus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SE,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Schmackpfeffer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Schröder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W, Thiele J,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Dienes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HP,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Hölscher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AH. Splenectomy in proximal gastric cancer: frequency of lymph node metastasis to the splenic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hilus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2001;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76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89-92 [PMID: 11223832 DOI: 10.1002/1096-9098]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t>26 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Fatouros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Roukos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DH, Lorenz M,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Arampatzis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I,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Hottentrott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C,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Encke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Kappas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AM. </w:t>
      </w: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Impact of spleen preservation in patients with gastric cancer.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Anticancer Res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2005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25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3023-3030 [PMID: 16080561 DOI: 0250-7005/2005]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27 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Ikeguchi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Kaibara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N. Lymph node metastasis at the splenic hilum in proximal gastric cancer.</w:t>
      </w:r>
      <w:proofErr w:type="gram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2004;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70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645-648 [PMID: 15279191]</w:t>
      </w:r>
    </w:p>
    <w:p w:rsidR="005A185D" w:rsidRPr="005A185D" w:rsidRDefault="005A185D" w:rsidP="005A185D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</w:rPr>
      </w:pPr>
      <w:r w:rsidRPr="005A185D">
        <w:rPr>
          <w:rFonts w:ascii="Book Antiqua" w:eastAsia="宋体" w:hAnsi="Book Antiqua" w:cs="宋体"/>
          <w:kern w:val="0"/>
          <w:sz w:val="24"/>
          <w:szCs w:val="24"/>
        </w:rPr>
        <w:lastRenderedPageBreak/>
        <w:t>28 </w:t>
      </w:r>
      <w:proofErr w:type="spellStart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Kunisaki</w:t>
      </w:r>
      <w:proofErr w:type="spellEnd"/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C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, Makino H,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Suwa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H, Sato T,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Oshima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T, Nagano Y,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Fujii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S, Akiyama H, Nomura M, Otsuka Y, Ono HA,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Kosaka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Takagawa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 xml:space="preserve"> R, Ichikawa Y, Shimada H. Impact of splenectomy in patients with gastric adenocarcinoma of the </w:t>
      </w:r>
      <w:proofErr w:type="spellStart"/>
      <w:r w:rsidRPr="005A185D">
        <w:rPr>
          <w:rFonts w:ascii="Book Antiqua" w:eastAsia="宋体" w:hAnsi="Book Antiqua" w:cs="宋体"/>
          <w:kern w:val="0"/>
          <w:sz w:val="24"/>
          <w:szCs w:val="24"/>
        </w:rPr>
        <w:t>cardia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. </w:t>
      </w:r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A185D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A185D">
        <w:rPr>
          <w:rFonts w:ascii="Book Antiqua" w:eastAsia="宋体" w:hAnsi="Book Antiqua" w:cs="宋体"/>
          <w:kern w:val="0"/>
          <w:sz w:val="24"/>
          <w:szCs w:val="24"/>
        </w:rPr>
        <w:t> 2007; </w:t>
      </w:r>
      <w:r w:rsidRPr="005A185D">
        <w:rPr>
          <w:rFonts w:ascii="Book Antiqua" w:eastAsia="宋体" w:hAnsi="Book Antiqua" w:cs="宋体"/>
          <w:b/>
          <w:bCs/>
          <w:kern w:val="0"/>
          <w:sz w:val="24"/>
          <w:szCs w:val="24"/>
        </w:rPr>
        <w:t>11</w:t>
      </w:r>
      <w:r w:rsidRPr="005A185D">
        <w:rPr>
          <w:rFonts w:ascii="Book Antiqua" w:eastAsia="宋体" w:hAnsi="Book Antiqua" w:cs="宋体"/>
          <w:kern w:val="0"/>
          <w:sz w:val="24"/>
          <w:szCs w:val="24"/>
        </w:rPr>
        <w:t>: 1039-1044 [PMID: 17514409 DOI: 10.1007/s11605-007-0186-z]</w:t>
      </w:r>
    </w:p>
    <w:p w:rsidR="009D05D2" w:rsidRPr="005A185D" w:rsidRDefault="009D05D2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83254B" w:rsidRDefault="007A08BE" w:rsidP="0083254B">
      <w:pPr>
        <w:tabs>
          <w:tab w:val="left" w:pos="180"/>
          <w:tab w:val="left" w:pos="360"/>
        </w:tabs>
        <w:adjustRightInd w:val="0"/>
        <w:snapToGrid w:val="0"/>
        <w:spacing w:line="360" w:lineRule="auto"/>
        <w:jc w:val="right"/>
        <w:rPr>
          <w:rFonts w:ascii="Book Antiqua" w:hAnsi="Book Antiqua" w:cs="Tahoma"/>
          <w:color w:val="000000"/>
          <w:sz w:val="24"/>
        </w:rPr>
      </w:pPr>
      <w:bookmarkStart w:id="297" w:name="OLE_LINK874"/>
      <w:bookmarkStart w:id="298" w:name="OLE_LINK875"/>
      <w:bookmarkStart w:id="299" w:name="OLE_LINK347"/>
      <w:bookmarkStart w:id="300" w:name="OLE_LINK384"/>
      <w:bookmarkStart w:id="301" w:name="OLE_LINK557"/>
      <w:bookmarkStart w:id="302" w:name="OLE_LINK558"/>
      <w:bookmarkStart w:id="303" w:name="OLE_LINK631"/>
      <w:bookmarkStart w:id="304" w:name="OLE_LINK632"/>
      <w:bookmarkStart w:id="305" w:name="OLE_LINK386"/>
      <w:bookmarkStart w:id="306" w:name="OLE_LINK431"/>
      <w:bookmarkStart w:id="307" w:name="OLE_LINK564"/>
      <w:bookmarkStart w:id="308" w:name="OLE_LINK493"/>
      <w:bookmarkStart w:id="309" w:name="OLE_LINK442"/>
      <w:bookmarkStart w:id="310" w:name="OLE_LINK551"/>
      <w:bookmarkStart w:id="311" w:name="OLE_LINK668"/>
      <w:bookmarkStart w:id="312" w:name="OLE_LINK669"/>
      <w:bookmarkStart w:id="313" w:name="OLE_LINK725"/>
      <w:bookmarkStart w:id="314" w:name="OLE_LINK489"/>
      <w:bookmarkStart w:id="315" w:name="OLE_LINK602"/>
      <w:bookmarkStart w:id="316" w:name="OLE_LINK658"/>
      <w:bookmarkStart w:id="317" w:name="OLE_LINK747"/>
      <w:bookmarkStart w:id="318" w:name="OLE_LINK897"/>
      <w:bookmarkStart w:id="319" w:name="OLE_LINK1138"/>
      <w:bookmarkStart w:id="320" w:name="OLE_LINK1139"/>
      <w:bookmarkStart w:id="321" w:name="OLE_LINK882"/>
      <w:bookmarkStart w:id="322" w:name="OLE_LINK1095"/>
      <w:bookmarkStart w:id="323" w:name="OLE_LINK1305"/>
      <w:bookmarkStart w:id="324" w:name="OLE_LINK1390"/>
      <w:bookmarkStart w:id="325" w:name="OLE_LINK964"/>
      <w:bookmarkStart w:id="326" w:name="OLE_LINK1190"/>
      <w:bookmarkStart w:id="327" w:name="OLE_LINK1314"/>
      <w:bookmarkStart w:id="328" w:name="OLE_LINK1031"/>
      <w:bookmarkStart w:id="329" w:name="OLE_LINK1092"/>
      <w:bookmarkStart w:id="330" w:name="OLE_LINK1258"/>
      <w:bookmarkStart w:id="331" w:name="OLE_LINK1259"/>
      <w:bookmarkStart w:id="332" w:name="OLE_LINK1337"/>
      <w:bookmarkStart w:id="333" w:name="OLE_LINK1338"/>
      <w:bookmarkStart w:id="334" w:name="OLE_LINK1363"/>
      <w:bookmarkStart w:id="335" w:name="OLE_LINK1364"/>
      <w:bookmarkStart w:id="336" w:name="OLE_LINK1595"/>
      <w:bookmarkStart w:id="337" w:name="OLE_LINK1613"/>
      <w:bookmarkStart w:id="338" w:name="OLE_LINK1708"/>
      <w:bookmarkStart w:id="339" w:name="OLE_LINK1774"/>
      <w:bookmarkStart w:id="340" w:name="OLE_LINK1872"/>
      <w:bookmarkStart w:id="341" w:name="OLE_LINK1899"/>
      <w:bookmarkStart w:id="342" w:name="OLE_LINK1492"/>
      <w:bookmarkStart w:id="343" w:name="OLE_LINK1497"/>
      <w:bookmarkStart w:id="344" w:name="OLE_LINK1498"/>
      <w:bookmarkStart w:id="345" w:name="OLE_LINK1589"/>
      <w:bookmarkStart w:id="346" w:name="OLE_LINK1666"/>
      <w:bookmarkStart w:id="347" w:name="OLE_LINK1752"/>
      <w:bookmarkStart w:id="348" w:name="OLE_LINK1616"/>
      <w:bookmarkStart w:id="349" w:name="OLE_LINK1696"/>
      <w:bookmarkStart w:id="350" w:name="OLE_LINK1855"/>
      <w:bookmarkStart w:id="351" w:name="OLE_LINK1942"/>
      <w:bookmarkStart w:id="352" w:name="OLE_LINK1943"/>
      <w:bookmarkStart w:id="353" w:name="OLE_LINK1573"/>
      <w:bookmarkStart w:id="354" w:name="OLE_LINK1574"/>
      <w:bookmarkStart w:id="355" w:name="OLE_LINK1575"/>
      <w:bookmarkStart w:id="356" w:name="OLE_LINK1739"/>
      <w:bookmarkStart w:id="357" w:name="OLE_LINK1761"/>
      <w:bookmarkStart w:id="358" w:name="OLE_LINK1743"/>
      <w:bookmarkStart w:id="359" w:name="OLE_LINK1841"/>
      <w:bookmarkStart w:id="360" w:name="OLE_LINK1858"/>
      <w:bookmarkStart w:id="361" w:name="OLE_LINK1890"/>
      <w:bookmarkStart w:id="362" w:name="OLE_LINK1915"/>
      <w:bookmarkStart w:id="363" w:name="OLE_LINK1980"/>
      <w:bookmarkStart w:id="364" w:name="OLE_LINK1883"/>
      <w:bookmarkStart w:id="365" w:name="OLE_LINK1935"/>
      <w:bookmarkStart w:id="366" w:name="OLE_LINK1936"/>
      <w:bookmarkStart w:id="367" w:name="OLE_LINK1952"/>
      <w:bookmarkStart w:id="368" w:name="OLE_LINK1953"/>
      <w:bookmarkStart w:id="369" w:name="OLE_LINK1999"/>
      <w:bookmarkStart w:id="370" w:name="OLE_LINK2050"/>
      <w:bookmarkStart w:id="371" w:name="OLE_LINK1862"/>
      <w:bookmarkStart w:id="372" w:name="OLE_LINK1963"/>
      <w:bookmarkStart w:id="373" w:name="OLE_LINK2052"/>
      <w:bookmarkStart w:id="374" w:name="OLE_LINK1906"/>
      <w:bookmarkStart w:id="375" w:name="OLE_LINK2031"/>
      <w:bookmarkStart w:id="376" w:name="OLE_LINK2032"/>
      <w:bookmarkStart w:id="377" w:name="OLE_LINK1907"/>
      <w:bookmarkStart w:id="378" w:name="OLE_LINK2004"/>
      <w:bookmarkStart w:id="379" w:name="OLE_LINK2238"/>
      <w:bookmarkStart w:id="380" w:name="OLE_LINK2239"/>
      <w:bookmarkStart w:id="381" w:name="OLE_LINK2163"/>
      <w:bookmarkStart w:id="382" w:name="OLE_LINK2207"/>
      <w:bookmarkStart w:id="383" w:name="OLE_LINK2341"/>
      <w:bookmarkStart w:id="384" w:name="OLE_LINK2417"/>
      <w:bookmarkStart w:id="385" w:name="OLE_LINK2509"/>
      <w:bookmarkStart w:id="386" w:name="OLE_LINK2510"/>
      <w:bookmarkStart w:id="387" w:name="OLE_LINK2511"/>
      <w:bookmarkStart w:id="388" w:name="OLE_LINK2512"/>
      <w:bookmarkStart w:id="389" w:name="OLE_LINK2513"/>
      <w:bookmarkStart w:id="390" w:name="OLE_LINK2514"/>
      <w:bookmarkStart w:id="391" w:name="OLE_LINK2515"/>
      <w:bookmarkStart w:id="392" w:name="OLE_LINK2516"/>
      <w:bookmarkStart w:id="393" w:name="OLE_LINK2517"/>
      <w:bookmarkStart w:id="394" w:name="OLE_LINK2518"/>
      <w:bookmarkStart w:id="395" w:name="OLE_LINK2519"/>
      <w:bookmarkStart w:id="396" w:name="OLE_LINK2520"/>
      <w:bookmarkStart w:id="397" w:name="OLE_LINK2521"/>
      <w:bookmarkStart w:id="398" w:name="OLE_LINK2522"/>
      <w:bookmarkStart w:id="399" w:name="OLE_LINK2523"/>
      <w:bookmarkStart w:id="400" w:name="OLE_LINK2524"/>
      <w:bookmarkStart w:id="401" w:name="OLE_LINK2051"/>
      <w:bookmarkStart w:id="402" w:name="OLE_LINK2109"/>
      <w:bookmarkStart w:id="403" w:name="OLE_LINK2165"/>
      <w:bookmarkStart w:id="404" w:name="OLE_LINK2385"/>
      <w:bookmarkStart w:id="405" w:name="OLE_LINK2593"/>
      <w:bookmarkStart w:id="406" w:name="OLE_LINK2332"/>
      <w:bookmarkStart w:id="407" w:name="OLE_LINK2448"/>
      <w:bookmarkStart w:id="408" w:name="OLE_LINK2525"/>
      <w:bookmarkStart w:id="409" w:name="OLE_LINK2506"/>
      <w:bookmarkStart w:id="410" w:name="OLE_LINK2507"/>
      <w:bookmarkStart w:id="411" w:name="OLE_LINK2291"/>
      <w:bookmarkStart w:id="412" w:name="OLE_LINK2294"/>
      <w:bookmarkStart w:id="413" w:name="OLE_LINK2298"/>
      <w:bookmarkStart w:id="414" w:name="OLE_LINK2300"/>
      <w:bookmarkStart w:id="415" w:name="OLE_LINK2301"/>
      <w:bookmarkStart w:id="416" w:name="OLE_LINK2546"/>
      <w:bookmarkStart w:id="417" w:name="OLE_LINK2756"/>
      <w:bookmarkStart w:id="418" w:name="OLE_LINK2757"/>
      <w:bookmarkStart w:id="419" w:name="OLE_LINK2736"/>
      <w:bookmarkStart w:id="420" w:name="OLE_LINK2923"/>
      <w:bookmarkStart w:id="421" w:name="OLE_LINK2974"/>
      <w:bookmarkStart w:id="422" w:name="OLE_LINK3125"/>
      <w:bookmarkStart w:id="423" w:name="OLE_LINK3218"/>
      <w:bookmarkStart w:id="424" w:name="OLE_LINK2575"/>
      <w:bookmarkStart w:id="425" w:name="OLE_LINK2687"/>
      <w:bookmarkStart w:id="426" w:name="OLE_LINK2688"/>
      <w:bookmarkStart w:id="427" w:name="OLE_LINK2700"/>
      <w:bookmarkStart w:id="428" w:name="OLE_LINK2576"/>
      <w:bookmarkStart w:id="429" w:name="OLE_LINK2674"/>
      <w:bookmarkStart w:id="430" w:name="OLE_LINK2738"/>
      <w:bookmarkStart w:id="431" w:name="OLE_LINK2983"/>
      <w:bookmarkStart w:id="432" w:name="OLE_LINK76"/>
      <w:bookmarkStart w:id="433" w:name="OLE_LINK115"/>
      <w:bookmarkStart w:id="434" w:name="OLE_LINK155"/>
      <w:r w:rsidRPr="00C56046">
        <w:rPr>
          <w:rFonts w:ascii="Book Antiqua" w:hAnsi="Book Antiqua" w:cs="Tahoma"/>
          <w:b/>
          <w:color w:val="000000"/>
          <w:sz w:val="24"/>
        </w:rPr>
        <w:t>P-Reviewer</w:t>
      </w:r>
      <w:r>
        <w:rPr>
          <w:rFonts w:ascii="Book Antiqua" w:hAnsi="Book Antiqua" w:cs="Tahoma" w:hint="eastAsia"/>
          <w:b/>
          <w:color w:val="000000"/>
          <w:sz w:val="24"/>
        </w:rPr>
        <w:t>:</w:t>
      </w:r>
      <w:r w:rsidRPr="00C56046">
        <w:rPr>
          <w:rFonts w:ascii="Book Antiqua" w:hAnsi="Book Antiqua" w:cs="Tahoma"/>
          <w:b/>
          <w:color w:val="000000"/>
          <w:sz w:val="24"/>
        </w:rPr>
        <w:t xml:space="preserve"> </w:t>
      </w:r>
      <w:proofErr w:type="spellStart"/>
      <w:r w:rsidR="0083254B" w:rsidRPr="0083254B">
        <w:rPr>
          <w:rFonts w:ascii="Book Antiqua" w:hAnsi="Book Antiqua" w:cs="Tahoma"/>
          <w:color w:val="000000"/>
          <w:sz w:val="24"/>
        </w:rPr>
        <w:t>Abd</w:t>
      </w:r>
      <w:proofErr w:type="spellEnd"/>
      <w:r w:rsidR="0083254B" w:rsidRPr="0083254B">
        <w:rPr>
          <w:rFonts w:ascii="Book Antiqua" w:hAnsi="Book Antiqua" w:cs="Tahoma"/>
          <w:color w:val="000000"/>
          <w:sz w:val="24"/>
        </w:rPr>
        <w:t xml:space="preserve"> </w:t>
      </w:r>
      <w:proofErr w:type="spellStart"/>
      <w:r w:rsidR="0083254B" w:rsidRPr="0083254B">
        <w:rPr>
          <w:rFonts w:ascii="Book Antiqua" w:hAnsi="Book Antiqua" w:cs="Tahoma"/>
          <w:color w:val="000000"/>
          <w:sz w:val="24"/>
        </w:rPr>
        <w:t>Ellatif</w:t>
      </w:r>
      <w:proofErr w:type="spellEnd"/>
      <w:r w:rsidR="0083254B" w:rsidRPr="0083254B">
        <w:rPr>
          <w:rFonts w:ascii="Book Antiqua" w:hAnsi="Book Antiqua" w:cs="Tahoma"/>
          <w:color w:val="000000"/>
          <w:sz w:val="24"/>
        </w:rPr>
        <w:t xml:space="preserve"> ME, </w:t>
      </w:r>
      <w:proofErr w:type="spellStart"/>
      <w:r w:rsidR="0083254B" w:rsidRPr="0083254B">
        <w:rPr>
          <w:rFonts w:ascii="Book Antiqua" w:hAnsi="Book Antiqua" w:cs="Tahoma"/>
          <w:color w:val="000000"/>
          <w:sz w:val="24"/>
        </w:rPr>
        <w:t>Coskun</w:t>
      </w:r>
      <w:proofErr w:type="spellEnd"/>
      <w:r w:rsidR="0083254B" w:rsidRPr="0083254B">
        <w:rPr>
          <w:rFonts w:ascii="Book Antiqua" w:hAnsi="Book Antiqua" w:cs="Tahoma"/>
          <w:color w:val="000000"/>
          <w:sz w:val="24"/>
        </w:rPr>
        <w:t xml:space="preserve"> A, Ferreira </w:t>
      </w:r>
      <w:proofErr w:type="spellStart"/>
      <w:r w:rsidR="0083254B" w:rsidRPr="0083254B">
        <w:rPr>
          <w:rFonts w:ascii="Book Antiqua" w:hAnsi="Book Antiqua" w:cs="Tahoma"/>
          <w:color w:val="000000"/>
          <w:sz w:val="24"/>
        </w:rPr>
        <w:t>Caboclo</w:t>
      </w:r>
      <w:proofErr w:type="spellEnd"/>
      <w:r w:rsidR="0083254B" w:rsidRPr="0083254B">
        <w:rPr>
          <w:rFonts w:ascii="Book Antiqua" w:hAnsi="Book Antiqua" w:cs="Tahoma"/>
          <w:color w:val="000000"/>
          <w:sz w:val="24"/>
        </w:rPr>
        <w:t xml:space="preserve"> JL </w:t>
      </w:r>
    </w:p>
    <w:p w:rsidR="007A08BE" w:rsidRPr="00C56046" w:rsidRDefault="007A08BE" w:rsidP="0083254B">
      <w:pPr>
        <w:tabs>
          <w:tab w:val="left" w:pos="180"/>
          <w:tab w:val="left" w:pos="360"/>
        </w:tabs>
        <w:adjustRightInd w:val="0"/>
        <w:snapToGrid w:val="0"/>
        <w:spacing w:line="360" w:lineRule="auto"/>
        <w:jc w:val="right"/>
        <w:rPr>
          <w:rFonts w:ascii="Book Antiqua" w:hAnsi="Book Antiqua" w:cs="Tahoma"/>
          <w:b/>
          <w:color w:val="000000"/>
          <w:sz w:val="24"/>
        </w:rPr>
      </w:pPr>
      <w:r w:rsidRPr="00C56046">
        <w:rPr>
          <w:rFonts w:ascii="Book Antiqua" w:hAnsi="Book Antiqua" w:cs="Tahoma"/>
          <w:b/>
          <w:color w:val="000000"/>
          <w:sz w:val="24"/>
        </w:rPr>
        <w:t>S-Editor</w:t>
      </w:r>
      <w:r>
        <w:rPr>
          <w:rFonts w:ascii="Book Antiqua" w:hAnsi="Book Antiqua" w:cs="Tahoma" w:hint="eastAsia"/>
          <w:b/>
          <w:color w:val="000000"/>
          <w:sz w:val="24"/>
        </w:rPr>
        <w:t>:</w:t>
      </w:r>
      <w:r w:rsidRPr="00C56046">
        <w:rPr>
          <w:rFonts w:ascii="Book Antiqua" w:hAnsi="Book Antiqua" w:cs="Tahoma"/>
          <w:b/>
          <w:color w:val="000000"/>
          <w:sz w:val="24"/>
        </w:rPr>
        <w:t xml:space="preserve"> </w:t>
      </w:r>
      <w:r>
        <w:rPr>
          <w:rFonts w:ascii="Book Antiqua" w:hAnsi="Book Antiqua" w:cs="Tahoma" w:hint="eastAsia"/>
          <w:color w:val="000000"/>
          <w:sz w:val="24"/>
        </w:rPr>
        <w:t>Ma N</w:t>
      </w:r>
      <w:r w:rsidR="0083254B">
        <w:rPr>
          <w:rFonts w:ascii="Book Antiqua" w:hAnsi="Book Antiqua" w:cs="Tahoma"/>
          <w:b/>
          <w:color w:val="000000"/>
          <w:sz w:val="24"/>
        </w:rPr>
        <w:t xml:space="preserve"> </w:t>
      </w:r>
      <w:r w:rsidRPr="00C56046">
        <w:rPr>
          <w:rFonts w:ascii="Book Antiqua" w:hAnsi="Book Antiqua" w:cs="Tahoma"/>
          <w:b/>
          <w:color w:val="000000"/>
          <w:sz w:val="24"/>
        </w:rPr>
        <w:t>L-Editor</w:t>
      </w:r>
      <w:r>
        <w:rPr>
          <w:rFonts w:ascii="Book Antiqua" w:hAnsi="Book Antiqua" w:cs="Tahoma" w:hint="eastAsia"/>
          <w:b/>
          <w:color w:val="000000"/>
          <w:sz w:val="24"/>
        </w:rPr>
        <w:t>:</w:t>
      </w:r>
      <w:r w:rsidRPr="00C56046">
        <w:rPr>
          <w:rFonts w:ascii="Book Antiqua" w:hAnsi="Book Antiqua" w:cs="Tahoma"/>
          <w:b/>
          <w:color w:val="000000"/>
          <w:sz w:val="24"/>
        </w:rPr>
        <w:t xml:space="preserve">    E-Edito</w:t>
      </w:r>
      <w:bookmarkEnd w:id="297"/>
      <w:bookmarkEnd w:id="298"/>
      <w:r w:rsidRPr="00C56046">
        <w:rPr>
          <w:rFonts w:ascii="Book Antiqua" w:hAnsi="Book Antiqua" w:cs="Tahoma"/>
          <w:b/>
          <w:color w:val="000000"/>
          <w:sz w:val="24"/>
        </w:rPr>
        <w:t>r</w:t>
      </w:r>
      <w:r>
        <w:rPr>
          <w:rFonts w:ascii="Book Antiqua" w:hAnsi="Book Antiqua" w:cs="Tahoma" w:hint="eastAsia"/>
          <w:b/>
          <w:color w:val="000000"/>
          <w:sz w:val="24"/>
        </w:rPr>
        <w:t>:</w:t>
      </w:r>
    </w:p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bookmarkEnd w:id="394"/>
    <w:bookmarkEnd w:id="395"/>
    <w:bookmarkEnd w:id="396"/>
    <w:bookmarkEnd w:id="397"/>
    <w:bookmarkEnd w:id="398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bookmarkEnd w:id="409"/>
    <w:bookmarkEnd w:id="410"/>
    <w:bookmarkEnd w:id="411"/>
    <w:bookmarkEnd w:id="412"/>
    <w:bookmarkEnd w:id="413"/>
    <w:bookmarkEnd w:id="414"/>
    <w:bookmarkEnd w:id="415"/>
    <w:bookmarkEnd w:id="416"/>
    <w:bookmarkEnd w:id="417"/>
    <w:bookmarkEnd w:id="418"/>
    <w:bookmarkEnd w:id="419"/>
    <w:bookmarkEnd w:id="420"/>
    <w:bookmarkEnd w:id="421"/>
    <w:bookmarkEnd w:id="422"/>
    <w:bookmarkEnd w:id="423"/>
    <w:bookmarkEnd w:id="424"/>
    <w:bookmarkEnd w:id="425"/>
    <w:bookmarkEnd w:id="426"/>
    <w:bookmarkEnd w:id="427"/>
    <w:bookmarkEnd w:id="428"/>
    <w:bookmarkEnd w:id="429"/>
    <w:bookmarkEnd w:id="430"/>
    <w:bookmarkEnd w:id="431"/>
    <w:bookmarkEnd w:id="432"/>
    <w:bookmarkEnd w:id="433"/>
    <w:bookmarkEnd w:id="434"/>
    <w:p w:rsidR="0073675E" w:rsidRPr="007A08BE" w:rsidRDefault="0073675E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73675E" w:rsidRPr="005A185D" w:rsidRDefault="0073675E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73675E" w:rsidRPr="0083254B" w:rsidRDefault="0073675E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73675E" w:rsidRPr="005A185D" w:rsidRDefault="0073675E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73675E" w:rsidRPr="005A185D" w:rsidRDefault="0073675E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73675E" w:rsidRPr="005A185D" w:rsidRDefault="0073675E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73675E" w:rsidRPr="005A185D" w:rsidRDefault="0073675E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73675E" w:rsidRPr="005A185D" w:rsidRDefault="0073675E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73675E" w:rsidRDefault="0073675E" w:rsidP="00CD4E77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C439A5" w:rsidRDefault="00C439A5" w:rsidP="00CD4E77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C439A5" w:rsidRDefault="00C439A5" w:rsidP="00CD4E77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C439A5" w:rsidRDefault="00C439A5" w:rsidP="00CD4E77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C439A5" w:rsidRDefault="00C439A5" w:rsidP="00CD4E77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C439A5" w:rsidRPr="00C439A5" w:rsidRDefault="00C439A5" w:rsidP="00CD4E77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73675E" w:rsidRPr="005A185D" w:rsidRDefault="0073675E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CD4E77" w:rsidRPr="005A185D" w:rsidRDefault="00CD4E77" w:rsidP="00CD4E77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331960" w:rsidRPr="005A185D" w:rsidRDefault="00331960" w:rsidP="00CD4E77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35" w:name="OLE_LINK4"/>
      <w:bookmarkStart w:id="436" w:name="OLE_LINK5"/>
      <w:r w:rsidRPr="005A185D">
        <w:rPr>
          <w:rFonts w:ascii="Book Antiqua" w:eastAsia="宋体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38475" cy="2838450"/>
            <wp:effectExtent l="19050" t="0" r="9525" b="0"/>
            <wp:docPr id="1" name="图片 1" descr="E:\2013-10-10\2014 整理稿件\Na Ma-2014-06-19-转苟苏鑫\8797\8797 figure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3-10-10\2014 整理稿件\Na Ma-2014-06-19-转苟苏鑫\8797\8797 figure\Figure 1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3" w:rsidRPr="005A185D" w:rsidRDefault="000B63D3" w:rsidP="00CD4E77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5A185D">
        <w:rPr>
          <w:rFonts w:ascii="Book Antiqua" w:eastAsia="宋体" w:hAnsi="Book Antiqua" w:cs="Times New Roman"/>
          <w:b/>
          <w:sz w:val="24"/>
          <w:szCs w:val="24"/>
        </w:rPr>
        <w:t>Figure</w:t>
      </w:r>
      <w:r w:rsidR="00B90C01" w:rsidRPr="005A185D">
        <w:rPr>
          <w:rFonts w:ascii="Book Antiqua" w:eastAsia="宋体" w:hAnsi="Book Antiqua" w:cs="Times New Roman"/>
          <w:b/>
          <w:sz w:val="24"/>
          <w:szCs w:val="24"/>
        </w:rPr>
        <w:t xml:space="preserve"> </w:t>
      </w:r>
      <w:r w:rsidRPr="005A185D">
        <w:rPr>
          <w:rFonts w:ascii="Book Antiqua" w:eastAsia="宋体" w:hAnsi="Book Antiqua" w:cs="Times New Roman"/>
          <w:b/>
          <w:sz w:val="24"/>
          <w:szCs w:val="24"/>
        </w:rPr>
        <w:t>1</w:t>
      </w:r>
      <w:bookmarkEnd w:id="435"/>
      <w:bookmarkEnd w:id="436"/>
      <w:r w:rsidR="00CD4E77" w:rsidRPr="005A185D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A185D">
        <w:rPr>
          <w:rFonts w:ascii="Book Antiqua" w:eastAsia="宋体" w:hAnsi="Book Antiqua" w:cs="Times New Roman"/>
          <w:b/>
          <w:sz w:val="24"/>
          <w:szCs w:val="24"/>
        </w:rPr>
        <w:t xml:space="preserve">Preoperative </w:t>
      </w:r>
      <w:r w:rsidR="00102BAE" w:rsidRPr="005A185D">
        <w:rPr>
          <w:rFonts w:ascii="Book Antiqua" w:hAnsi="Book Antiqua" w:cs="Times New Roman"/>
          <w:b/>
          <w:sz w:val="24"/>
          <w:szCs w:val="24"/>
        </w:rPr>
        <w:t xml:space="preserve">computed tomography </w:t>
      </w:r>
      <w:r w:rsidR="00102BAE" w:rsidRPr="005A185D">
        <w:rPr>
          <w:rFonts w:ascii="Book Antiqua" w:hAnsi="Book Antiqua" w:cs="宋体"/>
          <w:b/>
          <w:kern w:val="0"/>
          <w:sz w:val="24"/>
          <w:szCs w:val="24"/>
        </w:rPr>
        <w:t>angiography</w:t>
      </w:r>
      <w:r w:rsidRPr="005A185D">
        <w:rPr>
          <w:rFonts w:ascii="Book Antiqua" w:eastAsia="宋体" w:hAnsi="Book Antiqua" w:cs="Times New Roman"/>
          <w:b/>
          <w:sz w:val="24"/>
          <w:szCs w:val="24"/>
        </w:rPr>
        <w:t xml:space="preserve"> showing the drainage of the splenic arteries.</w:t>
      </w:r>
      <w:r w:rsidR="00CD4E77" w:rsidRPr="005A185D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73675E" w:rsidRPr="005A185D">
        <w:rPr>
          <w:rFonts w:ascii="Book Antiqua" w:eastAsia="宋体" w:hAnsi="Book Antiqua" w:cs="Times New Roman"/>
          <w:sz w:val="24"/>
          <w:szCs w:val="24"/>
        </w:rPr>
        <w:t>A</w:t>
      </w:r>
      <w:r w:rsidRPr="005A185D">
        <w:rPr>
          <w:rFonts w:ascii="Book Antiqua" w:eastAsia="宋体" w:hAnsi="Book Antiqua" w:cs="Times New Roman"/>
          <w:sz w:val="24"/>
          <w:szCs w:val="24"/>
        </w:rPr>
        <w:t>bdominal</w:t>
      </w:r>
      <w:r w:rsidR="00C76014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5A185D">
        <w:rPr>
          <w:rFonts w:ascii="Book Antiqua" w:eastAsia="宋体" w:hAnsi="Book Antiqua" w:cs="Times New Roman"/>
          <w:sz w:val="24"/>
          <w:szCs w:val="24"/>
        </w:rPr>
        <w:t>aorta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 xml:space="preserve"> (arrow)</w:t>
      </w:r>
      <w:r w:rsidRPr="005A185D">
        <w:rPr>
          <w:rFonts w:ascii="Book Antiqua" w:eastAsia="宋体" w:hAnsi="Book Antiqua" w:cs="Times New Roman"/>
          <w:sz w:val="24"/>
          <w:szCs w:val="24"/>
        </w:rPr>
        <w:t>;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5A185D">
        <w:rPr>
          <w:rFonts w:ascii="Book Antiqua" w:eastAsia="宋体" w:hAnsi="Book Antiqua" w:cs="Times New Roman"/>
          <w:sz w:val="24"/>
          <w:szCs w:val="24"/>
        </w:rPr>
        <w:t xml:space="preserve">splenic 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a</w:t>
      </w:r>
      <w:r w:rsidR="00CD4E77" w:rsidRPr="005A185D">
        <w:rPr>
          <w:rFonts w:ascii="Book Antiqua" w:hAnsi="Book Antiqua" w:cs="Times New Roman"/>
          <w:sz w:val="24"/>
          <w:szCs w:val="24"/>
        </w:rPr>
        <w:t xml:space="preserve"> 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(arrow)</w:t>
      </w:r>
      <w:r w:rsidR="00102BAE" w:rsidRPr="005A185D">
        <w:rPr>
          <w:rFonts w:ascii="Book Antiqua" w:hAnsi="Book Antiqua" w:cs="Times New Roman"/>
          <w:sz w:val="24"/>
          <w:szCs w:val="24"/>
        </w:rPr>
        <w:t>.</w:t>
      </w:r>
      <w:proofErr w:type="gramEnd"/>
      <w:r w:rsidR="0073675E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proofErr w:type="gramStart"/>
      <w:r w:rsidR="0073675E" w:rsidRPr="005A185D">
        <w:rPr>
          <w:rFonts w:ascii="Book Antiqua" w:eastAsia="宋体" w:hAnsi="Book Antiqua" w:cs="Times New Roman"/>
          <w:sz w:val="24"/>
          <w:szCs w:val="24"/>
        </w:rPr>
        <w:t>a</w:t>
      </w:r>
      <w:proofErr w:type="gramEnd"/>
      <w:r w:rsidR="0073675E" w:rsidRPr="005A185D">
        <w:rPr>
          <w:rFonts w:ascii="Book Antiqua" w:eastAsia="宋体" w:hAnsi="Book Antiqua" w:cs="Times New Roman"/>
          <w:sz w:val="24"/>
          <w:szCs w:val="24"/>
        </w:rPr>
        <w:t xml:space="preserve">: </w:t>
      </w:r>
      <w:r w:rsidR="00CD4E77" w:rsidRPr="005A185D">
        <w:rPr>
          <w:rFonts w:ascii="Book Antiqua" w:eastAsia="宋体" w:hAnsi="Book Antiqua" w:cs="Times New Roman"/>
          <w:sz w:val="24"/>
          <w:szCs w:val="24"/>
        </w:rPr>
        <w:t>Artery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.</w:t>
      </w:r>
    </w:p>
    <w:p w:rsidR="00B90C01" w:rsidRPr="005A185D" w:rsidRDefault="005A185D" w:rsidP="005A185D">
      <w:pPr>
        <w:snapToGrid w:val="0"/>
        <w:spacing w:line="360" w:lineRule="auto"/>
        <w:ind w:firstLineChars="850" w:firstLine="2040"/>
        <w:rPr>
          <w:rFonts w:ascii="Book Antiqua" w:eastAsia="宋体" w:hAnsi="Book Antiqua" w:cs="Times New Roman"/>
          <w:sz w:val="24"/>
          <w:szCs w:val="24"/>
        </w:rPr>
      </w:pPr>
      <w:r w:rsidRPr="005A185D">
        <w:rPr>
          <w:rFonts w:ascii="Book Antiqua" w:eastAsia="宋体" w:hAnsi="Book Antiqua" w:cs="Times New Roman"/>
          <w:noProof/>
          <w:sz w:val="24"/>
          <w:szCs w:val="24"/>
        </w:rPr>
        <w:drawing>
          <wp:inline distT="0" distB="0" distL="0" distR="0">
            <wp:extent cx="2952750" cy="2886075"/>
            <wp:effectExtent l="19050" t="0" r="0" b="0"/>
            <wp:docPr id="2" name="图片 2" descr="E:\2013-10-10\2014 整理稿件\Na Ma-2014-06-19-转苟苏鑫\8797\8797 figure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3-10-10\2014 整理稿件\Na Ma-2014-06-19-转苟苏鑫\8797\8797 figure\Figure 2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3" w:rsidRPr="005A185D" w:rsidRDefault="000B63D3" w:rsidP="00102BAE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5A185D">
        <w:rPr>
          <w:rFonts w:ascii="Book Antiqua" w:eastAsia="宋体" w:hAnsi="Book Antiqua" w:cs="Times New Roman"/>
          <w:b/>
          <w:sz w:val="24"/>
          <w:szCs w:val="24"/>
        </w:rPr>
        <w:t>Figure</w:t>
      </w:r>
      <w:r w:rsidR="00B90C01" w:rsidRPr="005A185D">
        <w:rPr>
          <w:rFonts w:ascii="Book Antiqua" w:eastAsia="宋体" w:hAnsi="Book Antiqua" w:cs="Times New Roman"/>
          <w:b/>
          <w:sz w:val="24"/>
          <w:szCs w:val="24"/>
        </w:rPr>
        <w:t xml:space="preserve"> 2</w:t>
      </w:r>
      <w:r w:rsidR="00102BAE" w:rsidRPr="005A185D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A185D">
        <w:rPr>
          <w:rFonts w:ascii="Book Antiqua" w:eastAsia="宋体" w:hAnsi="Book Antiqua" w:cs="Times New Roman"/>
          <w:b/>
          <w:sz w:val="24"/>
          <w:szCs w:val="24"/>
        </w:rPr>
        <w:t xml:space="preserve">Preoperative </w:t>
      </w:r>
      <w:r w:rsidR="00102BAE" w:rsidRPr="005A185D">
        <w:rPr>
          <w:rFonts w:ascii="Book Antiqua" w:hAnsi="Book Antiqua" w:cs="Times New Roman"/>
          <w:b/>
          <w:sz w:val="24"/>
          <w:szCs w:val="24"/>
        </w:rPr>
        <w:t xml:space="preserve">computed tomography </w:t>
      </w:r>
      <w:r w:rsidR="00102BAE" w:rsidRPr="005A185D">
        <w:rPr>
          <w:rFonts w:ascii="Book Antiqua" w:hAnsi="Book Antiqua" w:cs="宋体"/>
          <w:b/>
          <w:kern w:val="0"/>
          <w:sz w:val="24"/>
          <w:szCs w:val="24"/>
        </w:rPr>
        <w:t>angiography</w:t>
      </w:r>
      <w:r w:rsidRPr="005A185D">
        <w:rPr>
          <w:rFonts w:ascii="Book Antiqua" w:eastAsia="宋体" w:hAnsi="Book Antiqua" w:cs="Times New Roman"/>
          <w:b/>
          <w:sz w:val="24"/>
          <w:szCs w:val="24"/>
        </w:rPr>
        <w:t xml:space="preserve"> showing the drainage of the splenic veins. </w:t>
      </w:r>
      <w:proofErr w:type="gramStart"/>
      <w:r w:rsidRPr="005A185D">
        <w:rPr>
          <w:rFonts w:ascii="Book Antiqua" w:eastAsia="宋体" w:hAnsi="Book Antiqua" w:cs="Times New Roman"/>
          <w:sz w:val="24"/>
          <w:szCs w:val="24"/>
        </w:rPr>
        <w:t>Abdominal</w:t>
      </w:r>
      <w:r w:rsidR="00C76014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5A185D">
        <w:rPr>
          <w:rFonts w:ascii="Book Antiqua" w:eastAsia="宋体" w:hAnsi="Book Antiqua" w:cs="Times New Roman"/>
          <w:sz w:val="24"/>
          <w:szCs w:val="24"/>
        </w:rPr>
        <w:t>aorta</w:t>
      </w:r>
      <w:r w:rsidR="00102BAE" w:rsidRPr="005A185D">
        <w:rPr>
          <w:rFonts w:ascii="Book Antiqua" w:hAnsi="Book Antiqua" w:cs="Times New Roman"/>
          <w:sz w:val="24"/>
          <w:szCs w:val="24"/>
        </w:rPr>
        <w:t xml:space="preserve"> 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(arrow)</w:t>
      </w:r>
      <w:r w:rsidRPr="005A185D">
        <w:rPr>
          <w:rFonts w:ascii="Book Antiqua" w:eastAsia="宋体" w:hAnsi="Book Antiqua" w:cs="Times New Roman"/>
          <w:sz w:val="24"/>
          <w:szCs w:val="24"/>
        </w:rPr>
        <w:t>; splenic a</w:t>
      </w:r>
      <w:r w:rsidR="00102BAE" w:rsidRPr="005A185D">
        <w:rPr>
          <w:rFonts w:ascii="Book Antiqua" w:hAnsi="Book Antiqua" w:cs="Times New Roman"/>
          <w:sz w:val="24"/>
          <w:szCs w:val="24"/>
        </w:rPr>
        <w:t xml:space="preserve"> 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(arrow)</w:t>
      </w:r>
      <w:r w:rsidRPr="005A185D">
        <w:rPr>
          <w:rFonts w:ascii="Book Antiqua" w:eastAsia="宋体" w:hAnsi="Book Antiqua" w:cs="Times New Roman"/>
          <w:sz w:val="24"/>
          <w:szCs w:val="24"/>
        </w:rPr>
        <w:t>; splenic v</w:t>
      </w:r>
      <w:r w:rsidR="00102BAE" w:rsidRPr="005A185D">
        <w:rPr>
          <w:rFonts w:ascii="Book Antiqua" w:hAnsi="Book Antiqua" w:cs="Times New Roman"/>
          <w:sz w:val="24"/>
          <w:szCs w:val="24"/>
        </w:rPr>
        <w:t xml:space="preserve"> 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(arrow)</w:t>
      </w:r>
      <w:r w:rsidR="00F46D2E" w:rsidRPr="005A185D">
        <w:rPr>
          <w:rFonts w:ascii="Book Antiqua" w:eastAsia="宋体" w:hAnsi="Book Antiqua" w:cs="Times New Roman"/>
          <w:sz w:val="24"/>
          <w:szCs w:val="24"/>
        </w:rPr>
        <w:t>.</w:t>
      </w:r>
      <w:proofErr w:type="gramEnd"/>
      <w:r w:rsidR="00102BAE" w:rsidRPr="005A185D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gramStart"/>
      <w:r w:rsidR="0073675E" w:rsidRPr="005A185D">
        <w:rPr>
          <w:rFonts w:ascii="Book Antiqua" w:eastAsia="宋体" w:hAnsi="Book Antiqua" w:cs="Times New Roman"/>
          <w:sz w:val="24"/>
          <w:szCs w:val="24"/>
        </w:rPr>
        <w:t>a</w:t>
      </w:r>
      <w:proofErr w:type="gramEnd"/>
      <w:r w:rsidR="0073675E" w:rsidRPr="005A185D">
        <w:rPr>
          <w:rFonts w:ascii="Book Antiqua" w:eastAsia="宋体" w:hAnsi="Book Antiqua" w:cs="Times New Roman"/>
          <w:sz w:val="24"/>
          <w:szCs w:val="24"/>
        </w:rPr>
        <w:t xml:space="preserve">: </w:t>
      </w:r>
      <w:r w:rsidR="00102BAE" w:rsidRPr="005A185D">
        <w:rPr>
          <w:rFonts w:ascii="Book Antiqua" w:eastAsia="宋体" w:hAnsi="Book Antiqua" w:cs="Times New Roman"/>
          <w:sz w:val="24"/>
          <w:szCs w:val="24"/>
        </w:rPr>
        <w:t>A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 xml:space="preserve">rtery; v: </w:t>
      </w:r>
      <w:r w:rsidR="00102BAE" w:rsidRPr="005A185D">
        <w:rPr>
          <w:rFonts w:ascii="Book Antiqua" w:eastAsia="宋体" w:hAnsi="Book Antiqua" w:cs="Times New Roman"/>
          <w:sz w:val="24"/>
          <w:szCs w:val="24"/>
        </w:rPr>
        <w:t>V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ein.</w:t>
      </w:r>
    </w:p>
    <w:p w:rsidR="00F54984" w:rsidRPr="005A185D" w:rsidRDefault="005A185D" w:rsidP="005A185D">
      <w:pPr>
        <w:snapToGrid w:val="0"/>
        <w:spacing w:line="360" w:lineRule="auto"/>
        <w:ind w:firstLineChars="300" w:firstLine="720"/>
        <w:rPr>
          <w:rFonts w:ascii="Book Antiqua" w:eastAsia="宋体" w:hAnsi="Book Antiqua" w:cs="Times New Roman"/>
          <w:sz w:val="24"/>
          <w:szCs w:val="24"/>
        </w:rPr>
      </w:pPr>
      <w:r w:rsidRPr="005A185D">
        <w:rPr>
          <w:rFonts w:ascii="Book Antiqua" w:eastAsia="宋体" w:hAnsi="Book Antiqua" w:cs="Times New Roman"/>
          <w:noProof/>
          <w:sz w:val="24"/>
          <w:szCs w:val="24"/>
        </w:rPr>
        <w:lastRenderedPageBreak/>
        <w:drawing>
          <wp:inline distT="0" distB="0" distL="0" distR="0">
            <wp:extent cx="4686300" cy="2638425"/>
            <wp:effectExtent l="19050" t="0" r="0" b="0"/>
            <wp:docPr id="3" name="图片 3" descr="E:\2013-10-10\2014 整理稿件\Na Ma-2014-06-19-转苟苏鑫\8797\8797 figure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3-10-10\2014 整理稿件\Na Ma-2014-06-19-转苟苏鑫\8797\8797 figure\Figure 3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0A" w:rsidRPr="005A185D" w:rsidRDefault="00B14A83" w:rsidP="00102BAE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5A185D">
        <w:rPr>
          <w:rFonts w:ascii="Book Antiqua" w:eastAsia="宋体" w:hAnsi="Book Antiqua" w:cs="Times New Roman"/>
          <w:b/>
          <w:sz w:val="24"/>
          <w:szCs w:val="24"/>
        </w:rPr>
        <w:t>Figure</w:t>
      </w:r>
      <w:r w:rsidR="004177B8" w:rsidRPr="005A185D">
        <w:rPr>
          <w:rFonts w:ascii="Book Antiqua" w:eastAsia="宋体" w:hAnsi="Book Antiqua" w:cs="Times New Roman"/>
          <w:b/>
          <w:sz w:val="24"/>
          <w:szCs w:val="24"/>
        </w:rPr>
        <w:t xml:space="preserve"> 3</w:t>
      </w:r>
      <w:r w:rsidR="00102BAE" w:rsidRPr="005A185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C3DC6" w:rsidRPr="005A185D">
        <w:rPr>
          <w:rFonts w:ascii="Book Antiqua" w:eastAsia="宋体" w:hAnsi="Book Antiqua" w:cs="Times New Roman"/>
          <w:b/>
          <w:sz w:val="24"/>
          <w:szCs w:val="24"/>
        </w:rPr>
        <w:t>No. 10</w:t>
      </w:r>
      <w:r w:rsidR="006925D1" w:rsidRPr="005A185D">
        <w:rPr>
          <w:rFonts w:ascii="Book Antiqua" w:eastAsia="宋体" w:hAnsi="Book Antiqua" w:cs="Times New Roman"/>
          <w:b/>
          <w:sz w:val="24"/>
          <w:szCs w:val="24"/>
        </w:rPr>
        <w:t xml:space="preserve"> </w:t>
      </w:r>
      <w:r w:rsidR="00102BAE" w:rsidRPr="005A185D">
        <w:rPr>
          <w:rFonts w:ascii="Book Antiqua" w:eastAsia="AdvTimes" w:hAnsi="Book Antiqua" w:cs="AdvTimes"/>
          <w:b/>
          <w:kern w:val="0"/>
          <w:sz w:val="24"/>
          <w:szCs w:val="24"/>
        </w:rPr>
        <w:t>lymph node</w:t>
      </w:r>
      <w:r w:rsidR="006925D1" w:rsidRPr="005A185D">
        <w:rPr>
          <w:rFonts w:ascii="Book Antiqua" w:eastAsia="宋体" w:hAnsi="Book Antiqua" w:cs="Times New Roman"/>
          <w:b/>
          <w:sz w:val="24"/>
          <w:szCs w:val="24"/>
        </w:rPr>
        <w:t>s</w:t>
      </w:r>
      <w:r w:rsidR="008E03F9" w:rsidRPr="005A185D">
        <w:rPr>
          <w:rFonts w:ascii="Book Antiqua" w:eastAsia="宋体" w:hAnsi="Book Antiqua" w:cs="Times New Roman"/>
          <w:b/>
          <w:sz w:val="24"/>
          <w:szCs w:val="24"/>
        </w:rPr>
        <w:t xml:space="preserve"> </w:t>
      </w:r>
      <w:r w:rsidR="006925D1" w:rsidRPr="005A185D">
        <w:rPr>
          <w:rFonts w:ascii="Book Antiqua" w:eastAsia="宋体" w:hAnsi="Book Antiqua" w:cs="Times New Roman"/>
          <w:b/>
          <w:sz w:val="24"/>
          <w:szCs w:val="24"/>
        </w:rPr>
        <w:t xml:space="preserve">lymphadenectomy </w:t>
      </w:r>
      <w:r w:rsidR="008E03F9" w:rsidRPr="005A185D">
        <w:rPr>
          <w:rFonts w:ascii="Book Antiqua" w:eastAsia="宋体" w:hAnsi="Book Antiqua" w:cs="Times New Roman"/>
          <w:b/>
          <w:sz w:val="24"/>
          <w:szCs w:val="24"/>
        </w:rPr>
        <w:t>at the front of the splenic vessels</w:t>
      </w:r>
      <w:r w:rsidR="00D711E2" w:rsidRPr="005A185D">
        <w:rPr>
          <w:rFonts w:ascii="Book Antiqua" w:eastAsia="宋体" w:hAnsi="Book Antiqua" w:cs="Times New Roman"/>
          <w:b/>
          <w:sz w:val="24"/>
          <w:szCs w:val="24"/>
        </w:rPr>
        <w:t xml:space="preserve"> (</w:t>
      </w:r>
      <w:hyperlink r:id="rId13" w:history="1">
        <w:r w:rsidR="00D711E2" w:rsidRPr="005A185D">
          <w:rPr>
            <w:rFonts w:ascii="Book Antiqua" w:eastAsia="宋体" w:hAnsi="Book Antiqua" w:cs="Times New Roman"/>
            <w:b/>
            <w:sz w:val="24"/>
            <w:szCs w:val="24"/>
          </w:rPr>
          <w:t>anterior</w:t>
        </w:r>
      </w:hyperlink>
      <w:r w:rsidR="00D711E2" w:rsidRPr="005A185D">
        <w:rPr>
          <w:rFonts w:ascii="Book Antiqua" w:eastAsia="宋体" w:hAnsi="Book Antiqua" w:cs="Times New Roman"/>
          <w:b/>
          <w:sz w:val="24"/>
          <w:szCs w:val="24"/>
        </w:rPr>
        <w:t xml:space="preserve"> view)</w:t>
      </w:r>
      <w:r w:rsidR="008E03F9" w:rsidRPr="005A185D">
        <w:rPr>
          <w:rFonts w:ascii="Book Antiqua" w:eastAsia="宋体" w:hAnsi="Book Antiqua" w:cs="Times New Roman"/>
          <w:b/>
          <w:sz w:val="24"/>
          <w:szCs w:val="24"/>
        </w:rPr>
        <w:t>.</w:t>
      </w:r>
      <w:r w:rsidR="00102BAE" w:rsidRPr="005A185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F46D2E" w:rsidRPr="005A185D">
        <w:rPr>
          <w:rFonts w:ascii="Book Antiqua" w:eastAsia="宋体" w:hAnsi="Book Antiqua" w:cs="Times New Roman"/>
          <w:sz w:val="24"/>
          <w:szCs w:val="24"/>
        </w:rPr>
        <w:t xml:space="preserve">Dividing left </w:t>
      </w:r>
      <w:proofErr w:type="spellStart"/>
      <w:r w:rsidR="00F46D2E" w:rsidRPr="005A185D">
        <w:rPr>
          <w:rFonts w:ascii="Book Antiqua" w:eastAsia="宋体" w:hAnsi="Book Antiqua" w:cs="Times New Roman"/>
          <w:sz w:val="24"/>
          <w:szCs w:val="24"/>
        </w:rPr>
        <w:t>gastroepiploic</w:t>
      </w:r>
      <w:proofErr w:type="spellEnd"/>
      <w:r w:rsidR="00F46D2E" w:rsidRPr="005A185D">
        <w:rPr>
          <w:rFonts w:ascii="Book Antiqua" w:eastAsia="宋体" w:hAnsi="Book Antiqua" w:cs="Times New Roman"/>
          <w:sz w:val="24"/>
          <w:szCs w:val="24"/>
        </w:rPr>
        <w:t xml:space="preserve"> a</w:t>
      </w:r>
      <w:r w:rsidR="00102BAE" w:rsidRPr="005A185D">
        <w:rPr>
          <w:rFonts w:ascii="Book Antiqua" w:hAnsi="Book Antiqua" w:cs="Times New Roman"/>
          <w:sz w:val="24"/>
          <w:szCs w:val="24"/>
        </w:rPr>
        <w:t xml:space="preserve"> </w:t>
      </w:r>
      <w:r w:rsidR="00F46D2E" w:rsidRPr="005A185D">
        <w:rPr>
          <w:rFonts w:ascii="Book Antiqua" w:eastAsia="宋体" w:hAnsi="Book Antiqua" w:cs="Times New Roman"/>
          <w:sz w:val="24"/>
          <w:szCs w:val="24"/>
        </w:rPr>
        <w:t>(arrow);</w:t>
      </w:r>
      <w:r w:rsidR="00F46D2E" w:rsidRPr="005A185D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F46D2E" w:rsidRPr="005A185D">
        <w:rPr>
          <w:rFonts w:ascii="Book Antiqua" w:eastAsia="宋体" w:hAnsi="Book Antiqua" w:cs="Times New Roman"/>
          <w:sz w:val="24"/>
          <w:szCs w:val="24"/>
        </w:rPr>
        <w:t>Dividing</w:t>
      </w:r>
      <w:proofErr w:type="gramEnd"/>
      <w:r w:rsidR="00F46D2E" w:rsidRPr="005A185D">
        <w:rPr>
          <w:rFonts w:ascii="Book Antiqua" w:eastAsia="宋体" w:hAnsi="Book Antiqua" w:cs="Times New Roman"/>
          <w:sz w:val="24"/>
          <w:szCs w:val="24"/>
        </w:rPr>
        <w:t xml:space="preserve"> short gastric a</w:t>
      </w:r>
      <w:r w:rsidR="00102BAE" w:rsidRPr="005A185D">
        <w:rPr>
          <w:rFonts w:ascii="Book Antiqua" w:hAnsi="Book Antiqua" w:cs="Times New Roman"/>
          <w:sz w:val="24"/>
          <w:szCs w:val="24"/>
        </w:rPr>
        <w:t xml:space="preserve"> </w:t>
      </w:r>
      <w:r w:rsidR="00F46D2E" w:rsidRPr="005A185D">
        <w:rPr>
          <w:rFonts w:ascii="Book Antiqua" w:eastAsia="宋体" w:hAnsi="Book Antiqua" w:cs="Times New Roman"/>
          <w:sz w:val="24"/>
          <w:szCs w:val="24"/>
        </w:rPr>
        <w:t>(arrow)</w:t>
      </w:r>
      <w:r w:rsidR="003020B7" w:rsidRPr="005A185D">
        <w:rPr>
          <w:rFonts w:ascii="Book Antiqua" w:hAnsi="Book Antiqua" w:cs="Times New Roman"/>
          <w:sz w:val="24"/>
          <w:szCs w:val="24"/>
        </w:rPr>
        <w:t>;</w:t>
      </w:r>
      <w:r w:rsidR="00102BAE" w:rsidRPr="005A185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splenic a</w:t>
      </w:r>
      <w:r w:rsidR="003020B7" w:rsidRPr="005A185D">
        <w:rPr>
          <w:rFonts w:ascii="Book Antiqua" w:hAnsi="Book Antiqua" w:cs="Times New Roman"/>
          <w:sz w:val="24"/>
          <w:szCs w:val="24"/>
        </w:rPr>
        <w:t xml:space="preserve"> 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(arrow); splenic v</w:t>
      </w:r>
      <w:r w:rsidR="003020B7" w:rsidRPr="005A185D">
        <w:rPr>
          <w:rFonts w:ascii="Book Antiqua" w:hAnsi="Book Antiqua" w:cs="Times New Roman"/>
          <w:sz w:val="24"/>
          <w:szCs w:val="24"/>
        </w:rPr>
        <w:t xml:space="preserve"> 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(arrow);</w:t>
      </w:r>
      <w:r w:rsidR="00F46D2E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bookmarkStart w:id="437" w:name="OLE_LINK91"/>
      <w:bookmarkStart w:id="438" w:name="OLE_LINK92"/>
      <w:r w:rsidR="0073675E" w:rsidRPr="005A185D">
        <w:rPr>
          <w:rFonts w:ascii="Book Antiqua" w:eastAsia="宋体" w:hAnsi="Book Antiqua" w:cs="Times New Roman"/>
          <w:sz w:val="24"/>
          <w:szCs w:val="24"/>
        </w:rPr>
        <w:t xml:space="preserve">a: </w:t>
      </w:r>
      <w:r w:rsidR="003020B7" w:rsidRPr="005A185D">
        <w:rPr>
          <w:rFonts w:ascii="Book Antiqua" w:eastAsia="宋体" w:hAnsi="Book Antiqua" w:cs="Times New Roman"/>
          <w:sz w:val="24"/>
          <w:szCs w:val="24"/>
        </w:rPr>
        <w:t>A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rtery; v</w:t>
      </w:r>
      <w:r w:rsidR="003020B7" w:rsidRPr="005A185D">
        <w:rPr>
          <w:rFonts w:ascii="Book Antiqua" w:eastAsia="宋体" w:hAnsi="Book Antiqua" w:cs="Times New Roman"/>
          <w:sz w:val="24"/>
          <w:szCs w:val="24"/>
        </w:rPr>
        <w:t>: V</w:t>
      </w:r>
      <w:r w:rsidR="0073675E" w:rsidRPr="005A185D">
        <w:rPr>
          <w:rFonts w:ascii="Book Antiqua" w:eastAsia="宋体" w:hAnsi="Book Antiqua" w:cs="Times New Roman"/>
          <w:sz w:val="24"/>
          <w:szCs w:val="24"/>
        </w:rPr>
        <w:t>ein.</w:t>
      </w:r>
      <w:bookmarkEnd w:id="437"/>
      <w:bookmarkEnd w:id="438"/>
    </w:p>
    <w:p w:rsidR="00BD7D95" w:rsidRPr="005A185D" w:rsidRDefault="005A185D" w:rsidP="005A185D">
      <w:pPr>
        <w:snapToGrid w:val="0"/>
        <w:spacing w:line="360" w:lineRule="auto"/>
        <w:ind w:firstLineChars="300" w:firstLine="720"/>
        <w:rPr>
          <w:rFonts w:ascii="Book Antiqua" w:eastAsia="宋体" w:hAnsi="Book Antiqua" w:cs="Times New Roman"/>
          <w:sz w:val="24"/>
          <w:szCs w:val="24"/>
        </w:rPr>
      </w:pPr>
      <w:r w:rsidRPr="005A185D">
        <w:rPr>
          <w:rFonts w:ascii="Book Antiqua" w:eastAsia="宋体" w:hAnsi="Book Antiqua" w:cs="Times New Roman"/>
          <w:noProof/>
          <w:sz w:val="24"/>
          <w:szCs w:val="24"/>
        </w:rPr>
        <w:drawing>
          <wp:inline distT="0" distB="0" distL="0" distR="0">
            <wp:extent cx="4686300" cy="2638425"/>
            <wp:effectExtent l="19050" t="0" r="0" b="0"/>
            <wp:docPr id="4" name="图片 4" descr="E:\2013-10-10\2014 整理稿件\Na Ma-2014-06-19-转苟苏鑫\8797\8797 figure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3-10-10\2014 整理稿件\Na Ma-2014-06-19-转苟苏鑫\8797\8797 figure\Figure 4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46" w:rsidRPr="005A185D" w:rsidRDefault="00BB6A0A" w:rsidP="003020B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5A185D">
        <w:rPr>
          <w:rFonts w:ascii="Book Antiqua" w:eastAsia="宋体" w:hAnsi="Book Antiqua" w:cs="Times New Roman"/>
          <w:b/>
          <w:sz w:val="24"/>
          <w:szCs w:val="24"/>
        </w:rPr>
        <w:t>Figure</w:t>
      </w:r>
      <w:r w:rsidR="004177B8" w:rsidRPr="005A185D">
        <w:rPr>
          <w:rFonts w:ascii="Book Antiqua" w:eastAsia="宋体" w:hAnsi="Book Antiqua" w:cs="Times New Roman"/>
          <w:b/>
          <w:sz w:val="24"/>
          <w:szCs w:val="24"/>
        </w:rPr>
        <w:t xml:space="preserve"> 4 </w:t>
      </w:r>
      <w:r w:rsidR="00DC3DC6" w:rsidRPr="005A185D">
        <w:rPr>
          <w:rFonts w:ascii="Book Antiqua" w:eastAsia="宋体" w:hAnsi="Book Antiqua" w:cs="Times New Roman"/>
          <w:b/>
          <w:sz w:val="24"/>
          <w:szCs w:val="24"/>
        </w:rPr>
        <w:t>No. 10</w:t>
      </w:r>
      <w:r w:rsidR="003020B7" w:rsidRPr="005A185D">
        <w:rPr>
          <w:rFonts w:ascii="Book Antiqua" w:eastAsia="AdvTimes" w:hAnsi="Book Antiqua" w:cs="AdvTimes"/>
          <w:b/>
          <w:kern w:val="0"/>
          <w:sz w:val="24"/>
          <w:szCs w:val="24"/>
        </w:rPr>
        <w:t xml:space="preserve"> lymph node</w:t>
      </w:r>
      <w:r w:rsidR="003020B7" w:rsidRPr="005A185D">
        <w:rPr>
          <w:rFonts w:ascii="Book Antiqua" w:eastAsia="宋体" w:hAnsi="Book Antiqua" w:cs="Times New Roman"/>
          <w:b/>
          <w:sz w:val="24"/>
          <w:szCs w:val="24"/>
        </w:rPr>
        <w:t xml:space="preserve">s </w:t>
      </w:r>
      <w:r w:rsidR="006925D1" w:rsidRPr="005A185D">
        <w:rPr>
          <w:rFonts w:ascii="Book Antiqua" w:eastAsia="宋体" w:hAnsi="Book Antiqua" w:cs="Times New Roman"/>
          <w:b/>
          <w:sz w:val="24"/>
          <w:szCs w:val="24"/>
        </w:rPr>
        <w:t xml:space="preserve">lymphadenectomy </w:t>
      </w:r>
      <w:r w:rsidR="008E03F9" w:rsidRPr="005A185D">
        <w:rPr>
          <w:rFonts w:ascii="Book Antiqua" w:eastAsia="宋体" w:hAnsi="Book Antiqua" w:cs="Times New Roman"/>
          <w:b/>
          <w:sz w:val="24"/>
          <w:szCs w:val="24"/>
        </w:rPr>
        <w:t>behind the splenic vessels</w:t>
      </w:r>
      <w:r w:rsidR="003020B7" w:rsidRPr="005A185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711E2" w:rsidRPr="005A185D">
        <w:rPr>
          <w:rFonts w:ascii="Book Antiqua" w:eastAsia="宋体" w:hAnsi="Book Antiqua" w:cs="Times New Roman"/>
          <w:b/>
          <w:sz w:val="24"/>
          <w:szCs w:val="24"/>
        </w:rPr>
        <w:t>(posterior view)</w:t>
      </w:r>
      <w:r w:rsidR="008E03F9" w:rsidRPr="005A185D">
        <w:rPr>
          <w:rFonts w:ascii="Book Antiqua" w:eastAsia="宋体" w:hAnsi="Book Antiqua" w:cs="Times New Roman"/>
          <w:b/>
          <w:sz w:val="24"/>
          <w:szCs w:val="24"/>
        </w:rPr>
        <w:t xml:space="preserve">. </w:t>
      </w:r>
      <w:r w:rsidR="00F46D2E" w:rsidRPr="005A185D">
        <w:rPr>
          <w:rFonts w:ascii="Book Antiqua" w:eastAsia="宋体" w:hAnsi="Book Antiqua" w:cs="Times New Roman"/>
          <w:sz w:val="24"/>
          <w:szCs w:val="24"/>
        </w:rPr>
        <w:t xml:space="preserve">Dividing left </w:t>
      </w:r>
      <w:proofErr w:type="spellStart"/>
      <w:r w:rsidR="00F46D2E" w:rsidRPr="005A185D">
        <w:rPr>
          <w:rFonts w:ascii="Book Antiqua" w:eastAsia="宋体" w:hAnsi="Book Antiqua" w:cs="Times New Roman"/>
          <w:sz w:val="24"/>
          <w:szCs w:val="24"/>
        </w:rPr>
        <w:t>gastroepiploic</w:t>
      </w:r>
      <w:proofErr w:type="spellEnd"/>
      <w:r w:rsidR="00F46D2E" w:rsidRPr="005A185D">
        <w:rPr>
          <w:rFonts w:ascii="Book Antiqua" w:eastAsia="宋体" w:hAnsi="Book Antiqua" w:cs="Times New Roman"/>
          <w:sz w:val="24"/>
          <w:szCs w:val="24"/>
        </w:rPr>
        <w:t xml:space="preserve"> a</w:t>
      </w:r>
      <w:r w:rsidR="003020B7" w:rsidRPr="005A185D">
        <w:rPr>
          <w:rFonts w:ascii="Book Antiqua" w:hAnsi="Book Antiqua" w:cs="Times New Roman"/>
          <w:sz w:val="24"/>
          <w:szCs w:val="24"/>
        </w:rPr>
        <w:t xml:space="preserve"> </w:t>
      </w:r>
      <w:r w:rsidR="00F46D2E" w:rsidRPr="005A185D">
        <w:rPr>
          <w:rFonts w:ascii="Book Antiqua" w:eastAsia="宋体" w:hAnsi="Book Antiqua" w:cs="Times New Roman"/>
          <w:sz w:val="24"/>
          <w:szCs w:val="24"/>
        </w:rPr>
        <w:t>(arrow); splenic vein</w:t>
      </w:r>
      <w:r w:rsidR="003020B7" w:rsidRPr="005A185D">
        <w:rPr>
          <w:rFonts w:ascii="Book Antiqua" w:hAnsi="Book Antiqua" w:cs="Times New Roman"/>
          <w:sz w:val="24"/>
          <w:szCs w:val="24"/>
        </w:rPr>
        <w:t xml:space="preserve"> </w:t>
      </w:r>
      <w:r w:rsidR="00F46D2E" w:rsidRPr="005A185D">
        <w:rPr>
          <w:rFonts w:ascii="Book Antiqua" w:eastAsia="宋体" w:hAnsi="Book Antiqua" w:cs="Times New Roman"/>
          <w:sz w:val="24"/>
          <w:szCs w:val="24"/>
        </w:rPr>
        <w:t>(arrow);</w:t>
      </w:r>
      <w:r w:rsidR="00F46D2E" w:rsidRPr="005A185D">
        <w:rPr>
          <w:rFonts w:ascii="Book Antiqua" w:hAnsi="Book Antiqua"/>
          <w:sz w:val="24"/>
          <w:szCs w:val="24"/>
        </w:rPr>
        <w:t xml:space="preserve"> </w:t>
      </w:r>
      <w:r w:rsidR="00F46D2E" w:rsidRPr="005A185D">
        <w:rPr>
          <w:rFonts w:ascii="Book Antiqua" w:eastAsia="宋体" w:hAnsi="Book Antiqua" w:cs="Times New Roman"/>
          <w:sz w:val="24"/>
          <w:szCs w:val="24"/>
        </w:rPr>
        <w:t xml:space="preserve">a: </w:t>
      </w:r>
      <w:r w:rsidR="003020B7" w:rsidRPr="005A185D">
        <w:rPr>
          <w:rFonts w:ascii="Book Antiqua" w:eastAsia="宋体" w:hAnsi="Book Antiqua" w:cs="Times New Roman"/>
          <w:sz w:val="24"/>
          <w:szCs w:val="24"/>
        </w:rPr>
        <w:t>A</w:t>
      </w:r>
      <w:r w:rsidR="00F46D2E" w:rsidRPr="005A185D">
        <w:rPr>
          <w:rFonts w:ascii="Book Antiqua" w:eastAsia="宋体" w:hAnsi="Book Antiqua" w:cs="Times New Roman"/>
          <w:sz w:val="24"/>
          <w:szCs w:val="24"/>
        </w:rPr>
        <w:t xml:space="preserve">rtery; v: </w:t>
      </w:r>
      <w:r w:rsidR="003020B7" w:rsidRPr="005A185D">
        <w:rPr>
          <w:rFonts w:ascii="Book Antiqua" w:eastAsia="宋体" w:hAnsi="Book Antiqua" w:cs="Times New Roman"/>
          <w:sz w:val="24"/>
          <w:szCs w:val="24"/>
        </w:rPr>
        <w:t>V</w:t>
      </w:r>
      <w:r w:rsidR="00F46D2E" w:rsidRPr="005A185D">
        <w:rPr>
          <w:rFonts w:ascii="Book Antiqua" w:eastAsia="宋体" w:hAnsi="Book Antiqua" w:cs="Times New Roman"/>
          <w:sz w:val="24"/>
          <w:szCs w:val="24"/>
        </w:rPr>
        <w:t>ein.</w:t>
      </w:r>
      <w:r w:rsidR="008E03F9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</w:p>
    <w:p w:rsidR="00B40E42" w:rsidRPr="005A185D" w:rsidRDefault="00B40E42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B40E42" w:rsidRPr="005A185D" w:rsidRDefault="00B40E42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B40E42" w:rsidRPr="005A185D" w:rsidRDefault="00B40E42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B40E42" w:rsidRPr="005A185D" w:rsidRDefault="00B40E42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B40E42" w:rsidRPr="005A185D" w:rsidRDefault="00B40E42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B40E42" w:rsidRPr="005A185D" w:rsidRDefault="00B40E42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20643D" w:rsidRPr="005A185D" w:rsidRDefault="0020643D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20643D" w:rsidRPr="005A185D" w:rsidRDefault="0020643D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20643D" w:rsidRPr="005A185D" w:rsidRDefault="0020643D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20643D" w:rsidRPr="005A185D" w:rsidRDefault="0020643D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20643D" w:rsidRPr="005A185D" w:rsidRDefault="0020643D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20643D" w:rsidRPr="005A185D" w:rsidRDefault="0020643D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20643D" w:rsidRPr="005A185D" w:rsidRDefault="0020643D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20643D" w:rsidRPr="005A185D" w:rsidRDefault="0020643D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20643D" w:rsidRPr="005A185D" w:rsidRDefault="0020643D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20643D" w:rsidRPr="005A185D" w:rsidRDefault="0020643D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20643D" w:rsidRPr="005A185D" w:rsidRDefault="0020643D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</w:p>
    <w:p w:rsidR="00E01D66" w:rsidRDefault="00E01D66" w:rsidP="00CD4E77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E01D66" w:rsidRDefault="00E01D66" w:rsidP="00CD4E77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71548E" w:rsidRPr="005A185D" w:rsidRDefault="0071548E" w:rsidP="00CD4E77">
      <w:pPr>
        <w:widowControl/>
        <w:snapToGrid w:val="0"/>
        <w:spacing w:line="360" w:lineRule="auto"/>
        <w:rPr>
          <w:rFonts w:ascii="Book Antiqua" w:eastAsia="宋体" w:hAnsi="Book Antiqua" w:cs="Arial"/>
          <w:b/>
          <w:color w:val="000000"/>
          <w:kern w:val="0"/>
          <w:sz w:val="24"/>
          <w:szCs w:val="24"/>
        </w:rPr>
      </w:pPr>
      <w:r w:rsidRPr="005A185D">
        <w:rPr>
          <w:rFonts w:ascii="Book Antiqua" w:hAnsi="Book Antiqua" w:cs="Times New Roman"/>
          <w:b/>
          <w:kern w:val="0"/>
          <w:sz w:val="24"/>
          <w:szCs w:val="24"/>
        </w:rPr>
        <w:t>Table 1</w:t>
      </w:r>
      <w:r w:rsidR="003020B7" w:rsidRPr="005A185D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Times New Roman"/>
          <w:b/>
          <w:kern w:val="0"/>
          <w:sz w:val="24"/>
          <w:szCs w:val="24"/>
        </w:rPr>
        <w:t xml:space="preserve">Baseline </w:t>
      </w:r>
      <w:r w:rsidR="0020643D" w:rsidRPr="005A185D">
        <w:rPr>
          <w:rFonts w:ascii="Book Antiqua" w:eastAsia="宋体" w:hAnsi="Book Antiqua" w:cs="Times New Roman"/>
          <w:b/>
          <w:sz w:val="24"/>
          <w:szCs w:val="24"/>
        </w:rPr>
        <w:t>patient</w:t>
      </w:r>
      <w:r w:rsidR="0020643D" w:rsidRPr="005A185D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A185D">
        <w:rPr>
          <w:rFonts w:ascii="Book Antiqua" w:hAnsi="Book Antiqua" w:cs="Times New Roman"/>
          <w:b/>
          <w:kern w:val="0"/>
          <w:sz w:val="24"/>
          <w:szCs w:val="24"/>
        </w:rPr>
        <w:t xml:space="preserve">demographic and </w:t>
      </w:r>
      <w:proofErr w:type="spellStart"/>
      <w:r w:rsidRPr="005A185D">
        <w:rPr>
          <w:rFonts w:ascii="Book Antiqua" w:eastAsia="宋体" w:hAnsi="Book Antiqua" w:cs="Times New Roman"/>
          <w:b/>
          <w:sz w:val="24"/>
          <w:szCs w:val="24"/>
        </w:rPr>
        <w:t>clinicopathological</w:t>
      </w:r>
      <w:proofErr w:type="spellEnd"/>
      <w:r w:rsidRPr="005A185D">
        <w:rPr>
          <w:rFonts w:ascii="Book Antiqua" w:eastAsia="宋体" w:hAnsi="Book Antiqua" w:cs="Times New Roman"/>
          <w:b/>
          <w:sz w:val="24"/>
          <w:szCs w:val="24"/>
        </w:rPr>
        <w:t xml:space="preserve"> characteristics </w:t>
      </w:r>
    </w:p>
    <w:tbl>
      <w:tblPr>
        <w:tblW w:w="4971" w:type="pct"/>
        <w:tblLayout w:type="fixed"/>
        <w:tblLook w:val="04A0" w:firstRow="1" w:lastRow="0" w:firstColumn="1" w:lastColumn="0" w:noHBand="0" w:noVBand="1"/>
      </w:tblPr>
      <w:tblGrid>
        <w:gridCol w:w="1954"/>
        <w:gridCol w:w="4252"/>
        <w:gridCol w:w="2267"/>
      </w:tblGrid>
      <w:tr w:rsidR="0071548E" w:rsidRPr="005A185D" w:rsidTr="008715AF">
        <w:trPr>
          <w:trHeight w:val="435"/>
        </w:trPr>
        <w:tc>
          <w:tcPr>
            <w:tcW w:w="11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8715AF">
            <w:pPr>
              <w:widowControl/>
              <w:snapToGrid w:val="0"/>
              <w:spacing w:line="360" w:lineRule="auto"/>
              <w:jc w:val="left"/>
              <w:rPr>
                <w:rFonts w:ascii="Book Antiqua" w:eastAsia="宋体" w:hAnsi="Book Antiqua" w:cs="Times New Roman"/>
                <w:b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b/>
                <w:color w:val="000000"/>
                <w:kern w:val="0"/>
                <w:sz w:val="24"/>
                <w:szCs w:val="24"/>
              </w:rPr>
              <w:t>Characteristics</w:t>
            </w:r>
          </w:p>
        </w:tc>
        <w:tc>
          <w:tcPr>
            <w:tcW w:w="25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8715AF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hAnsi="Book Antiqua" w:cs="Times New Roman"/>
                <w:b/>
                <w:color w:val="000000"/>
                <w:kern w:val="0"/>
                <w:sz w:val="24"/>
                <w:szCs w:val="24"/>
              </w:rPr>
              <w:t>Value</w:t>
            </w:r>
          </w:p>
        </w:tc>
      </w:tr>
      <w:tr w:rsidR="0071548E" w:rsidRPr="005A185D" w:rsidTr="008715AF">
        <w:trPr>
          <w:trHeight w:val="435"/>
        </w:trPr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8715AF">
            <w:pPr>
              <w:widowControl/>
              <w:snapToGrid w:val="0"/>
              <w:spacing w:line="360" w:lineRule="auto"/>
              <w:jc w:val="left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Gender</w:t>
            </w:r>
          </w:p>
        </w:tc>
        <w:tc>
          <w:tcPr>
            <w:tcW w:w="2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8715AF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Male/female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87/21</w:t>
            </w:r>
          </w:p>
        </w:tc>
      </w:tr>
      <w:tr w:rsidR="0071548E" w:rsidRPr="005A185D" w:rsidTr="008715AF">
        <w:trPr>
          <w:trHeight w:val="435"/>
        </w:trPr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8715AF" w:rsidP="008715AF">
            <w:pPr>
              <w:widowControl/>
              <w:snapToGrid w:val="0"/>
              <w:spacing w:line="360" w:lineRule="auto"/>
              <w:jc w:val="left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Age (yr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62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</w:tr>
      <w:tr w:rsidR="0071548E" w:rsidRPr="005A185D" w:rsidTr="008715AF">
        <w:trPr>
          <w:trHeight w:val="435"/>
        </w:trPr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8715AF">
            <w:pPr>
              <w:widowControl/>
              <w:snapToGrid w:val="0"/>
              <w:spacing w:line="360" w:lineRule="auto"/>
              <w:jc w:val="left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Tumo</w:t>
            </w:r>
            <w:r w:rsidR="0020643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u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r</w:t>
            </w:r>
            <w:proofErr w:type="spellEnd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size (cm)</w:t>
            </w:r>
          </w:p>
        </w:tc>
        <w:tc>
          <w:tcPr>
            <w:tcW w:w="2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5.0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2.6</w:t>
            </w:r>
          </w:p>
        </w:tc>
      </w:tr>
      <w:tr w:rsidR="0071548E" w:rsidRPr="005A185D" w:rsidTr="008715AF">
        <w:trPr>
          <w:trHeight w:val="298"/>
        </w:trPr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8715AF">
            <w:pPr>
              <w:widowControl/>
              <w:snapToGrid w:val="0"/>
              <w:spacing w:line="360" w:lineRule="auto"/>
              <w:jc w:val="left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BMI (kg/m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3020B7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22.1(14.5</w:t>
            </w:r>
            <w:r w:rsidRPr="005A185D">
              <w:rPr>
                <w:rFonts w:ascii="Book Antiqua" w:hAnsi="Book Antiqua" w:cs="Times New Roman"/>
                <w:color w:val="000000"/>
                <w:kern w:val="0"/>
                <w:sz w:val="24"/>
                <w:szCs w:val="24"/>
              </w:rPr>
              <w:t>-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34.5)</w:t>
            </w:r>
          </w:p>
        </w:tc>
      </w:tr>
      <w:tr w:rsidR="0071548E" w:rsidRPr="005A185D" w:rsidTr="008715AF">
        <w:trPr>
          <w:trHeight w:val="435"/>
        </w:trPr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8715AF">
            <w:pPr>
              <w:widowControl/>
              <w:snapToGrid w:val="0"/>
              <w:spacing w:line="360" w:lineRule="auto"/>
              <w:jc w:val="left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Tumo</w:t>
            </w:r>
            <w:r w:rsidR="0020643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u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r</w:t>
            </w:r>
            <w:proofErr w:type="spellEnd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location</w:t>
            </w:r>
          </w:p>
        </w:tc>
        <w:tc>
          <w:tcPr>
            <w:tcW w:w="2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8715AF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Lesser curvature/greater curvature/anterior wall 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/posterior wall/circumferential involvement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30/21/15/19/23</w:t>
            </w:r>
          </w:p>
        </w:tc>
      </w:tr>
      <w:tr w:rsidR="0071548E" w:rsidRPr="005A185D" w:rsidTr="008715AF">
        <w:trPr>
          <w:trHeight w:val="435"/>
        </w:trPr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8715AF">
            <w:pPr>
              <w:widowControl/>
              <w:snapToGrid w:val="0"/>
              <w:spacing w:line="360" w:lineRule="auto"/>
              <w:jc w:val="left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Pathological type</w:t>
            </w:r>
          </w:p>
        </w:tc>
        <w:tc>
          <w:tcPr>
            <w:tcW w:w="2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8715AF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Differentiated/undifferentiated type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43/65</w:t>
            </w:r>
          </w:p>
        </w:tc>
      </w:tr>
      <w:tr w:rsidR="0071548E" w:rsidRPr="005A185D" w:rsidTr="008715AF">
        <w:trPr>
          <w:trHeight w:val="435"/>
        </w:trPr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8715AF">
            <w:pPr>
              <w:widowControl/>
              <w:snapToGrid w:val="0"/>
              <w:spacing w:line="360" w:lineRule="auto"/>
              <w:jc w:val="left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bookmarkStart w:id="439" w:name="OLE_LINK13"/>
            <w:bookmarkStart w:id="440" w:name="OLE_LINK14"/>
            <w:proofErr w:type="spellStart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cT</w:t>
            </w:r>
            <w:proofErr w:type="spellEnd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stage</w:t>
            </w:r>
            <w:bookmarkEnd w:id="439"/>
            <w:bookmarkEnd w:id="440"/>
          </w:p>
        </w:tc>
        <w:tc>
          <w:tcPr>
            <w:tcW w:w="2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T2/T3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36/72</w:t>
            </w:r>
          </w:p>
        </w:tc>
      </w:tr>
      <w:tr w:rsidR="0071548E" w:rsidRPr="005A185D" w:rsidTr="008715AF">
        <w:trPr>
          <w:trHeight w:val="435"/>
        </w:trPr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8715AF">
            <w:pPr>
              <w:widowControl/>
              <w:snapToGrid w:val="0"/>
              <w:spacing w:line="360" w:lineRule="auto"/>
              <w:jc w:val="left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pT</w:t>
            </w:r>
            <w:proofErr w:type="spellEnd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stage</w:t>
            </w:r>
          </w:p>
        </w:tc>
        <w:tc>
          <w:tcPr>
            <w:tcW w:w="2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T1/T2/T3/T4a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12/14/73/9</w:t>
            </w:r>
          </w:p>
        </w:tc>
      </w:tr>
      <w:tr w:rsidR="0071548E" w:rsidRPr="005A185D" w:rsidTr="008715AF">
        <w:trPr>
          <w:trHeight w:val="435"/>
        </w:trPr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8715AF">
            <w:pPr>
              <w:widowControl/>
              <w:snapToGrid w:val="0"/>
              <w:spacing w:line="360" w:lineRule="auto"/>
              <w:jc w:val="left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pN</w:t>
            </w:r>
            <w:proofErr w:type="spellEnd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stage</w:t>
            </w:r>
          </w:p>
        </w:tc>
        <w:tc>
          <w:tcPr>
            <w:tcW w:w="2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N0/N1/N2/N3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31/17/23/37</w:t>
            </w:r>
          </w:p>
        </w:tc>
      </w:tr>
      <w:tr w:rsidR="0071548E" w:rsidRPr="005A185D" w:rsidTr="008715AF">
        <w:trPr>
          <w:trHeight w:val="435"/>
        </w:trPr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8715AF">
            <w:pPr>
              <w:widowControl/>
              <w:snapToGrid w:val="0"/>
              <w:spacing w:line="360" w:lineRule="auto"/>
              <w:jc w:val="left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TNM stage</w:t>
            </w:r>
          </w:p>
        </w:tc>
        <w:tc>
          <w:tcPr>
            <w:tcW w:w="2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IA/IB/IIA/IIB/IIIA/IIIB/IIIC</w:t>
            </w:r>
          </w:p>
        </w:tc>
        <w:tc>
          <w:tcPr>
            <w:tcW w:w="1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3020B7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9/8/19/14/23/29/6</w:t>
            </w:r>
          </w:p>
        </w:tc>
      </w:tr>
    </w:tbl>
    <w:p w:rsidR="008715AF" w:rsidRPr="005A185D" w:rsidRDefault="008715AF" w:rsidP="008715AF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A185D">
        <w:rPr>
          <w:rFonts w:ascii="Book Antiqua" w:hAnsi="Book Antiqua"/>
          <w:sz w:val="24"/>
          <w:szCs w:val="24"/>
        </w:rPr>
        <w:lastRenderedPageBreak/>
        <w:t xml:space="preserve">Data are expressed as mean ± SD. </w:t>
      </w:r>
      <w:r w:rsidR="006B6867" w:rsidRPr="005A185D">
        <w:rPr>
          <w:rFonts w:ascii="Book Antiqua" w:hAnsi="Book Antiqua"/>
          <w:sz w:val="24"/>
          <w:szCs w:val="24"/>
        </w:rPr>
        <w:t>BMI</w:t>
      </w:r>
      <w:r w:rsidR="0020643D" w:rsidRPr="005A185D">
        <w:rPr>
          <w:rFonts w:ascii="Book Antiqua" w:hAnsi="Book Antiqua"/>
          <w:sz w:val="24"/>
          <w:szCs w:val="24"/>
        </w:rPr>
        <w:t>:</w:t>
      </w:r>
      <w:r w:rsidR="006B6867" w:rsidRPr="005A185D">
        <w:rPr>
          <w:rFonts w:ascii="Book Antiqua" w:hAnsi="Book Antiqua"/>
          <w:sz w:val="24"/>
          <w:szCs w:val="24"/>
        </w:rPr>
        <w:t xml:space="preserve"> Body mass index; </w:t>
      </w:r>
      <w:proofErr w:type="spellStart"/>
      <w:r w:rsidR="006B6867" w:rsidRPr="005A185D">
        <w:rPr>
          <w:rFonts w:ascii="Book Antiqua" w:hAnsi="Book Antiqua"/>
          <w:sz w:val="24"/>
          <w:szCs w:val="24"/>
        </w:rPr>
        <w:t>cT</w:t>
      </w:r>
      <w:proofErr w:type="spellEnd"/>
      <w:r w:rsidR="006B6867" w:rsidRPr="005A185D">
        <w:rPr>
          <w:rFonts w:ascii="Book Antiqua" w:hAnsi="Book Antiqua"/>
          <w:sz w:val="24"/>
          <w:szCs w:val="24"/>
        </w:rPr>
        <w:t xml:space="preserve"> stage</w:t>
      </w:r>
      <w:r w:rsidR="002F759A" w:rsidRPr="005A185D">
        <w:rPr>
          <w:rFonts w:ascii="Book Antiqua" w:hAnsi="Book Antiqua"/>
          <w:sz w:val="24"/>
          <w:szCs w:val="24"/>
        </w:rPr>
        <w:t>:</w:t>
      </w:r>
      <w:r w:rsidR="00B561AD" w:rsidRPr="005A185D">
        <w:rPr>
          <w:rFonts w:ascii="Book Antiqua" w:hAnsi="Book Antiqua"/>
          <w:sz w:val="24"/>
          <w:szCs w:val="24"/>
        </w:rPr>
        <w:t xml:space="preserve"> </w:t>
      </w:r>
      <w:r w:rsidRPr="005A185D">
        <w:rPr>
          <w:rFonts w:ascii="Book Antiqua" w:hAnsi="Book Antiqua"/>
          <w:sz w:val="24"/>
          <w:szCs w:val="24"/>
        </w:rPr>
        <w:t>C</w:t>
      </w:r>
      <w:r w:rsidR="006B6867" w:rsidRPr="005A185D">
        <w:rPr>
          <w:rFonts w:ascii="Book Antiqua" w:hAnsi="Book Antiqua"/>
          <w:sz w:val="24"/>
          <w:szCs w:val="24"/>
        </w:rPr>
        <w:t xml:space="preserve">linical </w:t>
      </w:r>
      <w:r w:rsidR="008A655D" w:rsidRPr="005A185D">
        <w:rPr>
          <w:rFonts w:ascii="Book Antiqua" w:hAnsi="Book Antiqua"/>
          <w:sz w:val="24"/>
          <w:szCs w:val="24"/>
        </w:rPr>
        <w:t xml:space="preserve">tumor stage; </w:t>
      </w:r>
      <w:proofErr w:type="spellStart"/>
      <w:r w:rsidR="008A655D" w:rsidRPr="005A185D">
        <w:rPr>
          <w:rFonts w:ascii="Book Antiqua" w:hAnsi="Book Antiqua"/>
          <w:sz w:val="24"/>
          <w:szCs w:val="24"/>
        </w:rPr>
        <w:t>pT</w:t>
      </w:r>
      <w:proofErr w:type="spellEnd"/>
      <w:r w:rsidR="008A655D" w:rsidRPr="005A185D">
        <w:rPr>
          <w:rFonts w:ascii="Book Antiqua" w:hAnsi="Book Antiqua"/>
          <w:sz w:val="24"/>
          <w:szCs w:val="24"/>
        </w:rPr>
        <w:t xml:space="preserve"> stage</w:t>
      </w:r>
      <w:bookmarkStart w:id="441" w:name="OLE_LINK28"/>
      <w:bookmarkStart w:id="442" w:name="OLE_LINK30"/>
      <w:r w:rsidR="002F759A" w:rsidRPr="005A185D">
        <w:rPr>
          <w:rFonts w:ascii="Book Antiqua" w:hAnsi="Book Antiqua"/>
          <w:sz w:val="24"/>
          <w:szCs w:val="24"/>
        </w:rPr>
        <w:t xml:space="preserve">: </w:t>
      </w:r>
      <w:r w:rsidRPr="005A185D">
        <w:rPr>
          <w:rFonts w:ascii="Book Antiqua" w:hAnsi="Book Antiqua"/>
          <w:sz w:val="24"/>
          <w:szCs w:val="24"/>
        </w:rPr>
        <w:t>P</w:t>
      </w:r>
      <w:r w:rsidR="008A655D" w:rsidRPr="005A185D">
        <w:rPr>
          <w:rFonts w:ascii="Book Antiqua" w:hAnsi="Book Antiqua"/>
          <w:sz w:val="24"/>
          <w:szCs w:val="24"/>
        </w:rPr>
        <w:t>athological tumor stage</w:t>
      </w:r>
      <w:bookmarkEnd w:id="441"/>
      <w:bookmarkEnd w:id="442"/>
      <w:r w:rsidR="00782A2C" w:rsidRPr="005A185D">
        <w:rPr>
          <w:rFonts w:ascii="Book Antiqua" w:hAnsi="Book Antiqua"/>
          <w:sz w:val="24"/>
          <w:szCs w:val="24"/>
        </w:rPr>
        <w:t>.</w:t>
      </w:r>
      <w:r w:rsidRPr="005A185D">
        <w:rPr>
          <w:rFonts w:ascii="Book Antiqua" w:hAnsi="Book Antiqua"/>
          <w:sz w:val="24"/>
          <w:szCs w:val="24"/>
        </w:rPr>
        <w:t xml:space="preserve"> </w:t>
      </w:r>
    </w:p>
    <w:p w:rsidR="0071548E" w:rsidRPr="005A185D" w:rsidRDefault="0071548E" w:rsidP="00CD4E77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0B36FC" w:rsidRPr="005A185D" w:rsidRDefault="000B36FC" w:rsidP="00CD4E77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0B36FC" w:rsidRPr="005A185D" w:rsidRDefault="000B36FC" w:rsidP="00CD4E77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0B36FC" w:rsidRPr="005A185D" w:rsidRDefault="000B36FC" w:rsidP="00CD4E77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0B36FC" w:rsidRPr="005A185D" w:rsidRDefault="000B36FC" w:rsidP="00CD4E77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0B36FC" w:rsidRPr="005A185D" w:rsidRDefault="000B36FC" w:rsidP="00CD4E77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0B36FC" w:rsidRPr="005A185D" w:rsidRDefault="000B36FC" w:rsidP="00CD4E77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0B36FC" w:rsidRPr="005A185D" w:rsidRDefault="000B36FC" w:rsidP="00CD4E77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0B36FC" w:rsidRPr="005A185D" w:rsidRDefault="000B36FC" w:rsidP="00CD4E77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0B36FC" w:rsidRPr="005A185D" w:rsidRDefault="000B36FC" w:rsidP="00CD4E77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0B36FC" w:rsidRPr="005A185D" w:rsidRDefault="000B36FC" w:rsidP="00CD4E77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71548E" w:rsidRPr="005A185D" w:rsidRDefault="0071548E" w:rsidP="00CD4E77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A185D">
        <w:rPr>
          <w:rFonts w:ascii="Book Antiqua" w:hAnsi="Book Antiqua" w:cs="Times New Roman"/>
          <w:b/>
          <w:sz w:val="24"/>
          <w:szCs w:val="24"/>
        </w:rPr>
        <w:t>Table 2</w:t>
      </w:r>
      <w:r w:rsidR="00C76014" w:rsidRPr="005A185D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A185D">
        <w:rPr>
          <w:rFonts w:ascii="Book Antiqua" w:hAnsi="Book Antiqua" w:cs="Times New Roman"/>
          <w:b/>
          <w:sz w:val="24"/>
          <w:szCs w:val="24"/>
        </w:rPr>
        <w:t xml:space="preserve">Intraoperative and postoperative </w:t>
      </w:r>
      <w:r w:rsidRPr="005A185D">
        <w:rPr>
          <w:rFonts w:ascii="Book Antiqua" w:hAnsi="Book Antiqua" w:cs="Times New Roman"/>
          <w:b/>
          <w:kern w:val="0"/>
          <w:sz w:val="24"/>
          <w:szCs w:val="24"/>
        </w:rPr>
        <w:t>surgical outcomes</w:t>
      </w:r>
    </w:p>
    <w:tbl>
      <w:tblPr>
        <w:tblW w:w="4824" w:type="pct"/>
        <w:tblInd w:w="108" w:type="dxa"/>
        <w:tblLook w:val="04A0" w:firstRow="1" w:lastRow="0" w:firstColumn="1" w:lastColumn="0" w:noHBand="0" w:noVBand="1"/>
      </w:tblPr>
      <w:tblGrid>
        <w:gridCol w:w="5890"/>
        <w:gridCol w:w="2332"/>
      </w:tblGrid>
      <w:tr w:rsidR="0071548E" w:rsidRPr="005A185D" w:rsidTr="00571AD5">
        <w:trPr>
          <w:trHeight w:val="435"/>
        </w:trPr>
        <w:tc>
          <w:tcPr>
            <w:tcW w:w="35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A35B4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宋体"/>
                <w:b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宋体"/>
                <w:b/>
                <w:color w:val="000000"/>
                <w:kern w:val="0"/>
                <w:sz w:val="24"/>
                <w:szCs w:val="24"/>
              </w:rPr>
              <w:t>Items</w:t>
            </w:r>
          </w:p>
        </w:tc>
        <w:tc>
          <w:tcPr>
            <w:tcW w:w="14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946D8" w:rsidP="007946D8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hAnsi="Book Antiqua" w:cs="Times New Roman"/>
                <w:b/>
                <w:color w:val="000000"/>
                <w:kern w:val="0"/>
                <w:sz w:val="24"/>
                <w:szCs w:val="24"/>
              </w:rPr>
              <w:t>Value</w:t>
            </w:r>
          </w:p>
        </w:tc>
      </w:tr>
      <w:tr w:rsidR="0071548E" w:rsidRPr="005A185D" w:rsidTr="00571AD5">
        <w:trPr>
          <w:trHeight w:val="435"/>
        </w:trPr>
        <w:tc>
          <w:tcPr>
            <w:tcW w:w="3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6B4F29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Operation time</w:t>
            </w:r>
            <w:r w:rsidR="008715AF" w:rsidRPr="005A185D">
              <w:rPr>
                <w:rFonts w:ascii="Book Antiqua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min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169.3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27.1</w:t>
            </w:r>
          </w:p>
        </w:tc>
      </w:tr>
      <w:tr w:rsidR="0071548E" w:rsidRPr="005A185D" w:rsidTr="00571AD5">
        <w:trPr>
          <w:trHeight w:val="435"/>
        </w:trPr>
        <w:tc>
          <w:tcPr>
            <w:tcW w:w="3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Blood loss</w:t>
            </w:r>
            <w:r w:rsidR="008715AF" w:rsidRPr="005A185D">
              <w:rPr>
                <w:rFonts w:ascii="Book Antiqua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6B4F29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mL</w:t>
            </w:r>
            <w:r w:rsidR="006B4F29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46.2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11.3</w:t>
            </w:r>
          </w:p>
        </w:tc>
      </w:tr>
      <w:tr w:rsidR="0071548E" w:rsidRPr="005A185D" w:rsidTr="00571AD5">
        <w:trPr>
          <w:trHeight w:val="435"/>
        </w:trPr>
        <w:tc>
          <w:tcPr>
            <w:tcW w:w="3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DC3DC6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No. 10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lymphadenectomy</w:t>
            </w:r>
            <w:r w:rsidR="008715AF" w:rsidRPr="005A185D">
              <w:rPr>
                <w:rFonts w:ascii="Book Antiqua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6B4F29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min</w:t>
            </w:r>
            <w:r w:rsidR="006B4F29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20.0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5.7</w:t>
            </w:r>
          </w:p>
        </w:tc>
      </w:tr>
      <w:tr w:rsidR="0071548E" w:rsidRPr="005A185D" w:rsidTr="00571AD5">
        <w:trPr>
          <w:trHeight w:val="435"/>
        </w:trPr>
        <w:tc>
          <w:tcPr>
            <w:tcW w:w="3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DC3DC6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No. 10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lymphadenectomy 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blood loss</w:t>
            </w:r>
            <w:r w:rsidR="008715AF" w:rsidRPr="005A185D">
              <w:rPr>
                <w:rFonts w:ascii="Book Antiqua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6B4F29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mL</w:t>
            </w:r>
            <w:r w:rsidR="006B4F29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14.3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3.8</w:t>
            </w:r>
          </w:p>
        </w:tc>
      </w:tr>
      <w:tr w:rsidR="0071548E" w:rsidRPr="005A185D" w:rsidTr="00571AD5">
        <w:trPr>
          <w:trHeight w:val="435"/>
        </w:trPr>
        <w:tc>
          <w:tcPr>
            <w:tcW w:w="3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6B4F29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Time to </w:t>
            </w:r>
            <w:r w:rsidRPr="005A185D">
              <w:rPr>
                <w:rFonts w:ascii="Book Antiqua" w:hAnsi="Book Antiqua"/>
                <w:sz w:val="24"/>
                <w:szCs w:val="24"/>
              </w:rPr>
              <w:t>first flatus</w:t>
            </w:r>
            <w:r w:rsidR="008715AF" w:rsidRPr="005A185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4E616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(POD)</w:t>
            </w:r>
          </w:p>
        </w:tc>
        <w:tc>
          <w:tcPr>
            <w:tcW w:w="1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3.4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71548E" w:rsidRPr="005A185D" w:rsidTr="00571AD5">
        <w:trPr>
          <w:trHeight w:val="435"/>
        </w:trPr>
        <w:tc>
          <w:tcPr>
            <w:tcW w:w="35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4E6162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Time to fluid diet</w:t>
            </w:r>
            <w:r w:rsidR="008715AF" w:rsidRPr="005A185D">
              <w:rPr>
                <w:rFonts w:ascii="Book Antiqua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(POD)</w:t>
            </w:r>
          </w:p>
        </w:tc>
        <w:tc>
          <w:tcPr>
            <w:tcW w:w="14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4.7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1.6</w:t>
            </w:r>
          </w:p>
        </w:tc>
      </w:tr>
      <w:tr w:rsidR="0071548E" w:rsidRPr="005A185D" w:rsidTr="00571AD5">
        <w:trPr>
          <w:trHeight w:val="435"/>
        </w:trPr>
        <w:tc>
          <w:tcPr>
            <w:tcW w:w="35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4E6162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FF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Time to </w:t>
            </w:r>
            <w:r w:rsidR="00B13485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soft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diet</w:t>
            </w:r>
            <w:r w:rsidR="008715AF" w:rsidRPr="005A185D">
              <w:rPr>
                <w:rFonts w:ascii="Book Antiqua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(POD)</w:t>
            </w:r>
          </w:p>
        </w:tc>
        <w:tc>
          <w:tcPr>
            <w:tcW w:w="14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8.3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4.2</w:t>
            </w:r>
          </w:p>
        </w:tc>
      </w:tr>
      <w:tr w:rsidR="0071548E" w:rsidRPr="005A185D" w:rsidTr="00571AD5">
        <w:trPr>
          <w:trHeight w:val="435"/>
        </w:trPr>
        <w:tc>
          <w:tcPr>
            <w:tcW w:w="35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4E6162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H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ospital stay</w:t>
            </w:r>
            <w:r w:rsidR="008715AF" w:rsidRPr="005A185D">
              <w:rPr>
                <w:rFonts w:ascii="Book Antiqua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(POD)</w:t>
            </w:r>
          </w:p>
        </w:tc>
        <w:tc>
          <w:tcPr>
            <w:tcW w:w="1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11.9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6.0</w:t>
            </w:r>
          </w:p>
        </w:tc>
      </w:tr>
    </w:tbl>
    <w:p w:rsidR="0071548E" w:rsidRPr="005A185D" w:rsidRDefault="007946D8" w:rsidP="007946D8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A185D">
        <w:rPr>
          <w:rFonts w:ascii="Book Antiqua" w:hAnsi="Book Antiqua"/>
          <w:sz w:val="24"/>
          <w:szCs w:val="24"/>
        </w:rPr>
        <w:t xml:space="preserve">Data are expressed as mean ± SD. </w:t>
      </w:r>
      <w:r w:rsidR="00887847" w:rsidRPr="005A185D">
        <w:rPr>
          <w:rFonts w:ascii="Book Antiqua" w:hAnsi="Book Antiqua"/>
          <w:sz w:val="24"/>
          <w:szCs w:val="24"/>
        </w:rPr>
        <w:t xml:space="preserve">No. 10 lymphadenectomy: </w:t>
      </w:r>
      <w:r w:rsidRPr="005A185D">
        <w:rPr>
          <w:rFonts w:ascii="Book Antiqua" w:hAnsi="Book Antiqua"/>
          <w:sz w:val="24"/>
          <w:szCs w:val="24"/>
        </w:rPr>
        <w:t>S</w:t>
      </w:r>
      <w:r w:rsidR="00887847" w:rsidRPr="005A185D">
        <w:rPr>
          <w:rFonts w:ascii="Book Antiqua" w:hAnsi="Book Antiqua"/>
          <w:sz w:val="24"/>
          <w:szCs w:val="24"/>
        </w:rPr>
        <w:t xml:space="preserve">plenic </w:t>
      </w:r>
      <w:proofErr w:type="spellStart"/>
      <w:r w:rsidR="00887847" w:rsidRPr="005A185D">
        <w:rPr>
          <w:rFonts w:ascii="Book Antiqua" w:hAnsi="Book Antiqua"/>
          <w:sz w:val="24"/>
          <w:szCs w:val="24"/>
        </w:rPr>
        <w:t>hilar</w:t>
      </w:r>
      <w:proofErr w:type="spellEnd"/>
      <w:r w:rsidR="00887847" w:rsidRPr="005A185D">
        <w:rPr>
          <w:rFonts w:ascii="Book Antiqua" w:hAnsi="Book Antiqua"/>
          <w:sz w:val="24"/>
          <w:szCs w:val="24"/>
        </w:rPr>
        <w:t xml:space="preserve"> lymphadenectomy; </w:t>
      </w:r>
      <w:r w:rsidR="004E6162" w:rsidRPr="005A185D">
        <w:rPr>
          <w:rFonts w:ascii="Book Antiqua" w:hAnsi="Book Antiqua"/>
          <w:sz w:val="24"/>
          <w:szCs w:val="24"/>
        </w:rPr>
        <w:t>POD: Postoperative days.</w:t>
      </w:r>
    </w:p>
    <w:p w:rsidR="000B36FC" w:rsidRPr="005A185D" w:rsidRDefault="000B36FC" w:rsidP="0033196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77580E" w:rsidRPr="005A185D" w:rsidRDefault="0077580E" w:rsidP="00CD4E77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71548E" w:rsidRPr="005A185D" w:rsidRDefault="0071548E" w:rsidP="00CD4E77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A185D">
        <w:rPr>
          <w:rFonts w:ascii="Book Antiqua" w:hAnsi="Book Antiqua" w:cs="Times New Roman"/>
          <w:b/>
          <w:sz w:val="24"/>
          <w:szCs w:val="24"/>
        </w:rPr>
        <w:t>Table 3</w:t>
      </w:r>
      <w:r w:rsidR="007946D8" w:rsidRPr="005A185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500F0D" w:rsidRPr="005A185D">
        <w:rPr>
          <w:rFonts w:ascii="Book Antiqua" w:hAnsi="Book Antiqua" w:cs="Times New Roman"/>
          <w:b/>
          <w:sz w:val="24"/>
          <w:szCs w:val="24"/>
        </w:rPr>
        <w:t>Intraoperative and postoperative</w:t>
      </w:r>
      <w:r w:rsidRPr="005A185D">
        <w:rPr>
          <w:rFonts w:ascii="Book Antiqua" w:hAnsi="Book Antiqua" w:cs="Times New Roman"/>
          <w:b/>
          <w:sz w:val="24"/>
          <w:szCs w:val="24"/>
        </w:rPr>
        <w:t xml:space="preserve"> complications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88"/>
        <w:gridCol w:w="2593"/>
        <w:gridCol w:w="2041"/>
      </w:tblGrid>
      <w:tr w:rsidR="0071548E" w:rsidRPr="005A185D" w:rsidTr="00571AD5">
        <w:trPr>
          <w:trHeight w:val="435"/>
        </w:trPr>
        <w:tc>
          <w:tcPr>
            <w:tcW w:w="21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A35B4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宋体"/>
                <w:b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宋体"/>
                <w:b/>
                <w:color w:val="000000"/>
                <w:kern w:val="0"/>
                <w:sz w:val="24"/>
                <w:szCs w:val="24"/>
              </w:rPr>
              <w:t>Items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b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b/>
                <w:color w:val="000000"/>
                <w:kern w:val="0"/>
                <w:sz w:val="24"/>
                <w:szCs w:val="24"/>
              </w:rPr>
              <w:t>Value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leftChars="-48" w:left="-101"/>
              <w:jc w:val="center"/>
              <w:rPr>
                <w:rFonts w:ascii="Book Antiqua" w:hAnsi="Book Antiqua" w:cs="Times New Roman"/>
                <w:b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b/>
                <w:color w:val="000000"/>
                <w:kern w:val="0"/>
                <w:sz w:val="24"/>
                <w:szCs w:val="24"/>
              </w:rPr>
              <w:t>Incidence rate</w:t>
            </w:r>
          </w:p>
        </w:tc>
      </w:tr>
      <w:tr w:rsidR="0071548E" w:rsidRPr="005A185D" w:rsidTr="00571AD5">
        <w:trPr>
          <w:trHeight w:val="435"/>
        </w:trPr>
        <w:tc>
          <w:tcPr>
            <w:tcW w:w="2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Intraoperative complications</w:t>
            </w:r>
            <w:r w:rsidR="007946D8" w:rsidRPr="005A185D">
              <w:rPr>
                <w:rFonts w:ascii="Book Antiqua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576BB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</w:t>
            </w:r>
            <w:r w:rsidR="007946D8" w:rsidRPr="005A185D">
              <w:rPr>
                <w:rFonts w:ascii="Book Antiqua" w:hAnsi="Book Antiqua" w:cs="Times New Roman"/>
                <w:i/>
                <w:color w:val="000000"/>
                <w:kern w:val="0"/>
                <w:sz w:val="24"/>
                <w:szCs w:val="24"/>
              </w:rPr>
              <w:t>n</w:t>
            </w:r>
            <w:r w:rsidR="00576BB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firstLineChars="100" w:firstLine="240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331960">
            <w:pPr>
              <w:widowControl/>
              <w:snapToGrid w:val="0"/>
              <w:spacing w:line="360" w:lineRule="auto"/>
              <w:ind w:leftChars="-48" w:left="-101" w:firstLineChars="300" w:firstLine="720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3.7</w:t>
            </w:r>
            <w:r w:rsidR="007946D8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71548E" w:rsidRPr="005A185D" w:rsidTr="00571AD5">
        <w:trPr>
          <w:trHeight w:val="435"/>
        </w:trPr>
        <w:tc>
          <w:tcPr>
            <w:tcW w:w="2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   Transverse colon injury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7946D8">
            <w:pPr>
              <w:snapToGrid w:val="0"/>
              <w:spacing w:line="360" w:lineRule="auto"/>
              <w:ind w:firstLineChars="100" w:firstLine="240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leftChars="-48" w:left="-101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1548E" w:rsidRPr="005A185D" w:rsidTr="00571AD5">
        <w:trPr>
          <w:trHeight w:val="435"/>
        </w:trPr>
        <w:tc>
          <w:tcPr>
            <w:tcW w:w="2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lastRenderedPageBreak/>
              <w:t xml:space="preserve">    Spleen injury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7946D8">
            <w:pPr>
              <w:snapToGrid w:val="0"/>
              <w:spacing w:line="360" w:lineRule="auto"/>
              <w:ind w:firstLineChars="100" w:firstLine="240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leftChars="-48" w:left="-101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1548E" w:rsidRPr="005A185D" w:rsidTr="00571AD5">
        <w:trPr>
          <w:trHeight w:val="435"/>
        </w:trPr>
        <w:tc>
          <w:tcPr>
            <w:tcW w:w="2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   Left gastric vein bleeding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7946D8">
            <w:pPr>
              <w:snapToGrid w:val="0"/>
              <w:spacing w:line="360" w:lineRule="auto"/>
              <w:ind w:firstLineChars="100" w:firstLine="240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leftChars="-48" w:left="-101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1548E" w:rsidRPr="005A185D" w:rsidTr="00571AD5">
        <w:trPr>
          <w:trHeight w:val="435"/>
        </w:trPr>
        <w:tc>
          <w:tcPr>
            <w:tcW w:w="2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   Gastric short arteries bleeding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7946D8">
            <w:pPr>
              <w:snapToGrid w:val="0"/>
              <w:spacing w:line="360" w:lineRule="auto"/>
              <w:ind w:firstLineChars="100" w:firstLine="240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leftChars="-48" w:left="-101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1548E" w:rsidRPr="005A185D" w:rsidTr="00571AD5">
        <w:trPr>
          <w:trHeight w:val="435"/>
        </w:trPr>
        <w:tc>
          <w:tcPr>
            <w:tcW w:w="2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Postoperative complications</w:t>
            </w:r>
            <w:r w:rsidR="007946D8" w:rsidRPr="005A185D">
              <w:rPr>
                <w:rFonts w:ascii="Book Antiqua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576BB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</w:t>
            </w:r>
            <w:r w:rsidR="007946D8" w:rsidRPr="005A185D">
              <w:rPr>
                <w:rFonts w:ascii="Book Antiqua" w:hAnsi="Book Antiqua" w:cs="Times New Roman"/>
                <w:i/>
                <w:color w:val="000000"/>
                <w:kern w:val="0"/>
                <w:sz w:val="24"/>
                <w:szCs w:val="24"/>
              </w:rPr>
              <w:t>n</w:t>
            </w:r>
            <w:r w:rsidR="00576BB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firstLineChars="100" w:firstLine="240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331960">
            <w:pPr>
              <w:widowControl/>
              <w:snapToGrid w:val="0"/>
              <w:spacing w:line="360" w:lineRule="auto"/>
              <w:ind w:leftChars="-48" w:left="-101" w:firstLineChars="300" w:firstLine="720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12.0</w:t>
            </w:r>
            <w:r w:rsidR="007946D8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71548E" w:rsidRPr="005A185D" w:rsidTr="00571AD5">
        <w:trPr>
          <w:trHeight w:val="435"/>
        </w:trPr>
        <w:tc>
          <w:tcPr>
            <w:tcW w:w="2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   Pulmonary infection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firstLineChars="100" w:firstLine="240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leftChars="-48" w:left="-101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1548E" w:rsidRPr="005A185D" w:rsidTr="00571AD5">
        <w:trPr>
          <w:trHeight w:val="435"/>
        </w:trPr>
        <w:tc>
          <w:tcPr>
            <w:tcW w:w="2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   Abdominal infection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firstLineChars="100" w:firstLine="240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leftChars="-48" w:left="-101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1548E" w:rsidRPr="005A185D" w:rsidTr="00571AD5">
        <w:trPr>
          <w:trHeight w:val="435"/>
        </w:trPr>
        <w:tc>
          <w:tcPr>
            <w:tcW w:w="2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   Anastomotic leakage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firstLineChars="100" w:firstLine="240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leftChars="-48" w:left="-101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1548E" w:rsidRPr="005A185D" w:rsidTr="00571AD5">
        <w:trPr>
          <w:trHeight w:val="435"/>
        </w:trPr>
        <w:tc>
          <w:tcPr>
            <w:tcW w:w="21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   Intestinal obstruction</w:t>
            </w:r>
          </w:p>
        </w:tc>
        <w:tc>
          <w:tcPr>
            <w:tcW w:w="16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firstLineChars="100" w:firstLine="240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leftChars="-48" w:left="-101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1548E" w:rsidRPr="005A185D" w:rsidTr="00571AD5">
        <w:trPr>
          <w:trHeight w:val="435"/>
        </w:trPr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ind w:firstLineChars="200" w:firstLine="480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chylous</w:t>
            </w:r>
            <w:proofErr w:type="spellEnd"/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fistula</w:t>
            </w:r>
          </w:p>
        </w:tc>
        <w:tc>
          <w:tcPr>
            <w:tcW w:w="1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firstLineChars="100" w:firstLine="240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1548E" w:rsidRPr="005A185D" w:rsidRDefault="0071548E" w:rsidP="007946D8">
            <w:pPr>
              <w:widowControl/>
              <w:snapToGrid w:val="0"/>
              <w:spacing w:line="360" w:lineRule="auto"/>
              <w:ind w:leftChars="-48" w:left="-101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:rsidR="0077580E" w:rsidRPr="005A185D" w:rsidRDefault="0077580E" w:rsidP="00CD4E77">
      <w:pPr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331960" w:rsidRPr="005A185D" w:rsidRDefault="00331960" w:rsidP="00CD4E77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:rsidR="00331960" w:rsidRPr="005A185D" w:rsidRDefault="00331960" w:rsidP="00CD4E77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:rsidR="00331960" w:rsidRPr="005A185D" w:rsidRDefault="00331960" w:rsidP="00CD4E77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:rsidR="0071548E" w:rsidRPr="005A185D" w:rsidRDefault="0071548E" w:rsidP="00CD4E77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5A185D">
        <w:rPr>
          <w:rFonts w:ascii="Book Antiqua" w:hAnsi="Book Antiqua" w:cs="Times New Roman"/>
          <w:b/>
          <w:color w:val="000000" w:themeColor="text1"/>
          <w:sz w:val="24"/>
          <w:szCs w:val="24"/>
        </w:rPr>
        <w:t>Tabl</w:t>
      </w:r>
      <w:r w:rsidR="00331960" w:rsidRPr="005A185D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e 4 </w:t>
      </w:r>
      <w:r w:rsidR="00331960" w:rsidRPr="005A185D">
        <w:rPr>
          <w:rFonts w:ascii="Book Antiqua" w:eastAsia="AdvTimes" w:hAnsi="Book Antiqua" w:cs="AdvTimes"/>
          <w:b/>
          <w:kern w:val="0"/>
          <w:sz w:val="24"/>
          <w:szCs w:val="24"/>
        </w:rPr>
        <w:t>Lymph node</w:t>
      </w:r>
      <w:r w:rsidR="00331960" w:rsidRPr="005A185D">
        <w:rPr>
          <w:rFonts w:ascii="Book Antiqua" w:eastAsia="宋体" w:hAnsi="Book Antiqua" w:cs="Times New Roman"/>
          <w:b/>
          <w:sz w:val="24"/>
          <w:szCs w:val="24"/>
        </w:rPr>
        <w:t>s</w:t>
      </w:r>
      <w:r w:rsidRPr="005A185D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dissection results</w:t>
      </w:r>
    </w:p>
    <w:tbl>
      <w:tblPr>
        <w:tblW w:w="4824" w:type="pct"/>
        <w:tblInd w:w="108" w:type="dxa"/>
        <w:tblLook w:val="04A0" w:firstRow="1" w:lastRow="0" w:firstColumn="1" w:lastColumn="0" w:noHBand="0" w:noVBand="1"/>
      </w:tblPr>
      <w:tblGrid>
        <w:gridCol w:w="5117"/>
        <w:gridCol w:w="3105"/>
      </w:tblGrid>
      <w:tr w:rsidR="0071548E" w:rsidRPr="005A185D" w:rsidTr="00571AD5">
        <w:trPr>
          <w:trHeight w:val="435"/>
        </w:trPr>
        <w:tc>
          <w:tcPr>
            <w:tcW w:w="31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A35B4E" w:rsidP="00CD4E77">
            <w:pPr>
              <w:widowControl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5A185D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Items</w:t>
            </w:r>
          </w:p>
        </w:tc>
        <w:tc>
          <w:tcPr>
            <w:tcW w:w="18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331960" w:rsidP="0033196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5A185D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Value</w:t>
            </w:r>
          </w:p>
        </w:tc>
      </w:tr>
      <w:tr w:rsidR="0071548E" w:rsidRPr="005A185D" w:rsidTr="00571AD5">
        <w:trPr>
          <w:trHeight w:val="435"/>
        </w:trPr>
        <w:tc>
          <w:tcPr>
            <w:tcW w:w="3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Total No. of retrieved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LNs</w:t>
            </w:r>
          </w:p>
        </w:tc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331960">
            <w:pPr>
              <w:snapToGrid w:val="0"/>
              <w:spacing w:line="360" w:lineRule="auto"/>
              <w:ind w:firstLineChars="8" w:firstLine="19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4797</w:t>
            </w:r>
          </w:p>
        </w:tc>
      </w:tr>
      <w:tr w:rsidR="0071548E" w:rsidRPr="005A185D" w:rsidTr="00571AD5">
        <w:trPr>
          <w:trHeight w:val="435"/>
        </w:trPr>
        <w:tc>
          <w:tcPr>
            <w:tcW w:w="3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Mean No. of retrieved 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LNs</w:t>
            </w:r>
          </w:p>
        </w:tc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331960">
            <w:pPr>
              <w:snapToGrid w:val="0"/>
              <w:spacing w:line="360" w:lineRule="auto"/>
              <w:ind w:firstLineChars="8" w:firstLine="19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44.4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17.6</w:t>
            </w:r>
          </w:p>
        </w:tc>
      </w:tr>
      <w:tr w:rsidR="0071548E" w:rsidRPr="005A185D" w:rsidTr="00571AD5">
        <w:trPr>
          <w:trHeight w:val="435"/>
        </w:trPr>
        <w:tc>
          <w:tcPr>
            <w:tcW w:w="3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Total No. of retrieved </w:t>
            </w:r>
            <w:r w:rsidR="00DC3DC6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No. 10</w:t>
            </w:r>
            <w:r w:rsidR="006925D1" w:rsidRPr="005A185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LNs</w:t>
            </w:r>
          </w:p>
        </w:tc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331960">
            <w:pPr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327</w:t>
            </w:r>
          </w:p>
        </w:tc>
      </w:tr>
      <w:tr w:rsidR="0071548E" w:rsidRPr="005A185D" w:rsidTr="00571AD5">
        <w:trPr>
          <w:trHeight w:val="435"/>
        </w:trPr>
        <w:tc>
          <w:tcPr>
            <w:tcW w:w="3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Mean No. of retrieved </w:t>
            </w:r>
            <w:r w:rsidR="00DC3DC6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No. 10</w:t>
            </w:r>
            <w:r w:rsidR="006925D1" w:rsidRPr="005A185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LNs</w:t>
            </w:r>
          </w:p>
        </w:tc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331960">
            <w:pPr>
              <w:snapToGrid w:val="0"/>
              <w:spacing w:line="360" w:lineRule="auto"/>
              <w:ind w:firstLineChars="8" w:firstLine="19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3.0</w:t>
            </w:r>
            <w:r w:rsidR="00A14DF2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±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2.4</w:t>
            </w:r>
          </w:p>
        </w:tc>
      </w:tr>
      <w:tr w:rsidR="0071548E" w:rsidRPr="005A185D" w:rsidTr="00571AD5">
        <w:trPr>
          <w:trHeight w:val="435"/>
        </w:trPr>
        <w:tc>
          <w:tcPr>
            <w:tcW w:w="3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35647D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Total 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No. of </w:t>
            </w:r>
            <w:r w:rsidR="00DC3DC6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No. 10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LNs metastasis</w:t>
            </w:r>
          </w:p>
        </w:tc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331960">
            <w:pPr>
              <w:snapToGrid w:val="0"/>
              <w:spacing w:line="360" w:lineRule="auto"/>
              <w:ind w:firstLineChars="8" w:firstLine="19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</w:tr>
      <w:tr w:rsidR="0071548E" w:rsidRPr="005A185D" w:rsidTr="00571AD5">
        <w:trPr>
          <w:trHeight w:val="435"/>
        </w:trPr>
        <w:tc>
          <w:tcPr>
            <w:tcW w:w="3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No. of </w:t>
            </w:r>
            <w:r w:rsidR="00DC3DC6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No. 10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LNs</w:t>
            </w: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hyperlink r:id="rId15" w:history="1">
              <w:r w:rsidRPr="005A185D">
                <w:rPr>
                  <w:rFonts w:ascii="Book Antiqua" w:eastAsia="宋体" w:hAnsi="Book Antiqua" w:cs="Times New Roman"/>
                  <w:color w:val="000000"/>
                  <w:kern w:val="0"/>
                  <w:sz w:val="24"/>
                  <w:szCs w:val="24"/>
                </w:rPr>
                <w:t>metastasis</w:t>
              </w:r>
            </w:hyperlink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in pT3</w:t>
            </w:r>
          </w:p>
        </w:tc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331960">
            <w:pPr>
              <w:snapToGrid w:val="0"/>
              <w:spacing w:line="360" w:lineRule="auto"/>
              <w:ind w:firstLineChars="8" w:firstLine="19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71548E" w:rsidRPr="005A185D" w:rsidTr="00571AD5">
        <w:trPr>
          <w:trHeight w:val="435"/>
        </w:trPr>
        <w:tc>
          <w:tcPr>
            <w:tcW w:w="3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71548E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No. of </w:t>
            </w:r>
            <w:r w:rsidR="00DC3DC6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No. 10</w:t>
            </w:r>
            <w:r w:rsidR="006925D1" w:rsidRPr="005A185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LNs </w:t>
            </w:r>
            <w:hyperlink r:id="rId16" w:history="1">
              <w:r w:rsidRPr="005A185D">
                <w:rPr>
                  <w:rFonts w:ascii="Book Antiqua" w:eastAsia="宋体" w:hAnsi="Book Antiqua" w:cs="Times New Roman"/>
                  <w:color w:val="000000"/>
                  <w:kern w:val="0"/>
                  <w:sz w:val="24"/>
                  <w:szCs w:val="24"/>
                </w:rPr>
                <w:t>metastasis</w:t>
              </w:r>
            </w:hyperlink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in pT4a</w:t>
            </w:r>
          </w:p>
        </w:tc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331960">
            <w:pPr>
              <w:snapToGrid w:val="0"/>
              <w:spacing w:line="360" w:lineRule="auto"/>
              <w:ind w:firstLineChars="8" w:firstLine="19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71548E" w:rsidRPr="005A185D" w:rsidTr="00571AD5">
        <w:trPr>
          <w:trHeight w:val="435"/>
        </w:trPr>
        <w:tc>
          <w:tcPr>
            <w:tcW w:w="3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DC3DC6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No. 10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LNs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hyperlink r:id="rId17" w:history="1">
              <w:r w:rsidR="0071548E" w:rsidRPr="005A185D">
                <w:rPr>
                  <w:rFonts w:ascii="Book Antiqua" w:eastAsia="宋体" w:hAnsi="Book Antiqua" w:cs="Times New Roman"/>
                  <w:color w:val="000000"/>
                  <w:kern w:val="0"/>
                  <w:sz w:val="24"/>
                  <w:szCs w:val="24"/>
                </w:rPr>
                <w:t>metastasis</w:t>
              </w:r>
            </w:hyperlink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gramStart"/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rate</w:t>
            </w:r>
            <w:r w:rsidR="0035647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</w:t>
            </w:r>
            <w:proofErr w:type="gramEnd"/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%</w:t>
            </w:r>
            <w:r w:rsidR="0035647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331960">
            <w:pPr>
              <w:snapToGrid w:val="0"/>
              <w:spacing w:line="360" w:lineRule="auto"/>
              <w:ind w:firstLineChars="8" w:firstLine="19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2.8</w:t>
            </w:r>
          </w:p>
        </w:tc>
      </w:tr>
      <w:tr w:rsidR="0071548E" w:rsidRPr="005A185D" w:rsidTr="00571AD5">
        <w:trPr>
          <w:trHeight w:val="435"/>
        </w:trPr>
        <w:tc>
          <w:tcPr>
            <w:tcW w:w="3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DC3DC6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No. 10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LNs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hyperlink r:id="rId18" w:history="1">
              <w:r w:rsidR="0071548E" w:rsidRPr="005A185D">
                <w:rPr>
                  <w:rFonts w:ascii="Book Antiqua" w:eastAsia="宋体" w:hAnsi="Book Antiqua" w:cs="Times New Roman"/>
                  <w:color w:val="000000"/>
                  <w:kern w:val="0"/>
                  <w:sz w:val="24"/>
                  <w:szCs w:val="24"/>
                </w:rPr>
                <w:t>metastasis</w:t>
              </w:r>
            </w:hyperlink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rate in </w:t>
            </w:r>
            <w:proofErr w:type="gramStart"/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pT3</w:t>
            </w:r>
            <w:r w:rsidR="0035647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</w:t>
            </w:r>
            <w:proofErr w:type="gramEnd"/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%</w:t>
            </w:r>
            <w:r w:rsidR="0035647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548E" w:rsidRPr="005A185D" w:rsidRDefault="0071548E" w:rsidP="00331960">
            <w:pPr>
              <w:snapToGrid w:val="0"/>
              <w:spacing w:line="360" w:lineRule="auto"/>
              <w:ind w:firstLineChars="8" w:firstLine="19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2.7</w:t>
            </w:r>
          </w:p>
        </w:tc>
      </w:tr>
      <w:tr w:rsidR="0071548E" w:rsidRPr="005A185D" w:rsidTr="00571AD5">
        <w:trPr>
          <w:trHeight w:val="435"/>
        </w:trPr>
        <w:tc>
          <w:tcPr>
            <w:tcW w:w="31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548E" w:rsidRPr="005A185D" w:rsidRDefault="00DC3DC6" w:rsidP="00CD4E77">
            <w:pPr>
              <w:widowControl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No. 10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6925D1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LNs</w:t>
            </w:r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hyperlink r:id="rId19" w:history="1">
              <w:r w:rsidR="0071548E" w:rsidRPr="005A185D">
                <w:rPr>
                  <w:rFonts w:ascii="Book Antiqua" w:eastAsia="宋体" w:hAnsi="Book Antiqua" w:cs="Times New Roman"/>
                  <w:color w:val="000000"/>
                  <w:kern w:val="0"/>
                  <w:sz w:val="24"/>
                  <w:szCs w:val="24"/>
                </w:rPr>
                <w:t>metastasis</w:t>
              </w:r>
            </w:hyperlink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 xml:space="preserve"> rate in </w:t>
            </w:r>
            <w:proofErr w:type="gramStart"/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pT4a</w:t>
            </w:r>
            <w:r w:rsidR="0035647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(</w:t>
            </w:r>
            <w:proofErr w:type="gramEnd"/>
            <w:r w:rsidR="0071548E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%</w:t>
            </w:r>
            <w:r w:rsidR="0035647D"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8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1548E" w:rsidRPr="005A185D" w:rsidRDefault="0071548E" w:rsidP="00331960">
            <w:pPr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</w:pPr>
            <w:r w:rsidRPr="005A185D">
              <w:rPr>
                <w:rFonts w:ascii="Book Antiqua" w:eastAsia="宋体" w:hAnsi="Book Antiqua" w:cs="Times New Roman"/>
                <w:color w:val="000000"/>
                <w:kern w:val="0"/>
                <w:sz w:val="24"/>
                <w:szCs w:val="24"/>
              </w:rPr>
              <w:t>11.1</w:t>
            </w:r>
          </w:p>
        </w:tc>
      </w:tr>
    </w:tbl>
    <w:p w:rsidR="0071548E" w:rsidRPr="005A185D" w:rsidRDefault="00331960" w:rsidP="00331960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A185D">
        <w:rPr>
          <w:rFonts w:ascii="Book Antiqua" w:hAnsi="Book Antiqua"/>
          <w:sz w:val="24"/>
          <w:szCs w:val="24"/>
        </w:rPr>
        <w:t xml:space="preserve">Data are expressed as mean ± SD. </w:t>
      </w:r>
      <w:r w:rsidR="00553A80" w:rsidRPr="005A185D">
        <w:rPr>
          <w:rFonts w:ascii="Book Antiqua" w:eastAsia="宋体" w:hAnsi="Book Antiqua" w:cs="Times New Roman"/>
          <w:sz w:val="24"/>
          <w:szCs w:val="24"/>
        </w:rPr>
        <w:t xml:space="preserve">LN: </w:t>
      </w:r>
      <w:r w:rsidRPr="005A185D">
        <w:rPr>
          <w:rFonts w:ascii="Book Antiqua" w:eastAsia="宋体" w:hAnsi="Book Antiqua" w:cs="Times New Roman"/>
          <w:sz w:val="24"/>
          <w:szCs w:val="24"/>
        </w:rPr>
        <w:t>L</w:t>
      </w:r>
      <w:r w:rsidR="00553A80" w:rsidRPr="005A185D">
        <w:rPr>
          <w:rFonts w:ascii="Book Antiqua" w:eastAsia="宋体" w:hAnsi="Book Antiqua" w:cs="Times New Roman"/>
          <w:sz w:val="24"/>
          <w:szCs w:val="24"/>
        </w:rPr>
        <w:t xml:space="preserve">ymph node; </w:t>
      </w:r>
      <w:r w:rsidR="00DC3DC6" w:rsidRPr="005A185D">
        <w:rPr>
          <w:rFonts w:ascii="Book Antiqua" w:eastAsia="宋体" w:hAnsi="Book Antiqua" w:cs="Times New Roman"/>
          <w:sz w:val="24"/>
          <w:szCs w:val="24"/>
        </w:rPr>
        <w:t>No. 10</w:t>
      </w:r>
      <w:r w:rsidR="006B6867" w:rsidRPr="005A185D">
        <w:rPr>
          <w:rFonts w:ascii="Book Antiqua" w:eastAsia="宋体" w:hAnsi="Book Antiqua" w:cs="Times New Roman"/>
          <w:sz w:val="24"/>
          <w:szCs w:val="24"/>
        </w:rPr>
        <w:t xml:space="preserve"> LN</w:t>
      </w:r>
      <w:r w:rsidR="00500F0D" w:rsidRPr="005A185D">
        <w:rPr>
          <w:rFonts w:ascii="Book Antiqua" w:eastAsia="宋体" w:hAnsi="Book Antiqua" w:cs="Times New Roman"/>
          <w:sz w:val="24"/>
          <w:szCs w:val="24"/>
        </w:rPr>
        <w:t>:</w:t>
      </w:r>
      <w:r w:rsidR="00782A2C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5A185D">
        <w:rPr>
          <w:rFonts w:ascii="Book Antiqua" w:eastAsia="宋体" w:hAnsi="Book Antiqua" w:cs="Times New Roman"/>
          <w:sz w:val="24"/>
          <w:szCs w:val="24"/>
        </w:rPr>
        <w:t>S</w:t>
      </w:r>
      <w:r w:rsidR="006B6867" w:rsidRPr="005A185D">
        <w:rPr>
          <w:rFonts w:ascii="Book Antiqua" w:eastAsia="宋体" w:hAnsi="Book Antiqua" w:cs="Times New Roman"/>
          <w:sz w:val="24"/>
          <w:szCs w:val="24"/>
        </w:rPr>
        <w:t xml:space="preserve">plenic </w:t>
      </w:r>
      <w:proofErr w:type="spellStart"/>
      <w:r w:rsidR="006B6867" w:rsidRPr="005A185D">
        <w:rPr>
          <w:rFonts w:ascii="Book Antiqua" w:eastAsia="宋体" w:hAnsi="Book Antiqua" w:cs="Times New Roman"/>
          <w:sz w:val="24"/>
          <w:szCs w:val="24"/>
        </w:rPr>
        <w:t>hilar</w:t>
      </w:r>
      <w:proofErr w:type="spellEnd"/>
      <w:r w:rsidR="006B6867" w:rsidRPr="005A185D">
        <w:rPr>
          <w:rFonts w:ascii="Book Antiqua" w:eastAsia="宋体" w:hAnsi="Book Antiqua" w:cs="Times New Roman"/>
          <w:sz w:val="24"/>
          <w:szCs w:val="24"/>
        </w:rPr>
        <w:t xml:space="preserve"> lymph node</w:t>
      </w:r>
      <w:r w:rsidRPr="005A185D">
        <w:rPr>
          <w:rFonts w:ascii="Book Antiqua" w:hAnsi="Book Antiqua" w:cs="Times New Roman"/>
          <w:sz w:val="24"/>
          <w:szCs w:val="24"/>
        </w:rPr>
        <w:t xml:space="preserve">; </w:t>
      </w:r>
      <w:r w:rsidR="00782A2C" w:rsidRPr="005A185D">
        <w:rPr>
          <w:rFonts w:ascii="Book Antiqua" w:eastAsia="宋体" w:hAnsi="Book Antiqua" w:cs="Times New Roman"/>
          <w:sz w:val="24"/>
          <w:szCs w:val="24"/>
        </w:rPr>
        <w:t>pT3</w:t>
      </w:r>
      <w:r w:rsidR="00500F0D" w:rsidRPr="005A185D">
        <w:rPr>
          <w:rFonts w:ascii="Book Antiqua" w:eastAsia="宋体" w:hAnsi="Book Antiqua" w:cs="Times New Roman"/>
          <w:sz w:val="24"/>
          <w:szCs w:val="24"/>
        </w:rPr>
        <w:t xml:space="preserve">: </w:t>
      </w:r>
      <w:r w:rsidRPr="005A185D">
        <w:rPr>
          <w:rFonts w:ascii="Book Antiqua" w:eastAsia="宋体" w:hAnsi="Book Antiqua" w:cs="Times New Roman"/>
          <w:sz w:val="24"/>
          <w:szCs w:val="24"/>
        </w:rPr>
        <w:t>P</w:t>
      </w:r>
      <w:r w:rsidR="00782A2C" w:rsidRPr="005A185D">
        <w:rPr>
          <w:rFonts w:ascii="Book Antiqua" w:eastAsia="宋体" w:hAnsi="Book Antiqua" w:cs="Times New Roman"/>
          <w:sz w:val="24"/>
          <w:szCs w:val="24"/>
        </w:rPr>
        <w:t>athological T3 stage; pT4a</w:t>
      </w:r>
      <w:r w:rsidR="00500F0D" w:rsidRPr="005A185D">
        <w:rPr>
          <w:rFonts w:ascii="Book Antiqua" w:eastAsia="宋体" w:hAnsi="Book Antiqua" w:cs="Times New Roman"/>
          <w:sz w:val="24"/>
          <w:szCs w:val="24"/>
        </w:rPr>
        <w:t>:</w:t>
      </w:r>
      <w:r w:rsidR="00782A2C"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5A185D">
        <w:rPr>
          <w:rFonts w:ascii="Book Antiqua" w:eastAsia="宋体" w:hAnsi="Book Antiqua" w:cs="Times New Roman"/>
          <w:sz w:val="24"/>
          <w:szCs w:val="24"/>
        </w:rPr>
        <w:t>P</w:t>
      </w:r>
      <w:r w:rsidR="00782A2C" w:rsidRPr="005A185D">
        <w:rPr>
          <w:rFonts w:ascii="Book Antiqua" w:eastAsia="宋体" w:hAnsi="Book Antiqua" w:cs="Times New Roman"/>
          <w:sz w:val="24"/>
          <w:szCs w:val="24"/>
        </w:rPr>
        <w:t>athological T4a stage.</w:t>
      </w:r>
    </w:p>
    <w:p w:rsidR="0071548E" w:rsidRPr="005A185D" w:rsidRDefault="0071548E" w:rsidP="00CD4E77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E15FD8" w:rsidRPr="005A185D" w:rsidRDefault="0071548E" w:rsidP="00CD4E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A185D">
        <w:rPr>
          <w:rFonts w:ascii="Book Antiqua" w:eastAsia="宋体" w:hAnsi="Book Antiqua" w:cs="Times New Roman"/>
          <w:sz w:val="24"/>
          <w:szCs w:val="24"/>
        </w:rPr>
        <w:t xml:space="preserve"> </w:t>
      </w:r>
    </w:p>
    <w:sectPr w:rsidR="00E15FD8" w:rsidRPr="005A185D" w:rsidSect="00E65D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58C" w:rsidRDefault="0055158C" w:rsidP="00D83BD4">
      <w:r>
        <w:separator/>
      </w:r>
    </w:p>
  </w:endnote>
  <w:endnote w:type="continuationSeparator" w:id="0">
    <w:p w:rsidR="0055158C" w:rsidRDefault="0055158C" w:rsidP="00D83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vTimes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VGmdBU">
    <w:charset w:val="86"/>
    <w:family w:val="auto"/>
    <w:pitch w:val="variable"/>
    <w:sig w:usb0="A00002BF" w:usb1="78CFFCFB" w:usb2="00000016" w:usb3="00000000" w:csb0="0016009F" w:csb1="00000000"/>
  </w:font>
  <w:font w:name="SSJ-PK7482000000f-Identity-H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P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86d47313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-BZ-PK7482d5-Identity-H">
    <w:altName w:val="AVGmdBU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58C" w:rsidRDefault="0055158C" w:rsidP="00D83BD4">
      <w:r>
        <w:separator/>
      </w:r>
    </w:p>
  </w:footnote>
  <w:footnote w:type="continuationSeparator" w:id="0">
    <w:p w:rsidR="0055158C" w:rsidRDefault="0055158C" w:rsidP="00D83B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F2455"/>
    <w:multiLevelType w:val="hybridMultilevel"/>
    <w:tmpl w:val="02780DA8"/>
    <w:lvl w:ilvl="0" w:tplc="FA4E4B68">
      <w:start w:val="1"/>
      <w:numFmt w:val="bullet"/>
      <w:lvlText w:val=""/>
      <w:lvlJc w:val="left"/>
      <w:pPr>
        <w:ind w:left="132" w:hanging="132"/>
      </w:pPr>
      <w:rPr>
        <w:rFonts w:ascii="Wingdings" w:hAnsi="Wingdings" w:hint="default"/>
        <w:sz w:val="21"/>
      </w:rPr>
    </w:lvl>
    <w:lvl w:ilvl="1" w:tplc="04090003" w:tentative="1">
      <w:start w:val="1"/>
      <w:numFmt w:val="bullet"/>
      <w:lvlText w:val=""/>
      <w:lvlJc w:val="left"/>
      <w:pPr>
        <w:ind w:left="5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9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BD4"/>
    <w:rsid w:val="0000016C"/>
    <w:rsid w:val="00003FD0"/>
    <w:rsid w:val="00005C84"/>
    <w:rsid w:val="00005D92"/>
    <w:rsid w:val="00010088"/>
    <w:rsid w:val="000108A9"/>
    <w:rsid w:val="00012BBB"/>
    <w:rsid w:val="00013EF3"/>
    <w:rsid w:val="00015AE4"/>
    <w:rsid w:val="000162B4"/>
    <w:rsid w:val="00016BD4"/>
    <w:rsid w:val="000178CC"/>
    <w:rsid w:val="00020020"/>
    <w:rsid w:val="0002131C"/>
    <w:rsid w:val="00022BFB"/>
    <w:rsid w:val="00023392"/>
    <w:rsid w:val="000248AB"/>
    <w:rsid w:val="00025296"/>
    <w:rsid w:val="00027C6C"/>
    <w:rsid w:val="00031597"/>
    <w:rsid w:val="000338BD"/>
    <w:rsid w:val="0003477F"/>
    <w:rsid w:val="000352FF"/>
    <w:rsid w:val="0003556D"/>
    <w:rsid w:val="00036124"/>
    <w:rsid w:val="00040898"/>
    <w:rsid w:val="00043EDD"/>
    <w:rsid w:val="000500CC"/>
    <w:rsid w:val="00052960"/>
    <w:rsid w:val="00053305"/>
    <w:rsid w:val="000533FE"/>
    <w:rsid w:val="0005444B"/>
    <w:rsid w:val="00055285"/>
    <w:rsid w:val="000566C3"/>
    <w:rsid w:val="00061BF4"/>
    <w:rsid w:val="00061D6C"/>
    <w:rsid w:val="0006240C"/>
    <w:rsid w:val="00062967"/>
    <w:rsid w:val="00064616"/>
    <w:rsid w:val="00064C1F"/>
    <w:rsid w:val="00064DBA"/>
    <w:rsid w:val="00067C55"/>
    <w:rsid w:val="000703EB"/>
    <w:rsid w:val="00074B2D"/>
    <w:rsid w:val="00082077"/>
    <w:rsid w:val="00082236"/>
    <w:rsid w:val="0008441D"/>
    <w:rsid w:val="00086F3F"/>
    <w:rsid w:val="000916E8"/>
    <w:rsid w:val="000935FE"/>
    <w:rsid w:val="00093AF3"/>
    <w:rsid w:val="00095DA4"/>
    <w:rsid w:val="00096D0F"/>
    <w:rsid w:val="000A0758"/>
    <w:rsid w:val="000A176D"/>
    <w:rsid w:val="000A5BBF"/>
    <w:rsid w:val="000A749B"/>
    <w:rsid w:val="000B1DC0"/>
    <w:rsid w:val="000B36A1"/>
    <w:rsid w:val="000B36FC"/>
    <w:rsid w:val="000B5FFA"/>
    <w:rsid w:val="000B63D3"/>
    <w:rsid w:val="000B7E11"/>
    <w:rsid w:val="000C0A52"/>
    <w:rsid w:val="000C1FA3"/>
    <w:rsid w:val="000C2B9E"/>
    <w:rsid w:val="000C34F7"/>
    <w:rsid w:val="000C66CD"/>
    <w:rsid w:val="000D4B26"/>
    <w:rsid w:val="000D5C96"/>
    <w:rsid w:val="000D5DE5"/>
    <w:rsid w:val="000D7EA4"/>
    <w:rsid w:val="000E3449"/>
    <w:rsid w:val="000E37E2"/>
    <w:rsid w:val="000E6F2E"/>
    <w:rsid w:val="000F223E"/>
    <w:rsid w:val="000F3131"/>
    <w:rsid w:val="000F3385"/>
    <w:rsid w:val="000F3AB1"/>
    <w:rsid w:val="001001F8"/>
    <w:rsid w:val="00100FB9"/>
    <w:rsid w:val="00101659"/>
    <w:rsid w:val="00102BAE"/>
    <w:rsid w:val="00104427"/>
    <w:rsid w:val="00105EB4"/>
    <w:rsid w:val="00105ECB"/>
    <w:rsid w:val="001074C7"/>
    <w:rsid w:val="0010751C"/>
    <w:rsid w:val="00110BE6"/>
    <w:rsid w:val="00114A30"/>
    <w:rsid w:val="00114EFD"/>
    <w:rsid w:val="00127744"/>
    <w:rsid w:val="00130425"/>
    <w:rsid w:val="00134DBE"/>
    <w:rsid w:val="001362B3"/>
    <w:rsid w:val="0014384B"/>
    <w:rsid w:val="00147BF9"/>
    <w:rsid w:val="00152D56"/>
    <w:rsid w:val="001532E2"/>
    <w:rsid w:val="001555E2"/>
    <w:rsid w:val="001559D0"/>
    <w:rsid w:val="00155C32"/>
    <w:rsid w:val="0015680B"/>
    <w:rsid w:val="00157604"/>
    <w:rsid w:val="00170307"/>
    <w:rsid w:val="00170718"/>
    <w:rsid w:val="00170860"/>
    <w:rsid w:val="00170970"/>
    <w:rsid w:val="00170F96"/>
    <w:rsid w:val="0017153E"/>
    <w:rsid w:val="001721A9"/>
    <w:rsid w:val="00172965"/>
    <w:rsid w:val="0017660E"/>
    <w:rsid w:val="0018144B"/>
    <w:rsid w:val="0018207D"/>
    <w:rsid w:val="00182B11"/>
    <w:rsid w:val="00186D83"/>
    <w:rsid w:val="00190BD9"/>
    <w:rsid w:val="0019297A"/>
    <w:rsid w:val="00197AF2"/>
    <w:rsid w:val="001A1BEE"/>
    <w:rsid w:val="001A23D0"/>
    <w:rsid w:val="001A2658"/>
    <w:rsid w:val="001A26FF"/>
    <w:rsid w:val="001A6455"/>
    <w:rsid w:val="001B21BD"/>
    <w:rsid w:val="001B26B9"/>
    <w:rsid w:val="001B3785"/>
    <w:rsid w:val="001B4442"/>
    <w:rsid w:val="001C18BE"/>
    <w:rsid w:val="001C1CDC"/>
    <w:rsid w:val="001C22AA"/>
    <w:rsid w:val="001C22AE"/>
    <w:rsid w:val="001C3F5B"/>
    <w:rsid w:val="001C4C3F"/>
    <w:rsid w:val="001C4F5D"/>
    <w:rsid w:val="001C607A"/>
    <w:rsid w:val="001C746D"/>
    <w:rsid w:val="001C7EAA"/>
    <w:rsid w:val="001D1165"/>
    <w:rsid w:val="001D395F"/>
    <w:rsid w:val="001D4177"/>
    <w:rsid w:val="001D43AF"/>
    <w:rsid w:val="001D66DC"/>
    <w:rsid w:val="001D7194"/>
    <w:rsid w:val="001D7CD4"/>
    <w:rsid w:val="001F0967"/>
    <w:rsid w:val="001F3566"/>
    <w:rsid w:val="001F4F6D"/>
    <w:rsid w:val="001F5A71"/>
    <w:rsid w:val="001F6386"/>
    <w:rsid w:val="001F73AE"/>
    <w:rsid w:val="00203898"/>
    <w:rsid w:val="0020643D"/>
    <w:rsid w:val="00207A22"/>
    <w:rsid w:val="00210029"/>
    <w:rsid w:val="0021398D"/>
    <w:rsid w:val="00215712"/>
    <w:rsid w:val="00216D9D"/>
    <w:rsid w:val="00220F33"/>
    <w:rsid w:val="00221858"/>
    <w:rsid w:val="00221EC0"/>
    <w:rsid w:val="00223108"/>
    <w:rsid w:val="002238C8"/>
    <w:rsid w:val="002239D8"/>
    <w:rsid w:val="00224BC5"/>
    <w:rsid w:val="00230034"/>
    <w:rsid w:val="00232997"/>
    <w:rsid w:val="002335EB"/>
    <w:rsid w:val="00234350"/>
    <w:rsid w:val="00235DD8"/>
    <w:rsid w:val="002360E7"/>
    <w:rsid w:val="00241ABA"/>
    <w:rsid w:val="00250171"/>
    <w:rsid w:val="00250AB6"/>
    <w:rsid w:val="002538E4"/>
    <w:rsid w:val="00264D4A"/>
    <w:rsid w:val="00266883"/>
    <w:rsid w:val="00267B11"/>
    <w:rsid w:val="00270501"/>
    <w:rsid w:val="00270A55"/>
    <w:rsid w:val="0027257F"/>
    <w:rsid w:val="00272ABA"/>
    <w:rsid w:val="0027311C"/>
    <w:rsid w:val="00275DA2"/>
    <w:rsid w:val="00277B44"/>
    <w:rsid w:val="00277F9A"/>
    <w:rsid w:val="00280C34"/>
    <w:rsid w:val="00281B6E"/>
    <w:rsid w:val="0028320B"/>
    <w:rsid w:val="00283F2F"/>
    <w:rsid w:val="00284BBE"/>
    <w:rsid w:val="00293AE5"/>
    <w:rsid w:val="00296D19"/>
    <w:rsid w:val="002A2B4C"/>
    <w:rsid w:val="002A34CA"/>
    <w:rsid w:val="002A5F73"/>
    <w:rsid w:val="002A6B3B"/>
    <w:rsid w:val="002A6EA0"/>
    <w:rsid w:val="002B4C05"/>
    <w:rsid w:val="002B6079"/>
    <w:rsid w:val="002B740F"/>
    <w:rsid w:val="002C5D7E"/>
    <w:rsid w:val="002D04E9"/>
    <w:rsid w:val="002D3D70"/>
    <w:rsid w:val="002D4854"/>
    <w:rsid w:val="002D774F"/>
    <w:rsid w:val="002E1B9B"/>
    <w:rsid w:val="002E5500"/>
    <w:rsid w:val="002E5B4F"/>
    <w:rsid w:val="002E78C6"/>
    <w:rsid w:val="002F6495"/>
    <w:rsid w:val="002F70DB"/>
    <w:rsid w:val="002F759A"/>
    <w:rsid w:val="003017C8"/>
    <w:rsid w:val="003020B7"/>
    <w:rsid w:val="003035A0"/>
    <w:rsid w:val="003041AC"/>
    <w:rsid w:val="0031151D"/>
    <w:rsid w:val="00311643"/>
    <w:rsid w:val="00312C84"/>
    <w:rsid w:val="003132CD"/>
    <w:rsid w:val="00313A0D"/>
    <w:rsid w:val="003148CA"/>
    <w:rsid w:val="00315BE0"/>
    <w:rsid w:val="00322E7A"/>
    <w:rsid w:val="00323CCD"/>
    <w:rsid w:val="00325AB6"/>
    <w:rsid w:val="00325B02"/>
    <w:rsid w:val="003310C0"/>
    <w:rsid w:val="003317AB"/>
    <w:rsid w:val="00331960"/>
    <w:rsid w:val="00331E1A"/>
    <w:rsid w:val="00332A93"/>
    <w:rsid w:val="003353FE"/>
    <w:rsid w:val="003362C6"/>
    <w:rsid w:val="00336B2D"/>
    <w:rsid w:val="00342595"/>
    <w:rsid w:val="00344518"/>
    <w:rsid w:val="00344EF3"/>
    <w:rsid w:val="00347CC9"/>
    <w:rsid w:val="00351D6A"/>
    <w:rsid w:val="0035334C"/>
    <w:rsid w:val="0035647D"/>
    <w:rsid w:val="003608B3"/>
    <w:rsid w:val="003614FD"/>
    <w:rsid w:val="003636C1"/>
    <w:rsid w:val="00366D96"/>
    <w:rsid w:val="003710F2"/>
    <w:rsid w:val="0037263F"/>
    <w:rsid w:val="0037402C"/>
    <w:rsid w:val="00375A97"/>
    <w:rsid w:val="00375AFB"/>
    <w:rsid w:val="00382439"/>
    <w:rsid w:val="00387983"/>
    <w:rsid w:val="003902F2"/>
    <w:rsid w:val="00390FC5"/>
    <w:rsid w:val="00396BF5"/>
    <w:rsid w:val="003A183F"/>
    <w:rsid w:val="003A3097"/>
    <w:rsid w:val="003A3564"/>
    <w:rsid w:val="003A36C5"/>
    <w:rsid w:val="003A5D5D"/>
    <w:rsid w:val="003B23B8"/>
    <w:rsid w:val="003B2D7C"/>
    <w:rsid w:val="003B391F"/>
    <w:rsid w:val="003B4C28"/>
    <w:rsid w:val="003B601E"/>
    <w:rsid w:val="003B701B"/>
    <w:rsid w:val="003C00D1"/>
    <w:rsid w:val="003C02F7"/>
    <w:rsid w:val="003C106F"/>
    <w:rsid w:val="003C1B17"/>
    <w:rsid w:val="003C3DA6"/>
    <w:rsid w:val="003C4007"/>
    <w:rsid w:val="003C54A2"/>
    <w:rsid w:val="003C77B0"/>
    <w:rsid w:val="003D08F8"/>
    <w:rsid w:val="003D1235"/>
    <w:rsid w:val="003D26FC"/>
    <w:rsid w:val="003D4F20"/>
    <w:rsid w:val="003D5459"/>
    <w:rsid w:val="003D7A10"/>
    <w:rsid w:val="003E4A9B"/>
    <w:rsid w:val="003E6291"/>
    <w:rsid w:val="003F22E7"/>
    <w:rsid w:val="003F22FC"/>
    <w:rsid w:val="003F312C"/>
    <w:rsid w:val="003F51F6"/>
    <w:rsid w:val="00400A90"/>
    <w:rsid w:val="0040174A"/>
    <w:rsid w:val="00401B2E"/>
    <w:rsid w:val="00403F6C"/>
    <w:rsid w:val="004042E2"/>
    <w:rsid w:val="00405260"/>
    <w:rsid w:val="00412DEB"/>
    <w:rsid w:val="00413BF4"/>
    <w:rsid w:val="004143B7"/>
    <w:rsid w:val="0041538A"/>
    <w:rsid w:val="00415EBD"/>
    <w:rsid w:val="004170D0"/>
    <w:rsid w:val="004177AC"/>
    <w:rsid w:val="004177B8"/>
    <w:rsid w:val="00420997"/>
    <w:rsid w:val="00422579"/>
    <w:rsid w:val="00422AA9"/>
    <w:rsid w:val="00422F08"/>
    <w:rsid w:val="004306D5"/>
    <w:rsid w:val="00435F4A"/>
    <w:rsid w:val="004365BC"/>
    <w:rsid w:val="004375C1"/>
    <w:rsid w:val="00441C7C"/>
    <w:rsid w:val="00444113"/>
    <w:rsid w:val="0044668C"/>
    <w:rsid w:val="00452232"/>
    <w:rsid w:val="00456237"/>
    <w:rsid w:val="004601DB"/>
    <w:rsid w:val="00461152"/>
    <w:rsid w:val="004659B3"/>
    <w:rsid w:val="00466EF0"/>
    <w:rsid w:val="00471323"/>
    <w:rsid w:val="00472E21"/>
    <w:rsid w:val="00473539"/>
    <w:rsid w:val="00473C2C"/>
    <w:rsid w:val="00475D05"/>
    <w:rsid w:val="0047783B"/>
    <w:rsid w:val="0048391F"/>
    <w:rsid w:val="004846A3"/>
    <w:rsid w:val="00484BBC"/>
    <w:rsid w:val="00485781"/>
    <w:rsid w:val="004951CA"/>
    <w:rsid w:val="004962D9"/>
    <w:rsid w:val="004A2224"/>
    <w:rsid w:val="004A3E03"/>
    <w:rsid w:val="004A4BA1"/>
    <w:rsid w:val="004A5814"/>
    <w:rsid w:val="004A5A3D"/>
    <w:rsid w:val="004A647B"/>
    <w:rsid w:val="004B05F3"/>
    <w:rsid w:val="004B0D94"/>
    <w:rsid w:val="004B22B0"/>
    <w:rsid w:val="004B2F81"/>
    <w:rsid w:val="004B453A"/>
    <w:rsid w:val="004B492B"/>
    <w:rsid w:val="004B7BB9"/>
    <w:rsid w:val="004C0425"/>
    <w:rsid w:val="004C08CC"/>
    <w:rsid w:val="004C1509"/>
    <w:rsid w:val="004C15FF"/>
    <w:rsid w:val="004C3D77"/>
    <w:rsid w:val="004C6C7B"/>
    <w:rsid w:val="004C72D4"/>
    <w:rsid w:val="004D58DB"/>
    <w:rsid w:val="004D7531"/>
    <w:rsid w:val="004D7FCA"/>
    <w:rsid w:val="004E10F4"/>
    <w:rsid w:val="004E1E6F"/>
    <w:rsid w:val="004E3BF4"/>
    <w:rsid w:val="004E6162"/>
    <w:rsid w:val="004E617E"/>
    <w:rsid w:val="004E77F2"/>
    <w:rsid w:val="004E7BE3"/>
    <w:rsid w:val="004F05DE"/>
    <w:rsid w:val="004F2C6B"/>
    <w:rsid w:val="00500F0D"/>
    <w:rsid w:val="00501231"/>
    <w:rsid w:val="00502CCB"/>
    <w:rsid w:val="0050374F"/>
    <w:rsid w:val="0050594A"/>
    <w:rsid w:val="00511463"/>
    <w:rsid w:val="00512757"/>
    <w:rsid w:val="005144A3"/>
    <w:rsid w:val="005148B3"/>
    <w:rsid w:val="005203B5"/>
    <w:rsid w:val="00521AF0"/>
    <w:rsid w:val="005221CD"/>
    <w:rsid w:val="005238E9"/>
    <w:rsid w:val="00524CFC"/>
    <w:rsid w:val="00534C73"/>
    <w:rsid w:val="0053519E"/>
    <w:rsid w:val="005359A3"/>
    <w:rsid w:val="00536530"/>
    <w:rsid w:val="00536F94"/>
    <w:rsid w:val="00543818"/>
    <w:rsid w:val="005450BC"/>
    <w:rsid w:val="005500FF"/>
    <w:rsid w:val="00550314"/>
    <w:rsid w:val="0055081C"/>
    <w:rsid w:val="00550C90"/>
    <w:rsid w:val="00550CA7"/>
    <w:rsid w:val="0055158C"/>
    <w:rsid w:val="0055174C"/>
    <w:rsid w:val="0055264E"/>
    <w:rsid w:val="00553A80"/>
    <w:rsid w:val="00553AE3"/>
    <w:rsid w:val="005561A8"/>
    <w:rsid w:val="00556E33"/>
    <w:rsid w:val="005578D1"/>
    <w:rsid w:val="005603CE"/>
    <w:rsid w:val="005639DC"/>
    <w:rsid w:val="00563B4D"/>
    <w:rsid w:val="00566DD7"/>
    <w:rsid w:val="00567762"/>
    <w:rsid w:val="005705F6"/>
    <w:rsid w:val="00571AD5"/>
    <w:rsid w:val="00572E91"/>
    <w:rsid w:val="005734D9"/>
    <w:rsid w:val="005750A7"/>
    <w:rsid w:val="00576000"/>
    <w:rsid w:val="00576BBD"/>
    <w:rsid w:val="00577339"/>
    <w:rsid w:val="00582544"/>
    <w:rsid w:val="00591991"/>
    <w:rsid w:val="00591F83"/>
    <w:rsid w:val="0059775E"/>
    <w:rsid w:val="005A185D"/>
    <w:rsid w:val="005A3DED"/>
    <w:rsid w:val="005B5160"/>
    <w:rsid w:val="005B67F0"/>
    <w:rsid w:val="005D249C"/>
    <w:rsid w:val="005D2AD3"/>
    <w:rsid w:val="005D5229"/>
    <w:rsid w:val="005D5B85"/>
    <w:rsid w:val="005D67F0"/>
    <w:rsid w:val="005D6E9B"/>
    <w:rsid w:val="005E05A8"/>
    <w:rsid w:val="005E1F72"/>
    <w:rsid w:val="005E4154"/>
    <w:rsid w:val="005E43DF"/>
    <w:rsid w:val="005E54B8"/>
    <w:rsid w:val="005E58C9"/>
    <w:rsid w:val="005F16CB"/>
    <w:rsid w:val="005F1BA5"/>
    <w:rsid w:val="005F2EF0"/>
    <w:rsid w:val="005F508F"/>
    <w:rsid w:val="005F59F1"/>
    <w:rsid w:val="005F5BAE"/>
    <w:rsid w:val="005F5FF9"/>
    <w:rsid w:val="005F6D25"/>
    <w:rsid w:val="005F6D6C"/>
    <w:rsid w:val="00603E5F"/>
    <w:rsid w:val="006078E0"/>
    <w:rsid w:val="006102B9"/>
    <w:rsid w:val="006141EE"/>
    <w:rsid w:val="006144EB"/>
    <w:rsid w:val="006169FC"/>
    <w:rsid w:val="00617BA7"/>
    <w:rsid w:val="00617D49"/>
    <w:rsid w:val="00620CA9"/>
    <w:rsid w:val="00624AED"/>
    <w:rsid w:val="00624B22"/>
    <w:rsid w:val="00625677"/>
    <w:rsid w:val="006270AF"/>
    <w:rsid w:val="006312A6"/>
    <w:rsid w:val="006326FC"/>
    <w:rsid w:val="00634269"/>
    <w:rsid w:val="00635B98"/>
    <w:rsid w:val="0063663C"/>
    <w:rsid w:val="00636CFA"/>
    <w:rsid w:val="0063722B"/>
    <w:rsid w:val="00641268"/>
    <w:rsid w:val="00643172"/>
    <w:rsid w:val="006431C6"/>
    <w:rsid w:val="00644A3B"/>
    <w:rsid w:val="00647541"/>
    <w:rsid w:val="00650AC1"/>
    <w:rsid w:val="006532C8"/>
    <w:rsid w:val="006536A4"/>
    <w:rsid w:val="00653B0B"/>
    <w:rsid w:val="006568E1"/>
    <w:rsid w:val="00663D68"/>
    <w:rsid w:val="00664C1C"/>
    <w:rsid w:val="006663B8"/>
    <w:rsid w:val="0067085E"/>
    <w:rsid w:val="00671733"/>
    <w:rsid w:val="00671CD5"/>
    <w:rsid w:val="00671D92"/>
    <w:rsid w:val="00673B40"/>
    <w:rsid w:val="00674892"/>
    <w:rsid w:val="00674919"/>
    <w:rsid w:val="00674A76"/>
    <w:rsid w:val="00674D8D"/>
    <w:rsid w:val="00676766"/>
    <w:rsid w:val="0068220C"/>
    <w:rsid w:val="006824F9"/>
    <w:rsid w:val="00685A82"/>
    <w:rsid w:val="0068704D"/>
    <w:rsid w:val="00691637"/>
    <w:rsid w:val="006925D1"/>
    <w:rsid w:val="006932F9"/>
    <w:rsid w:val="00693B37"/>
    <w:rsid w:val="006A30D1"/>
    <w:rsid w:val="006A474A"/>
    <w:rsid w:val="006A5A72"/>
    <w:rsid w:val="006B472F"/>
    <w:rsid w:val="006B4F29"/>
    <w:rsid w:val="006B6867"/>
    <w:rsid w:val="006B7512"/>
    <w:rsid w:val="006B7C29"/>
    <w:rsid w:val="006C096C"/>
    <w:rsid w:val="006C0C5C"/>
    <w:rsid w:val="006C6649"/>
    <w:rsid w:val="006C683C"/>
    <w:rsid w:val="006D1B73"/>
    <w:rsid w:val="006D2718"/>
    <w:rsid w:val="006D3430"/>
    <w:rsid w:val="006D5823"/>
    <w:rsid w:val="006D6953"/>
    <w:rsid w:val="006D746A"/>
    <w:rsid w:val="006E39C7"/>
    <w:rsid w:val="006E4D89"/>
    <w:rsid w:val="006F0DF0"/>
    <w:rsid w:val="006F17C5"/>
    <w:rsid w:val="006F19E2"/>
    <w:rsid w:val="006F281B"/>
    <w:rsid w:val="006F6CE4"/>
    <w:rsid w:val="006F7B59"/>
    <w:rsid w:val="006F7B79"/>
    <w:rsid w:val="006F7D3C"/>
    <w:rsid w:val="00700288"/>
    <w:rsid w:val="0070219B"/>
    <w:rsid w:val="00703A49"/>
    <w:rsid w:val="00704398"/>
    <w:rsid w:val="007053F4"/>
    <w:rsid w:val="007152C1"/>
    <w:rsid w:val="0071548E"/>
    <w:rsid w:val="007154CB"/>
    <w:rsid w:val="00716B9C"/>
    <w:rsid w:val="007200FD"/>
    <w:rsid w:val="007214BD"/>
    <w:rsid w:val="00724601"/>
    <w:rsid w:val="00724F32"/>
    <w:rsid w:val="00725E5D"/>
    <w:rsid w:val="00727491"/>
    <w:rsid w:val="00727EC7"/>
    <w:rsid w:val="00730E56"/>
    <w:rsid w:val="00734CB9"/>
    <w:rsid w:val="00735A92"/>
    <w:rsid w:val="0073675E"/>
    <w:rsid w:val="00736B9F"/>
    <w:rsid w:val="007414FE"/>
    <w:rsid w:val="00741F46"/>
    <w:rsid w:val="00743E92"/>
    <w:rsid w:val="00746A7F"/>
    <w:rsid w:val="00760B2D"/>
    <w:rsid w:val="0076157E"/>
    <w:rsid w:val="00761737"/>
    <w:rsid w:val="00763AB4"/>
    <w:rsid w:val="00764D80"/>
    <w:rsid w:val="007652EC"/>
    <w:rsid w:val="00767C35"/>
    <w:rsid w:val="0077079D"/>
    <w:rsid w:val="00772BCC"/>
    <w:rsid w:val="00772C93"/>
    <w:rsid w:val="00772EDA"/>
    <w:rsid w:val="00773FD2"/>
    <w:rsid w:val="00774E60"/>
    <w:rsid w:val="007752B0"/>
    <w:rsid w:val="00775339"/>
    <w:rsid w:val="0077580E"/>
    <w:rsid w:val="007760DF"/>
    <w:rsid w:val="0078208B"/>
    <w:rsid w:val="00782A2C"/>
    <w:rsid w:val="0078379B"/>
    <w:rsid w:val="00786ED3"/>
    <w:rsid w:val="0079118E"/>
    <w:rsid w:val="0079205C"/>
    <w:rsid w:val="007946D8"/>
    <w:rsid w:val="007961A0"/>
    <w:rsid w:val="007A08BE"/>
    <w:rsid w:val="007A3F47"/>
    <w:rsid w:val="007A459D"/>
    <w:rsid w:val="007B2B5E"/>
    <w:rsid w:val="007C0917"/>
    <w:rsid w:val="007C0B0F"/>
    <w:rsid w:val="007C1F4B"/>
    <w:rsid w:val="007C2782"/>
    <w:rsid w:val="007D5FDF"/>
    <w:rsid w:val="007E1ABA"/>
    <w:rsid w:val="007E44DD"/>
    <w:rsid w:val="007E465F"/>
    <w:rsid w:val="007E5197"/>
    <w:rsid w:val="007E6171"/>
    <w:rsid w:val="007E7366"/>
    <w:rsid w:val="007E7DBB"/>
    <w:rsid w:val="007F091A"/>
    <w:rsid w:val="007F1A79"/>
    <w:rsid w:val="007F5C0C"/>
    <w:rsid w:val="007F6F19"/>
    <w:rsid w:val="00800D17"/>
    <w:rsid w:val="008033DF"/>
    <w:rsid w:val="00806A60"/>
    <w:rsid w:val="00810D5B"/>
    <w:rsid w:val="008139EA"/>
    <w:rsid w:val="0081445B"/>
    <w:rsid w:val="00814EB7"/>
    <w:rsid w:val="00815FAD"/>
    <w:rsid w:val="00817461"/>
    <w:rsid w:val="00817617"/>
    <w:rsid w:val="00823E5A"/>
    <w:rsid w:val="00825905"/>
    <w:rsid w:val="00825F62"/>
    <w:rsid w:val="0082698C"/>
    <w:rsid w:val="00827C62"/>
    <w:rsid w:val="00830AF5"/>
    <w:rsid w:val="00830EDB"/>
    <w:rsid w:val="00831CD3"/>
    <w:rsid w:val="0083254B"/>
    <w:rsid w:val="008338CC"/>
    <w:rsid w:val="0083524B"/>
    <w:rsid w:val="00835840"/>
    <w:rsid w:val="0083635B"/>
    <w:rsid w:val="0083667D"/>
    <w:rsid w:val="008379DB"/>
    <w:rsid w:val="00841581"/>
    <w:rsid w:val="00850988"/>
    <w:rsid w:val="008522C2"/>
    <w:rsid w:val="00860377"/>
    <w:rsid w:val="00860600"/>
    <w:rsid w:val="008654EF"/>
    <w:rsid w:val="00866304"/>
    <w:rsid w:val="008715AF"/>
    <w:rsid w:val="00876F46"/>
    <w:rsid w:val="0088263C"/>
    <w:rsid w:val="008842C5"/>
    <w:rsid w:val="00884C44"/>
    <w:rsid w:val="00887847"/>
    <w:rsid w:val="0089019A"/>
    <w:rsid w:val="00890210"/>
    <w:rsid w:val="0089082D"/>
    <w:rsid w:val="00890C8F"/>
    <w:rsid w:val="00890DB0"/>
    <w:rsid w:val="00890E19"/>
    <w:rsid w:val="00892EFE"/>
    <w:rsid w:val="00892F9C"/>
    <w:rsid w:val="008941B7"/>
    <w:rsid w:val="008942D9"/>
    <w:rsid w:val="008955D3"/>
    <w:rsid w:val="008957AB"/>
    <w:rsid w:val="00897F43"/>
    <w:rsid w:val="008A060D"/>
    <w:rsid w:val="008A1A5E"/>
    <w:rsid w:val="008A25F0"/>
    <w:rsid w:val="008A60A5"/>
    <w:rsid w:val="008A655D"/>
    <w:rsid w:val="008A65BF"/>
    <w:rsid w:val="008A7BD5"/>
    <w:rsid w:val="008B3592"/>
    <w:rsid w:val="008B5C09"/>
    <w:rsid w:val="008C0CE5"/>
    <w:rsid w:val="008C48D3"/>
    <w:rsid w:val="008C6CE3"/>
    <w:rsid w:val="008C79AA"/>
    <w:rsid w:val="008D11A2"/>
    <w:rsid w:val="008D1A21"/>
    <w:rsid w:val="008D242E"/>
    <w:rsid w:val="008D2858"/>
    <w:rsid w:val="008D42F4"/>
    <w:rsid w:val="008D662A"/>
    <w:rsid w:val="008E03F9"/>
    <w:rsid w:val="008E0C03"/>
    <w:rsid w:val="008E0C14"/>
    <w:rsid w:val="008F2077"/>
    <w:rsid w:val="008F3EEB"/>
    <w:rsid w:val="008F4B55"/>
    <w:rsid w:val="00904703"/>
    <w:rsid w:val="009223C7"/>
    <w:rsid w:val="00923BAA"/>
    <w:rsid w:val="00924022"/>
    <w:rsid w:val="00930D0C"/>
    <w:rsid w:val="00931A40"/>
    <w:rsid w:val="00932F17"/>
    <w:rsid w:val="00933459"/>
    <w:rsid w:val="00933A51"/>
    <w:rsid w:val="009345B7"/>
    <w:rsid w:val="009360D9"/>
    <w:rsid w:val="00936715"/>
    <w:rsid w:val="0094233B"/>
    <w:rsid w:val="00942C4A"/>
    <w:rsid w:val="00943E5B"/>
    <w:rsid w:val="00946988"/>
    <w:rsid w:val="00950A62"/>
    <w:rsid w:val="009568BE"/>
    <w:rsid w:val="00956A92"/>
    <w:rsid w:val="00961971"/>
    <w:rsid w:val="00962ADA"/>
    <w:rsid w:val="00970B0E"/>
    <w:rsid w:val="00972509"/>
    <w:rsid w:val="00982E7C"/>
    <w:rsid w:val="00984C7C"/>
    <w:rsid w:val="009865EA"/>
    <w:rsid w:val="00986DCA"/>
    <w:rsid w:val="009873FA"/>
    <w:rsid w:val="00992C6F"/>
    <w:rsid w:val="00993AF6"/>
    <w:rsid w:val="00996BC1"/>
    <w:rsid w:val="00996F01"/>
    <w:rsid w:val="00997A8C"/>
    <w:rsid w:val="009A24CC"/>
    <w:rsid w:val="009A36FB"/>
    <w:rsid w:val="009A3C32"/>
    <w:rsid w:val="009A69F9"/>
    <w:rsid w:val="009A6F9C"/>
    <w:rsid w:val="009A7DE7"/>
    <w:rsid w:val="009B4E3D"/>
    <w:rsid w:val="009B5D97"/>
    <w:rsid w:val="009B63A5"/>
    <w:rsid w:val="009C3ED0"/>
    <w:rsid w:val="009C5386"/>
    <w:rsid w:val="009C71B3"/>
    <w:rsid w:val="009C7E29"/>
    <w:rsid w:val="009D05AC"/>
    <w:rsid w:val="009D05D2"/>
    <w:rsid w:val="009D35EB"/>
    <w:rsid w:val="009D3719"/>
    <w:rsid w:val="009D7D7D"/>
    <w:rsid w:val="009E0393"/>
    <w:rsid w:val="009E1131"/>
    <w:rsid w:val="009E24F8"/>
    <w:rsid w:val="009E281E"/>
    <w:rsid w:val="009E511D"/>
    <w:rsid w:val="009E59BA"/>
    <w:rsid w:val="009F0B5F"/>
    <w:rsid w:val="009F2001"/>
    <w:rsid w:val="009F2BC3"/>
    <w:rsid w:val="009F3DCB"/>
    <w:rsid w:val="009F4434"/>
    <w:rsid w:val="009F44D0"/>
    <w:rsid w:val="009F57EE"/>
    <w:rsid w:val="00A00D39"/>
    <w:rsid w:val="00A0483F"/>
    <w:rsid w:val="00A05A7D"/>
    <w:rsid w:val="00A0664B"/>
    <w:rsid w:val="00A11280"/>
    <w:rsid w:val="00A11B19"/>
    <w:rsid w:val="00A1496B"/>
    <w:rsid w:val="00A14DF2"/>
    <w:rsid w:val="00A16371"/>
    <w:rsid w:val="00A26B89"/>
    <w:rsid w:val="00A32D58"/>
    <w:rsid w:val="00A32F6F"/>
    <w:rsid w:val="00A344F6"/>
    <w:rsid w:val="00A35B4E"/>
    <w:rsid w:val="00A360CE"/>
    <w:rsid w:val="00A40F00"/>
    <w:rsid w:val="00A41612"/>
    <w:rsid w:val="00A42564"/>
    <w:rsid w:val="00A4526B"/>
    <w:rsid w:val="00A51282"/>
    <w:rsid w:val="00A5216D"/>
    <w:rsid w:val="00A52E79"/>
    <w:rsid w:val="00A60AAB"/>
    <w:rsid w:val="00A60E08"/>
    <w:rsid w:val="00A634D3"/>
    <w:rsid w:val="00A639E1"/>
    <w:rsid w:val="00A70D49"/>
    <w:rsid w:val="00A74184"/>
    <w:rsid w:val="00A7446E"/>
    <w:rsid w:val="00A75572"/>
    <w:rsid w:val="00A7752D"/>
    <w:rsid w:val="00A81776"/>
    <w:rsid w:val="00A82805"/>
    <w:rsid w:val="00A83194"/>
    <w:rsid w:val="00A838B4"/>
    <w:rsid w:val="00A855FF"/>
    <w:rsid w:val="00A90CDE"/>
    <w:rsid w:val="00A932F0"/>
    <w:rsid w:val="00A97239"/>
    <w:rsid w:val="00AA112A"/>
    <w:rsid w:val="00AA12F6"/>
    <w:rsid w:val="00AA157A"/>
    <w:rsid w:val="00AA27F7"/>
    <w:rsid w:val="00AA4C9E"/>
    <w:rsid w:val="00AB1FC7"/>
    <w:rsid w:val="00AB501C"/>
    <w:rsid w:val="00AB5561"/>
    <w:rsid w:val="00AC0AFA"/>
    <w:rsid w:val="00AC1726"/>
    <w:rsid w:val="00AC3E5B"/>
    <w:rsid w:val="00AC7BED"/>
    <w:rsid w:val="00AD2E74"/>
    <w:rsid w:val="00AD5D36"/>
    <w:rsid w:val="00AD7C67"/>
    <w:rsid w:val="00AE1090"/>
    <w:rsid w:val="00AE221D"/>
    <w:rsid w:val="00AE340A"/>
    <w:rsid w:val="00AE47AB"/>
    <w:rsid w:val="00AE4B6E"/>
    <w:rsid w:val="00AE60D5"/>
    <w:rsid w:val="00AE7EC7"/>
    <w:rsid w:val="00AF12A1"/>
    <w:rsid w:val="00AF1F79"/>
    <w:rsid w:val="00AF35F8"/>
    <w:rsid w:val="00AF402F"/>
    <w:rsid w:val="00AF5FCF"/>
    <w:rsid w:val="00AF7CDF"/>
    <w:rsid w:val="00B01260"/>
    <w:rsid w:val="00B037D1"/>
    <w:rsid w:val="00B07F88"/>
    <w:rsid w:val="00B10991"/>
    <w:rsid w:val="00B10E80"/>
    <w:rsid w:val="00B13485"/>
    <w:rsid w:val="00B14145"/>
    <w:rsid w:val="00B14A83"/>
    <w:rsid w:val="00B16AD9"/>
    <w:rsid w:val="00B17B75"/>
    <w:rsid w:val="00B21CAA"/>
    <w:rsid w:val="00B24ED0"/>
    <w:rsid w:val="00B271DB"/>
    <w:rsid w:val="00B27E71"/>
    <w:rsid w:val="00B30685"/>
    <w:rsid w:val="00B315C7"/>
    <w:rsid w:val="00B318EA"/>
    <w:rsid w:val="00B31B43"/>
    <w:rsid w:val="00B32452"/>
    <w:rsid w:val="00B3408B"/>
    <w:rsid w:val="00B3727F"/>
    <w:rsid w:val="00B40BA4"/>
    <w:rsid w:val="00B40E42"/>
    <w:rsid w:val="00B4469F"/>
    <w:rsid w:val="00B4493E"/>
    <w:rsid w:val="00B44A75"/>
    <w:rsid w:val="00B45864"/>
    <w:rsid w:val="00B54A8E"/>
    <w:rsid w:val="00B55BC7"/>
    <w:rsid w:val="00B55D35"/>
    <w:rsid w:val="00B56074"/>
    <w:rsid w:val="00B561AD"/>
    <w:rsid w:val="00B56D5A"/>
    <w:rsid w:val="00B61131"/>
    <w:rsid w:val="00B61653"/>
    <w:rsid w:val="00B61853"/>
    <w:rsid w:val="00B62A92"/>
    <w:rsid w:val="00B6416A"/>
    <w:rsid w:val="00B642C5"/>
    <w:rsid w:val="00B67C5D"/>
    <w:rsid w:val="00B72266"/>
    <w:rsid w:val="00B7723F"/>
    <w:rsid w:val="00B77D9E"/>
    <w:rsid w:val="00B80218"/>
    <w:rsid w:val="00B82923"/>
    <w:rsid w:val="00B8544B"/>
    <w:rsid w:val="00B865C5"/>
    <w:rsid w:val="00B8696D"/>
    <w:rsid w:val="00B87A50"/>
    <w:rsid w:val="00B87A5D"/>
    <w:rsid w:val="00B87E2F"/>
    <w:rsid w:val="00B90A7D"/>
    <w:rsid w:val="00B90C01"/>
    <w:rsid w:val="00B944F2"/>
    <w:rsid w:val="00B95598"/>
    <w:rsid w:val="00B9681A"/>
    <w:rsid w:val="00BA3ACB"/>
    <w:rsid w:val="00BA424F"/>
    <w:rsid w:val="00BA559A"/>
    <w:rsid w:val="00BA66CB"/>
    <w:rsid w:val="00BA69B9"/>
    <w:rsid w:val="00BB03B0"/>
    <w:rsid w:val="00BB0EFB"/>
    <w:rsid w:val="00BB5620"/>
    <w:rsid w:val="00BB6A0A"/>
    <w:rsid w:val="00BB70E6"/>
    <w:rsid w:val="00BC07F8"/>
    <w:rsid w:val="00BC35BE"/>
    <w:rsid w:val="00BC5EDD"/>
    <w:rsid w:val="00BD20F7"/>
    <w:rsid w:val="00BD32B5"/>
    <w:rsid w:val="00BD7D95"/>
    <w:rsid w:val="00BE51BF"/>
    <w:rsid w:val="00BE6B8D"/>
    <w:rsid w:val="00BE6C64"/>
    <w:rsid w:val="00BF3295"/>
    <w:rsid w:val="00C00183"/>
    <w:rsid w:val="00C0412D"/>
    <w:rsid w:val="00C041B9"/>
    <w:rsid w:val="00C04D3C"/>
    <w:rsid w:val="00C10018"/>
    <w:rsid w:val="00C12234"/>
    <w:rsid w:val="00C1273A"/>
    <w:rsid w:val="00C14601"/>
    <w:rsid w:val="00C14DC3"/>
    <w:rsid w:val="00C1550E"/>
    <w:rsid w:val="00C23ED7"/>
    <w:rsid w:val="00C2452F"/>
    <w:rsid w:val="00C246AF"/>
    <w:rsid w:val="00C25E4F"/>
    <w:rsid w:val="00C26766"/>
    <w:rsid w:val="00C2740E"/>
    <w:rsid w:val="00C31154"/>
    <w:rsid w:val="00C32116"/>
    <w:rsid w:val="00C32CE8"/>
    <w:rsid w:val="00C336E5"/>
    <w:rsid w:val="00C35D3B"/>
    <w:rsid w:val="00C3770B"/>
    <w:rsid w:val="00C40A77"/>
    <w:rsid w:val="00C41393"/>
    <w:rsid w:val="00C429E8"/>
    <w:rsid w:val="00C439A5"/>
    <w:rsid w:val="00C43F4A"/>
    <w:rsid w:val="00C4502D"/>
    <w:rsid w:val="00C462A2"/>
    <w:rsid w:val="00C508B3"/>
    <w:rsid w:val="00C536C8"/>
    <w:rsid w:val="00C552BF"/>
    <w:rsid w:val="00C5544D"/>
    <w:rsid w:val="00C560C7"/>
    <w:rsid w:val="00C56434"/>
    <w:rsid w:val="00C61D56"/>
    <w:rsid w:val="00C61F28"/>
    <w:rsid w:val="00C6272E"/>
    <w:rsid w:val="00C63019"/>
    <w:rsid w:val="00C7498A"/>
    <w:rsid w:val="00C76014"/>
    <w:rsid w:val="00C7770A"/>
    <w:rsid w:val="00C83B79"/>
    <w:rsid w:val="00C83CB7"/>
    <w:rsid w:val="00C8467C"/>
    <w:rsid w:val="00C856A0"/>
    <w:rsid w:val="00C85F42"/>
    <w:rsid w:val="00C85FD8"/>
    <w:rsid w:val="00C91D01"/>
    <w:rsid w:val="00C92095"/>
    <w:rsid w:val="00C92DD4"/>
    <w:rsid w:val="00C92F2F"/>
    <w:rsid w:val="00C94F8E"/>
    <w:rsid w:val="00C957B6"/>
    <w:rsid w:val="00CA06FA"/>
    <w:rsid w:val="00CA394E"/>
    <w:rsid w:val="00CB0B97"/>
    <w:rsid w:val="00CB2568"/>
    <w:rsid w:val="00CB3BEE"/>
    <w:rsid w:val="00CB4102"/>
    <w:rsid w:val="00CB418D"/>
    <w:rsid w:val="00CB4EDF"/>
    <w:rsid w:val="00CB55A4"/>
    <w:rsid w:val="00CB5B45"/>
    <w:rsid w:val="00CB77A3"/>
    <w:rsid w:val="00CB7A6C"/>
    <w:rsid w:val="00CB7C10"/>
    <w:rsid w:val="00CC1D1A"/>
    <w:rsid w:val="00CC2778"/>
    <w:rsid w:val="00CC70DC"/>
    <w:rsid w:val="00CD02A1"/>
    <w:rsid w:val="00CD0DC9"/>
    <w:rsid w:val="00CD31E5"/>
    <w:rsid w:val="00CD4D69"/>
    <w:rsid w:val="00CD4E77"/>
    <w:rsid w:val="00CE5226"/>
    <w:rsid w:val="00CE5696"/>
    <w:rsid w:val="00CE6FFA"/>
    <w:rsid w:val="00CE7F18"/>
    <w:rsid w:val="00CF18DA"/>
    <w:rsid w:val="00CF3F3A"/>
    <w:rsid w:val="00CF4CC8"/>
    <w:rsid w:val="00CF5062"/>
    <w:rsid w:val="00CF5406"/>
    <w:rsid w:val="00CF6405"/>
    <w:rsid w:val="00CF6446"/>
    <w:rsid w:val="00CF680A"/>
    <w:rsid w:val="00D01793"/>
    <w:rsid w:val="00D0232D"/>
    <w:rsid w:val="00D02CDE"/>
    <w:rsid w:val="00D04E18"/>
    <w:rsid w:val="00D04F7E"/>
    <w:rsid w:val="00D0546A"/>
    <w:rsid w:val="00D13ECA"/>
    <w:rsid w:val="00D22338"/>
    <w:rsid w:val="00D22C50"/>
    <w:rsid w:val="00D240FC"/>
    <w:rsid w:val="00D25A03"/>
    <w:rsid w:val="00D2795E"/>
    <w:rsid w:val="00D27DA0"/>
    <w:rsid w:val="00D31988"/>
    <w:rsid w:val="00D3283C"/>
    <w:rsid w:val="00D41518"/>
    <w:rsid w:val="00D41901"/>
    <w:rsid w:val="00D41FB1"/>
    <w:rsid w:val="00D426A4"/>
    <w:rsid w:val="00D43911"/>
    <w:rsid w:val="00D50598"/>
    <w:rsid w:val="00D50CFB"/>
    <w:rsid w:val="00D5280B"/>
    <w:rsid w:val="00D536EE"/>
    <w:rsid w:val="00D54D3F"/>
    <w:rsid w:val="00D606A9"/>
    <w:rsid w:val="00D607C3"/>
    <w:rsid w:val="00D60AF3"/>
    <w:rsid w:val="00D63C80"/>
    <w:rsid w:val="00D66757"/>
    <w:rsid w:val="00D66991"/>
    <w:rsid w:val="00D67ACE"/>
    <w:rsid w:val="00D67D8C"/>
    <w:rsid w:val="00D7026D"/>
    <w:rsid w:val="00D711E2"/>
    <w:rsid w:val="00D723A7"/>
    <w:rsid w:val="00D72AF6"/>
    <w:rsid w:val="00D739DF"/>
    <w:rsid w:val="00D7668D"/>
    <w:rsid w:val="00D767D8"/>
    <w:rsid w:val="00D77E72"/>
    <w:rsid w:val="00D824D0"/>
    <w:rsid w:val="00D83BD4"/>
    <w:rsid w:val="00D87976"/>
    <w:rsid w:val="00DA0D93"/>
    <w:rsid w:val="00DA17C7"/>
    <w:rsid w:val="00DA5BF6"/>
    <w:rsid w:val="00DA66D1"/>
    <w:rsid w:val="00DA682B"/>
    <w:rsid w:val="00DB0CB2"/>
    <w:rsid w:val="00DB15F8"/>
    <w:rsid w:val="00DB16D8"/>
    <w:rsid w:val="00DB3564"/>
    <w:rsid w:val="00DB5731"/>
    <w:rsid w:val="00DC1C58"/>
    <w:rsid w:val="00DC1D54"/>
    <w:rsid w:val="00DC3251"/>
    <w:rsid w:val="00DC3DC6"/>
    <w:rsid w:val="00DC46F0"/>
    <w:rsid w:val="00DD1F1E"/>
    <w:rsid w:val="00DD4ED2"/>
    <w:rsid w:val="00DD5B57"/>
    <w:rsid w:val="00DD6EEB"/>
    <w:rsid w:val="00DE4541"/>
    <w:rsid w:val="00DE52A6"/>
    <w:rsid w:val="00DE5A8E"/>
    <w:rsid w:val="00DE709A"/>
    <w:rsid w:val="00DF15A2"/>
    <w:rsid w:val="00DF4F1A"/>
    <w:rsid w:val="00DF5BA7"/>
    <w:rsid w:val="00E00A95"/>
    <w:rsid w:val="00E01D66"/>
    <w:rsid w:val="00E02729"/>
    <w:rsid w:val="00E033FA"/>
    <w:rsid w:val="00E0396E"/>
    <w:rsid w:val="00E05BFD"/>
    <w:rsid w:val="00E065C1"/>
    <w:rsid w:val="00E1224C"/>
    <w:rsid w:val="00E131EA"/>
    <w:rsid w:val="00E13843"/>
    <w:rsid w:val="00E15FD8"/>
    <w:rsid w:val="00E209AC"/>
    <w:rsid w:val="00E22B86"/>
    <w:rsid w:val="00E23ED7"/>
    <w:rsid w:val="00E33307"/>
    <w:rsid w:val="00E35579"/>
    <w:rsid w:val="00E37A61"/>
    <w:rsid w:val="00E44466"/>
    <w:rsid w:val="00E44A30"/>
    <w:rsid w:val="00E45305"/>
    <w:rsid w:val="00E459D3"/>
    <w:rsid w:val="00E4625C"/>
    <w:rsid w:val="00E53E23"/>
    <w:rsid w:val="00E54CCF"/>
    <w:rsid w:val="00E571D5"/>
    <w:rsid w:val="00E57249"/>
    <w:rsid w:val="00E57F2C"/>
    <w:rsid w:val="00E61707"/>
    <w:rsid w:val="00E63130"/>
    <w:rsid w:val="00E63618"/>
    <w:rsid w:val="00E64CBE"/>
    <w:rsid w:val="00E65D2B"/>
    <w:rsid w:val="00E735EF"/>
    <w:rsid w:val="00E736EE"/>
    <w:rsid w:val="00E762D5"/>
    <w:rsid w:val="00E76ACB"/>
    <w:rsid w:val="00E813BD"/>
    <w:rsid w:val="00E84FB9"/>
    <w:rsid w:val="00E86BA4"/>
    <w:rsid w:val="00E87648"/>
    <w:rsid w:val="00E90E85"/>
    <w:rsid w:val="00E914FE"/>
    <w:rsid w:val="00E920A6"/>
    <w:rsid w:val="00EA0A7C"/>
    <w:rsid w:val="00EA0AD7"/>
    <w:rsid w:val="00EA167B"/>
    <w:rsid w:val="00EA2D62"/>
    <w:rsid w:val="00EA4194"/>
    <w:rsid w:val="00EA57DA"/>
    <w:rsid w:val="00EB13FF"/>
    <w:rsid w:val="00EB1DA4"/>
    <w:rsid w:val="00EB2285"/>
    <w:rsid w:val="00EB5183"/>
    <w:rsid w:val="00EB6F3B"/>
    <w:rsid w:val="00EB7B16"/>
    <w:rsid w:val="00EC225B"/>
    <w:rsid w:val="00EC7E2A"/>
    <w:rsid w:val="00ED34AB"/>
    <w:rsid w:val="00ED6B26"/>
    <w:rsid w:val="00ED7334"/>
    <w:rsid w:val="00EE03C9"/>
    <w:rsid w:val="00EE142C"/>
    <w:rsid w:val="00EE27B9"/>
    <w:rsid w:val="00EE32C6"/>
    <w:rsid w:val="00EE3ED4"/>
    <w:rsid w:val="00EE5C49"/>
    <w:rsid w:val="00EE63D7"/>
    <w:rsid w:val="00EF09C9"/>
    <w:rsid w:val="00EF1C3C"/>
    <w:rsid w:val="00EF1C93"/>
    <w:rsid w:val="00EF41E1"/>
    <w:rsid w:val="00EF7C27"/>
    <w:rsid w:val="00F005BF"/>
    <w:rsid w:val="00F00EC9"/>
    <w:rsid w:val="00F061C8"/>
    <w:rsid w:val="00F06593"/>
    <w:rsid w:val="00F0749C"/>
    <w:rsid w:val="00F07A16"/>
    <w:rsid w:val="00F10474"/>
    <w:rsid w:val="00F10955"/>
    <w:rsid w:val="00F127ED"/>
    <w:rsid w:val="00F12C0B"/>
    <w:rsid w:val="00F13484"/>
    <w:rsid w:val="00F154A9"/>
    <w:rsid w:val="00F15AEB"/>
    <w:rsid w:val="00F22173"/>
    <w:rsid w:val="00F232FB"/>
    <w:rsid w:val="00F25A85"/>
    <w:rsid w:val="00F323EA"/>
    <w:rsid w:val="00F3375B"/>
    <w:rsid w:val="00F3779E"/>
    <w:rsid w:val="00F41CB8"/>
    <w:rsid w:val="00F43D9E"/>
    <w:rsid w:val="00F440AF"/>
    <w:rsid w:val="00F46D2E"/>
    <w:rsid w:val="00F475BD"/>
    <w:rsid w:val="00F47629"/>
    <w:rsid w:val="00F5081A"/>
    <w:rsid w:val="00F54984"/>
    <w:rsid w:val="00F62306"/>
    <w:rsid w:val="00F63130"/>
    <w:rsid w:val="00F719BA"/>
    <w:rsid w:val="00F770B3"/>
    <w:rsid w:val="00F77BE5"/>
    <w:rsid w:val="00F81DA5"/>
    <w:rsid w:val="00F85B42"/>
    <w:rsid w:val="00F86428"/>
    <w:rsid w:val="00F91210"/>
    <w:rsid w:val="00F94279"/>
    <w:rsid w:val="00F94E12"/>
    <w:rsid w:val="00FA4292"/>
    <w:rsid w:val="00FA567C"/>
    <w:rsid w:val="00FA5C0F"/>
    <w:rsid w:val="00FA68E2"/>
    <w:rsid w:val="00FA7A46"/>
    <w:rsid w:val="00FB04AF"/>
    <w:rsid w:val="00FB1738"/>
    <w:rsid w:val="00FB1A69"/>
    <w:rsid w:val="00FB1D9E"/>
    <w:rsid w:val="00FB272F"/>
    <w:rsid w:val="00FB3880"/>
    <w:rsid w:val="00FB70D1"/>
    <w:rsid w:val="00FB75EA"/>
    <w:rsid w:val="00FC2C08"/>
    <w:rsid w:val="00FC5C6A"/>
    <w:rsid w:val="00FC60A6"/>
    <w:rsid w:val="00FD03DF"/>
    <w:rsid w:val="00FD0C0C"/>
    <w:rsid w:val="00FD4E13"/>
    <w:rsid w:val="00FD630A"/>
    <w:rsid w:val="00FE0ED3"/>
    <w:rsid w:val="00FE2271"/>
    <w:rsid w:val="00FE3253"/>
    <w:rsid w:val="00FE329A"/>
    <w:rsid w:val="00FE4CF9"/>
    <w:rsid w:val="00FE7D05"/>
    <w:rsid w:val="00FF0160"/>
    <w:rsid w:val="00FF21B5"/>
    <w:rsid w:val="00FF6E01"/>
    <w:rsid w:val="00FF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F2BC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3B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3B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3B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3BD4"/>
    <w:rPr>
      <w:sz w:val="18"/>
      <w:szCs w:val="18"/>
    </w:rPr>
  </w:style>
  <w:style w:type="character" w:styleId="a5">
    <w:name w:val="Hyperlink"/>
    <w:basedOn w:val="a0"/>
    <w:uiPriority w:val="99"/>
    <w:unhideWhenUsed/>
    <w:rsid w:val="00F005BF"/>
    <w:rPr>
      <w:color w:val="0000FF"/>
      <w:u w:val="single"/>
    </w:rPr>
  </w:style>
  <w:style w:type="character" w:customStyle="1" w:styleId="highlight">
    <w:name w:val="highlight"/>
    <w:basedOn w:val="a0"/>
    <w:rsid w:val="006F17C5"/>
  </w:style>
  <w:style w:type="character" w:customStyle="1" w:styleId="contenttitle">
    <w:name w:val="contenttitle"/>
    <w:basedOn w:val="a0"/>
    <w:rsid w:val="00F3375B"/>
  </w:style>
  <w:style w:type="character" w:customStyle="1" w:styleId="keyword">
    <w:name w:val="keyword"/>
    <w:basedOn w:val="a0"/>
    <w:rsid w:val="000B5FFA"/>
  </w:style>
  <w:style w:type="paragraph" w:styleId="a6">
    <w:name w:val="List Paragraph"/>
    <w:basedOn w:val="a"/>
    <w:uiPriority w:val="34"/>
    <w:qFormat/>
    <w:rsid w:val="00E63618"/>
    <w:pPr>
      <w:ind w:firstLineChars="200" w:firstLine="420"/>
    </w:pPr>
  </w:style>
  <w:style w:type="character" w:customStyle="1" w:styleId="apple-converted-space">
    <w:name w:val="apple-converted-space"/>
    <w:basedOn w:val="a0"/>
    <w:rsid w:val="00170860"/>
  </w:style>
  <w:style w:type="paragraph" w:styleId="a7">
    <w:name w:val="Balloon Text"/>
    <w:basedOn w:val="a"/>
    <w:link w:val="Char1"/>
    <w:uiPriority w:val="99"/>
    <w:semiHidden/>
    <w:unhideWhenUsed/>
    <w:rsid w:val="004E617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E617E"/>
    <w:rPr>
      <w:sz w:val="18"/>
      <w:szCs w:val="18"/>
    </w:rPr>
  </w:style>
  <w:style w:type="paragraph" w:styleId="a8">
    <w:name w:val="Revision"/>
    <w:hidden/>
    <w:uiPriority w:val="99"/>
    <w:semiHidden/>
    <w:rsid w:val="00272ABA"/>
  </w:style>
  <w:style w:type="character" w:customStyle="1" w:styleId="2Char">
    <w:name w:val="标题 2 Char"/>
    <w:basedOn w:val="a0"/>
    <w:link w:val="2"/>
    <w:uiPriority w:val="9"/>
    <w:semiHidden/>
    <w:rsid w:val="009F2BC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ighlight2">
    <w:name w:val="highlight2"/>
    <w:basedOn w:val="a0"/>
    <w:rsid w:val="004E10F4"/>
  </w:style>
  <w:style w:type="character" w:customStyle="1" w:styleId="Char2">
    <w:name w:val="纯文本 Char"/>
    <w:link w:val="1"/>
    <w:rsid w:val="003D26FC"/>
    <w:rPr>
      <w:rFonts w:ascii="宋体" w:eastAsia="宋体" w:hAnsi="Courier New" w:cs="Courier New"/>
      <w:szCs w:val="21"/>
    </w:rPr>
  </w:style>
  <w:style w:type="paragraph" w:customStyle="1" w:styleId="1">
    <w:name w:val="纯文本1"/>
    <w:basedOn w:val="a"/>
    <w:link w:val="Char2"/>
    <w:rsid w:val="003D26FC"/>
    <w:rPr>
      <w:rFonts w:ascii="宋体" w:eastAsia="宋体" w:hAnsi="Courier New" w:cs="Courier New"/>
      <w:szCs w:val="21"/>
    </w:rPr>
  </w:style>
  <w:style w:type="character" w:styleId="a9">
    <w:name w:val="FollowedHyperlink"/>
    <w:basedOn w:val="a0"/>
    <w:uiPriority w:val="99"/>
    <w:semiHidden/>
    <w:unhideWhenUsed/>
    <w:rsid w:val="00716B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F2BC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3B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3B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3B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3BD4"/>
    <w:rPr>
      <w:sz w:val="18"/>
      <w:szCs w:val="18"/>
    </w:rPr>
  </w:style>
  <w:style w:type="character" w:styleId="a5">
    <w:name w:val="Hyperlink"/>
    <w:basedOn w:val="a0"/>
    <w:uiPriority w:val="99"/>
    <w:unhideWhenUsed/>
    <w:rsid w:val="00F005BF"/>
    <w:rPr>
      <w:color w:val="0000FF"/>
      <w:u w:val="single"/>
    </w:rPr>
  </w:style>
  <w:style w:type="character" w:customStyle="1" w:styleId="highlight">
    <w:name w:val="highlight"/>
    <w:basedOn w:val="a0"/>
    <w:rsid w:val="006F17C5"/>
  </w:style>
  <w:style w:type="character" w:customStyle="1" w:styleId="contenttitle">
    <w:name w:val="contenttitle"/>
    <w:basedOn w:val="a0"/>
    <w:rsid w:val="00F3375B"/>
  </w:style>
  <w:style w:type="character" w:customStyle="1" w:styleId="keyword">
    <w:name w:val="keyword"/>
    <w:basedOn w:val="a0"/>
    <w:rsid w:val="000B5FFA"/>
  </w:style>
  <w:style w:type="paragraph" w:styleId="a6">
    <w:name w:val="List Paragraph"/>
    <w:basedOn w:val="a"/>
    <w:uiPriority w:val="34"/>
    <w:qFormat/>
    <w:rsid w:val="00E63618"/>
    <w:pPr>
      <w:ind w:firstLineChars="200" w:firstLine="420"/>
    </w:pPr>
  </w:style>
  <w:style w:type="character" w:customStyle="1" w:styleId="apple-converted-space">
    <w:name w:val="apple-converted-space"/>
    <w:basedOn w:val="a0"/>
    <w:rsid w:val="00170860"/>
  </w:style>
  <w:style w:type="paragraph" w:styleId="a7">
    <w:name w:val="Balloon Text"/>
    <w:basedOn w:val="a"/>
    <w:link w:val="Char1"/>
    <w:uiPriority w:val="99"/>
    <w:semiHidden/>
    <w:unhideWhenUsed/>
    <w:rsid w:val="004E617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E617E"/>
    <w:rPr>
      <w:sz w:val="18"/>
      <w:szCs w:val="18"/>
    </w:rPr>
  </w:style>
  <w:style w:type="paragraph" w:styleId="a8">
    <w:name w:val="Revision"/>
    <w:hidden/>
    <w:uiPriority w:val="99"/>
    <w:semiHidden/>
    <w:rsid w:val="00272ABA"/>
  </w:style>
  <w:style w:type="character" w:customStyle="1" w:styleId="2Char">
    <w:name w:val="标题 2 Char"/>
    <w:basedOn w:val="a0"/>
    <w:link w:val="2"/>
    <w:uiPriority w:val="9"/>
    <w:semiHidden/>
    <w:rsid w:val="009F2BC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ighlight2">
    <w:name w:val="highlight2"/>
    <w:basedOn w:val="a0"/>
    <w:rsid w:val="004E10F4"/>
  </w:style>
  <w:style w:type="character" w:customStyle="1" w:styleId="Char2">
    <w:name w:val="纯文本 Char"/>
    <w:link w:val="1"/>
    <w:rsid w:val="003D26FC"/>
    <w:rPr>
      <w:rFonts w:ascii="宋体" w:eastAsia="宋体" w:hAnsi="Courier New" w:cs="Courier New"/>
      <w:szCs w:val="21"/>
    </w:rPr>
  </w:style>
  <w:style w:type="paragraph" w:customStyle="1" w:styleId="1">
    <w:name w:val="纯文本1"/>
    <w:basedOn w:val="a"/>
    <w:link w:val="Char2"/>
    <w:rsid w:val="003D26FC"/>
    <w:rPr>
      <w:rFonts w:ascii="宋体" w:eastAsia="宋体" w:hAnsi="Courier New" w:cs="Courier New"/>
      <w:szCs w:val="21"/>
    </w:rPr>
  </w:style>
  <w:style w:type="character" w:styleId="a9">
    <w:name w:val="FollowedHyperlink"/>
    <w:basedOn w:val="a0"/>
    <w:uiPriority w:val="99"/>
    <w:semiHidden/>
    <w:unhideWhenUsed/>
    <w:rsid w:val="00716B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688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2381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66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4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7012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6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2289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326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7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0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1625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63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79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443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6389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3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8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199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5309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967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9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8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9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6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9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354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363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0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22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164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18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97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0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465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2734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6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87674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98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2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5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374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804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03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106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76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115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62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273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83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80967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87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9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2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425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859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8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6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6343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76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1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40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833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36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55654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101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68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13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3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6292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1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17445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6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91472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10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29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0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5741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5446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0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27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67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8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93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5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28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265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4956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92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7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0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497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499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6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5151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86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66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0922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403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6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0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43914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57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6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7743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8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741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96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5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8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575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72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95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92601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0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62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6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6820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857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95542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69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2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515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3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9063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1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46082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53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67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8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374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1418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4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8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26830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7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08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0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ict.youdao.com/w/anterior/" TargetMode="External"/><Relationship Id="rId18" Type="http://schemas.openxmlformats.org/officeDocument/2006/relationships/hyperlink" Target="http://dict.youdao.com/w/metastasis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hyperlink" Target="http://dict.youdao.com/w/metastasi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ict.youdao.com/w/metastasi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hyperlink" Target="http://dict.youdao.com/w/metastasis/" TargetMode="External"/><Relationship Id="rId10" Type="http://schemas.openxmlformats.org/officeDocument/2006/relationships/image" Target="media/image1.tiff"/><Relationship Id="rId19" Type="http://schemas.openxmlformats.org/officeDocument/2006/relationships/hyperlink" Target="http://dict.youdao.com/w/metastasi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hcmlr253@sohu.com" TargetMode="Externa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CB893-4435-4439-A862-DFCA879F0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5768</Words>
  <Characters>32882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2014-07-23T23:09:00Z</dcterms:created>
  <dcterms:modified xsi:type="dcterms:W3CDTF">2014-07-23T23:09:00Z</dcterms:modified>
</cp:coreProperties>
</file>