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6E" w:rsidRPr="002114C8" w:rsidRDefault="00B12D6E" w:rsidP="000217DC">
      <w:pPr>
        <w:pStyle w:val="p0"/>
        <w:adjustRightInd w:val="0"/>
        <w:snapToGrid w:val="0"/>
        <w:spacing w:line="360" w:lineRule="auto"/>
        <w:rPr>
          <w:rFonts w:ascii="Book Antiqua" w:hAnsi="Book Antiqua"/>
          <w:color w:val="000000"/>
          <w:sz w:val="24"/>
          <w:szCs w:val="24"/>
        </w:rPr>
      </w:pPr>
      <w:r w:rsidRPr="002114C8">
        <w:rPr>
          <w:rFonts w:ascii="Book Antiqua" w:hAnsi="Book Antiqua"/>
          <w:b/>
          <w:color w:val="0033CC"/>
          <w:sz w:val="24"/>
          <w:szCs w:val="24"/>
        </w:rPr>
        <w:t>Name of journal:</w:t>
      </w:r>
      <w:r w:rsidRPr="002114C8">
        <w:rPr>
          <w:rFonts w:ascii="Book Antiqua" w:hAnsi="Book Antiqua"/>
          <w:b/>
          <w:color w:val="000000"/>
          <w:sz w:val="24"/>
          <w:szCs w:val="24"/>
        </w:rPr>
        <w:t xml:space="preserve"> </w:t>
      </w:r>
      <w:bookmarkStart w:id="0" w:name="OLE_LINK718"/>
      <w:bookmarkStart w:id="1" w:name="OLE_LINK719"/>
      <w:r w:rsidRPr="002114C8">
        <w:rPr>
          <w:rFonts w:ascii="Book Antiqua" w:hAnsi="Book Antiqua"/>
          <w:i/>
          <w:color w:val="000000"/>
          <w:sz w:val="24"/>
          <w:szCs w:val="24"/>
        </w:rPr>
        <w:t>World Journal of Gastroenterology</w:t>
      </w:r>
      <w:bookmarkEnd w:id="0"/>
      <w:bookmarkEnd w:id="1"/>
    </w:p>
    <w:p w:rsidR="00B12D6E" w:rsidRPr="002114C8" w:rsidRDefault="00B12D6E" w:rsidP="000217DC">
      <w:pPr>
        <w:adjustRightInd w:val="0"/>
        <w:snapToGrid w:val="0"/>
        <w:spacing w:line="360" w:lineRule="auto"/>
        <w:rPr>
          <w:rFonts w:ascii="Book Antiqua" w:eastAsia="宋体" w:hAnsi="Book Antiqua" w:cs="宋体"/>
          <w:b/>
          <w:i/>
          <w:color w:val="000000"/>
          <w:sz w:val="24"/>
          <w:szCs w:val="24"/>
          <w:lang w:eastAsia="zh-CN"/>
        </w:rPr>
      </w:pPr>
      <w:r w:rsidRPr="002114C8">
        <w:rPr>
          <w:rFonts w:ascii="Book Antiqua" w:hAnsi="Book Antiqua" w:cs="Arial"/>
          <w:b/>
          <w:color w:val="0033CC"/>
          <w:sz w:val="24"/>
          <w:szCs w:val="24"/>
        </w:rPr>
        <w:t>ESPS Manuscript NO:</w:t>
      </w:r>
      <w:r w:rsidRPr="002114C8">
        <w:rPr>
          <w:rFonts w:ascii="Book Antiqua" w:hAnsi="Book Antiqua" w:cs="Arial"/>
          <w:b/>
          <w:color w:val="222222"/>
          <w:sz w:val="24"/>
          <w:szCs w:val="24"/>
        </w:rPr>
        <w:t xml:space="preserve"> </w:t>
      </w:r>
      <w:r w:rsidRPr="002114C8">
        <w:rPr>
          <w:rFonts w:ascii="Book Antiqua" w:eastAsia="宋体" w:hAnsi="Book Antiqua" w:cs="Arial"/>
          <w:b/>
          <w:color w:val="222222"/>
          <w:sz w:val="24"/>
          <w:szCs w:val="24"/>
          <w:lang w:eastAsia="zh-CN"/>
        </w:rPr>
        <w:t>9262</w:t>
      </w:r>
    </w:p>
    <w:p w:rsidR="00B12D6E" w:rsidRPr="002114C8" w:rsidRDefault="00B12D6E" w:rsidP="000217DC">
      <w:pPr>
        <w:suppressAutoHyphens/>
        <w:autoSpaceDE w:val="0"/>
        <w:autoSpaceDN w:val="0"/>
        <w:adjustRightInd w:val="0"/>
        <w:snapToGrid w:val="0"/>
        <w:spacing w:line="360" w:lineRule="auto"/>
        <w:rPr>
          <w:rFonts w:ascii="Book Antiqua" w:eastAsia="宋体" w:hAnsi="Book Antiqua"/>
          <w:b/>
          <w:color w:val="000000"/>
          <w:kern w:val="0"/>
          <w:sz w:val="24"/>
          <w:szCs w:val="24"/>
          <w:lang w:eastAsia="zh-CN"/>
        </w:rPr>
      </w:pPr>
      <w:r w:rsidRPr="002114C8">
        <w:rPr>
          <w:rFonts w:ascii="Book Antiqua" w:hAnsi="Book Antiqua"/>
          <w:b/>
          <w:color w:val="0033CC"/>
          <w:kern w:val="0"/>
          <w:sz w:val="24"/>
          <w:szCs w:val="24"/>
        </w:rPr>
        <w:t>Columns:</w:t>
      </w:r>
      <w:r w:rsidRPr="002114C8">
        <w:rPr>
          <w:rFonts w:ascii="Book Antiqua" w:eastAsia="宋体" w:hAnsi="Book Antiqua"/>
          <w:b/>
          <w:color w:val="000000"/>
          <w:kern w:val="0"/>
          <w:sz w:val="24"/>
          <w:szCs w:val="24"/>
          <w:lang w:eastAsia="zh-CN"/>
        </w:rPr>
        <w:t xml:space="preserve"> CASE REPORT</w:t>
      </w:r>
    </w:p>
    <w:p w:rsidR="00B12D6E" w:rsidRPr="002114C8" w:rsidRDefault="00B12D6E" w:rsidP="000217DC">
      <w:pPr>
        <w:snapToGrid w:val="0"/>
        <w:spacing w:line="360" w:lineRule="auto"/>
        <w:rPr>
          <w:rStyle w:val="a6"/>
          <w:rFonts w:ascii="Book Antiqua" w:eastAsia="宋体" w:hAnsi="Book Antiqua"/>
          <w:color w:val="000000"/>
          <w:sz w:val="24"/>
          <w:szCs w:val="24"/>
          <w:lang w:eastAsia="zh-CN"/>
        </w:rPr>
      </w:pPr>
    </w:p>
    <w:p w:rsidR="00B12D6E" w:rsidRPr="002114C8" w:rsidRDefault="00B12D6E" w:rsidP="000217DC">
      <w:pPr>
        <w:snapToGrid w:val="0"/>
        <w:spacing w:line="360" w:lineRule="auto"/>
        <w:rPr>
          <w:rStyle w:val="a6"/>
          <w:rFonts w:ascii="Book Antiqua" w:eastAsia="宋体" w:hAnsi="Book Antiqua"/>
          <w:color w:val="000000"/>
          <w:sz w:val="24"/>
          <w:szCs w:val="24"/>
          <w:lang w:eastAsia="zh-CN"/>
        </w:rPr>
      </w:pPr>
      <w:r w:rsidRPr="002114C8">
        <w:rPr>
          <w:rStyle w:val="a6"/>
          <w:rFonts w:ascii="Book Antiqua" w:eastAsia="MS Gothic" w:hAnsi="Book Antiqua"/>
          <w:color w:val="000000"/>
          <w:sz w:val="24"/>
          <w:szCs w:val="24"/>
        </w:rPr>
        <w:t xml:space="preserve">Total </w:t>
      </w:r>
      <w:proofErr w:type="spellStart"/>
      <w:r w:rsidRPr="002114C8">
        <w:rPr>
          <w:rStyle w:val="a6"/>
          <w:rFonts w:ascii="Book Antiqua" w:eastAsia="MS Gothic" w:hAnsi="Book Antiqua"/>
          <w:color w:val="000000"/>
          <w:sz w:val="24"/>
          <w:szCs w:val="24"/>
        </w:rPr>
        <w:t>pancreatectomy</w:t>
      </w:r>
      <w:proofErr w:type="spellEnd"/>
      <w:r w:rsidRPr="002114C8">
        <w:rPr>
          <w:rStyle w:val="a6"/>
          <w:rFonts w:ascii="Book Antiqua" w:eastAsia="MS Gothic" w:hAnsi="Book Antiqua"/>
          <w:color w:val="000000"/>
          <w:sz w:val="24"/>
          <w:szCs w:val="24"/>
        </w:rPr>
        <w:t xml:space="preserve"> for </w:t>
      </w:r>
      <w:proofErr w:type="spellStart"/>
      <w:r w:rsidRPr="002114C8">
        <w:rPr>
          <w:rStyle w:val="a6"/>
          <w:rFonts w:ascii="Book Antiqua" w:eastAsia="MS Gothic" w:hAnsi="Book Antiqua"/>
          <w:color w:val="000000"/>
          <w:sz w:val="24"/>
          <w:szCs w:val="24"/>
        </w:rPr>
        <w:t>metachronous</w:t>
      </w:r>
      <w:proofErr w:type="spellEnd"/>
      <w:r w:rsidRPr="002114C8">
        <w:rPr>
          <w:rStyle w:val="a6"/>
          <w:rFonts w:ascii="Book Antiqua" w:eastAsia="MS Gothic" w:hAnsi="Book Antiqua"/>
          <w:color w:val="000000"/>
          <w:sz w:val="24"/>
          <w:szCs w:val="24"/>
        </w:rPr>
        <w:t xml:space="preserve"> mixed </w:t>
      </w:r>
      <w:proofErr w:type="spellStart"/>
      <w:r w:rsidRPr="002114C8">
        <w:rPr>
          <w:rStyle w:val="a6"/>
          <w:rFonts w:ascii="Book Antiqua" w:eastAsia="MS Gothic" w:hAnsi="Book Antiqua"/>
          <w:color w:val="000000"/>
          <w:sz w:val="24"/>
          <w:szCs w:val="24"/>
        </w:rPr>
        <w:t>acinar</w:t>
      </w:r>
      <w:proofErr w:type="spellEnd"/>
      <w:r w:rsidRPr="002114C8">
        <w:rPr>
          <w:rStyle w:val="a6"/>
          <w:rFonts w:ascii="Book Antiqua" w:eastAsia="MS Gothic" w:hAnsi="Book Antiqua"/>
          <w:color w:val="000000"/>
          <w:sz w:val="24"/>
          <w:szCs w:val="24"/>
        </w:rPr>
        <w:t>-ductal carcinoma in a remnant pancreas</w:t>
      </w:r>
    </w:p>
    <w:p w:rsidR="00B12D6E" w:rsidRPr="002114C8" w:rsidRDefault="00B12D6E" w:rsidP="000217DC">
      <w:pPr>
        <w:snapToGrid w:val="0"/>
        <w:spacing w:line="360" w:lineRule="auto"/>
        <w:rPr>
          <w:rStyle w:val="a6"/>
          <w:rFonts w:ascii="Book Antiqua" w:eastAsia="宋体" w:hAnsi="Book Antiqua"/>
          <w:color w:val="000000"/>
          <w:sz w:val="24"/>
          <w:szCs w:val="24"/>
          <w:lang w:eastAsia="zh-CN"/>
        </w:rPr>
      </w:pPr>
    </w:p>
    <w:p w:rsidR="00B12D6E" w:rsidRPr="002114C8" w:rsidRDefault="00B12D6E" w:rsidP="000217DC">
      <w:pPr>
        <w:snapToGrid w:val="0"/>
        <w:spacing w:line="360" w:lineRule="auto"/>
        <w:rPr>
          <w:rStyle w:val="a6"/>
          <w:rFonts w:ascii="Book Antiqua" w:eastAsia="MS Gothic" w:hAnsi="Book Antiqua"/>
          <w:b w:val="0"/>
          <w:color w:val="000000"/>
          <w:sz w:val="24"/>
          <w:szCs w:val="24"/>
        </w:rPr>
      </w:pPr>
      <w:proofErr w:type="spellStart"/>
      <w:r w:rsidRPr="002114C8">
        <w:rPr>
          <w:rStyle w:val="a6"/>
          <w:rFonts w:ascii="Book Antiqua" w:eastAsia="MS Gothic" w:hAnsi="Book Antiqua"/>
          <w:b w:val="0"/>
          <w:color w:val="000000"/>
          <w:sz w:val="24"/>
          <w:szCs w:val="24"/>
        </w:rPr>
        <w:t>Shonaka</w:t>
      </w:r>
      <w:proofErr w:type="spellEnd"/>
      <w:r w:rsidRPr="002114C8">
        <w:rPr>
          <w:rStyle w:val="a6"/>
          <w:rFonts w:ascii="Book Antiqua" w:eastAsia="MS Gothic" w:hAnsi="Book Antiqua"/>
          <w:b w:val="0"/>
          <w:color w:val="000000"/>
          <w:sz w:val="24"/>
          <w:szCs w:val="24"/>
        </w:rPr>
        <w:t xml:space="preserve"> T </w:t>
      </w:r>
      <w:r w:rsidRPr="002114C8">
        <w:rPr>
          <w:rStyle w:val="a6"/>
          <w:rFonts w:ascii="Book Antiqua" w:eastAsia="MS Gothic" w:hAnsi="Book Antiqua"/>
          <w:b w:val="0"/>
          <w:i/>
          <w:color w:val="000000"/>
          <w:sz w:val="24"/>
          <w:szCs w:val="24"/>
        </w:rPr>
        <w:t>et al</w:t>
      </w:r>
      <w:r w:rsidRPr="002114C8">
        <w:rPr>
          <w:rStyle w:val="a6"/>
          <w:rFonts w:ascii="Book Antiqua" w:eastAsia="MS Gothic" w:hAnsi="Book Antiqua"/>
          <w:b w:val="0"/>
          <w:color w:val="000000"/>
          <w:sz w:val="24"/>
          <w:szCs w:val="24"/>
        </w:rPr>
        <w:t xml:space="preserve">. </w:t>
      </w:r>
      <w:proofErr w:type="spellStart"/>
      <w:r w:rsidRPr="002114C8">
        <w:rPr>
          <w:rStyle w:val="a6"/>
          <w:rFonts w:ascii="Book Antiqua" w:eastAsia="MS Gothic" w:hAnsi="Book Antiqua"/>
          <w:b w:val="0"/>
          <w:color w:val="000000"/>
          <w:sz w:val="24"/>
          <w:szCs w:val="24"/>
        </w:rPr>
        <w:t>Metachronous</w:t>
      </w:r>
      <w:proofErr w:type="spellEnd"/>
      <w:r w:rsidRPr="002114C8">
        <w:rPr>
          <w:rStyle w:val="a6"/>
          <w:rFonts w:ascii="Book Antiqua" w:eastAsia="MS Gothic" w:hAnsi="Book Antiqua"/>
          <w:b w:val="0"/>
          <w:color w:val="000000"/>
          <w:sz w:val="24"/>
          <w:szCs w:val="24"/>
        </w:rPr>
        <w:t xml:space="preserve"> mixed </w:t>
      </w:r>
      <w:proofErr w:type="spellStart"/>
      <w:r w:rsidRPr="002114C8">
        <w:rPr>
          <w:rStyle w:val="a6"/>
          <w:rFonts w:ascii="Book Antiqua" w:eastAsia="MS Gothic" w:hAnsi="Book Antiqua"/>
          <w:b w:val="0"/>
          <w:color w:val="000000"/>
          <w:sz w:val="24"/>
          <w:szCs w:val="24"/>
        </w:rPr>
        <w:t>acinar</w:t>
      </w:r>
      <w:proofErr w:type="spellEnd"/>
      <w:r w:rsidRPr="002114C8">
        <w:rPr>
          <w:rStyle w:val="a6"/>
          <w:rFonts w:ascii="Book Antiqua" w:eastAsia="MS Gothic" w:hAnsi="Book Antiqua"/>
          <w:b w:val="0"/>
          <w:color w:val="000000"/>
          <w:sz w:val="24"/>
          <w:szCs w:val="24"/>
        </w:rPr>
        <w:t xml:space="preserve">-ductal carcinoma </w:t>
      </w:r>
    </w:p>
    <w:p w:rsidR="00B12D6E" w:rsidRPr="002114C8" w:rsidRDefault="00B12D6E" w:rsidP="000217DC">
      <w:pPr>
        <w:snapToGrid w:val="0"/>
        <w:spacing w:line="360" w:lineRule="auto"/>
        <w:rPr>
          <w:rStyle w:val="a6"/>
          <w:rFonts w:ascii="Book Antiqua" w:eastAsia="MS Gothic" w:hAnsi="Book Antiqua"/>
          <w:color w:val="000000"/>
          <w:sz w:val="24"/>
          <w:szCs w:val="24"/>
        </w:rPr>
      </w:pPr>
    </w:p>
    <w:p w:rsidR="00B12D6E" w:rsidRPr="002114C8" w:rsidRDefault="00B12D6E" w:rsidP="000217DC">
      <w:pPr>
        <w:snapToGrid w:val="0"/>
        <w:spacing w:line="360" w:lineRule="auto"/>
        <w:rPr>
          <w:rStyle w:val="a6"/>
          <w:rFonts w:ascii="Book Antiqua" w:eastAsia="宋体" w:hAnsi="Book Antiqua"/>
          <w:b w:val="0"/>
          <w:color w:val="000000"/>
          <w:sz w:val="24"/>
          <w:szCs w:val="24"/>
          <w:lang w:eastAsia="zh-CN"/>
        </w:rPr>
      </w:pPr>
      <w:r w:rsidRPr="002114C8">
        <w:rPr>
          <w:rStyle w:val="a6"/>
          <w:rFonts w:ascii="Book Antiqua" w:eastAsia="MS Gothic" w:hAnsi="Book Antiqua"/>
          <w:b w:val="0"/>
          <w:color w:val="000000"/>
          <w:sz w:val="24"/>
          <w:szCs w:val="24"/>
        </w:rPr>
        <w:t xml:space="preserve">Tatsuya </w:t>
      </w:r>
      <w:proofErr w:type="spellStart"/>
      <w:r w:rsidRPr="002114C8">
        <w:rPr>
          <w:rStyle w:val="a6"/>
          <w:rFonts w:ascii="Book Antiqua" w:eastAsia="MS Gothic" w:hAnsi="Book Antiqua"/>
          <w:b w:val="0"/>
          <w:color w:val="000000"/>
          <w:sz w:val="24"/>
          <w:szCs w:val="24"/>
        </w:rPr>
        <w:t>Shonaka</w:t>
      </w:r>
      <w:proofErr w:type="spellEnd"/>
      <w:r w:rsidRPr="002114C8">
        <w:rPr>
          <w:rStyle w:val="a6"/>
          <w:rFonts w:ascii="Book Antiqua" w:eastAsia="MS Gothic" w:hAnsi="Book Antiqua"/>
          <w:b w:val="0"/>
          <w:color w:val="000000"/>
          <w:sz w:val="24"/>
          <w:szCs w:val="24"/>
        </w:rPr>
        <w:t xml:space="preserve">, Mitsuhiro Inagaki, </w:t>
      </w:r>
      <w:proofErr w:type="spellStart"/>
      <w:r w:rsidRPr="002114C8">
        <w:rPr>
          <w:rStyle w:val="a6"/>
          <w:rFonts w:ascii="Book Antiqua" w:eastAsia="MS Gothic" w:hAnsi="Book Antiqua"/>
          <w:b w:val="0"/>
          <w:color w:val="000000"/>
          <w:sz w:val="24"/>
          <w:szCs w:val="24"/>
        </w:rPr>
        <w:t>Hiromitsu</w:t>
      </w:r>
      <w:proofErr w:type="spellEnd"/>
      <w:r w:rsidRPr="002114C8">
        <w:rPr>
          <w:rStyle w:val="a6"/>
          <w:rFonts w:ascii="Book Antiqua" w:eastAsia="MS Gothic" w:hAnsi="Book Antiqua"/>
          <w:b w:val="0"/>
          <w:color w:val="000000"/>
          <w:sz w:val="24"/>
          <w:szCs w:val="24"/>
        </w:rPr>
        <w:t xml:space="preserve"> </w:t>
      </w:r>
      <w:proofErr w:type="spellStart"/>
      <w:r w:rsidRPr="002114C8">
        <w:rPr>
          <w:rStyle w:val="a6"/>
          <w:rFonts w:ascii="Book Antiqua" w:eastAsia="MS Gothic" w:hAnsi="Book Antiqua"/>
          <w:b w:val="0"/>
          <w:color w:val="000000"/>
          <w:sz w:val="24"/>
          <w:szCs w:val="24"/>
        </w:rPr>
        <w:t>Akabane</w:t>
      </w:r>
      <w:proofErr w:type="spellEnd"/>
      <w:r w:rsidRPr="002114C8">
        <w:rPr>
          <w:rStyle w:val="a6"/>
          <w:rFonts w:ascii="Book Antiqua" w:eastAsia="MS Gothic" w:hAnsi="Book Antiqua"/>
          <w:b w:val="0"/>
          <w:color w:val="000000"/>
          <w:sz w:val="24"/>
          <w:szCs w:val="24"/>
        </w:rPr>
        <w:t xml:space="preserve">, </w:t>
      </w:r>
      <w:proofErr w:type="spellStart"/>
      <w:r w:rsidRPr="002114C8">
        <w:rPr>
          <w:rStyle w:val="a6"/>
          <w:rFonts w:ascii="Book Antiqua" w:eastAsia="MS Gothic" w:hAnsi="Book Antiqua"/>
          <w:b w:val="0"/>
          <w:color w:val="000000"/>
          <w:sz w:val="24"/>
          <w:szCs w:val="24"/>
        </w:rPr>
        <w:t>Naoyuki</w:t>
      </w:r>
      <w:proofErr w:type="spellEnd"/>
      <w:r w:rsidRPr="002114C8">
        <w:rPr>
          <w:rStyle w:val="a6"/>
          <w:rFonts w:ascii="Book Antiqua" w:eastAsia="MS Gothic" w:hAnsi="Book Antiqua"/>
          <w:b w:val="0"/>
          <w:color w:val="000000"/>
          <w:sz w:val="24"/>
          <w:szCs w:val="24"/>
        </w:rPr>
        <w:t xml:space="preserve"> </w:t>
      </w:r>
      <w:proofErr w:type="spellStart"/>
      <w:r w:rsidRPr="002114C8">
        <w:rPr>
          <w:rStyle w:val="a6"/>
          <w:rFonts w:ascii="Book Antiqua" w:eastAsia="MS Gothic" w:hAnsi="Book Antiqua"/>
          <w:b w:val="0"/>
          <w:color w:val="000000"/>
          <w:sz w:val="24"/>
          <w:szCs w:val="24"/>
        </w:rPr>
        <w:t>Yanagida</w:t>
      </w:r>
      <w:proofErr w:type="spellEnd"/>
      <w:r w:rsidRPr="002114C8">
        <w:rPr>
          <w:rStyle w:val="a6"/>
          <w:rFonts w:ascii="Book Antiqua" w:eastAsia="MS Gothic" w:hAnsi="Book Antiqua"/>
          <w:b w:val="0"/>
          <w:color w:val="000000"/>
          <w:sz w:val="24"/>
          <w:szCs w:val="24"/>
        </w:rPr>
        <w:t xml:space="preserve">, Hiroki </w:t>
      </w:r>
      <w:proofErr w:type="spellStart"/>
      <w:r w:rsidRPr="002114C8">
        <w:rPr>
          <w:rStyle w:val="a6"/>
          <w:rFonts w:ascii="Book Antiqua" w:eastAsia="MS Gothic" w:hAnsi="Book Antiqua"/>
          <w:b w:val="0"/>
          <w:color w:val="000000"/>
          <w:sz w:val="24"/>
          <w:szCs w:val="24"/>
        </w:rPr>
        <w:t>Shomura</w:t>
      </w:r>
      <w:proofErr w:type="spellEnd"/>
      <w:r w:rsidRPr="002114C8">
        <w:rPr>
          <w:rStyle w:val="a6"/>
          <w:rFonts w:ascii="Book Antiqua" w:eastAsia="MS Gothic" w:hAnsi="Book Antiqua"/>
          <w:b w:val="0"/>
          <w:color w:val="000000"/>
          <w:sz w:val="24"/>
          <w:szCs w:val="24"/>
        </w:rPr>
        <w:t xml:space="preserve">, Nobuyuki </w:t>
      </w:r>
      <w:proofErr w:type="spellStart"/>
      <w:r w:rsidRPr="002114C8">
        <w:rPr>
          <w:rStyle w:val="a6"/>
          <w:rFonts w:ascii="Book Antiqua" w:eastAsia="MS Gothic" w:hAnsi="Book Antiqua"/>
          <w:b w:val="0"/>
          <w:color w:val="000000"/>
          <w:sz w:val="24"/>
          <w:szCs w:val="24"/>
        </w:rPr>
        <w:t>Yanagawa</w:t>
      </w:r>
      <w:proofErr w:type="spellEnd"/>
      <w:r w:rsidRPr="002114C8">
        <w:rPr>
          <w:rStyle w:val="a6"/>
          <w:rFonts w:ascii="Book Antiqua" w:eastAsia="MS Gothic" w:hAnsi="Book Antiqua"/>
          <w:b w:val="0"/>
          <w:color w:val="000000"/>
          <w:sz w:val="24"/>
          <w:szCs w:val="24"/>
        </w:rPr>
        <w:t xml:space="preserve">, Kensuke Oikawa, </w:t>
      </w:r>
      <w:proofErr w:type="spellStart"/>
      <w:r w:rsidRPr="002114C8">
        <w:rPr>
          <w:rStyle w:val="a6"/>
          <w:rFonts w:ascii="Book Antiqua" w:eastAsia="MS Gothic" w:hAnsi="Book Antiqua"/>
          <w:b w:val="0"/>
          <w:color w:val="000000"/>
          <w:sz w:val="24"/>
          <w:szCs w:val="24"/>
        </w:rPr>
        <w:t>Shiro</w:t>
      </w:r>
      <w:proofErr w:type="spellEnd"/>
      <w:r w:rsidRPr="002114C8">
        <w:rPr>
          <w:rStyle w:val="a6"/>
          <w:rFonts w:ascii="Book Antiqua" w:eastAsia="MS Gothic" w:hAnsi="Book Antiqua"/>
          <w:b w:val="0"/>
          <w:color w:val="000000"/>
          <w:sz w:val="24"/>
          <w:szCs w:val="24"/>
        </w:rPr>
        <w:t xml:space="preserve"> Nakano</w:t>
      </w:r>
    </w:p>
    <w:p w:rsidR="00B12D6E" w:rsidRPr="002114C8" w:rsidRDefault="00B12D6E" w:rsidP="000217DC">
      <w:pPr>
        <w:snapToGrid w:val="0"/>
        <w:spacing w:line="360" w:lineRule="auto"/>
        <w:rPr>
          <w:rStyle w:val="a6"/>
          <w:rFonts w:ascii="Book Antiqua" w:eastAsia="宋体" w:hAnsi="Book Antiqua"/>
          <w:b w:val="0"/>
          <w:color w:val="000000"/>
          <w:sz w:val="24"/>
          <w:szCs w:val="24"/>
          <w:lang w:eastAsia="zh-CN"/>
        </w:rPr>
      </w:pPr>
    </w:p>
    <w:p w:rsidR="00B12D6E" w:rsidRPr="002114C8" w:rsidRDefault="00B12D6E" w:rsidP="000217DC">
      <w:pPr>
        <w:snapToGrid w:val="0"/>
        <w:spacing w:line="360" w:lineRule="auto"/>
        <w:rPr>
          <w:rStyle w:val="a6"/>
          <w:rFonts w:ascii="Book Antiqua" w:eastAsia="宋体" w:hAnsi="Book Antiqua"/>
          <w:b w:val="0"/>
          <w:color w:val="000000"/>
          <w:sz w:val="24"/>
          <w:szCs w:val="24"/>
          <w:lang w:eastAsia="zh-CN"/>
        </w:rPr>
      </w:pPr>
      <w:r w:rsidRPr="002114C8">
        <w:rPr>
          <w:rStyle w:val="a6"/>
          <w:rFonts w:ascii="Book Antiqua" w:eastAsia="MS Gothic" w:hAnsi="Book Antiqua"/>
          <w:color w:val="000000"/>
          <w:sz w:val="24"/>
          <w:szCs w:val="24"/>
        </w:rPr>
        <w:t xml:space="preserve">Tatsuya </w:t>
      </w:r>
      <w:proofErr w:type="spellStart"/>
      <w:r w:rsidRPr="002114C8">
        <w:rPr>
          <w:rStyle w:val="a6"/>
          <w:rFonts w:ascii="Book Antiqua" w:eastAsia="MS Gothic" w:hAnsi="Book Antiqua"/>
          <w:color w:val="000000"/>
          <w:sz w:val="24"/>
          <w:szCs w:val="24"/>
        </w:rPr>
        <w:t>Shonaka</w:t>
      </w:r>
      <w:proofErr w:type="spellEnd"/>
      <w:r w:rsidRPr="002114C8">
        <w:rPr>
          <w:rStyle w:val="a6"/>
          <w:rFonts w:ascii="Book Antiqua" w:eastAsia="MS Gothic" w:hAnsi="Book Antiqua"/>
          <w:color w:val="000000"/>
          <w:sz w:val="24"/>
          <w:szCs w:val="24"/>
        </w:rPr>
        <w:t xml:space="preserve">, Mitsuhiro Inagaki, </w:t>
      </w:r>
      <w:proofErr w:type="spellStart"/>
      <w:r w:rsidRPr="002114C8">
        <w:rPr>
          <w:rStyle w:val="a6"/>
          <w:rFonts w:ascii="Book Antiqua" w:eastAsia="MS Gothic" w:hAnsi="Book Antiqua"/>
          <w:color w:val="000000"/>
          <w:sz w:val="24"/>
          <w:szCs w:val="24"/>
        </w:rPr>
        <w:t>Hiromitsu</w:t>
      </w:r>
      <w:proofErr w:type="spellEnd"/>
      <w:r w:rsidRPr="002114C8">
        <w:rPr>
          <w:rStyle w:val="a6"/>
          <w:rFonts w:ascii="Book Antiqua" w:eastAsia="MS Gothic" w:hAnsi="Book Antiqua"/>
          <w:color w:val="000000"/>
          <w:sz w:val="24"/>
          <w:szCs w:val="24"/>
        </w:rPr>
        <w:t xml:space="preserve"> </w:t>
      </w:r>
      <w:proofErr w:type="spellStart"/>
      <w:r w:rsidRPr="002114C8">
        <w:rPr>
          <w:rStyle w:val="a6"/>
          <w:rFonts w:ascii="Book Antiqua" w:eastAsia="MS Gothic" w:hAnsi="Book Antiqua"/>
          <w:color w:val="000000"/>
          <w:sz w:val="24"/>
          <w:szCs w:val="24"/>
        </w:rPr>
        <w:t>Akabane</w:t>
      </w:r>
      <w:proofErr w:type="spellEnd"/>
      <w:r w:rsidRPr="002114C8">
        <w:rPr>
          <w:rStyle w:val="a6"/>
          <w:rFonts w:ascii="Book Antiqua" w:eastAsia="MS Gothic" w:hAnsi="Book Antiqua"/>
          <w:color w:val="000000"/>
          <w:sz w:val="24"/>
          <w:szCs w:val="24"/>
        </w:rPr>
        <w:t xml:space="preserve">, </w:t>
      </w:r>
      <w:proofErr w:type="spellStart"/>
      <w:r w:rsidRPr="002114C8">
        <w:rPr>
          <w:rStyle w:val="a6"/>
          <w:rFonts w:ascii="Book Antiqua" w:eastAsia="MS Gothic" w:hAnsi="Book Antiqua"/>
          <w:color w:val="000000"/>
          <w:sz w:val="24"/>
          <w:szCs w:val="24"/>
        </w:rPr>
        <w:t>Naoyuki</w:t>
      </w:r>
      <w:proofErr w:type="spellEnd"/>
      <w:r w:rsidRPr="002114C8">
        <w:rPr>
          <w:rStyle w:val="a6"/>
          <w:rFonts w:ascii="Book Antiqua" w:eastAsia="MS Gothic" w:hAnsi="Book Antiqua"/>
          <w:color w:val="000000"/>
          <w:sz w:val="24"/>
          <w:szCs w:val="24"/>
        </w:rPr>
        <w:t xml:space="preserve"> </w:t>
      </w:r>
      <w:proofErr w:type="spellStart"/>
      <w:r w:rsidRPr="002114C8">
        <w:rPr>
          <w:rStyle w:val="a6"/>
          <w:rFonts w:ascii="Book Antiqua" w:eastAsia="MS Gothic" w:hAnsi="Book Antiqua"/>
          <w:color w:val="000000"/>
          <w:sz w:val="24"/>
          <w:szCs w:val="24"/>
        </w:rPr>
        <w:t>Yanagida</w:t>
      </w:r>
      <w:proofErr w:type="spellEnd"/>
      <w:r w:rsidRPr="002114C8">
        <w:rPr>
          <w:rStyle w:val="a6"/>
          <w:rFonts w:ascii="Book Antiqua" w:eastAsia="MS Gothic" w:hAnsi="Book Antiqua"/>
          <w:color w:val="000000"/>
          <w:sz w:val="24"/>
          <w:szCs w:val="24"/>
        </w:rPr>
        <w:t xml:space="preserve">, Hiroki </w:t>
      </w:r>
      <w:proofErr w:type="spellStart"/>
      <w:r w:rsidRPr="002114C8">
        <w:rPr>
          <w:rStyle w:val="a6"/>
          <w:rFonts w:ascii="Book Antiqua" w:eastAsia="MS Gothic" w:hAnsi="Book Antiqua"/>
          <w:color w:val="000000"/>
          <w:sz w:val="24"/>
          <w:szCs w:val="24"/>
        </w:rPr>
        <w:t>Shomura</w:t>
      </w:r>
      <w:proofErr w:type="spellEnd"/>
      <w:r w:rsidRPr="002114C8">
        <w:rPr>
          <w:rStyle w:val="a6"/>
          <w:rFonts w:ascii="Book Antiqua" w:eastAsia="MS Gothic" w:hAnsi="Book Antiqua"/>
          <w:color w:val="000000"/>
          <w:sz w:val="24"/>
          <w:szCs w:val="24"/>
        </w:rPr>
        <w:t xml:space="preserve">, </w:t>
      </w:r>
      <w:proofErr w:type="spellStart"/>
      <w:r w:rsidRPr="002114C8">
        <w:rPr>
          <w:rStyle w:val="a6"/>
          <w:rFonts w:ascii="Book Antiqua" w:eastAsia="MS Gothic" w:hAnsi="Book Antiqua"/>
          <w:color w:val="000000"/>
          <w:sz w:val="24"/>
          <w:szCs w:val="24"/>
        </w:rPr>
        <w:t>Shiro</w:t>
      </w:r>
      <w:proofErr w:type="spellEnd"/>
      <w:r w:rsidRPr="002114C8">
        <w:rPr>
          <w:rStyle w:val="a6"/>
          <w:rFonts w:ascii="Book Antiqua" w:eastAsia="MS Gothic" w:hAnsi="Book Antiqua"/>
          <w:color w:val="000000"/>
          <w:sz w:val="24"/>
          <w:szCs w:val="24"/>
        </w:rPr>
        <w:t xml:space="preserve"> Nakano</w:t>
      </w:r>
      <w:r w:rsidRPr="002114C8">
        <w:rPr>
          <w:rStyle w:val="a6"/>
          <w:rFonts w:ascii="Book Antiqua" w:eastAsia="宋体" w:hAnsi="Book Antiqua"/>
          <w:color w:val="000000"/>
          <w:sz w:val="24"/>
          <w:szCs w:val="24"/>
          <w:lang w:eastAsia="zh-CN"/>
        </w:rPr>
        <w:t>,</w:t>
      </w:r>
      <w:r w:rsidRPr="002114C8">
        <w:rPr>
          <w:rStyle w:val="a6"/>
          <w:rFonts w:ascii="Book Antiqua" w:eastAsia="MS Gothic" w:hAnsi="Book Antiqua"/>
          <w:b w:val="0"/>
          <w:color w:val="000000"/>
          <w:sz w:val="24"/>
          <w:szCs w:val="24"/>
        </w:rPr>
        <w:t xml:space="preserve"> Division of Surgery, Hokkaido PWFAC Asahikawa-Kosei General Hospital, Asahikawa</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78-8211, Japan</w:t>
      </w:r>
    </w:p>
    <w:p w:rsidR="00B12D6E" w:rsidRPr="002114C8" w:rsidRDefault="00B12D6E" w:rsidP="000217DC">
      <w:pPr>
        <w:snapToGrid w:val="0"/>
        <w:spacing w:line="360" w:lineRule="auto"/>
        <w:rPr>
          <w:rStyle w:val="a6"/>
          <w:rFonts w:ascii="Book Antiqua" w:eastAsia="宋体" w:hAnsi="Book Antiqua"/>
          <w:b w:val="0"/>
          <w:color w:val="000000"/>
          <w:sz w:val="24"/>
          <w:szCs w:val="24"/>
          <w:lang w:eastAsia="zh-CN"/>
        </w:rPr>
      </w:pPr>
    </w:p>
    <w:p w:rsidR="00B12D6E" w:rsidRPr="002114C8" w:rsidRDefault="00B12D6E" w:rsidP="000217DC">
      <w:pPr>
        <w:snapToGrid w:val="0"/>
        <w:spacing w:line="360" w:lineRule="auto"/>
        <w:rPr>
          <w:rFonts w:ascii="Book Antiqua" w:eastAsia="宋体" w:hAnsi="Book Antiqua"/>
          <w:color w:val="000000"/>
          <w:sz w:val="24"/>
          <w:szCs w:val="24"/>
          <w:lang w:eastAsia="zh-CN"/>
        </w:rPr>
      </w:pPr>
      <w:r w:rsidRPr="002114C8">
        <w:rPr>
          <w:rStyle w:val="a6"/>
          <w:rFonts w:ascii="Book Antiqua" w:eastAsia="MS Gothic" w:hAnsi="Book Antiqua"/>
          <w:color w:val="000000"/>
          <w:sz w:val="24"/>
          <w:szCs w:val="24"/>
        </w:rPr>
        <w:t xml:space="preserve">Nobuyuki </w:t>
      </w:r>
      <w:proofErr w:type="spellStart"/>
      <w:r w:rsidRPr="002114C8">
        <w:rPr>
          <w:rStyle w:val="a6"/>
          <w:rFonts w:ascii="Book Antiqua" w:eastAsia="MS Gothic" w:hAnsi="Book Antiqua"/>
          <w:color w:val="000000"/>
          <w:sz w:val="24"/>
          <w:szCs w:val="24"/>
        </w:rPr>
        <w:t>Yanagawa</w:t>
      </w:r>
      <w:proofErr w:type="spellEnd"/>
      <w:r w:rsidRPr="002114C8">
        <w:rPr>
          <w:rStyle w:val="a6"/>
          <w:rFonts w:ascii="Book Antiqua" w:eastAsia="MS Gothic" w:hAnsi="Book Antiqua"/>
          <w:color w:val="000000"/>
          <w:sz w:val="24"/>
          <w:szCs w:val="24"/>
        </w:rPr>
        <w:t>,</w:t>
      </w:r>
      <w:r w:rsidRPr="002114C8">
        <w:rPr>
          <w:rStyle w:val="a6"/>
          <w:rFonts w:ascii="Book Antiqua" w:eastAsia="MS Gothic" w:hAnsi="Book Antiqua"/>
          <w:b w:val="0"/>
          <w:color w:val="000000"/>
          <w:sz w:val="24"/>
          <w:szCs w:val="24"/>
        </w:rPr>
        <w:t xml:space="preserve"> Gastroenterology Endoscopic Center,</w:t>
      </w:r>
      <w:r w:rsidRPr="002114C8">
        <w:rPr>
          <w:rStyle w:val="a6"/>
          <w:rFonts w:ascii="Book Antiqua" w:eastAsia="MS Gothic" w:hAnsi="Book Antiqua"/>
          <w:b w:val="0"/>
          <w:color w:val="000000"/>
          <w:sz w:val="24"/>
          <w:szCs w:val="24"/>
          <w:vertAlign w:val="superscript"/>
        </w:rPr>
        <w:t xml:space="preserve"> </w:t>
      </w:r>
      <w:r w:rsidRPr="002114C8">
        <w:rPr>
          <w:rStyle w:val="a6"/>
          <w:rFonts w:ascii="Book Antiqua" w:eastAsia="MS Gothic" w:hAnsi="Book Antiqua"/>
          <w:b w:val="0"/>
          <w:color w:val="000000"/>
          <w:sz w:val="24"/>
          <w:szCs w:val="24"/>
        </w:rPr>
        <w:t>Hokkaido PWFAC Asahikawa-Kosei General Hospital, Asahikawa</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78-8211, Japan</w:t>
      </w:r>
      <w:r w:rsidRPr="002114C8">
        <w:rPr>
          <w:rFonts w:ascii="Book Antiqua" w:eastAsia="MS Gothic" w:hAnsi="Book Antiqua"/>
          <w:color w:val="000000"/>
          <w:sz w:val="24"/>
          <w:szCs w:val="24"/>
        </w:rPr>
        <w:t xml:space="preserve"> </w:t>
      </w:r>
    </w:p>
    <w:p w:rsidR="00B12D6E" w:rsidRPr="002114C8" w:rsidRDefault="00B12D6E" w:rsidP="000217DC">
      <w:pPr>
        <w:snapToGrid w:val="0"/>
        <w:spacing w:line="360" w:lineRule="auto"/>
        <w:rPr>
          <w:rFonts w:ascii="Book Antiqua" w:eastAsia="宋体" w:hAnsi="Book Antiqua"/>
          <w:color w:val="000000"/>
          <w:sz w:val="24"/>
          <w:szCs w:val="24"/>
          <w:lang w:eastAsia="zh-CN"/>
        </w:rPr>
      </w:pPr>
    </w:p>
    <w:p w:rsidR="00B12D6E" w:rsidRPr="002114C8" w:rsidRDefault="00B12D6E" w:rsidP="000217DC">
      <w:pPr>
        <w:snapToGrid w:val="0"/>
        <w:spacing w:line="360" w:lineRule="auto"/>
        <w:rPr>
          <w:rStyle w:val="a6"/>
          <w:rFonts w:ascii="Book Antiqua" w:eastAsia="MS Gothic" w:hAnsi="Book Antiqua"/>
          <w:b w:val="0"/>
          <w:color w:val="000000"/>
          <w:sz w:val="24"/>
          <w:szCs w:val="24"/>
        </w:rPr>
      </w:pPr>
      <w:r w:rsidRPr="002114C8">
        <w:rPr>
          <w:rStyle w:val="a6"/>
          <w:rFonts w:ascii="Book Antiqua" w:eastAsia="MS Gothic" w:hAnsi="Book Antiqua"/>
          <w:color w:val="000000"/>
          <w:sz w:val="24"/>
          <w:szCs w:val="24"/>
        </w:rPr>
        <w:t>Kensuke Oikawa,</w:t>
      </w:r>
      <w:r w:rsidRPr="002114C8">
        <w:rPr>
          <w:rStyle w:val="a6"/>
          <w:rFonts w:ascii="Book Antiqua" w:eastAsia="MS Gothic" w:hAnsi="Book Antiqua"/>
          <w:b w:val="0"/>
          <w:color w:val="000000"/>
          <w:sz w:val="24"/>
          <w:szCs w:val="24"/>
        </w:rPr>
        <w:t xml:space="preserve"> Department of Pathology, Asahikawa Medical University</w:t>
      </w:r>
      <w:r w:rsidRPr="002114C8">
        <w:rPr>
          <w:rStyle w:val="a6"/>
          <w:rFonts w:ascii="Book Antiqua" w:eastAsia="宋体" w:hAnsi="Book Antiqua"/>
          <w:b w:val="0"/>
          <w:color w:val="000000"/>
          <w:sz w:val="24"/>
          <w:szCs w:val="24"/>
          <w:lang w:eastAsia="zh-CN"/>
        </w:rPr>
        <w:t>,</w:t>
      </w:r>
      <w:r w:rsidRPr="002114C8">
        <w:rPr>
          <w:rStyle w:val="a6"/>
          <w:rFonts w:ascii="Book Antiqua" w:eastAsia="MS Gothic" w:hAnsi="Book Antiqua"/>
          <w:b w:val="0"/>
          <w:color w:val="000000"/>
          <w:sz w:val="24"/>
          <w:szCs w:val="24"/>
        </w:rPr>
        <w:t xml:space="preserve"> Asahikawa</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78-8510, Japan</w:t>
      </w:r>
    </w:p>
    <w:p w:rsidR="00B12D6E" w:rsidRPr="002114C8" w:rsidRDefault="00B12D6E" w:rsidP="000217DC">
      <w:pPr>
        <w:snapToGrid w:val="0"/>
        <w:spacing w:line="360" w:lineRule="auto"/>
        <w:rPr>
          <w:rStyle w:val="a6"/>
          <w:rFonts w:ascii="Book Antiqua" w:eastAsia="MS Gothic" w:hAnsi="Book Antiqua"/>
          <w:b w:val="0"/>
          <w:color w:val="000000"/>
          <w:sz w:val="24"/>
          <w:szCs w:val="24"/>
        </w:rPr>
      </w:pPr>
    </w:p>
    <w:p w:rsidR="00B12D6E" w:rsidRPr="002114C8" w:rsidRDefault="00B12D6E" w:rsidP="000217DC">
      <w:pPr>
        <w:snapToGrid w:val="0"/>
        <w:spacing w:line="360" w:lineRule="auto"/>
        <w:rPr>
          <w:rStyle w:val="a6"/>
          <w:rFonts w:ascii="Book Antiqua" w:eastAsia="宋体" w:hAnsi="Book Antiqua"/>
          <w:b w:val="0"/>
          <w:color w:val="000000"/>
          <w:sz w:val="24"/>
          <w:szCs w:val="24"/>
          <w:lang w:eastAsia="zh-CN"/>
        </w:rPr>
      </w:pPr>
      <w:r w:rsidRPr="002114C8">
        <w:rPr>
          <w:rStyle w:val="a6"/>
          <w:rFonts w:ascii="Book Antiqua" w:eastAsia="MS Gothic" w:hAnsi="Book Antiqua"/>
          <w:color w:val="000000"/>
          <w:sz w:val="24"/>
          <w:szCs w:val="24"/>
        </w:rPr>
        <w:t>Author contributions:</w:t>
      </w:r>
      <w:r w:rsidRPr="002114C8">
        <w:rPr>
          <w:rStyle w:val="a6"/>
          <w:rFonts w:ascii="Book Antiqua" w:eastAsia="MS Gothic" w:hAnsi="Book Antiqua"/>
          <w:b w:val="0"/>
          <w:color w:val="000000"/>
          <w:sz w:val="24"/>
          <w:szCs w:val="24"/>
        </w:rPr>
        <w:t xml:space="preserve"> </w:t>
      </w:r>
      <w:proofErr w:type="spellStart"/>
      <w:r w:rsidRPr="002114C8">
        <w:rPr>
          <w:rStyle w:val="a6"/>
          <w:rFonts w:ascii="Book Antiqua" w:eastAsia="MS Gothic" w:hAnsi="Book Antiqua"/>
          <w:b w:val="0"/>
          <w:color w:val="000000"/>
          <w:sz w:val="24"/>
          <w:szCs w:val="24"/>
        </w:rPr>
        <w:t>Shonaka</w:t>
      </w:r>
      <w:proofErr w:type="spellEnd"/>
      <w:r w:rsidRPr="002114C8">
        <w:rPr>
          <w:rStyle w:val="a6"/>
          <w:rFonts w:ascii="Book Antiqua" w:eastAsia="MS Gothic" w:hAnsi="Book Antiqua"/>
          <w:b w:val="0"/>
          <w:color w:val="000000"/>
          <w:sz w:val="24"/>
          <w:szCs w:val="24"/>
        </w:rPr>
        <w:t xml:space="preserve"> T wrote the manuscript; Inagaki M reviewed the paper; </w:t>
      </w:r>
      <w:proofErr w:type="spellStart"/>
      <w:r w:rsidRPr="002114C8">
        <w:rPr>
          <w:rStyle w:val="a6"/>
          <w:rFonts w:ascii="Book Antiqua" w:eastAsia="MS Gothic" w:hAnsi="Book Antiqua"/>
          <w:b w:val="0"/>
          <w:color w:val="000000"/>
          <w:sz w:val="24"/>
          <w:szCs w:val="24"/>
        </w:rPr>
        <w:t>Akabane</w:t>
      </w:r>
      <w:proofErr w:type="spellEnd"/>
      <w:r w:rsidRPr="002114C8">
        <w:rPr>
          <w:rStyle w:val="a6"/>
          <w:rFonts w:ascii="Book Antiqua" w:eastAsia="MS Gothic" w:hAnsi="Book Antiqua"/>
          <w:b w:val="0"/>
          <w:color w:val="000000"/>
          <w:sz w:val="24"/>
          <w:szCs w:val="24"/>
        </w:rPr>
        <w:t xml:space="preserve"> H operated on and treated the patient as an attending doctor; </w:t>
      </w:r>
      <w:proofErr w:type="spellStart"/>
      <w:r w:rsidRPr="002114C8">
        <w:rPr>
          <w:rStyle w:val="a6"/>
          <w:rFonts w:ascii="Book Antiqua" w:eastAsia="MS Gothic" w:hAnsi="Book Antiqua"/>
          <w:b w:val="0"/>
          <w:color w:val="000000"/>
          <w:sz w:val="24"/>
          <w:szCs w:val="24"/>
        </w:rPr>
        <w:t>Yanagida</w:t>
      </w:r>
      <w:proofErr w:type="spellEnd"/>
      <w:r w:rsidRPr="002114C8">
        <w:rPr>
          <w:rStyle w:val="a6"/>
          <w:rFonts w:ascii="Book Antiqua" w:eastAsia="MS Gothic" w:hAnsi="Book Antiqua"/>
          <w:b w:val="0"/>
          <w:color w:val="000000"/>
          <w:sz w:val="24"/>
          <w:szCs w:val="24"/>
        </w:rPr>
        <w:t xml:space="preserve"> N and </w:t>
      </w:r>
      <w:proofErr w:type="spellStart"/>
      <w:r w:rsidRPr="002114C8">
        <w:rPr>
          <w:rStyle w:val="a6"/>
          <w:rFonts w:ascii="Book Antiqua" w:eastAsia="MS Gothic" w:hAnsi="Book Antiqua"/>
          <w:b w:val="0"/>
          <w:color w:val="000000"/>
          <w:sz w:val="24"/>
          <w:szCs w:val="24"/>
        </w:rPr>
        <w:t>Shomura</w:t>
      </w:r>
      <w:proofErr w:type="spellEnd"/>
      <w:r w:rsidRPr="002114C8">
        <w:rPr>
          <w:rStyle w:val="a6"/>
          <w:rFonts w:ascii="Book Antiqua" w:eastAsia="MS Gothic" w:hAnsi="Book Antiqua"/>
          <w:b w:val="0"/>
          <w:color w:val="000000"/>
          <w:sz w:val="24"/>
          <w:szCs w:val="24"/>
        </w:rPr>
        <w:t xml:space="preserve"> H reviewed the paper and provided care to the patient. </w:t>
      </w:r>
      <w:proofErr w:type="spellStart"/>
      <w:r w:rsidRPr="002114C8">
        <w:rPr>
          <w:rStyle w:val="a6"/>
          <w:rFonts w:ascii="Book Antiqua" w:eastAsia="MS Gothic" w:hAnsi="Book Antiqua"/>
          <w:b w:val="0"/>
          <w:color w:val="000000"/>
          <w:sz w:val="24"/>
          <w:szCs w:val="24"/>
        </w:rPr>
        <w:t>Yanagawa</w:t>
      </w:r>
      <w:proofErr w:type="spellEnd"/>
      <w:r w:rsidRPr="002114C8">
        <w:rPr>
          <w:rStyle w:val="a6"/>
          <w:rFonts w:ascii="Book Antiqua" w:eastAsia="MS Gothic" w:hAnsi="Book Antiqua"/>
          <w:b w:val="0"/>
          <w:color w:val="000000"/>
          <w:sz w:val="24"/>
          <w:szCs w:val="24"/>
        </w:rPr>
        <w:t xml:space="preserve"> N completed the image evaluation and made the preoperative diagnosis; Oikawa K performed pathological examinations; Nakano S was supervised the entire process.</w:t>
      </w:r>
    </w:p>
    <w:p w:rsidR="00B12D6E" w:rsidRPr="002114C8" w:rsidRDefault="00B12D6E" w:rsidP="000217DC">
      <w:pPr>
        <w:snapToGrid w:val="0"/>
        <w:spacing w:line="360" w:lineRule="auto"/>
        <w:rPr>
          <w:rStyle w:val="a6"/>
          <w:rFonts w:ascii="Book Antiqua" w:eastAsia="宋体" w:hAnsi="Book Antiqua"/>
          <w:b w:val="0"/>
          <w:color w:val="000000"/>
          <w:sz w:val="24"/>
          <w:szCs w:val="24"/>
          <w:lang w:eastAsia="zh-CN"/>
        </w:rPr>
      </w:pPr>
    </w:p>
    <w:p w:rsidR="00B12D6E" w:rsidRPr="002114C8" w:rsidRDefault="00B12D6E" w:rsidP="000217DC">
      <w:pPr>
        <w:snapToGrid w:val="0"/>
        <w:spacing w:line="360" w:lineRule="auto"/>
        <w:rPr>
          <w:rStyle w:val="a6"/>
          <w:rFonts w:ascii="Book Antiqua" w:eastAsia="宋体" w:hAnsi="Book Antiqua"/>
          <w:b w:val="0"/>
          <w:color w:val="000000"/>
          <w:sz w:val="24"/>
          <w:szCs w:val="24"/>
          <w:lang w:eastAsia="zh-CN"/>
        </w:rPr>
      </w:pPr>
      <w:r w:rsidRPr="002114C8">
        <w:rPr>
          <w:rStyle w:val="a6"/>
          <w:rFonts w:ascii="Book Antiqua" w:eastAsia="MS Gothic" w:hAnsi="Book Antiqua"/>
          <w:color w:val="000000"/>
          <w:sz w:val="24"/>
          <w:szCs w:val="24"/>
        </w:rPr>
        <w:lastRenderedPageBreak/>
        <w:t xml:space="preserve">Correspondence to: Tatsuya </w:t>
      </w:r>
      <w:proofErr w:type="spellStart"/>
      <w:r w:rsidRPr="002114C8">
        <w:rPr>
          <w:rStyle w:val="a6"/>
          <w:rFonts w:ascii="Book Antiqua" w:eastAsia="MS Gothic" w:hAnsi="Book Antiqua"/>
          <w:color w:val="000000"/>
          <w:sz w:val="24"/>
          <w:szCs w:val="24"/>
        </w:rPr>
        <w:t>Shonaka</w:t>
      </w:r>
      <w:proofErr w:type="spellEnd"/>
      <w:r w:rsidRPr="002114C8">
        <w:rPr>
          <w:rStyle w:val="a6"/>
          <w:rFonts w:ascii="Book Antiqua" w:eastAsia="MS Gothic" w:hAnsi="Book Antiqua"/>
          <w:color w:val="000000"/>
          <w:sz w:val="24"/>
          <w:szCs w:val="24"/>
        </w:rPr>
        <w:t>,</w:t>
      </w:r>
      <w:r w:rsidRPr="002114C8">
        <w:rPr>
          <w:rStyle w:val="a6"/>
          <w:rFonts w:ascii="Book Antiqua" w:eastAsia="宋体" w:hAnsi="Book Antiqua"/>
          <w:color w:val="000000"/>
          <w:sz w:val="24"/>
          <w:szCs w:val="24"/>
          <w:lang w:eastAsia="zh-CN"/>
        </w:rPr>
        <w:t xml:space="preserve"> MD,</w:t>
      </w:r>
      <w:r w:rsidRPr="002114C8">
        <w:rPr>
          <w:rStyle w:val="a6"/>
          <w:rFonts w:ascii="Book Antiqua" w:eastAsia="MS Gothic" w:hAnsi="Book Antiqua"/>
          <w:b w:val="0"/>
          <w:color w:val="000000"/>
          <w:sz w:val="24"/>
          <w:szCs w:val="24"/>
        </w:rPr>
        <w:t xml:space="preserve"> Division of Surgery, Hokkaido PWFAC Asahikawa-Kosei General Hospital,</w:t>
      </w:r>
      <w:r w:rsidRPr="002114C8">
        <w:rPr>
          <w:rStyle w:val="a6"/>
          <w:rFonts w:ascii="Book Antiqua" w:eastAsia="MS Gothic" w:hAnsi="Book Antiqua"/>
          <w:color w:val="000000"/>
          <w:sz w:val="24"/>
          <w:szCs w:val="24"/>
        </w:rPr>
        <w:t xml:space="preserve"> </w:t>
      </w:r>
      <w:r w:rsidRPr="002114C8">
        <w:rPr>
          <w:rStyle w:val="a6"/>
          <w:rFonts w:ascii="Book Antiqua" w:eastAsia="MS Gothic" w:hAnsi="Book Antiqua"/>
          <w:b w:val="0"/>
          <w:color w:val="000000"/>
          <w:sz w:val="24"/>
          <w:szCs w:val="24"/>
        </w:rPr>
        <w:t xml:space="preserve">1 </w:t>
      </w:r>
      <w:proofErr w:type="spellStart"/>
      <w:r w:rsidRPr="002114C8">
        <w:rPr>
          <w:rStyle w:val="a6"/>
          <w:rFonts w:ascii="Book Antiqua" w:eastAsia="MS Gothic" w:hAnsi="Book Antiqua"/>
          <w:b w:val="0"/>
          <w:color w:val="000000"/>
          <w:sz w:val="24"/>
          <w:szCs w:val="24"/>
        </w:rPr>
        <w:t>Jodori</w:t>
      </w:r>
      <w:proofErr w:type="spellEnd"/>
      <w:r w:rsidRPr="002114C8">
        <w:rPr>
          <w:rStyle w:val="a6"/>
          <w:rFonts w:ascii="Book Antiqua" w:eastAsia="MS Gothic" w:hAnsi="Book Antiqua"/>
          <w:b w:val="0"/>
          <w:color w:val="000000"/>
          <w:sz w:val="24"/>
          <w:szCs w:val="24"/>
        </w:rPr>
        <w:t>, 1-24, Asahikawa</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78-8211, Japan</w:t>
      </w:r>
      <w:r w:rsidRPr="002114C8">
        <w:rPr>
          <w:rStyle w:val="a6"/>
          <w:rFonts w:ascii="Book Antiqua" w:eastAsia="宋体" w:hAnsi="Book Antiqua"/>
          <w:b w:val="0"/>
          <w:color w:val="000000"/>
          <w:sz w:val="24"/>
          <w:szCs w:val="24"/>
          <w:lang w:eastAsia="zh-CN"/>
        </w:rPr>
        <w:t>.</w:t>
      </w:r>
      <w:r w:rsidRPr="002114C8">
        <w:rPr>
          <w:rStyle w:val="a6"/>
          <w:rFonts w:ascii="Book Antiqua" w:eastAsia="MS Gothic" w:hAnsi="Book Antiqua"/>
          <w:b w:val="0"/>
          <w:color w:val="000000"/>
          <w:sz w:val="24"/>
          <w:szCs w:val="24"/>
        </w:rPr>
        <w:t xml:space="preserve"> </w:t>
      </w:r>
      <w:hyperlink r:id="rId8" w:history="1">
        <w:r w:rsidRPr="002114C8">
          <w:rPr>
            <w:rStyle w:val="a7"/>
            <w:rFonts w:ascii="Book Antiqua" w:eastAsia="MS Gothic" w:hAnsi="Book Antiqua"/>
            <w:sz w:val="24"/>
            <w:szCs w:val="24"/>
          </w:rPr>
          <w:t>tatsusho@yacht.ocn.ne.jp</w:t>
        </w:r>
      </w:hyperlink>
    </w:p>
    <w:p w:rsidR="00B12D6E" w:rsidRPr="002114C8" w:rsidRDefault="00B12D6E" w:rsidP="000217DC">
      <w:pPr>
        <w:snapToGrid w:val="0"/>
        <w:spacing w:line="360" w:lineRule="auto"/>
        <w:rPr>
          <w:rStyle w:val="a6"/>
          <w:rFonts w:ascii="Book Antiqua" w:eastAsia="宋体" w:hAnsi="Book Antiqua"/>
          <w:b w:val="0"/>
          <w:color w:val="000000"/>
          <w:sz w:val="24"/>
          <w:szCs w:val="24"/>
          <w:lang w:eastAsia="zh-CN"/>
        </w:rPr>
      </w:pPr>
    </w:p>
    <w:p w:rsidR="00B12D6E" w:rsidRPr="002114C8" w:rsidRDefault="00B12D6E" w:rsidP="000217DC">
      <w:pPr>
        <w:snapToGrid w:val="0"/>
        <w:spacing w:line="360" w:lineRule="auto"/>
        <w:rPr>
          <w:rStyle w:val="a6"/>
          <w:rFonts w:ascii="Book Antiqua" w:eastAsia="MS Gothic" w:hAnsi="Book Antiqua"/>
          <w:b w:val="0"/>
          <w:color w:val="000000"/>
          <w:sz w:val="24"/>
          <w:szCs w:val="24"/>
        </w:rPr>
      </w:pPr>
      <w:r w:rsidRPr="002114C8">
        <w:rPr>
          <w:rFonts w:ascii="Book Antiqua" w:eastAsia="MS Gothic" w:hAnsi="Book Antiqua"/>
          <w:b/>
          <w:color w:val="000000"/>
          <w:sz w:val="24"/>
          <w:szCs w:val="24"/>
        </w:rPr>
        <w:t>Telephone</w:t>
      </w:r>
      <w:r w:rsidRPr="002114C8">
        <w:rPr>
          <w:rFonts w:ascii="Book Antiqua" w:eastAsia="宋体" w:hAnsi="Book Antiqua"/>
          <w:b/>
          <w:color w:val="000000"/>
          <w:sz w:val="24"/>
          <w:szCs w:val="24"/>
          <w:lang w:eastAsia="zh-CN"/>
        </w:rPr>
        <w:t>:</w:t>
      </w:r>
      <w:r w:rsidRPr="002114C8">
        <w:rPr>
          <w:rFonts w:ascii="Book Antiqua" w:eastAsia="宋体" w:hAnsi="Book Antiqua"/>
          <w:color w:val="000000"/>
          <w:sz w:val="24"/>
          <w:szCs w:val="24"/>
          <w:lang w:eastAsia="zh-CN"/>
        </w:rPr>
        <w:t xml:space="preserve"> </w:t>
      </w:r>
      <w:r w:rsidRPr="002114C8">
        <w:rPr>
          <w:rFonts w:ascii="Book Antiqua" w:eastAsia="MS Gothic" w:hAnsi="Book Antiqua"/>
          <w:color w:val="000000"/>
          <w:sz w:val="24"/>
          <w:szCs w:val="24"/>
        </w:rPr>
        <w:t>+81</w:t>
      </w:r>
      <w:r w:rsidRPr="002114C8">
        <w:rPr>
          <w:rStyle w:val="a6"/>
          <w:rFonts w:ascii="Book Antiqua" w:eastAsia="宋体" w:hAnsi="Book Antiqua"/>
          <w:b w:val="0"/>
          <w:color w:val="000000"/>
          <w:sz w:val="24"/>
          <w:szCs w:val="24"/>
          <w:lang w:eastAsia="zh-CN"/>
        </w:rPr>
        <w:t>-</w:t>
      </w:r>
      <w:r w:rsidRPr="002114C8">
        <w:rPr>
          <w:rStyle w:val="a6"/>
          <w:rFonts w:ascii="Book Antiqua" w:eastAsia="MS Gothic" w:hAnsi="Book Antiqua"/>
          <w:b w:val="0"/>
          <w:color w:val="000000"/>
          <w:sz w:val="24"/>
          <w:szCs w:val="24"/>
        </w:rPr>
        <w:t>166</w:t>
      </w:r>
      <w:r w:rsidRPr="002114C8">
        <w:rPr>
          <w:rStyle w:val="a6"/>
          <w:rFonts w:ascii="Book Antiqua" w:eastAsia="宋体" w:hAnsi="Book Antiqua"/>
          <w:b w:val="0"/>
          <w:color w:val="000000"/>
          <w:sz w:val="24"/>
          <w:szCs w:val="24"/>
          <w:lang w:eastAsia="zh-CN"/>
        </w:rPr>
        <w:t>-</w:t>
      </w:r>
      <w:r w:rsidRPr="002114C8">
        <w:rPr>
          <w:rStyle w:val="a6"/>
          <w:rFonts w:ascii="Book Antiqua" w:eastAsia="MS Gothic" w:hAnsi="Book Antiqua"/>
          <w:b w:val="0"/>
          <w:color w:val="000000"/>
          <w:sz w:val="24"/>
          <w:szCs w:val="24"/>
        </w:rPr>
        <w:t>337171</w:t>
      </w:r>
      <w:r w:rsidRPr="002114C8">
        <w:rPr>
          <w:rStyle w:val="a6"/>
          <w:rFonts w:ascii="Book Antiqua" w:eastAsia="MS Gothic" w:hAnsi="Book Antiqua"/>
          <w:b w:val="0"/>
          <w:color w:val="000000"/>
          <w:sz w:val="24"/>
          <w:szCs w:val="24"/>
        </w:rPr>
        <w:tab/>
      </w:r>
      <w:r w:rsidRPr="002114C8">
        <w:rPr>
          <w:rStyle w:val="a6"/>
          <w:rFonts w:ascii="Book Antiqua" w:eastAsia="MS Gothic" w:hAnsi="Book Antiqua"/>
          <w:color w:val="000000"/>
          <w:sz w:val="24"/>
          <w:szCs w:val="24"/>
        </w:rPr>
        <w:t>Fax</w:t>
      </w:r>
      <w:r w:rsidRPr="002114C8">
        <w:rPr>
          <w:rStyle w:val="a6"/>
          <w:rFonts w:ascii="Book Antiqua" w:eastAsia="宋体" w:hAnsi="Book Antiqua"/>
          <w:color w:val="000000"/>
          <w:sz w:val="24"/>
          <w:szCs w:val="24"/>
          <w:lang w:eastAsia="zh-CN"/>
        </w:rPr>
        <w:t>:</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+81</w:t>
      </w:r>
      <w:r w:rsidRPr="002114C8">
        <w:rPr>
          <w:rStyle w:val="a6"/>
          <w:rFonts w:ascii="Book Antiqua" w:eastAsia="宋体" w:hAnsi="Book Antiqua"/>
          <w:b w:val="0"/>
          <w:color w:val="000000"/>
          <w:sz w:val="24"/>
          <w:szCs w:val="24"/>
          <w:lang w:eastAsia="zh-CN"/>
        </w:rPr>
        <w:t>-</w:t>
      </w:r>
      <w:r w:rsidRPr="002114C8">
        <w:rPr>
          <w:rStyle w:val="a6"/>
          <w:rFonts w:ascii="Book Antiqua" w:eastAsia="MS Gothic" w:hAnsi="Book Antiqua"/>
          <w:b w:val="0"/>
          <w:color w:val="000000"/>
          <w:sz w:val="24"/>
          <w:szCs w:val="24"/>
        </w:rPr>
        <w:t>166</w:t>
      </w:r>
      <w:r w:rsidRPr="002114C8">
        <w:rPr>
          <w:rStyle w:val="a6"/>
          <w:rFonts w:ascii="Book Antiqua" w:eastAsia="宋体" w:hAnsi="Book Antiqua"/>
          <w:b w:val="0"/>
          <w:color w:val="000000"/>
          <w:sz w:val="24"/>
          <w:szCs w:val="24"/>
          <w:lang w:eastAsia="zh-CN"/>
        </w:rPr>
        <w:t>-</w:t>
      </w:r>
      <w:r w:rsidRPr="002114C8">
        <w:rPr>
          <w:rStyle w:val="a6"/>
          <w:rFonts w:ascii="Book Antiqua" w:eastAsia="MS Gothic" w:hAnsi="Book Antiqua"/>
          <w:b w:val="0"/>
          <w:color w:val="000000"/>
          <w:sz w:val="24"/>
          <w:szCs w:val="24"/>
        </w:rPr>
        <w:t>336075</w:t>
      </w:r>
    </w:p>
    <w:p w:rsidR="00B12D6E" w:rsidRPr="00D9622A" w:rsidRDefault="00B12D6E" w:rsidP="009F189F">
      <w:pPr>
        <w:adjustRightInd w:val="0"/>
        <w:snapToGrid w:val="0"/>
        <w:spacing w:line="360" w:lineRule="auto"/>
        <w:rPr>
          <w:rFonts w:ascii="Book Antiqua" w:eastAsia="宋体" w:hAnsi="Book Antiqua"/>
          <w:b/>
          <w:sz w:val="24"/>
          <w:szCs w:val="24"/>
          <w:lang w:eastAsia="zh-CN"/>
        </w:rPr>
      </w:pPr>
      <w:bookmarkStart w:id="2" w:name="OLE_LINK25"/>
      <w:bookmarkStart w:id="3" w:name="OLE_LINK26"/>
      <w:bookmarkStart w:id="4" w:name="OLE_LINK145"/>
      <w:bookmarkStart w:id="5" w:name="OLE_LINK215"/>
      <w:bookmarkStart w:id="6" w:name="OLE_LINK352"/>
      <w:bookmarkStart w:id="7" w:name="OLE_LINK364"/>
      <w:bookmarkStart w:id="8" w:name="OLE_LINK383"/>
      <w:bookmarkStart w:id="9" w:name="OLE_LINK361"/>
      <w:bookmarkStart w:id="10" w:name="OLE_LINK444"/>
      <w:bookmarkStart w:id="11" w:name="OLE_LINK501"/>
      <w:bookmarkStart w:id="12" w:name="OLE_LINK572"/>
      <w:bookmarkStart w:id="13" w:name="OLE_LINK573"/>
      <w:bookmarkStart w:id="14" w:name="OLE_LINK756"/>
      <w:bookmarkStart w:id="15" w:name="OLE_LINK757"/>
      <w:bookmarkStart w:id="16" w:name="OLE_LINK805"/>
      <w:bookmarkStart w:id="17" w:name="OLE_LINK806"/>
      <w:bookmarkStart w:id="18" w:name="OLE_LINK958"/>
      <w:bookmarkStart w:id="19" w:name="OLE_LINK1018"/>
      <w:bookmarkStart w:id="20" w:name="OLE_LINK1059"/>
      <w:bookmarkStart w:id="21" w:name="OLE_LINK1122"/>
      <w:bookmarkStart w:id="22" w:name="OLE_LINK1123"/>
      <w:bookmarkStart w:id="23" w:name="OLE_LINK1402"/>
      <w:bookmarkStart w:id="24" w:name="OLE_LINK1750"/>
      <w:bookmarkStart w:id="25" w:name="OLE_LINK1751"/>
      <w:bookmarkStart w:id="26" w:name="OLE_LINK1832"/>
      <w:bookmarkStart w:id="27" w:name="OLE_LINK1878"/>
      <w:bookmarkStart w:id="28" w:name="OLE_LINK1917"/>
      <w:bookmarkStart w:id="29" w:name="OLE_LINK1918"/>
      <w:bookmarkStart w:id="30" w:name="OLE_LINK1985"/>
      <w:bookmarkStart w:id="31" w:name="OLE_LINK1986"/>
      <w:bookmarkStart w:id="32" w:name="OLE_LINK1927"/>
      <w:bookmarkStart w:id="33" w:name="OLE_LINK1928"/>
      <w:bookmarkStart w:id="34" w:name="OLE_LINK2044"/>
      <w:bookmarkStart w:id="35" w:name="OLE_LINK2352"/>
      <w:bookmarkStart w:id="36" w:name="OLE_LINK2220"/>
      <w:bookmarkStart w:id="37" w:name="OLE_LINK2344"/>
      <w:bookmarkStart w:id="38" w:name="OLE_LINK2347"/>
      <w:bookmarkStart w:id="39" w:name="OLE_LINK2626"/>
      <w:bookmarkStart w:id="40" w:name="OLE_LINK2390"/>
      <w:bookmarkStart w:id="41" w:name="OLE_LINK2752"/>
      <w:bookmarkStart w:id="42" w:name="OLE_LINK2753"/>
      <w:bookmarkStart w:id="43" w:name="OLE_LINK2855"/>
      <w:bookmarkStart w:id="44" w:name="OLE_LINK2992"/>
      <w:bookmarkStart w:id="45" w:name="OLE_LINK3241"/>
      <w:bookmarkStart w:id="46" w:name="OLE_LINK2682"/>
      <w:r w:rsidRPr="002114C8">
        <w:rPr>
          <w:rFonts w:ascii="Book Antiqua" w:hAnsi="Book Antiqua"/>
          <w:b/>
          <w:sz w:val="24"/>
          <w:szCs w:val="24"/>
        </w:rPr>
        <w:t>Received:</w:t>
      </w:r>
      <w:r>
        <w:rPr>
          <w:rFonts w:ascii="Book Antiqua" w:eastAsia="宋体" w:hAnsi="Book Antiqua"/>
          <w:b/>
          <w:sz w:val="24"/>
          <w:szCs w:val="24"/>
          <w:lang w:eastAsia="zh-CN"/>
        </w:rPr>
        <w:t xml:space="preserve"> </w:t>
      </w:r>
      <w:r w:rsidRPr="00D9622A">
        <w:rPr>
          <w:rFonts w:ascii="Book Antiqua" w:eastAsia="宋体" w:hAnsi="Book Antiqua"/>
          <w:sz w:val="24"/>
          <w:szCs w:val="24"/>
          <w:lang w:eastAsia="zh-CN"/>
        </w:rPr>
        <w:t>January 21, 2014</w:t>
      </w:r>
      <w:r>
        <w:rPr>
          <w:rFonts w:ascii="Book Antiqua" w:eastAsia="宋体" w:hAnsi="Book Antiqua"/>
          <w:b/>
          <w:sz w:val="24"/>
          <w:szCs w:val="24"/>
          <w:lang w:eastAsia="zh-CN"/>
        </w:rPr>
        <w:t xml:space="preserve">  </w:t>
      </w:r>
      <w:r w:rsidRPr="002114C8">
        <w:rPr>
          <w:rFonts w:ascii="Book Antiqua" w:hAnsi="Book Antiqua"/>
          <w:b/>
          <w:sz w:val="24"/>
          <w:szCs w:val="24"/>
        </w:rPr>
        <w:t xml:space="preserve">  Revised:</w:t>
      </w:r>
      <w:bookmarkStart w:id="47" w:name="OLE_LINK103"/>
      <w:bookmarkStart w:id="48" w:name="OLE_LINK104"/>
      <w:bookmarkStart w:id="49" w:name="OLE_LINK69"/>
      <w:bookmarkStart w:id="50" w:name="OLE_LINK70"/>
      <w:bookmarkEnd w:id="2"/>
      <w:bookmarkEnd w:id="3"/>
      <w:r>
        <w:rPr>
          <w:rFonts w:ascii="Book Antiqua" w:eastAsia="宋体" w:hAnsi="Book Antiqua"/>
          <w:b/>
          <w:sz w:val="24"/>
          <w:szCs w:val="24"/>
          <w:lang w:eastAsia="zh-CN"/>
        </w:rPr>
        <w:t xml:space="preserve"> </w:t>
      </w:r>
      <w:r w:rsidRPr="00D9622A">
        <w:rPr>
          <w:rFonts w:ascii="Book Antiqua" w:eastAsia="宋体" w:hAnsi="Book Antiqua"/>
          <w:sz w:val="24"/>
          <w:szCs w:val="24"/>
          <w:lang w:eastAsia="zh-CN"/>
        </w:rPr>
        <w:t>March 28, 2014</w:t>
      </w:r>
    </w:p>
    <w:p w:rsidR="00E972F8" w:rsidRDefault="00B12D6E" w:rsidP="00E972F8">
      <w:pPr>
        <w:rPr>
          <w:rFonts w:ascii="Book Antiqua" w:hAnsi="Book Antiqua"/>
          <w:sz w:val="24"/>
          <w:szCs w:val="24"/>
        </w:rPr>
      </w:pPr>
      <w:bookmarkStart w:id="51" w:name="OLE_LINK303"/>
      <w:bookmarkStart w:id="52" w:name="OLE_LINK304"/>
      <w:bookmarkStart w:id="53" w:name="OLE_LINK1382"/>
      <w:bookmarkStart w:id="54" w:name="OLE_LINK2188"/>
      <w:bookmarkStart w:id="55" w:name="OLE_LINK2189"/>
      <w:bookmarkStart w:id="56" w:name="OLE_LINK2615"/>
      <w:r w:rsidRPr="002114C8">
        <w:rPr>
          <w:rFonts w:ascii="Book Antiqua" w:hAnsi="Book Antiqua"/>
          <w:b/>
          <w:sz w:val="24"/>
          <w:szCs w:val="24"/>
        </w:rPr>
        <w:t>Accepted:</w:t>
      </w:r>
      <w:bookmarkStart w:id="57" w:name="OLE_LINK1"/>
      <w:bookmarkStart w:id="58" w:name="OLE_LINK2"/>
      <w:bookmarkStart w:id="59" w:name="OLE_LINK3"/>
      <w:bookmarkStart w:id="60" w:name="OLE_LINK4"/>
      <w:bookmarkStart w:id="61" w:name="OLE_LINK5"/>
      <w:r w:rsidR="00E972F8" w:rsidRPr="00E972F8">
        <w:rPr>
          <w:rFonts w:ascii="Book Antiqua" w:hAnsi="Book Antiqua"/>
          <w:sz w:val="24"/>
          <w:szCs w:val="24"/>
        </w:rPr>
        <w:t xml:space="preserve"> </w:t>
      </w:r>
      <w:r w:rsidR="00E972F8" w:rsidRPr="00436DFC">
        <w:rPr>
          <w:rFonts w:ascii="Book Antiqua" w:hAnsi="Book Antiqua"/>
          <w:sz w:val="24"/>
          <w:szCs w:val="24"/>
        </w:rPr>
        <w:t>April 21, 2014</w:t>
      </w:r>
    </w:p>
    <w:bookmarkEnd w:id="57"/>
    <w:bookmarkEnd w:id="58"/>
    <w:bookmarkEnd w:id="59"/>
    <w:bookmarkEnd w:id="60"/>
    <w:bookmarkEnd w:id="61"/>
    <w:p w:rsidR="00B12D6E" w:rsidRPr="002114C8" w:rsidRDefault="00B12D6E" w:rsidP="009F189F">
      <w:pPr>
        <w:adjustRightInd w:val="0"/>
        <w:snapToGrid w:val="0"/>
        <w:spacing w:line="360" w:lineRule="auto"/>
        <w:rPr>
          <w:rFonts w:ascii="Book Antiqua" w:hAnsi="Book Antiqua"/>
          <w:b/>
          <w:sz w:val="24"/>
          <w:szCs w:val="24"/>
        </w:rPr>
      </w:pPr>
      <w:r w:rsidRPr="002114C8">
        <w:rPr>
          <w:rFonts w:ascii="Book Antiqua" w:hAnsi="Book Antiqua"/>
          <w:b/>
          <w:sz w:val="24"/>
          <w:szCs w:val="24"/>
        </w:rPr>
        <w:t xml:space="preserve"> </w:t>
      </w:r>
    </w:p>
    <w:p w:rsidR="00B12D6E" w:rsidRPr="002114C8" w:rsidRDefault="00B12D6E" w:rsidP="009F189F">
      <w:pPr>
        <w:adjustRightInd w:val="0"/>
        <w:snapToGrid w:val="0"/>
        <w:spacing w:line="360" w:lineRule="auto"/>
        <w:rPr>
          <w:rFonts w:ascii="Book Antiqua" w:hAnsi="Book Antiqua"/>
          <w:b/>
          <w:sz w:val="24"/>
          <w:szCs w:val="24"/>
        </w:rPr>
      </w:pPr>
      <w:r w:rsidRPr="002114C8">
        <w:rPr>
          <w:rFonts w:ascii="Book Antiqua" w:hAnsi="Book Antiqua"/>
          <w:b/>
          <w:sz w:val="24"/>
          <w:szCs w:val="24"/>
        </w:rPr>
        <w:t xml:space="preserve">Published online: </w:t>
      </w:r>
      <w:bookmarkEnd w:id="47"/>
      <w:bookmarkEnd w:id="48"/>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9"/>
    <w:bookmarkEnd w:id="50"/>
    <w:bookmarkEnd w:id="51"/>
    <w:bookmarkEnd w:id="52"/>
    <w:bookmarkEnd w:id="53"/>
    <w:bookmarkEnd w:id="54"/>
    <w:bookmarkEnd w:id="55"/>
    <w:bookmarkEnd w:id="56"/>
    <w:p w:rsidR="00B12D6E" w:rsidRPr="002114C8" w:rsidRDefault="00B12D6E" w:rsidP="000217DC">
      <w:pPr>
        <w:snapToGrid w:val="0"/>
        <w:spacing w:line="360" w:lineRule="auto"/>
        <w:rPr>
          <w:rStyle w:val="a6"/>
          <w:rFonts w:ascii="Book Antiqua" w:eastAsia="宋体" w:hAnsi="Book Antiqua"/>
          <w:b w:val="0"/>
          <w:color w:val="000000"/>
          <w:sz w:val="24"/>
          <w:szCs w:val="24"/>
          <w:lang w:eastAsia="zh-CN"/>
        </w:rPr>
      </w:pPr>
    </w:p>
    <w:p w:rsidR="00B12D6E" w:rsidRPr="002114C8" w:rsidRDefault="00B12D6E" w:rsidP="000217DC">
      <w:pPr>
        <w:snapToGrid w:val="0"/>
        <w:spacing w:line="360" w:lineRule="auto"/>
        <w:rPr>
          <w:rStyle w:val="a6"/>
          <w:rFonts w:ascii="Book Antiqua" w:eastAsia="宋体" w:hAnsi="Book Antiqua"/>
          <w:b w:val="0"/>
          <w:color w:val="000000"/>
          <w:sz w:val="24"/>
          <w:szCs w:val="24"/>
          <w:lang w:eastAsia="zh-CN"/>
        </w:rPr>
      </w:pPr>
    </w:p>
    <w:p w:rsidR="00B12D6E" w:rsidRPr="002114C8" w:rsidRDefault="00B12D6E">
      <w:pPr>
        <w:widowControl/>
        <w:jc w:val="left"/>
        <w:rPr>
          <w:rStyle w:val="a6"/>
          <w:rFonts w:ascii="Book Antiqua" w:eastAsia="MS Gothic" w:hAnsi="Book Antiqua"/>
          <w:color w:val="000000"/>
          <w:sz w:val="24"/>
          <w:szCs w:val="24"/>
        </w:rPr>
      </w:pPr>
      <w:r w:rsidRPr="002114C8">
        <w:rPr>
          <w:rStyle w:val="a6"/>
          <w:rFonts w:ascii="Book Antiqua" w:eastAsia="MS Gothic" w:hAnsi="Book Antiqua"/>
          <w:color w:val="000000"/>
          <w:sz w:val="24"/>
          <w:szCs w:val="24"/>
        </w:rPr>
        <w:br w:type="page"/>
      </w:r>
    </w:p>
    <w:p w:rsidR="00B12D6E" w:rsidRPr="002114C8" w:rsidRDefault="00B12D6E" w:rsidP="000217DC">
      <w:pPr>
        <w:snapToGrid w:val="0"/>
        <w:spacing w:line="360" w:lineRule="auto"/>
        <w:rPr>
          <w:rStyle w:val="a6"/>
          <w:rFonts w:ascii="Book Antiqua" w:eastAsia="MS Gothic" w:hAnsi="Book Antiqua"/>
          <w:color w:val="000000"/>
          <w:sz w:val="24"/>
          <w:szCs w:val="24"/>
        </w:rPr>
      </w:pPr>
      <w:r w:rsidRPr="002114C8">
        <w:rPr>
          <w:rStyle w:val="a6"/>
          <w:rFonts w:ascii="Book Antiqua" w:eastAsia="MS Gothic" w:hAnsi="Book Antiqua"/>
          <w:color w:val="000000"/>
          <w:sz w:val="24"/>
          <w:szCs w:val="24"/>
        </w:rPr>
        <w:t xml:space="preserve">Abstract </w:t>
      </w:r>
    </w:p>
    <w:p w:rsidR="00B12D6E" w:rsidRPr="002114C8" w:rsidRDefault="00B12D6E" w:rsidP="000217DC">
      <w:pPr>
        <w:snapToGrid w:val="0"/>
        <w:spacing w:line="360" w:lineRule="auto"/>
        <w:rPr>
          <w:rStyle w:val="a6"/>
          <w:rFonts w:ascii="Book Antiqua" w:eastAsia="MS Gothic" w:hAnsi="Book Antiqua"/>
          <w:b w:val="0"/>
          <w:color w:val="000000"/>
          <w:sz w:val="24"/>
          <w:szCs w:val="24"/>
        </w:rPr>
      </w:pPr>
      <w:r w:rsidRPr="002114C8">
        <w:rPr>
          <w:rStyle w:val="a6"/>
          <w:rFonts w:ascii="Book Antiqua" w:eastAsia="MS Gothic" w:hAnsi="Book Antiqua"/>
          <w:b w:val="0"/>
          <w:color w:val="000000"/>
          <w:sz w:val="24"/>
          <w:szCs w:val="24"/>
        </w:rPr>
        <w:t xml:space="preserve">In October 2009, a 71-year-old female was diagnosed with a cystic tumor in the tail of the pancreas with an irregular dilatation of the main pancreatic duct in the body and tail of the pancreas. A </w:t>
      </w:r>
      <w:r w:rsidRPr="002114C8">
        <w:rPr>
          <w:rFonts w:ascii="Book Antiqua" w:eastAsia="MS Gothic" w:hAnsi="Book Antiqua"/>
          <w:bCs/>
          <w:color w:val="000000"/>
          <w:sz w:val="24"/>
          <w:szCs w:val="24"/>
        </w:rPr>
        <w:t xml:space="preserve">distal </w:t>
      </w:r>
      <w:proofErr w:type="spellStart"/>
      <w:r w:rsidRPr="002114C8">
        <w:rPr>
          <w:rFonts w:ascii="Book Antiqua" w:eastAsia="MS Gothic" w:hAnsi="Book Antiqua"/>
          <w:bCs/>
          <w:color w:val="000000"/>
          <w:sz w:val="24"/>
          <w:szCs w:val="24"/>
        </w:rPr>
        <w:t>pancreatectomy</w:t>
      </w:r>
      <w:proofErr w:type="spellEnd"/>
      <w:r w:rsidRPr="002114C8">
        <w:rPr>
          <w:rFonts w:ascii="Book Antiqua" w:eastAsia="MS Gothic" w:hAnsi="Book Antiqua"/>
          <w:bCs/>
          <w:color w:val="000000"/>
          <w:sz w:val="24"/>
          <w:szCs w:val="24"/>
        </w:rPr>
        <w:t xml:space="preserve"> with splenectomy, and partial resection of the duodenum, jejunum and transverse colon </w:t>
      </w:r>
      <w:r w:rsidRPr="002114C8">
        <w:rPr>
          <w:rStyle w:val="a6"/>
          <w:rFonts w:ascii="Book Antiqua" w:eastAsia="MS Gothic" w:hAnsi="Book Antiqua"/>
          <w:b w:val="0"/>
          <w:color w:val="000000"/>
          <w:sz w:val="24"/>
          <w:szCs w:val="24"/>
        </w:rPr>
        <w:t xml:space="preserve">was performed. </w:t>
      </w:r>
      <w:r w:rsidRPr="002114C8">
        <w:rPr>
          <w:rFonts w:ascii="Book Antiqua" w:eastAsia="MS Gothic" w:hAnsi="Book Antiqua"/>
          <w:bCs/>
          <w:color w:val="000000"/>
          <w:sz w:val="24"/>
          <w:szCs w:val="24"/>
        </w:rPr>
        <w:t xml:space="preserve">In March 2011, a follow-up computed tomography scan showed a low density mass at the head of the remnant pancreas. We diagnosed it as a recurrence of the tumor and performed a total </w:t>
      </w:r>
      <w:proofErr w:type="spellStart"/>
      <w:r w:rsidRPr="002114C8">
        <w:rPr>
          <w:rFonts w:ascii="Book Antiqua" w:eastAsia="MS Gothic" w:hAnsi="Book Antiqua"/>
          <w:bCs/>
          <w:color w:val="000000"/>
          <w:sz w:val="24"/>
          <w:szCs w:val="24"/>
        </w:rPr>
        <w:t>pancreatectomy</w:t>
      </w:r>
      <w:proofErr w:type="spellEnd"/>
      <w:r w:rsidRPr="002114C8">
        <w:rPr>
          <w:rFonts w:ascii="Book Antiqua" w:eastAsia="MS Gothic" w:hAnsi="Book Antiqua"/>
          <w:bCs/>
          <w:color w:val="000000"/>
          <w:sz w:val="24"/>
          <w:szCs w:val="24"/>
        </w:rPr>
        <w:t xml:space="preserve"> for the remnant pancreas. In the histological evaluation of the resected specimen of the distal pancreas, the neoplastic cells formed an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 xml:space="preserve"> and papillary structure that extended into the main pancreatic duct. Mucin5AC, α1-antitrypsin (α-AT) and </w:t>
      </w:r>
      <w:proofErr w:type="spellStart"/>
      <w:r w:rsidRPr="002114C8">
        <w:rPr>
          <w:rFonts w:ascii="Book Antiqua" w:eastAsia="MS Gothic" w:hAnsi="Book Antiqua"/>
          <w:bCs/>
          <w:color w:val="000000"/>
          <w:sz w:val="24"/>
          <w:szCs w:val="24"/>
        </w:rPr>
        <w:t>carcinoembryonic</w:t>
      </w:r>
      <w:proofErr w:type="spellEnd"/>
      <w:r w:rsidRPr="002114C8">
        <w:rPr>
          <w:rFonts w:ascii="Book Antiqua" w:eastAsia="MS Gothic" w:hAnsi="Book Antiqua"/>
          <w:bCs/>
          <w:color w:val="000000"/>
          <w:sz w:val="24"/>
          <w:szCs w:val="24"/>
        </w:rPr>
        <w:t xml:space="preserve"> antigen (CEA) were detected in the tumor cells by immunohistochemistry. In the resected head of the pancreas, the tumor was composed of both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 xml:space="preserve"> and ductal elements with a mottled pattern. The proportions of each element were approximately 40% and 60%, respectively.  Strongly </w:t>
      </w:r>
      <w:r w:rsidRPr="002114C8">
        <w:rPr>
          <w:rFonts w:ascii="Book Antiqua" w:eastAsia="MS PGothic" w:hAnsi="Book Antiqua"/>
          <w:color w:val="000000"/>
          <w:kern w:val="0"/>
          <w:sz w:val="24"/>
          <w:szCs w:val="24"/>
        </w:rPr>
        <w:t xml:space="preserve">positive α-AT cells were detected in the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element. </w:t>
      </w:r>
      <w:r w:rsidRPr="002114C8">
        <w:rPr>
          <w:rFonts w:ascii="Book Antiqua" w:hAnsi="Book Antiqua"/>
          <w:color w:val="000000"/>
          <w:sz w:val="24"/>
          <w:szCs w:val="24"/>
        </w:rPr>
        <w:t xml:space="preserve">Some tumor cells were also CEA positive. However, the </w:t>
      </w:r>
      <w:r w:rsidRPr="002114C8">
        <w:rPr>
          <w:rFonts w:ascii="Book Antiqua" w:eastAsia="MS PGothic" w:hAnsi="Book Antiqua"/>
          <w:color w:val="000000"/>
          <w:kern w:val="0"/>
          <w:sz w:val="24"/>
          <w:szCs w:val="24"/>
        </w:rPr>
        <w:t xml:space="preserve">staining for </w:t>
      </w:r>
      <w:proofErr w:type="spellStart"/>
      <w:r w:rsidRPr="002114C8">
        <w:rPr>
          <w:rFonts w:ascii="Book Antiqua" w:eastAsia="MS PGothic" w:hAnsi="Book Antiqua"/>
          <w:color w:val="000000"/>
          <w:kern w:val="0"/>
          <w:sz w:val="24"/>
          <w:szCs w:val="24"/>
        </w:rPr>
        <w:t>synaptophysin</w:t>
      </w:r>
      <w:proofErr w:type="spellEnd"/>
      <w:r w:rsidRPr="002114C8">
        <w:rPr>
          <w:rFonts w:ascii="Book Antiqua" w:eastAsia="MS PGothic" w:hAnsi="Book Antiqua"/>
          <w:color w:val="000000"/>
          <w:kern w:val="0"/>
          <w:sz w:val="24"/>
          <w:szCs w:val="24"/>
        </w:rPr>
        <w:t xml:space="preserve"> and </w:t>
      </w:r>
      <w:proofErr w:type="spellStart"/>
      <w:r w:rsidRPr="002114C8">
        <w:rPr>
          <w:rFonts w:ascii="Book Antiqua" w:eastAsia="MS PGothic" w:hAnsi="Book Antiqua"/>
          <w:color w:val="000000"/>
          <w:kern w:val="0"/>
          <w:sz w:val="24"/>
          <w:szCs w:val="24"/>
        </w:rPr>
        <w:t>chromogranin</w:t>
      </w:r>
      <w:proofErr w:type="spellEnd"/>
      <w:r w:rsidRPr="002114C8">
        <w:rPr>
          <w:rFonts w:ascii="Book Antiqua" w:eastAsia="MS PGothic" w:hAnsi="Book Antiqua"/>
          <w:color w:val="000000"/>
          <w:kern w:val="0"/>
          <w:sz w:val="24"/>
          <w:szCs w:val="24"/>
        </w:rPr>
        <w:t xml:space="preserve"> A was negative in the tumor cells.</w:t>
      </w:r>
      <w:r w:rsidRPr="002114C8">
        <w:rPr>
          <w:rFonts w:ascii="Book Antiqua" w:eastAsia="MS Gothic" w:hAnsi="Book Antiqua"/>
          <w:bCs/>
          <w:color w:val="000000"/>
          <w:sz w:val="24"/>
          <w:szCs w:val="24"/>
        </w:rPr>
        <w:t xml:space="preserve"> Ultimately, we diagnosed the tumor as a recurrence of mixed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 xml:space="preserve">-ductal carcinoma in the remnant pancreas. In conclusion, we report here a rare case of repeated pancreatic resection for </w:t>
      </w:r>
      <w:proofErr w:type="spellStart"/>
      <w:r w:rsidRPr="002114C8">
        <w:rPr>
          <w:rFonts w:ascii="Book Antiqua" w:eastAsia="MS Gothic" w:hAnsi="Book Antiqua"/>
          <w:bCs/>
          <w:color w:val="000000"/>
          <w:sz w:val="24"/>
          <w:szCs w:val="24"/>
        </w:rPr>
        <w:t>multicentric</w:t>
      </w:r>
      <w:proofErr w:type="spellEnd"/>
      <w:r w:rsidRPr="002114C8">
        <w:rPr>
          <w:rFonts w:ascii="Book Antiqua" w:eastAsia="MS Gothic" w:hAnsi="Book Antiqua"/>
          <w:bCs/>
          <w:color w:val="000000"/>
          <w:sz w:val="24"/>
          <w:szCs w:val="24"/>
        </w:rPr>
        <w:t xml:space="preserve"> lesions of mixed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-ductal carcinoma of the pancreas.</w:t>
      </w:r>
    </w:p>
    <w:p w:rsidR="00B12D6E" w:rsidRPr="002114C8" w:rsidRDefault="00B12D6E" w:rsidP="000217DC">
      <w:pPr>
        <w:snapToGrid w:val="0"/>
        <w:spacing w:line="360" w:lineRule="auto"/>
        <w:rPr>
          <w:rStyle w:val="a6"/>
          <w:rFonts w:ascii="Book Antiqua" w:eastAsia="宋体" w:hAnsi="Book Antiqua"/>
          <w:b w:val="0"/>
          <w:color w:val="000000"/>
          <w:sz w:val="24"/>
          <w:szCs w:val="24"/>
          <w:lang w:eastAsia="zh-CN"/>
        </w:rPr>
      </w:pPr>
    </w:p>
    <w:p w:rsidR="00B12D6E" w:rsidRPr="002114C8" w:rsidRDefault="00B12D6E" w:rsidP="009F189F">
      <w:pPr>
        <w:adjustRightInd w:val="0"/>
        <w:snapToGrid w:val="0"/>
        <w:spacing w:line="360" w:lineRule="auto"/>
        <w:rPr>
          <w:rFonts w:ascii="Book Antiqua" w:hAnsi="Book Antiqua"/>
          <w:sz w:val="24"/>
          <w:szCs w:val="24"/>
        </w:rPr>
      </w:pPr>
      <w:bookmarkStart w:id="62" w:name="OLE_LINK98"/>
      <w:bookmarkStart w:id="63" w:name="OLE_LINK156"/>
      <w:bookmarkStart w:id="64" w:name="OLE_LINK196"/>
      <w:bookmarkStart w:id="65" w:name="OLE_LINK217"/>
      <w:bookmarkStart w:id="66" w:name="OLE_LINK242"/>
      <w:bookmarkStart w:id="67" w:name="OLE_LINK247"/>
      <w:bookmarkStart w:id="68" w:name="OLE_LINK311"/>
      <w:bookmarkStart w:id="69" w:name="OLE_LINK312"/>
      <w:bookmarkStart w:id="70" w:name="OLE_LINK325"/>
      <w:bookmarkStart w:id="71" w:name="OLE_LINK330"/>
      <w:bookmarkStart w:id="72" w:name="OLE_LINK513"/>
      <w:bookmarkStart w:id="73" w:name="OLE_LINK514"/>
      <w:bookmarkStart w:id="74" w:name="OLE_LINK464"/>
      <w:bookmarkStart w:id="75" w:name="OLE_LINK465"/>
      <w:bookmarkStart w:id="76" w:name="OLE_LINK466"/>
      <w:bookmarkStart w:id="77" w:name="OLE_LINK470"/>
      <w:bookmarkStart w:id="78" w:name="OLE_LINK471"/>
      <w:bookmarkStart w:id="79" w:name="OLE_LINK472"/>
      <w:bookmarkStart w:id="80" w:name="OLE_LINK474"/>
      <w:bookmarkStart w:id="81" w:name="OLE_LINK512"/>
      <w:bookmarkStart w:id="82" w:name="OLE_LINK800"/>
      <w:bookmarkStart w:id="83" w:name="OLE_LINK982"/>
      <w:bookmarkStart w:id="84" w:name="OLE_LINK1027"/>
      <w:bookmarkStart w:id="85" w:name="OLE_LINK504"/>
      <w:bookmarkStart w:id="86" w:name="OLE_LINK546"/>
      <w:bookmarkStart w:id="87" w:name="OLE_LINK547"/>
      <w:bookmarkStart w:id="88" w:name="OLE_LINK575"/>
      <w:bookmarkStart w:id="89" w:name="OLE_LINK640"/>
      <w:bookmarkStart w:id="90" w:name="OLE_LINK672"/>
      <w:bookmarkStart w:id="91" w:name="OLE_LINK714"/>
      <w:bookmarkStart w:id="92" w:name="OLE_LINK651"/>
      <w:bookmarkStart w:id="93" w:name="OLE_LINK652"/>
      <w:bookmarkStart w:id="94" w:name="OLE_LINK744"/>
      <w:bookmarkStart w:id="95" w:name="OLE_LINK758"/>
      <w:bookmarkStart w:id="96" w:name="OLE_LINK787"/>
      <w:bookmarkStart w:id="97" w:name="OLE_LINK807"/>
      <w:bookmarkStart w:id="98" w:name="OLE_LINK820"/>
      <w:bookmarkStart w:id="99" w:name="OLE_LINK862"/>
      <w:bookmarkStart w:id="100" w:name="OLE_LINK879"/>
      <w:bookmarkStart w:id="101" w:name="OLE_LINK906"/>
      <w:bookmarkStart w:id="102" w:name="OLE_LINK928"/>
      <w:bookmarkStart w:id="103" w:name="OLE_LINK960"/>
      <w:bookmarkStart w:id="104" w:name="OLE_LINK861"/>
      <w:bookmarkStart w:id="105" w:name="OLE_LINK983"/>
      <w:bookmarkStart w:id="106" w:name="OLE_LINK1334"/>
      <w:bookmarkStart w:id="107" w:name="OLE_LINK1029"/>
      <w:bookmarkStart w:id="108" w:name="OLE_LINK1060"/>
      <w:bookmarkStart w:id="109" w:name="OLE_LINK1061"/>
      <w:bookmarkStart w:id="110" w:name="OLE_LINK1348"/>
      <w:bookmarkStart w:id="111" w:name="OLE_LINK1086"/>
      <w:bookmarkStart w:id="112" w:name="OLE_LINK1100"/>
      <w:bookmarkStart w:id="113" w:name="OLE_LINK1125"/>
      <w:bookmarkStart w:id="114" w:name="OLE_LINK1163"/>
      <w:bookmarkStart w:id="115" w:name="OLE_LINK1193"/>
      <w:bookmarkStart w:id="116" w:name="OLE_LINK1219"/>
      <w:bookmarkStart w:id="117" w:name="OLE_LINK1247"/>
      <w:bookmarkStart w:id="118" w:name="OLE_LINK1284"/>
      <w:bookmarkStart w:id="119" w:name="OLE_LINK1313"/>
      <w:bookmarkStart w:id="120" w:name="OLE_LINK1361"/>
      <w:bookmarkStart w:id="121" w:name="OLE_LINK1384"/>
      <w:bookmarkStart w:id="122" w:name="OLE_LINK1403"/>
      <w:bookmarkStart w:id="123" w:name="OLE_LINK1437"/>
      <w:bookmarkStart w:id="124" w:name="OLE_LINK1454"/>
      <w:bookmarkStart w:id="125" w:name="OLE_LINK1480"/>
      <w:bookmarkStart w:id="126" w:name="OLE_LINK1504"/>
      <w:bookmarkStart w:id="127" w:name="OLE_LINK1516"/>
      <w:bookmarkStart w:id="128" w:name="OLE_LINK135"/>
      <w:bookmarkStart w:id="129" w:name="OLE_LINK216"/>
      <w:bookmarkStart w:id="130" w:name="OLE_LINK259"/>
      <w:bookmarkStart w:id="131" w:name="OLE_LINK1186"/>
      <w:bookmarkStart w:id="132" w:name="OLE_LINK1265"/>
      <w:bookmarkStart w:id="133" w:name="OLE_LINK1373"/>
      <w:bookmarkStart w:id="134" w:name="OLE_LINK1478"/>
      <w:bookmarkStart w:id="135" w:name="OLE_LINK1644"/>
      <w:bookmarkStart w:id="136" w:name="OLE_LINK1884"/>
      <w:bookmarkStart w:id="137" w:name="OLE_LINK1885"/>
      <w:bookmarkStart w:id="138" w:name="OLE_LINK1538"/>
      <w:bookmarkStart w:id="139" w:name="OLE_LINK1539"/>
      <w:bookmarkStart w:id="140" w:name="OLE_LINK1543"/>
      <w:bookmarkStart w:id="141" w:name="OLE_LINK1549"/>
      <w:bookmarkStart w:id="142" w:name="OLE_LINK1778"/>
      <w:bookmarkStart w:id="143" w:name="OLE_LINK1756"/>
      <w:bookmarkStart w:id="144" w:name="OLE_LINK1776"/>
      <w:bookmarkStart w:id="145" w:name="OLE_LINK1777"/>
      <w:bookmarkStart w:id="146" w:name="OLE_LINK1868"/>
      <w:bookmarkStart w:id="147" w:name="OLE_LINK1744"/>
      <w:bookmarkStart w:id="148" w:name="OLE_LINK1817"/>
      <w:bookmarkStart w:id="149" w:name="OLE_LINK1835"/>
      <w:bookmarkStart w:id="150" w:name="OLE_LINK1866"/>
      <w:bookmarkStart w:id="151" w:name="OLE_LINK1882"/>
      <w:bookmarkStart w:id="152" w:name="OLE_LINK1901"/>
      <w:bookmarkStart w:id="153" w:name="OLE_LINK1902"/>
      <w:bookmarkStart w:id="154" w:name="OLE_LINK2013"/>
      <w:bookmarkStart w:id="155" w:name="OLE_LINK1894"/>
      <w:bookmarkStart w:id="156" w:name="OLE_LINK1929"/>
      <w:bookmarkStart w:id="157" w:name="OLE_LINK1941"/>
      <w:bookmarkStart w:id="158" w:name="OLE_LINK1995"/>
      <w:bookmarkStart w:id="159" w:name="OLE_LINK1938"/>
      <w:bookmarkStart w:id="160" w:name="OLE_LINK2081"/>
      <w:bookmarkStart w:id="161" w:name="OLE_LINK2082"/>
      <w:bookmarkStart w:id="162" w:name="OLE_LINK2292"/>
      <w:bookmarkStart w:id="163" w:name="OLE_LINK1931"/>
      <w:bookmarkStart w:id="164" w:name="OLE_LINK1964"/>
      <w:bookmarkStart w:id="165" w:name="OLE_LINK2020"/>
      <w:bookmarkStart w:id="166" w:name="OLE_LINK2071"/>
      <w:bookmarkStart w:id="167" w:name="OLE_LINK2134"/>
      <w:bookmarkStart w:id="168" w:name="OLE_LINK2265"/>
      <w:bookmarkStart w:id="169" w:name="OLE_LINK2562"/>
      <w:bookmarkStart w:id="170" w:name="OLE_LINK1923"/>
      <w:bookmarkStart w:id="171" w:name="OLE_LINK2192"/>
      <w:bookmarkStart w:id="172" w:name="OLE_LINK2110"/>
      <w:bookmarkStart w:id="173" w:name="OLE_LINK2445"/>
      <w:bookmarkStart w:id="174" w:name="OLE_LINK2446"/>
      <w:bookmarkStart w:id="175" w:name="OLE_LINK2169"/>
      <w:bookmarkStart w:id="176" w:name="OLE_LINK2190"/>
      <w:bookmarkStart w:id="177" w:name="OLE_LINK2331"/>
      <w:bookmarkStart w:id="178" w:name="OLE_LINK2345"/>
      <w:bookmarkStart w:id="179" w:name="OLE_LINK2467"/>
      <w:bookmarkStart w:id="180" w:name="OLE_LINK2484"/>
      <w:bookmarkStart w:id="181" w:name="OLE_LINK2157"/>
      <w:bookmarkStart w:id="182" w:name="OLE_LINK2221"/>
      <w:bookmarkStart w:id="183" w:name="OLE_LINK2252"/>
      <w:bookmarkStart w:id="184" w:name="OLE_LINK2348"/>
      <w:bookmarkStart w:id="185" w:name="OLE_LINK2451"/>
      <w:bookmarkStart w:id="186" w:name="OLE_LINK2627"/>
      <w:bookmarkStart w:id="187" w:name="OLE_LINK2482"/>
      <w:bookmarkStart w:id="188" w:name="OLE_LINK2663"/>
      <w:bookmarkStart w:id="189" w:name="OLE_LINK2761"/>
      <w:bookmarkStart w:id="190" w:name="OLE_LINK2856"/>
      <w:bookmarkStart w:id="191" w:name="OLE_LINK2993"/>
      <w:bookmarkStart w:id="192" w:name="OLE_LINK2643"/>
      <w:bookmarkStart w:id="193" w:name="OLE_LINK2583"/>
      <w:bookmarkStart w:id="194" w:name="OLE_LINK2762"/>
      <w:bookmarkStart w:id="195" w:name="OLE_LINK2962"/>
      <w:bookmarkStart w:id="196" w:name="OLE_LINK2582"/>
      <w:r w:rsidRPr="002114C8">
        <w:rPr>
          <w:rFonts w:ascii="Book Antiqua" w:hAnsi="Book Antiqua"/>
          <w:sz w:val="24"/>
          <w:szCs w:val="24"/>
        </w:rPr>
        <w:t xml:space="preserve">© 2014 </w:t>
      </w:r>
      <w:proofErr w:type="spellStart"/>
      <w:r w:rsidRPr="002114C8">
        <w:rPr>
          <w:rFonts w:ascii="Book Antiqua" w:hAnsi="Book Antiqua"/>
          <w:sz w:val="24"/>
          <w:szCs w:val="24"/>
        </w:rPr>
        <w:t>Baishideng</w:t>
      </w:r>
      <w:proofErr w:type="spellEnd"/>
      <w:r w:rsidRPr="002114C8">
        <w:rPr>
          <w:rFonts w:ascii="Book Antiqua" w:hAnsi="Book Antiqua"/>
          <w:sz w:val="24"/>
          <w:szCs w:val="24"/>
        </w:rPr>
        <w:t xml:space="preserve"> Publishing Group Co., Limited. All rights reserved. </w:t>
      </w:r>
    </w:p>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rsidR="00B12D6E" w:rsidRPr="002114C8" w:rsidRDefault="00B12D6E" w:rsidP="000217DC">
      <w:pPr>
        <w:snapToGrid w:val="0"/>
        <w:spacing w:line="360" w:lineRule="auto"/>
        <w:rPr>
          <w:rStyle w:val="a6"/>
          <w:rFonts w:ascii="Book Antiqua" w:eastAsia="宋体" w:hAnsi="Book Antiqua"/>
          <w:b w:val="0"/>
          <w:color w:val="000000"/>
          <w:sz w:val="24"/>
          <w:szCs w:val="24"/>
          <w:lang w:eastAsia="zh-CN"/>
        </w:rPr>
      </w:pPr>
    </w:p>
    <w:p w:rsidR="00B12D6E" w:rsidRPr="002114C8" w:rsidRDefault="00B12D6E" w:rsidP="000217DC">
      <w:pPr>
        <w:snapToGrid w:val="0"/>
        <w:spacing w:line="360" w:lineRule="auto"/>
        <w:rPr>
          <w:rStyle w:val="a6"/>
          <w:rFonts w:ascii="Book Antiqua" w:eastAsia="宋体" w:hAnsi="Book Antiqua"/>
          <w:b w:val="0"/>
          <w:color w:val="000000"/>
          <w:sz w:val="24"/>
          <w:szCs w:val="24"/>
          <w:lang w:eastAsia="zh-CN"/>
        </w:rPr>
      </w:pPr>
      <w:r w:rsidRPr="002114C8">
        <w:rPr>
          <w:rStyle w:val="a6"/>
          <w:rFonts w:ascii="Book Antiqua" w:eastAsia="MS Gothic" w:hAnsi="Book Antiqua"/>
          <w:color w:val="000000"/>
          <w:sz w:val="24"/>
          <w:szCs w:val="24"/>
        </w:rPr>
        <w:t>Key words:</w:t>
      </w:r>
      <w:r w:rsidRPr="002114C8">
        <w:rPr>
          <w:rStyle w:val="a6"/>
          <w:rFonts w:ascii="Book Antiqua" w:eastAsia="MS Gothic" w:hAnsi="Book Antiqua"/>
          <w:b w:val="0"/>
          <w:color w:val="000000"/>
          <w:sz w:val="24"/>
          <w:szCs w:val="24"/>
        </w:rPr>
        <w:t xml:space="preserve"> Mixed </w:t>
      </w:r>
      <w:proofErr w:type="spellStart"/>
      <w:r w:rsidRPr="002114C8">
        <w:rPr>
          <w:rStyle w:val="a6"/>
          <w:rFonts w:ascii="Book Antiqua" w:eastAsia="MS Gothic" w:hAnsi="Book Antiqua"/>
          <w:b w:val="0"/>
          <w:color w:val="000000"/>
          <w:sz w:val="24"/>
          <w:szCs w:val="24"/>
        </w:rPr>
        <w:t>acinar</w:t>
      </w:r>
      <w:proofErr w:type="spellEnd"/>
      <w:r w:rsidRPr="002114C8">
        <w:rPr>
          <w:rStyle w:val="a6"/>
          <w:rFonts w:ascii="Book Antiqua" w:eastAsia="MS Gothic" w:hAnsi="Book Antiqua"/>
          <w:b w:val="0"/>
          <w:color w:val="000000"/>
          <w:sz w:val="24"/>
          <w:szCs w:val="24"/>
        </w:rPr>
        <w:t xml:space="preserve">-ductal carcinoma; </w:t>
      </w:r>
      <w:proofErr w:type="gramStart"/>
      <w:r w:rsidRPr="002114C8">
        <w:rPr>
          <w:rStyle w:val="a6"/>
          <w:rFonts w:ascii="Book Antiqua" w:eastAsia="MS Gothic" w:hAnsi="Book Antiqua"/>
          <w:b w:val="0"/>
          <w:color w:val="000000"/>
          <w:sz w:val="24"/>
          <w:szCs w:val="24"/>
        </w:rPr>
        <w:t>Pancreatic</w:t>
      </w:r>
      <w:proofErr w:type="gramEnd"/>
      <w:r w:rsidRPr="002114C8">
        <w:rPr>
          <w:rStyle w:val="a6"/>
          <w:rFonts w:ascii="Book Antiqua" w:eastAsia="MS Gothic" w:hAnsi="Book Antiqua"/>
          <w:b w:val="0"/>
          <w:color w:val="000000"/>
          <w:sz w:val="24"/>
          <w:szCs w:val="24"/>
        </w:rPr>
        <w:t xml:space="preserve"> cancer; </w:t>
      </w:r>
      <w:proofErr w:type="spellStart"/>
      <w:r w:rsidRPr="002114C8">
        <w:rPr>
          <w:rStyle w:val="a6"/>
          <w:rFonts w:ascii="Book Antiqua" w:eastAsia="MS Gothic" w:hAnsi="Book Antiqua"/>
          <w:b w:val="0"/>
          <w:color w:val="000000"/>
          <w:sz w:val="24"/>
          <w:szCs w:val="24"/>
        </w:rPr>
        <w:t>Acinar</w:t>
      </w:r>
      <w:proofErr w:type="spellEnd"/>
      <w:r w:rsidRPr="002114C8">
        <w:rPr>
          <w:rStyle w:val="a6"/>
          <w:rFonts w:ascii="Book Antiqua" w:eastAsia="MS Gothic" w:hAnsi="Book Antiqua"/>
          <w:b w:val="0"/>
          <w:color w:val="000000"/>
          <w:sz w:val="24"/>
          <w:szCs w:val="24"/>
        </w:rPr>
        <w:t xml:space="preserve"> carcinoma</w:t>
      </w:r>
      <w:r w:rsidRPr="002114C8">
        <w:rPr>
          <w:rStyle w:val="a6"/>
          <w:rFonts w:ascii="Book Antiqua" w:eastAsia="宋体" w:hAnsi="Book Antiqua"/>
          <w:b w:val="0"/>
          <w:color w:val="000000"/>
          <w:sz w:val="24"/>
          <w:szCs w:val="24"/>
          <w:lang w:eastAsia="zh-CN"/>
        </w:rPr>
        <w:t>;</w:t>
      </w:r>
      <w:r w:rsidRPr="002114C8">
        <w:rPr>
          <w:rStyle w:val="a6"/>
          <w:rFonts w:ascii="Book Antiqua" w:eastAsia="MS Gothic" w:hAnsi="Book Antiqua"/>
          <w:b w:val="0"/>
          <w:color w:val="000000"/>
          <w:sz w:val="24"/>
          <w:szCs w:val="24"/>
        </w:rPr>
        <w:t xml:space="preserve"> Total </w:t>
      </w:r>
      <w:proofErr w:type="spellStart"/>
      <w:r w:rsidRPr="002114C8">
        <w:rPr>
          <w:rStyle w:val="a6"/>
          <w:rFonts w:ascii="Book Antiqua" w:eastAsia="MS Gothic" w:hAnsi="Book Antiqua"/>
          <w:b w:val="0"/>
          <w:color w:val="000000"/>
          <w:sz w:val="24"/>
          <w:szCs w:val="24"/>
        </w:rPr>
        <w:t>pancreatectomy</w:t>
      </w:r>
      <w:proofErr w:type="spellEnd"/>
    </w:p>
    <w:p w:rsidR="00B12D6E" w:rsidRPr="002114C8" w:rsidRDefault="00B12D6E" w:rsidP="000217DC">
      <w:pPr>
        <w:snapToGrid w:val="0"/>
        <w:spacing w:line="360" w:lineRule="auto"/>
        <w:rPr>
          <w:rStyle w:val="a6"/>
          <w:rFonts w:ascii="Book Antiqua" w:eastAsia="MS Gothic" w:hAnsi="Book Antiqua"/>
          <w:b w:val="0"/>
          <w:color w:val="000000"/>
          <w:sz w:val="24"/>
          <w:szCs w:val="24"/>
        </w:rPr>
      </w:pPr>
    </w:p>
    <w:p w:rsidR="00B12D6E" w:rsidRPr="002114C8" w:rsidRDefault="00B12D6E" w:rsidP="000217DC">
      <w:pPr>
        <w:snapToGrid w:val="0"/>
        <w:spacing w:line="360" w:lineRule="auto"/>
        <w:rPr>
          <w:rFonts w:ascii="Book Antiqua" w:eastAsia="MS Gothic" w:hAnsi="Book Antiqua"/>
          <w:b/>
          <w:bCs/>
          <w:color w:val="000000"/>
          <w:sz w:val="24"/>
          <w:szCs w:val="24"/>
        </w:rPr>
      </w:pPr>
      <w:r w:rsidRPr="002114C8">
        <w:rPr>
          <w:rStyle w:val="a6"/>
          <w:rFonts w:ascii="Book Antiqua" w:eastAsia="MS Gothic" w:hAnsi="Book Antiqua"/>
          <w:color w:val="000000"/>
          <w:sz w:val="24"/>
          <w:szCs w:val="24"/>
        </w:rPr>
        <w:lastRenderedPageBreak/>
        <w:t>Core</w:t>
      </w:r>
      <w:r w:rsidRPr="002114C8">
        <w:rPr>
          <w:rStyle w:val="a6"/>
          <w:rFonts w:ascii="Book Antiqua" w:eastAsia="宋体" w:hAnsi="Book Antiqua"/>
          <w:color w:val="000000"/>
          <w:sz w:val="24"/>
          <w:szCs w:val="24"/>
          <w:lang w:eastAsia="zh-CN"/>
        </w:rPr>
        <w:t xml:space="preserve"> </w:t>
      </w:r>
      <w:r w:rsidRPr="002114C8">
        <w:rPr>
          <w:rStyle w:val="a6"/>
          <w:rFonts w:ascii="Book Antiqua" w:eastAsia="MS Gothic" w:hAnsi="Book Antiqua"/>
          <w:color w:val="000000"/>
          <w:sz w:val="24"/>
          <w:szCs w:val="24"/>
        </w:rPr>
        <w:t>tip:</w:t>
      </w:r>
      <w:r w:rsidRPr="002114C8">
        <w:rPr>
          <w:rStyle w:val="a6"/>
          <w:rFonts w:ascii="Book Antiqua" w:eastAsia="宋体" w:hAnsi="Book Antiqua"/>
          <w:color w:val="000000"/>
          <w:sz w:val="24"/>
          <w:szCs w:val="24"/>
          <w:lang w:eastAsia="zh-CN"/>
        </w:rPr>
        <w:t xml:space="preserve"> </w:t>
      </w:r>
      <w:r w:rsidRPr="002114C8">
        <w:rPr>
          <w:rFonts w:ascii="Book Antiqua" w:eastAsia="MS Gothic" w:hAnsi="Book Antiqua"/>
          <w:bCs/>
          <w:color w:val="000000"/>
          <w:sz w:val="24"/>
          <w:szCs w:val="24"/>
        </w:rPr>
        <w:t xml:space="preserve">We report a rare case of </w:t>
      </w:r>
      <w:proofErr w:type="spellStart"/>
      <w:r w:rsidRPr="002114C8">
        <w:rPr>
          <w:rFonts w:ascii="Book Antiqua" w:eastAsia="MS Gothic" w:hAnsi="Book Antiqua"/>
          <w:bCs/>
          <w:color w:val="000000"/>
          <w:sz w:val="24"/>
          <w:szCs w:val="24"/>
        </w:rPr>
        <w:t>multicentric</w:t>
      </w:r>
      <w:proofErr w:type="spellEnd"/>
      <w:r w:rsidRPr="002114C8">
        <w:rPr>
          <w:rFonts w:ascii="Book Antiqua" w:eastAsia="MS Gothic" w:hAnsi="Book Antiqua"/>
          <w:bCs/>
          <w:color w:val="000000"/>
          <w:sz w:val="24"/>
          <w:szCs w:val="24"/>
        </w:rPr>
        <w:t xml:space="preserve"> mixed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 xml:space="preserve">-ductal carcinoma lesions of the pancreas. The patient lived for 39 </w:t>
      </w:r>
      <w:proofErr w:type="spellStart"/>
      <w:proofErr w:type="gramStart"/>
      <w:r w:rsidRPr="002114C8">
        <w:rPr>
          <w:rFonts w:ascii="Book Antiqua" w:eastAsia="MS Gothic" w:hAnsi="Book Antiqua"/>
          <w:bCs/>
          <w:color w:val="000000"/>
          <w:sz w:val="24"/>
          <w:szCs w:val="24"/>
        </w:rPr>
        <w:t>mo</w:t>
      </w:r>
      <w:proofErr w:type="spellEnd"/>
      <w:proofErr w:type="gramEnd"/>
      <w:r w:rsidRPr="002114C8">
        <w:rPr>
          <w:rFonts w:ascii="Book Antiqua" w:eastAsia="MS Gothic" w:hAnsi="Book Antiqua"/>
          <w:bCs/>
          <w:color w:val="000000"/>
          <w:sz w:val="24"/>
          <w:szCs w:val="24"/>
        </w:rPr>
        <w:t xml:space="preserve"> after the first operation without a second recurrence.</w:t>
      </w:r>
    </w:p>
    <w:p w:rsidR="00B12D6E" w:rsidRPr="002114C8" w:rsidRDefault="00B12D6E" w:rsidP="000217DC">
      <w:pPr>
        <w:snapToGrid w:val="0"/>
        <w:spacing w:line="360" w:lineRule="auto"/>
        <w:rPr>
          <w:rStyle w:val="a6"/>
          <w:rFonts w:ascii="Book Antiqua" w:eastAsia="MS Gothic" w:hAnsi="Book Antiqua"/>
          <w:b w:val="0"/>
          <w:color w:val="000000"/>
          <w:sz w:val="24"/>
          <w:szCs w:val="24"/>
        </w:rPr>
      </w:pPr>
    </w:p>
    <w:p w:rsidR="00B12D6E" w:rsidRPr="002114C8" w:rsidRDefault="00B12D6E" w:rsidP="009F189F">
      <w:pPr>
        <w:snapToGrid w:val="0"/>
        <w:spacing w:line="360" w:lineRule="auto"/>
        <w:rPr>
          <w:rFonts w:ascii="Book Antiqua" w:eastAsia="宋体" w:hAnsi="Book Antiqua"/>
          <w:bCs/>
          <w:color w:val="000000"/>
          <w:sz w:val="24"/>
          <w:szCs w:val="24"/>
          <w:lang w:eastAsia="zh-CN"/>
        </w:rPr>
      </w:pPr>
      <w:proofErr w:type="spellStart"/>
      <w:r w:rsidRPr="002114C8">
        <w:rPr>
          <w:rStyle w:val="a6"/>
          <w:rFonts w:ascii="Book Antiqua" w:eastAsia="MS Gothic" w:hAnsi="Book Antiqua"/>
          <w:b w:val="0"/>
          <w:color w:val="000000"/>
          <w:sz w:val="24"/>
          <w:szCs w:val="24"/>
        </w:rPr>
        <w:t>Shonaka</w:t>
      </w:r>
      <w:proofErr w:type="spellEnd"/>
      <w:r w:rsidRPr="002114C8">
        <w:rPr>
          <w:rStyle w:val="a6"/>
          <w:rFonts w:ascii="Book Antiqua" w:eastAsia="宋体" w:hAnsi="Book Antiqua"/>
          <w:b w:val="0"/>
          <w:color w:val="000000"/>
          <w:sz w:val="24"/>
          <w:szCs w:val="24"/>
          <w:lang w:eastAsia="zh-CN"/>
        </w:rPr>
        <w:t xml:space="preserve"> T</w:t>
      </w:r>
      <w:r w:rsidRPr="002114C8">
        <w:rPr>
          <w:rStyle w:val="a6"/>
          <w:rFonts w:ascii="Book Antiqua" w:eastAsia="MS Gothic" w:hAnsi="Book Antiqua"/>
          <w:b w:val="0"/>
          <w:color w:val="000000"/>
          <w:sz w:val="24"/>
          <w:szCs w:val="24"/>
        </w:rPr>
        <w:t>, Inagaki</w:t>
      </w:r>
      <w:r w:rsidRPr="002114C8">
        <w:rPr>
          <w:rStyle w:val="a6"/>
          <w:rFonts w:ascii="Book Antiqua" w:eastAsia="宋体" w:hAnsi="Book Antiqua"/>
          <w:b w:val="0"/>
          <w:color w:val="000000"/>
          <w:sz w:val="24"/>
          <w:szCs w:val="24"/>
          <w:lang w:eastAsia="zh-CN"/>
        </w:rPr>
        <w:t xml:space="preserve"> M</w:t>
      </w:r>
      <w:r w:rsidRPr="002114C8">
        <w:rPr>
          <w:rStyle w:val="a6"/>
          <w:rFonts w:ascii="Book Antiqua" w:eastAsia="MS Gothic" w:hAnsi="Book Antiqua"/>
          <w:b w:val="0"/>
          <w:color w:val="000000"/>
          <w:sz w:val="24"/>
          <w:szCs w:val="24"/>
        </w:rPr>
        <w:t xml:space="preserve">, </w:t>
      </w:r>
      <w:proofErr w:type="spellStart"/>
      <w:r w:rsidRPr="002114C8">
        <w:rPr>
          <w:rStyle w:val="a6"/>
          <w:rFonts w:ascii="Book Antiqua" w:eastAsia="MS Gothic" w:hAnsi="Book Antiqua"/>
          <w:b w:val="0"/>
          <w:color w:val="000000"/>
          <w:sz w:val="24"/>
          <w:szCs w:val="24"/>
        </w:rPr>
        <w:t>Akabane</w:t>
      </w:r>
      <w:proofErr w:type="spellEnd"/>
      <w:r w:rsidRPr="002114C8">
        <w:rPr>
          <w:rStyle w:val="a6"/>
          <w:rFonts w:ascii="Book Antiqua" w:eastAsia="宋体" w:hAnsi="Book Antiqua"/>
          <w:b w:val="0"/>
          <w:color w:val="000000"/>
          <w:sz w:val="24"/>
          <w:szCs w:val="24"/>
          <w:lang w:eastAsia="zh-CN"/>
        </w:rPr>
        <w:t xml:space="preserve"> H</w:t>
      </w:r>
      <w:r w:rsidRPr="002114C8">
        <w:rPr>
          <w:rStyle w:val="a6"/>
          <w:rFonts w:ascii="Book Antiqua" w:eastAsia="MS Gothic" w:hAnsi="Book Antiqua"/>
          <w:b w:val="0"/>
          <w:color w:val="000000"/>
          <w:sz w:val="24"/>
          <w:szCs w:val="24"/>
        </w:rPr>
        <w:t xml:space="preserve">, </w:t>
      </w:r>
      <w:proofErr w:type="spellStart"/>
      <w:r w:rsidRPr="002114C8">
        <w:rPr>
          <w:rStyle w:val="a6"/>
          <w:rFonts w:ascii="Book Antiqua" w:eastAsia="MS Gothic" w:hAnsi="Book Antiqua"/>
          <w:b w:val="0"/>
          <w:color w:val="000000"/>
          <w:sz w:val="24"/>
          <w:szCs w:val="24"/>
        </w:rPr>
        <w:t>Yanagida</w:t>
      </w:r>
      <w:proofErr w:type="spellEnd"/>
      <w:r w:rsidRPr="002114C8">
        <w:rPr>
          <w:rStyle w:val="a6"/>
          <w:rFonts w:ascii="Book Antiqua" w:eastAsia="宋体" w:hAnsi="Book Antiqua"/>
          <w:b w:val="0"/>
          <w:color w:val="000000"/>
          <w:sz w:val="24"/>
          <w:szCs w:val="24"/>
          <w:lang w:eastAsia="zh-CN"/>
        </w:rPr>
        <w:t xml:space="preserve"> N</w:t>
      </w:r>
      <w:r w:rsidRPr="002114C8">
        <w:rPr>
          <w:rStyle w:val="a6"/>
          <w:rFonts w:ascii="Book Antiqua" w:eastAsia="MS Gothic" w:hAnsi="Book Antiqua"/>
          <w:b w:val="0"/>
          <w:color w:val="000000"/>
          <w:sz w:val="24"/>
          <w:szCs w:val="24"/>
        </w:rPr>
        <w:t xml:space="preserve">, </w:t>
      </w:r>
      <w:proofErr w:type="spellStart"/>
      <w:r w:rsidRPr="002114C8">
        <w:rPr>
          <w:rStyle w:val="a6"/>
          <w:rFonts w:ascii="Book Antiqua" w:eastAsia="MS Gothic" w:hAnsi="Book Antiqua"/>
          <w:b w:val="0"/>
          <w:color w:val="000000"/>
          <w:sz w:val="24"/>
          <w:szCs w:val="24"/>
        </w:rPr>
        <w:t>Shomura</w:t>
      </w:r>
      <w:proofErr w:type="spellEnd"/>
      <w:r w:rsidRPr="002114C8">
        <w:rPr>
          <w:rStyle w:val="a6"/>
          <w:rFonts w:ascii="Book Antiqua" w:eastAsia="宋体" w:hAnsi="Book Antiqua"/>
          <w:b w:val="0"/>
          <w:color w:val="000000"/>
          <w:sz w:val="24"/>
          <w:szCs w:val="24"/>
          <w:lang w:eastAsia="zh-CN"/>
        </w:rPr>
        <w:t xml:space="preserve"> H</w:t>
      </w:r>
      <w:r w:rsidRPr="002114C8">
        <w:rPr>
          <w:rStyle w:val="a6"/>
          <w:rFonts w:ascii="Book Antiqua" w:eastAsia="MS Gothic" w:hAnsi="Book Antiqua"/>
          <w:b w:val="0"/>
          <w:color w:val="000000"/>
          <w:sz w:val="24"/>
          <w:szCs w:val="24"/>
        </w:rPr>
        <w:t xml:space="preserve">, </w:t>
      </w:r>
      <w:proofErr w:type="spellStart"/>
      <w:r w:rsidRPr="002114C8">
        <w:rPr>
          <w:rStyle w:val="a6"/>
          <w:rFonts w:ascii="Book Antiqua" w:eastAsia="MS Gothic" w:hAnsi="Book Antiqua"/>
          <w:b w:val="0"/>
          <w:color w:val="000000"/>
          <w:sz w:val="24"/>
          <w:szCs w:val="24"/>
        </w:rPr>
        <w:t>Yanagawa</w:t>
      </w:r>
      <w:proofErr w:type="spellEnd"/>
      <w:r w:rsidRPr="002114C8">
        <w:rPr>
          <w:rStyle w:val="a6"/>
          <w:rFonts w:ascii="Book Antiqua" w:eastAsia="宋体" w:hAnsi="Book Antiqua"/>
          <w:b w:val="0"/>
          <w:color w:val="000000"/>
          <w:sz w:val="24"/>
          <w:szCs w:val="24"/>
          <w:lang w:eastAsia="zh-CN"/>
        </w:rPr>
        <w:t xml:space="preserve"> N</w:t>
      </w:r>
      <w:r w:rsidRPr="002114C8">
        <w:rPr>
          <w:rStyle w:val="a6"/>
          <w:rFonts w:ascii="Book Antiqua" w:eastAsia="MS Gothic" w:hAnsi="Book Antiqua"/>
          <w:b w:val="0"/>
          <w:color w:val="000000"/>
          <w:sz w:val="24"/>
          <w:szCs w:val="24"/>
        </w:rPr>
        <w:t>, Oikawa</w:t>
      </w:r>
      <w:r w:rsidRPr="002114C8">
        <w:rPr>
          <w:rStyle w:val="a6"/>
          <w:rFonts w:ascii="Book Antiqua" w:eastAsia="宋体" w:hAnsi="Book Antiqua"/>
          <w:b w:val="0"/>
          <w:color w:val="000000"/>
          <w:sz w:val="24"/>
          <w:szCs w:val="24"/>
          <w:lang w:eastAsia="zh-CN"/>
        </w:rPr>
        <w:t xml:space="preserve"> K</w:t>
      </w:r>
      <w:r w:rsidRPr="002114C8">
        <w:rPr>
          <w:rStyle w:val="a6"/>
          <w:rFonts w:ascii="Book Antiqua" w:eastAsia="MS Gothic" w:hAnsi="Book Antiqua"/>
          <w:b w:val="0"/>
          <w:color w:val="000000"/>
          <w:sz w:val="24"/>
          <w:szCs w:val="24"/>
        </w:rPr>
        <w:t>, Nakano</w:t>
      </w:r>
      <w:r w:rsidRPr="002114C8">
        <w:rPr>
          <w:rStyle w:val="a6"/>
          <w:rFonts w:ascii="Book Antiqua" w:eastAsia="宋体" w:hAnsi="Book Antiqua"/>
          <w:b w:val="0"/>
          <w:color w:val="000000"/>
          <w:sz w:val="24"/>
          <w:szCs w:val="24"/>
          <w:lang w:eastAsia="zh-CN"/>
        </w:rPr>
        <w:t xml:space="preserve"> S. </w:t>
      </w:r>
      <w:r w:rsidRPr="002114C8">
        <w:rPr>
          <w:rStyle w:val="a6"/>
          <w:rFonts w:ascii="Book Antiqua" w:eastAsia="MS Gothic" w:hAnsi="Book Antiqua"/>
          <w:b w:val="0"/>
          <w:color w:val="000000"/>
          <w:sz w:val="24"/>
          <w:szCs w:val="24"/>
        </w:rPr>
        <w:t xml:space="preserve">Total </w:t>
      </w:r>
      <w:proofErr w:type="spellStart"/>
      <w:r w:rsidRPr="002114C8">
        <w:rPr>
          <w:rStyle w:val="a6"/>
          <w:rFonts w:ascii="Book Antiqua" w:eastAsia="MS Gothic" w:hAnsi="Book Antiqua"/>
          <w:b w:val="0"/>
          <w:color w:val="000000"/>
          <w:sz w:val="24"/>
          <w:szCs w:val="24"/>
        </w:rPr>
        <w:t>pancreatectomy</w:t>
      </w:r>
      <w:proofErr w:type="spellEnd"/>
      <w:r w:rsidRPr="002114C8">
        <w:rPr>
          <w:rStyle w:val="a6"/>
          <w:rFonts w:ascii="Book Antiqua" w:eastAsia="MS Gothic" w:hAnsi="Book Antiqua"/>
          <w:b w:val="0"/>
          <w:color w:val="000000"/>
          <w:sz w:val="24"/>
          <w:szCs w:val="24"/>
        </w:rPr>
        <w:t xml:space="preserve"> for </w:t>
      </w:r>
      <w:proofErr w:type="spellStart"/>
      <w:r w:rsidRPr="002114C8">
        <w:rPr>
          <w:rStyle w:val="a6"/>
          <w:rFonts w:ascii="Book Antiqua" w:eastAsia="MS Gothic" w:hAnsi="Book Antiqua"/>
          <w:b w:val="0"/>
          <w:color w:val="000000"/>
          <w:sz w:val="24"/>
          <w:szCs w:val="24"/>
        </w:rPr>
        <w:t>metachronous</w:t>
      </w:r>
      <w:proofErr w:type="spellEnd"/>
      <w:r w:rsidRPr="002114C8">
        <w:rPr>
          <w:rStyle w:val="a6"/>
          <w:rFonts w:ascii="Book Antiqua" w:eastAsia="MS Gothic" w:hAnsi="Book Antiqua"/>
          <w:b w:val="0"/>
          <w:color w:val="000000"/>
          <w:sz w:val="24"/>
          <w:szCs w:val="24"/>
        </w:rPr>
        <w:t xml:space="preserve"> mixed </w:t>
      </w:r>
      <w:proofErr w:type="spellStart"/>
      <w:r w:rsidRPr="002114C8">
        <w:rPr>
          <w:rStyle w:val="a6"/>
          <w:rFonts w:ascii="Book Antiqua" w:eastAsia="MS Gothic" w:hAnsi="Book Antiqua"/>
          <w:b w:val="0"/>
          <w:color w:val="000000"/>
          <w:sz w:val="24"/>
          <w:szCs w:val="24"/>
        </w:rPr>
        <w:t>acinar</w:t>
      </w:r>
      <w:proofErr w:type="spellEnd"/>
      <w:r w:rsidRPr="002114C8">
        <w:rPr>
          <w:rStyle w:val="a6"/>
          <w:rFonts w:ascii="Book Antiqua" w:eastAsia="MS Gothic" w:hAnsi="Book Antiqua"/>
          <w:b w:val="0"/>
          <w:color w:val="000000"/>
          <w:sz w:val="24"/>
          <w:szCs w:val="24"/>
        </w:rPr>
        <w:t>-ductal carcinoma in a remnant pancreas</w:t>
      </w:r>
      <w:r w:rsidRPr="002114C8">
        <w:rPr>
          <w:rStyle w:val="a6"/>
          <w:rFonts w:ascii="Book Antiqua" w:eastAsia="宋体" w:hAnsi="Book Antiqua"/>
          <w:b w:val="0"/>
          <w:color w:val="000000"/>
          <w:sz w:val="24"/>
          <w:szCs w:val="24"/>
          <w:lang w:eastAsia="zh-CN"/>
        </w:rPr>
        <w:t>.</w:t>
      </w:r>
      <w:bookmarkStart w:id="197" w:name="OLE_LINK335"/>
      <w:bookmarkStart w:id="198" w:name="OLE_LINK336"/>
      <w:bookmarkStart w:id="199" w:name="OLE_LINK87"/>
      <w:bookmarkStart w:id="200" w:name="OLE_LINK97"/>
      <w:bookmarkStart w:id="201" w:name="OLE_LINK1297"/>
      <w:bookmarkStart w:id="202" w:name="OLE_LINK1298"/>
      <w:bookmarkStart w:id="203" w:name="OLE_LINK1689"/>
      <w:bookmarkStart w:id="204" w:name="OLE_LINK144"/>
      <w:bookmarkStart w:id="205" w:name="OLE_LINK152"/>
      <w:bookmarkStart w:id="206" w:name="OLE_LINK163"/>
      <w:bookmarkStart w:id="207" w:name="OLE_LINK1895"/>
      <w:bookmarkStart w:id="208" w:name="OLE_LINK1897"/>
      <w:bookmarkStart w:id="209" w:name="OLE_LINK1937"/>
      <w:bookmarkStart w:id="210" w:name="OLE_LINK2087"/>
      <w:bookmarkStart w:id="211" w:name="OLE_LINK2088"/>
      <w:bookmarkStart w:id="212" w:name="OLE_LINK2569"/>
      <w:bookmarkStart w:id="213" w:name="OLE_LINK2570"/>
      <w:bookmarkStart w:id="214" w:name="OLE_LINK2127"/>
      <w:bookmarkStart w:id="215" w:name="OLE_LINK2128"/>
      <w:bookmarkStart w:id="216" w:name="OLE_LINK2200"/>
      <w:bookmarkStart w:id="217" w:name="OLE_LINK2113"/>
      <w:bookmarkStart w:id="218" w:name="OLE_LINK2391"/>
      <w:bookmarkStart w:id="219" w:name="OLE_LINK2392"/>
      <w:bookmarkStart w:id="220" w:name="OLE_LINK2499"/>
      <w:bookmarkStart w:id="221" w:name="OLE_LINK2782"/>
      <w:bookmarkStart w:id="222" w:name="OLE_LINK2783"/>
      <w:bookmarkStart w:id="223" w:name="OLE_LINK2667"/>
      <w:bookmarkStart w:id="224" w:name="OLE_LINK2668"/>
      <w:bookmarkStart w:id="225" w:name="OLE_LINK2766"/>
      <w:bookmarkStart w:id="226" w:name="OLE_LINK3008"/>
      <w:bookmarkStart w:id="227" w:name="OLE_LINK3156"/>
      <w:bookmarkStart w:id="228" w:name="OLE_LINK3303"/>
      <w:bookmarkStart w:id="229" w:name="OLE_LINK3304"/>
      <w:bookmarkStart w:id="230" w:name="OLE_LINK2689"/>
      <w:bookmarkStart w:id="231" w:name="OLE_LINK2588"/>
      <w:bookmarkStart w:id="232" w:name="OLE_LINK2769"/>
      <w:bookmarkStart w:id="233" w:name="OLE_LINK3019"/>
      <w:bookmarkStart w:id="234" w:name="OLE_LINK3020"/>
      <w:r w:rsidRPr="002114C8">
        <w:rPr>
          <w:rStyle w:val="a6"/>
          <w:rFonts w:ascii="Book Antiqua" w:eastAsia="宋体" w:hAnsi="Book Antiqua"/>
          <w:b w:val="0"/>
          <w:color w:val="000000"/>
          <w:sz w:val="24"/>
          <w:szCs w:val="24"/>
          <w:lang w:eastAsia="zh-CN"/>
        </w:rPr>
        <w:t xml:space="preserve"> </w:t>
      </w:r>
      <w:r w:rsidRPr="002114C8">
        <w:rPr>
          <w:rFonts w:ascii="Book Antiqua" w:hAnsi="Book Antiqua"/>
          <w:i/>
          <w:sz w:val="24"/>
          <w:szCs w:val="24"/>
        </w:rPr>
        <w:t xml:space="preserve">World J </w:t>
      </w:r>
      <w:proofErr w:type="spellStart"/>
      <w:r w:rsidRPr="002114C8">
        <w:rPr>
          <w:rFonts w:ascii="Book Antiqua" w:hAnsi="Book Antiqua"/>
          <w:i/>
          <w:sz w:val="24"/>
          <w:szCs w:val="24"/>
        </w:rPr>
        <w:t>Gastroenterol</w:t>
      </w:r>
      <w:proofErr w:type="spellEnd"/>
      <w:r w:rsidRPr="002114C8">
        <w:rPr>
          <w:rFonts w:ascii="Book Antiqua" w:hAnsi="Book Antiqua"/>
          <w:sz w:val="24"/>
          <w:szCs w:val="24"/>
        </w:rPr>
        <w:t xml:space="preserve"> </w:t>
      </w:r>
      <w:bookmarkEnd w:id="197"/>
      <w:bookmarkEnd w:id="198"/>
      <w:r w:rsidRPr="002114C8">
        <w:rPr>
          <w:rFonts w:ascii="Book Antiqua" w:hAnsi="Book Antiqua"/>
          <w:sz w:val="24"/>
          <w:szCs w:val="24"/>
        </w:rPr>
        <w:t>2014;</w:t>
      </w:r>
      <w:bookmarkStart w:id="235" w:name="OLE_LINK82"/>
      <w:bookmarkStart w:id="236" w:name="OLE_LINK83"/>
      <w:r w:rsidR="00E972F8" w:rsidRPr="00E972F8">
        <w:rPr>
          <w:rFonts w:ascii="Book Antiqua" w:hAnsi="Book Antiqua"/>
          <w:sz w:val="24"/>
          <w:szCs w:val="24"/>
        </w:rPr>
        <w:t xml:space="preserve"> </w:t>
      </w:r>
      <w:proofErr w:type="gramStart"/>
      <w:r w:rsidR="00E972F8" w:rsidRPr="00DA7EEC">
        <w:rPr>
          <w:rFonts w:ascii="Book Antiqua" w:hAnsi="Book Antiqua"/>
          <w:sz w:val="24"/>
          <w:szCs w:val="24"/>
        </w:rPr>
        <w:t>In</w:t>
      </w:r>
      <w:proofErr w:type="gramEnd"/>
      <w:r w:rsidR="00E972F8" w:rsidRPr="00DA7EEC">
        <w:rPr>
          <w:rFonts w:ascii="Book Antiqua" w:hAnsi="Book Antiqua"/>
          <w:sz w:val="24"/>
          <w:szCs w:val="24"/>
        </w:rPr>
        <w:t xml:space="preserve"> press</w:t>
      </w:r>
      <w:bookmarkEnd w:id="235"/>
      <w:bookmarkEnd w:id="236"/>
      <w:r w:rsidRPr="002114C8">
        <w:rPr>
          <w:rFonts w:ascii="Book Antiqua" w:hAnsi="Book Antiqua"/>
          <w:sz w:val="24"/>
          <w:szCs w:val="24"/>
        </w:rPr>
        <w:t xml:space="preserve">  </w:t>
      </w:r>
    </w:p>
    <w:p w:rsidR="00B12D6E" w:rsidRPr="002114C8" w:rsidRDefault="00B12D6E" w:rsidP="009F189F">
      <w:pPr>
        <w:pStyle w:val="p0"/>
        <w:adjustRightInd w:val="0"/>
        <w:snapToGrid w:val="0"/>
        <w:spacing w:line="360" w:lineRule="auto"/>
        <w:jc w:val="both"/>
        <w:rPr>
          <w:rFonts w:ascii="Book Antiqua" w:hAnsi="Book Antiqua"/>
          <w:sz w:val="24"/>
          <w:szCs w:val="24"/>
        </w:rPr>
      </w:pPr>
      <w:bookmarkStart w:id="237" w:name="OLE_LINK404"/>
      <w:bookmarkStart w:id="238" w:name="OLE_LINK405"/>
      <w:bookmarkStart w:id="239" w:name="OLE_LINK406"/>
      <w:bookmarkStart w:id="240" w:name="OLE_LINK407"/>
      <w:bookmarkStart w:id="241" w:name="OLE_LINK629"/>
      <w:bookmarkStart w:id="242" w:name="OLE_LINK630"/>
      <w:bookmarkStart w:id="243" w:name="OLE_LINK1908"/>
      <w:bookmarkStart w:id="244" w:name="OLE_LINK1864"/>
      <w:bookmarkStart w:id="245" w:name="OLE_LINK2809"/>
      <w:bookmarkStart w:id="246" w:name="OLE_LINK2930"/>
      <w:bookmarkStart w:id="247" w:name="OLE_LINK2296"/>
      <w:bookmarkStart w:id="248" w:name="OLE_LINK2297"/>
      <w:bookmarkStart w:id="249" w:name="OLE_LINK1016"/>
      <w:bookmarkStart w:id="250" w:name="OLE_LINK401"/>
      <w:bookmarkStart w:id="251" w:name="OLE_LINK402"/>
      <w:bookmarkStart w:id="252" w:name="OLE_LINK99"/>
      <w:bookmarkStart w:id="253" w:name="OLE_LINK100"/>
      <w:bookmarkStart w:id="254" w:name="OLE_LINK271"/>
      <w:bookmarkStart w:id="255" w:name="OLE_LINK272"/>
      <w:bookmarkStart w:id="256" w:name="OLE_LINK300"/>
      <w:bookmarkStart w:id="257" w:name="OLE_LINK302"/>
      <w:bookmarkStart w:id="258" w:name="OLE_LINK1824"/>
      <w:bookmarkStart w:id="259" w:name="OLE_LINK1825"/>
      <w:bookmarkStart w:id="260" w:name="OLE_LINK1945"/>
      <w:bookmarkStart w:id="261" w:name="OLE_LINK1826"/>
      <w:bookmarkStart w:id="262" w:name="OLE_LINK1921"/>
      <w:bookmarkStart w:id="263" w:name="OLE_LINK1912"/>
      <w:bookmarkStart w:id="264" w:name="OLE_LINK1974"/>
      <w:bookmarkStart w:id="265" w:name="OLE_LINK1975"/>
      <w:bookmarkStart w:id="266" w:name="OLE_LINK1946"/>
      <w:bookmarkStart w:id="267" w:name="OLE_LINK1998"/>
      <w:bookmarkStart w:id="268" w:name="OLE_LINK2000"/>
      <w:bookmarkStart w:id="269" w:name="OLE_LINK1944"/>
      <w:bookmarkStart w:id="270" w:name="OLE_LINK2001"/>
      <w:bookmarkStart w:id="271" w:name="OLE_LINK2307"/>
      <w:bookmarkStart w:id="272" w:name="OLE_LINK2453"/>
      <w:bookmarkStart w:id="273" w:name="OLE_LINK2454"/>
      <w:bookmarkStart w:id="274" w:name="OLE_LINK2228"/>
      <w:bookmarkStart w:id="275" w:name="OLE_LINK2346"/>
      <w:bookmarkStart w:id="276" w:name="OLE_LINK2389"/>
      <w:bookmarkStart w:id="277" w:name="OLE_LINK2550"/>
      <w:bookmarkStart w:id="278" w:name="OLE_LINK2551"/>
      <w:bookmarkStart w:id="279" w:name="OLE_LINK2394"/>
      <w:bookmarkStart w:id="280" w:name="OLE_LINK2860"/>
      <w:bookmarkStart w:id="281" w:name="OLE_LINK2644"/>
      <w:bookmarkStart w:id="282" w:name="OLE_LINK2879"/>
      <w:bookmarkStart w:id="283" w:name="OLE_LINK2880"/>
      <w:bookmarkStart w:id="284" w:name="OLE_LINK2966"/>
      <w:bookmarkStart w:id="285" w:name="OLE_LINK2967"/>
      <w:bookmarkStart w:id="286" w:name="OLE_LINK2589"/>
      <w:bookmarkStart w:id="287" w:name="OLE_LINK2590"/>
      <w:bookmarkStart w:id="288" w:name="OLE_LINK206"/>
      <w:bookmarkStart w:id="289" w:name="OLE_LINK449"/>
      <w:bookmarkStart w:id="290" w:name="OLE_LINK450"/>
      <w:bookmarkStart w:id="291" w:name="OLE_LINK456"/>
      <w:bookmarkStart w:id="292" w:name="OLE_LINK705"/>
      <w:bookmarkStart w:id="293" w:name="OLE_LINK522"/>
      <w:bookmarkStart w:id="294" w:name="OLE_LINK621"/>
      <w:bookmarkStart w:id="295" w:name="OLE_LINK1242"/>
      <w:bookmarkStart w:id="296" w:name="OLE_LINK1102"/>
      <w:bookmarkStart w:id="297" w:name="OLE_LINK1103"/>
      <w:bookmarkStart w:id="298" w:name="OLE_LINK1546"/>
      <w:bookmarkStart w:id="299" w:name="OLE_LINK2014"/>
      <w:bookmarkStart w:id="300" w:name="OLE_LINK2015"/>
      <w:bookmarkStart w:id="301" w:name="OLE_LINK2138"/>
      <w:bookmarkStart w:id="302" w:name="OLE_LINK2139"/>
      <w:bookmarkStart w:id="303" w:name="OLE_LINK2202"/>
      <w:bookmarkStart w:id="304" w:name="OLE_LINK2203"/>
      <w:bookmarkStart w:id="305" w:name="OLE_LINK2205"/>
      <w:bookmarkStart w:id="306" w:name="OLE_LINK2206"/>
      <w:bookmarkStart w:id="307" w:name="OLE_LINK2485"/>
      <w:bookmarkStart w:id="308" w:name="OLE_LINK2398"/>
      <w:bookmarkEnd w:id="199"/>
      <w:bookmarkEnd w:id="200"/>
      <w:bookmarkEnd w:id="201"/>
      <w:bookmarkEnd w:id="202"/>
      <w:bookmarkEnd w:id="203"/>
      <w:r w:rsidRPr="002114C8">
        <w:rPr>
          <w:rFonts w:ascii="Book Antiqua" w:hAnsi="Book Antiqua"/>
          <w:b/>
          <w:bCs/>
          <w:sz w:val="24"/>
          <w:szCs w:val="24"/>
        </w:rPr>
        <w:t>Available from:</w:t>
      </w:r>
      <w:r w:rsidRPr="002114C8">
        <w:rPr>
          <w:rFonts w:ascii="Book Antiqua" w:hAnsi="Book Antiqua"/>
          <w:sz w:val="24"/>
          <w:szCs w:val="24"/>
        </w:rPr>
        <w:t xml:space="preserve"> </w:t>
      </w:r>
      <w:bookmarkEnd w:id="237"/>
      <w:bookmarkEnd w:id="238"/>
      <w:r w:rsidRPr="002114C8">
        <w:rPr>
          <w:rFonts w:ascii="Book Antiqua" w:hAnsi="Book Antiqua"/>
          <w:color w:val="000000"/>
          <w:sz w:val="24"/>
          <w:szCs w:val="24"/>
        </w:rPr>
        <w:t>URL:</w:t>
      </w:r>
      <w:bookmarkEnd w:id="239"/>
      <w:bookmarkEnd w:id="240"/>
      <w:bookmarkEnd w:id="241"/>
      <w:bookmarkEnd w:id="242"/>
      <w:bookmarkEnd w:id="243"/>
      <w:bookmarkEnd w:id="244"/>
      <w:bookmarkEnd w:id="245"/>
      <w:bookmarkEnd w:id="246"/>
      <w:r w:rsidRPr="002114C8">
        <w:rPr>
          <w:rFonts w:ascii="Book Antiqua" w:hAnsi="Book Antiqua"/>
          <w:color w:val="000000"/>
          <w:sz w:val="24"/>
          <w:szCs w:val="24"/>
        </w:rPr>
        <w:t xml:space="preserve"> </w:t>
      </w:r>
      <w:bookmarkEnd w:id="247"/>
      <w:bookmarkEnd w:id="248"/>
      <w:bookmarkEnd w:id="249"/>
      <w:r w:rsidRPr="002114C8">
        <w:rPr>
          <w:rFonts w:ascii="Book Antiqua" w:hAnsi="Book Antiqua"/>
          <w:color w:val="000000"/>
          <w:sz w:val="24"/>
          <w:szCs w:val="24"/>
        </w:rPr>
        <w:t>http://</w:t>
      </w:r>
      <w:bookmarkEnd w:id="250"/>
      <w:bookmarkEnd w:id="251"/>
      <w:r w:rsidRPr="002114C8">
        <w:rPr>
          <w:rFonts w:ascii="Book Antiqua" w:hAnsi="Book Antiqua"/>
          <w:color w:val="000000"/>
          <w:sz w:val="24"/>
          <w:szCs w:val="24"/>
        </w:rPr>
        <w:t xml:space="preserve">www.wjgnet.com/esps/  </w:t>
      </w:r>
    </w:p>
    <w:p w:rsidR="00B12D6E" w:rsidRPr="002114C8" w:rsidRDefault="00B12D6E" w:rsidP="009F189F">
      <w:pPr>
        <w:snapToGrid w:val="0"/>
        <w:spacing w:line="360" w:lineRule="auto"/>
        <w:rPr>
          <w:rStyle w:val="a6"/>
          <w:rFonts w:ascii="Book Antiqua" w:eastAsia="MS Gothic" w:hAnsi="Book Antiqua"/>
          <w:b w:val="0"/>
          <w:color w:val="000000"/>
          <w:sz w:val="24"/>
          <w:szCs w:val="24"/>
        </w:rPr>
      </w:pPr>
      <w:bookmarkStart w:id="309" w:name="OLE_LINK399"/>
      <w:bookmarkStart w:id="310" w:name="OLE_LINK400"/>
      <w:bookmarkStart w:id="311" w:name="OLE_LINK494"/>
      <w:bookmarkStart w:id="312" w:name="OLE_LINK495"/>
      <w:bookmarkStart w:id="313" w:name="OLE_LINK607"/>
      <w:bookmarkStart w:id="314" w:name="OLE_LINK608"/>
      <w:bookmarkStart w:id="315" w:name="OLE_LINK609"/>
      <w:bookmarkStart w:id="316" w:name="OLE_LINK727"/>
      <w:bookmarkStart w:id="317" w:name="OLE_LINK853"/>
      <w:bookmarkStart w:id="318" w:name="OLE_LINK585"/>
      <w:bookmarkStart w:id="319" w:name="OLE_LINK689"/>
      <w:bookmarkStart w:id="320" w:name="OLE_LINK539"/>
      <w:bookmarkEnd w:id="204"/>
      <w:bookmarkEnd w:id="205"/>
      <w:bookmarkEnd w:id="206"/>
      <w:bookmarkEnd w:id="252"/>
      <w:bookmarkEnd w:id="253"/>
      <w:bookmarkEnd w:id="254"/>
      <w:bookmarkEnd w:id="255"/>
      <w:bookmarkEnd w:id="256"/>
      <w:bookmarkEnd w:id="257"/>
      <w:r w:rsidRPr="002114C8">
        <w:rPr>
          <w:rFonts w:ascii="Book Antiqua" w:hAnsi="Book Antiqua"/>
          <w:b/>
          <w:bCs/>
          <w:sz w:val="24"/>
          <w:szCs w:val="24"/>
        </w:rPr>
        <w:t xml:space="preserve">DOI: </w:t>
      </w:r>
      <w:r w:rsidRPr="002114C8">
        <w:rPr>
          <w:rFonts w:ascii="Book Antiqua" w:hAnsi="Book Antiqua"/>
          <w:bCs/>
          <w:sz w:val="24"/>
          <w:szCs w:val="24"/>
        </w:rPr>
        <w:t>http://dx.doi.org/10.3748/wjg.v20.i0.0000</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rsidR="00B12D6E" w:rsidRPr="002114C8" w:rsidRDefault="00B12D6E" w:rsidP="000217DC">
      <w:pPr>
        <w:snapToGrid w:val="0"/>
        <w:spacing w:line="360" w:lineRule="auto"/>
        <w:rPr>
          <w:rStyle w:val="a6"/>
          <w:rFonts w:ascii="Book Antiqua" w:eastAsia="MS Gothic" w:hAnsi="Book Antiqua"/>
          <w:b w:val="0"/>
          <w:color w:val="000000"/>
          <w:sz w:val="24"/>
          <w:szCs w:val="24"/>
        </w:rPr>
      </w:pPr>
    </w:p>
    <w:p w:rsidR="00B12D6E" w:rsidRPr="002114C8" w:rsidRDefault="00B12D6E" w:rsidP="000217DC">
      <w:pPr>
        <w:snapToGrid w:val="0"/>
        <w:spacing w:line="360" w:lineRule="auto"/>
        <w:rPr>
          <w:rStyle w:val="a6"/>
          <w:rFonts w:ascii="Book Antiqua" w:eastAsia="MS Gothic" w:hAnsi="Book Antiqua"/>
          <w:color w:val="000000"/>
          <w:sz w:val="24"/>
          <w:szCs w:val="24"/>
        </w:rPr>
      </w:pPr>
      <w:r w:rsidRPr="002114C8">
        <w:rPr>
          <w:rStyle w:val="a6"/>
          <w:rFonts w:ascii="Book Antiqua" w:eastAsia="MS Gothic" w:hAnsi="Book Antiqua"/>
          <w:b w:val="0"/>
          <w:color w:val="000000"/>
          <w:sz w:val="24"/>
          <w:szCs w:val="24"/>
        </w:rPr>
        <w:br w:type="page"/>
      </w:r>
      <w:r w:rsidRPr="002114C8">
        <w:rPr>
          <w:rStyle w:val="a6"/>
          <w:rFonts w:ascii="Book Antiqua" w:eastAsia="MS Gothic" w:hAnsi="Book Antiqua"/>
          <w:color w:val="000000"/>
          <w:sz w:val="24"/>
          <w:szCs w:val="24"/>
        </w:rPr>
        <w:lastRenderedPageBreak/>
        <w:t>INTRODUCTION</w:t>
      </w:r>
    </w:p>
    <w:p w:rsidR="00B12D6E" w:rsidRPr="002114C8" w:rsidRDefault="00B12D6E" w:rsidP="000217DC">
      <w:pPr>
        <w:snapToGrid w:val="0"/>
        <w:spacing w:line="360" w:lineRule="auto"/>
        <w:rPr>
          <w:rFonts w:ascii="Book Antiqua" w:hAnsi="Book Antiqua"/>
          <w:color w:val="000000"/>
          <w:sz w:val="24"/>
          <w:szCs w:val="24"/>
        </w:rPr>
      </w:pPr>
      <w:r w:rsidRPr="002114C8">
        <w:rPr>
          <w:rFonts w:ascii="Book Antiqua" w:eastAsia="MS PGothic" w:hAnsi="Book Antiqua"/>
          <w:color w:val="000000"/>
          <w:kern w:val="0"/>
          <w:sz w:val="24"/>
          <w:szCs w:val="24"/>
        </w:rPr>
        <w:t xml:space="preserve">Although several cases of mixed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-endocrine carcinoma of the pancreas, which is composed of both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and endocrine tumor cells, have been </w:t>
      </w:r>
      <w:proofErr w:type="gramStart"/>
      <w:r w:rsidRPr="002114C8">
        <w:rPr>
          <w:rFonts w:ascii="Book Antiqua" w:eastAsia="MS PGothic" w:hAnsi="Book Antiqua"/>
          <w:color w:val="000000"/>
          <w:kern w:val="0"/>
          <w:sz w:val="24"/>
          <w:szCs w:val="24"/>
        </w:rPr>
        <w:t>reported</w:t>
      </w:r>
      <w:r w:rsidRPr="002114C8">
        <w:rPr>
          <w:rFonts w:ascii="Book Antiqua" w:eastAsia="MS PGothic" w:hAnsi="Book Antiqua"/>
          <w:color w:val="000000"/>
          <w:kern w:val="0"/>
          <w:sz w:val="24"/>
          <w:szCs w:val="24"/>
          <w:vertAlign w:val="superscript"/>
        </w:rPr>
        <w:t>[</w:t>
      </w:r>
      <w:proofErr w:type="gramEnd"/>
      <w:r w:rsidRPr="002114C8">
        <w:rPr>
          <w:rFonts w:ascii="Book Antiqua" w:eastAsia="MS PGothic" w:hAnsi="Book Antiqua"/>
          <w:color w:val="000000"/>
          <w:kern w:val="0"/>
          <w:sz w:val="24"/>
          <w:szCs w:val="24"/>
          <w:vertAlign w:val="superscript"/>
        </w:rPr>
        <w:t>1]</w:t>
      </w:r>
      <w:r w:rsidRPr="002114C8">
        <w:rPr>
          <w:rFonts w:ascii="Book Antiqua" w:eastAsia="MS PGothic" w:hAnsi="Book Antiqua"/>
          <w:color w:val="000000"/>
          <w:kern w:val="0"/>
          <w:sz w:val="24"/>
          <w:szCs w:val="24"/>
        </w:rPr>
        <w:t xml:space="preserve">, there have only been a few cases of resected mixed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-ductal carcinoma worldwide. According to the </w:t>
      </w:r>
      <w:r w:rsidRPr="002114C8">
        <w:rPr>
          <w:rStyle w:val="a6"/>
          <w:rFonts w:ascii="Book Antiqua" w:eastAsia="MS Gothic" w:hAnsi="Book Antiqua"/>
          <w:b w:val="0"/>
          <w:color w:val="000000"/>
          <w:sz w:val="24"/>
          <w:szCs w:val="24"/>
        </w:rPr>
        <w:t>World Health Organization (</w:t>
      </w:r>
      <w:r w:rsidRPr="002114C8">
        <w:rPr>
          <w:rFonts w:ascii="Book Antiqua" w:eastAsia="MS PGothic" w:hAnsi="Book Antiqua"/>
          <w:color w:val="000000"/>
          <w:kern w:val="0"/>
          <w:sz w:val="24"/>
          <w:szCs w:val="24"/>
        </w:rPr>
        <w:t xml:space="preserve">WHO) classification, mixed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-ductal carcinoma is considered to be a sub-class of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cell </w:t>
      </w:r>
      <w:proofErr w:type="gramStart"/>
      <w:r w:rsidRPr="002114C8">
        <w:rPr>
          <w:rFonts w:ascii="Book Antiqua" w:eastAsia="MS PGothic" w:hAnsi="Book Antiqua"/>
          <w:color w:val="000000"/>
          <w:kern w:val="0"/>
          <w:sz w:val="24"/>
          <w:szCs w:val="24"/>
        </w:rPr>
        <w:t>neoplasms</w:t>
      </w:r>
      <w:r w:rsidRPr="002114C8">
        <w:rPr>
          <w:rFonts w:ascii="Book Antiqua" w:eastAsia="MS PGothic" w:hAnsi="Book Antiqua"/>
          <w:color w:val="000000"/>
          <w:kern w:val="0"/>
          <w:sz w:val="24"/>
          <w:szCs w:val="24"/>
          <w:vertAlign w:val="superscript"/>
        </w:rPr>
        <w:t>[</w:t>
      </w:r>
      <w:proofErr w:type="gramEnd"/>
      <w:r w:rsidRPr="002114C8">
        <w:rPr>
          <w:rFonts w:ascii="Book Antiqua" w:eastAsia="MS PGothic" w:hAnsi="Book Antiqua"/>
          <w:color w:val="000000"/>
          <w:kern w:val="0"/>
          <w:sz w:val="24"/>
          <w:szCs w:val="24"/>
          <w:vertAlign w:val="superscript"/>
        </w:rPr>
        <w:t>2]</w:t>
      </w:r>
      <w:r w:rsidRPr="002114C8">
        <w:rPr>
          <w:rFonts w:ascii="Book Antiqua" w:eastAsia="MS PGothic" w:hAnsi="Book Antiqua"/>
          <w:color w:val="000000"/>
          <w:kern w:val="0"/>
          <w:sz w:val="24"/>
          <w:szCs w:val="24"/>
        </w:rPr>
        <w:t xml:space="preserve">. Mixed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-ductal carcinoma is defined in cases where greater than 25% of the tumor exhibits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and ductal elements in the pathological findings. Mixed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-ductal carcinoma </w:t>
      </w:r>
      <w:r w:rsidRPr="002114C8">
        <w:rPr>
          <w:rFonts w:ascii="Book Antiqua" w:hAnsi="Book Antiqua"/>
          <w:color w:val="000000"/>
          <w:sz w:val="24"/>
          <w:szCs w:val="24"/>
        </w:rPr>
        <w:t xml:space="preserve">usually exhibits an aggressive behavior, and it has a poor </w:t>
      </w:r>
      <w:proofErr w:type="gramStart"/>
      <w:r w:rsidRPr="002114C8">
        <w:rPr>
          <w:rFonts w:ascii="Book Antiqua" w:hAnsi="Book Antiqua"/>
          <w:color w:val="000000"/>
          <w:sz w:val="24"/>
          <w:szCs w:val="24"/>
        </w:rPr>
        <w:t>prognosis</w:t>
      </w:r>
      <w:r w:rsidRPr="002114C8">
        <w:rPr>
          <w:rFonts w:ascii="Book Antiqua" w:hAnsi="Book Antiqua"/>
          <w:color w:val="000000"/>
          <w:sz w:val="24"/>
          <w:szCs w:val="24"/>
          <w:vertAlign w:val="superscript"/>
        </w:rPr>
        <w:t>[</w:t>
      </w:r>
      <w:proofErr w:type="gramEnd"/>
      <w:r w:rsidRPr="002114C8">
        <w:rPr>
          <w:rFonts w:ascii="Book Antiqua" w:hAnsi="Book Antiqua"/>
          <w:color w:val="000000"/>
          <w:sz w:val="24"/>
          <w:szCs w:val="24"/>
          <w:vertAlign w:val="superscript"/>
        </w:rPr>
        <w:t>3]</w:t>
      </w:r>
      <w:r w:rsidRPr="002114C8">
        <w:rPr>
          <w:rFonts w:ascii="Book Antiqua" w:hAnsi="Book Antiqua"/>
          <w:color w:val="000000"/>
          <w:sz w:val="24"/>
          <w:szCs w:val="24"/>
        </w:rPr>
        <w:t xml:space="preserve">. </w:t>
      </w:r>
    </w:p>
    <w:p w:rsidR="00B12D6E" w:rsidRPr="002114C8" w:rsidRDefault="00B12D6E" w:rsidP="000217DC">
      <w:pPr>
        <w:snapToGrid w:val="0"/>
        <w:spacing w:line="360" w:lineRule="auto"/>
        <w:ind w:firstLineChars="50" w:firstLine="120"/>
        <w:rPr>
          <w:rStyle w:val="a6"/>
          <w:rFonts w:ascii="Book Antiqua" w:eastAsia="宋体" w:hAnsi="Book Antiqua"/>
          <w:b w:val="0"/>
          <w:color w:val="000000"/>
          <w:sz w:val="24"/>
          <w:szCs w:val="24"/>
          <w:lang w:eastAsia="zh-CN"/>
        </w:rPr>
      </w:pPr>
      <w:r w:rsidRPr="002114C8">
        <w:rPr>
          <w:rFonts w:ascii="Book Antiqua" w:hAnsi="Book Antiqua"/>
          <w:color w:val="000000"/>
          <w:sz w:val="24"/>
          <w:szCs w:val="24"/>
        </w:rPr>
        <w:t xml:space="preserve">Herein we report a case of repeat </w:t>
      </w:r>
      <w:proofErr w:type="spellStart"/>
      <w:r w:rsidRPr="002114C8">
        <w:rPr>
          <w:rFonts w:ascii="Book Antiqua" w:hAnsi="Book Antiqua"/>
          <w:color w:val="000000"/>
          <w:sz w:val="24"/>
          <w:szCs w:val="24"/>
        </w:rPr>
        <w:t>pancreatectomy</w:t>
      </w:r>
      <w:proofErr w:type="spellEnd"/>
      <w:r w:rsidRPr="002114C8">
        <w:rPr>
          <w:rFonts w:ascii="Book Antiqua" w:hAnsi="Book Antiqua"/>
          <w:color w:val="000000"/>
          <w:sz w:val="24"/>
          <w:szCs w:val="24"/>
        </w:rPr>
        <w:t xml:space="preserve"> for </w:t>
      </w:r>
      <w:proofErr w:type="spellStart"/>
      <w:r w:rsidRPr="002114C8">
        <w:rPr>
          <w:rFonts w:ascii="Book Antiqua" w:hAnsi="Book Antiqua"/>
          <w:color w:val="000000"/>
          <w:sz w:val="24"/>
          <w:szCs w:val="24"/>
        </w:rPr>
        <w:t>multicentric</w:t>
      </w:r>
      <w:proofErr w:type="spellEnd"/>
      <w:r w:rsidRPr="002114C8">
        <w:rPr>
          <w:rFonts w:ascii="Book Antiqua" w:hAnsi="Book Antiqua"/>
          <w:color w:val="000000"/>
          <w:sz w:val="24"/>
          <w:szCs w:val="24"/>
        </w:rPr>
        <w:t xml:space="preserve"> lesions diagnosed as mixed </w:t>
      </w:r>
      <w:proofErr w:type="spellStart"/>
      <w:r w:rsidRPr="002114C8">
        <w:rPr>
          <w:rFonts w:ascii="Book Antiqua" w:hAnsi="Book Antiqua"/>
          <w:color w:val="000000"/>
          <w:sz w:val="24"/>
          <w:szCs w:val="24"/>
        </w:rPr>
        <w:t>acinar</w:t>
      </w:r>
      <w:proofErr w:type="spellEnd"/>
      <w:r w:rsidRPr="002114C8">
        <w:rPr>
          <w:rFonts w:ascii="Book Antiqua" w:hAnsi="Book Antiqua"/>
          <w:color w:val="000000"/>
          <w:sz w:val="24"/>
          <w:szCs w:val="24"/>
        </w:rPr>
        <w:t xml:space="preserve">-ductal carcinoma, discuss the </w:t>
      </w:r>
      <w:proofErr w:type="spellStart"/>
      <w:r w:rsidRPr="002114C8">
        <w:rPr>
          <w:rFonts w:ascii="Book Antiqua" w:hAnsi="Book Antiqua"/>
          <w:color w:val="000000"/>
          <w:sz w:val="24"/>
          <w:szCs w:val="24"/>
        </w:rPr>
        <w:t>clinicopathological</w:t>
      </w:r>
      <w:proofErr w:type="spellEnd"/>
      <w:r w:rsidRPr="002114C8">
        <w:rPr>
          <w:rFonts w:ascii="Book Antiqua" w:hAnsi="Book Antiqua"/>
          <w:color w:val="000000"/>
          <w:sz w:val="24"/>
          <w:szCs w:val="24"/>
        </w:rPr>
        <w:t xml:space="preserve"> features, and present a review of the literature.</w:t>
      </w:r>
    </w:p>
    <w:p w:rsidR="00B12D6E" w:rsidRPr="002114C8" w:rsidRDefault="00B12D6E" w:rsidP="009F189F">
      <w:pPr>
        <w:snapToGrid w:val="0"/>
        <w:spacing w:line="360" w:lineRule="auto"/>
        <w:rPr>
          <w:rStyle w:val="a6"/>
          <w:rFonts w:ascii="Book Antiqua" w:eastAsia="宋体" w:hAnsi="Book Antiqua"/>
          <w:b w:val="0"/>
          <w:color w:val="000000"/>
          <w:sz w:val="24"/>
          <w:szCs w:val="24"/>
          <w:lang w:eastAsia="zh-CN"/>
        </w:rPr>
      </w:pPr>
    </w:p>
    <w:p w:rsidR="00B12D6E" w:rsidRPr="002114C8" w:rsidRDefault="00B12D6E" w:rsidP="009F189F">
      <w:pPr>
        <w:snapToGrid w:val="0"/>
        <w:spacing w:line="360" w:lineRule="auto"/>
        <w:rPr>
          <w:rStyle w:val="a6"/>
          <w:rFonts w:ascii="Book Antiqua" w:eastAsia="MS Gothic" w:hAnsi="Book Antiqua"/>
          <w:color w:val="000000"/>
          <w:sz w:val="24"/>
          <w:szCs w:val="24"/>
        </w:rPr>
      </w:pPr>
      <w:r w:rsidRPr="002114C8">
        <w:rPr>
          <w:rStyle w:val="a6"/>
          <w:rFonts w:ascii="Book Antiqua" w:eastAsia="MS Gothic" w:hAnsi="Book Antiqua"/>
          <w:color w:val="000000"/>
          <w:sz w:val="24"/>
          <w:szCs w:val="24"/>
        </w:rPr>
        <w:t xml:space="preserve">CASE REPORT </w:t>
      </w:r>
    </w:p>
    <w:p w:rsidR="00B12D6E" w:rsidRPr="002114C8" w:rsidRDefault="00B12D6E" w:rsidP="000217DC">
      <w:pPr>
        <w:snapToGrid w:val="0"/>
        <w:spacing w:line="360" w:lineRule="auto"/>
        <w:rPr>
          <w:rStyle w:val="a6"/>
          <w:rFonts w:ascii="Book Antiqua" w:eastAsia="MS Gothic" w:hAnsi="Book Antiqua"/>
          <w:i/>
          <w:color w:val="000000"/>
          <w:sz w:val="24"/>
          <w:szCs w:val="24"/>
        </w:rPr>
      </w:pPr>
      <w:r w:rsidRPr="002114C8">
        <w:rPr>
          <w:rStyle w:val="a6"/>
          <w:rFonts w:ascii="Book Antiqua" w:eastAsia="MS Gothic" w:hAnsi="Book Antiqua"/>
          <w:i/>
          <w:color w:val="000000"/>
          <w:sz w:val="24"/>
          <w:szCs w:val="24"/>
        </w:rPr>
        <w:t>Clinical features</w:t>
      </w:r>
    </w:p>
    <w:p w:rsidR="00B12D6E" w:rsidRPr="002114C8" w:rsidRDefault="00B12D6E" w:rsidP="000217DC">
      <w:pPr>
        <w:snapToGrid w:val="0"/>
        <w:spacing w:line="360" w:lineRule="auto"/>
        <w:rPr>
          <w:rFonts w:ascii="Book Antiqua" w:eastAsia="MS PGothic" w:hAnsi="Book Antiqua"/>
          <w:color w:val="000000"/>
          <w:kern w:val="0"/>
          <w:sz w:val="24"/>
          <w:szCs w:val="24"/>
        </w:rPr>
      </w:pPr>
      <w:r w:rsidRPr="002114C8">
        <w:rPr>
          <w:rFonts w:ascii="Book Antiqua" w:eastAsia="MS PGothic" w:hAnsi="Book Antiqua"/>
          <w:color w:val="000000"/>
          <w:kern w:val="0"/>
          <w:sz w:val="24"/>
          <w:szCs w:val="24"/>
        </w:rPr>
        <w:t xml:space="preserve">A 71-year-old female presented with epigastric pain in October 2009. Abdominal </w:t>
      </w:r>
      <w:r w:rsidRPr="002114C8">
        <w:rPr>
          <w:rFonts w:ascii="Book Antiqua" w:eastAsia="MS Gothic" w:hAnsi="Book Antiqua"/>
          <w:color w:val="000000"/>
          <w:sz w:val="24"/>
          <w:szCs w:val="24"/>
        </w:rPr>
        <w:t>computed tomography (CT) showed a cystic lesion with a solid component in the tail of the pancreas</w:t>
      </w:r>
      <w:r w:rsidRPr="002114C8">
        <w:rPr>
          <w:rFonts w:ascii="Book Antiqua" w:eastAsia="MS PGothic" w:hAnsi="Book Antiqua"/>
          <w:color w:val="000000"/>
          <w:kern w:val="0"/>
          <w:sz w:val="24"/>
          <w:szCs w:val="24"/>
        </w:rPr>
        <w:t xml:space="preserve"> (Figure 1A) and </w:t>
      </w:r>
      <w:r w:rsidRPr="002114C8">
        <w:rPr>
          <w:rFonts w:ascii="Book Antiqua" w:eastAsia="MS Gothic" w:hAnsi="Book Antiqua"/>
          <w:bCs/>
          <w:color w:val="000000"/>
          <w:sz w:val="24"/>
          <w:szCs w:val="24"/>
        </w:rPr>
        <w:t xml:space="preserve">positron emission tomography-CT (PET-CT) showed intense </w:t>
      </w:r>
      <w:proofErr w:type="spellStart"/>
      <w:r w:rsidRPr="002114C8">
        <w:rPr>
          <w:rFonts w:ascii="Book Antiqua" w:eastAsia="MS Gothic" w:hAnsi="Book Antiqua"/>
          <w:bCs/>
          <w:color w:val="000000"/>
          <w:sz w:val="24"/>
          <w:szCs w:val="24"/>
        </w:rPr>
        <w:t>fluorodeoxy</w:t>
      </w:r>
      <w:proofErr w:type="spellEnd"/>
      <w:r w:rsidRPr="002114C8">
        <w:rPr>
          <w:rFonts w:ascii="Book Antiqua" w:eastAsia="MS Gothic" w:hAnsi="Book Antiqua"/>
          <w:bCs/>
          <w:color w:val="000000"/>
          <w:sz w:val="24"/>
          <w:szCs w:val="24"/>
        </w:rPr>
        <w:t xml:space="preserve"> glucose (FDG) uptake at the solid lesion</w:t>
      </w:r>
      <w:r w:rsidRPr="002114C8">
        <w:rPr>
          <w:rFonts w:ascii="Book Antiqua" w:eastAsia="MS PGothic" w:hAnsi="Book Antiqua"/>
          <w:color w:val="000000"/>
          <w:kern w:val="0"/>
          <w:sz w:val="24"/>
          <w:szCs w:val="24"/>
        </w:rPr>
        <w:t xml:space="preserve"> (Figure 1B). Endoscopic retrograde </w:t>
      </w:r>
      <w:proofErr w:type="spellStart"/>
      <w:r w:rsidRPr="002114C8">
        <w:rPr>
          <w:rStyle w:val="ft"/>
          <w:rFonts w:ascii="Book Antiqua" w:hAnsi="Book Antiqua"/>
          <w:color w:val="000000"/>
          <w:sz w:val="24"/>
          <w:szCs w:val="24"/>
        </w:rPr>
        <w:t>cholangiopancreatography</w:t>
      </w:r>
      <w:proofErr w:type="spellEnd"/>
      <w:r w:rsidRPr="002114C8">
        <w:rPr>
          <w:rStyle w:val="ft"/>
          <w:rFonts w:ascii="Book Antiqua" w:hAnsi="Book Antiqua"/>
          <w:color w:val="000000"/>
          <w:sz w:val="24"/>
          <w:szCs w:val="24"/>
        </w:rPr>
        <w:t xml:space="preserve"> (ERCP) revealed </w:t>
      </w:r>
      <w:r w:rsidRPr="002114C8">
        <w:rPr>
          <w:rFonts w:ascii="Book Antiqua" w:hAnsi="Book Antiqua"/>
          <w:color w:val="000000"/>
          <w:sz w:val="24"/>
          <w:szCs w:val="24"/>
        </w:rPr>
        <w:t xml:space="preserve">irregular dilatation of the main pancreatic duct in the body and tail of the pancreas (Figure 1C). We diagnosed the patient with </w:t>
      </w:r>
      <w:proofErr w:type="spellStart"/>
      <w:r w:rsidRPr="002114C8">
        <w:rPr>
          <w:rFonts w:ascii="Book Antiqua" w:hAnsi="Book Antiqua"/>
          <w:color w:val="000000"/>
          <w:sz w:val="24"/>
          <w:szCs w:val="24"/>
        </w:rPr>
        <w:t>intraductal</w:t>
      </w:r>
      <w:proofErr w:type="spellEnd"/>
      <w:r w:rsidRPr="002114C8">
        <w:rPr>
          <w:rFonts w:ascii="Book Antiqua" w:hAnsi="Book Antiqua"/>
          <w:color w:val="000000"/>
          <w:sz w:val="24"/>
          <w:szCs w:val="24"/>
        </w:rPr>
        <w:t xml:space="preserve"> papillary mucinous neoplasms. During the operation, we found that the pancreas tumor was adhered to the duodenum, jejunum and transverse colon. We did not want to peel away the tumor, so we performed </w:t>
      </w:r>
      <w:r w:rsidRPr="002114C8">
        <w:rPr>
          <w:rStyle w:val="a6"/>
          <w:rFonts w:ascii="Book Antiqua" w:eastAsia="MS Gothic" w:hAnsi="Book Antiqua"/>
          <w:b w:val="0"/>
          <w:color w:val="000000"/>
          <w:sz w:val="24"/>
          <w:szCs w:val="24"/>
        </w:rPr>
        <w:t xml:space="preserve">a </w:t>
      </w:r>
      <w:r w:rsidRPr="002114C8">
        <w:rPr>
          <w:rFonts w:ascii="Book Antiqua" w:eastAsia="MS Gothic" w:hAnsi="Book Antiqua"/>
          <w:bCs/>
          <w:color w:val="000000"/>
          <w:sz w:val="24"/>
          <w:szCs w:val="24"/>
        </w:rPr>
        <w:t xml:space="preserve">distal </w:t>
      </w:r>
      <w:proofErr w:type="spellStart"/>
      <w:r w:rsidRPr="002114C8">
        <w:rPr>
          <w:rFonts w:ascii="Book Antiqua" w:eastAsia="MS Gothic" w:hAnsi="Book Antiqua"/>
          <w:bCs/>
          <w:color w:val="000000"/>
          <w:sz w:val="24"/>
          <w:szCs w:val="24"/>
        </w:rPr>
        <w:t>pancreatectomy</w:t>
      </w:r>
      <w:proofErr w:type="spellEnd"/>
      <w:r w:rsidRPr="002114C8">
        <w:rPr>
          <w:rFonts w:ascii="Book Antiqua" w:eastAsia="MS Gothic" w:hAnsi="Book Antiqua"/>
          <w:bCs/>
          <w:color w:val="000000"/>
          <w:sz w:val="24"/>
          <w:szCs w:val="24"/>
        </w:rPr>
        <w:t xml:space="preserve"> with splenectomy and partial resections of the duodenum, jejunum and transverse colon</w:t>
      </w:r>
      <w:r w:rsidRPr="002114C8">
        <w:rPr>
          <w:rStyle w:val="a6"/>
          <w:rFonts w:ascii="Book Antiqua" w:eastAsia="MS Gothic" w:hAnsi="Book Antiqua"/>
          <w:b w:val="0"/>
          <w:color w:val="000000"/>
          <w:sz w:val="24"/>
          <w:szCs w:val="24"/>
        </w:rPr>
        <w:t>.</w:t>
      </w:r>
    </w:p>
    <w:p w:rsidR="00B12D6E" w:rsidRPr="002114C8" w:rsidRDefault="00B12D6E" w:rsidP="000217DC">
      <w:pPr>
        <w:snapToGrid w:val="0"/>
        <w:spacing w:line="360" w:lineRule="auto"/>
        <w:ind w:firstLineChars="100" w:firstLine="240"/>
        <w:rPr>
          <w:rFonts w:ascii="Book Antiqua" w:eastAsia="宋体" w:hAnsi="Book Antiqua"/>
          <w:bCs/>
          <w:color w:val="000000"/>
          <w:sz w:val="24"/>
          <w:szCs w:val="24"/>
          <w:lang w:eastAsia="zh-CN"/>
        </w:rPr>
      </w:pPr>
      <w:r w:rsidRPr="002114C8">
        <w:rPr>
          <w:rFonts w:ascii="Book Antiqua" w:eastAsia="MS Gothic" w:hAnsi="Book Antiqua"/>
          <w:color w:val="000000"/>
          <w:sz w:val="24"/>
          <w:szCs w:val="24"/>
        </w:rPr>
        <w:t xml:space="preserve">In March 2011 (15 </w:t>
      </w:r>
      <w:proofErr w:type="spellStart"/>
      <w:r w:rsidRPr="002114C8">
        <w:rPr>
          <w:rFonts w:ascii="Book Antiqua" w:eastAsia="MS Gothic" w:hAnsi="Book Antiqua"/>
          <w:color w:val="000000"/>
          <w:sz w:val="24"/>
          <w:szCs w:val="24"/>
        </w:rPr>
        <w:t>mo</w:t>
      </w:r>
      <w:proofErr w:type="spellEnd"/>
      <w:r w:rsidRPr="002114C8">
        <w:rPr>
          <w:rFonts w:ascii="Book Antiqua" w:eastAsia="MS Gothic" w:hAnsi="Book Antiqua"/>
          <w:color w:val="000000"/>
          <w:sz w:val="24"/>
          <w:szCs w:val="24"/>
        </w:rPr>
        <w:t xml:space="preserve"> after the first operation), the patient had did not exhibit </w:t>
      </w:r>
      <w:r w:rsidRPr="002114C8">
        <w:rPr>
          <w:rFonts w:ascii="Book Antiqua" w:eastAsia="MS Gothic" w:hAnsi="Book Antiqua"/>
          <w:color w:val="000000"/>
          <w:sz w:val="24"/>
          <w:szCs w:val="24"/>
        </w:rPr>
        <w:lastRenderedPageBreak/>
        <w:t xml:space="preserve">any symptoms, but a follow-up CT examination showed a low density area at the </w:t>
      </w:r>
      <w:proofErr w:type="spellStart"/>
      <w:r w:rsidRPr="002114C8">
        <w:rPr>
          <w:rFonts w:ascii="Book Antiqua" w:eastAsia="MS Gothic" w:hAnsi="Book Antiqua"/>
          <w:color w:val="000000"/>
          <w:sz w:val="24"/>
          <w:szCs w:val="24"/>
        </w:rPr>
        <w:t>uniciate</w:t>
      </w:r>
      <w:proofErr w:type="spellEnd"/>
      <w:r w:rsidRPr="002114C8">
        <w:rPr>
          <w:rFonts w:ascii="Book Antiqua" w:eastAsia="MS Gothic" w:hAnsi="Book Antiqua"/>
          <w:color w:val="000000"/>
          <w:sz w:val="24"/>
          <w:szCs w:val="24"/>
        </w:rPr>
        <w:t xml:space="preserve"> process of the pancreas (Figure 2A). FDG/PET-CT revealed </w:t>
      </w:r>
      <w:r w:rsidRPr="002114C8">
        <w:rPr>
          <w:rFonts w:ascii="Book Antiqua" w:eastAsia="MS Gothic" w:hAnsi="Book Antiqua"/>
          <w:bCs/>
          <w:color w:val="000000"/>
          <w:sz w:val="24"/>
          <w:szCs w:val="24"/>
        </w:rPr>
        <w:t>intense FDG uptake in the same region (data not shown)</w:t>
      </w:r>
      <w:r w:rsidRPr="002114C8">
        <w:rPr>
          <w:rFonts w:ascii="Book Antiqua" w:hAnsi="Book Antiqua"/>
          <w:color w:val="000000"/>
          <w:sz w:val="24"/>
          <w:szCs w:val="24"/>
        </w:rPr>
        <w:t xml:space="preserve">. An </w:t>
      </w:r>
      <w:r w:rsidRPr="002114C8">
        <w:rPr>
          <w:rFonts w:ascii="Book Antiqua" w:eastAsia="MS PGothic" w:hAnsi="Book Antiqua"/>
          <w:color w:val="000000"/>
          <w:kern w:val="0"/>
          <w:sz w:val="24"/>
          <w:szCs w:val="24"/>
        </w:rPr>
        <w:t xml:space="preserve">endoscopic ultrasound examination showed a </w:t>
      </w:r>
      <w:r w:rsidRPr="002114C8">
        <w:rPr>
          <w:rFonts w:ascii="Book Antiqua" w:eastAsia="MS Gothic" w:hAnsi="Book Antiqua"/>
          <w:bCs/>
          <w:color w:val="000000"/>
          <w:sz w:val="24"/>
          <w:szCs w:val="24"/>
        </w:rPr>
        <w:t xml:space="preserve">hypo-echoic lesion in the </w:t>
      </w:r>
      <w:proofErr w:type="spellStart"/>
      <w:r w:rsidRPr="002114C8">
        <w:rPr>
          <w:rFonts w:ascii="Book Antiqua" w:eastAsia="MS Gothic" w:hAnsi="Book Antiqua"/>
          <w:bCs/>
          <w:color w:val="000000"/>
          <w:sz w:val="24"/>
          <w:szCs w:val="24"/>
        </w:rPr>
        <w:t>uniciate</w:t>
      </w:r>
      <w:proofErr w:type="spellEnd"/>
      <w:r w:rsidRPr="002114C8">
        <w:rPr>
          <w:rFonts w:ascii="Book Antiqua" w:eastAsia="MS Gothic" w:hAnsi="Book Antiqua"/>
          <w:bCs/>
          <w:color w:val="000000"/>
          <w:sz w:val="24"/>
          <w:szCs w:val="24"/>
        </w:rPr>
        <w:t xml:space="preserve"> process of the pancreas that was approximately 3 cm in diameter, and this tumor compressed the inferior common bile duct </w:t>
      </w:r>
      <w:r w:rsidRPr="002114C8">
        <w:rPr>
          <w:rFonts w:ascii="Book Antiqua" w:hAnsi="Book Antiqua"/>
          <w:color w:val="000000"/>
          <w:sz w:val="24"/>
          <w:szCs w:val="24"/>
        </w:rPr>
        <w:t>(Figure 2B). ERCP revealed the presence of inferior common bile duct stenosis, and adenocarcinoma was suggested by a biopsy of the tumor lesion (Figure 2C). Based on these findings, we suspected a recurrence of mixed-</w:t>
      </w:r>
      <w:proofErr w:type="spellStart"/>
      <w:r w:rsidRPr="002114C8">
        <w:rPr>
          <w:rFonts w:ascii="Book Antiqua" w:hAnsi="Book Antiqua"/>
          <w:color w:val="000000"/>
          <w:sz w:val="24"/>
          <w:szCs w:val="24"/>
        </w:rPr>
        <w:t>acinar</w:t>
      </w:r>
      <w:proofErr w:type="spellEnd"/>
      <w:r w:rsidRPr="002114C8">
        <w:rPr>
          <w:rFonts w:ascii="Book Antiqua" w:hAnsi="Book Antiqua"/>
          <w:color w:val="000000"/>
          <w:sz w:val="24"/>
          <w:szCs w:val="24"/>
        </w:rPr>
        <w:t xml:space="preserve"> ductal carcinoma. </w:t>
      </w:r>
      <w:r w:rsidRPr="002114C8">
        <w:rPr>
          <w:rFonts w:ascii="Book Antiqua" w:eastAsia="MS Gothic" w:hAnsi="Book Antiqua"/>
          <w:color w:val="000000"/>
          <w:sz w:val="24"/>
          <w:szCs w:val="24"/>
        </w:rPr>
        <w:t>Total resection of the remnant pancreas was performed.</w:t>
      </w:r>
      <w:r w:rsidRPr="002114C8">
        <w:rPr>
          <w:rFonts w:ascii="Book Antiqua" w:hAnsi="Book Antiqua"/>
          <w:color w:val="000000"/>
          <w:sz w:val="24"/>
          <w:szCs w:val="24"/>
        </w:rPr>
        <w:t xml:space="preserve"> </w:t>
      </w:r>
      <w:r w:rsidRPr="002114C8">
        <w:rPr>
          <w:rFonts w:ascii="Book Antiqua" w:eastAsia="江戸勘亭流Ｐ" w:hAnsi="Book Antiqua"/>
          <w:color w:val="000000"/>
          <w:kern w:val="0"/>
          <w:sz w:val="24"/>
          <w:szCs w:val="24"/>
        </w:rPr>
        <w:t xml:space="preserve">The patient was discharged successful on postoperative day 32. </w:t>
      </w:r>
      <w:r w:rsidRPr="002114C8">
        <w:rPr>
          <w:rFonts w:ascii="Book Antiqua" w:eastAsia="MS Gothic" w:hAnsi="Book Antiqua"/>
          <w:bCs/>
          <w:color w:val="000000"/>
          <w:sz w:val="24"/>
          <w:szCs w:val="24"/>
        </w:rPr>
        <w:t xml:space="preserve">She remained alive 21 </w:t>
      </w:r>
      <w:proofErr w:type="spellStart"/>
      <w:proofErr w:type="gramStart"/>
      <w:r w:rsidRPr="002114C8">
        <w:rPr>
          <w:rFonts w:ascii="Book Antiqua" w:eastAsia="MS Gothic" w:hAnsi="Book Antiqua"/>
          <w:bCs/>
          <w:color w:val="000000"/>
          <w:sz w:val="24"/>
          <w:szCs w:val="24"/>
        </w:rPr>
        <w:t>mo</w:t>
      </w:r>
      <w:proofErr w:type="spellEnd"/>
      <w:proofErr w:type="gramEnd"/>
      <w:r w:rsidRPr="002114C8">
        <w:rPr>
          <w:rFonts w:ascii="Book Antiqua" w:eastAsia="MS Gothic" w:hAnsi="Book Antiqua"/>
          <w:bCs/>
          <w:color w:val="000000"/>
          <w:sz w:val="24"/>
          <w:szCs w:val="24"/>
        </w:rPr>
        <w:t xml:space="preserve"> after the second operation and had no recurrence.</w:t>
      </w:r>
    </w:p>
    <w:p w:rsidR="00B12D6E" w:rsidRPr="002114C8" w:rsidRDefault="00B12D6E" w:rsidP="000217DC">
      <w:pPr>
        <w:snapToGrid w:val="0"/>
        <w:spacing w:line="360" w:lineRule="auto"/>
        <w:ind w:firstLineChars="100" w:firstLine="240"/>
        <w:rPr>
          <w:rFonts w:ascii="Book Antiqua" w:eastAsia="宋体" w:hAnsi="Book Antiqua"/>
          <w:color w:val="000000"/>
          <w:sz w:val="24"/>
          <w:szCs w:val="24"/>
          <w:lang w:eastAsia="zh-CN"/>
        </w:rPr>
      </w:pPr>
    </w:p>
    <w:p w:rsidR="00B12D6E" w:rsidRPr="002114C8" w:rsidRDefault="00B12D6E" w:rsidP="000217DC">
      <w:pPr>
        <w:snapToGrid w:val="0"/>
        <w:spacing w:line="360" w:lineRule="auto"/>
        <w:rPr>
          <w:rFonts w:ascii="Book Antiqua" w:eastAsia="江戸勘亭流Ｐ" w:hAnsi="Book Antiqua"/>
          <w:b/>
          <w:i/>
          <w:color w:val="000000"/>
          <w:kern w:val="0"/>
          <w:sz w:val="24"/>
          <w:szCs w:val="24"/>
        </w:rPr>
      </w:pPr>
      <w:r w:rsidRPr="002114C8">
        <w:rPr>
          <w:rFonts w:ascii="Book Antiqua" w:eastAsia="江戸勘亭流Ｐ" w:hAnsi="Book Antiqua"/>
          <w:b/>
          <w:i/>
          <w:color w:val="000000"/>
          <w:kern w:val="0"/>
          <w:sz w:val="24"/>
          <w:szCs w:val="24"/>
        </w:rPr>
        <w:t>Gross and pathological findings</w:t>
      </w:r>
    </w:p>
    <w:p w:rsidR="00B12D6E" w:rsidRPr="002114C8" w:rsidRDefault="00B12D6E" w:rsidP="000217DC">
      <w:pPr>
        <w:snapToGrid w:val="0"/>
        <w:spacing w:line="360" w:lineRule="auto"/>
        <w:rPr>
          <w:rFonts w:ascii="Book Antiqua" w:eastAsia="MS Gothic" w:hAnsi="Book Antiqua"/>
          <w:bCs/>
          <w:color w:val="000000"/>
          <w:sz w:val="24"/>
          <w:szCs w:val="24"/>
        </w:rPr>
      </w:pPr>
      <w:r w:rsidRPr="002114C8">
        <w:rPr>
          <w:rFonts w:ascii="Book Antiqua" w:eastAsia="江戸勘亭流Ｐ" w:hAnsi="Book Antiqua"/>
          <w:color w:val="000000"/>
          <w:kern w:val="0"/>
          <w:sz w:val="24"/>
          <w:szCs w:val="24"/>
        </w:rPr>
        <w:t xml:space="preserve">During the distal </w:t>
      </w:r>
      <w:proofErr w:type="spellStart"/>
      <w:r w:rsidRPr="002114C8">
        <w:rPr>
          <w:rFonts w:ascii="Book Antiqua" w:eastAsia="江戸勘亭流Ｐ" w:hAnsi="Book Antiqua"/>
          <w:color w:val="000000"/>
          <w:kern w:val="0"/>
          <w:sz w:val="24"/>
          <w:szCs w:val="24"/>
        </w:rPr>
        <w:t>pancreatectomy</w:t>
      </w:r>
      <w:proofErr w:type="spellEnd"/>
      <w:r w:rsidRPr="002114C8">
        <w:rPr>
          <w:rFonts w:ascii="Book Antiqua" w:hAnsi="Book Antiqua"/>
          <w:color w:val="000000"/>
          <w:kern w:val="0"/>
          <w:sz w:val="24"/>
          <w:szCs w:val="24"/>
        </w:rPr>
        <w:t xml:space="preserve">, </w:t>
      </w:r>
      <w:r w:rsidRPr="002114C8">
        <w:rPr>
          <w:rFonts w:ascii="Book Antiqua" w:eastAsia="MS Gothic" w:hAnsi="Book Antiqua"/>
          <w:bCs/>
          <w:color w:val="000000"/>
          <w:sz w:val="24"/>
          <w:szCs w:val="24"/>
        </w:rPr>
        <w:t xml:space="preserve">a cystic lesion that was 7.2 cm in diameter with a partial solid component was noted in the specimen (Figure 3A). </w:t>
      </w:r>
      <w:proofErr w:type="spellStart"/>
      <w:r w:rsidRPr="002114C8">
        <w:rPr>
          <w:rFonts w:ascii="Book Antiqua" w:eastAsia="MS Gothic" w:hAnsi="Book Antiqua"/>
          <w:bCs/>
          <w:color w:val="000000"/>
          <w:sz w:val="24"/>
          <w:szCs w:val="24"/>
        </w:rPr>
        <w:t>Hematoxylin</w:t>
      </w:r>
      <w:proofErr w:type="spellEnd"/>
      <w:r w:rsidRPr="002114C8">
        <w:rPr>
          <w:rFonts w:ascii="Book Antiqua" w:eastAsia="MS Gothic" w:hAnsi="Book Antiqua"/>
          <w:bCs/>
          <w:color w:val="000000"/>
          <w:sz w:val="24"/>
          <w:szCs w:val="24"/>
        </w:rPr>
        <w:t xml:space="preserve"> and eosin (HE) staining showed both papillary and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 xml:space="preserve">-like structures in the solid component that extended into the main and the branch pancreatic duct (Figure 3B). In the former region, cube-shaped or high columnar cells exhibiting with </w:t>
      </w:r>
      <w:proofErr w:type="spellStart"/>
      <w:r w:rsidRPr="002114C8">
        <w:rPr>
          <w:rFonts w:ascii="Book Antiqua" w:eastAsia="MS Gothic" w:hAnsi="Book Antiqua"/>
          <w:bCs/>
          <w:color w:val="000000"/>
          <w:sz w:val="24"/>
          <w:szCs w:val="24"/>
        </w:rPr>
        <w:t>mucin</w:t>
      </w:r>
      <w:proofErr w:type="spellEnd"/>
      <w:r w:rsidRPr="002114C8">
        <w:rPr>
          <w:rFonts w:ascii="Book Antiqua" w:eastAsia="MS Gothic" w:hAnsi="Book Antiqua"/>
          <w:bCs/>
          <w:color w:val="000000"/>
          <w:sz w:val="24"/>
          <w:szCs w:val="24"/>
        </w:rPr>
        <w:t xml:space="preserve"> production formed the papillary structure resembling </w:t>
      </w:r>
      <w:proofErr w:type="spellStart"/>
      <w:r w:rsidRPr="002114C8">
        <w:rPr>
          <w:rFonts w:ascii="Book Antiqua" w:eastAsia="MS Gothic" w:hAnsi="Book Antiqua"/>
          <w:bCs/>
          <w:color w:val="000000"/>
          <w:sz w:val="24"/>
          <w:szCs w:val="24"/>
        </w:rPr>
        <w:t>intraductal</w:t>
      </w:r>
      <w:proofErr w:type="spellEnd"/>
      <w:r w:rsidRPr="002114C8">
        <w:rPr>
          <w:rFonts w:ascii="Book Antiqua" w:eastAsia="MS Gothic" w:hAnsi="Book Antiqua"/>
          <w:bCs/>
          <w:color w:val="000000"/>
          <w:sz w:val="24"/>
          <w:szCs w:val="24"/>
        </w:rPr>
        <w:t xml:space="preserve"> papillary neoplasms.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 xml:space="preserve">-like structures were also observed in certain areas. No malignant cells were detected in the proximal stump of the pancreas. The tumor was localized to the pancreas without invasion into the duodenum, jejunum or, colon. We used an </w:t>
      </w:r>
      <w:proofErr w:type="spellStart"/>
      <w:r w:rsidRPr="002114C8">
        <w:rPr>
          <w:rFonts w:ascii="Book Antiqua" w:eastAsia="MS Gothic" w:hAnsi="Book Antiqua"/>
          <w:bCs/>
          <w:color w:val="000000"/>
          <w:sz w:val="24"/>
          <w:szCs w:val="24"/>
        </w:rPr>
        <w:t>EnVision</w:t>
      </w:r>
      <w:r w:rsidRPr="002114C8">
        <w:rPr>
          <w:rFonts w:ascii="Book Antiqua" w:eastAsia="MS Gothic" w:hAnsi="Book Antiqua"/>
          <w:bCs/>
          <w:color w:val="000000"/>
          <w:sz w:val="24"/>
          <w:szCs w:val="24"/>
          <w:vertAlign w:val="superscript"/>
        </w:rPr>
        <w:t>TM</w:t>
      </w:r>
      <w:proofErr w:type="spellEnd"/>
      <w:r w:rsidRPr="002114C8">
        <w:rPr>
          <w:rFonts w:ascii="Book Antiqua" w:eastAsia="MS Gothic" w:hAnsi="Book Antiqua"/>
          <w:bCs/>
          <w:color w:val="000000"/>
          <w:sz w:val="24"/>
          <w:szCs w:val="24"/>
        </w:rPr>
        <w:t xml:space="preserve"> FLEX system for </w:t>
      </w:r>
      <w:proofErr w:type="spellStart"/>
      <w:r w:rsidRPr="002114C8">
        <w:rPr>
          <w:rFonts w:ascii="Book Antiqua" w:eastAsia="MS Gothic" w:hAnsi="Book Antiqua"/>
          <w:bCs/>
          <w:color w:val="000000"/>
          <w:sz w:val="24"/>
          <w:szCs w:val="24"/>
        </w:rPr>
        <w:t>immunostaining</w:t>
      </w:r>
      <w:proofErr w:type="spellEnd"/>
      <w:r w:rsidRPr="002114C8">
        <w:rPr>
          <w:rFonts w:ascii="Book Antiqua" w:eastAsia="MS Gothic" w:hAnsi="Book Antiqua"/>
          <w:bCs/>
          <w:color w:val="000000"/>
          <w:sz w:val="24"/>
          <w:szCs w:val="24"/>
        </w:rPr>
        <w:t xml:space="preserve">. We assessed the ductal and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 xml:space="preserve"> elements using immunohistochemistry. The results showed, positive staining for </w:t>
      </w:r>
      <w:r w:rsidRPr="002114C8">
        <w:rPr>
          <w:rFonts w:ascii="Book Antiqua" w:eastAsia="MS PGothic" w:hAnsi="Book Antiqua"/>
          <w:color w:val="000000"/>
          <w:kern w:val="0"/>
          <w:sz w:val="24"/>
          <w:szCs w:val="24"/>
        </w:rPr>
        <w:t>α1-antitrypsin (α-AT)</w:t>
      </w:r>
      <w:r w:rsidRPr="002114C8">
        <w:rPr>
          <w:rFonts w:ascii="Book Antiqua" w:eastAsia="MS Gothic" w:hAnsi="Book Antiqua"/>
          <w:bCs/>
          <w:color w:val="000000"/>
          <w:sz w:val="24"/>
          <w:szCs w:val="24"/>
        </w:rPr>
        <w:t xml:space="preserve"> and </w:t>
      </w:r>
      <w:proofErr w:type="spellStart"/>
      <w:r w:rsidRPr="002114C8">
        <w:rPr>
          <w:rFonts w:ascii="Book Antiqua" w:hAnsi="Book Antiqua"/>
          <w:bCs/>
          <w:color w:val="000000"/>
          <w:sz w:val="24"/>
          <w:szCs w:val="24"/>
        </w:rPr>
        <w:t>c</w:t>
      </w:r>
      <w:r w:rsidRPr="002114C8">
        <w:rPr>
          <w:rFonts w:ascii="Book Antiqua" w:hAnsi="Book Antiqua"/>
          <w:color w:val="000000"/>
          <w:sz w:val="24"/>
          <w:szCs w:val="24"/>
        </w:rPr>
        <w:t>arcino</w:t>
      </w:r>
      <w:r w:rsidRPr="002114C8">
        <w:rPr>
          <w:rFonts w:ascii="Book Antiqua" w:hAnsi="Book Antiqua"/>
          <w:bCs/>
          <w:color w:val="000000"/>
          <w:sz w:val="24"/>
          <w:szCs w:val="24"/>
        </w:rPr>
        <w:t>e</w:t>
      </w:r>
      <w:r w:rsidRPr="002114C8">
        <w:rPr>
          <w:rFonts w:ascii="Book Antiqua" w:hAnsi="Book Antiqua"/>
          <w:color w:val="000000"/>
          <w:sz w:val="24"/>
          <w:szCs w:val="24"/>
        </w:rPr>
        <w:t>mbryonic</w:t>
      </w:r>
      <w:proofErr w:type="spellEnd"/>
      <w:r w:rsidRPr="002114C8">
        <w:rPr>
          <w:rFonts w:ascii="Book Antiqua" w:hAnsi="Book Antiqua"/>
          <w:color w:val="000000"/>
          <w:sz w:val="24"/>
          <w:szCs w:val="24"/>
        </w:rPr>
        <w:t xml:space="preserve"> </w:t>
      </w:r>
      <w:r w:rsidRPr="002114C8">
        <w:rPr>
          <w:rFonts w:ascii="Book Antiqua" w:hAnsi="Book Antiqua"/>
          <w:bCs/>
          <w:color w:val="000000"/>
          <w:sz w:val="24"/>
          <w:szCs w:val="24"/>
        </w:rPr>
        <w:t>a</w:t>
      </w:r>
      <w:r w:rsidRPr="002114C8">
        <w:rPr>
          <w:rFonts w:ascii="Book Antiqua" w:hAnsi="Book Antiqua"/>
          <w:color w:val="000000"/>
          <w:sz w:val="24"/>
          <w:szCs w:val="24"/>
        </w:rPr>
        <w:t>ntigen (</w:t>
      </w:r>
      <w:r w:rsidRPr="002114C8">
        <w:rPr>
          <w:rFonts w:ascii="Book Antiqua" w:eastAsia="MS Gothic" w:hAnsi="Book Antiqua"/>
          <w:bCs/>
          <w:color w:val="000000"/>
          <w:sz w:val="24"/>
          <w:szCs w:val="24"/>
        </w:rPr>
        <w:t xml:space="preserve">CEA). The gastrointestinal element was negative for </w:t>
      </w:r>
      <w:proofErr w:type="spellStart"/>
      <w:r w:rsidRPr="002114C8">
        <w:rPr>
          <w:rFonts w:ascii="Book Antiqua" w:eastAsia="MS Gothic" w:hAnsi="Book Antiqua"/>
          <w:bCs/>
          <w:color w:val="000000"/>
          <w:sz w:val="24"/>
          <w:szCs w:val="24"/>
        </w:rPr>
        <w:t>mucin</w:t>
      </w:r>
      <w:proofErr w:type="spellEnd"/>
      <w:r w:rsidRPr="002114C8">
        <w:rPr>
          <w:rFonts w:ascii="Book Antiqua" w:eastAsia="MS Gothic" w:hAnsi="Book Antiqua"/>
          <w:bCs/>
          <w:color w:val="000000"/>
          <w:sz w:val="24"/>
          <w:szCs w:val="24"/>
        </w:rPr>
        <w:t xml:space="preserve"> 2 (MUC2). </w:t>
      </w:r>
      <w:proofErr w:type="spellStart"/>
      <w:r w:rsidRPr="002114C8">
        <w:rPr>
          <w:rFonts w:ascii="Book Antiqua" w:eastAsia="MS Gothic" w:hAnsi="Book Antiqua"/>
          <w:bCs/>
          <w:color w:val="000000"/>
          <w:sz w:val="24"/>
          <w:szCs w:val="24"/>
        </w:rPr>
        <w:t>Mucin</w:t>
      </w:r>
      <w:proofErr w:type="spellEnd"/>
      <w:r w:rsidRPr="002114C8">
        <w:rPr>
          <w:rFonts w:ascii="Book Antiqua" w:eastAsia="MS Gothic" w:hAnsi="Book Antiqua"/>
          <w:bCs/>
          <w:color w:val="000000"/>
          <w:sz w:val="24"/>
          <w:szCs w:val="24"/>
        </w:rPr>
        <w:t xml:space="preserve"> 5AC (MUC5AC) was minimally detected in the tumor cells; however </w:t>
      </w:r>
      <w:proofErr w:type="gramStart"/>
      <w:r w:rsidRPr="002114C8">
        <w:rPr>
          <w:rFonts w:ascii="Book Antiqua" w:eastAsia="MS Gothic" w:hAnsi="Book Antiqua"/>
          <w:bCs/>
          <w:color w:val="000000"/>
          <w:sz w:val="24"/>
          <w:szCs w:val="24"/>
        </w:rPr>
        <w:t>the we</w:t>
      </w:r>
      <w:proofErr w:type="gramEnd"/>
      <w:r w:rsidRPr="002114C8">
        <w:rPr>
          <w:rFonts w:ascii="Book Antiqua" w:eastAsia="MS Gothic" w:hAnsi="Book Antiqua"/>
          <w:bCs/>
          <w:color w:val="000000"/>
          <w:sz w:val="24"/>
          <w:szCs w:val="24"/>
        </w:rPr>
        <w:t xml:space="preserve"> thought </w:t>
      </w:r>
      <w:proofErr w:type="spellStart"/>
      <w:r w:rsidRPr="002114C8">
        <w:rPr>
          <w:rFonts w:ascii="Book Antiqua" w:eastAsia="MS Gothic" w:hAnsi="Book Antiqua"/>
          <w:bCs/>
          <w:color w:val="000000"/>
          <w:sz w:val="24"/>
          <w:szCs w:val="24"/>
        </w:rPr>
        <w:t>intraductal</w:t>
      </w:r>
      <w:proofErr w:type="spellEnd"/>
      <w:r w:rsidRPr="002114C8">
        <w:rPr>
          <w:rFonts w:ascii="Book Antiqua" w:eastAsia="MS Gothic" w:hAnsi="Book Antiqua"/>
          <w:bCs/>
          <w:color w:val="000000"/>
          <w:sz w:val="24"/>
          <w:szCs w:val="24"/>
        </w:rPr>
        <w:t xml:space="preserve"> papillary mucinous </w:t>
      </w:r>
      <w:r w:rsidRPr="002114C8">
        <w:rPr>
          <w:rFonts w:ascii="Book Antiqua" w:eastAsia="MS Gothic" w:hAnsi="Book Antiqua"/>
          <w:bCs/>
          <w:color w:val="000000"/>
          <w:sz w:val="24"/>
          <w:szCs w:val="24"/>
        </w:rPr>
        <w:lastRenderedPageBreak/>
        <w:t xml:space="preserve">neoplasm was negative (Figure 4). The islet element was negative for </w:t>
      </w:r>
      <w:proofErr w:type="spellStart"/>
      <w:r w:rsidRPr="002114C8">
        <w:rPr>
          <w:rFonts w:ascii="Book Antiqua" w:eastAsia="MS Gothic" w:hAnsi="Book Antiqua"/>
          <w:bCs/>
          <w:color w:val="000000"/>
          <w:sz w:val="24"/>
          <w:szCs w:val="24"/>
        </w:rPr>
        <w:t>synaptophysin</w:t>
      </w:r>
      <w:proofErr w:type="spellEnd"/>
      <w:r w:rsidRPr="002114C8">
        <w:rPr>
          <w:rFonts w:ascii="Book Antiqua" w:eastAsia="MS Gothic" w:hAnsi="Book Antiqua"/>
          <w:bCs/>
          <w:color w:val="000000"/>
          <w:sz w:val="24"/>
          <w:szCs w:val="24"/>
        </w:rPr>
        <w:t xml:space="preserve"> and </w:t>
      </w:r>
      <w:proofErr w:type="spellStart"/>
      <w:r w:rsidRPr="002114C8">
        <w:rPr>
          <w:rFonts w:ascii="Book Antiqua" w:eastAsia="MS Gothic" w:hAnsi="Book Antiqua"/>
          <w:bCs/>
          <w:color w:val="000000"/>
          <w:sz w:val="24"/>
          <w:szCs w:val="24"/>
        </w:rPr>
        <w:t>chromogranin</w:t>
      </w:r>
      <w:proofErr w:type="spellEnd"/>
      <w:r w:rsidRPr="002114C8">
        <w:rPr>
          <w:rFonts w:ascii="Book Antiqua" w:eastAsia="MS Gothic" w:hAnsi="Book Antiqua"/>
          <w:bCs/>
          <w:color w:val="000000"/>
          <w:sz w:val="24"/>
          <w:szCs w:val="24"/>
        </w:rPr>
        <w:t xml:space="preserve"> </w:t>
      </w:r>
      <w:proofErr w:type="gramStart"/>
      <w:r w:rsidRPr="002114C8">
        <w:rPr>
          <w:rFonts w:ascii="Book Antiqua" w:eastAsia="MS Gothic" w:hAnsi="Book Antiqua"/>
          <w:bCs/>
          <w:color w:val="000000"/>
          <w:sz w:val="24"/>
          <w:szCs w:val="24"/>
        </w:rPr>
        <w:t>A</w:t>
      </w:r>
      <w:proofErr w:type="gramEnd"/>
      <w:r w:rsidRPr="002114C8">
        <w:rPr>
          <w:rFonts w:ascii="Book Antiqua" w:eastAsia="MS Gothic" w:hAnsi="Book Antiqua"/>
          <w:bCs/>
          <w:color w:val="000000"/>
          <w:sz w:val="24"/>
          <w:szCs w:val="24"/>
        </w:rPr>
        <w:t xml:space="preserve"> (data not shown). Based on these histological findings, we diagnosed the tumor as a mixed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-ductal carcinoma. Extended papillary growth outside the cystic lesion was also observed</w:t>
      </w:r>
      <w:r w:rsidRPr="002114C8">
        <w:rPr>
          <w:rFonts w:ascii="Book Antiqua" w:eastAsia="MS PGothic" w:hAnsi="Book Antiqua"/>
          <w:color w:val="000000"/>
          <w:kern w:val="0"/>
          <w:sz w:val="24"/>
          <w:szCs w:val="24"/>
        </w:rPr>
        <w:t xml:space="preserve">. A total of 8 lymph nodes were extracted, but no metastasis of the resected lymph nodes was detected. The </w:t>
      </w:r>
      <w:r w:rsidRPr="002114C8">
        <w:rPr>
          <w:rFonts w:ascii="Book Antiqua" w:hAnsi="Book Antiqua"/>
          <w:color w:val="000000"/>
          <w:sz w:val="24"/>
          <w:szCs w:val="24"/>
        </w:rPr>
        <w:t xml:space="preserve">pathological stage was </w:t>
      </w:r>
      <w:proofErr w:type="spellStart"/>
      <w:r w:rsidRPr="002114C8">
        <w:rPr>
          <w:rFonts w:ascii="Book Antiqua" w:hAnsi="Book Antiqua"/>
          <w:color w:val="000000"/>
          <w:sz w:val="24"/>
          <w:szCs w:val="24"/>
        </w:rPr>
        <w:t>IIIb</w:t>
      </w:r>
      <w:proofErr w:type="spellEnd"/>
      <w:r w:rsidRPr="002114C8">
        <w:rPr>
          <w:rFonts w:ascii="Book Antiqua" w:hAnsi="Book Antiqua"/>
          <w:color w:val="000000"/>
          <w:sz w:val="24"/>
          <w:szCs w:val="24"/>
        </w:rPr>
        <w:t xml:space="preserve"> (T3N0M0) based on the 7</w:t>
      </w:r>
      <w:r w:rsidRPr="002114C8">
        <w:rPr>
          <w:rFonts w:ascii="Book Antiqua" w:hAnsi="Book Antiqua"/>
          <w:color w:val="000000"/>
          <w:sz w:val="24"/>
          <w:szCs w:val="24"/>
          <w:vertAlign w:val="superscript"/>
        </w:rPr>
        <w:t>th</w:t>
      </w:r>
      <w:r w:rsidRPr="002114C8">
        <w:rPr>
          <w:rFonts w:ascii="Book Antiqua" w:hAnsi="Book Antiqua"/>
          <w:color w:val="000000"/>
          <w:sz w:val="24"/>
          <w:szCs w:val="24"/>
        </w:rPr>
        <w:t xml:space="preserve"> edition criteria of the Union for International Center </w:t>
      </w:r>
      <w:proofErr w:type="gramStart"/>
      <w:r w:rsidRPr="002114C8">
        <w:rPr>
          <w:rFonts w:ascii="Book Antiqua" w:hAnsi="Book Antiqua"/>
          <w:color w:val="000000"/>
          <w:sz w:val="24"/>
          <w:szCs w:val="24"/>
        </w:rPr>
        <w:t>Control</w:t>
      </w:r>
      <w:r w:rsidRPr="002114C8">
        <w:rPr>
          <w:rFonts w:ascii="Book Antiqua" w:hAnsi="Book Antiqua"/>
          <w:color w:val="000000"/>
          <w:sz w:val="24"/>
          <w:szCs w:val="24"/>
          <w:vertAlign w:val="superscript"/>
        </w:rPr>
        <w:t>[</w:t>
      </w:r>
      <w:proofErr w:type="gramEnd"/>
      <w:r w:rsidRPr="002114C8">
        <w:rPr>
          <w:rFonts w:ascii="Book Antiqua" w:hAnsi="Book Antiqua"/>
          <w:color w:val="000000"/>
          <w:sz w:val="24"/>
          <w:szCs w:val="24"/>
          <w:vertAlign w:val="superscript"/>
        </w:rPr>
        <w:t>4]</w:t>
      </w:r>
      <w:r w:rsidRPr="002114C8">
        <w:rPr>
          <w:rFonts w:ascii="Book Antiqua" w:hAnsi="Book Antiqua"/>
          <w:color w:val="000000"/>
          <w:sz w:val="24"/>
          <w:szCs w:val="24"/>
        </w:rPr>
        <w:t xml:space="preserve"> .</w:t>
      </w:r>
    </w:p>
    <w:p w:rsidR="00B12D6E" w:rsidRPr="002114C8" w:rsidRDefault="00B12D6E" w:rsidP="000217DC">
      <w:pPr>
        <w:snapToGrid w:val="0"/>
        <w:spacing w:line="360" w:lineRule="auto"/>
        <w:ind w:firstLineChars="50" w:firstLine="120"/>
        <w:rPr>
          <w:rFonts w:ascii="Book Antiqua" w:eastAsia="MS Gothic" w:hAnsi="Book Antiqua"/>
          <w:bCs/>
          <w:color w:val="000000"/>
          <w:sz w:val="24"/>
          <w:szCs w:val="24"/>
        </w:rPr>
      </w:pPr>
      <w:r w:rsidRPr="002114C8">
        <w:rPr>
          <w:rFonts w:ascii="Book Antiqua" w:hAnsi="Book Antiqua"/>
          <w:color w:val="000000"/>
          <w:sz w:val="24"/>
          <w:szCs w:val="24"/>
        </w:rPr>
        <w:t xml:space="preserve">The specimen taken during the second operation </w:t>
      </w:r>
      <w:r w:rsidRPr="002114C8">
        <w:rPr>
          <w:rFonts w:ascii="Book Antiqua" w:eastAsia="江戸勘亭流Ｐ" w:hAnsi="Book Antiqua"/>
          <w:color w:val="000000"/>
          <w:kern w:val="0"/>
          <w:sz w:val="24"/>
          <w:szCs w:val="24"/>
        </w:rPr>
        <w:t xml:space="preserve">revealed another tumor approximately 3 cm in diameter tumor in the head of the pancreas (Figure 5A).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 xml:space="preserve">-like structures and papillary growths were observed, with a mottled pattern were </w:t>
      </w:r>
      <w:proofErr w:type="gramStart"/>
      <w:r w:rsidRPr="002114C8">
        <w:rPr>
          <w:rFonts w:ascii="Book Antiqua" w:eastAsia="MS Gothic" w:hAnsi="Book Antiqua"/>
          <w:bCs/>
          <w:color w:val="000000"/>
          <w:sz w:val="24"/>
          <w:szCs w:val="24"/>
        </w:rPr>
        <w:t>observed</w:t>
      </w:r>
      <w:r w:rsidRPr="002114C8">
        <w:rPr>
          <w:rFonts w:ascii="Book Antiqua" w:eastAsia="MS PGothic" w:hAnsi="Book Antiqua"/>
          <w:color w:val="000000"/>
          <w:kern w:val="0"/>
          <w:sz w:val="24"/>
          <w:szCs w:val="24"/>
        </w:rPr>
        <w:t>(</w:t>
      </w:r>
      <w:proofErr w:type="gramEnd"/>
      <w:r w:rsidRPr="002114C8">
        <w:rPr>
          <w:rFonts w:ascii="Book Antiqua" w:eastAsia="MS PGothic" w:hAnsi="Book Antiqua"/>
          <w:color w:val="000000"/>
          <w:kern w:val="0"/>
          <w:sz w:val="24"/>
          <w:szCs w:val="24"/>
        </w:rPr>
        <w:t>Figure 5B)</w:t>
      </w:r>
      <w:r w:rsidRPr="002114C8">
        <w:rPr>
          <w:rFonts w:ascii="Book Antiqua" w:eastAsia="MS Gothic" w:hAnsi="Book Antiqua"/>
          <w:bCs/>
          <w:color w:val="000000"/>
          <w:sz w:val="24"/>
          <w:szCs w:val="24"/>
        </w:rPr>
        <w:t xml:space="preserve">. Some regions of the tumor had a papillary growth pattern </w:t>
      </w:r>
      <w:r w:rsidRPr="002114C8">
        <w:rPr>
          <w:rFonts w:ascii="Book Antiqua" w:eastAsia="MS PGothic" w:hAnsi="Book Antiqua"/>
          <w:color w:val="000000"/>
          <w:kern w:val="0"/>
          <w:sz w:val="24"/>
          <w:szCs w:val="24"/>
        </w:rPr>
        <w:t>(Figure 5C)</w:t>
      </w:r>
      <w:r w:rsidRPr="002114C8">
        <w:rPr>
          <w:rFonts w:ascii="Book Antiqua" w:eastAsia="MS Gothic" w:hAnsi="Book Antiqua"/>
          <w:bCs/>
          <w:color w:val="000000"/>
          <w:sz w:val="24"/>
          <w:szCs w:val="24"/>
        </w:rPr>
        <w:t>.</w:t>
      </w:r>
    </w:p>
    <w:p w:rsidR="00B12D6E" w:rsidRPr="002114C8" w:rsidRDefault="00B12D6E" w:rsidP="000217DC">
      <w:pPr>
        <w:snapToGrid w:val="0"/>
        <w:spacing w:line="360" w:lineRule="auto"/>
        <w:ind w:firstLineChars="100" w:firstLine="240"/>
        <w:rPr>
          <w:rFonts w:ascii="Book Antiqua" w:eastAsia="MS Gothic" w:hAnsi="Book Antiqua"/>
          <w:bCs/>
          <w:color w:val="000000"/>
          <w:sz w:val="24"/>
          <w:szCs w:val="24"/>
        </w:rPr>
      </w:pPr>
      <w:r w:rsidRPr="002114C8">
        <w:rPr>
          <w:rFonts w:ascii="Book Antiqua" w:eastAsia="MS Gothic" w:hAnsi="Book Antiqua"/>
          <w:bCs/>
          <w:color w:val="000000"/>
          <w:sz w:val="24"/>
          <w:szCs w:val="24"/>
        </w:rPr>
        <w:t xml:space="preserve">Some of the tumor cells with mild </w:t>
      </w:r>
      <w:proofErr w:type="spellStart"/>
      <w:r w:rsidRPr="002114C8">
        <w:rPr>
          <w:rFonts w:ascii="Book Antiqua" w:eastAsia="MS Gothic" w:hAnsi="Book Antiqua"/>
          <w:bCs/>
          <w:color w:val="000000"/>
          <w:sz w:val="24"/>
          <w:szCs w:val="24"/>
        </w:rPr>
        <w:t>atypia</w:t>
      </w:r>
      <w:proofErr w:type="spellEnd"/>
      <w:r w:rsidRPr="002114C8">
        <w:rPr>
          <w:rFonts w:ascii="Book Antiqua" w:eastAsia="MS PGothic" w:hAnsi="Book Antiqua"/>
          <w:color w:val="000000"/>
          <w:kern w:val="0"/>
          <w:sz w:val="24"/>
          <w:szCs w:val="24"/>
        </w:rPr>
        <w:t xml:space="preserve"> showed poor mucus production with </w:t>
      </w:r>
      <w:proofErr w:type="spellStart"/>
      <w:r w:rsidRPr="002114C8">
        <w:rPr>
          <w:rFonts w:ascii="Book Antiqua" w:eastAsia="MS PGothic" w:hAnsi="Book Antiqua"/>
          <w:color w:val="000000"/>
          <w:kern w:val="0"/>
          <w:sz w:val="24"/>
          <w:szCs w:val="24"/>
        </w:rPr>
        <w:t>eosinophilic</w:t>
      </w:r>
      <w:proofErr w:type="spellEnd"/>
      <w:r w:rsidRPr="002114C8">
        <w:rPr>
          <w:rFonts w:ascii="Book Antiqua" w:eastAsia="MS PGothic" w:hAnsi="Book Antiqua"/>
          <w:color w:val="000000"/>
          <w:kern w:val="0"/>
          <w:sz w:val="24"/>
          <w:szCs w:val="24"/>
        </w:rPr>
        <w:t xml:space="preserve"> cytoplasm. The tumor exhibited a papillary proliferation </w:t>
      </w:r>
      <w:proofErr w:type="gramStart"/>
      <w:r w:rsidRPr="002114C8">
        <w:rPr>
          <w:rFonts w:ascii="Book Antiqua" w:eastAsia="MS PGothic" w:hAnsi="Book Antiqua"/>
          <w:color w:val="000000"/>
          <w:kern w:val="0"/>
          <w:sz w:val="24"/>
          <w:szCs w:val="24"/>
        </w:rPr>
        <w:t>pattern,</w:t>
      </w:r>
      <w:proofErr w:type="gramEnd"/>
      <w:r w:rsidRPr="002114C8">
        <w:rPr>
          <w:rFonts w:ascii="Book Antiqua" w:eastAsia="MS PGothic" w:hAnsi="Book Antiqua"/>
          <w:color w:val="000000"/>
          <w:kern w:val="0"/>
          <w:sz w:val="24"/>
          <w:szCs w:val="24"/>
        </w:rPr>
        <w:t xml:space="preserve"> with delicate </w:t>
      </w:r>
      <w:proofErr w:type="spellStart"/>
      <w:r w:rsidRPr="002114C8">
        <w:rPr>
          <w:rFonts w:ascii="Book Antiqua" w:eastAsia="MS PGothic" w:hAnsi="Book Antiqua"/>
          <w:color w:val="000000"/>
          <w:kern w:val="0"/>
          <w:sz w:val="24"/>
          <w:szCs w:val="24"/>
        </w:rPr>
        <w:t>fibervascular</w:t>
      </w:r>
      <w:proofErr w:type="spellEnd"/>
      <w:r w:rsidRPr="002114C8">
        <w:rPr>
          <w:rFonts w:ascii="Book Antiqua" w:eastAsia="MS PGothic" w:hAnsi="Book Antiqua"/>
          <w:color w:val="000000"/>
          <w:kern w:val="0"/>
          <w:sz w:val="24"/>
          <w:szCs w:val="24"/>
        </w:rPr>
        <w:t xml:space="preserve"> </w:t>
      </w:r>
      <w:proofErr w:type="spellStart"/>
      <w:r w:rsidRPr="002114C8">
        <w:rPr>
          <w:rFonts w:ascii="Book Antiqua" w:eastAsia="MS PGothic" w:hAnsi="Book Antiqua"/>
          <w:color w:val="000000"/>
          <w:kern w:val="0"/>
          <w:sz w:val="24"/>
          <w:szCs w:val="24"/>
        </w:rPr>
        <w:t>stroma</w:t>
      </w:r>
      <w:proofErr w:type="spellEnd"/>
      <w:r w:rsidRPr="002114C8">
        <w:rPr>
          <w:rFonts w:ascii="Book Antiqua" w:eastAsia="MS PGothic" w:hAnsi="Book Antiqua"/>
          <w:color w:val="000000"/>
          <w:kern w:val="0"/>
          <w:sz w:val="24"/>
          <w:szCs w:val="24"/>
        </w:rPr>
        <w:t xml:space="preserve"> and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 xml:space="preserve">-like structure pattern in some regions </w:t>
      </w:r>
      <w:r w:rsidRPr="002114C8">
        <w:rPr>
          <w:rFonts w:ascii="Book Antiqua" w:eastAsia="MS PGothic" w:hAnsi="Book Antiqua"/>
          <w:color w:val="000000"/>
          <w:kern w:val="0"/>
          <w:sz w:val="24"/>
          <w:szCs w:val="24"/>
        </w:rPr>
        <w:t>(Figure 5D)</w:t>
      </w:r>
      <w:r w:rsidRPr="002114C8">
        <w:rPr>
          <w:rFonts w:ascii="Book Antiqua" w:eastAsia="MS Gothic" w:hAnsi="Book Antiqua"/>
          <w:bCs/>
          <w:color w:val="000000"/>
          <w:sz w:val="24"/>
          <w:szCs w:val="24"/>
        </w:rPr>
        <w:t xml:space="preserve">. The tumor exhibited an almost solid growth, and the glandular lumen was unclear. We detected abundant mitotic figures in the tumor. In the microscopic findings, approximately 40% of the tumor had an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 xml:space="preserve">-like structure, and 60% of it exhibited a papillary growth pattern. </w:t>
      </w:r>
      <w:r w:rsidRPr="002114C8">
        <w:rPr>
          <w:rFonts w:ascii="Book Antiqua" w:eastAsia="MS PGothic" w:hAnsi="Book Antiqua"/>
          <w:color w:val="000000"/>
          <w:kern w:val="0"/>
          <w:sz w:val="24"/>
          <w:szCs w:val="24"/>
        </w:rPr>
        <w:t xml:space="preserve">There was intense α-AT staining in the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-like part of the tumor. MUC5AC was not detected. </w:t>
      </w:r>
      <w:r w:rsidRPr="002114C8">
        <w:rPr>
          <w:rFonts w:ascii="Book Antiqua" w:hAnsi="Book Antiqua"/>
          <w:color w:val="000000"/>
          <w:sz w:val="24"/>
          <w:szCs w:val="24"/>
        </w:rPr>
        <w:t xml:space="preserve">Mild positive staining for mucin1 and CEA was observed (Figure 6). The </w:t>
      </w:r>
      <w:r w:rsidRPr="002114C8">
        <w:rPr>
          <w:rFonts w:ascii="Book Antiqua" w:eastAsia="MS PGothic" w:hAnsi="Book Antiqua"/>
          <w:color w:val="000000"/>
          <w:kern w:val="0"/>
          <w:sz w:val="24"/>
          <w:szCs w:val="24"/>
        </w:rPr>
        <w:t xml:space="preserve">staining for </w:t>
      </w:r>
      <w:proofErr w:type="spellStart"/>
      <w:r w:rsidRPr="002114C8">
        <w:rPr>
          <w:rFonts w:ascii="Book Antiqua" w:eastAsia="MS PGothic" w:hAnsi="Book Antiqua"/>
          <w:color w:val="000000"/>
          <w:kern w:val="0"/>
          <w:sz w:val="24"/>
          <w:szCs w:val="24"/>
        </w:rPr>
        <w:t>synaptophysin</w:t>
      </w:r>
      <w:proofErr w:type="spellEnd"/>
      <w:r w:rsidRPr="002114C8">
        <w:rPr>
          <w:rFonts w:ascii="Book Antiqua" w:eastAsia="MS PGothic" w:hAnsi="Book Antiqua"/>
          <w:color w:val="000000"/>
          <w:kern w:val="0"/>
          <w:sz w:val="24"/>
          <w:szCs w:val="24"/>
        </w:rPr>
        <w:t xml:space="preserve"> A and </w:t>
      </w:r>
      <w:proofErr w:type="spellStart"/>
      <w:r w:rsidRPr="002114C8">
        <w:rPr>
          <w:rFonts w:ascii="Book Antiqua" w:eastAsia="MS PGothic" w:hAnsi="Book Antiqua"/>
          <w:color w:val="000000"/>
          <w:kern w:val="0"/>
          <w:sz w:val="24"/>
          <w:szCs w:val="24"/>
        </w:rPr>
        <w:t>chromogranin</w:t>
      </w:r>
      <w:proofErr w:type="spellEnd"/>
      <w:r w:rsidRPr="002114C8">
        <w:rPr>
          <w:rFonts w:ascii="Book Antiqua" w:eastAsia="MS PGothic" w:hAnsi="Book Antiqua"/>
          <w:color w:val="000000"/>
          <w:kern w:val="0"/>
          <w:sz w:val="24"/>
          <w:szCs w:val="24"/>
        </w:rPr>
        <w:t xml:space="preserve"> were negative (data not shown). </w:t>
      </w:r>
      <w:r w:rsidRPr="002114C8">
        <w:rPr>
          <w:rFonts w:ascii="Book Antiqua" w:eastAsia="MS Gothic" w:hAnsi="Book Antiqua"/>
          <w:bCs/>
          <w:color w:val="000000"/>
          <w:sz w:val="24"/>
          <w:szCs w:val="24"/>
        </w:rPr>
        <w:t xml:space="preserve">The tumor showed both an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 xml:space="preserve">-like and papillary growth pattern in the main pancreatic duct. As a result, we diagnosed the tumor as a mixed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 xml:space="preserve">-ductal carcinoma in the remnant pancreas. A total of 7 lymph nodes were extracted, but metastasis was not detected. </w:t>
      </w:r>
    </w:p>
    <w:p w:rsidR="00B12D6E" w:rsidRPr="002114C8" w:rsidRDefault="00B12D6E" w:rsidP="000217DC">
      <w:pPr>
        <w:snapToGrid w:val="0"/>
        <w:spacing w:line="360" w:lineRule="auto"/>
        <w:rPr>
          <w:rFonts w:ascii="Book Antiqua" w:eastAsia="MS PGothic" w:hAnsi="Book Antiqua"/>
          <w:color w:val="000000"/>
          <w:kern w:val="0"/>
          <w:sz w:val="24"/>
          <w:szCs w:val="24"/>
        </w:rPr>
      </w:pPr>
    </w:p>
    <w:p w:rsidR="00B12D6E" w:rsidRPr="002114C8" w:rsidRDefault="00B12D6E" w:rsidP="000217DC">
      <w:pPr>
        <w:snapToGrid w:val="0"/>
        <w:spacing w:line="360" w:lineRule="auto"/>
        <w:rPr>
          <w:rStyle w:val="a6"/>
          <w:rFonts w:ascii="Book Antiqua" w:eastAsia="MS Gothic" w:hAnsi="Book Antiqua"/>
          <w:color w:val="000000"/>
          <w:sz w:val="24"/>
          <w:szCs w:val="24"/>
        </w:rPr>
      </w:pPr>
      <w:r w:rsidRPr="002114C8">
        <w:rPr>
          <w:rStyle w:val="a6"/>
          <w:rFonts w:ascii="Book Antiqua" w:eastAsia="MS Gothic" w:hAnsi="Book Antiqua"/>
          <w:color w:val="000000"/>
          <w:sz w:val="24"/>
          <w:szCs w:val="24"/>
        </w:rPr>
        <w:t>DISCUSSION</w:t>
      </w:r>
    </w:p>
    <w:p w:rsidR="00B12D6E" w:rsidRPr="002114C8" w:rsidRDefault="00B12D6E" w:rsidP="000217DC">
      <w:pPr>
        <w:snapToGrid w:val="0"/>
        <w:spacing w:line="360" w:lineRule="auto"/>
        <w:rPr>
          <w:rFonts w:ascii="Book Antiqua" w:eastAsia="MS PGothic" w:hAnsi="Book Antiqua"/>
          <w:color w:val="000000"/>
          <w:kern w:val="0"/>
          <w:sz w:val="24"/>
          <w:szCs w:val="24"/>
        </w:rPr>
      </w:pPr>
      <w:r w:rsidRPr="002114C8">
        <w:rPr>
          <w:rFonts w:ascii="Book Antiqua" w:eastAsia="MS PGothic" w:hAnsi="Book Antiqua"/>
          <w:color w:val="000000"/>
          <w:kern w:val="0"/>
          <w:sz w:val="24"/>
          <w:szCs w:val="24"/>
        </w:rPr>
        <w:t xml:space="preserve">Combined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and ductal phenotype carcinoma of the pancreas is very </w:t>
      </w:r>
      <w:proofErr w:type="gramStart"/>
      <w:r w:rsidRPr="002114C8">
        <w:rPr>
          <w:rFonts w:ascii="Book Antiqua" w:eastAsia="MS PGothic" w:hAnsi="Book Antiqua"/>
          <w:color w:val="000000"/>
          <w:kern w:val="0"/>
          <w:sz w:val="24"/>
          <w:szCs w:val="24"/>
        </w:rPr>
        <w:lastRenderedPageBreak/>
        <w:t>rare</w:t>
      </w:r>
      <w:r w:rsidRPr="002114C8">
        <w:rPr>
          <w:rFonts w:ascii="Book Antiqua" w:eastAsia="MS PGothic" w:hAnsi="Book Antiqua"/>
          <w:color w:val="000000"/>
          <w:kern w:val="0"/>
          <w:sz w:val="24"/>
          <w:szCs w:val="24"/>
          <w:vertAlign w:val="superscript"/>
        </w:rPr>
        <w:t>[</w:t>
      </w:r>
      <w:proofErr w:type="gramEnd"/>
      <w:r w:rsidRPr="002114C8">
        <w:rPr>
          <w:rFonts w:ascii="Book Antiqua" w:eastAsia="MS PGothic" w:hAnsi="Book Antiqua"/>
          <w:color w:val="000000"/>
          <w:kern w:val="0"/>
          <w:sz w:val="24"/>
          <w:szCs w:val="24"/>
          <w:vertAlign w:val="superscript"/>
        </w:rPr>
        <w:t>5</w:t>
      </w:r>
      <w:r w:rsidRPr="002114C8">
        <w:rPr>
          <w:rFonts w:ascii="Book Antiqua" w:eastAsia="宋体" w:hAnsi="Book Antiqua"/>
          <w:color w:val="000000"/>
          <w:kern w:val="0"/>
          <w:sz w:val="24"/>
          <w:szCs w:val="24"/>
          <w:vertAlign w:val="superscript"/>
          <w:lang w:eastAsia="zh-CN"/>
        </w:rPr>
        <w:t>-</w:t>
      </w:r>
      <w:r w:rsidRPr="002114C8">
        <w:rPr>
          <w:rFonts w:ascii="Book Antiqua" w:eastAsia="MS PGothic" w:hAnsi="Book Antiqua"/>
          <w:color w:val="000000"/>
          <w:kern w:val="0"/>
          <w:sz w:val="24"/>
          <w:szCs w:val="24"/>
          <w:vertAlign w:val="superscript"/>
        </w:rPr>
        <w:t>7]</w:t>
      </w:r>
      <w:r w:rsidRPr="002114C8">
        <w:rPr>
          <w:rFonts w:ascii="Book Antiqua" w:eastAsia="MS PGothic" w:hAnsi="Book Antiqua"/>
          <w:color w:val="000000"/>
          <w:kern w:val="0"/>
          <w:sz w:val="24"/>
          <w:szCs w:val="24"/>
        </w:rPr>
        <w:t xml:space="preserve">. The WHO classification categorizes mixed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-ductal pancreatic carcinoma as a sub-class of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cell </w:t>
      </w:r>
      <w:proofErr w:type="gramStart"/>
      <w:r w:rsidRPr="002114C8">
        <w:rPr>
          <w:rFonts w:ascii="Book Antiqua" w:eastAsia="MS PGothic" w:hAnsi="Book Antiqua"/>
          <w:color w:val="000000"/>
          <w:kern w:val="0"/>
          <w:sz w:val="24"/>
          <w:szCs w:val="24"/>
        </w:rPr>
        <w:t>neoplasms</w:t>
      </w:r>
      <w:r w:rsidRPr="002114C8">
        <w:rPr>
          <w:rFonts w:ascii="Book Antiqua" w:eastAsia="MS PGothic" w:hAnsi="Book Antiqua"/>
          <w:color w:val="000000"/>
          <w:kern w:val="0"/>
          <w:sz w:val="24"/>
          <w:szCs w:val="24"/>
          <w:vertAlign w:val="superscript"/>
        </w:rPr>
        <w:t>[</w:t>
      </w:r>
      <w:proofErr w:type="gramEnd"/>
      <w:r w:rsidRPr="002114C8">
        <w:rPr>
          <w:rFonts w:ascii="Book Antiqua" w:eastAsia="MS PGothic" w:hAnsi="Book Antiqua"/>
          <w:color w:val="000000"/>
          <w:kern w:val="0"/>
          <w:sz w:val="24"/>
          <w:szCs w:val="24"/>
          <w:vertAlign w:val="superscript"/>
        </w:rPr>
        <w:t>2]</w:t>
      </w:r>
      <w:r w:rsidRPr="002114C8">
        <w:rPr>
          <w:rFonts w:ascii="Book Antiqua" w:eastAsia="MS PGothic" w:hAnsi="Book Antiqua"/>
          <w:color w:val="000000"/>
          <w:kern w:val="0"/>
          <w:sz w:val="24"/>
          <w:szCs w:val="24"/>
        </w:rPr>
        <w:t xml:space="preserve">. Mixed carcinomas of the pancreas have distinctive histological features suggesting more than one line of differentiation. Mixed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-ductal carcinomas are defined as those in which at least 25 percent of the neoplastic cells show an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and ductal line of </w:t>
      </w:r>
      <w:proofErr w:type="gramStart"/>
      <w:r w:rsidRPr="002114C8">
        <w:rPr>
          <w:rFonts w:ascii="Book Antiqua" w:eastAsia="MS PGothic" w:hAnsi="Book Antiqua"/>
          <w:color w:val="000000"/>
          <w:kern w:val="0"/>
          <w:sz w:val="24"/>
          <w:szCs w:val="24"/>
        </w:rPr>
        <w:t>differentiation</w:t>
      </w:r>
      <w:r w:rsidRPr="002114C8">
        <w:rPr>
          <w:rFonts w:ascii="Book Antiqua" w:eastAsia="MS PGothic" w:hAnsi="Book Antiqua"/>
          <w:color w:val="000000"/>
          <w:kern w:val="0"/>
          <w:sz w:val="24"/>
          <w:szCs w:val="24"/>
          <w:vertAlign w:val="superscript"/>
        </w:rPr>
        <w:t>[</w:t>
      </w:r>
      <w:proofErr w:type="gramEnd"/>
      <w:r w:rsidRPr="002114C8">
        <w:rPr>
          <w:rFonts w:ascii="Book Antiqua" w:eastAsia="MS PGothic" w:hAnsi="Book Antiqua"/>
          <w:color w:val="000000"/>
          <w:kern w:val="0"/>
          <w:sz w:val="24"/>
          <w:szCs w:val="24"/>
          <w:vertAlign w:val="superscript"/>
        </w:rPr>
        <w:t>2,8]</w:t>
      </w:r>
      <w:r w:rsidRPr="002114C8">
        <w:rPr>
          <w:rFonts w:ascii="Book Antiqua" w:eastAsia="MS PGothic" w:hAnsi="Book Antiqua"/>
          <w:color w:val="000000"/>
          <w:kern w:val="0"/>
          <w:sz w:val="24"/>
          <w:szCs w:val="24"/>
        </w:rPr>
        <w:t xml:space="preserve">. </w:t>
      </w:r>
    </w:p>
    <w:p w:rsidR="00B12D6E" w:rsidRPr="002114C8" w:rsidRDefault="00B12D6E" w:rsidP="000217DC">
      <w:pPr>
        <w:snapToGrid w:val="0"/>
        <w:spacing w:line="360" w:lineRule="auto"/>
        <w:ind w:firstLineChars="50" w:firstLine="120"/>
        <w:rPr>
          <w:rFonts w:ascii="Book Antiqua" w:eastAsia="MS PGothic" w:hAnsi="Book Antiqua"/>
          <w:color w:val="000000"/>
          <w:kern w:val="0"/>
          <w:sz w:val="24"/>
          <w:szCs w:val="24"/>
        </w:rPr>
      </w:pPr>
      <w:proofErr w:type="spellStart"/>
      <w:r w:rsidRPr="002114C8">
        <w:rPr>
          <w:rFonts w:ascii="Book Antiqua" w:eastAsia="MS PGothic" w:hAnsi="Book Antiqua"/>
          <w:color w:val="000000"/>
          <w:kern w:val="0"/>
          <w:sz w:val="24"/>
          <w:szCs w:val="24"/>
        </w:rPr>
        <w:t>Stelow</w:t>
      </w:r>
      <w:proofErr w:type="spellEnd"/>
      <w:r w:rsidRPr="002114C8">
        <w:rPr>
          <w:rFonts w:ascii="Book Antiqua" w:eastAsia="MS PGothic" w:hAnsi="Book Antiqua"/>
          <w:color w:val="000000"/>
          <w:kern w:val="0"/>
          <w:sz w:val="24"/>
          <w:szCs w:val="24"/>
        </w:rPr>
        <w:t xml:space="preserve"> et al. reported a study of 11 cases of mixed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-ductal </w:t>
      </w:r>
      <w:proofErr w:type="gramStart"/>
      <w:r w:rsidRPr="002114C8">
        <w:rPr>
          <w:rFonts w:ascii="Book Antiqua" w:eastAsia="MS PGothic" w:hAnsi="Book Antiqua"/>
          <w:color w:val="000000"/>
          <w:kern w:val="0"/>
          <w:sz w:val="24"/>
          <w:szCs w:val="24"/>
        </w:rPr>
        <w:t>carcinoma</w:t>
      </w:r>
      <w:r w:rsidRPr="002114C8">
        <w:rPr>
          <w:rFonts w:ascii="Book Antiqua" w:eastAsia="MS PGothic" w:hAnsi="Book Antiqua"/>
          <w:color w:val="000000"/>
          <w:kern w:val="0"/>
          <w:sz w:val="24"/>
          <w:szCs w:val="24"/>
          <w:vertAlign w:val="superscript"/>
        </w:rPr>
        <w:t>[</w:t>
      </w:r>
      <w:proofErr w:type="gramEnd"/>
      <w:r w:rsidRPr="002114C8">
        <w:rPr>
          <w:rFonts w:ascii="Book Antiqua" w:eastAsia="MS PGothic" w:hAnsi="Book Antiqua"/>
          <w:color w:val="000000"/>
          <w:kern w:val="0"/>
          <w:sz w:val="24"/>
          <w:szCs w:val="24"/>
          <w:vertAlign w:val="superscript"/>
        </w:rPr>
        <w:t>3]</w:t>
      </w:r>
      <w:r w:rsidRPr="002114C8">
        <w:rPr>
          <w:rFonts w:ascii="Book Antiqua" w:eastAsia="MS PGothic" w:hAnsi="Book Antiqua"/>
          <w:color w:val="000000"/>
          <w:kern w:val="0"/>
          <w:sz w:val="24"/>
          <w:szCs w:val="24"/>
        </w:rPr>
        <w:t xml:space="preserve">. In their report, all cases showed significant evidence of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and ductal differentiation that were, estimated to include at least 25% of the neoplastic cells. In the present case,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differentiation was shown to involve 40% of the tumor, with the remaining portion exhibiting ductal differentiation during the second operation. All but one of the carcinomas showed predominantly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differentiation, based on routine histological and </w:t>
      </w:r>
      <w:proofErr w:type="spellStart"/>
      <w:r w:rsidRPr="002114C8">
        <w:rPr>
          <w:rFonts w:ascii="Book Antiqua" w:eastAsia="MS PGothic" w:hAnsi="Book Antiqua"/>
          <w:color w:val="000000"/>
          <w:kern w:val="0"/>
          <w:sz w:val="24"/>
          <w:szCs w:val="24"/>
        </w:rPr>
        <w:t>immunohistochemical</w:t>
      </w:r>
      <w:proofErr w:type="spellEnd"/>
      <w:r w:rsidRPr="002114C8">
        <w:rPr>
          <w:rFonts w:ascii="Book Antiqua" w:eastAsia="MS PGothic" w:hAnsi="Book Antiqua"/>
          <w:color w:val="000000"/>
          <w:kern w:val="0"/>
          <w:sz w:val="24"/>
          <w:szCs w:val="24"/>
        </w:rPr>
        <w:t xml:space="preserve"> </w:t>
      </w:r>
      <w:proofErr w:type="gramStart"/>
      <w:r w:rsidRPr="002114C8">
        <w:rPr>
          <w:rFonts w:ascii="Book Antiqua" w:eastAsia="MS PGothic" w:hAnsi="Book Antiqua"/>
          <w:color w:val="000000"/>
          <w:kern w:val="0"/>
          <w:sz w:val="24"/>
          <w:szCs w:val="24"/>
        </w:rPr>
        <w:t>analyses</w:t>
      </w:r>
      <w:r w:rsidRPr="002114C8">
        <w:rPr>
          <w:rFonts w:ascii="Book Antiqua" w:eastAsia="MS PGothic" w:hAnsi="Book Antiqua"/>
          <w:color w:val="000000"/>
          <w:kern w:val="0"/>
          <w:sz w:val="24"/>
          <w:szCs w:val="24"/>
          <w:vertAlign w:val="superscript"/>
        </w:rPr>
        <w:t>[</w:t>
      </w:r>
      <w:proofErr w:type="gramEnd"/>
      <w:r w:rsidRPr="002114C8">
        <w:rPr>
          <w:rFonts w:ascii="Book Antiqua" w:eastAsia="MS PGothic" w:hAnsi="Book Antiqua"/>
          <w:color w:val="000000"/>
          <w:kern w:val="0"/>
          <w:sz w:val="24"/>
          <w:szCs w:val="24"/>
          <w:vertAlign w:val="superscript"/>
        </w:rPr>
        <w:t>3]</w:t>
      </w:r>
      <w:r w:rsidRPr="002114C8">
        <w:rPr>
          <w:rFonts w:ascii="Book Antiqua" w:eastAsia="MS PGothic" w:hAnsi="Book Antiqua"/>
          <w:color w:val="000000"/>
          <w:kern w:val="0"/>
          <w:sz w:val="24"/>
          <w:szCs w:val="24"/>
        </w:rPr>
        <w:t>. The 18 previously reported cases of mixed-</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ductal carcinoma in the English and Japanese literatures are summarized in Table 1</w:t>
      </w:r>
      <w:r w:rsidRPr="002114C8">
        <w:rPr>
          <w:rFonts w:ascii="Book Antiqua" w:eastAsia="MS PGothic" w:hAnsi="Book Antiqua"/>
          <w:color w:val="000000"/>
          <w:kern w:val="0"/>
          <w:sz w:val="24"/>
          <w:szCs w:val="24"/>
          <w:vertAlign w:val="superscript"/>
        </w:rPr>
        <w:t>[3</w:t>
      </w:r>
      <w:proofErr w:type="gramStart"/>
      <w:r w:rsidRPr="002114C8">
        <w:rPr>
          <w:rFonts w:ascii="Book Antiqua" w:eastAsia="MS PGothic" w:hAnsi="Book Antiqua"/>
          <w:color w:val="000000"/>
          <w:kern w:val="0"/>
          <w:sz w:val="24"/>
          <w:szCs w:val="24"/>
          <w:vertAlign w:val="superscript"/>
        </w:rPr>
        <w:t>,9</w:t>
      </w:r>
      <w:proofErr w:type="gramEnd"/>
      <w:r w:rsidRPr="002114C8">
        <w:rPr>
          <w:rFonts w:ascii="Book Antiqua" w:eastAsia="宋体" w:hAnsi="Book Antiqua"/>
          <w:color w:val="000000"/>
          <w:kern w:val="0"/>
          <w:sz w:val="24"/>
          <w:szCs w:val="24"/>
          <w:vertAlign w:val="superscript"/>
          <w:lang w:eastAsia="zh-CN"/>
        </w:rPr>
        <w:t>-</w:t>
      </w:r>
      <w:r w:rsidRPr="002114C8">
        <w:rPr>
          <w:rFonts w:ascii="Book Antiqua" w:eastAsia="MS PGothic" w:hAnsi="Book Antiqua"/>
          <w:color w:val="000000"/>
          <w:kern w:val="0"/>
          <w:sz w:val="24"/>
          <w:szCs w:val="24"/>
          <w:vertAlign w:val="superscript"/>
        </w:rPr>
        <w:t xml:space="preserve"> 11]</w:t>
      </w:r>
      <w:r w:rsidRPr="002114C8">
        <w:rPr>
          <w:rFonts w:ascii="Book Antiqua" w:eastAsia="MS PGothic" w:hAnsi="Book Antiqua"/>
          <w:color w:val="000000"/>
          <w:kern w:val="0"/>
          <w:sz w:val="24"/>
          <w:szCs w:val="24"/>
        </w:rPr>
        <w:t xml:space="preserve">. In five cases, the tumors were present in the tail of the pancreas, while in the remaining </w:t>
      </w:r>
      <w:proofErr w:type="gramStart"/>
      <w:r w:rsidRPr="002114C8">
        <w:rPr>
          <w:rFonts w:ascii="Book Antiqua" w:eastAsia="MS PGothic" w:hAnsi="Book Antiqua"/>
          <w:color w:val="000000"/>
          <w:kern w:val="0"/>
          <w:sz w:val="24"/>
          <w:szCs w:val="24"/>
        </w:rPr>
        <w:t>cases,</w:t>
      </w:r>
      <w:proofErr w:type="gramEnd"/>
      <w:r w:rsidRPr="002114C8">
        <w:rPr>
          <w:rFonts w:ascii="Book Antiqua" w:eastAsia="MS PGothic" w:hAnsi="Book Antiqua"/>
          <w:color w:val="000000"/>
          <w:kern w:val="0"/>
          <w:sz w:val="24"/>
          <w:szCs w:val="24"/>
        </w:rPr>
        <w:t xml:space="preserve"> the tumors were located in the head of the pancreas (the tumor diameters ranged from 35-72 mm). With regard to treatment, only one case received radiotherapy, and the other cases underwent surgical resection. There were no reports of a recurrence of the tumor or additional resection of the remnant pancreas.</w:t>
      </w:r>
    </w:p>
    <w:p w:rsidR="00B12D6E" w:rsidRPr="002114C8" w:rsidRDefault="00B12D6E" w:rsidP="000217DC">
      <w:pPr>
        <w:snapToGrid w:val="0"/>
        <w:spacing w:line="360" w:lineRule="auto"/>
        <w:ind w:firstLineChars="50" w:firstLine="120"/>
        <w:rPr>
          <w:rFonts w:ascii="Book Antiqua" w:eastAsia="MS PGothic" w:hAnsi="Book Antiqua"/>
          <w:color w:val="000000"/>
          <w:kern w:val="0"/>
          <w:sz w:val="24"/>
          <w:szCs w:val="24"/>
        </w:rPr>
      </w:pPr>
      <w:r w:rsidRPr="002114C8">
        <w:rPr>
          <w:rFonts w:ascii="Book Antiqua" w:eastAsia="MS PGothic" w:hAnsi="Book Antiqua"/>
          <w:color w:val="000000"/>
          <w:kern w:val="0"/>
          <w:sz w:val="24"/>
          <w:szCs w:val="24"/>
        </w:rPr>
        <w:t xml:space="preserve">Kobayashi et al. reported an </w:t>
      </w:r>
      <w:proofErr w:type="spellStart"/>
      <w:r w:rsidRPr="002114C8">
        <w:rPr>
          <w:rFonts w:ascii="Book Antiqua" w:eastAsia="MS PGothic" w:hAnsi="Book Antiqua"/>
          <w:color w:val="000000"/>
          <w:kern w:val="0"/>
          <w:sz w:val="24"/>
          <w:szCs w:val="24"/>
        </w:rPr>
        <w:t>intraductal</w:t>
      </w:r>
      <w:proofErr w:type="spellEnd"/>
      <w:r w:rsidRPr="002114C8">
        <w:rPr>
          <w:rFonts w:ascii="Book Antiqua" w:eastAsia="MS PGothic" w:hAnsi="Book Antiqua"/>
          <w:color w:val="000000"/>
          <w:kern w:val="0"/>
          <w:sz w:val="24"/>
          <w:szCs w:val="24"/>
        </w:rPr>
        <w:t xml:space="preserve"> growth of tumor cells into the main pancreatic duct with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endocrine </w:t>
      </w:r>
      <w:proofErr w:type="gramStart"/>
      <w:r w:rsidRPr="002114C8">
        <w:rPr>
          <w:rFonts w:ascii="Book Antiqua" w:eastAsia="MS PGothic" w:hAnsi="Book Antiqua"/>
          <w:color w:val="000000"/>
          <w:kern w:val="0"/>
          <w:sz w:val="24"/>
          <w:szCs w:val="24"/>
        </w:rPr>
        <w:t>carcinomas</w:t>
      </w:r>
      <w:r w:rsidRPr="002114C8">
        <w:rPr>
          <w:rFonts w:ascii="Book Antiqua" w:eastAsia="MS PGothic" w:hAnsi="Book Antiqua"/>
          <w:color w:val="000000"/>
          <w:kern w:val="0"/>
          <w:sz w:val="24"/>
          <w:szCs w:val="24"/>
          <w:vertAlign w:val="superscript"/>
        </w:rPr>
        <w:t>[</w:t>
      </w:r>
      <w:proofErr w:type="gramEnd"/>
      <w:r w:rsidRPr="002114C8">
        <w:rPr>
          <w:rFonts w:ascii="Book Antiqua" w:eastAsia="MS PGothic" w:hAnsi="Book Antiqua"/>
          <w:color w:val="000000"/>
          <w:kern w:val="0"/>
          <w:sz w:val="24"/>
          <w:szCs w:val="24"/>
          <w:vertAlign w:val="superscript"/>
        </w:rPr>
        <w:t>12]</w:t>
      </w:r>
      <w:r w:rsidRPr="002114C8">
        <w:rPr>
          <w:rFonts w:ascii="Book Antiqua" w:eastAsia="MS PGothic" w:hAnsi="Book Antiqua"/>
          <w:color w:val="000000"/>
          <w:kern w:val="0"/>
          <w:sz w:val="24"/>
          <w:szCs w:val="24"/>
        </w:rPr>
        <w:t xml:space="preserve">. For this reason, it is possible that mixed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and ductal phenotype carcinoma is biologically more closely related to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cell carcinoma than to pancreatic duct carcinoma. Five of the previously reported cases had a </w:t>
      </w:r>
      <w:r w:rsidRPr="002114C8">
        <w:rPr>
          <w:rFonts w:ascii="Book Antiqua" w:eastAsia="宋体" w:hAnsi="Book Antiqua"/>
          <w:color w:val="000000"/>
          <w:kern w:val="0"/>
          <w:sz w:val="24"/>
          <w:szCs w:val="24"/>
          <w:lang w:eastAsia="zh-CN"/>
        </w:rPr>
        <w:t>“</w:t>
      </w:r>
      <w:r w:rsidRPr="002114C8">
        <w:rPr>
          <w:rFonts w:ascii="Book Antiqua" w:eastAsia="MS PGothic" w:hAnsi="Book Antiqua"/>
          <w:color w:val="000000"/>
          <w:kern w:val="0"/>
          <w:sz w:val="24"/>
          <w:szCs w:val="24"/>
        </w:rPr>
        <w:t xml:space="preserve">mucinous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cell carcinoma</w:t>
      </w:r>
      <w:r w:rsidRPr="002114C8">
        <w:rPr>
          <w:rFonts w:ascii="Book Antiqua" w:eastAsia="宋体" w:hAnsi="Book Antiqua"/>
          <w:color w:val="000000"/>
          <w:kern w:val="0"/>
          <w:sz w:val="24"/>
          <w:szCs w:val="24"/>
          <w:lang w:eastAsia="zh-CN"/>
        </w:rPr>
        <w:t>”</w:t>
      </w:r>
      <w:r w:rsidRPr="002114C8">
        <w:rPr>
          <w:rFonts w:ascii="Book Antiqua" w:eastAsia="MS PGothic" w:hAnsi="Book Antiqua"/>
          <w:color w:val="000000"/>
          <w:kern w:val="0"/>
          <w:sz w:val="24"/>
          <w:szCs w:val="24"/>
        </w:rPr>
        <w:t xml:space="preserve"> pattern that, which is characterized by the production of </w:t>
      </w:r>
      <w:proofErr w:type="spellStart"/>
      <w:r w:rsidRPr="002114C8">
        <w:rPr>
          <w:rFonts w:ascii="Book Antiqua" w:eastAsia="MS PGothic" w:hAnsi="Book Antiqua"/>
          <w:color w:val="000000"/>
          <w:kern w:val="0"/>
          <w:sz w:val="24"/>
          <w:szCs w:val="24"/>
        </w:rPr>
        <w:t>mucin</w:t>
      </w:r>
      <w:proofErr w:type="spellEnd"/>
      <w:r w:rsidRPr="002114C8">
        <w:rPr>
          <w:rFonts w:ascii="Book Antiqua" w:eastAsia="MS PGothic" w:hAnsi="Book Antiqua"/>
          <w:color w:val="000000"/>
          <w:kern w:val="0"/>
          <w:sz w:val="24"/>
          <w:szCs w:val="24"/>
        </w:rPr>
        <w:t xml:space="preserve"> in the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cell carcinoma. Six cases were reported to exhibit a </w:t>
      </w:r>
      <w:r w:rsidRPr="002114C8">
        <w:rPr>
          <w:rFonts w:ascii="Book Antiqua" w:eastAsia="宋体" w:hAnsi="Book Antiqua"/>
          <w:color w:val="000000"/>
          <w:kern w:val="0"/>
          <w:sz w:val="24"/>
          <w:szCs w:val="24"/>
          <w:lang w:eastAsia="zh-CN"/>
        </w:rPr>
        <w:t>“</w:t>
      </w:r>
      <w:r w:rsidRPr="002114C8">
        <w:rPr>
          <w:rFonts w:ascii="Book Antiqua" w:eastAsia="MS PGothic" w:hAnsi="Book Antiqua"/>
          <w:color w:val="000000"/>
          <w:kern w:val="0"/>
          <w:sz w:val="24"/>
          <w:szCs w:val="24"/>
        </w:rPr>
        <w:t xml:space="preserve">combined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ductal</w:t>
      </w:r>
      <w:r w:rsidRPr="002114C8">
        <w:rPr>
          <w:rFonts w:ascii="Book Antiqua" w:eastAsia="宋体" w:hAnsi="Book Antiqua"/>
          <w:color w:val="000000"/>
          <w:kern w:val="0"/>
          <w:sz w:val="24"/>
          <w:szCs w:val="24"/>
          <w:lang w:eastAsia="zh-CN"/>
        </w:rPr>
        <w:t>”</w:t>
      </w:r>
      <w:r w:rsidRPr="002114C8">
        <w:rPr>
          <w:rFonts w:ascii="Book Antiqua" w:eastAsia="MS PGothic" w:hAnsi="Book Antiqua"/>
          <w:color w:val="000000"/>
          <w:kern w:val="0"/>
          <w:sz w:val="24"/>
          <w:szCs w:val="24"/>
        </w:rPr>
        <w:t xml:space="preserve"> pattern which finds mottled component of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cell carcinoma and ductal </w:t>
      </w:r>
      <w:r w:rsidRPr="002114C8">
        <w:rPr>
          <w:rFonts w:ascii="Book Antiqua" w:eastAsia="MS PGothic" w:hAnsi="Book Antiqua"/>
          <w:color w:val="000000"/>
          <w:kern w:val="0"/>
          <w:sz w:val="24"/>
          <w:szCs w:val="24"/>
        </w:rPr>
        <w:lastRenderedPageBreak/>
        <w:t xml:space="preserve">carcinoma. </w:t>
      </w:r>
      <w:r w:rsidRPr="002114C8">
        <w:rPr>
          <w:rFonts w:ascii="Book Antiqua" w:eastAsia="MS Gothic" w:hAnsi="Book Antiqua"/>
          <w:bCs/>
          <w:color w:val="000000"/>
          <w:sz w:val="24"/>
          <w:szCs w:val="24"/>
        </w:rPr>
        <w:t xml:space="preserve">Our case was a </w:t>
      </w:r>
      <w:r w:rsidRPr="002114C8">
        <w:rPr>
          <w:rFonts w:ascii="Book Antiqua" w:eastAsia="宋体" w:hAnsi="Book Antiqua"/>
          <w:bCs/>
          <w:color w:val="000000"/>
          <w:sz w:val="24"/>
          <w:szCs w:val="24"/>
          <w:lang w:eastAsia="zh-CN"/>
        </w:rPr>
        <w:t>“</w:t>
      </w:r>
      <w:r w:rsidRPr="002114C8">
        <w:rPr>
          <w:rFonts w:ascii="Book Antiqua" w:eastAsia="MS Gothic" w:hAnsi="Book Antiqua"/>
          <w:bCs/>
          <w:color w:val="000000"/>
          <w:sz w:val="24"/>
          <w:szCs w:val="24"/>
        </w:rPr>
        <w:t xml:space="preserve">mucinous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 xml:space="preserve"> cell carcinoma</w:t>
      </w:r>
      <w:r w:rsidRPr="002114C8">
        <w:rPr>
          <w:rFonts w:ascii="Book Antiqua" w:eastAsia="宋体" w:hAnsi="Book Antiqua"/>
          <w:bCs/>
          <w:color w:val="000000"/>
          <w:sz w:val="24"/>
          <w:szCs w:val="24"/>
          <w:lang w:eastAsia="zh-CN"/>
        </w:rPr>
        <w:t>”</w:t>
      </w:r>
      <w:r w:rsidRPr="002114C8">
        <w:rPr>
          <w:rFonts w:ascii="Book Antiqua" w:eastAsia="MS Gothic" w:hAnsi="Book Antiqua"/>
          <w:bCs/>
          <w:color w:val="000000"/>
          <w:sz w:val="24"/>
          <w:szCs w:val="24"/>
        </w:rPr>
        <w:t xml:space="preserve"> at the first operation and a </w:t>
      </w:r>
      <w:r w:rsidRPr="002114C8">
        <w:rPr>
          <w:rFonts w:ascii="Book Antiqua" w:eastAsia="宋体" w:hAnsi="Book Antiqua"/>
          <w:bCs/>
          <w:color w:val="000000"/>
          <w:sz w:val="24"/>
          <w:szCs w:val="24"/>
          <w:lang w:eastAsia="zh-CN"/>
        </w:rPr>
        <w:t>“</w:t>
      </w:r>
      <w:r w:rsidRPr="002114C8">
        <w:rPr>
          <w:rFonts w:ascii="Book Antiqua" w:eastAsia="MS Gothic" w:hAnsi="Book Antiqua"/>
          <w:bCs/>
          <w:color w:val="000000"/>
          <w:sz w:val="24"/>
          <w:szCs w:val="24"/>
        </w:rPr>
        <w:t xml:space="preserve">combined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 xml:space="preserve"> ductal carcinoma</w:t>
      </w:r>
      <w:r w:rsidRPr="002114C8">
        <w:rPr>
          <w:rFonts w:ascii="Book Antiqua" w:eastAsia="宋体" w:hAnsi="Book Antiqua"/>
          <w:bCs/>
          <w:color w:val="000000"/>
          <w:sz w:val="24"/>
          <w:szCs w:val="24"/>
          <w:lang w:eastAsia="zh-CN"/>
        </w:rPr>
        <w:t>”</w:t>
      </w:r>
      <w:r w:rsidRPr="002114C8">
        <w:rPr>
          <w:rFonts w:ascii="Book Antiqua" w:eastAsia="MS Gothic" w:hAnsi="Book Antiqua"/>
          <w:bCs/>
          <w:color w:val="000000"/>
          <w:sz w:val="24"/>
          <w:szCs w:val="24"/>
        </w:rPr>
        <w:t xml:space="preserve"> at the second </w:t>
      </w:r>
      <w:proofErr w:type="gramStart"/>
      <w:r w:rsidRPr="002114C8">
        <w:rPr>
          <w:rFonts w:ascii="Book Antiqua" w:eastAsia="MS Gothic" w:hAnsi="Book Antiqua"/>
          <w:bCs/>
          <w:color w:val="000000"/>
          <w:sz w:val="24"/>
          <w:szCs w:val="24"/>
        </w:rPr>
        <w:t>operation</w:t>
      </w:r>
      <w:r w:rsidRPr="002114C8">
        <w:rPr>
          <w:rFonts w:ascii="Book Antiqua" w:eastAsia="MS PGothic" w:hAnsi="Book Antiqua"/>
          <w:color w:val="000000"/>
          <w:kern w:val="0"/>
          <w:sz w:val="24"/>
          <w:szCs w:val="24"/>
          <w:vertAlign w:val="superscript"/>
        </w:rPr>
        <w:t>[</w:t>
      </w:r>
      <w:proofErr w:type="gramEnd"/>
      <w:r w:rsidRPr="002114C8">
        <w:rPr>
          <w:rFonts w:ascii="Book Antiqua" w:eastAsia="MS PGothic" w:hAnsi="Book Antiqua"/>
          <w:color w:val="000000"/>
          <w:kern w:val="0"/>
          <w:sz w:val="24"/>
          <w:szCs w:val="24"/>
          <w:vertAlign w:val="superscript"/>
        </w:rPr>
        <w:t>3]</w:t>
      </w:r>
      <w:r w:rsidRPr="002114C8">
        <w:rPr>
          <w:rFonts w:ascii="Book Antiqua" w:eastAsia="MS PGothic" w:hAnsi="Book Antiqua"/>
          <w:color w:val="000000"/>
          <w:kern w:val="0"/>
          <w:sz w:val="24"/>
          <w:szCs w:val="24"/>
        </w:rPr>
        <w:t xml:space="preserve">. </w:t>
      </w:r>
      <w:proofErr w:type="spellStart"/>
      <w:r w:rsidRPr="002114C8">
        <w:rPr>
          <w:rFonts w:ascii="Book Antiqua" w:eastAsia="MS PGothic" w:hAnsi="Book Antiqua"/>
          <w:color w:val="000000"/>
          <w:kern w:val="0"/>
          <w:sz w:val="24"/>
          <w:szCs w:val="24"/>
        </w:rPr>
        <w:t>Mucin</w:t>
      </w:r>
      <w:proofErr w:type="spellEnd"/>
      <w:r w:rsidRPr="002114C8">
        <w:rPr>
          <w:rFonts w:ascii="Book Antiqua" w:eastAsia="MS PGothic" w:hAnsi="Book Antiqua"/>
          <w:color w:val="000000"/>
          <w:kern w:val="0"/>
          <w:sz w:val="24"/>
          <w:szCs w:val="24"/>
        </w:rPr>
        <w:t xml:space="preserve"> production was observed in all cases, with a high positive rate of </w:t>
      </w:r>
      <w:proofErr w:type="spellStart"/>
      <w:r w:rsidRPr="002114C8">
        <w:rPr>
          <w:rFonts w:ascii="Book Antiqua" w:eastAsia="MS PGothic" w:hAnsi="Book Antiqua"/>
          <w:color w:val="000000"/>
          <w:kern w:val="0"/>
          <w:sz w:val="24"/>
          <w:szCs w:val="24"/>
        </w:rPr>
        <w:t>immunostaining</w:t>
      </w:r>
      <w:proofErr w:type="spellEnd"/>
      <w:r w:rsidRPr="002114C8">
        <w:rPr>
          <w:rFonts w:ascii="Book Antiqua" w:eastAsia="MS PGothic" w:hAnsi="Book Antiqua"/>
          <w:color w:val="000000"/>
          <w:kern w:val="0"/>
          <w:sz w:val="24"/>
          <w:szCs w:val="24"/>
        </w:rPr>
        <w:t xml:space="preserve"> for MUC1 and CEA that, was useful in the diagnosis. This was also the case consistent with our patient. The clinical course was considered to be aggressive, and seven of the previous patients died at a mean of 29 </w:t>
      </w:r>
      <w:proofErr w:type="spellStart"/>
      <w:r w:rsidRPr="002114C8">
        <w:rPr>
          <w:rFonts w:ascii="Book Antiqua" w:eastAsia="MS PGothic" w:hAnsi="Book Antiqua"/>
          <w:color w:val="000000"/>
          <w:kern w:val="0"/>
          <w:sz w:val="24"/>
          <w:szCs w:val="24"/>
        </w:rPr>
        <w:t>mo</w:t>
      </w:r>
      <w:proofErr w:type="spellEnd"/>
      <w:r w:rsidRPr="002114C8">
        <w:rPr>
          <w:rFonts w:ascii="Book Antiqua" w:eastAsia="MS PGothic" w:hAnsi="Book Antiqua"/>
          <w:color w:val="000000"/>
          <w:kern w:val="0"/>
          <w:sz w:val="24"/>
          <w:szCs w:val="24"/>
        </w:rPr>
        <w:t xml:space="preserve"> after the </w:t>
      </w:r>
      <w:proofErr w:type="gramStart"/>
      <w:r w:rsidRPr="002114C8">
        <w:rPr>
          <w:rFonts w:ascii="Book Antiqua" w:eastAsia="MS PGothic" w:hAnsi="Book Antiqua"/>
          <w:color w:val="000000"/>
          <w:kern w:val="0"/>
          <w:sz w:val="24"/>
          <w:szCs w:val="24"/>
        </w:rPr>
        <w:t>operation</w:t>
      </w:r>
      <w:r w:rsidRPr="002114C8">
        <w:rPr>
          <w:rFonts w:ascii="Book Antiqua" w:eastAsia="MS PGothic" w:hAnsi="Book Antiqua"/>
          <w:color w:val="000000"/>
          <w:kern w:val="0"/>
          <w:sz w:val="24"/>
          <w:szCs w:val="24"/>
          <w:vertAlign w:val="superscript"/>
        </w:rPr>
        <w:t>[</w:t>
      </w:r>
      <w:proofErr w:type="gramEnd"/>
      <w:r w:rsidRPr="002114C8">
        <w:rPr>
          <w:rFonts w:ascii="Book Antiqua" w:eastAsia="MS PGothic" w:hAnsi="Book Antiqua"/>
          <w:color w:val="000000"/>
          <w:kern w:val="0"/>
          <w:sz w:val="24"/>
          <w:szCs w:val="24"/>
          <w:vertAlign w:val="superscript"/>
        </w:rPr>
        <w:t>3]</w:t>
      </w:r>
      <w:r w:rsidRPr="002114C8">
        <w:rPr>
          <w:rFonts w:ascii="Book Antiqua" w:eastAsia="MS PGothic" w:hAnsi="Book Antiqua"/>
          <w:color w:val="000000"/>
          <w:kern w:val="0"/>
          <w:sz w:val="24"/>
          <w:szCs w:val="24"/>
        </w:rPr>
        <w:t xml:space="preserve">. However, our </w:t>
      </w:r>
      <w:proofErr w:type="spellStart"/>
      <w:r w:rsidRPr="002114C8">
        <w:rPr>
          <w:rFonts w:ascii="Book Antiqua" w:eastAsia="MS PGothic" w:hAnsi="Book Antiqua"/>
          <w:color w:val="000000"/>
          <w:kern w:val="0"/>
          <w:sz w:val="24"/>
          <w:szCs w:val="24"/>
        </w:rPr>
        <w:t>patinet</w:t>
      </w:r>
      <w:proofErr w:type="spellEnd"/>
      <w:r w:rsidRPr="002114C8">
        <w:rPr>
          <w:rFonts w:ascii="Book Antiqua" w:eastAsia="MS PGothic" w:hAnsi="Book Antiqua"/>
          <w:color w:val="000000"/>
          <w:kern w:val="0"/>
          <w:sz w:val="24"/>
          <w:szCs w:val="24"/>
        </w:rPr>
        <w:t xml:space="preserve"> remained alive without recurrence 39 </w:t>
      </w:r>
      <w:proofErr w:type="spellStart"/>
      <w:r w:rsidRPr="002114C8">
        <w:rPr>
          <w:rFonts w:ascii="Book Antiqua" w:eastAsia="MS PGothic" w:hAnsi="Book Antiqua"/>
          <w:color w:val="000000"/>
          <w:kern w:val="0"/>
          <w:sz w:val="24"/>
          <w:szCs w:val="24"/>
        </w:rPr>
        <w:t>mo</w:t>
      </w:r>
      <w:proofErr w:type="spellEnd"/>
      <w:r w:rsidRPr="002114C8">
        <w:rPr>
          <w:rFonts w:ascii="Book Antiqua" w:eastAsia="MS PGothic" w:hAnsi="Book Antiqua"/>
          <w:color w:val="000000"/>
          <w:kern w:val="0"/>
          <w:sz w:val="24"/>
          <w:szCs w:val="24"/>
        </w:rPr>
        <w:t xml:space="preserve"> after the first operation.</w:t>
      </w:r>
    </w:p>
    <w:p w:rsidR="00B12D6E" w:rsidRPr="002114C8" w:rsidRDefault="00B12D6E" w:rsidP="000217DC">
      <w:pPr>
        <w:snapToGrid w:val="0"/>
        <w:spacing w:line="360" w:lineRule="auto"/>
        <w:ind w:firstLineChars="50" w:firstLine="120"/>
        <w:rPr>
          <w:rFonts w:ascii="Book Antiqua" w:hAnsi="Book Antiqua"/>
          <w:color w:val="000000"/>
          <w:sz w:val="24"/>
          <w:szCs w:val="24"/>
        </w:rPr>
      </w:pPr>
      <w:r w:rsidRPr="002114C8">
        <w:rPr>
          <w:rFonts w:ascii="Book Antiqua" w:hAnsi="Book Antiqua"/>
          <w:color w:val="000000"/>
          <w:sz w:val="24"/>
          <w:szCs w:val="24"/>
        </w:rPr>
        <w:t xml:space="preserve">Our patient underwent repeated </w:t>
      </w:r>
      <w:proofErr w:type="spellStart"/>
      <w:r w:rsidRPr="002114C8">
        <w:rPr>
          <w:rFonts w:ascii="Book Antiqua" w:hAnsi="Book Antiqua"/>
          <w:color w:val="000000"/>
          <w:sz w:val="24"/>
          <w:szCs w:val="24"/>
        </w:rPr>
        <w:t>pancreatectomy</w:t>
      </w:r>
      <w:proofErr w:type="spellEnd"/>
      <w:r w:rsidRPr="002114C8">
        <w:rPr>
          <w:rFonts w:ascii="Book Antiqua" w:hAnsi="Book Antiqua"/>
          <w:color w:val="000000"/>
          <w:sz w:val="24"/>
          <w:szCs w:val="24"/>
        </w:rPr>
        <w:t xml:space="preserve"> due to a </w:t>
      </w:r>
      <w:proofErr w:type="spellStart"/>
      <w:r w:rsidRPr="002114C8">
        <w:rPr>
          <w:rFonts w:ascii="Book Antiqua" w:hAnsi="Book Antiqua"/>
          <w:color w:val="000000"/>
          <w:sz w:val="24"/>
          <w:szCs w:val="24"/>
        </w:rPr>
        <w:t>metachronous</w:t>
      </w:r>
      <w:proofErr w:type="spellEnd"/>
      <w:r w:rsidRPr="002114C8">
        <w:rPr>
          <w:rFonts w:ascii="Book Antiqua" w:hAnsi="Book Antiqua"/>
          <w:color w:val="000000"/>
          <w:sz w:val="24"/>
          <w:szCs w:val="24"/>
        </w:rPr>
        <w:t xml:space="preserve"> mixed </w:t>
      </w:r>
      <w:proofErr w:type="spellStart"/>
      <w:r w:rsidRPr="002114C8">
        <w:rPr>
          <w:rFonts w:ascii="Book Antiqua" w:hAnsi="Book Antiqua"/>
          <w:color w:val="000000"/>
          <w:sz w:val="24"/>
          <w:szCs w:val="24"/>
        </w:rPr>
        <w:t>acinar</w:t>
      </w:r>
      <w:proofErr w:type="spellEnd"/>
      <w:r w:rsidRPr="002114C8">
        <w:rPr>
          <w:rFonts w:ascii="Book Antiqua" w:hAnsi="Book Antiqua"/>
          <w:color w:val="000000"/>
          <w:sz w:val="24"/>
          <w:szCs w:val="24"/>
        </w:rPr>
        <w:t xml:space="preserve">-ductal carcinoma. A </w:t>
      </w:r>
      <w:proofErr w:type="spellStart"/>
      <w:r w:rsidRPr="002114C8">
        <w:rPr>
          <w:rFonts w:ascii="Book Antiqua" w:hAnsi="Book Antiqua"/>
          <w:color w:val="000000"/>
          <w:sz w:val="24"/>
          <w:szCs w:val="24"/>
        </w:rPr>
        <w:t>metachrounous</w:t>
      </w:r>
      <w:proofErr w:type="spellEnd"/>
      <w:r w:rsidRPr="002114C8">
        <w:rPr>
          <w:rFonts w:ascii="Book Antiqua" w:hAnsi="Book Antiqua"/>
          <w:color w:val="000000"/>
          <w:sz w:val="24"/>
          <w:szCs w:val="24"/>
        </w:rPr>
        <w:t xml:space="preserve"> tumor in the remnant pancreas of mixed </w:t>
      </w:r>
      <w:proofErr w:type="spellStart"/>
      <w:r w:rsidRPr="002114C8">
        <w:rPr>
          <w:rFonts w:ascii="Book Antiqua" w:hAnsi="Book Antiqua"/>
          <w:color w:val="000000"/>
          <w:sz w:val="24"/>
          <w:szCs w:val="24"/>
        </w:rPr>
        <w:t>acinar</w:t>
      </w:r>
      <w:proofErr w:type="spellEnd"/>
      <w:r w:rsidRPr="002114C8">
        <w:rPr>
          <w:rFonts w:ascii="Book Antiqua" w:hAnsi="Book Antiqua"/>
          <w:color w:val="000000"/>
          <w:sz w:val="24"/>
          <w:szCs w:val="24"/>
        </w:rPr>
        <w:t xml:space="preserve">-ductal carcinoma has not previously been reported, although repeated </w:t>
      </w:r>
      <w:proofErr w:type="spellStart"/>
      <w:r w:rsidRPr="002114C8">
        <w:rPr>
          <w:rFonts w:ascii="Book Antiqua" w:hAnsi="Book Antiqua"/>
          <w:color w:val="000000"/>
          <w:sz w:val="24"/>
          <w:szCs w:val="24"/>
        </w:rPr>
        <w:t>pancreatectomy</w:t>
      </w:r>
      <w:proofErr w:type="spellEnd"/>
      <w:r w:rsidRPr="002114C8">
        <w:rPr>
          <w:rFonts w:ascii="Book Antiqua" w:hAnsi="Book Antiqua"/>
          <w:color w:val="000000"/>
          <w:sz w:val="24"/>
          <w:szCs w:val="24"/>
        </w:rPr>
        <w:t xml:space="preserve"> for some cases of pancreatic duct carcinoma, </w:t>
      </w:r>
      <w:proofErr w:type="spellStart"/>
      <w:r w:rsidRPr="002114C8">
        <w:rPr>
          <w:rFonts w:ascii="Book Antiqua" w:hAnsi="Book Antiqua"/>
          <w:color w:val="000000"/>
          <w:sz w:val="24"/>
          <w:szCs w:val="24"/>
        </w:rPr>
        <w:t>intraductal</w:t>
      </w:r>
      <w:proofErr w:type="spellEnd"/>
      <w:r w:rsidRPr="002114C8">
        <w:rPr>
          <w:rFonts w:ascii="Book Antiqua" w:hAnsi="Book Antiqua"/>
          <w:color w:val="000000"/>
          <w:sz w:val="24"/>
          <w:szCs w:val="24"/>
        </w:rPr>
        <w:t xml:space="preserve"> papillary, mucinous tumors and endocrine tumors </w:t>
      </w:r>
      <w:proofErr w:type="gramStart"/>
      <w:r w:rsidRPr="002114C8">
        <w:rPr>
          <w:rFonts w:ascii="Book Antiqua" w:hAnsi="Book Antiqua"/>
          <w:color w:val="000000"/>
          <w:sz w:val="24"/>
          <w:szCs w:val="24"/>
        </w:rPr>
        <w:t>has</w:t>
      </w:r>
      <w:r w:rsidRPr="002114C8">
        <w:rPr>
          <w:rFonts w:ascii="Book Antiqua" w:hAnsi="Book Antiqua"/>
          <w:color w:val="000000"/>
          <w:sz w:val="24"/>
          <w:szCs w:val="24"/>
          <w:vertAlign w:val="superscript"/>
        </w:rPr>
        <w:t>[</w:t>
      </w:r>
      <w:proofErr w:type="gramEnd"/>
      <w:r w:rsidRPr="002114C8">
        <w:rPr>
          <w:rFonts w:ascii="Book Antiqua" w:hAnsi="Book Antiqua"/>
          <w:color w:val="000000"/>
          <w:sz w:val="24"/>
          <w:szCs w:val="24"/>
          <w:vertAlign w:val="superscript"/>
        </w:rPr>
        <w:t>13-18]</w:t>
      </w:r>
      <w:r w:rsidRPr="002114C8">
        <w:rPr>
          <w:rFonts w:ascii="Book Antiqua" w:hAnsi="Book Antiqua"/>
          <w:color w:val="000000"/>
          <w:sz w:val="24"/>
          <w:szCs w:val="24"/>
        </w:rPr>
        <w:t xml:space="preserve">. There was only one previous case of a recurrence of </w:t>
      </w:r>
      <w:proofErr w:type="spellStart"/>
      <w:r w:rsidRPr="002114C8">
        <w:rPr>
          <w:rFonts w:ascii="Book Antiqua" w:hAnsi="Book Antiqua"/>
          <w:color w:val="000000"/>
          <w:sz w:val="24"/>
          <w:szCs w:val="24"/>
        </w:rPr>
        <w:t>acinar</w:t>
      </w:r>
      <w:proofErr w:type="spellEnd"/>
      <w:r w:rsidRPr="002114C8">
        <w:rPr>
          <w:rFonts w:ascii="Book Antiqua" w:hAnsi="Book Antiqua"/>
          <w:color w:val="000000"/>
          <w:sz w:val="24"/>
          <w:szCs w:val="24"/>
        </w:rPr>
        <w:t xml:space="preserve"> </w:t>
      </w:r>
      <w:proofErr w:type="gramStart"/>
      <w:r w:rsidRPr="002114C8">
        <w:rPr>
          <w:rFonts w:ascii="Book Antiqua" w:hAnsi="Book Antiqua"/>
          <w:color w:val="000000"/>
          <w:sz w:val="24"/>
          <w:szCs w:val="24"/>
        </w:rPr>
        <w:t>carcinoma</w:t>
      </w:r>
      <w:r w:rsidRPr="002114C8">
        <w:rPr>
          <w:rFonts w:ascii="Book Antiqua" w:hAnsi="Book Antiqua"/>
          <w:color w:val="000000"/>
          <w:sz w:val="24"/>
          <w:szCs w:val="24"/>
          <w:vertAlign w:val="superscript"/>
        </w:rPr>
        <w:t>[</w:t>
      </w:r>
      <w:proofErr w:type="gramEnd"/>
      <w:r w:rsidRPr="002114C8">
        <w:rPr>
          <w:rFonts w:ascii="Book Antiqua" w:hAnsi="Book Antiqua"/>
          <w:color w:val="000000"/>
          <w:sz w:val="24"/>
          <w:szCs w:val="24"/>
          <w:vertAlign w:val="superscript"/>
        </w:rPr>
        <w:t>14]</w:t>
      </w:r>
      <w:r w:rsidRPr="002114C8">
        <w:rPr>
          <w:rFonts w:ascii="Book Antiqua" w:hAnsi="Book Antiqua"/>
          <w:color w:val="000000"/>
          <w:sz w:val="24"/>
          <w:szCs w:val="24"/>
        </w:rPr>
        <w:t>.</w:t>
      </w:r>
      <w:r w:rsidRPr="002114C8">
        <w:rPr>
          <w:rFonts w:ascii="Book Antiqua" w:eastAsia="MS PGothic" w:hAnsi="Book Antiqua"/>
          <w:color w:val="000000"/>
          <w:kern w:val="0"/>
          <w:sz w:val="24"/>
          <w:szCs w:val="24"/>
        </w:rPr>
        <w:t xml:space="preserve"> </w:t>
      </w:r>
    </w:p>
    <w:p w:rsidR="00B12D6E" w:rsidRPr="002114C8" w:rsidRDefault="00B12D6E" w:rsidP="000217DC">
      <w:pPr>
        <w:snapToGrid w:val="0"/>
        <w:spacing w:line="360" w:lineRule="auto"/>
        <w:ind w:firstLineChars="50" w:firstLine="120"/>
        <w:rPr>
          <w:rFonts w:ascii="Book Antiqua" w:eastAsia="MS Gothic" w:hAnsi="Book Antiqua"/>
          <w:bCs/>
          <w:color w:val="000000"/>
          <w:sz w:val="24"/>
          <w:szCs w:val="24"/>
        </w:rPr>
      </w:pPr>
      <w:r w:rsidRPr="002114C8">
        <w:rPr>
          <w:rFonts w:ascii="Book Antiqua" w:eastAsia="MS Gothic" w:hAnsi="Book Antiqua"/>
          <w:bCs/>
          <w:color w:val="000000"/>
          <w:sz w:val="24"/>
          <w:szCs w:val="24"/>
        </w:rPr>
        <w:t xml:space="preserve">In conclusion, we reported a rare case of mixed </w:t>
      </w:r>
      <w:proofErr w:type="spellStart"/>
      <w:r w:rsidRPr="002114C8">
        <w:rPr>
          <w:rFonts w:ascii="Book Antiqua" w:eastAsia="MS Gothic" w:hAnsi="Book Antiqua"/>
          <w:bCs/>
          <w:color w:val="000000"/>
          <w:sz w:val="24"/>
          <w:szCs w:val="24"/>
        </w:rPr>
        <w:t>acinar</w:t>
      </w:r>
      <w:proofErr w:type="spellEnd"/>
      <w:r w:rsidRPr="002114C8">
        <w:rPr>
          <w:rFonts w:ascii="Book Antiqua" w:eastAsia="MS Gothic" w:hAnsi="Book Antiqua"/>
          <w:bCs/>
          <w:color w:val="000000"/>
          <w:sz w:val="24"/>
          <w:szCs w:val="24"/>
        </w:rPr>
        <w:t xml:space="preserve">-ductal carcinoma. The patient developed </w:t>
      </w:r>
      <w:proofErr w:type="spellStart"/>
      <w:r w:rsidRPr="002114C8">
        <w:rPr>
          <w:rFonts w:ascii="Book Antiqua" w:eastAsia="MS Gothic" w:hAnsi="Book Antiqua"/>
          <w:bCs/>
          <w:color w:val="000000"/>
          <w:sz w:val="24"/>
          <w:szCs w:val="24"/>
        </w:rPr>
        <w:t>metachrounous</w:t>
      </w:r>
      <w:proofErr w:type="spellEnd"/>
      <w:r w:rsidRPr="002114C8">
        <w:rPr>
          <w:rFonts w:ascii="Book Antiqua" w:eastAsia="MS Gothic" w:hAnsi="Book Antiqua"/>
          <w:bCs/>
          <w:color w:val="000000"/>
          <w:sz w:val="24"/>
          <w:szCs w:val="24"/>
        </w:rPr>
        <w:t xml:space="preserve"> tumors in the remnant pancreas and underwent a repeated resection. She remained alive 39 </w:t>
      </w:r>
      <w:proofErr w:type="spellStart"/>
      <w:proofErr w:type="gramStart"/>
      <w:r w:rsidRPr="002114C8">
        <w:rPr>
          <w:rFonts w:ascii="Book Antiqua" w:eastAsia="MS Gothic" w:hAnsi="Book Antiqua"/>
          <w:bCs/>
          <w:color w:val="000000"/>
          <w:sz w:val="24"/>
          <w:szCs w:val="24"/>
        </w:rPr>
        <w:t>mo</w:t>
      </w:r>
      <w:proofErr w:type="spellEnd"/>
      <w:proofErr w:type="gramEnd"/>
      <w:r w:rsidRPr="002114C8">
        <w:rPr>
          <w:rFonts w:ascii="Book Antiqua" w:eastAsia="MS Gothic" w:hAnsi="Book Antiqua"/>
          <w:bCs/>
          <w:color w:val="000000"/>
          <w:sz w:val="24"/>
          <w:szCs w:val="24"/>
        </w:rPr>
        <w:t xml:space="preserve"> after the first operation without a second recurrence.</w:t>
      </w:r>
    </w:p>
    <w:p w:rsidR="00B12D6E" w:rsidRPr="002114C8" w:rsidRDefault="00B12D6E" w:rsidP="000217DC">
      <w:pPr>
        <w:snapToGrid w:val="0"/>
        <w:spacing w:line="360" w:lineRule="auto"/>
        <w:ind w:firstLineChars="50" w:firstLine="120"/>
        <w:rPr>
          <w:rFonts w:ascii="Book Antiqua" w:eastAsia="MS Gothic" w:hAnsi="Book Antiqua"/>
          <w:bCs/>
          <w:color w:val="000000"/>
          <w:sz w:val="24"/>
          <w:szCs w:val="24"/>
        </w:rPr>
      </w:pPr>
    </w:p>
    <w:p w:rsidR="00B12D6E" w:rsidRPr="002114C8" w:rsidRDefault="00B12D6E" w:rsidP="00337668">
      <w:pPr>
        <w:snapToGrid w:val="0"/>
        <w:spacing w:line="360" w:lineRule="auto"/>
        <w:rPr>
          <w:rFonts w:ascii="Book Antiqua" w:eastAsia="MS Gothic" w:hAnsi="Book Antiqua"/>
          <w:b/>
          <w:bCs/>
          <w:color w:val="000000"/>
          <w:sz w:val="24"/>
          <w:szCs w:val="24"/>
        </w:rPr>
      </w:pPr>
      <w:r w:rsidRPr="002114C8">
        <w:rPr>
          <w:rFonts w:ascii="Book Antiqua" w:eastAsia="MS Gothic" w:hAnsi="Book Antiqua"/>
          <w:b/>
          <w:bCs/>
          <w:color w:val="000000"/>
          <w:sz w:val="24"/>
          <w:szCs w:val="24"/>
        </w:rPr>
        <w:t>ACKNOWLEDGEMENTS</w:t>
      </w:r>
    </w:p>
    <w:p w:rsidR="00B12D6E" w:rsidRPr="002114C8" w:rsidRDefault="00B12D6E" w:rsidP="00337668">
      <w:pPr>
        <w:snapToGrid w:val="0"/>
        <w:spacing w:line="360" w:lineRule="auto"/>
        <w:rPr>
          <w:rStyle w:val="a6"/>
          <w:rFonts w:ascii="Book Antiqua" w:eastAsia="MS Gothic" w:hAnsi="Book Antiqua"/>
          <w:b w:val="0"/>
          <w:color w:val="000000"/>
          <w:sz w:val="24"/>
          <w:szCs w:val="24"/>
        </w:rPr>
      </w:pPr>
      <w:r w:rsidRPr="002114C8">
        <w:rPr>
          <w:rFonts w:ascii="Book Antiqua" w:eastAsia="MS Gothic" w:hAnsi="Book Antiqua"/>
          <w:bCs/>
          <w:color w:val="000000"/>
          <w:sz w:val="24"/>
          <w:szCs w:val="24"/>
        </w:rPr>
        <w:t xml:space="preserve">We thank </w:t>
      </w:r>
      <w:r>
        <w:rPr>
          <w:rStyle w:val="a6"/>
          <w:rFonts w:ascii="Book Antiqua" w:eastAsia="MS Gothic" w:hAnsi="Book Antiqua"/>
          <w:b w:val="0"/>
          <w:color w:val="000000"/>
          <w:sz w:val="24"/>
          <w:szCs w:val="24"/>
        </w:rPr>
        <w:t xml:space="preserve">Tomoko </w:t>
      </w:r>
      <w:proofErr w:type="spellStart"/>
      <w:r>
        <w:rPr>
          <w:rStyle w:val="a6"/>
          <w:rFonts w:ascii="Book Antiqua" w:eastAsia="MS Gothic" w:hAnsi="Book Antiqua"/>
          <w:b w:val="0"/>
          <w:color w:val="000000"/>
          <w:sz w:val="24"/>
          <w:szCs w:val="24"/>
        </w:rPr>
        <w:t>Mitsuhashi</w:t>
      </w:r>
      <w:proofErr w:type="spellEnd"/>
      <w:r>
        <w:rPr>
          <w:rStyle w:val="a6"/>
          <w:rFonts w:ascii="Book Antiqua" w:eastAsia="MS Gothic" w:hAnsi="Book Antiqua"/>
          <w:b w:val="0"/>
          <w:color w:val="000000"/>
          <w:sz w:val="24"/>
          <w:szCs w:val="24"/>
        </w:rPr>
        <w:t xml:space="preserve"> (</w:t>
      </w:r>
      <w:r w:rsidRPr="002114C8">
        <w:rPr>
          <w:rStyle w:val="a6"/>
          <w:rFonts w:ascii="Book Antiqua" w:eastAsia="MS Gothic" w:hAnsi="Book Antiqua"/>
          <w:b w:val="0"/>
          <w:color w:val="000000"/>
          <w:sz w:val="24"/>
          <w:szCs w:val="24"/>
        </w:rPr>
        <w:t>Department of Surgical Pathology, Hokkaido University Hospital) for her expertise regarding this case.</w:t>
      </w:r>
    </w:p>
    <w:p w:rsidR="00B12D6E" w:rsidRPr="002114C8" w:rsidRDefault="00B12D6E" w:rsidP="000217DC">
      <w:pPr>
        <w:snapToGrid w:val="0"/>
        <w:spacing w:line="360" w:lineRule="auto"/>
        <w:rPr>
          <w:rFonts w:ascii="Book Antiqua" w:eastAsia="宋体" w:hAnsi="Book Antiqua"/>
          <w:bCs/>
          <w:color w:val="000000"/>
          <w:sz w:val="24"/>
          <w:szCs w:val="24"/>
          <w:lang w:eastAsia="zh-CN"/>
        </w:rPr>
      </w:pPr>
    </w:p>
    <w:p w:rsidR="00B12D6E" w:rsidRPr="002114C8" w:rsidRDefault="00B12D6E" w:rsidP="00337668">
      <w:pPr>
        <w:snapToGrid w:val="0"/>
        <w:spacing w:line="360" w:lineRule="auto"/>
        <w:rPr>
          <w:rStyle w:val="a6"/>
          <w:rFonts w:ascii="Book Antiqua" w:eastAsia="宋体" w:hAnsi="Book Antiqua"/>
          <w:color w:val="000000"/>
          <w:sz w:val="24"/>
          <w:szCs w:val="24"/>
          <w:lang w:eastAsia="zh-CN"/>
        </w:rPr>
      </w:pPr>
      <w:r w:rsidRPr="002114C8">
        <w:rPr>
          <w:rStyle w:val="a6"/>
          <w:rFonts w:ascii="Book Antiqua" w:eastAsia="MS PGothic" w:hAnsi="Book Antiqua"/>
          <w:color w:val="000000"/>
          <w:sz w:val="24"/>
          <w:szCs w:val="24"/>
        </w:rPr>
        <w:t>REFERENCES</w:t>
      </w:r>
    </w:p>
    <w:p w:rsidR="00B12D6E" w:rsidRPr="002114C8" w:rsidRDefault="00B12D6E" w:rsidP="002114C8">
      <w:pPr>
        <w:widowControl/>
        <w:jc w:val="left"/>
        <w:rPr>
          <w:rFonts w:ascii="Book Antiqua" w:eastAsia="宋体" w:hAnsi="Book Antiqua" w:cs="宋体"/>
          <w:color w:val="000000"/>
          <w:kern w:val="0"/>
          <w:sz w:val="24"/>
          <w:szCs w:val="24"/>
          <w:lang w:eastAsia="zh-CN"/>
        </w:rPr>
      </w:pPr>
      <w:r w:rsidRPr="002114C8">
        <w:rPr>
          <w:rFonts w:ascii="Book Antiqua" w:eastAsia="宋体" w:hAnsi="Book Antiqua" w:cs="宋体"/>
          <w:color w:val="000000"/>
          <w:kern w:val="0"/>
          <w:sz w:val="24"/>
          <w:szCs w:val="24"/>
          <w:lang w:eastAsia="zh-CN"/>
        </w:rPr>
        <w:t>1 </w:t>
      </w:r>
      <w:proofErr w:type="spellStart"/>
      <w:r w:rsidRPr="002114C8">
        <w:rPr>
          <w:rFonts w:ascii="Book Antiqua" w:eastAsia="宋体" w:hAnsi="Book Antiqua" w:cs="宋体"/>
          <w:b/>
          <w:bCs/>
          <w:color w:val="000000"/>
          <w:kern w:val="0"/>
          <w:sz w:val="24"/>
          <w:szCs w:val="24"/>
          <w:lang w:eastAsia="zh-CN"/>
        </w:rPr>
        <w:t>Ohike</w:t>
      </w:r>
      <w:proofErr w:type="spellEnd"/>
      <w:r w:rsidRPr="002114C8">
        <w:rPr>
          <w:rFonts w:ascii="Book Antiqua" w:eastAsia="宋体" w:hAnsi="Book Antiqua" w:cs="宋体"/>
          <w:b/>
          <w:bCs/>
          <w:color w:val="000000"/>
          <w:kern w:val="0"/>
          <w:sz w:val="24"/>
          <w:szCs w:val="24"/>
          <w:lang w:eastAsia="zh-CN"/>
        </w:rPr>
        <w:t xml:space="preserve"> N</w:t>
      </w:r>
      <w:r w:rsidRPr="002114C8">
        <w:rPr>
          <w:rFonts w:ascii="Book Antiqua" w:eastAsia="宋体" w:hAnsi="Book Antiqua" w:cs="宋体"/>
          <w:color w:val="000000"/>
          <w:kern w:val="0"/>
          <w:sz w:val="24"/>
          <w:szCs w:val="24"/>
          <w:lang w:eastAsia="zh-CN"/>
        </w:rPr>
        <w:t xml:space="preserve">, </w:t>
      </w:r>
      <w:proofErr w:type="spellStart"/>
      <w:r w:rsidRPr="002114C8">
        <w:rPr>
          <w:rFonts w:ascii="Book Antiqua" w:eastAsia="宋体" w:hAnsi="Book Antiqua" w:cs="宋体"/>
          <w:color w:val="000000"/>
          <w:kern w:val="0"/>
          <w:sz w:val="24"/>
          <w:szCs w:val="24"/>
          <w:lang w:eastAsia="zh-CN"/>
        </w:rPr>
        <w:t>Jürgensen</w:t>
      </w:r>
      <w:proofErr w:type="spellEnd"/>
      <w:r w:rsidRPr="002114C8">
        <w:rPr>
          <w:rFonts w:ascii="Book Antiqua" w:eastAsia="宋体" w:hAnsi="Book Antiqua" w:cs="宋体"/>
          <w:color w:val="000000"/>
          <w:kern w:val="0"/>
          <w:sz w:val="24"/>
          <w:szCs w:val="24"/>
          <w:lang w:eastAsia="zh-CN"/>
        </w:rPr>
        <w:t xml:space="preserve"> A, </w:t>
      </w:r>
      <w:proofErr w:type="spellStart"/>
      <w:r w:rsidRPr="002114C8">
        <w:rPr>
          <w:rFonts w:ascii="Book Antiqua" w:eastAsia="宋体" w:hAnsi="Book Antiqua" w:cs="宋体"/>
          <w:color w:val="000000"/>
          <w:kern w:val="0"/>
          <w:sz w:val="24"/>
          <w:szCs w:val="24"/>
          <w:lang w:eastAsia="zh-CN"/>
        </w:rPr>
        <w:t>Pipeleers-Marichal</w:t>
      </w:r>
      <w:proofErr w:type="spellEnd"/>
      <w:r w:rsidRPr="002114C8">
        <w:rPr>
          <w:rFonts w:ascii="Book Antiqua" w:eastAsia="宋体" w:hAnsi="Book Antiqua" w:cs="宋体"/>
          <w:color w:val="000000"/>
          <w:kern w:val="0"/>
          <w:sz w:val="24"/>
          <w:szCs w:val="24"/>
          <w:lang w:eastAsia="zh-CN"/>
        </w:rPr>
        <w:t xml:space="preserve"> M, </w:t>
      </w:r>
      <w:proofErr w:type="spellStart"/>
      <w:r w:rsidRPr="002114C8">
        <w:rPr>
          <w:rFonts w:ascii="Book Antiqua" w:eastAsia="宋体" w:hAnsi="Book Antiqua" w:cs="宋体"/>
          <w:color w:val="000000"/>
          <w:kern w:val="0"/>
          <w:sz w:val="24"/>
          <w:szCs w:val="24"/>
          <w:lang w:eastAsia="zh-CN"/>
        </w:rPr>
        <w:t>Klöppel</w:t>
      </w:r>
      <w:proofErr w:type="spellEnd"/>
      <w:r w:rsidRPr="002114C8">
        <w:rPr>
          <w:rFonts w:ascii="Book Antiqua" w:eastAsia="宋体" w:hAnsi="Book Antiqua" w:cs="宋体"/>
          <w:color w:val="000000"/>
          <w:kern w:val="0"/>
          <w:sz w:val="24"/>
          <w:szCs w:val="24"/>
          <w:lang w:eastAsia="zh-CN"/>
        </w:rPr>
        <w:t xml:space="preserve"> G. Mixed ductal-endocrine carcinomas of the pancreas and ductal adenocarcinomas with scattered endocrine cells: characterization of the endocrine cells. </w:t>
      </w:r>
      <w:proofErr w:type="spellStart"/>
      <w:r w:rsidRPr="002114C8">
        <w:rPr>
          <w:rFonts w:ascii="Book Antiqua" w:eastAsia="宋体" w:hAnsi="Book Antiqua" w:cs="宋体"/>
          <w:i/>
          <w:iCs/>
          <w:color w:val="000000"/>
          <w:kern w:val="0"/>
          <w:sz w:val="24"/>
          <w:szCs w:val="24"/>
          <w:lang w:eastAsia="zh-CN"/>
        </w:rPr>
        <w:t>Virchows</w:t>
      </w:r>
      <w:proofErr w:type="spellEnd"/>
      <w:r w:rsidRPr="002114C8">
        <w:rPr>
          <w:rFonts w:ascii="Book Antiqua" w:eastAsia="宋体" w:hAnsi="Book Antiqua" w:cs="宋体"/>
          <w:i/>
          <w:iCs/>
          <w:color w:val="000000"/>
          <w:kern w:val="0"/>
          <w:sz w:val="24"/>
          <w:szCs w:val="24"/>
          <w:lang w:eastAsia="zh-CN"/>
        </w:rPr>
        <w:t xml:space="preserve"> Arch</w:t>
      </w:r>
      <w:r w:rsidRPr="002114C8">
        <w:rPr>
          <w:rFonts w:ascii="Book Antiqua" w:eastAsia="宋体" w:hAnsi="Book Antiqua" w:cs="宋体"/>
          <w:color w:val="000000"/>
          <w:kern w:val="0"/>
          <w:sz w:val="24"/>
          <w:szCs w:val="24"/>
          <w:lang w:eastAsia="zh-CN"/>
        </w:rPr>
        <w:t> 2003; </w:t>
      </w:r>
      <w:r w:rsidRPr="002114C8">
        <w:rPr>
          <w:rFonts w:ascii="Book Antiqua" w:eastAsia="宋体" w:hAnsi="Book Antiqua" w:cs="宋体"/>
          <w:b/>
          <w:bCs/>
          <w:color w:val="000000"/>
          <w:kern w:val="0"/>
          <w:sz w:val="24"/>
          <w:szCs w:val="24"/>
          <w:lang w:eastAsia="zh-CN"/>
        </w:rPr>
        <w:t>442</w:t>
      </w:r>
      <w:r w:rsidRPr="002114C8">
        <w:rPr>
          <w:rFonts w:ascii="Book Antiqua" w:eastAsia="宋体" w:hAnsi="Book Antiqua" w:cs="宋体"/>
          <w:color w:val="000000"/>
          <w:kern w:val="0"/>
          <w:sz w:val="24"/>
          <w:szCs w:val="24"/>
          <w:lang w:eastAsia="zh-CN"/>
        </w:rPr>
        <w:t>: 258-265 [PMID: 12647216]</w:t>
      </w:r>
    </w:p>
    <w:p w:rsidR="00B12D6E" w:rsidRPr="002114C8" w:rsidRDefault="00B12D6E" w:rsidP="002114C8">
      <w:pPr>
        <w:widowControl/>
        <w:jc w:val="left"/>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2 </w:t>
      </w:r>
      <w:proofErr w:type="spellStart"/>
      <w:r>
        <w:rPr>
          <w:rFonts w:ascii="Book Antiqua" w:eastAsia="宋体" w:hAnsi="Book Antiqua" w:cs="宋体"/>
          <w:b/>
          <w:color w:val="000000"/>
          <w:kern w:val="0"/>
          <w:sz w:val="24"/>
          <w:szCs w:val="24"/>
          <w:lang w:eastAsia="zh-CN"/>
        </w:rPr>
        <w:t>Bosman</w:t>
      </w:r>
      <w:proofErr w:type="spellEnd"/>
      <w:r w:rsidRPr="002114C8">
        <w:rPr>
          <w:rFonts w:ascii="Book Antiqua" w:eastAsia="宋体" w:hAnsi="Book Antiqua" w:cs="宋体"/>
          <w:b/>
          <w:color w:val="000000"/>
          <w:kern w:val="0"/>
          <w:sz w:val="24"/>
          <w:szCs w:val="24"/>
          <w:lang w:eastAsia="zh-CN"/>
        </w:rPr>
        <w:t xml:space="preserve"> FT</w:t>
      </w:r>
      <w:r>
        <w:rPr>
          <w:rFonts w:ascii="Book Antiqua" w:eastAsia="宋体" w:hAnsi="Book Antiqua" w:cs="宋体"/>
          <w:color w:val="000000"/>
          <w:kern w:val="0"/>
          <w:sz w:val="24"/>
          <w:szCs w:val="24"/>
          <w:lang w:eastAsia="zh-CN"/>
        </w:rPr>
        <w:t xml:space="preserve">, </w:t>
      </w:r>
      <w:proofErr w:type="spellStart"/>
      <w:r>
        <w:rPr>
          <w:rFonts w:ascii="Book Antiqua" w:eastAsia="宋体" w:hAnsi="Book Antiqua" w:cs="宋体"/>
          <w:color w:val="000000"/>
          <w:kern w:val="0"/>
          <w:sz w:val="24"/>
          <w:szCs w:val="24"/>
          <w:lang w:eastAsia="zh-CN"/>
        </w:rPr>
        <w:t>Carneiro</w:t>
      </w:r>
      <w:proofErr w:type="spellEnd"/>
      <w:r>
        <w:rPr>
          <w:rFonts w:ascii="Book Antiqua" w:eastAsia="宋体" w:hAnsi="Book Antiqua" w:cs="宋体"/>
          <w:color w:val="000000"/>
          <w:kern w:val="0"/>
          <w:sz w:val="24"/>
          <w:szCs w:val="24"/>
          <w:lang w:eastAsia="zh-CN"/>
        </w:rPr>
        <w:t xml:space="preserve"> F, </w:t>
      </w:r>
      <w:proofErr w:type="spellStart"/>
      <w:r>
        <w:rPr>
          <w:rFonts w:ascii="Book Antiqua" w:eastAsia="宋体" w:hAnsi="Book Antiqua" w:cs="宋体"/>
          <w:color w:val="000000"/>
          <w:kern w:val="0"/>
          <w:sz w:val="24"/>
          <w:szCs w:val="24"/>
          <w:lang w:eastAsia="zh-CN"/>
        </w:rPr>
        <w:t>Hruban</w:t>
      </w:r>
      <w:proofErr w:type="spellEnd"/>
      <w:r>
        <w:rPr>
          <w:rFonts w:ascii="Book Antiqua" w:eastAsia="宋体" w:hAnsi="Book Antiqua" w:cs="宋体"/>
          <w:color w:val="000000"/>
          <w:kern w:val="0"/>
          <w:sz w:val="24"/>
          <w:szCs w:val="24"/>
          <w:lang w:eastAsia="zh-CN"/>
        </w:rPr>
        <w:t xml:space="preserve"> RH, </w:t>
      </w:r>
      <w:proofErr w:type="spellStart"/>
      <w:r>
        <w:rPr>
          <w:rFonts w:ascii="Book Antiqua" w:eastAsia="宋体" w:hAnsi="Book Antiqua" w:cs="宋体"/>
          <w:color w:val="000000"/>
          <w:kern w:val="0"/>
          <w:sz w:val="24"/>
          <w:szCs w:val="24"/>
          <w:lang w:eastAsia="zh-CN"/>
        </w:rPr>
        <w:t>Theise</w:t>
      </w:r>
      <w:proofErr w:type="spellEnd"/>
      <w:r w:rsidRPr="002114C8">
        <w:rPr>
          <w:rFonts w:ascii="Book Antiqua" w:eastAsia="宋体" w:hAnsi="Book Antiqua" w:cs="宋体"/>
          <w:color w:val="000000"/>
          <w:kern w:val="0"/>
          <w:sz w:val="24"/>
          <w:szCs w:val="24"/>
          <w:lang w:eastAsia="zh-CN"/>
        </w:rPr>
        <w:t xml:space="preserve"> ND</w:t>
      </w:r>
      <w:r>
        <w:rPr>
          <w:rFonts w:ascii="Book Antiqua" w:eastAsia="宋体" w:hAnsi="Book Antiqua" w:cs="宋体"/>
          <w:color w:val="000000"/>
          <w:kern w:val="0"/>
          <w:sz w:val="24"/>
          <w:szCs w:val="24"/>
          <w:lang w:eastAsia="zh-CN"/>
        </w:rPr>
        <w:t>.</w:t>
      </w:r>
      <w:r w:rsidRPr="002114C8">
        <w:rPr>
          <w:rFonts w:ascii="Book Antiqua" w:eastAsia="宋体" w:hAnsi="Book Antiqua" w:cs="宋体"/>
          <w:color w:val="000000"/>
          <w:kern w:val="0"/>
          <w:sz w:val="24"/>
          <w:szCs w:val="24"/>
          <w:lang w:eastAsia="zh-CN"/>
        </w:rPr>
        <w:t xml:space="preserve"> </w:t>
      </w:r>
      <w:proofErr w:type="gramStart"/>
      <w:r w:rsidRPr="002114C8">
        <w:rPr>
          <w:rFonts w:ascii="Book Antiqua" w:eastAsia="宋体" w:hAnsi="Book Antiqua" w:cs="宋体"/>
          <w:color w:val="000000"/>
          <w:kern w:val="0"/>
          <w:sz w:val="24"/>
          <w:szCs w:val="24"/>
          <w:lang w:eastAsia="zh-CN"/>
        </w:rPr>
        <w:t>WHO</w:t>
      </w:r>
      <w:proofErr w:type="gramEnd"/>
      <w:r w:rsidRPr="002114C8">
        <w:rPr>
          <w:rFonts w:ascii="Book Antiqua" w:eastAsia="宋体" w:hAnsi="Book Antiqua" w:cs="宋体"/>
          <w:color w:val="000000"/>
          <w:kern w:val="0"/>
          <w:sz w:val="24"/>
          <w:szCs w:val="24"/>
          <w:lang w:eastAsia="zh-CN"/>
        </w:rPr>
        <w:t xml:space="preserve"> Classification of </w:t>
      </w:r>
      <w:proofErr w:type="spellStart"/>
      <w:r w:rsidRPr="002114C8">
        <w:rPr>
          <w:rFonts w:ascii="Book Antiqua" w:eastAsia="宋体" w:hAnsi="Book Antiqua" w:cs="宋体"/>
          <w:color w:val="000000"/>
          <w:kern w:val="0"/>
          <w:sz w:val="24"/>
          <w:szCs w:val="24"/>
          <w:lang w:eastAsia="zh-CN"/>
        </w:rPr>
        <w:t>Tumours</w:t>
      </w:r>
      <w:proofErr w:type="spellEnd"/>
      <w:r w:rsidRPr="002114C8">
        <w:rPr>
          <w:rFonts w:ascii="Book Antiqua" w:eastAsia="宋体" w:hAnsi="Book Antiqua" w:cs="宋体"/>
          <w:color w:val="000000"/>
          <w:kern w:val="0"/>
          <w:sz w:val="24"/>
          <w:szCs w:val="24"/>
          <w:lang w:eastAsia="zh-CN"/>
        </w:rPr>
        <w:t xml:space="preserve"> of the Digestive System. 9th</w:t>
      </w:r>
      <w:r>
        <w:rPr>
          <w:rFonts w:ascii="Book Antiqua" w:eastAsia="宋体" w:hAnsi="Book Antiqua" w:cs="宋体"/>
          <w:color w:val="000000"/>
          <w:kern w:val="0"/>
          <w:sz w:val="24"/>
          <w:szCs w:val="24"/>
          <w:lang w:eastAsia="zh-CN"/>
        </w:rPr>
        <w:t xml:space="preserve"> Lyon: IARC/WHO, 2010: 279-337</w:t>
      </w:r>
    </w:p>
    <w:p w:rsidR="00B12D6E" w:rsidRPr="002114C8" w:rsidRDefault="00B12D6E" w:rsidP="002114C8">
      <w:pPr>
        <w:widowControl/>
        <w:jc w:val="left"/>
        <w:rPr>
          <w:rFonts w:ascii="Book Antiqua" w:eastAsia="宋体" w:hAnsi="Book Antiqua" w:cs="宋体"/>
          <w:color w:val="000000"/>
          <w:kern w:val="0"/>
          <w:sz w:val="24"/>
          <w:szCs w:val="24"/>
          <w:lang w:eastAsia="zh-CN"/>
        </w:rPr>
      </w:pPr>
      <w:proofErr w:type="gramStart"/>
      <w:r w:rsidRPr="002114C8">
        <w:rPr>
          <w:rFonts w:ascii="Book Antiqua" w:eastAsia="宋体" w:hAnsi="Book Antiqua" w:cs="宋体"/>
          <w:color w:val="000000"/>
          <w:kern w:val="0"/>
          <w:sz w:val="24"/>
          <w:szCs w:val="24"/>
          <w:lang w:eastAsia="zh-CN"/>
        </w:rPr>
        <w:lastRenderedPageBreak/>
        <w:t>3 </w:t>
      </w:r>
      <w:proofErr w:type="spellStart"/>
      <w:r w:rsidRPr="002114C8">
        <w:rPr>
          <w:rFonts w:ascii="Book Antiqua" w:eastAsia="宋体" w:hAnsi="Book Antiqua" w:cs="宋体"/>
          <w:b/>
          <w:bCs/>
          <w:color w:val="000000"/>
          <w:kern w:val="0"/>
          <w:sz w:val="24"/>
          <w:szCs w:val="24"/>
          <w:lang w:eastAsia="zh-CN"/>
        </w:rPr>
        <w:t>Stelow</w:t>
      </w:r>
      <w:proofErr w:type="spellEnd"/>
      <w:r w:rsidRPr="002114C8">
        <w:rPr>
          <w:rFonts w:ascii="Book Antiqua" w:eastAsia="宋体" w:hAnsi="Book Antiqua" w:cs="宋体"/>
          <w:b/>
          <w:bCs/>
          <w:color w:val="000000"/>
          <w:kern w:val="0"/>
          <w:sz w:val="24"/>
          <w:szCs w:val="24"/>
          <w:lang w:eastAsia="zh-CN"/>
        </w:rPr>
        <w:t xml:space="preserve"> EB</w:t>
      </w:r>
      <w:r w:rsidRPr="002114C8">
        <w:rPr>
          <w:rFonts w:ascii="Book Antiqua" w:eastAsia="宋体" w:hAnsi="Book Antiqua" w:cs="宋体"/>
          <w:color w:val="000000"/>
          <w:kern w:val="0"/>
          <w:sz w:val="24"/>
          <w:szCs w:val="24"/>
          <w:lang w:eastAsia="zh-CN"/>
        </w:rPr>
        <w:t xml:space="preserve">, </w:t>
      </w:r>
      <w:proofErr w:type="spellStart"/>
      <w:r w:rsidRPr="002114C8">
        <w:rPr>
          <w:rFonts w:ascii="Book Antiqua" w:eastAsia="宋体" w:hAnsi="Book Antiqua" w:cs="宋体"/>
          <w:color w:val="000000"/>
          <w:kern w:val="0"/>
          <w:sz w:val="24"/>
          <w:szCs w:val="24"/>
          <w:lang w:eastAsia="zh-CN"/>
        </w:rPr>
        <w:t>Shaco</w:t>
      </w:r>
      <w:proofErr w:type="spellEnd"/>
      <w:r w:rsidRPr="002114C8">
        <w:rPr>
          <w:rFonts w:ascii="Book Antiqua" w:eastAsia="宋体" w:hAnsi="Book Antiqua" w:cs="宋体"/>
          <w:color w:val="000000"/>
          <w:kern w:val="0"/>
          <w:sz w:val="24"/>
          <w:szCs w:val="24"/>
          <w:lang w:eastAsia="zh-CN"/>
        </w:rPr>
        <w:t xml:space="preserve">-Levy R, </w:t>
      </w:r>
      <w:proofErr w:type="spellStart"/>
      <w:r w:rsidRPr="002114C8">
        <w:rPr>
          <w:rFonts w:ascii="Book Antiqua" w:eastAsia="宋体" w:hAnsi="Book Antiqua" w:cs="宋体"/>
          <w:color w:val="000000"/>
          <w:kern w:val="0"/>
          <w:sz w:val="24"/>
          <w:szCs w:val="24"/>
          <w:lang w:eastAsia="zh-CN"/>
        </w:rPr>
        <w:t>Bao</w:t>
      </w:r>
      <w:proofErr w:type="spellEnd"/>
      <w:r w:rsidRPr="002114C8">
        <w:rPr>
          <w:rFonts w:ascii="Book Antiqua" w:eastAsia="宋体" w:hAnsi="Book Antiqua" w:cs="宋体"/>
          <w:color w:val="000000"/>
          <w:kern w:val="0"/>
          <w:sz w:val="24"/>
          <w:szCs w:val="24"/>
          <w:lang w:eastAsia="zh-CN"/>
        </w:rPr>
        <w:t xml:space="preserve"> F, Garcia J, </w:t>
      </w:r>
      <w:proofErr w:type="spellStart"/>
      <w:r w:rsidRPr="002114C8">
        <w:rPr>
          <w:rFonts w:ascii="Book Antiqua" w:eastAsia="宋体" w:hAnsi="Book Antiqua" w:cs="宋体"/>
          <w:color w:val="000000"/>
          <w:kern w:val="0"/>
          <w:sz w:val="24"/>
          <w:szCs w:val="24"/>
          <w:lang w:eastAsia="zh-CN"/>
        </w:rPr>
        <w:t>Klimstra</w:t>
      </w:r>
      <w:proofErr w:type="spellEnd"/>
      <w:r w:rsidRPr="002114C8">
        <w:rPr>
          <w:rFonts w:ascii="Book Antiqua" w:eastAsia="宋体" w:hAnsi="Book Antiqua" w:cs="宋体"/>
          <w:color w:val="000000"/>
          <w:kern w:val="0"/>
          <w:sz w:val="24"/>
          <w:szCs w:val="24"/>
          <w:lang w:eastAsia="zh-CN"/>
        </w:rPr>
        <w:t xml:space="preserve"> DS.</w:t>
      </w:r>
      <w:proofErr w:type="gramEnd"/>
      <w:r w:rsidRPr="002114C8">
        <w:rPr>
          <w:rFonts w:ascii="Book Antiqua" w:eastAsia="宋体" w:hAnsi="Book Antiqua" w:cs="宋体"/>
          <w:color w:val="000000"/>
          <w:kern w:val="0"/>
          <w:sz w:val="24"/>
          <w:szCs w:val="24"/>
          <w:lang w:eastAsia="zh-CN"/>
        </w:rPr>
        <w:t xml:space="preserve"> Pancreatic </w:t>
      </w:r>
      <w:proofErr w:type="spellStart"/>
      <w:r w:rsidRPr="002114C8">
        <w:rPr>
          <w:rFonts w:ascii="Book Antiqua" w:eastAsia="宋体" w:hAnsi="Book Antiqua" w:cs="宋体"/>
          <w:color w:val="000000"/>
          <w:kern w:val="0"/>
          <w:sz w:val="24"/>
          <w:szCs w:val="24"/>
          <w:lang w:eastAsia="zh-CN"/>
        </w:rPr>
        <w:t>acinar</w:t>
      </w:r>
      <w:proofErr w:type="spellEnd"/>
      <w:r w:rsidRPr="002114C8">
        <w:rPr>
          <w:rFonts w:ascii="Book Antiqua" w:eastAsia="宋体" w:hAnsi="Book Antiqua" w:cs="宋体"/>
          <w:color w:val="000000"/>
          <w:kern w:val="0"/>
          <w:sz w:val="24"/>
          <w:szCs w:val="24"/>
          <w:lang w:eastAsia="zh-CN"/>
        </w:rPr>
        <w:t xml:space="preserve"> cell carcinomas with prominent ductal differentiation: Mixed </w:t>
      </w:r>
      <w:proofErr w:type="spellStart"/>
      <w:r w:rsidRPr="002114C8">
        <w:rPr>
          <w:rFonts w:ascii="Book Antiqua" w:eastAsia="宋体" w:hAnsi="Book Antiqua" w:cs="宋体"/>
          <w:color w:val="000000"/>
          <w:kern w:val="0"/>
          <w:sz w:val="24"/>
          <w:szCs w:val="24"/>
          <w:lang w:eastAsia="zh-CN"/>
        </w:rPr>
        <w:t>acinar</w:t>
      </w:r>
      <w:proofErr w:type="spellEnd"/>
      <w:r w:rsidRPr="002114C8">
        <w:rPr>
          <w:rFonts w:ascii="Book Antiqua" w:eastAsia="宋体" w:hAnsi="Book Antiqua" w:cs="宋体"/>
          <w:color w:val="000000"/>
          <w:kern w:val="0"/>
          <w:sz w:val="24"/>
          <w:szCs w:val="24"/>
          <w:lang w:eastAsia="zh-CN"/>
        </w:rPr>
        <w:t xml:space="preserve"> ductal carcinoma and mixed </w:t>
      </w:r>
      <w:proofErr w:type="spellStart"/>
      <w:r w:rsidRPr="002114C8">
        <w:rPr>
          <w:rFonts w:ascii="Book Antiqua" w:eastAsia="宋体" w:hAnsi="Book Antiqua" w:cs="宋体"/>
          <w:color w:val="000000"/>
          <w:kern w:val="0"/>
          <w:sz w:val="24"/>
          <w:szCs w:val="24"/>
          <w:lang w:eastAsia="zh-CN"/>
        </w:rPr>
        <w:t>acinar</w:t>
      </w:r>
      <w:proofErr w:type="spellEnd"/>
      <w:r w:rsidRPr="002114C8">
        <w:rPr>
          <w:rFonts w:ascii="Book Antiqua" w:eastAsia="宋体" w:hAnsi="Book Antiqua" w:cs="宋体"/>
          <w:color w:val="000000"/>
          <w:kern w:val="0"/>
          <w:sz w:val="24"/>
          <w:szCs w:val="24"/>
          <w:lang w:eastAsia="zh-CN"/>
        </w:rPr>
        <w:t xml:space="preserve"> endocrine ductal carcinoma. </w:t>
      </w:r>
      <w:r w:rsidRPr="002114C8">
        <w:rPr>
          <w:rFonts w:ascii="Book Antiqua" w:eastAsia="宋体" w:hAnsi="Book Antiqua" w:cs="宋体"/>
          <w:i/>
          <w:iCs/>
          <w:color w:val="000000"/>
          <w:kern w:val="0"/>
          <w:sz w:val="24"/>
          <w:szCs w:val="24"/>
          <w:lang w:eastAsia="zh-CN"/>
        </w:rPr>
        <w:t xml:space="preserve">Am J </w:t>
      </w:r>
      <w:proofErr w:type="spellStart"/>
      <w:r w:rsidRPr="002114C8">
        <w:rPr>
          <w:rFonts w:ascii="Book Antiqua" w:eastAsia="宋体" w:hAnsi="Book Antiqua" w:cs="宋体"/>
          <w:i/>
          <w:iCs/>
          <w:color w:val="000000"/>
          <w:kern w:val="0"/>
          <w:sz w:val="24"/>
          <w:szCs w:val="24"/>
          <w:lang w:eastAsia="zh-CN"/>
        </w:rPr>
        <w:t>Surg</w:t>
      </w:r>
      <w:proofErr w:type="spellEnd"/>
      <w:r w:rsidRPr="002114C8">
        <w:rPr>
          <w:rFonts w:ascii="Book Antiqua" w:eastAsia="宋体" w:hAnsi="Book Antiqua" w:cs="宋体"/>
          <w:i/>
          <w:iCs/>
          <w:color w:val="000000"/>
          <w:kern w:val="0"/>
          <w:sz w:val="24"/>
          <w:szCs w:val="24"/>
          <w:lang w:eastAsia="zh-CN"/>
        </w:rPr>
        <w:t xml:space="preserve"> </w:t>
      </w:r>
      <w:proofErr w:type="spellStart"/>
      <w:r w:rsidRPr="002114C8">
        <w:rPr>
          <w:rFonts w:ascii="Book Antiqua" w:eastAsia="宋体" w:hAnsi="Book Antiqua" w:cs="宋体"/>
          <w:i/>
          <w:iCs/>
          <w:color w:val="000000"/>
          <w:kern w:val="0"/>
          <w:sz w:val="24"/>
          <w:szCs w:val="24"/>
          <w:lang w:eastAsia="zh-CN"/>
        </w:rPr>
        <w:t>Pathol</w:t>
      </w:r>
      <w:proofErr w:type="spellEnd"/>
      <w:r w:rsidRPr="002114C8">
        <w:rPr>
          <w:rFonts w:ascii="Book Antiqua" w:eastAsia="宋体" w:hAnsi="Book Antiqua" w:cs="宋体"/>
          <w:color w:val="000000"/>
          <w:kern w:val="0"/>
          <w:sz w:val="24"/>
          <w:szCs w:val="24"/>
          <w:lang w:eastAsia="zh-CN"/>
        </w:rPr>
        <w:t> 2010; </w:t>
      </w:r>
      <w:r w:rsidRPr="002114C8">
        <w:rPr>
          <w:rFonts w:ascii="Book Antiqua" w:eastAsia="宋体" w:hAnsi="Book Antiqua" w:cs="宋体"/>
          <w:b/>
          <w:bCs/>
          <w:color w:val="000000"/>
          <w:kern w:val="0"/>
          <w:sz w:val="24"/>
          <w:szCs w:val="24"/>
          <w:lang w:eastAsia="zh-CN"/>
        </w:rPr>
        <w:t>34</w:t>
      </w:r>
      <w:r w:rsidRPr="002114C8">
        <w:rPr>
          <w:rFonts w:ascii="Book Antiqua" w:eastAsia="宋体" w:hAnsi="Book Antiqua" w:cs="宋体"/>
          <w:color w:val="000000"/>
          <w:kern w:val="0"/>
          <w:sz w:val="24"/>
          <w:szCs w:val="24"/>
          <w:lang w:eastAsia="zh-CN"/>
        </w:rPr>
        <w:t>: 510-518 [PMID: 20182344 DOI: 10.1097/PAS.0b013e3181cfcac7]</w:t>
      </w:r>
    </w:p>
    <w:p w:rsidR="00B12D6E" w:rsidRPr="002114C8" w:rsidRDefault="00B12D6E" w:rsidP="002114C8">
      <w:pPr>
        <w:widowControl/>
        <w:jc w:val="left"/>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4 </w:t>
      </w:r>
      <w:proofErr w:type="spellStart"/>
      <w:r w:rsidRPr="002114C8">
        <w:rPr>
          <w:rFonts w:ascii="Book Antiqua" w:eastAsia="宋体" w:hAnsi="Book Antiqua" w:cs="宋体"/>
          <w:b/>
          <w:color w:val="000000"/>
          <w:kern w:val="0"/>
          <w:sz w:val="24"/>
          <w:szCs w:val="24"/>
          <w:lang w:eastAsia="zh-CN"/>
        </w:rPr>
        <w:t>Sobin</w:t>
      </w:r>
      <w:proofErr w:type="spellEnd"/>
      <w:r w:rsidRPr="002114C8">
        <w:rPr>
          <w:rFonts w:ascii="Book Antiqua" w:eastAsia="宋体" w:hAnsi="Book Antiqua" w:cs="宋体"/>
          <w:b/>
          <w:color w:val="000000"/>
          <w:kern w:val="0"/>
          <w:sz w:val="24"/>
          <w:szCs w:val="24"/>
          <w:lang w:eastAsia="zh-CN"/>
        </w:rPr>
        <w:t xml:space="preserve"> L</w:t>
      </w:r>
      <w:r w:rsidRPr="002114C8">
        <w:rPr>
          <w:rFonts w:ascii="Book Antiqua" w:eastAsia="宋体" w:hAnsi="Book Antiqua" w:cs="宋体"/>
          <w:color w:val="000000"/>
          <w:kern w:val="0"/>
          <w:sz w:val="24"/>
          <w:szCs w:val="24"/>
          <w:lang w:eastAsia="zh-CN"/>
        </w:rPr>
        <w:t xml:space="preserve">, </w:t>
      </w:r>
      <w:proofErr w:type="spellStart"/>
      <w:r w:rsidRPr="002114C8">
        <w:rPr>
          <w:rFonts w:ascii="Book Antiqua" w:eastAsia="宋体" w:hAnsi="Book Antiqua" w:cs="宋体"/>
          <w:color w:val="000000"/>
          <w:kern w:val="0"/>
          <w:sz w:val="24"/>
          <w:szCs w:val="24"/>
          <w:lang w:eastAsia="zh-CN"/>
        </w:rPr>
        <w:t>Gospodarowic</w:t>
      </w:r>
      <w:proofErr w:type="spellEnd"/>
      <w:r w:rsidRPr="002114C8">
        <w:rPr>
          <w:rFonts w:ascii="Book Antiqua" w:eastAsia="宋体" w:hAnsi="Book Antiqua" w:cs="宋体"/>
          <w:color w:val="000000"/>
          <w:kern w:val="0"/>
          <w:sz w:val="24"/>
          <w:szCs w:val="24"/>
          <w:lang w:eastAsia="zh-CN"/>
        </w:rPr>
        <w:t xml:space="preserve"> M, </w:t>
      </w:r>
      <w:proofErr w:type="spellStart"/>
      <w:r w:rsidRPr="002114C8">
        <w:rPr>
          <w:rFonts w:ascii="Book Antiqua" w:eastAsia="宋体" w:hAnsi="Book Antiqua" w:cs="宋体"/>
          <w:color w:val="000000"/>
          <w:kern w:val="0"/>
          <w:sz w:val="24"/>
          <w:szCs w:val="24"/>
          <w:lang w:eastAsia="zh-CN"/>
        </w:rPr>
        <w:t>Wittekind</w:t>
      </w:r>
      <w:proofErr w:type="spellEnd"/>
      <w:r w:rsidRPr="002114C8">
        <w:rPr>
          <w:rFonts w:ascii="Book Antiqua" w:eastAsia="宋体" w:hAnsi="Book Antiqua" w:cs="宋体"/>
          <w:color w:val="000000"/>
          <w:kern w:val="0"/>
          <w:sz w:val="24"/>
          <w:szCs w:val="24"/>
          <w:lang w:eastAsia="zh-CN"/>
        </w:rPr>
        <w:t xml:space="preserve"> C, TNM Classification of Malignant </w:t>
      </w:r>
      <w:proofErr w:type="spellStart"/>
      <w:r w:rsidRPr="002114C8">
        <w:rPr>
          <w:rFonts w:ascii="Book Antiqua" w:eastAsia="宋体" w:hAnsi="Book Antiqua" w:cs="宋体"/>
          <w:color w:val="000000"/>
          <w:kern w:val="0"/>
          <w:sz w:val="24"/>
          <w:szCs w:val="24"/>
          <w:lang w:eastAsia="zh-CN"/>
        </w:rPr>
        <w:t>tumours</w:t>
      </w:r>
      <w:proofErr w:type="spellEnd"/>
      <w:r w:rsidRPr="002114C8">
        <w:rPr>
          <w:rFonts w:ascii="Book Antiqua" w:eastAsia="宋体" w:hAnsi="Book Antiqua" w:cs="宋体"/>
          <w:color w:val="000000"/>
          <w:kern w:val="0"/>
          <w:sz w:val="24"/>
          <w:szCs w:val="24"/>
          <w:lang w:eastAsia="zh-CN"/>
        </w:rPr>
        <w:t>, 7th edition. New-York: Wiley-Blackwell 2009</w:t>
      </w:r>
    </w:p>
    <w:p w:rsidR="00B12D6E" w:rsidRPr="002114C8" w:rsidRDefault="00B12D6E" w:rsidP="002114C8">
      <w:pPr>
        <w:widowControl/>
        <w:jc w:val="left"/>
        <w:rPr>
          <w:rFonts w:ascii="Book Antiqua" w:eastAsia="宋体" w:hAnsi="Book Antiqua" w:cs="宋体"/>
          <w:color w:val="000000"/>
          <w:kern w:val="0"/>
          <w:sz w:val="24"/>
          <w:szCs w:val="24"/>
          <w:lang w:eastAsia="zh-CN"/>
        </w:rPr>
      </w:pPr>
      <w:r w:rsidRPr="002114C8">
        <w:rPr>
          <w:rFonts w:ascii="Book Antiqua" w:eastAsia="宋体" w:hAnsi="Book Antiqua" w:cs="宋体"/>
          <w:color w:val="000000"/>
          <w:kern w:val="0"/>
          <w:sz w:val="24"/>
          <w:szCs w:val="24"/>
          <w:lang w:eastAsia="zh-CN"/>
        </w:rPr>
        <w:t>5 </w:t>
      </w:r>
      <w:proofErr w:type="spellStart"/>
      <w:r w:rsidRPr="002114C8">
        <w:rPr>
          <w:rFonts w:ascii="Book Antiqua" w:eastAsia="宋体" w:hAnsi="Book Antiqua" w:cs="宋体"/>
          <w:b/>
          <w:bCs/>
          <w:color w:val="000000"/>
          <w:kern w:val="0"/>
          <w:sz w:val="24"/>
          <w:szCs w:val="24"/>
          <w:lang w:eastAsia="zh-CN"/>
        </w:rPr>
        <w:t>Schron</w:t>
      </w:r>
      <w:proofErr w:type="spellEnd"/>
      <w:r w:rsidRPr="002114C8">
        <w:rPr>
          <w:rFonts w:ascii="Book Antiqua" w:eastAsia="宋体" w:hAnsi="Book Antiqua" w:cs="宋体"/>
          <w:b/>
          <w:bCs/>
          <w:color w:val="000000"/>
          <w:kern w:val="0"/>
          <w:sz w:val="24"/>
          <w:szCs w:val="24"/>
          <w:lang w:eastAsia="zh-CN"/>
        </w:rPr>
        <w:t xml:space="preserve"> DS</w:t>
      </w:r>
      <w:r w:rsidRPr="002114C8">
        <w:rPr>
          <w:rFonts w:ascii="Book Antiqua" w:eastAsia="宋体" w:hAnsi="Book Antiqua" w:cs="宋体"/>
          <w:color w:val="000000"/>
          <w:kern w:val="0"/>
          <w:sz w:val="24"/>
          <w:szCs w:val="24"/>
          <w:lang w:eastAsia="zh-CN"/>
        </w:rPr>
        <w:t xml:space="preserve">, Mendelsohn G. Pancreatic carcinoma with duct, endocrine, and </w:t>
      </w:r>
      <w:proofErr w:type="spellStart"/>
      <w:r w:rsidRPr="002114C8">
        <w:rPr>
          <w:rFonts w:ascii="Book Antiqua" w:eastAsia="宋体" w:hAnsi="Book Antiqua" w:cs="宋体"/>
          <w:color w:val="000000"/>
          <w:kern w:val="0"/>
          <w:sz w:val="24"/>
          <w:szCs w:val="24"/>
          <w:lang w:eastAsia="zh-CN"/>
        </w:rPr>
        <w:t>acinar</w:t>
      </w:r>
      <w:proofErr w:type="spellEnd"/>
      <w:r w:rsidRPr="002114C8">
        <w:rPr>
          <w:rFonts w:ascii="Book Antiqua" w:eastAsia="宋体" w:hAnsi="Book Antiqua" w:cs="宋体"/>
          <w:color w:val="000000"/>
          <w:kern w:val="0"/>
          <w:sz w:val="24"/>
          <w:szCs w:val="24"/>
          <w:lang w:eastAsia="zh-CN"/>
        </w:rPr>
        <w:t xml:space="preserve"> differentiation. </w:t>
      </w:r>
      <w:proofErr w:type="gramStart"/>
      <w:r w:rsidRPr="002114C8">
        <w:rPr>
          <w:rFonts w:ascii="Book Antiqua" w:eastAsia="宋体" w:hAnsi="Book Antiqua" w:cs="宋体"/>
          <w:color w:val="000000"/>
          <w:kern w:val="0"/>
          <w:sz w:val="24"/>
          <w:szCs w:val="24"/>
          <w:lang w:eastAsia="zh-CN"/>
        </w:rPr>
        <w:t xml:space="preserve">A histologic, </w:t>
      </w:r>
      <w:proofErr w:type="spellStart"/>
      <w:r w:rsidRPr="002114C8">
        <w:rPr>
          <w:rFonts w:ascii="Book Antiqua" w:eastAsia="宋体" w:hAnsi="Book Antiqua" w:cs="宋体"/>
          <w:color w:val="000000"/>
          <w:kern w:val="0"/>
          <w:sz w:val="24"/>
          <w:szCs w:val="24"/>
          <w:lang w:eastAsia="zh-CN"/>
        </w:rPr>
        <w:t>immunocytochemical</w:t>
      </w:r>
      <w:proofErr w:type="spellEnd"/>
      <w:r w:rsidRPr="002114C8">
        <w:rPr>
          <w:rFonts w:ascii="Book Antiqua" w:eastAsia="宋体" w:hAnsi="Book Antiqua" w:cs="宋体"/>
          <w:color w:val="000000"/>
          <w:kern w:val="0"/>
          <w:sz w:val="24"/>
          <w:szCs w:val="24"/>
          <w:lang w:eastAsia="zh-CN"/>
        </w:rPr>
        <w:t xml:space="preserve">, and </w:t>
      </w:r>
      <w:proofErr w:type="spellStart"/>
      <w:r w:rsidRPr="002114C8">
        <w:rPr>
          <w:rFonts w:ascii="Book Antiqua" w:eastAsia="宋体" w:hAnsi="Book Antiqua" w:cs="宋体"/>
          <w:color w:val="000000"/>
          <w:kern w:val="0"/>
          <w:sz w:val="24"/>
          <w:szCs w:val="24"/>
          <w:lang w:eastAsia="zh-CN"/>
        </w:rPr>
        <w:t>ultrastructural</w:t>
      </w:r>
      <w:proofErr w:type="spellEnd"/>
      <w:r w:rsidRPr="002114C8">
        <w:rPr>
          <w:rFonts w:ascii="Book Antiqua" w:eastAsia="宋体" w:hAnsi="Book Antiqua" w:cs="宋体"/>
          <w:color w:val="000000"/>
          <w:kern w:val="0"/>
          <w:sz w:val="24"/>
          <w:szCs w:val="24"/>
          <w:lang w:eastAsia="zh-CN"/>
        </w:rPr>
        <w:t xml:space="preserve"> study.</w:t>
      </w:r>
      <w:proofErr w:type="gramEnd"/>
      <w:r w:rsidRPr="002114C8">
        <w:rPr>
          <w:rFonts w:ascii="Book Antiqua" w:eastAsia="宋体" w:hAnsi="Book Antiqua" w:cs="宋体"/>
          <w:color w:val="000000"/>
          <w:kern w:val="0"/>
          <w:sz w:val="24"/>
          <w:szCs w:val="24"/>
          <w:lang w:eastAsia="zh-CN"/>
        </w:rPr>
        <w:t> </w:t>
      </w:r>
      <w:r w:rsidRPr="002114C8">
        <w:rPr>
          <w:rFonts w:ascii="Book Antiqua" w:eastAsia="宋体" w:hAnsi="Book Antiqua" w:cs="宋体"/>
          <w:i/>
          <w:iCs/>
          <w:color w:val="000000"/>
          <w:kern w:val="0"/>
          <w:sz w:val="24"/>
          <w:szCs w:val="24"/>
          <w:lang w:eastAsia="zh-CN"/>
        </w:rPr>
        <w:t>Cancer</w:t>
      </w:r>
      <w:r w:rsidRPr="002114C8">
        <w:rPr>
          <w:rFonts w:ascii="Book Antiqua" w:eastAsia="宋体" w:hAnsi="Book Antiqua" w:cs="宋体"/>
          <w:color w:val="000000"/>
          <w:kern w:val="0"/>
          <w:sz w:val="24"/>
          <w:szCs w:val="24"/>
          <w:lang w:eastAsia="zh-CN"/>
        </w:rPr>
        <w:t> 1984; </w:t>
      </w:r>
      <w:r w:rsidRPr="002114C8">
        <w:rPr>
          <w:rFonts w:ascii="Book Antiqua" w:eastAsia="宋体" w:hAnsi="Book Antiqua" w:cs="宋体"/>
          <w:b/>
          <w:bCs/>
          <w:color w:val="000000"/>
          <w:kern w:val="0"/>
          <w:sz w:val="24"/>
          <w:szCs w:val="24"/>
          <w:lang w:eastAsia="zh-CN"/>
        </w:rPr>
        <w:t>54</w:t>
      </w:r>
      <w:r w:rsidRPr="002114C8">
        <w:rPr>
          <w:rFonts w:ascii="Book Antiqua" w:eastAsia="宋体" w:hAnsi="Book Antiqua" w:cs="宋体"/>
          <w:color w:val="000000"/>
          <w:kern w:val="0"/>
          <w:sz w:val="24"/>
          <w:szCs w:val="24"/>
          <w:lang w:eastAsia="zh-CN"/>
        </w:rPr>
        <w:t>: 1766-1770 [PMID: 6089999 DOI: 10.1002/1097-0142(19841101)54: 9&lt;1766</w:t>
      </w:r>
      <w:proofErr w:type="gramStart"/>
      <w:r w:rsidRPr="002114C8">
        <w:rPr>
          <w:rFonts w:ascii="Book Antiqua" w:eastAsia="宋体" w:hAnsi="Book Antiqua" w:cs="宋体"/>
          <w:color w:val="000000"/>
          <w:kern w:val="0"/>
          <w:sz w:val="24"/>
          <w:szCs w:val="24"/>
          <w:lang w:eastAsia="zh-CN"/>
        </w:rPr>
        <w:t>: :</w:t>
      </w:r>
      <w:proofErr w:type="gramEnd"/>
      <w:r w:rsidRPr="002114C8">
        <w:rPr>
          <w:rFonts w:ascii="Book Antiqua" w:eastAsia="宋体" w:hAnsi="Book Antiqua" w:cs="宋体"/>
          <w:color w:val="000000"/>
          <w:kern w:val="0"/>
          <w:sz w:val="24"/>
          <w:szCs w:val="24"/>
          <w:lang w:eastAsia="zh-CN"/>
        </w:rPr>
        <w:t xml:space="preserve"> AID-CNCR2820540903&gt;3.0.CO; 2-4]</w:t>
      </w:r>
    </w:p>
    <w:p w:rsidR="00B12D6E" w:rsidRPr="002114C8" w:rsidRDefault="00B12D6E" w:rsidP="002114C8">
      <w:pPr>
        <w:widowControl/>
        <w:jc w:val="left"/>
        <w:rPr>
          <w:rFonts w:ascii="Book Antiqua" w:eastAsia="宋体" w:hAnsi="Book Antiqua" w:cs="宋体"/>
          <w:color w:val="000000"/>
          <w:kern w:val="0"/>
          <w:sz w:val="24"/>
          <w:szCs w:val="24"/>
          <w:lang w:eastAsia="zh-CN"/>
        </w:rPr>
      </w:pPr>
      <w:proofErr w:type="gramStart"/>
      <w:r w:rsidRPr="002114C8">
        <w:rPr>
          <w:rFonts w:ascii="Book Antiqua" w:eastAsia="宋体" w:hAnsi="Book Antiqua" w:cs="宋体"/>
          <w:color w:val="000000"/>
          <w:kern w:val="0"/>
          <w:sz w:val="24"/>
          <w:szCs w:val="24"/>
          <w:lang w:eastAsia="zh-CN"/>
        </w:rPr>
        <w:t>6 </w:t>
      </w:r>
      <w:r w:rsidRPr="002114C8">
        <w:rPr>
          <w:rFonts w:ascii="Book Antiqua" w:eastAsia="宋体" w:hAnsi="Book Antiqua" w:cs="宋体"/>
          <w:b/>
          <w:bCs/>
          <w:color w:val="000000"/>
          <w:kern w:val="0"/>
          <w:sz w:val="24"/>
          <w:szCs w:val="24"/>
          <w:lang w:eastAsia="zh-CN"/>
        </w:rPr>
        <w:t>Okada Y</w:t>
      </w:r>
      <w:r w:rsidRPr="002114C8">
        <w:rPr>
          <w:rFonts w:ascii="Book Antiqua" w:eastAsia="宋体" w:hAnsi="Book Antiqua" w:cs="宋体"/>
          <w:color w:val="000000"/>
          <w:kern w:val="0"/>
          <w:sz w:val="24"/>
          <w:szCs w:val="24"/>
          <w:lang w:eastAsia="zh-CN"/>
        </w:rPr>
        <w:t xml:space="preserve">, Mori H, </w:t>
      </w:r>
      <w:proofErr w:type="spellStart"/>
      <w:r w:rsidRPr="002114C8">
        <w:rPr>
          <w:rFonts w:ascii="Book Antiqua" w:eastAsia="宋体" w:hAnsi="Book Antiqua" w:cs="宋体"/>
          <w:color w:val="000000"/>
          <w:kern w:val="0"/>
          <w:sz w:val="24"/>
          <w:szCs w:val="24"/>
          <w:lang w:eastAsia="zh-CN"/>
        </w:rPr>
        <w:t>Tsutsumi</w:t>
      </w:r>
      <w:proofErr w:type="spellEnd"/>
      <w:r w:rsidRPr="002114C8">
        <w:rPr>
          <w:rFonts w:ascii="Book Antiqua" w:eastAsia="宋体" w:hAnsi="Book Antiqua" w:cs="宋体"/>
          <w:color w:val="000000"/>
          <w:kern w:val="0"/>
          <w:sz w:val="24"/>
          <w:szCs w:val="24"/>
          <w:lang w:eastAsia="zh-CN"/>
        </w:rPr>
        <w:t xml:space="preserve"> A. Duct-</w:t>
      </w:r>
      <w:proofErr w:type="spellStart"/>
      <w:r w:rsidRPr="002114C8">
        <w:rPr>
          <w:rFonts w:ascii="Book Antiqua" w:eastAsia="宋体" w:hAnsi="Book Antiqua" w:cs="宋体"/>
          <w:color w:val="000000"/>
          <w:kern w:val="0"/>
          <w:sz w:val="24"/>
          <w:szCs w:val="24"/>
          <w:lang w:eastAsia="zh-CN"/>
        </w:rPr>
        <w:t>acinar</w:t>
      </w:r>
      <w:proofErr w:type="spellEnd"/>
      <w:r w:rsidRPr="002114C8">
        <w:rPr>
          <w:rFonts w:ascii="Book Antiqua" w:eastAsia="宋体" w:hAnsi="Book Antiqua" w:cs="宋体"/>
          <w:color w:val="000000"/>
          <w:kern w:val="0"/>
          <w:sz w:val="24"/>
          <w:szCs w:val="24"/>
          <w:lang w:eastAsia="zh-CN"/>
        </w:rPr>
        <w:t>-islet cell tumor of the pancreas.</w:t>
      </w:r>
      <w:proofErr w:type="gramEnd"/>
      <w:r w:rsidRPr="002114C8">
        <w:rPr>
          <w:rFonts w:ascii="Book Antiqua" w:eastAsia="宋体" w:hAnsi="Book Antiqua" w:cs="宋体"/>
          <w:color w:val="000000"/>
          <w:kern w:val="0"/>
          <w:sz w:val="24"/>
          <w:szCs w:val="24"/>
          <w:lang w:eastAsia="zh-CN"/>
        </w:rPr>
        <w:t> </w:t>
      </w:r>
      <w:proofErr w:type="spellStart"/>
      <w:r w:rsidRPr="002114C8">
        <w:rPr>
          <w:rFonts w:ascii="Book Antiqua" w:eastAsia="宋体" w:hAnsi="Book Antiqua" w:cs="宋体"/>
          <w:i/>
          <w:iCs/>
          <w:color w:val="000000"/>
          <w:kern w:val="0"/>
          <w:sz w:val="24"/>
          <w:szCs w:val="24"/>
          <w:lang w:eastAsia="zh-CN"/>
        </w:rPr>
        <w:t>Pathol</w:t>
      </w:r>
      <w:proofErr w:type="spellEnd"/>
      <w:r w:rsidRPr="002114C8">
        <w:rPr>
          <w:rFonts w:ascii="Book Antiqua" w:eastAsia="宋体" w:hAnsi="Book Antiqua" w:cs="宋体"/>
          <w:i/>
          <w:iCs/>
          <w:color w:val="000000"/>
          <w:kern w:val="0"/>
          <w:sz w:val="24"/>
          <w:szCs w:val="24"/>
          <w:lang w:eastAsia="zh-CN"/>
        </w:rPr>
        <w:t xml:space="preserve"> </w:t>
      </w:r>
      <w:proofErr w:type="spellStart"/>
      <w:r w:rsidRPr="002114C8">
        <w:rPr>
          <w:rFonts w:ascii="Book Antiqua" w:eastAsia="宋体" w:hAnsi="Book Antiqua" w:cs="宋体"/>
          <w:i/>
          <w:iCs/>
          <w:color w:val="000000"/>
          <w:kern w:val="0"/>
          <w:sz w:val="24"/>
          <w:szCs w:val="24"/>
          <w:lang w:eastAsia="zh-CN"/>
        </w:rPr>
        <w:t>Int</w:t>
      </w:r>
      <w:proofErr w:type="spellEnd"/>
      <w:r w:rsidRPr="002114C8">
        <w:rPr>
          <w:rFonts w:ascii="Book Antiqua" w:eastAsia="宋体" w:hAnsi="Book Antiqua" w:cs="宋体"/>
          <w:color w:val="000000"/>
          <w:kern w:val="0"/>
          <w:sz w:val="24"/>
          <w:szCs w:val="24"/>
          <w:lang w:eastAsia="zh-CN"/>
        </w:rPr>
        <w:t> 1995; </w:t>
      </w:r>
      <w:r w:rsidRPr="002114C8">
        <w:rPr>
          <w:rFonts w:ascii="Book Antiqua" w:eastAsia="宋体" w:hAnsi="Book Antiqua" w:cs="宋体"/>
          <w:b/>
          <w:bCs/>
          <w:color w:val="000000"/>
          <w:kern w:val="0"/>
          <w:sz w:val="24"/>
          <w:szCs w:val="24"/>
          <w:lang w:eastAsia="zh-CN"/>
        </w:rPr>
        <w:t>45</w:t>
      </w:r>
      <w:r w:rsidRPr="002114C8">
        <w:rPr>
          <w:rFonts w:ascii="Book Antiqua" w:eastAsia="宋体" w:hAnsi="Book Antiqua" w:cs="宋体"/>
          <w:color w:val="000000"/>
          <w:kern w:val="0"/>
          <w:sz w:val="24"/>
          <w:szCs w:val="24"/>
          <w:lang w:eastAsia="zh-CN"/>
        </w:rPr>
        <w:t>: 669-676 [PMID: 8548040 DOI: 10.1111/j.1440-1827.1995.tb03520.x]</w:t>
      </w:r>
    </w:p>
    <w:p w:rsidR="00B12D6E" w:rsidRPr="002114C8" w:rsidRDefault="00B12D6E" w:rsidP="002114C8">
      <w:pPr>
        <w:widowControl/>
        <w:jc w:val="left"/>
        <w:rPr>
          <w:rFonts w:ascii="Book Antiqua" w:eastAsia="宋体" w:hAnsi="Book Antiqua" w:cs="宋体"/>
          <w:color w:val="000000"/>
          <w:kern w:val="0"/>
          <w:sz w:val="24"/>
          <w:szCs w:val="24"/>
          <w:lang w:eastAsia="zh-CN"/>
        </w:rPr>
      </w:pPr>
      <w:r w:rsidRPr="002114C8">
        <w:rPr>
          <w:rFonts w:ascii="Book Antiqua" w:eastAsia="宋体" w:hAnsi="Book Antiqua" w:cs="宋体"/>
          <w:color w:val="000000"/>
          <w:kern w:val="0"/>
          <w:sz w:val="24"/>
          <w:szCs w:val="24"/>
          <w:lang w:eastAsia="zh-CN"/>
        </w:rPr>
        <w:t>7 </w:t>
      </w:r>
      <w:proofErr w:type="spellStart"/>
      <w:r w:rsidRPr="002114C8">
        <w:rPr>
          <w:rFonts w:ascii="Book Antiqua" w:eastAsia="宋体" w:hAnsi="Book Antiqua" w:cs="宋体"/>
          <w:b/>
          <w:bCs/>
          <w:color w:val="000000"/>
          <w:kern w:val="0"/>
          <w:sz w:val="24"/>
          <w:szCs w:val="24"/>
          <w:lang w:eastAsia="zh-CN"/>
        </w:rPr>
        <w:t>Tanakaya</w:t>
      </w:r>
      <w:proofErr w:type="spellEnd"/>
      <w:r w:rsidRPr="002114C8">
        <w:rPr>
          <w:rFonts w:ascii="Book Antiqua" w:eastAsia="宋体" w:hAnsi="Book Antiqua" w:cs="宋体"/>
          <w:b/>
          <w:bCs/>
          <w:color w:val="000000"/>
          <w:kern w:val="0"/>
          <w:sz w:val="24"/>
          <w:szCs w:val="24"/>
          <w:lang w:eastAsia="zh-CN"/>
        </w:rPr>
        <w:t xml:space="preserve"> K</w:t>
      </w:r>
      <w:r w:rsidRPr="002114C8">
        <w:rPr>
          <w:rFonts w:ascii="Book Antiqua" w:eastAsia="宋体" w:hAnsi="Book Antiqua" w:cs="宋体"/>
          <w:color w:val="000000"/>
          <w:kern w:val="0"/>
          <w:sz w:val="24"/>
          <w:szCs w:val="24"/>
          <w:lang w:eastAsia="zh-CN"/>
        </w:rPr>
        <w:t xml:space="preserve">, </w:t>
      </w:r>
      <w:proofErr w:type="spellStart"/>
      <w:r w:rsidRPr="002114C8">
        <w:rPr>
          <w:rFonts w:ascii="Book Antiqua" w:eastAsia="宋体" w:hAnsi="Book Antiqua" w:cs="宋体"/>
          <w:color w:val="000000"/>
          <w:kern w:val="0"/>
          <w:sz w:val="24"/>
          <w:szCs w:val="24"/>
          <w:lang w:eastAsia="zh-CN"/>
        </w:rPr>
        <w:t>Teramoto</w:t>
      </w:r>
      <w:proofErr w:type="spellEnd"/>
      <w:r w:rsidRPr="002114C8">
        <w:rPr>
          <w:rFonts w:ascii="Book Antiqua" w:eastAsia="宋体" w:hAnsi="Book Antiqua" w:cs="宋体"/>
          <w:color w:val="000000"/>
          <w:kern w:val="0"/>
          <w:sz w:val="24"/>
          <w:szCs w:val="24"/>
          <w:lang w:eastAsia="zh-CN"/>
        </w:rPr>
        <w:t xml:space="preserve"> N, </w:t>
      </w:r>
      <w:proofErr w:type="spellStart"/>
      <w:r w:rsidRPr="002114C8">
        <w:rPr>
          <w:rFonts w:ascii="Book Antiqua" w:eastAsia="宋体" w:hAnsi="Book Antiqua" w:cs="宋体"/>
          <w:color w:val="000000"/>
          <w:kern w:val="0"/>
          <w:sz w:val="24"/>
          <w:szCs w:val="24"/>
          <w:lang w:eastAsia="zh-CN"/>
        </w:rPr>
        <w:t>Konaga</w:t>
      </w:r>
      <w:proofErr w:type="spellEnd"/>
      <w:r w:rsidRPr="002114C8">
        <w:rPr>
          <w:rFonts w:ascii="Book Antiqua" w:eastAsia="宋体" w:hAnsi="Book Antiqua" w:cs="宋体"/>
          <w:color w:val="000000"/>
          <w:kern w:val="0"/>
          <w:sz w:val="24"/>
          <w:szCs w:val="24"/>
          <w:lang w:eastAsia="zh-CN"/>
        </w:rPr>
        <w:t xml:space="preserve"> E, Takeuchi H, </w:t>
      </w:r>
      <w:proofErr w:type="spellStart"/>
      <w:r w:rsidRPr="002114C8">
        <w:rPr>
          <w:rFonts w:ascii="Book Antiqua" w:eastAsia="宋体" w:hAnsi="Book Antiqua" w:cs="宋体"/>
          <w:color w:val="000000"/>
          <w:kern w:val="0"/>
          <w:sz w:val="24"/>
          <w:szCs w:val="24"/>
          <w:lang w:eastAsia="zh-CN"/>
        </w:rPr>
        <w:t>Yasui</w:t>
      </w:r>
      <w:proofErr w:type="spellEnd"/>
      <w:r w:rsidRPr="002114C8">
        <w:rPr>
          <w:rFonts w:ascii="Book Antiqua" w:eastAsia="宋体" w:hAnsi="Book Antiqua" w:cs="宋体"/>
          <w:color w:val="000000"/>
          <w:kern w:val="0"/>
          <w:sz w:val="24"/>
          <w:szCs w:val="24"/>
          <w:lang w:eastAsia="zh-CN"/>
        </w:rPr>
        <w:t xml:space="preserve"> Y, Takeda A, </w:t>
      </w:r>
      <w:proofErr w:type="spellStart"/>
      <w:r w:rsidRPr="002114C8">
        <w:rPr>
          <w:rFonts w:ascii="Book Antiqua" w:eastAsia="宋体" w:hAnsi="Book Antiqua" w:cs="宋体"/>
          <w:color w:val="000000"/>
          <w:kern w:val="0"/>
          <w:sz w:val="24"/>
          <w:szCs w:val="24"/>
          <w:lang w:eastAsia="zh-CN"/>
        </w:rPr>
        <w:t>Yunoki</w:t>
      </w:r>
      <w:proofErr w:type="spellEnd"/>
      <w:r w:rsidRPr="002114C8">
        <w:rPr>
          <w:rFonts w:ascii="Book Antiqua" w:eastAsia="宋体" w:hAnsi="Book Antiqua" w:cs="宋体"/>
          <w:color w:val="000000"/>
          <w:kern w:val="0"/>
          <w:sz w:val="24"/>
          <w:szCs w:val="24"/>
          <w:lang w:eastAsia="zh-CN"/>
        </w:rPr>
        <w:t xml:space="preserve"> Y, Murakami I. Mixed duct-</w:t>
      </w:r>
      <w:proofErr w:type="spellStart"/>
      <w:r w:rsidRPr="002114C8">
        <w:rPr>
          <w:rFonts w:ascii="Book Antiqua" w:eastAsia="宋体" w:hAnsi="Book Antiqua" w:cs="宋体"/>
          <w:color w:val="000000"/>
          <w:kern w:val="0"/>
          <w:sz w:val="24"/>
          <w:szCs w:val="24"/>
          <w:lang w:eastAsia="zh-CN"/>
        </w:rPr>
        <w:t>acinar</w:t>
      </w:r>
      <w:proofErr w:type="spellEnd"/>
      <w:r w:rsidRPr="002114C8">
        <w:rPr>
          <w:rFonts w:ascii="Book Antiqua" w:eastAsia="宋体" w:hAnsi="Book Antiqua" w:cs="宋体"/>
          <w:color w:val="000000"/>
          <w:kern w:val="0"/>
          <w:sz w:val="24"/>
          <w:szCs w:val="24"/>
          <w:lang w:eastAsia="zh-CN"/>
        </w:rPr>
        <w:t>-islet cell tumor of the pancreas: report of a case. </w:t>
      </w:r>
      <w:proofErr w:type="spellStart"/>
      <w:r w:rsidRPr="002114C8">
        <w:rPr>
          <w:rFonts w:ascii="Book Antiqua" w:eastAsia="宋体" w:hAnsi="Book Antiqua" w:cs="宋体"/>
          <w:i/>
          <w:iCs/>
          <w:color w:val="000000"/>
          <w:kern w:val="0"/>
          <w:sz w:val="24"/>
          <w:szCs w:val="24"/>
          <w:lang w:eastAsia="zh-CN"/>
        </w:rPr>
        <w:t>Surg</w:t>
      </w:r>
      <w:proofErr w:type="spellEnd"/>
      <w:r w:rsidRPr="002114C8">
        <w:rPr>
          <w:rFonts w:ascii="Book Antiqua" w:eastAsia="宋体" w:hAnsi="Book Antiqua" w:cs="宋体"/>
          <w:i/>
          <w:iCs/>
          <w:color w:val="000000"/>
          <w:kern w:val="0"/>
          <w:sz w:val="24"/>
          <w:szCs w:val="24"/>
          <w:lang w:eastAsia="zh-CN"/>
        </w:rPr>
        <w:t xml:space="preserve"> Today</w:t>
      </w:r>
      <w:r w:rsidRPr="002114C8">
        <w:rPr>
          <w:rFonts w:ascii="Book Antiqua" w:eastAsia="宋体" w:hAnsi="Book Antiqua" w:cs="宋体"/>
          <w:color w:val="000000"/>
          <w:kern w:val="0"/>
          <w:sz w:val="24"/>
          <w:szCs w:val="24"/>
          <w:lang w:eastAsia="zh-CN"/>
        </w:rPr>
        <w:t> 2001; </w:t>
      </w:r>
      <w:r w:rsidRPr="002114C8">
        <w:rPr>
          <w:rFonts w:ascii="Book Antiqua" w:eastAsia="宋体" w:hAnsi="Book Antiqua" w:cs="宋体"/>
          <w:b/>
          <w:bCs/>
          <w:color w:val="000000"/>
          <w:kern w:val="0"/>
          <w:sz w:val="24"/>
          <w:szCs w:val="24"/>
          <w:lang w:eastAsia="zh-CN"/>
        </w:rPr>
        <w:t>31</w:t>
      </w:r>
      <w:r w:rsidRPr="002114C8">
        <w:rPr>
          <w:rFonts w:ascii="Book Antiqua" w:eastAsia="宋体" w:hAnsi="Book Antiqua" w:cs="宋体"/>
          <w:color w:val="000000"/>
          <w:kern w:val="0"/>
          <w:sz w:val="24"/>
          <w:szCs w:val="24"/>
          <w:lang w:eastAsia="zh-CN"/>
        </w:rPr>
        <w:t>: 177-179 [PMID: 11291717 DOI: 10.1007/s005950170207]</w:t>
      </w:r>
    </w:p>
    <w:p w:rsidR="00B12D6E" w:rsidRPr="002114C8" w:rsidRDefault="00B12D6E" w:rsidP="002114C8">
      <w:pPr>
        <w:widowControl/>
        <w:jc w:val="left"/>
        <w:rPr>
          <w:rFonts w:ascii="Book Antiqua" w:eastAsia="宋体" w:hAnsi="Book Antiqua" w:cs="宋体"/>
          <w:color w:val="000000"/>
          <w:kern w:val="0"/>
          <w:sz w:val="24"/>
          <w:szCs w:val="24"/>
          <w:lang w:eastAsia="zh-CN"/>
        </w:rPr>
      </w:pPr>
      <w:proofErr w:type="gramStart"/>
      <w:r>
        <w:rPr>
          <w:rFonts w:ascii="Book Antiqua" w:eastAsia="宋体" w:hAnsi="Book Antiqua" w:cs="宋体"/>
          <w:color w:val="000000"/>
          <w:kern w:val="0"/>
          <w:sz w:val="24"/>
          <w:szCs w:val="24"/>
          <w:lang w:eastAsia="zh-CN"/>
        </w:rPr>
        <w:t xml:space="preserve">8 </w:t>
      </w:r>
      <w:proofErr w:type="spellStart"/>
      <w:r w:rsidRPr="002114C8">
        <w:rPr>
          <w:rFonts w:ascii="Book Antiqua" w:eastAsia="宋体" w:hAnsi="Book Antiqua" w:cs="宋体"/>
          <w:b/>
          <w:color w:val="000000"/>
          <w:kern w:val="0"/>
          <w:sz w:val="24"/>
          <w:szCs w:val="24"/>
          <w:lang w:eastAsia="zh-CN"/>
        </w:rPr>
        <w:t>Hruban</w:t>
      </w:r>
      <w:proofErr w:type="spellEnd"/>
      <w:r w:rsidRPr="002114C8">
        <w:rPr>
          <w:rFonts w:ascii="Book Antiqua" w:eastAsia="宋体" w:hAnsi="Book Antiqua" w:cs="宋体"/>
          <w:b/>
          <w:color w:val="000000"/>
          <w:kern w:val="0"/>
          <w:sz w:val="24"/>
          <w:szCs w:val="24"/>
          <w:lang w:eastAsia="zh-CN"/>
        </w:rPr>
        <w:t xml:space="preserve"> RH</w:t>
      </w:r>
      <w:r w:rsidRPr="002114C8">
        <w:rPr>
          <w:rFonts w:ascii="Book Antiqua" w:eastAsia="宋体" w:hAnsi="Book Antiqua" w:cs="宋体"/>
          <w:color w:val="000000"/>
          <w:kern w:val="0"/>
          <w:sz w:val="24"/>
          <w:szCs w:val="24"/>
          <w:lang w:eastAsia="zh-CN"/>
        </w:rPr>
        <w:t xml:space="preserve">, Pitman MB, </w:t>
      </w:r>
      <w:proofErr w:type="spellStart"/>
      <w:r w:rsidRPr="002114C8">
        <w:rPr>
          <w:rFonts w:ascii="Book Antiqua" w:eastAsia="宋体" w:hAnsi="Book Antiqua" w:cs="宋体"/>
          <w:color w:val="000000"/>
          <w:kern w:val="0"/>
          <w:sz w:val="24"/>
          <w:szCs w:val="24"/>
          <w:lang w:eastAsia="zh-CN"/>
        </w:rPr>
        <w:t>Klimstra</w:t>
      </w:r>
      <w:proofErr w:type="spellEnd"/>
      <w:r w:rsidRPr="002114C8">
        <w:rPr>
          <w:rFonts w:ascii="Book Antiqua" w:eastAsia="宋体" w:hAnsi="Book Antiqua" w:cs="宋体"/>
          <w:color w:val="000000"/>
          <w:kern w:val="0"/>
          <w:sz w:val="24"/>
          <w:szCs w:val="24"/>
          <w:lang w:eastAsia="zh-CN"/>
        </w:rPr>
        <w:t xml:space="preserve"> DS.</w:t>
      </w:r>
      <w:proofErr w:type="gramEnd"/>
      <w:r w:rsidRPr="002114C8">
        <w:rPr>
          <w:rFonts w:ascii="Book Antiqua" w:eastAsia="宋体" w:hAnsi="Book Antiqua" w:cs="宋体"/>
          <w:color w:val="000000"/>
          <w:kern w:val="0"/>
          <w:sz w:val="24"/>
          <w:szCs w:val="24"/>
          <w:lang w:eastAsia="zh-CN"/>
        </w:rPr>
        <w:t xml:space="preserve"> </w:t>
      </w:r>
      <w:proofErr w:type="gramStart"/>
      <w:r w:rsidRPr="002114C8">
        <w:rPr>
          <w:rFonts w:ascii="Book Antiqua" w:eastAsia="宋体" w:hAnsi="Book Antiqua" w:cs="宋体"/>
          <w:color w:val="000000"/>
          <w:kern w:val="0"/>
          <w:sz w:val="24"/>
          <w:szCs w:val="24"/>
          <w:lang w:eastAsia="zh-CN"/>
        </w:rPr>
        <w:t>Tumors of the pancreas (</w:t>
      </w:r>
      <w:proofErr w:type="spellStart"/>
      <w:r w:rsidRPr="002114C8">
        <w:rPr>
          <w:rFonts w:ascii="Book Antiqua" w:eastAsia="宋体" w:hAnsi="Book Antiqua" w:cs="宋体"/>
          <w:color w:val="000000"/>
          <w:kern w:val="0"/>
          <w:sz w:val="24"/>
          <w:szCs w:val="24"/>
          <w:lang w:eastAsia="zh-CN"/>
        </w:rPr>
        <w:t>afip</w:t>
      </w:r>
      <w:proofErr w:type="spellEnd"/>
      <w:r w:rsidRPr="002114C8">
        <w:rPr>
          <w:rFonts w:ascii="Book Antiqua" w:eastAsia="宋体" w:hAnsi="Book Antiqua" w:cs="宋体"/>
          <w:color w:val="000000"/>
          <w:kern w:val="0"/>
          <w:sz w:val="24"/>
          <w:szCs w:val="24"/>
          <w:lang w:eastAsia="zh-CN"/>
        </w:rPr>
        <w:t xml:space="preserve"> Atlas of Tumor</w:t>
      </w:r>
      <w:r>
        <w:rPr>
          <w:rFonts w:ascii="Book Antiqua" w:eastAsia="宋体" w:hAnsi="Book Antiqua" w:cs="宋体"/>
          <w:color w:val="000000"/>
          <w:kern w:val="0"/>
          <w:sz w:val="24"/>
          <w:szCs w:val="24"/>
          <w:lang w:eastAsia="zh-CN"/>
        </w:rPr>
        <w:t xml:space="preserve"> Pathology; 4th Series Fascicle.</w:t>
      </w:r>
      <w:proofErr w:type="gramEnd"/>
      <w:r>
        <w:rPr>
          <w:rFonts w:ascii="Book Antiqua" w:eastAsia="宋体" w:hAnsi="Book Antiqua" w:cs="宋体"/>
          <w:color w:val="000000"/>
          <w:kern w:val="0"/>
          <w:sz w:val="24"/>
          <w:szCs w:val="24"/>
          <w:lang w:eastAsia="zh-CN"/>
        </w:rPr>
        <w:t xml:space="preserve"> </w:t>
      </w:r>
      <w:r w:rsidRPr="002114C8">
        <w:rPr>
          <w:rFonts w:ascii="Book Antiqua" w:eastAsia="宋体" w:hAnsi="Book Antiqua" w:cs="宋体"/>
          <w:color w:val="000000"/>
          <w:kern w:val="0"/>
          <w:sz w:val="24"/>
          <w:szCs w:val="24"/>
          <w:lang w:eastAsia="zh-CN"/>
        </w:rPr>
        <w:t>Washington DC:</w:t>
      </w:r>
      <w:r>
        <w:rPr>
          <w:rFonts w:ascii="Book Antiqua" w:eastAsia="宋体" w:hAnsi="Book Antiqua" w:cs="宋体"/>
          <w:color w:val="000000"/>
          <w:kern w:val="0"/>
          <w:sz w:val="24"/>
          <w:szCs w:val="24"/>
          <w:lang w:eastAsia="zh-CN"/>
        </w:rPr>
        <w:t xml:space="preserve"> American Registry of Pathology</w:t>
      </w:r>
      <w:r w:rsidRPr="002114C8">
        <w:rPr>
          <w:rFonts w:ascii="Book Antiqua" w:eastAsia="宋体" w:hAnsi="Book Antiqua" w:cs="宋体"/>
          <w:color w:val="000000"/>
          <w:kern w:val="0"/>
          <w:sz w:val="24"/>
          <w:szCs w:val="24"/>
          <w:lang w:eastAsia="zh-CN"/>
        </w:rPr>
        <w:t xml:space="preserve"> 2007: 211-218</w:t>
      </w:r>
    </w:p>
    <w:p w:rsidR="00B12D6E" w:rsidRPr="002114C8" w:rsidRDefault="00B12D6E" w:rsidP="002114C8">
      <w:pPr>
        <w:widowControl/>
        <w:jc w:val="left"/>
        <w:rPr>
          <w:rFonts w:ascii="Book Antiqua" w:eastAsia="宋体" w:hAnsi="Book Antiqua" w:cs="宋体"/>
          <w:color w:val="000000"/>
          <w:kern w:val="0"/>
          <w:sz w:val="24"/>
          <w:szCs w:val="24"/>
          <w:lang w:eastAsia="zh-CN"/>
        </w:rPr>
      </w:pPr>
      <w:proofErr w:type="gramStart"/>
      <w:r w:rsidRPr="002114C8">
        <w:rPr>
          <w:rFonts w:ascii="Book Antiqua" w:eastAsia="宋体" w:hAnsi="Book Antiqua" w:cs="宋体"/>
          <w:color w:val="000000"/>
          <w:kern w:val="0"/>
          <w:sz w:val="24"/>
          <w:szCs w:val="24"/>
          <w:lang w:eastAsia="zh-CN"/>
        </w:rPr>
        <w:t>9 </w:t>
      </w:r>
      <w:r w:rsidRPr="002114C8">
        <w:rPr>
          <w:rFonts w:ascii="Book Antiqua" w:eastAsia="宋体" w:hAnsi="Book Antiqua" w:cs="宋体"/>
          <w:b/>
          <w:bCs/>
          <w:color w:val="000000"/>
          <w:kern w:val="0"/>
          <w:sz w:val="24"/>
          <w:szCs w:val="24"/>
          <w:lang w:eastAsia="zh-CN"/>
        </w:rPr>
        <w:t>Webb JN</w:t>
      </w:r>
      <w:r w:rsidRPr="002114C8">
        <w:rPr>
          <w:rFonts w:ascii="Book Antiqua" w:eastAsia="宋体" w:hAnsi="Book Antiqua" w:cs="宋体"/>
          <w:color w:val="000000"/>
          <w:kern w:val="0"/>
          <w:sz w:val="24"/>
          <w:szCs w:val="24"/>
          <w:lang w:eastAsia="zh-CN"/>
        </w:rPr>
        <w:t>.</w:t>
      </w:r>
      <w:proofErr w:type="gramEnd"/>
      <w:r w:rsidRPr="002114C8">
        <w:rPr>
          <w:rFonts w:ascii="Book Antiqua" w:eastAsia="宋体" w:hAnsi="Book Antiqua" w:cs="宋体"/>
          <w:color w:val="000000"/>
          <w:kern w:val="0"/>
          <w:sz w:val="24"/>
          <w:szCs w:val="24"/>
          <w:lang w:eastAsia="zh-CN"/>
        </w:rPr>
        <w:t xml:space="preserve"> </w:t>
      </w:r>
      <w:proofErr w:type="spellStart"/>
      <w:proofErr w:type="gramStart"/>
      <w:r w:rsidRPr="002114C8">
        <w:rPr>
          <w:rFonts w:ascii="Book Antiqua" w:eastAsia="宋体" w:hAnsi="Book Antiqua" w:cs="宋体"/>
          <w:color w:val="000000"/>
          <w:kern w:val="0"/>
          <w:sz w:val="24"/>
          <w:szCs w:val="24"/>
          <w:lang w:eastAsia="zh-CN"/>
        </w:rPr>
        <w:t>Acinar</w:t>
      </w:r>
      <w:proofErr w:type="spellEnd"/>
      <w:r w:rsidRPr="002114C8">
        <w:rPr>
          <w:rFonts w:ascii="Book Antiqua" w:eastAsia="宋体" w:hAnsi="Book Antiqua" w:cs="宋体"/>
          <w:color w:val="000000"/>
          <w:kern w:val="0"/>
          <w:sz w:val="24"/>
          <w:szCs w:val="24"/>
          <w:lang w:eastAsia="zh-CN"/>
        </w:rPr>
        <w:t xml:space="preserve"> cell neoplasms of the exocrine pancreas.</w:t>
      </w:r>
      <w:proofErr w:type="gramEnd"/>
      <w:r w:rsidRPr="002114C8">
        <w:rPr>
          <w:rFonts w:ascii="Book Antiqua" w:eastAsia="宋体" w:hAnsi="Book Antiqua" w:cs="宋体"/>
          <w:color w:val="000000"/>
          <w:kern w:val="0"/>
          <w:sz w:val="24"/>
          <w:szCs w:val="24"/>
          <w:lang w:eastAsia="zh-CN"/>
        </w:rPr>
        <w:t> </w:t>
      </w:r>
      <w:r w:rsidRPr="002114C8">
        <w:rPr>
          <w:rFonts w:ascii="Book Antiqua" w:eastAsia="宋体" w:hAnsi="Book Antiqua" w:cs="宋体"/>
          <w:i/>
          <w:iCs/>
          <w:color w:val="000000"/>
          <w:kern w:val="0"/>
          <w:sz w:val="24"/>
          <w:szCs w:val="24"/>
          <w:lang w:eastAsia="zh-CN"/>
        </w:rPr>
        <w:t xml:space="preserve">J </w:t>
      </w:r>
      <w:proofErr w:type="spellStart"/>
      <w:r w:rsidRPr="002114C8">
        <w:rPr>
          <w:rFonts w:ascii="Book Antiqua" w:eastAsia="宋体" w:hAnsi="Book Antiqua" w:cs="宋体"/>
          <w:i/>
          <w:iCs/>
          <w:color w:val="000000"/>
          <w:kern w:val="0"/>
          <w:sz w:val="24"/>
          <w:szCs w:val="24"/>
          <w:lang w:eastAsia="zh-CN"/>
        </w:rPr>
        <w:t>Clin</w:t>
      </w:r>
      <w:proofErr w:type="spellEnd"/>
      <w:r w:rsidRPr="002114C8">
        <w:rPr>
          <w:rFonts w:ascii="Book Antiqua" w:eastAsia="宋体" w:hAnsi="Book Antiqua" w:cs="宋体"/>
          <w:i/>
          <w:iCs/>
          <w:color w:val="000000"/>
          <w:kern w:val="0"/>
          <w:sz w:val="24"/>
          <w:szCs w:val="24"/>
          <w:lang w:eastAsia="zh-CN"/>
        </w:rPr>
        <w:t xml:space="preserve"> </w:t>
      </w:r>
      <w:proofErr w:type="spellStart"/>
      <w:r w:rsidRPr="002114C8">
        <w:rPr>
          <w:rFonts w:ascii="Book Antiqua" w:eastAsia="宋体" w:hAnsi="Book Antiqua" w:cs="宋体"/>
          <w:i/>
          <w:iCs/>
          <w:color w:val="000000"/>
          <w:kern w:val="0"/>
          <w:sz w:val="24"/>
          <w:szCs w:val="24"/>
          <w:lang w:eastAsia="zh-CN"/>
        </w:rPr>
        <w:t>Pathol</w:t>
      </w:r>
      <w:proofErr w:type="spellEnd"/>
      <w:r w:rsidRPr="002114C8">
        <w:rPr>
          <w:rFonts w:ascii="Book Antiqua" w:eastAsia="宋体" w:hAnsi="Book Antiqua" w:cs="宋体"/>
          <w:color w:val="000000"/>
          <w:kern w:val="0"/>
          <w:sz w:val="24"/>
          <w:szCs w:val="24"/>
          <w:lang w:eastAsia="zh-CN"/>
        </w:rPr>
        <w:t> 1977; </w:t>
      </w:r>
      <w:r w:rsidRPr="002114C8">
        <w:rPr>
          <w:rFonts w:ascii="Book Antiqua" w:eastAsia="宋体" w:hAnsi="Book Antiqua" w:cs="宋体"/>
          <w:b/>
          <w:bCs/>
          <w:color w:val="000000"/>
          <w:kern w:val="0"/>
          <w:sz w:val="24"/>
          <w:szCs w:val="24"/>
          <w:lang w:eastAsia="zh-CN"/>
        </w:rPr>
        <w:t>30</w:t>
      </w:r>
      <w:r w:rsidRPr="002114C8">
        <w:rPr>
          <w:rFonts w:ascii="Book Antiqua" w:eastAsia="宋体" w:hAnsi="Book Antiqua" w:cs="宋体"/>
          <w:color w:val="000000"/>
          <w:kern w:val="0"/>
          <w:sz w:val="24"/>
          <w:szCs w:val="24"/>
          <w:lang w:eastAsia="zh-CN"/>
        </w:rPr>
        <w:t>: 103-112 [PMID: 845259 DOI: 10.1136/jcp.30.2.103]</w:t>
      </w:r>
    </w:p>
    <w:p w:rsidR="00B12D6E" w:rsidRDefault="00B12D6E" w:rsidP="002114C8">
      <w:pPr>
        <w:widowControl/>
        <w:jc w:val="left"/>
        <w:rPr>
          <w:rFonts w:ascii="Book Antiqua" w:eastAsia="宋体" w:hAnsi="Book Antiqua" w:cs="宋体"/>
          <w:color w:val="000000"/>
          <w:kern w:val="0"/>
          <w:sz w:val="24"/>
          <w:szCs w:val="24"/>
          <w:lang w:eastAsia="zh-CN"/>
        </w:rPr>
      </w:pPr>
      <w:r w:rsidRPr="002114C8">
        <w:rPr>
          <w:rFonts w:ascii="Book Antiqua" w:eastAsia="宋体" w:hAnsi="Book Antiqua" w:cs="宋体"/>
          <w:color w:val="000000"/>
          <w:kern w:val="0"/>
          <w:sz w:val="24"/>
          <w:szCs w:val="24"/>
          <w:lang w:eastAsia="zh-CN"/>
        </w:rPr>
        <w:t>10 </w:t>
      </w:r>
      <w:proofErr w:type="spellStart"/>
      <w:r w:rsidRPr="002114C8">
        <w:rPr>
          <w:rFonts w:ascii="Book Antiqua" w:eastAsia="宋体" w:hAnsi="Book Antiqua" w:cs="宋体"/>
          <w:b/>
          <w:bCs/>
          <w:color w:val="000000"/>
          <w:kern w:val="0"/>
          <w:sz w:val="24"/>
          <w:szCs w:val="24"/>
          <w:lang w:eastAsia="zh-CN"/>
        </w:rPr>
        <w:t>Inaba</w:t>
      </w:r>
      <w:proofErr w:type="spellEnd"/>
      <w:r w:rsidRPr="002114C8">
        <w:rPr>
          <w:rFonts w:ascii="Book Antiqua" w:eastAsia="宋体" w:hAnsi="Book Antiqua" w:cs="宋体"/>
          <w:b/>
          <w:bCs/>
          <w:color w:val="000000"/>
          <w:kern w:val="0"/>
          <w:sz w:val="24"/>
          <w:szCs w:val="24"/>
          <w:lang w:eastAsia="zh-CN"/>
        </w:rPr>
        <w:t xml:space="preserve"> N</w:t>
      </w:r>
      <w:r w:rsidRPr="002114C8">
        <w:rPr>
          <w:rFonts w:ascii="Book Antiqua" w:eastAsia="宋体" w:hAnsi="Book Antiqua" w:cs="宋体"/>
          <w:color w:val="000000"/>
          <w:kern w:val="0"/>
          <w:sz w:val="24"/>
          <w:szCs w:val="24"/>
          <w:lang w:eastAsia="zh-CN"/>
        </w:rPr>
        <w:t xml:space="preserve">, </w:t>
      </w:r>
      <w:proofErr w:type="spellStart"/>
      <w:r w:rsidRPr="002114C8">
        <w:rPr>
          <w:rFonts w:ascii="Book Antiqua" w:eastAsia="宋体" w:hAnsi="Book Antiqua" w:cs="宋体"/>
          <w:color w:val="000000"/>
          <w:kern w:val="0"/>
          <w:sz w:val="24"/>
          <w:szCs w:val="24"/>
          <w:lang w:eastAsia="zh-CN"/>
        </w:rPr>
        <w:t>Kasahara</w:t>
      </w:r>
      <w:proofErr w:type="spellEnd"/>
      <w:r w:rsidRPr="002114C8">
        <w:rPr>
          <w:rFonts w:ascii="Book Antiqua" w:eastAsia="宋体" w:hAnsi="Book Antiqua" w:cs="宋体"/>
          <w:color w:val="000000"/>
          <w:kern w:val="0"/>
          <w:sz w:val="24"/>
          <w:szCs w:val="24"/>
          <w:lang w:eastAsia="zh-CN"/>
        </w:rPr>
        <w:t xml:space="preserve"> K, </w:t>
      </w:r>
      <w:proofErr w:type="spellStart"/>
      <w:r w:rsidRPr="002114C8">
        <w:rPr>
          <w:rFonts w:ascii="Book Antiqua" w:eastAsia="宋体" w:hAnsi="Book Antiqua" w:cs="宋体"/>
          <w:color w:val="000000"/>
          <w:kern w:val="0"/>
          <w:sz w:val="24"/>
          <w:szCs w:val="24"/>
          <w:lang w:eastAsia="zh-CN"/>
        </w:rPr>
        <w:t>Kashii</w:t>
      </w:r>
      <w:proofErr w:type="spellEnd"/>
      <w:r w:rsidRPr="002114C8">
        <w:rPr>
          <w:rFonts w:ascii="Book Antiqua" w:eastAsia="宋体" w:hAnsi="Book Antiqua" w:cs="宋体"/>
          <w:color w:val="000000"/>
          <w:kern w:val="0"/>
          <w:sz w:val="24"/>
          <w:szCs w:val="24"/>
          <w:lang w:eastAsia="zh-CN"/>
        </w:rPr>
        <w:t xml:space="preserve"> A, Kanazawa K, Yamaguchi T, Saito K, </w:t>
      </w:r>
      <w:proofErr w:type="spellStart"/>
      <w:r w:rsidRPr="002114C8">
        <w:rPr>
          <w:rFonts w:ascii="Book Antiqua" w:eastAsia="宋体" w:hAnsi="Book Antiqua" w:cs="宋体"/>
          <w:color w:val="000000"/>
          <w:kern w:val="0"/>
          <w:sz w:val="24"/>
          <w:szCs w:val="24"/>
          <w:lang w:eastAsia="zh-CN"/>
        </w:rPr>
        <w:t>Kamisawa</w:t>
      </w:r>
      <w:proofErr w:type="spellEnd"/>
      <w:r w:rsidRPr="002114C8">
        <w:rPr>
          <w:rFonts w:ascii="Book Antiqua" w:eastAsia="宋体" w:hAnsi="Book Antiqua" w:cs="宋体"/>
          <w:color w:val="000000"/>
          <w:kern w:val="0"/>
          <w:sz w:val="24"/>
          <w:szCs w:val="24"/>
          <w:lang w:eastAsia="zh-CN"/>
        </w:rPr>
        <w:t xml:space="preserve"> T. [Mixed ductal and </w:t>
      </w:r>
      <w:proofErr w:type="spellStart"/>
      <w:r w:rsidRPr="002114C8">
        <w:rPr>
          <w:rFonts w:ascii="Book Antiqua" w:eastAsia="宋体" w:hAnsi="Book Antiqua" w:cs="宋体"/>
          <w:color w:val="000000"/>
          <w:kern w:val="0"/>
          <w:sz w:val="24"/>
          <w:szCs w:val="24"/>
          <w:lang w:eastAsia="zh-CN"/>
        </w:rPr>
        <w:t>acinar</w:t>
      </w:r>
      <w:proofErr w:type="spellEnd"/>
      <w:r w:rsidRPr="002114C8">
        <w:rPr>
          <w:rFonts w:ascii="Book Antiqua" w:eastAsia="宋体" w:hAnsi="Book Antiqua" w:cs="宋体"/>
          <w:color w:val="000000"/>
          <w:kern w:val="0"/>
          <w:sz w:val="24"/>
          <w:szCs w:val="24"/>
          <w:lang w:eastAsia="zh-CN"/>
        </w:rPr>
        <w:t xml:space="preserve"> cell cancer of the pancreas head; report of a case]. </w:t>
      </w:r>
      <w:r w:rsidRPr="002114C8">
        <w:rPr>
          <w:rFonts w:ascii="Book Antiqua" w:eastAsia="宋体" w:hAnsi="Book Antiqua" w:cs="宋体"/>
          <w:i/>
          <w:iCs/>
          <w:color w:val="000000"/>
          <w:kern w:val="0"/>
          <w:sz w:val="24"/>
          <w:szCs w:val="24"/>
          <w:lang w:eastAsia="zh-CN"/>
        </w:rPr>
        <w:t xml:space="preserve">Nihon </w:t>
      </w:r>
      <w:proofErr w:type="spellStart"/>
      <w:r w:rsidRPr="002114C8">
        <w:rPr>
          <w:rFonts w:ascii="Book Antiqua" w:eastAsia="宋体" w:hAnsi="Book Antiqua" w:cs="宋体"/>
          <w:i/>
          <w:iCs/>
          <w:color w:val="000000"/>
          <w:kern w:val="0"/>
          <w:sz w:val="24"/>
          <w:szCs w:val="24"/>
          <w:lang w:eastAsia="zh-CN"/>
        </w:rPr>
        <w:t>Geka</w:t>
      </w:r>
      <w:proofErr w:type="spellEnd"/>
      <w:r w:rsidRPr="002114C8">
        <w:rPr>
          <w:rFonts w:ascii="Book Antiqua" w:eastAsia="宋体" w:hAnsi="Book Antiqua" w:cs="宋体"/>
          <w:i/>
          <w:iCs/>
          <w:color w:val="000000"/>
          <w:kern w:val="0"/>
          <w:sz w:val="24"/>
          <w:szCs w:val="24"/>
          <w:lang w:eastAsia="zh-CN"/>
        </w:rPr>
        <w:t xml:space="preserve"> </w:t>
      </w:r>
      <w:proofErr w:type="spellStart"/>
      <w:r w:rsidRPr="002114C8">
        <w:rPr>
          <w:rFonts w:ascii="Book Antiqua" w:eastAsia="宋体" w:hAnsi="Book Antiqua" w:cs="宋体"/>
          <w:i/>
          <w:iCs/>
          <w:color w:val="000000"/>
          <w:kern w:val="0"/>
          <w:sz w:val="24"/>
          <w:szCs w:val="24"/>
          <w:lang w:eastAsia="zh-CN"/>
        </w:rPr>
        <w:t>Gakkai</w:t>
      </w:r>
      <w:proofErr w:type="spellEnd"/>
      <w:r w:rsidRPr="002114C8">
        <w:rPr>
          <w:rFonts w:ascii="Book Antiqua" w:eastAsia="宋体" w:hAnsi="Book Antiqua" w:cs="宋体"/>
          <w:i/>
          <w:iCs/>
          <w:color w:val="000000"/>
          <w:kern w:val="0"/>
          <w:sz w:val="24"/>
          <w:szCs w:val="24"/>
          <w:lang w:eastAsia="zh-CN"/>
        </w:rPr>
        <w:t xml:space="preserve"> </w:t>
      </w:r>
      <w:proofErr w:type="spellStart"/>
      <w:r w:rsidRPr="002114C8">
        <w:rPr>
          <w:rFonts w:ascii="Book Antiqua" w:eastAsia="宋体" w:hAnsi="Book Antiqua" w:cs="宋体"/>
          <w:i/>
          <w:iCs/>
          <w:color w:val="000000"/>
          <w:kern w:val="0"/>
          <w:sz w:val="24"/>
          <w:szCs w:val="24"/>
          <w:lang w:eastAsia="zh-CN"/>
        </w:rPr>
        <w:t>Zasshi</w:t>
      </w:r>
      <w:proofErr w:type="spellEnd"/>
      <w:r w:rsidRPr="002114C8">
        <w:rPr>
          <w:rFonts w:ascii="Book Antiqua" w:eastAsia="宋体" w:hAnsi="Book Antiqua" w:cs="宋体"/>
          <w:color w:val="000000"/>
          <w:kern w:val="0"/>
          <w:sz w:val="24"/>
          <w:szCs w:val="24"/>
          <w:lang w:eastAsia="zh-CN"/>
        </w:rPr>
        <w:t> 1987; </w:t>
      </w:r>
      <w:r w:rsidRPr="002114C8">
        <w:rPr>
          <w:rFonts w:ascii="Book Antiqua" w:eastAsia="宋体" w:hAnsi="Book Antiqua" w:cs="宋体"/>
          <w:b/>
          <w:bCs/>
          <w:color w:val="000000"/>
          <w:kern w:val="0"/>
          <w:sz w:val="24"/>
          <w:szCs w:val="24"/>
          <w:lang w:eastAsia="zh-CN"/>
        </w:rPr>
        <w:t>88</w:t>
      </w:r>
      <w:r w:rsidRPr="002114C8">
        <w:rPr>
          <w:rFonts w:ascii="Book Antiqua" w:eastAsia="宋体" w:hAnsi="Book Antiqua" w:cs="宋体"/>
          <w:color w:val="000000"/>
          <w:kern w:val="0"/>
          <w:sz w:val="24"/>
          <w:szCs w:val="24"/>
          <w:lang w:eastAsia="zh-CN"/>
        </w:rPr>
        <w:t>: 773-778 [PMID: 3041198]</w:t>
      </w:r>
    </w:p>
    <w:p w:rsidR="00B12D6E" w:rsidRPr="002114C8" w:rsidRDefault="00B12D6E" w:rsidP="002114C8">
      <w:pPr>
        <w:widowControl/>
        <w:jc w:val="left"/>
        <w:rPr>
          <w:rFonts w:ascii="Book Antiqua" w:eastAsia="宋体" w:hAnsi="Book Antiqua" w:cs="宋体"/>
          <w:color w:val="000000"/>
          <w:kern w:val="0"/>
          <w:sz w:val="24"/>
          <w:szCs w:val="24"/>
          <w:lang w:eastAsia="zh-CN"/>
        </w:rPr>
      </w:pPr>
      <w:r>
        <w:rPr>
          <w:rFonts w:ascii="Book Antiqua" w:eastAsia="宋体" w:hAnsi="Book Antiqua" w:cs="宋体"/>
          <w:color w:val="000000"/>
          <w:kern w:val="0"/>
          <w:sz w:val="24"/>
          <w:szCs w:val="24"/>
          <w:lang w:eastAsia="zh-CN"/>
        </w:rPr>
        <w:t xml:space="preserve">11 </w:t>
      </w:r>
      <w:r w:rsidRPr="003211ED">
        <w:rPr>
          <w:rStyle w:val="a6"/>
          <w:rFonts w:ascii="Book Antiqua" w:eastAsia="MS Gothic" w:hAnsi="Book Antiqua" w:cs="Arial"/>
          <w:color w:val="000000"/>
          <w:sz w:val="24"/>
          <w:szCs w:val="24"/>
        </w:rPr>
        <w:t>Sakai M</w:t>
      </w:r>
      <w:r w:rsidRPr="002114C8">
        <w:rPr>
          <w:rStyle w:val="a6"/>
          <w:rFonts w:ascii="Book Antiqua" w:eastAsia="MS Gothic" w:hAnsi="Book Antiqua" w:cs="Arial"/>
          <w:b w:val="0"/>
          <w:color w:val="000000"/>
          <w:sz w:val="24"/>
          <w:szCs w:val="24"/>
        </w:rPr>
        <w:t xml:space="preserve">, Takeda S, Ishikawa </w:t>
      </w:r>
      <w:proofErr w:type="spellStart"/>
      <w:r w:rsidRPr="002114C8">
        <w:rPr>
          <w:rStyle w:val="a6"/>
          <w:rFonts w:ascii="Book Antiqua" w:eastAsia="MS Gothic" w:hAnsi="Book Antiqua" w:cs="Arial"/>
          <w:b w:val="0"/>
          <w:color w:val="000000"/>
          <w:sz w:val="24"/>
          <w:szCs w:val="24"/>
        </w:rPr>
        <w:t>T,Kanazumi</w:t>
      </w:r>
      <w:proofErr w:type="spellEnd"/>
      <w:r w:rsidRPr="002114C8">
        <w:rPr>
          <w:rStyle w:val="a6"/>
          <w:rFonts w:ascii="Book Antiqua" w:eastAsia="MS Gothic" w:hAnsi="Book Antiqua" w:cs="Arial"/>
          <w:b w:val="0"/>
          <w:color w:val="000000"/>
          <w:sz w:val="24"/>
          <w:szCs w:val="24"/>
        </w:rPr>
        <w:t xml:space="preserve"> N, Inoue S, Kaneko T, </w:t>
      </w:r>
      <w:proofErr w:type="spellStart"/>
      <w:r w:rsidRPr="002114C8">
        <w:rPr>
          <w:rStyle w:val="a6"/>
          <w:rFonts w:ascii="Book Antiqua" w:eastAsia="MS Gothic" w:hAnsi="Book Antiqua" w:cs="Arial"/>
          <w:b w:val="0"/>
          <w:color w:val="000000"/>
          <w:sz w:val="24"/>
          <w:szCs w:val="24"/>
        </w:rPr>
        <w:t>Nakao</w:t>
      </w:r>
      <w:proofErr w:type="spellEnd"/>
      <w:r w:rsidRPr="002114C8">
        <w:rPr>
          <w:rStyle w:val="a6"/>
          <w:rFonts w:ascii="Book Antiqua" w:eastAsia="MS Gothic" w:hAnsi="Book Antiqua" w:cs="Arial"/>
          <w:b w:val="0"/>
          <w:color w:val="000000"/>
          <w:sz w:val="24"/>
          <w:szCs w:val="24"/>
        </w:rPr>
        <w:t xml:space="preserve"> A, </w:t>
      </w:r>
      <w:proofErr w:type="spellStart"/>
      <w:r w:rsidRPr="002114C8">
        <w:rPr>
          <w:rStyle w:val="a6"/>
          <w:rFonts w:ascii="Book Antiqua" w:eastAsia="MS Gothic" w:hAnsi="Book Antiqua" w:cs="Arial"/>
          <w:b w:val="0"/>
          <w:color w:val="000000"/>
          <w:sz w:val="24"/>
          <w:szCs w:val="24"/>
        </w:rPr>
        <w:t>Nagasaka</w:t>
      </w:r>
      <w:proofErr w:type="spellEnd"/>
      <w:r w:rsidRPr="002114C8">
        <w:rPr>
          <w:rStyle w:val="a6"/>
          <w:rFonts w:ascii="Book Antiqua" w:eastAsia="MS Gothic" w:hAnsi="Book Antiqua" w:cs="Arial"/>
          <w:b w:val="0"/>
          <w:color w:val="000000"/>
          <w:sz w:val="24"/>
          <w:szCs w:val="24"/>
        </w:rPr>
        <w:t xml:space="preserve"> T. Mixed duct-</w:t>
      </w:r>
      <w:proofErr w:type="spellStart"/>
      <w:r w:rsidRPr="002114C8">
        <w:rPr>
          <w:rStyle w:val="a6"/>
          <w:rFonts w:ascii="Book Antiqua" w:eastAsia="MS Gothic" w:hAnsi="Book Antiqua" w:cs="Arial"/>
          <w:b w:val="0"/>
          <w:color w:val="000000"/>
          <w:sz w:val="24"/>
          <w:szCs w:val="24"/>
        </w:rPr>
        <w:t>acinar</w:t>
      </w:r>
      <w:proofErr w:type="spellEnd"/>
      <w:r w:rsidRPr="002114C8">
        <w:rPr>
          <w:rStyle w:val="a6"/>
          <w:rFonts w:ascii="Book Antiqua" w:eastAsia="MS Gothic" w:hAnsi="Book Antiqua" w:cs="Arial"/>
          <w:b w:val="0"/>
          <w:color w:val="000000"/>
          <w:sz w:val="24"/>
          <w:szCs w:val="24"/>
        </w:rPr>
        <w:t xml:space="preserve"> cell carcinoma of the pancreas: Report of a case. </w:t>
      </w:r>
      <w:proofErr w:type="spellStart"/>
      <w:r w:rsidRPr="003211ED">
        <w:rPr>
          <w:rStyle w:val="a6"/>
          <w:rFonts w:ascii="Book Antiqua" w:eastAsia="MS Gothic" w:hAnsi="Book Antiqua" w:cs="Arial"/>
          <w:b w:val="0"/>
          <w:i/>
          <w:color w:val="000000"/>
          <w:sz w:val="24"/>
          <w:szCs w:val="24"/>
        </w:rPr>
        <w:t>Jpn</w:t>
      </w:r>
      <w:proofErr w:type="spellEnd"/>
      <w:r w:rsidRPr="003211ED">
        <w:rPr>
          <w:rStyle w:val="a6"/>
          <w:rFonts w:ascii="Book Antiqua" w:eastAsia="MS Gothic" w:hAnsi="Book Antiqua" w:cs="Arial"/>
          <w:b w:val="0"/>
          <w:i/>
          <w:color w:val="000000"/>
          <w:sz w:val="24"/>
          <w:szCs w:val="24"/>
        </w:rPr>
        <w:t xml:space="preserve"> J </w:t>
      </w:r>
      <w:proofErr w:type="spellStart"/>
      <w:r w:rsidRPr="003211ED">
        <w:rPr>
          <w:rStyle w:val="a6"/>
          <w:rFonts w:ascii="Book Antiqua" w:eastAsia="MS Gothic" w:hAnsi="Book Antiqua" w:cs="Arial"/>
          <w:b w:val="0"/>
          <w:i/>
          <w:color w:val="000000"/>
          <w:sz w:val="24"/>
          <w:szCs w:val="24"/>
        </w:rPr>
        <w:t>Gastroenterol</w:t>
      </w:r>
      <w:proofErr w:type="spellEnd"/>
      <w:r w:rsidRPr="003211ED">
        <w:rPr>
          <w:rStyle w:val="a6"/>
          <w:rFonts w:ascii="Book Antiqua" w:eastAsia="MS Gothic" w:hAnsi="Book Antiqua" w:cs="Arial"/>
          <w:b w:val="0"/>
          <w:i/>
          <w:color w:val="000000"/>
          <w:sz w:val="24"/>
          <w:szCs w:val="24"/>
        </w:rPr>
        <w:t xml:space="preserve"> </w:t>
      </w:r>
      <w:proofErr w:type="spellStart"/>
      <w:r w:rsidRPr="003211ED">
        <w:rPr>
          <w:rStyle w:val="a6"/>
          <w:rFonts w:ascii="Book Antiqua" w:eastAsia="MS Gothic" w:hAnsi="Book Antiqua" w:cs="Arial"/>
          <w:b w:val="0"/>
          <w:i/>
          <w:color w:val="000000"/>
          <w:sz w:val="24"/>
          <w:szCs w:val="24"/>
        </w:rPr>
        <w:t>Surg</w:t>
      </w:r>
      <w:proofErr w:type="spellEnd"/>
      <w:r>
        <w:rPr>
          <w:rStyle w:val="a6"/>
          <w:rFonts w:ascii="Book Antiqua" w:eastAsia="宋体" w:hAnsi="Book Antiqua" w:cs="Arial"/>
          <w:b w:val="0"/>
          <w:color w:val="000000"/>
          <w:sz w:val="24"/>
          <w:szCs w:val="24"/>
          <w:lang w:eastAsia="zh-CN"/>
        </w:rPr>
        <w:t xml:space="preserve"> </w:t>
      </w:r>
      <w:r w:rsidRPr="002114C8">
        <w:rPr>
          <w:rStyle w:val="a6"/>
          <w:rFonts w:ascii="Book Antiqua" w:eastAsia="MS Gothic" w:hAnsi="Book Antiqua" w:cs="Arial"/>
          <w:b w:val="0"/>
          <w:color w:val="000000"/>
          <w:sz w:val="24"/>
          <w:szCs w:val="24"/>
        </w:rPr>
        <w:t xml:space="preserve">2005; </w:t>
      </w:r>
      <w:r w:rsidRPr="003211ED">
        <w:rPr>
          <w:rStyle w:val="a6"/>
          <w:rFonts w:ascii="Book Antiqua" w:eastAsia="MS Gothic" w:hAnsi="Book Antiqua" w:cs="Arial"/>
          <w:color w:val="000000"/>
          <w:sz w:val="24"/>
          <w:szCs w:val="24"/>
        </w:rPr>
        <w:t>38</w:t>
      </w:r>
      <w:r w:rsidRPr="002114C8">
        <w:rPr>
          <w:rStyle w:val="a6"/>
          <w:rFonts w:ascii="Book Antiqua" w:eastAsia="MS Gothic" w:hAnsi="Book Antiqua" w:cs="Arial"/>
          <w:b w:val="0"/>
          <w:color w:val="000000"/>
          <w:sz w:val="24"/>
          <w:szCs w:val="24"/>
        </w:rPr>
        <w:t>: 1821-1827</w:t>
      </w:r>
    </w:p>
    <w:p w:rsidR="00B12D6E" w:rsidRPr="002114C8" w:rsidRDefault="00B12D6E" w:rsidP="002114C8">
      <w:pPr>
        <w:widowControl/>
        <w:jc w:val="left"/>
        <w:rPr>
          <w:rFonts w:ascii="Book Antiqua" w:eastAsia="宋体" w:hAnsi="Book Antiqua" w:cs="宋体"/>
          <w:color w:val="000000"/>
          <w:kern w:val="0"/>
          <w:sz w:val="24"/>
          <w:szCs w:val="24"/>
          <w:lang w:eastAsia="zh-CN"/>
        </w:rPr>
      </w:pPr>
      <w:r w:rsidRPr="002114C8">
        <w:rPr>
          <w:rFonts w:ascii="Book Antiqua" w:eastAsia="宋体" w:hAnsi="Book Antiqua" w:cs="宋体"/>
          <w:color w:val="000000"/>
          <w:kern w:val="0"/>
          <w:sz w:val="24"/>
          <w:szCs w:val="24"/>
          <w:lang w:eastAsia="zh-CN"/>
        </w:rPr>
        <w:t>12 </w:t>
      </w:r>
      <w:r w:rsidRPr="002114C8">
        <w:rPr>
          <w:rFonts w:ascii="Book Antiqua" w:eastAsia="宋体" w:hAnsi="Book Antiqua" w:cs="宋体"/>
          <w:b/>
          <w:bCs/>
          <w:color w:val="000000"/>
          <w:kern w:val="0"/>
          <w:sz w:val="24"/>
          <w:szCs w:val="24"/>
          <w:lang w:eastAsia="zh-CN"/>
        </w:rPr>
        <w:t>Kobayashi S</w:t>
      </w:r>
      <w:r w:rsidRPr="002114C8">
        <w:rPr>
          <w:rFonts w:ascii="Book Antiqua" w:eastAsia="宋体" w:hAnsi="Book Antiqua" w:cs="宋体"/>
          <w:color w:val="000000"/>
          <w:kern w:val="0"/>
          <w:sz w:val="24"/>
          <w:szCs w:val="24"/>
          <w:lang w:eastAsia="zh-CN"/>
        </w:rPr>
        <w:t xml:space="preserve">, </w:t>
      </w:r>
      <w:proofErr w:type="spellStart"/>
      <w:r w:rsidRPr="002114C8">
        <w:rPr>
          <w:rFonts w:ascii="Book Antiqua" w:eastAsia="宋体" w:hAnsi="Book Antiqua" w:cs="宋体"/>
          <w:color w:val="000000"/>
          <w:kern w:val="0"/>
          <w:sz w:val="24"/>
          <w:szCs w:val="24"/>
          <w:lang w:eastAsia="zh-CN"/>
        </w:rPr>
        <w:t>Asakura</w:t>
      </w:r>
      <w:proofErr w:type="spellEnd"/>
      <w:r w:rsidRPr="002114C8">
        <w:rPr>
          <w:rFonts w:ascii="Book Antiqua" w:eastAsia="宋体" w:hAnsi="Book Antiqua" w:cs="宋体"/>
          <w:color w:val="000000"/>
          <w:kern w:val="0"/>
          <w:sz w:val="24"/>
          <w:szCs w:val="24"/>
          <w:lang w:eastAsia="zh-CN"/>
        </w:rPr>
        <w:t xml:space="preserve"> T, </w:t>
      </w:r>
      <w:proofErr w:type="spellStart"/>
      <w:r w:rsidRPr="002114C8">
        <w:rPr>
          <w:rFonts w:ascii="Book Antiqua" w:eastAsia="宋体" w:hAnsi="Book Antiqua" w:cs="宋体"/>
          <w:color w:val="000000"/>
          <w:kern w:val="0"/>
          <w:sz w:val="24"/>
          <w:szCs w:val="24"/>
          <w:lang w:eastAsia="zh-CN"/>
        </w:rPr>
        <w:t>Ohike</w:t>
      </w:r>
      <w:proofErr w:type="spellEnd"/>
      <w:r w:rsidRPr="002114C8">
        <w:rPr>
          <w:rFonts w:ascii="Book Antiqua" w:eastAsia="宋体" w:hAnsi="Book Antiqua" w:cs="宋体"/>
          <w:color w:val="000000"/>
          <w:kern w:val="0"/>
          <w:sz w:val="24"/>
          <w:szCs w:val="24"/>
          <w:lang w:eastAsia="zh-CN"/>
        </w:rPr>
        <w:t xml:space="preserve"> N, </w:t>
      </w:r>
      <w:proofErr w:type="spellStart"/>
      <w:r w:rsidRPr="002114C8">
        <w:rPr>
          <w:rFonts w:ascii="Book Antiqua" w:eastAsia="宋体" w:hAnsi="Book Antiqua" w:cs="宋体"/>
          <w:color w:val="000000"/>
          <w:kern w:val="0"/>
          <w:sz w:val="24"/>
          <w:szCs w:val="24"/>
          <w:lang w:eastAsia="zh-CN"/>
        </w:rPr>
        <w:t>Enomoto</w:t>
      </w:r>
      <w:proofErr w:type="spellEnd"/>
      <w:r w:rsidRPr="002114C8">
        <w:rPr>
          <w:rFonts w:ascii="Book Antiqua" w:eastAsia="宋体" w:hAnsi="Book Antiqua" w:cs="宋体"/>
          <w:color w:val="000000"/>
          <w:kern w:val="0"/>
          <w:sz w:val="24"/>
          <w:szCs w:val="24"/>
          <w:lang w:eastAsia="zh-CN"/>
        </w:rPr>
        <w:t xml:space="preserve"> T, Sakurai J, Koizumi S, Watanabe T, Nakano H, </w:t>
      </w:r>
      <w:proofErr w:type="spellStart"/>
      <w:r w:rsidRPr="002114C8">
        <w:rPr>
          <w:rFonts w:ascii="Book Antiqua" w:eastAsia="宋体" w:hAnsi="Book Antiqua" w:cs="宋体"/>
          <w:color w:val="000000"/>
          <w:kern w:val="0"/>
          <w:sz w:val="24"/>
          <w:szCs w:val="24"/>
          <w:lang w:eastAsia="zh-CN"/>
        </w:rPr>
        <w:t>Otsubo</w:t>
      </w:r>
      <w:proofErr w:type="spellEnd"/>
      <w:r w:rsidRPr="002114C8">
        <w:rPr>
          <w:rFonts w:ascii="Book Antiqua" w:eastAsia="宋体" w:hAnsi="Book Antiqua" w:cs="宋体"/>
          <w:color w:val="000000"/>
          <w:kern w:val="0"/>
          <w:sz w:val="24"/>
          <w:szCs w:val="24"/>
          <w:lang w:eastAsia="zh-CN"/>
        </w:rPr>
        <w:t xml:space="preserve"> T. Mixed </w:t>
      </w:r>
      <w:proofErr w:type="spellStart"/>
      <w:r w:rsidRPr="002114C8">
        <w:rPr>
          <w:rFonts w:ascii="Book Antiqua" w:eastAsia="宋体" w:hAnsi="Book Antiqua" w:cs="宋体"/>
          <w:color w:val="000000"/>
          <w:kern w:val="0"/>
          <w:sz w:val="24"/>
          <w:szCs w:val="24"/>
          <w:lang w:eastAsia="zh-CN"/>
        </w:rPr>
        <w:t>acinar</w:t>
      </w:r>
      <w:proofErr w:type="spellEnd"/>
      <w:r w:rsidRPr="002114C8">
        <w:rPr>
          <w:rFonts w:ascii="Book Antiqua" w:eastAsia="宋体" w:hAnsi="Book Antiqua" w:cs="宋体"/>
          <w:color w:val="000000"/>
          <w:kern w:val="0"/>
          <w:sz w:val="24"/>
          <w:szCs w:val="24"/>
          <w:lang w:eastAsia="zh-CN"/>
        </w:rPr>
        <w:t xml:space="preserve">-endocrine carcinoma of the pancreas with </w:t>
      </w:r>
      <w:proofErr w:type="spellStart"/>
      <w:r w:rsidRPr="002114C8">
        <w:rPr>
          <w:rFonts w:ascii="Book Antiqua" w:eastAsia="宋体" w:hAnsi="Book Antiqua" w:cs="宋体"/>
          <w:color w:val="000000"/>
          <w:kern w:val="0"/>
          <w:sz w:val="24"/>
          <w:szCs w:val="24"/>
          <w:lang w:eastAsia="zh-CN"/>
        </w:rPr>
        <w:t>intraductal</w:t>
      </w:r>
      <w:proofErr w:type="spellEnd"/>
      <w:r w:rsidRPr="002114C8">
        <w:rPr>
          <w:rFonts w:ascii="Book Antiqua" w:eastAsia="宋体" w:hAnsi="Book Antiqua" w:cs="宋体"/>
          <w:color w:val="000000"/>
          <w:kern w:val="0"/>
          <w:sz w:val="24"/>
          <w:szCs w:val="24"/>
          <w:lang w:eastAsia="zh-CN"/>
        </w:rPr>
        <w:t xml:space="preserve"> growth into the main pancreatic duct: Report of a case. </w:t>
      </w:r>
      <w:proofErr w:type="spellStart"/>
      <w:r w:rsidRPr="002114C8">
        <w:rPr>
          <w:rFonts w:ascii="Book Antiqua" w:eastAsia="宋体" w:hAnsi="Book Antiqua" w:cs="宋体"/>
          <w:i/>
          <w:iCs/>
          <w:color w:val="000000"/>
          <w:kern w:val="0"/>
          <w:sz w:val="24"/>
          <w:szCs w:val="24"/>
          <w:lang w:eastAsia="zh-CN"/>
        </w:rPr>
        <w:t>Surg</w:t>
      </w:r>
      <w:proofErr w:type="spellEnd"/>
      <w:r w:rsidRPr="002114C8">
        <w:rPr>
          <w:rFonts w:ascii="Book Antiqua" w:eastAsia="宋体" w:hAnsi="Book Antiqua" w:cs="宋体"/>
          <w:i/>
          <w:iCs/>
          <w:color w:val="000000"/>
          <w:kern w:val="0"/>
          <w:sz w:val="24"/>
          <w:szCs w:val="24"/>
          <w:lang w:eastAsia="zh-CN"/>
        </w:rPr>
        <w:t xml:space="preserve"> Today</w:t>
      </w:r>
      <w:r w:rsidRPr="002114C8">
        <w:rPr>
          <w:rFonts w:ascii="Book Antiqua" w:eastAsia="宋体" w:hAnsi="Book Antiqua" w:cs="宋体"/>
          <w:color w:val="000000"/>
          <w:kern w:val="0"/>
          <w:sz w:val="24"/>
          <w:szCs w:val="24"/>
          <w:lang w:eastAsia="zh-CN"/>
        </w:rPr>
        <w:t> 2010; </w:t>
      </w:r>
      <w:r w:rsidRPr="002114C8">
        <w:rPr>
          <w:rFonts w:ascii="Book Antiqua" w:eastAsia="宋体" w:hAnsi="Book Antiqua" w:cs="宋体"/>
          <w:b/>
          <w:bCs/>
          <w:color w:val="000000"/>
          <w:kern w:val="0"/>
          <w:sz w:val="24"/>
          <w:szCs w:val="24"/>
          <w:lang w:eastAsia="zh-CN"/>
        </w:rPr>
        <w:t>40</w:t>
      </w:r>
      <w:r w:rsidRPr="002114C8">
        <w:rPr>
          <w:rFonts w:ascii="Book Antiqua" w:eastAsia="宋体" w:hAnsi="Book Antiqua" w:cs="宋体"/>
          <w:color w:val="000000"/>
          <w:kern w:val="0"/>
          <w:sz w:val="24"/>
          <w:szCs w:val="24"/>
          <w:lang w:eastAsia="zh-CN"/>
        </w:rPr>
        <w:t>: 380-384 [PMID: 20339996 DOI: 10.1007/s00595-009-4083-9]</w:t>
      </w:r>
    </w:p>
    <w:p w:rsidR="00B12D6E" w:rsidRPr="002114C8" w:rsidRDefault="00B12D6E" w:rsidP="002114C8">
      <w:pPr>
        <w:widowControl/>
        <w:jc w:val="left"/>
        <w:rPr>
          <w:rFonts w:ascii="Book Antiqua" w:eastAsia="宋体" w:hAnsi="Book Antiqua" w:cs="宋体"/>
          <w:color w:val="000000"/>
          <w:kern w:val="0"/>
          <w:sz w:val="24"/>
          <w:szCs w:val="24"/>
          <w:lang w:eastAsia="zh-CN"/>
        </w:rPr>
      </w:pPr>
      <w:r w:rsidRPr="002114C8">
        <w:rPr>
          <w:rFonts w:ascii="Book Antiqua" w:eastAsia="宋体" w:hAnsi="Book Antiqua" w:cs="宋体"/>
          <w:color w:val="000000"/>
          <w:kern w:val="0"/>
          <w:sz w:val="24"/>
          <w:szCs w:val="24"/>
          <w:lang w:eastAsia="zh-CN"/>
        </w:rPr>
        <w:t>13 </w:t>
      </w:r>
      <w:r w:rsidRPr="002114C8">
        <w:rPr>
          <w:rFonts w:ascii="Book Antiqua" w:eastAsia="宋体" w:hAnsi="Book Antiqua" w:cs="宋体"/>
          <w:b/>
          <w:bCs/>
          <w:color w:val="000000"/>
          <w:kern w:val="0"/>
          <w:sz w:val="24"/>
          <w:szCs w:val="24"/>
          <w:lang w:eastAsia="zh-CN"/>
        </w:rPr>
        <w:t>Inagaki M</w:t>
      </w:r>
      <w:r w:rsidRPr="002114C8">
        <w:rPr>
          <w:rFonts w:ascii="Book Antiqua" w:eastAsia="宋体" w:hAnsi="Book Antiqua" w:cs="宋体"/>
          <w:color w:val="000000"/>
          <w:kern w:val="0"/>
          <w:sz w:val="24"/>
          <w:szCs w:val="24"/>
          <w:lang w:eastAsia="zh-CN"/>
        </w:rPr>
        <w:t xml:space="preserve">, Aoyagi T, Nomura A, </w:t>
      </w:r>
      <w:proofErr w:type="spellStart"/>
      <w:r w:rsidRPr="002114C8">
        <w:rPr>
          <w:rFonts w:ascii="Book Antiqua" w:eastAsia="宋体" w:hAnsi="Book Antiqua" w:cs="宋体"/>
          <w:color w:val="000000"/>
          <w:kern w:val="0"/>
          <w:sz w:val="24"/>
          <w:szCs w:val="24"/>
          <w:lang w:eastAsia="zh-CN"/>
        </w:rPr>
        <w:t>Yokoo</w:t>
      </w:r>
      <w:proofErr w:type="spellEnd"/>
      <w:r w:rsidRPr="002114C8">
        <w:rPr>
          <w:rFonts w:ascii="Book Antiqua" w:eastAsia="宋体" w:hAnsi="Book Antiqua" w:cs="宋体"/>
          <w:color w:val="000000"/>
          <w:kern w:val="0"/>
          <w:sz w:val="24"/>
          <w:szCs w:val="24"/>
          <w:lang w:eastAsia="zh-CN"/>
        </w:rPr>
        <w:t xml:space="preserve"> H, </w:t>
      </w:r>
      <w:proofErr w:type="spellStart"/>
      <w:r w:rsidRPr="002114C8">
        <w:rPr>
          <w:rFonts w:ascii="Book Antiqua" w:eastAsia="宋体" w:hAnsi="Book Antiqua" w:cs="宋体"/>
          <w:color w:val="000000"/>
          <w:kern w:val="0"/>
          <w:sz w:val="24"/>
          <w:szCs w:val="24"/>
          <w:lang w:eastAsia="zh-CN"/>
        </w:rPr>
        <w:t>Akabane</w:t>
      </w:r>
      <w:proofErr w:type="spellEnd"/>
      <w:r w:rsidRPr="002114C8">
        <w:rPr>
          <w:rFonts w:ascii="Book Antiqua" w:eastAsia="宋体" w:hAnsi="Book Antiqua" w:cs="宋体"/>
          <w:color w:val="000000"/>
          <w:kern w:val="0"/>
          <w:sz w:val="24"/>
          <w:szCs w:val="24"/>
          <w:lang w:eastAsia="zh-CN"/>
        </w:rPr>
        <w:t xml:space="preserve"> M, </w:t>
      </w:r>
      <w:proofErr w:type="spellStart"/>
      <w:r w:rsidRPr="002114C8">
        <w:rPr>
          <w:rFonts w:ascii="Book Antiqua" w:eastAsia="宋体" w:hAnsi="Book Antiqua" w:cs="宋体"/>
          <w:color w:val="000000"/>
          <w:kern w:val="0"/>
          <w:sz w:val="24"/>
          <w:szCs w:val="24"/>
          <w:lang w:eastAsia="zh-CN"/>
        </w:rPr>
        <w:t>Kawata</w:t>
      </w:r>
      <w:proofErr w:type="spellEnd"/>
      <w:r w:rsidRPr="002114C8">
        <w:rPr>
          <w:rFonts w:ascii="Book Antiqua" w:eastAsia="宋体" w:hAnsi="Book Antiqua" w:cs="宋体"/>
          <w:color w:val="000000"/>
          <w:kern w:val="0"/>
          <w:sz w:val="24"/>
          <w:szCs w:val="24"/>
          <w:lang w:eastAsia="zh-CN"/>
        </w:rPr>
        <w:t xml:space="preserve"> A, Nakano S, Chiba A, </w:t>
      </w:r>
      <w:proofErr w:type="spellStart"/>
      <w:r w:rsidRPr="002114C8">
        <w:rPr>
          <w:rFonts w:ascii="Book Antiqua" w:eastAsia="宋体" w:hAnsi="Book Antiqua" w:cs="宋体"/>
          <w:color w:val="000000"/>
          <w:kern w:val="0"/>
          <w:sz w:val="24"/>
          <w:szCs w:val="24"/>
          <w:lang w:eastAsia="zh-CN"/>
        </w:rPr>
        <w:t>Fujii</w:t>
      </w:r>
      <w:proofErr w:type="spellEnd"/>
      <w:r w:rsidRPr="002114C8">
        <w:rPr>
          <w:rFonts w:ascii="Book Antiqua" w:eastAsia="宋体" w:hAnsi="Book Antiqua" w:cs="宋体"/>
          <w:color w:val="000000"/>
          <w:kern w:val="0"/>
          <w:sz w:val="24"/>
          <w:szCs w:val="24"/>
          <w:lang w:eastAsia="zh-CN"/>
        </w:rPr>
        <w:t xml:space="preserve"> T, Sakurai H, </w:t>
      </w:r>
      <w:proofErr w:type="spellStart"/>
      <w:r w:rsidRPr="002114C8">
        <w:rPr>
          <w:rFonts w:ascii="Book Antiqua" w:eastAsia="宋体" w:hAnsi="Book Antiqua" w:cs="宋体"/>
          <w:color w:val="000000"/>
          <w:kern w:val="0"/>
          <w:sz w:val="24"/>
          <w:szCs w:val="24"/>
          <w:lang w:eastAsia="zh-CN"/>
        </w:rPr>
        <w:t>Tsukada</w:t>
      </w:r>
      <w:proofErr w:type="spellEnd"/>
      <w:r w:rsidRPr="002114C8">
        <w:rPr>
          <w:rFonts w:ascii="Book Antiqua" w:eastAsia="宋体" w:hAnsi="Book Antiqua" w:cs="宋体"/>
          <w:color w:val="000000"/>
          <w:kern w:val="0"/>
          <w:sz w:val="24"/>
          <w:szCs w:val="24"/>
          <w:lang w:eastAsia="zh-CN"/>
        </w:rPr>
        <w:t xml:space="preserve"> T, Takahashi M. Surgical approach to tumor recurrence and metastatic lesions of the liver in a patient with malignant </w:t>
      </w:r>
      <w:r w:rsidRPr="002114C8">
        <w:rPr>
          <w:rFonts w:ascii="Book Antiqua" w:eastAsia="宋体" w:hAnsi="Book Antiqua" w:cs="宋体"/>
          <w:color w:val="000000"/>
          <w:kern w:val="0"/>
          <w:sz w:val="24"/>
          <w:szCs w:val="24"/>
          <w:lang w:eastAsia="zh-CN"/>
        </w:rPr>
        <w:lastRenderedPageBreak/>
        <w:t>endocrine tumors of the pancreas: case report. </w:t>
      </w:r>
      <w:r w:rsidRPr="002114C8">
        <w:rPr>
          <w:rFonts w:ascii="Book Antiqua" w:eastAsia="宋体" w:hAnsi="Book Antiqua" w:cs="宋体"/>
          <w:i/>
          <w:iCs/>
          <w:color w:val="000000"/>
          <w:kern w:val="0"/>
          <w:sz w:val="24"/>
          <w:szCs w:val="24"/>
          <w:lang w:eastAsia="zh-CN"/>
        </w:rPr>
        <w:t xml:space="preserve">J </w:t>
      </w:r>
      <w:proofErr w:type="spellStart"/>
      <w:r w:rsidRPr="002114C8">
        <w:rPr>
          <w:rFonts w:ascii="Book Antiqua" w:eastAsia="宋体" w:hAnsi="Book Antiqua" w:cs="宋体"/>
          <w:i/>
          <w:iCs/>
          <w:color w:val="000000"/>
          <w:kern w:val="0"/>
          <w:sz w:val="24"/>
          <w:szCs w:val="24"/>
          <w:lang w:eastAsia="zh-CN"/>
        </w:rPr>
        <w:t>Hepatobiliary</w:t>
      </w:r>
      <w:proofErr w:type="spellEnd"/>
      <w:r w:rsidRPr="002114C8">
        <w:rPr>
          <w:rFonts w:ascii="Book Antiqua" w:eastAsia="宋体" w:hAnsi="Book Antiqua" w:cs="宋体"/>
          <w:i/>
          <w:iCs/>
          <w:color w:val="000000"/>
          <w:kern w:val="0"/>
          <w:sz w:val="24"/>
          <w:szCs w:val="24"/>
          <w:lang w:eastAsia="zh-CN"/>
        </w:rPr>
        <w:t xml:space="preserve"> </w:t>
      </w:r>
      <w:proofErr w:type="spellStart"/>
      <w:r w:rsidRPr="002114C8">
        <w:rPr>
          <w:rFonts w:ascii="Book Antiqua" w:eastAsia="宋体" w:hAnsi="Book Antiqua" w:cs="宋体"/>
          <w:i/>
          <w:iCs/>
          <w:color w:val="000000"/>
          <w:kern w:val="0"/>
          <w:sz w:val="24"/>
          <w:szCs w:val="24"/>
          <w:lang w:eastAsia="zh-CN"/>
        </w:rPr>
        <w:t>Pancreat</w:t>
      </w:r>
      <w:proofErr w:type="spellEnd"/>
      <w:r w:rsidRPr="002114C8">
        <w:rPr>
          <w:rFonts w:ascii="Book Antiqua" w:eastAsia="宋体" w:hAnsi="Book Antiqua" w:cs="宋体"/>
          <w:i/>
          <w:iCs/>
          <w:color w:val="000000"/>
          <w:kern w:val="0"/>
          <w:sz w:val="24"/>
          <w:szCs w:val="24"/>
          <w:lang w:eastAsia="zh-CN"/>
        </w:rPr>
        <w:t xml:space="preserve"> </w:t>
      </w:r>
      <w:proofErr w:type="spellStart"/>
      <w:r w:rsidRPr="002114C8">
        <w:rPr>
          <w:rFonts w:ascii="Book Antiqua" w:eastAsia="宋体" w:hAnsi="Book Antiqua" w:cs="宋体"/>
          <w:i/>
          <w:iCs/>
          <w:color w:val="000000"/>
          <w:kern w:val="0"/>
          <w:sz w:val="24"/>
          <w:szCs w:val="24"/>
          <w:lang w:eastAsia="zh-CN"/>
        </w:rPr>
        <w:t>Surg</w:t>
      </w:r>
      <w:proofErr w:type="spellEnd"/>
      <w:r w:rsidRPr="002114C8">
        <w:rPr>
          <w:rFonts w:ascii="Book Antiqua" w:eastAsia="宋体" w:hAnsi="Book Antiqua" w:cs="宋体"/>
          <w:color w:val="000000"/>
          <w:kern w:val="0"/>
          <w:sz w:val="24"/>
          <w:szCs w:val="24"/>
          <w:lang w:eastAsia="zh-CN"/>
        </w:rPr>
        <w:t> 2003; </w:t>
      </w:r>
      <w:r w:rsidRPr="002114C8">
        <w:rPr>
          <w:rFonts w:ascii="Book Antiqua" w:eastAsia="宋体" w:hAnsi="Book Antiqua" w:cs="宋体"/>
          <w:b/>
          <w:bCs/>
          <w:color w:val="000000"/>
          <w:kern w:val="0"/>
          <w:sz w:val="24"/>
          <w:szCs w:val="24"/>
          <w:lang w:eastAsia="zh-CN"/>
        </w:rPr>
        <w:t>10</w:t>
      </w:r>
      <w:r w:rsidRPr="002114C8">
        <w:rPr>
          <w:rFonts w:ascii="Book Antiqua" w:eastAsia="宋体" w:hAnsi="Book Antiqua" w:cs="宋体"/>
          <w:color w:val="000000"/>
          <w:kern w:val="0"/>
          <w:sz w:val="24"/>
          <w:szCs w:val="24"/>
          <w:lang w:eastAsia="zh-CN"/>
        </w:rPr>
        <w:t>: 325-328 [PMID: 14598155]</w:t>
      </w:r>
    </w:p>
    <w:p w:rsidR="00B12D6E" w:rsidRPr="002114C8" w:rsidRDefault="00B12D6E" w:rsidP="002114C8">
      <w:pPr>
        <w:widowControl/>
        <w:jc w:val="left"/>
        <w:rPr>
          <w:rFonts w:ascii="Book Antiqua" w:eastAsia="宋体" w:hAnsi="Book Antiqua" w:cs="宋体"/>
          <w:color w:val="000000"/>
          <w:kern w:val="0"/>
          <w:sz w:val="24"/>
          <w:szCs w:val="24"/>
          <w:lang w:eastAsia="zh-CN"/>
        </w:rPr>
      </w:pPr>
      <w:r w:rsidRPr="002114C8">
        <w:rPr>
          <w:rFonts w:ascii="Book Antiqua" w:eastAsia="宋体" w:hAnsi="Book Antiqua" w:cs="宋体"/>
          <w:color w:val="000000"/>
          <w:kern w:val="0"/>
          <w:sz w:val="24"/>
          <w:szCs w:val="24"/>
          <w:lang w:eastAsia="zh-CN"/>
        </w:rPr>
        <w:t>14 </w:t>
      </w:r>
      <w:r w:rsidRPr="002114C8">
        <w:rPr>
          <w:rFonts w:ascii="Book Antiqua" w:eastAsia="宋体" w:hAnsi="Book Antiqua" w:cs="宋体"/>
          <w:b/>
          <w:bCs/>
          <w:color w:val="000000"/>
          <w:kern w:val="0"/>
          <w:sz w:val="24"/>
          <w:szCs w:val="24"/>
          <w:lang w:eastAsia="zh-CN"/>
        </w:rPr>
        <w:t>Miura F</w:t>
      </w:r>
      <w:r w:rsidRPr="002114C8">
        <w:rPr>
          <w:rFonts w:ascii="Book Antiqua" w:eastAsia="宋体" w:hAnsi="Book Antiqua" w:cs="宋体"/>
          <w:color w:val="000000"/>
          <w:kern w:val="0"/>
          <w:sz w:val="24"/>
          <w:szCs w:val="24"/>
          <w:lang w:eastAsia="zh-CN"/>
        </w:rPr>
        <w:t xml:space="preserve">, Takada T, Amano H, Yoshida M, </w:t>
      </w:r>
      <w:proofErr w:type="spellStart"/>
      <w:r w:rsidRPr="002114C8">
        <w:rPr>
          <w:rFonts w:ascii="Book Antiqua" w:eastAsia="宋体" w:hAnsi="Book Antiqua" w:cs="宋体"/>
          <w:color w:val="000000"/>
          <w:kern w:val="0"/>
          <w:sz w:val="24"/>
          <w:szCs w:val="24"/>
          <w:lang w:eastAsia="zh-CN"/>
        </w:rPr>
        <w:t>Isaka</w:t>
      </w:r>
      <w:proofErr w:type="spellEnd"/>
      <w:r w:rsidRPr="002114C8">
        <w:rPr>
          <w:rFonts w:ascii="Book Antiqua" w:eastAsia="宋体" w:hAnsi="Book Antiqua" w:cs="宋体"/>
          <w:color w:val="000000"/>
          <w:kern w:val="0"/>
          <w:sz w:val="24"/>
          <w:szCs w:val="24"/>
          <w:lang w:eastAsia="zh-CN"/>
        </w:rPr>
        <w:t xml:space="preserve"> T, Toyota N, Wada K, Takagi K, Kato K. Repeated </w:t>
      </w:r>
      <w:proofErr w:type="spellStart"/>
      <w:r w:rsidRPr="002114C8">
        <w:rPr>
          <w:rFonts w:ascii="Book Antiqua" w:eastAsia="宋体" w:hAnsi="Book Antiqua" w:cs="宋体"/>
          <w:color w:val="000000"/>
          <w:kern w:val="0"/>
          <w:sz w:val="24"/>
          <w:szCs w:val="24"/>
          <w:lang w:eastAsia="zh-CN"/>
        </w:rPr>
        <w:t>pancreatectomy</w:t>
      </w:r>
      <w:proofErr w:type="spellEnd"/>
      <w:r w:rsidRPr="002114C8">
        <w:rPr>
          <w:rFonts w:ascii="Book Antiqua" w:eastAsia="宋体" w:hAnsi="Book Antiqua" w:cs="宋体"/>
          <w:color w:val="000000"/>
          <w:kern w:val="0"/>
          <w:sz w:val="24"/>
          <w:szCs w:val="24"/>
          <w:lang w:eastAsia="zh-CN"/>
        </w:rPr>
        <w:t xml:space="preserve"> after </w:t>
      </w:r>
      <w:proofErr w:type="spellStart"/>
      <w:r w:rsidRPr="002114C8">
        <w:rPr>
          <w:rFonts w:ascii="Book Antiqua" w:eastAsia="宋体" w:hAnsi="Book Antiqua" w:cs="宋体"/>
          <w:color w:val="000000"/>
          <w:kern w:val="0"/>
          <w:sz w:val="24"/>
          <w:szCs w:val="24"/>
          <w:lang w:eastAsia="zh-CN"/>
        </w:rPr>
        <w:t>pancreatoduodenectomy</w:t>
      </w:r>
      <w:proofErr w:type="spellEnd"/>
      <w:r w:rsidRPr="002114C8">
        <w:rPr>
          <w:rFonts w:ascii="Book Antiqua" w:eastAsia="宋体" w:hAnsi="Book Antiqua" w:cs="宋体"/>
          <w:color w:val="000000"/>
          <w:kern w:val="0"/>
          <w:sz w:val="24"/>
          <w:szCs w:val="24"/>
          <w:lang w:eastAsia="zh-CN"/>
        </w:rPr>
        <w:t>. </w:t>
      </w:r>
      <w:r w:rsidRPr="002114C8">
        <w:rPr>
          <w:rFonts w:ascii="Book Antiqua" w:eastAsia="宋体" w:hAnsi="Book Antiqua" w:cs="宋体"/>
          <w:i/>
          <w:iCs/>
          <w:color w:val="000000"/>
          <w:kern w:val="0"/>
          <w:sz w:val="24"/>
          <w:szCs w:val="24"/>
          <w:lang w:eastAsia="zh-CN"/>
        </w:rPr>
        <w:t xml:space="preserve">J </w:t>
      </w:r>
      <w:proofErr w:type="spellStart"/>
      <w:r w:rsidRPr="002114C8">
        <w:rPr>
          <w:rFonts w:ascii="Book Antiqua" w:eastAsia="宋体" w:hAnsi="Book Antiqua" w:cs="宋体"/>
          <w:i/>
          <w:iCs/>
          <w:color w:val="000000"/>
          <w:kern w:val="0"/>
          <w:sz w:val="24"/>
          <w:szCs w:val="24"/>
          <w:lang w:eastAsia="zh-CN"/>
        </w:rPr>
        <w:t>Gastrointest</w:t>
      </w:r>
      <w:proofErr w:type="spellEnd"/>
      <w:r w:rsidRPr="002114C8">
        <w:rPr>
          <w:rFonts w:ascii="Book Antiqua" w:eastAsia="宋体" w:hAnsi="Book Antiqua" w:cs="宋体"/>
          <w:i/>
          <w:iCs/>
          <w:color w:val="000000"/>
          <w:kern w:val="0"/>
          <w:sz w:val="24"/>
          <w:szCs w:val="24"/>
          <w:lang w:eastAsia="zh-CN"/>
        </w:rPr>
        <w:t xml:space="preserve"> </w:t>
      </w:r>
      <w:proofErr w:type="spellStart"/>
      <w:r w:rsidRPr="002114C8">
        <w:rPr>
          <w:rFonts w:ascii="Book Antiqua" w:eastAsia="宋体" w:hAnsi="Book Antiqua" w:cs="宋体"/>
          <w:i/>
          <w:iCs/>
          <w:color w:val="000000"/>
          <w:kern w:val="0"/>
          <w:sz w:val="24"/>
          <w:szCs w:val="24"/>
          <w:lang w:eastAsia="zh-CN"/>
        </w:rPr>
        <w:t>Surg</w:t>
      </w:r>
      <w:proofErr w:type="spellEnd"/>
      <w:r w:rsidRPr="002114C8">
        <w:rPr>
          <w:rFonts w:ascii="Book Antiqua" w:eastAsia="宋体" w:hAnsi="Book Antiqua" w:cs="宋体"/>
          <w:color w:val="000000"/>
          <w:kern w:val="0"/>
          <w:sz w:val="24"/>
          <w:szCs w:val="24"/>
          <w:lang w:eastAsia="zh-CN"/>
        </w:rPr>
        <w:t> 2007; </w:t>
      </w:r>
      <w:r w:rsidRPr="002114C8">
        <w:rPr>
          <w:rFonts w:ascii="Book Antiqua" w:eastAsia="宋体" w:hAnsi="Book Antiqua" w:cs="宋体"/>
          <w:b/>
          <w:bCs/>
          <w:color w:val="000000"/>
          <w:kern w:val="0"/>
          <w:sz w:val="24"/>
          <w:szCs w:val="24"/>
          <w:lang w:eastAsia="zh-CN"/>
        </w:rPr>
        <w:t>11</w:t>
      </w:r>
      <w:r w:rsidRPr="002114C8">
        <w:rPr>
          <w:rFonts w:ascii="Book Antiqua" w:eastAsia="宋体" w:hAnsi="Book Antiqua" w:cs="宋体"/>
          <w:color w:val="000000"/>
          <w:kern w:val="0"/>
          <w:sz w:val="24"/>
          <w:szCs w:val="24"/>
          <w:lang w:eastAsia="zh-CN"/>
        </w:rPr>
        <w:t>: 179-186 [PMID: 17390170 DOI: 10.1007/s11605-006-0026-6]</w:t>
      </w:r>
    </w:p>
    <w:p w:rsidR="00B12D6E" w:rsidRPr="002114C8" w:rsidRDefault="00B12D6E" w:rsidP="002114C8">
      <w:pPr>
        <w:widowControl/>
        <w:jc w:val="left"/>
        <w:rPr>
          <w:rFonts w:ascii="Book Antiqua" w:eastAsia="宋体" w:hAnsi="Book Antiqua" w:cs="宋体"/>
          <w:color w:val="000000"/>
          <w:kern w:val="0"/>
          <w:sz w:val="24"/>
          <w:szCs w:val="24"/>
          <w:lang w:eastAsia="zh-CN"/>
        </w:rPr>
      </w:pPr>
      <w:r w:rsidRPr="002114C8">
        <w:rPr>
          <w:rFonts w:ascii="Book Antiqua" w:eastAsia="宋体" w:hAnsi="Book Antiqua" w:cs="宋体"/>
          <w:color w:val="000000"/>
          <w:kern w:val="0"/>
          <w:sz w:val="24"/>
          <w:szCs w:val="24"/>
          <w:lang w:eastAsia="zh-CN"/>
        </w:rPr>
        <w:t>15 </w:t>
      </w:r>
      <w:proofErr w:type="spellStart"/>
      <w:r w:rsidRPr="002114C8">
        <w:rPr>
          <w:rFonts w:ascii="Book Antiqua" w:eastAsia="宋体" w:hAnsi="Book Antiqua" w:cs="宋体"/>
          <w:b/>
          <w:bCs/>
          <w:color w:val="000000"/>
          <w:kern w:val="0"/>
          <w:sz w:val="24"/>
          <w:szCs w:val="24"/>
          <w:lang w:eastAsia="zh-CN"/>
        </w:rPr>
        <w:t>Kleeff</w:t>
      </w:r>
      <w:proofErr w:type="spellEnd"/>
      <w:r w:rsidRPr="002114C8">
        <w:rPr>
          <w:rFonts w:ascii="Book Antiqua" w:eastAsia="宋体" w:hAnsi="Book Antiqua" w:cs="宋体"/>
          <w:b/>
          <w:bCs/>
          <w:color w:val="000000"/>
          <w:kern w:val="0"/>
          <w:sz w:val="24"/>
          <w:szCs w:val="24"/>
          <w:lang w:eastAsia="zh-CN"/>
        </w:rPr>
        <w:t xml:space="preserve"> J</w:t>
      </w:r>
      <w:r w:rsidRPr="002114C8">
        <w:rPr>
          <w:rFonts w:ascii="Book Antiqua" w:eastAsia="宋体" w:hAnsi="Book Antiqua" w:cs="宋体"/>
          <w:color w:val="000000"/>
          <w:kern w:val="0"/>
          <w:sz w:val="24"/>
          <w:szCs w:val="24"/>
          <w:lang w:eastAsia="zh-CN"/>
        </w:rPr>
        <w:t xml:space="preserve">, </w:t>
      </w:r>
      <w:proofErr w:type="spellStart"/>
      <w:r w:rsidRPr="002114C8">
        <w:rPr>
          <w:rFonts w:ascii="Book Antiqua" w:eastAsia="宋体" w:hAnsi="Book Antiqua" w:cs="宋体"/>
          <w:color w:val="000000"/>
          <w:kern w:val="0"/>
          <w:sz w:val="24"/>
          <w:szCs w:val="24"/>
          <w:lang w:eastAsia="zh-CN"/>
        </w:rPr>
        <w:t>Reiser</w:t>
      </w:r>
      <w:proofErr w:type="spellEnd"/>
      <w:r w:rsidRPr="002114C8">
        <w:rPr>
          <w:rFonts w:ascii="Book Antiqua" w:eastAsia="宋体" w:hAnsi="Book Antiqua" w:cs="宋体"/>
          <w:color w:val="000000"/>
          <w:kern w:val="0"/>
          <w:sz w:val="24"/>
          <w:szCs w:val="24"/>
          <w:lang w:eastAsia="zh-CN"/>
        </w:rPr>
        <w:t xml:space="preserve"> C, </w:t>
      </w:r>
      <w:proofErr w:type="spellStart"/>
      <w:r w:rsidRPr="002114C8">
        <w:rPr>
          <w:rFonts w:ascii="Book Antiqua" w:eastAsia="宋体" w:hAnsi="Book Antiqua" w:cs="宋体"/>
          <w:color w:val="000000"/>
          <w:kern w:val="0"/>
          <w:sz w:val="24"/>
          <w:szCs w:val="24"/>
          <w:lang w:eastAsia="zh-CN"/>
        </w:rPr>
        <w:t>Hinz</w:t>
      </w:r>
      <w:proofErr w:type="spellEnd"/>
      <w:r w:rsidRPr="002114C8">
        <w:rPr>
          <w:rFonts w:ascii="Book Antiqua" w:eastAsia="宋体" w:hAnsi="Book Antiqua" w:cs="宋体"/>
          <w:color w:val="000000"/>
          <w:kern w:val="0"/>
          <w:sz w:val="24"/>
          <w:szCs w:val="24"/>
          <w:lang w:eastAsia="zh-CN"/>
        </w:rPr>
        <w:t xml:space="preserve"> U, Bachmann J, Debus J, Jaeger D, </w:t>
      </w:r>
      <w:proofErr w:type="spellStart"/>
      <w:r w:rsidRPr="002114C8">
        <w:rPr>
          <w:rFonts w:ascii="Book Antiqua" w:eastAsia="宋体" w:hAnsi="Book Antiqua" w:cs="宋体"/>
          <w:color w:val="000000"/>
          <w:kern w:val="0"/>
          <w:sz w:val="24"/>
          <w:szCs w:val="24"/>
          <w:lang w:eastAsia="zh-CN"/>
        </w:rPr>
        <w:t>Friess</w:t>
      </w:r>
      <w:proofErr w:type="spellEnd"/>
      <w:r w:rsidRPr="002114C8">
        <w:rPr>
          <w:rFonts w:ascii="Book Antiqua" w:eastAsia="宋体" w:hAnsi="Book Antiqua" w:cs="宋体"/>
          <w:color w:val="000000"/>
          <w:kern w:val="0"/>
          <w:sz w:val="24"/>
          <w:szCs w:val="24"/>
          <w:lang w:eastAsia="zh-CN"/>
        </w:rPr>
        <w:t xml:space="preserve"> H, </w:t>
      </w:r>
      <w:proofErr w:type="spellStart"/>
      <w:r w:rsidRPr="002114C8">
        <w:rPr>
          <w:rFonts w:ascii="Book Antiqua" w:eastAsia="宋体" w:hAnsi="Book Antiqua" w:cs="宋体"/>
          <w:color w:val="000000"/>
          <w:kern w:val="0"/>
          <w:sz w:val="24"/>
          <w:szCs w:val="24"/>
          <w:lang w:eastAsia="zh-CN"/>
        </w:rPr>
        <w:t>Büchler</w:t>
      </w:r>
      <w:proofErr w:type="spellEnd"/>
      <w:r w:rsidRPr="002114C8">
        <w:rPr>
          <w:rFonts w:ascii="Book Antiqua" w:eastAsia="宋体" w:hAnsi="Book Antiqua" w:cs="宋体"/>
          <w:color w:val="000000"/>
          <w:kern w:val="0"/>
          <w:sz w:val="24"/>
          <w:szCs w:val="24"/>
          <w:lang w:eastAsia="zh-CN"/>
        </w:rPr>
        <w:t xml:space="preserve"> MW. </w:t>
      </w:r>
      <w:proofErr w:type="gramStart"/>
      <w:r w:rsidRPr="002114C8">
        <w:rPr>
          <w:rFonts w:ascii="Book Antiqua" w:eastAsia="宋体" w:hAnsi="Book Antiqua" w:cs="宋体"/>
          <w:color w:val="000000"/>
          <w:kern w:val="0"/>
          <w:sz w:val="24"/>
          <w:szCs w:val="24"/>
          <w:lang w:eastAsia="zh-CN"/>
        </w:rPr>
        <w:t>Surgery for recurrent pancreatic ductal adenocarcinoma.</w:t>
      </w:r>
      <w:proofErr w:type="gramEnd"/>
      <w:r w:rsidRPr="002114C8">
        <w:rPr>
          <w:rFonts w:ascii="Book Antiqua" w:eastAsia="宋体" w:hAnsi="Book Antiqua" w:cs="宋体"/>
          <w:color w:val="000000"/>
          <w:kern w:val="0"/>
          <w:sz w:val="24"/>
          <w:szCs w:val="24"/>
          <w:lang w:eastAsia="zh-CN"/>
        </w:rPr>
        <w:t> </w:t>
      </w:r>
      <w:r w:rsidRPr="002114C8">
        <w:rPr>
          <w:rFonts w:ascii="Book Antiqua" w:eastAsia="宋体" w:hAnsi="Book Antiqua" w:cs="宋体"/>
          <w:i/>
          <w:iCs/>
          <w:color w:val="000000"/>
          <w:kern w:val="0"/>
          <w:sz w:val="24"/>
          <w:szCs w:val="24"/>
          <w:lang w:eastAsia="zh-CN"/>
        </w:rPr>
        <w:t xml:space="preserve">Ann </w:t>
      </w:r>
      <w:proofErr w:type="spellStart"/>
      <w:r w:rsidRPr="002114C8">
        <w:rPr>
          <w:rFonts w:ascii="Book Antiqua" w:eastAsia="宋体" w:hAnsi="Book Antiqua" w:cs="宋体"/>
          <w:i/>
          <w:iCs/>
          <w:color w:val="000000"/>
          <w:kern w:val="0"/>
          <w:sz w:val="24"/>
          <w:szCs w:val="24"/>
          <w:lang w:eastAsia="zh-CN"/>
        </w:rPr>
        <w:t>Surg</w:t>
      </w:r>
      <w:proofErr w:type="spellEnd"/>
      <w:r w:rsidRPr="002114C8">
        <w:rPr>
          <w:rFonts w:ascii="Book Antiqua" w:eastAsia="宋体" w:hAnsi="Book Antiqua" w:cs="宋体"/>
          <w:color w:val="000000"/>
          <w:kern w:val="0"/>
          <w:sz w:val="24"/>
          <w:szCs w:val="24"/>
          <w:lang w:eastAsia="zh-CN"/>
        </w:rPr>
        <w:t> 2007; </w:t>
      </w:r>
      <w:r w:rsidRPr="002114C8">
        <w:rPr>
          <w:rFonts w:ascii="Book Antiqua" w:eastAsia="宋体" w:hAnsi="Book Antiqua" w:cs="宋体"/>
          <w:b/>
          <w:bCs/>
          <w:color w:val="000000"/>
          <w:kern w:val="0"/>
          <w:sz w:val="24"/>
          <w:szCs w:val="24"/>
          <w:lang w:eastAsia="zh-CN"/>
        </w:rPr>
        <w:t>245</w:t>
      </w:r>
      <w:r w:rsidRPr="002114C8">
        <w:rPr>
          <w:rFonts w:ascii="Book Antiqua" w:eastAsia="宋体" w:hAnsi="Book Antiqua" w:cs="宋体"/>
          <w:color w:val="000000"/>
          <w:kern w:val="0"/>
          <w:sz w:val="24"/>
          <w:szCs w:val="24"/>
          <w:lang w:eastAsia="zh-CN"/>
        </w:rPr>
        <w:t>: 566-572 [PMID: 17414605 DOI: 10.1097/01.sla.0000245845.06772.7d]</w:t>
      </w:r>
    </w:p>
    <w:p w:rsidR="00B12D6E" w:rsidRPr="002114C8" w:rsidRDefault="00B12D6E" w:rsidP="002114C8">
      <w:pPr>
        <w:widowControl/>
        <w:jc w:val="left"/>
        <w:rPr>
          <w:rFonts w:ascii="Book Antiqua" w:eastAsia="宋体" w:hAnsi="Book Antiqua" w:cs="宋体"/>
          <w:color w:val="000000"/>
          <w:kern w:val="0"/>
          <w:sz w:val="24"/>
          <w:szCs w:val="24"/>
          <w:lang w:eastAsia="zh-CN"/>
        </w:rPr>
      </w:pPr>
      <w:r w:rsidRPr="002114C8">
        <w:rPr>
          <w:rFonts w:ascii="Book Antiqua" w:eastAsia="宋体" w:hAnsi="Book Antiqua" w:cs="宋体"/>
          <w:color w:val="000000"/>
          <w:kern w:val="0"/>
          <w:sz w:val="24"/>
          <w:szCs w:val="24"/>
          <w:lang w:eastAsia="zh-CN"/>
        </w:rPr>
        <w:t>16 </w:t>
      </w:r>
      <w:r w:rsidRPr="002114C8">
        <w:rPr>
          <w:rFonts w:ascii="Book Antiqua" w:eastAsia="宋体" w:hAnsi="Book Antiqua" w:cs="宋体"/>
          <w:b/>
          <w:bCs/>
          <w:color w:val="000000"/>
          <w:kern w:val="0"/>
          <w:sz w:val="24"/>
          <w:szCs w:val="24"/>
          <w:lang w:eastAsia="zh-CN"/>
        </w:rPr>
        <w:t>Inagaki M</w:t>
      </w:r>
      <w:r w:rsidRPr="002114C8">
        <w:rPr>
          <w:rFonts w:ascii="Book Antiqua" w:eastAsia="宋体" w:hAnsi="Book Antiqua" w:cs="宋体"/>
          <w:color w:val="000000"/>
          <w:kern w:val="0"/>
          <w:sz w:val="24"/>
          <w:szCs w:val="24"/>
          <w:lang w:eastAsia="zh-CN"/>
        </w:rPr>
        <w:t xml:space="preserve">, </w:t>
      </w:r>
      <w:proofErr w:type="spellStart"/>
      <w:r w:rsidRPr="002114C8">
        <w:rPr>
          <w:rFonts w:ascii="Book Antiqua" w:eastAsia="宋体" w:hAnsi="Book Antiqua" w:cs="宋体"/>
          <w:color w:val="000000"/>
          <w:kern w:val="0"/>
          <w:sz w:val="24"/>
          <w:szCs w:val="24"/>
          <w:lang w:eastAsia="zh-CN"/>
        </w:rPr>
        <w:t>Obara</w:t>
      </w:r>
      <w:proofErr w:type="spellEnd"/>
      <w:r w:rsidRPr="002114C8">
        <w:rPr>
          <w:rFonts w:ascii="Book Antiqua" w:eastAsia="宋体" w:hAnsi="Book Antiqua" w:cs="宋体"/>
          <w:color w:val="000000"/>
          <w:kern w:val="0"/>
          <w:sz w:val="24"/>
          <w:szCs w:val="24"/>
          <w:lang w:eastAsia="zh-CN"/>
        </w:rPr>
        <w:t xml:space="preserve"> M, Kino S, </w:t>
      </w:r>
      <w:proofErr w:type="spellStart"/>
      <w:r w:rsidRPr="002114C8">
        <w:rPr>
          <w:rFonts w:ascii="Book Antiqua" w:eastAsia="宋体" w:hAnsi="Book Antiqua" w:cs="宋体"/>
          <w:color w:val="000000"/>
          <w:kern w:val="0"/>
          <w:sz w:val="24"/>
          <w:szCs w:val="24"/>
          <w:lang w:eastAsia="zh-CN"/>
        </w:rPr>
        <w:t>Goto</w:t>
      </w:r>
      <w:proofErr w:type="spellEnd"/>
      <w:r w:rsidRPr="002114C8">
        <w:rPr>
          <w:rFonts w:ascii="Book Antiqua" w:eastAsia="宋体" w:hAnsi="Book Antiqua" w:cs="宋体"/>
          <w:color w:val="000000"/>
          <w:kern w:val="0"/>
          <w:sz w:val="24"/>
          <w:szCs w:val="24"/>
          <w:lang w:eastAsia="zh-CN"/>
        </w:rPr>
        <w:t xml:space="preserve"> J, Suzuki S, </w:t>
      </w:r>
      <w:proofErr w:type="spellStart"/>
      <w:r w:rsidRPr="002114C8">
        <w:rPr>
          <w:rFonts w:ascii="Book Antiqua" w:eastAsia="宋体" w:hAnsi="Book Antiqua" w:cs="宋体"/>
          <w:color w:val="000000"/>
          <w:kern w:val="0"/>
          <w:sz w:val="24"/>
          <w:szCs w:val="24"/>
          <w:lang w:eastAsia="zh-CN"/>
        </w:rPr>
        <w:t>Ishizaki</w:t>
      </w:r>
      <w:proofErr w:type="spellEnd"/>
      <w:r w:rsidRPr="002114C8">
        <w:rPr>
          <w:rFonts w:ascii="Book Antiqua" w:eastAsia="宋体" w:hAnsi="Book Antiqua" w:cs="宋体"/>
          <w:color w:val="000000"/>
          <w:kern w:val="0"/>
          <w:sz w:val="24"/>
          <w:szCs w:val="24"/>
          <w:lang w:eastAsia="zh-CN"/>
        </w:rPr>
        <w:t xml:space="preserve"> A, </w:t>
      </w:r>
      <w:proofErr w:type="spellStart"/>
      <w:r w:rsidRPr="002114C8">
        <w:rPr>
          <w:rFonts w:ascii="Book Antiqua" w:eastAsia="宋体" w:hAnsi="Book Antiqua" w:cs="宋体"/>
          <w:color w:val="000000"/>
          <w:kern w:val="0"/>
          <w:sz w:val="24"/>
          <w:szCs w:val="24"/>
          <w:lang w:eastAsia="zh-CN"/>
        </w:rPr>
        <w:t>Tanno</w:t>
      </w:r>
      <w:proofErr w:type="spellEnd"/>
      <w:r w:rsidRPr="002114C8">
        <w:rPr>
          <w:rFonts w:ascii="Book Antiqua" w:eastAsia="宋体" w:hAnsi="Book Antiqua" w:cs="宋体"/>
          <w:color w:val="000000"/>
          <w:kern w:val="0"/>
          <w:sz w:val="24"/>
          <w:szCs w:val="24"/>
          <w:lang w:eastAsia="zh-CN"/>
        </w:rPr>
        <w:t xml:space="preserve"> S, </w:t>
      </w:r>
      <w:proofErr w:type="spellStart"/>
      <w:r w:rsidRPr="002114C8">
        <w:rPr>
          <w:rFonts w:ascii="Book Antiqua" w:eastAsia="宋体" w:hAnsi="Book Antiqua" w:cs="宋体"/>
          <w:color w:val="000000"/>
          <w:kern w:val="0"/>
          <w:sz w:val="24"/>
          <w:szCs w:val="24"/>
          <w:lang w:eastAsia="zh-CN"/>
        </w:rPr>
        <w:t>Kohgo</w:t>
      </w:r>
      <w:proofErr w:type="spellEnd"/>
      <w:r w:rsidRPr="002114C8">
        <w:rPr>
          <w:rFonts w:ascii="Book Antiqua" w:eastAsia="宋体" w:hAnsi="Book Antiqua" w:cs="宋体"/>
          <w:color w:val="000000"/>
          <w:kern w:val="0"/>
          <w:sz w:val="24"/>
          <w:szCs w:val="24"/>
          <w:lang w:eastAsia="zh-CN"/>
        </w:rPr>
        <w:t xml:space="preserve"> Y, </w:t>
      </w:r>
      <w:proofErr w:type="spellStart"/>
      <w:r w:rsidRPr="002114C8">
        <w:rPr>
          <w:rFonts w:ascii="Book Antiqua" w:eastAsia="宋体" w:hAnsi="Book Antiqua" w:cs="宋体"/>
          <w:color w:val="000000"/>
          <w:kern w:val="0"/>
          <w:sz w:val="24"/>
          <w:szCs w:val="24"/>
          <w:lang w:eastAsia="zh-CN"/>
        </w:rPr>
        <w:t>Tokusashi</w:t>
      </w:r>
      <w:proofErr w:type="spellEnd"/>
      <w:r w:rsidRPr="002114C8">
        <w:rPr>
          <w:rFonts w:ascii="Book Antiqua" w:eastAsia="宋体" w:hAnsi="Book Antiqua" w:cs="宋体"/>
          <w:color w:val="000000"/>
          <w:kern w:val="0"/>
          <w:sz w:val="24"/>
          <w:szCs w:val="24"/>
          <w:lang w:eastAsia="zh-CN"/>
        </w:rPr>
        <w:t xml:space="preserve"> Y, </w:t>
      </w:r>
      <w:proofErr w:type="spellStart"/>
      <w:r w:rsidRPr="002114C8">
        <w:rPr>
          <w:rFonts w:ascii="Book Antiqua" w:eastAsia="宋体" w:hAnsi="Book Antiqua" w:cs="宋体"/>
          <w:color w:val="000000"/>
          <w:kern w:val="0"/>
          <w:sz w:val="24"/>
          <w:szCs w:val="24"/>
          <w:lang w:eastAsia="zh-CN"/>
        </w:rPr>
        <w:t>Miyokawa</w:t>
      </w:r>
      <w:proofErr w:type="spellEnd"/>
      <w:r w:rsidRPr="002114C8">
        <w:rPr>
          <w:rFonts w:ascii="Book Antiqua" w:eastAsia="宋体" w:hAnsi="Book Antiqua" w:cs="宋体"/>
          <w:color w:val="000000"/>
          <w:kern w:val="0"/>
          <w:sz w:val="24"/>
          <w:szCs w:val="24"/>
          <w:lang w:eastAsia="zh-CN"/>
        </w:rPr>
        <w:t xml:space="preserve"> N, Kasai S. Pylorus-preserving total </w:t>
      </w:r>
      <w:proofErr w:type="spellStart"/>
      <w:r w:rsidRPr="002114C8">
        <w:rPr>
          <w:rFonts w:ascii="Book Antiqua" w:eastAsia="宋体" w:hAnsi="Book Antiqua" w:cs="宋体"/>
          <w:color w:val="000000"/>
          <w:kern w:val="0"/>
          <w:sz w:val="24"/>
          <w:szCs w:val="24"/>
          <w:lang w:eastAsia="zh-CN"/>
        </w:rPr>
        <w:t>pancreatectomy</w:t>
      </w:r>
      <w:proofErr w:type="spellEnd"/>
      <w:r w:rsidRPr="002114C8">
        <w:rPr>
          <w:rFonts w:ascii="Book Antiqua" w:eastAsia="宋体" w:hAnsi="Book Antiqua" w:cs="宋体"/>
          <w:color w:val="000000"/>
          <w:kern w:val="0"/>
          <w:sz w:val="24"/>
          <w:szCs w:val="24"/>
          <w:lang w:eastAsia="zh-CN"/>
        </w:rPr>
        <w:t xml:space="preserve"> for an </w:t>
      </w:r>
      <w:proofErr w:type="spellStart"/>
      <w:r w:rsidRPr="002114C8">
        <w:rPr>
          <w:rFonts w:ascii="Book Antiqua" w:eastAsia="宋体" w:hAnsi="Book Antiqua" w:cs="宋体"/>
          <w:color w:val="000000"/>
          <w:kern w:val="0"/>
          <w:sz w:val="24"/>
          <w:szCs w:val="24"/>
          <w:lang w:eastAsia="zh-CN"/>
        </w:rPr>
        <w:t>intraductal</w:t>
      </w:r>
      <w:proofErr w:type="spellEnd"/>
      <w:r w:rsidRPr="002114C8">
        <w:rPr>
          <w:rFonts w:ascii="Book Antiqua" w:eastAsia="宋体" w:hAnsi="Book Antiqua" w:cs="宋体"/>
          <w:color w:val="000000"/>
          <w:kern w:val="0"/>
          <w:sz w:val="24"/>
          <w:szCs w:val="24"/>
          <w:lang w:eastAsia="zh-CN"/>
        </w:rPr>
        <w:t xml:space="preserve"> papillary-mucinous neoplasm of the pancreas. </w:t>
      </w:r>
      <w:r w:rsidRPr="002114C8">
        <w:rPr>
          <w:rFonts w:ascii="Book Antiqua" w:eastAsia="宋体" w:hAnsi="Book Antiqua" w:cs="宋体"/>
          <w:i/>
          <w:iCs/>
          <w:color w:val="000000"/>
          <w:kern w:val="0"/>
          <w:sz w:val="24"/>
          <w:szCs w:val="24"/>
          <w:lang w:eastAsia="zh-CN"/>
        </w:rPr>
        <w:t xml:space="preserve">J </w:t>
      </w:r>
      <w:proofErr w:type="spellStart"/>
      <w:r w:rsidRPr="002114C8">
        <w:rPr>
          <w:rFonts w:ascii="Book Antiqua" w:eastAsia="宋体" w:hAnsi="Book Antiqua" w:cs="宋体"/>
          <w:i/>
          <w:iCs/>
          <w:color w:val="000000"/>
          <w:kern w:val="0"/>
          <w:sz w:val="24"/>
          <w:szCs w:val="24"/>
          <w:lang w:eastAsia="zh-CN"/>
        </w:rPr>
        <w:t>Hepatobiliary</w:t>
      </w:r>
      <w:proofErr w:type="spellEnd"/>
      <w:r w:rsidRPr="002114C8">
        <w:rPr>
          <w:rFonts w:ascii="Book Antiqua" w:eastAsia="宋体" w:hAnsi="Book Antiqua" w:cs="宋体"/>
          <w:i/>
          <w:iCs/>
          <w:color w:val="000000"/>
          <w:kern w:val="0"/>
          <w:sz w:val="24"/>
          <w:szCs w:val="24"/>
          <w:lang w:eastAsia="zh-CN"/>
        </w:rPr>
        <w:t xml:space="preserve"> </w:t>
      </w:r>
      <w:proofErr w:type="spellStart"/>
      <w:r w:rsidRPr="002114C8">
        <w:rPr>
          <w:rFonts w:ascii="Book Antiqua" w:eastAsia="宋体" w:hAnsi="Book Antiqua" w:cs="宋体"/>
          <w:i/>
          <w:iCs/>
          <w:color w:val="000000"/>
          <w:kern w:val="0"/>
          <w:sz w:val="24"/>
          <w:szCs w:val="24"/>
          <w:lang w:eastAsia="zh-CN"/>
        </w:rPr>
        <w:t>Pancreat</w:t>
      </w:r>
      <w:proofErr w:type="spellEnd"/>
      <w:r w:rsidRPr="002114C8">
        <w:rPr>
          <w:rFonts w:ascii="Book Antiqua" w:eastAsia="宋体" w:hAnsi="Book Antiqua" w:cs="宋体"/>
          <w:i/>
          <w:iCs/>
          <w:color w:val="000000"/>
          <w:kern w:val="0"/>
          <w:sz w:val="24"/>
          <w:szCs w:val="24"/>
          <w:lang w:eastAsia="zh-CN"/>
        </w:rPr>
        <w:t xml:space="preserve"> </w:t>
      </w:r>
      <w:proofErr w:type="spellStart"/>
      <w:r w:rsidRPr="002114C8">
        <w:rPr>
          <w:rFonts w:ascii="Book Antiqua" w:eastAsia="宋体" w:hAnsi="Book Antiqua" w:cs="宋体"/>
          <w:i/>
          <w:iCs/>
          <w:color w:val="000000"/>
          <w:kern w:val="0"/>
          <w:sz w:val="24"/>
          <w:szCs w:val="24"/>
          <w:lang w:eastAsia="zh-CN"/>
        </w:rPr>
        <w:t>Surg</w:t>
      </w:r>
      <w:proofErr w:type="spellEnd"/>
      <w:r w:rsidRPr="002114C8">
        <w:rPr>
          <w:rFonts w:ascii="Book Antiqua" w:eastAsia="宋体" w:hAnsi="Book Antiqua" w:cs="宋体"/>
          <w:color w:val="000000"/>
          <w:kern w:val="0"/>
          <w:sz w:val="24"/>
          <w:szCs w:val="24"/>
          <w:lang w:eastAsia="zh-CN"/>
        </w:rPr>
        <w:t> 2007; </w:t>
      </w:r>
      <w:r w:rsidRPr="002114C8">
        <w:rPr>
          <w:rFonts w:ascii="Book Antiqua" w:eastAsia="宋体" w:hAnsi="Book Antiqua" w:cs="宋体"/>
          <w:b/>
          <w:bCs/>
          <w:color w:val="000000"/>
          <w:kern w:val="0"/>
          <w:sz w:val="24"/>
          <w:szCs w:val="24"/>
          <w:lang w:eastAsia="zh-CN"/>
        </w:rPr>
        <w:t>14</w:t>
      </w:r>
      <w:r w:rsidRPr="002114C8">
        <w:rPr>
          <w:rFonts w:ascii="Book Antiqua" w:eastAsia="宋体" w:hAnsi="Book Antiqua" w:cs="宋体"/>
          <w:color w:val="000000"/>
          <w:kern w:val="0"/>
          <w:sz w:val="24"/>
          <w:szCs w:val="24"/>
          <w:lang w:eastAsia="zh-CN"/>
        </w:rPr>
        <w:t>: 264-269 [PMID: 17520201 DOI: 10.1007/s00534-006-1146-9]</w:t>
      </w:r>
    </w:p>
    <w:p w:rsidR="00B12D6E" w:rsidRPr="002114C8" w:rsidRDefault="00B12D6E" w:rsidP="002114C8">
      <w:pPr>
        <w:widowControl/>
        <w:jc w:val="left"/>
        <w:rPr>
          <w:rFonts w:ascii="Book Antiqua" w:eastAsia="宋体" w:hAnsi="Book Antiqua" w:cs="宋体"/>
          <w:color w:val="000000"/>
          <w:kern w:val="0"/>
          <w:sz w:val="24"/>
          <w:szCs w:val="24"/>
          <w:lang w:eastAsia="zh-CN"/>
        </w:rPr>
      </w:pPr>
      <w:r w:rsidRPr="002114C8">
        <w:rPr>
          <w:rFonts w:ascii="Book Antiqua" w:eastAsia="宋体" w:hAnsi="Book Antiqua" w:cs="宋体"/>
          <w:color w:val="000000"/>
          <w:kern w:val="0"/>
          <w:sz w:val="24"/>
          <w:szCs w:val="24"/>
          <w:lang w:eastAsia="zh-CN"/>
        </w:rPr>
        <w:t>17 </w:t>
      </w:r>
      <w:r w:rsidRPr="002114C8">
        <w:rPr>
          <w:rFonts w:ascii="Book Antiqua" w:eastAsia="宋体" w:hAnsi="Book Antiqua" w:cs="宋体"/>
          <w:b/>
          <w:bCs/>
          <w:color w:val="000000"/>
          <w:kern w:val="0"/>
          <w:sz w:val="24"/>
          <w:szCs w:val="24"/>
          <w:lang w:eastAsia="zh-CN"/>
        </w:rPr>
        <w:t>Zacharias T</w:t>
      </w:r>
      <w:r w:rsidRPr="002114C8">
        <w:rPr>
          <w:rFonts w:ascii="Book Antiqua" w:eastAsia="宋体" w:hAnsi="Book Antiqua" w:cs="宋体"/>
          <w:color w:val="000000"/>
          <w:kern w:val="0"/>
          <w:sz w:val="24"/>
          <w:szCs w:val="24"/>
          <w:lang w:eastAsia="zh-CN"/>
        </w:rPr>
        <w:t xml:space="preserve">, </w:t>
      </w:r>
      <w:proofErr w:type="spellStart"/>
      <w:r w:rsidRPr="002114C8">
        <w:rPr>
          <w:rFonts w:ascii="Book Antiqua" w:eastAsia="宋体" w:hAnsi="Book Antiqua" w:cs="宋体"/>
          <w:color w:val="000000"/>
          <w:kern w:val="0"/>
          <w:sz w:val="24"/>
          <w:szCs w:val="24"/>
          <w:lang w:eastAsia="zh-CN"/>
        </w:rPr>
        <w:t>Oussoultzoglou</w:t>
      </w:r>
      <w:proofErr w:type="spellEnd"/>
      <w:r w:rsidRPr="002114C8">
        <w:rPr>
          <w:rFonts w:ascii="Book Antiqua" w:eastAsia="宋体" w:hAnsi="Book Antiqua" w:cs="宋体"/>
          <w:color w:val="000000"/>
          <w:kern w:val="0"/>
          <w:sz w:val="24"/>
          <w:szCs w:val="24"/>
          <w:lang w:eastAsia="zh-CN"/>
        </w:rPr>
        <w:t xml:space="preserve"> E, </w:t>
      </w:r>
      <w:proofErr w:type="spellStart"/>
      <w:r w:rsidRPr="002114C8">
        <w:rPr>
          <w:rFonts w:ascii="Book Antiqua" w:eastAsia="宋体" w:hAnsi="Book Antiqua" w:cs="宋体"/>
          <w:color w:val="000000"/>
          <w:kern w:val="0"/>
          <w:sz w:val="24"/>
          <w:szCs w:val="24"/>
          <w:lang w:eastAsia="zh-CN"/>
        </w:rPr>
        <w:t>Jaeck</w:t>
      </w:r>
      <w:proofErr w:type="spellEnd"/>
      <w:r w:rsidRPr="002114C8">
        <w:rPr>
          <w:rFonts w:ascii="Book Antiqua" w:eastAsia="宋体" w:hAnsi="Book Antiqua" w:cs="宋体"/>
          <w:color w:val="000000"/>
          <w:kern w:val="0"/>
          <w:sz w:val="24"/>
          <w:szCs w:val="24"/>
          <w:lang w:eastAsia="zh-CN"/>
        </w:rPr>
        <w:t xml:space="preserve"> D, </w:t>
      </w:r>
      <w:proofErr w:type="spellStart"/>
      <w:r w:rsidRPr="002114C8">
        <w:rPr>
          <w:rFonts w:ascii="Book Antiqua" w:eastAsia="宋体" w:hAnsi="Book Antiqua" w:cs="宋体"/>
          <w:color w:val="000000"/>
          <w:kern w:val="0"/>
          <w:sz w:val="24"/>
          <w:szCs w:val="24"/>
          <w:lang w:eastAsia="zh-CN"/>
        </w:rPr>
        <w:t>Pessaux</w:t>
      </w:r>
      <w:proofErr w:type="spellEnd"/>
      <w:r w:rsidRPr="002114C8">
        <w:rPr>
          <w:rFonts w:ascii="Book Antiqua" w:eastAsia="宋体" w:hAnsi="Book Antiqua" w:cs="宋体"/>
          <w:color w:val="000000"/>
          <w:kern w:val="0"/>
          <w:sz w:val="24"/>
          <w:szCs w:val="24"/>
          <w:lang w:eastAsia="zh-CN"/>
        </w:rPr>
        <w:t xml:space="preserve"> P, </w:t>
      </w:r>
      <w:proofErr w:type="spellStart"/>
      <w:r w:rsidRPr="002114C8">
        <w:rPr>
          <w:rFonts w:ascii="Book Antiqua" w:eastAsia="宋体" w:hAnsi="Book Antiqua" w:cs="宋体"/>
          <w:color w:val="000000"/>
          <w:kern w:val="0"/>
          <w:sz w:val="24"/>
          <w:szCs w:val="24"/>
          <w:lang w:eastAsia="zh-CN"/>
        </w:rPr>
        <w:t>Bachellier</w:t>
      </w:r>
      <w:proofErr w:type="spellEnd"/>
      <w:r w:rsidRPr="002114C8">
        <w:rPr>
          <w:rFonts w:ascii="Book Antiqua" w:eastAsia="宋体" w:hAnsi="Book Antiqua" w:cs="宋体"/>
          <w:color w:val="000000"/>
          <w:kern w:val="0"/>
          <w:sz w:val="24"/>
          <w:szCs w:val="24"/>
          <w:lang w:eastAsia="zh-CN"/>
        </w:rPr>
        <w:t xml:space="preserve"> P. Surgery for recurrence of </w:t>
      </w:r>
      <w:proofErr w:type="spellStart"/>
      <w:r w:rsidRPr="002114C8">
        <w:rPr>
          <w:rFonts w:ascii="Book Antiqua" w:eastAsia="宋体" w:hAnsi="Book Antiqua" w:cs="宋体"/>
          <w:color w:val="000000"/>
          <w:kern w:val="0"/>
          <w:sz w:val="24"/>
          <w:szCs w:val="24"/>
          <w:lang w:eastAsia="zh-CN"/>
        </w:rPr>
        <w:t>periampullary</w:t>
      </w:r>
      <w:proofErr w:type="spellEnd"/>
      <w:r w:rsidRPr="002114C8">
        <w:rPr>
          <w:rFonts w:ascii="Book Antiqua" w:eastAsia="宋体" w:hAnsi="Book Antiqua" w:cs="宋体"/>
          <w:color w:val="000000"/>
          <w:kern w:val="0"/>
          <w:sz w:val="24"/>
          <w:szCs w:val="24"/>
          <w:lang w:eastAsia="zh-CN"/>
        </w:rPr>
        <w:t xml:space="preserve"> malignancies. </w:t>
      </w:r>
      <w:r w:rsidRPr="002114C8">
        <w:rPr>
          <w:rFonts w:ascii="Book Antiqua" w:eastAsia="宋体" w:hAnsi="Book Antiqua" w:cs="宋体"/>
          <w:i/>
          <w:iCs/>
          <w:color w:val="000000"/>
          <w:kern w:val="0"/>
          <w:sz w:val="24"/>
          <w:szCs w:val="24"/>
          <w:lang w:eastAsia="zh-CN"/>
        </w:rPr>
        <w:t xml:space="preserve">J </w:t>
      </w:r>
      <w:proofErr w:type="spellStart"/>
      <w:r w:rsidRPr="002114C8">
        <w:rPr>
          <w:rFonts w:ascii="Book Antiqua" w:eastAsia="宋体" w:hAnsi="Book Antiqua" w:cs="宋体"/>
          <w:i/>
          <w:iCs/>
          <w:color w:val="000000"/>
          <w:kern w:val="0"/>
          <w:sz w:val="24"/>
          <w:szCs w:val="24"/>
          <w:lang w:eastAsia="zh-CN"/>
        </w:rPr>
        <w:t>Gastrointest</w:t>
      </w:r>
      <w:proofErr w:type="spellEnd"/>
      <w:r w:rsidRPr="002114C8">
        <w:rPr>
          <w:rFonts w:ascii="Book Antiqua" w:eastAsia="宋体" w:hAnsi="Book Antiqua" w:cs="宋体"/>
          <w:i/>
          <w:iCs/>
          <w:color w:val="000000"/>
          <w:kern w:val="0"/>
          <w:sz w:val="24"/>
          <w:szCs w:val="24"/>
          <w:lang w:eastAsia="zh-CN"/>
        </w:rPr>
        <w:t xml:space="preserve"> </w:t>
      </w:r>
      <w:proofErr w:type="spellStart"/>
      <w:r w:rsidRPr="002114C8">
        <w:rPr>
          <w:rFonts w:ascii="Book Antiqua" w:eastAsia="宋体" w:hAnsi="Book Antiqua" w:cs="宋体"/>
          <w:i/>
          <w:iCs/>
          <w:color w:val="000000"/>
          <w:kern w:val="0"/>
          <w:sz w:val="24"/>
          <w:szCs w:val="24"/>
          <w:lang w:eastAsia="zh-CN"/>
        </w:rPr>
        <w:t>Surg</w:t>
      </w:r>
      <w:proofErr w:type="spellEnd"/>
      <w:r w:rsidRPr="002114C8">
        <w:rPr>
          <w:rFonts w:ascii="Book Antiqua" w:eastAsia="宋体" w:hAnsi="Book Antiqua" w:cs="宋体"/>
          <w:color w:val="000000"/>
          <w:kern w:val="0"/>
          <w:sz w:val="24"/>
          <w:szCs w:val="24"/>
          <w:lang w:eastAsia="zh-CN"/>
        </w:rPr>
        <w:t> 2009; </w:t>
      </w:r>
      <w:r w:rsidRPr="002114C8">
        <w:rPr>
          <w:rFonts w:ascii="Book Antiqua" w:eastAsia="宋体" w:hAnsi="Book Antiqua" w:cs="宋体"/>
          <w:b/>
          <w:bCs/>
          <w:color w:val="000000"/>
          <w:kern w:val="0"/>
          <w:sz w:val="24"/>
          <w:szCs w:val="24"/>
          <w:lang w:eastAsia="zh-CN"/>
        </w:rPr>
        <w:t>13</w:t>
      </w:r>
      <w:r w:rsidRPr="002114C8">
        <w:rPr>
          <w:rFonts w:ascii="Book Antiqua" w:eastAsia="宋体" w:hAnsi="Book Antiqua" w:cs="宋体"/>
          <w:color w:val="000000"/>
          <w:kern w:val="0"/>
          <w:sz w:val="24"/>
          <w:szCs w:val="24"/>
          <w:lang w:eastAsia="zh-CN"/>
        </w:rPr>
        <w:t>: 760-767 [PMID: 19050979 DOI: 10.1007/s11605-008-0769-3]</w:t>
      </w:r>
    </w:p>
    <w:p w:rsidR="00B12D6E" w:rsidRPr="002114C8" w:rsidRDefault="00B12D6E" w:rsidP="002114C8">
      <w:pPr>
        <w:widowControl/>
        <w:jc w:val="left"/>
        <w:rPr>
          <w:rFonts w:ascii="Book Antiqua" w:eastAsia="宋体" w:hAnsi="Book Antiqua" w:cs="宋体"/>
          <w:color w:val="000000"/>
          <w:kern w:val="0"/>
          <w:sz w:val="24"/>
          <w:szCs w:val="24"/>
          <w:lang w:eastAsia="zh-CN"/>
        </w:rPr>
      </w:pPr>
      <w:r w:rsidRPr="002114C8">
        <w:rPr>
          <w:rFonts w:ascii="Book Antiqua" w:eastAsia="宋体" w:hAnsi="Book Antiqua" w:cs="宋体"/>
          <w:color w:val="000000"/>
          <w:kern w:val="0"/>
          <w:sz w:val="24"/>
          <w:szCs w:val="24"/>
          <w:lang w:eastAsia="zh-CN"/>
        </w:rPr>
        <w:t>18</w:t>
      </w:r>
      <w:r>
        <w:rPr>
          <w:rStyle w:val="apple-converted-space"/>
          <w:rFonts w:ascii="Simsun" w:hAnsi="Simsun"/>
          <w:b/>
          <w:bCs/>
          <w:color w:val="FF0000"/>
          <w:sz w:val="27"/>
          <w:szCs w:val="27"/>
        </w:rPr>
        <w:t> </w:t>
      </w:r>
      <w:proofErr w:type="spellStart"/>
      <w:r w:rsidRPr="00F6790A">
        <w:rPr>
          <w:rFonts w:ascii="Book Antiqua" w:eastAsia="宋体" w:hAnsi="Book Antiqua" w:cs="宋体"/>
          <w:b/>
          <w:color w:val="000000"/>
          <w:kern w:val="0"/>
          <w:sz w:val="24"/>
          <w:szCs w:val="24"/>
          <w:lang w:eastAsia="zh-CN"/>
        </w:rPr>
        <w:t>Ogino</w:t>
      </w:r>
      <w:proofErr w:type="spellEnd"/>
      <w:r w:rsidRPr="00F6790A">
        <w:rPr>
          <w:rFonts w:ascii="Book Antiqua" w:eastAsia="宋体" w:hAnsi="Book Antiqua" w:cs="宋体"/>
          <w:b/>
          <w:color w:val="000000"/>
          <w:kern w:val="0"/>
          <w:sz w:val="24"/>
          <w:szCs w:val="24"/>
          <w:lang w:eastAsia="zh-CN"/>
        </w:rPr>
        <w:t xml:space="preserve"> T</w:t>
      </w:r>
      <w:r w:rsidRPr="00F6790A">
        <w:rPr>
          <w:rFonts w:ascii="Book Antiqua" w:eastAsia="宋体" w:hAnsi="Book Antiqua" w:cs="宋体"/>
          <w:color w:val="000000"/>
          <w:kern w:val="0"/>
          <w:sz w:val="24"/>
          <w:szCs w:val="24"/>
          <w:lang w:eastAsia="zh-CN"/>
        </w:rPr>
        <w:t xml:space="preserve">, Ueda J, Sato N, </w:t>
      </w:r>
      <w:proofErr w:type="spellStart"/>
      <w:r w:rsidRPr="00F6790A">
        <w:rPr>
          <w:rFonts w:ascii="Book Antiqua" w:eastAsia="宋体" w:hAnsi="Book Antiqua" w:cs="宋体"/>
          <w:color w:val="000000"/>
          <w:kern w:val="0"/>
          <w:sz w:val="24"/>
          <w:szCs w:val="24"/>
          <w:lang w:eastAsia="zh-CN"/>
        </w:rPr>
        <w:t>Takahata</w:t>
      </w:r>
      <w:proofErr w:type="spellEnd"/>
      <w:r w:rsidRPr="00F6790A">
        <w:rPr>
          <w:rFonts w:ascii="Book Antiqua" w:eastAsia="宋体" w:hAnsi="Book Antiqua" w:cs="宋体"/>
          <w:color w:val="000000"/>
          <w:kern w:val="0"/>
          <w:sz w:val="24"/>
          <w:szCs w:val="24"/>
          <w:lang w:eastAsia="zh-CN"/>
        </w:rPr>
        <w:t xml:space="preserve"> S, </w:t>
      </w:r>
      <w:proofErr w:type="spellStart"/>
      <w:r w:rsidRPr="00F6790A">
        <w:rPr>
          <w:rFonts w:ascii="Book Antiqua" w:eastAsia="宋体" w:hAnsi="Book Antiqua" w:cs="宋体"/>
          <w:color w:val="000000"/>
          <w:kern w:val="0"/>
          <w:sz w:val="24"/>
          <w:szCs w:val="24"/>
          <w:lang w:eastAsia="zh-CN"/>
        </w:rPr>
        <w:t>Mizumoto</w:t>
      </w:r>
      <w:proofErr w:type="spellEnd"/>
      <w:r w:rsidRPr="00F6790A">
        <w:rPr>
          <w:rFonts w:ascii="Book Antiqua" w:eastAsia="宋体" w:hAnsi="Book Antiqua" w:cs="宋体"/>
          <w:color w:val="000000"/>
          <w:kern w:val="0"/>
          <w:sz w:val="24"/>
          <w:szCs w:val="24"/>
          <w:lang w:eastAsia="zh-CN"/>
        </w:rPr>
        <w:t xml:space="preserve"> K, Nakamura M, </w:t>
      </w:r>
      <w:proofErr w:type="spellStart"/>
      <w:r w:rsidRPr="00F6790A">
        <w:rPr>
          <w:rFonts w:ascii="Book Antiqua" w:eastAsia="宋体" w:hAnsi="Book Antiqua" w:cs="宋体"/>
          <w:color w:val="000000"/>
          <w:kern w:val="0"/>
          <w:sz w:val="24"/>
          <w:szCs w:val="24"/>
          <w:lang w:eastAsia="zh-CN"/>
        </w:rPr>
        <w:t>Oda</w:t>
      </w:r>
      <w:proofErr w:type="spellEnd"/>
      <w:r w:rsidRPr="00F6790A">
        <w:rPr>
          <w:rFonts w:ascii="Book Antiqua" w:eastAsia="宋体" w:hAnsi="Book Antiqua" w:cs="宋体"/>
          <w:color w:val="000000"/>
          <w:kern w:val="0"/>
          <w:sz w:val="24"/>
          <w:szCs w:val="24"/>
          <w:lang w:eastAsia="zh-CN"/>
        </w:rPr>
        <w:t xml:space="preserve"> Y, Tanaka M.</w:t>
      </w:r>
      <w:r>
        <w:rPr>
          <w:rFonts w:ascii="Simsun" w:eastAsia="宋体" w:hAnsi="Simsun"/>
          <w:b/>
          <w:bCs/>
          <w:color w:val="FF0000"/>
          <w:sz w:val="27"/>
          <w:szCs w:val="27"/>
          <w:lang w:eastAsia="zh-CN"/>
        </w:rPr>
        <w:t xml:space="preserve"> </w:t>
      </w:r>
      <w:r w:rsidRPr="002114C8">
        <w:rPr>
          <w:rFonts w:ascii="Book Antiqua" w:eastAsia="宋体" w:hAnsi="Book Antiqua" w:cs="宋体"/>
          <w:color w:val="000000"/>
          <w:kern w:val="0"/>
          <w:sz w:val="24"/>
          <w:szCs w:val="24"/>
          <w:lang w:eastAsia="zh-CN"/>
        </w:rPr>
        <w:t xml:space="preserve">Repeated </w:t>
      </w:r>
      <w:proofErr w:type="spellStart"/>
      <w:r w:rsidRPr="002114C8">
        <w:rPr>
          <w:rFonts w:ascii="Book Antiqua" w:eastAsia="宋体" w:hAnsi="Book Antiqua" w:cs="宋体"/>
          <w:color w:val="000000"/>
          <w:kern w:val="0"/>
          <w:sz w:val="24"/>
          <w:szCs w:val="24"/>
          <w:lang w:eastAsia="zh-CN"/>
        </w:rPr>
        <w:t>Pancreatectomy</w:t>
      </w:r>
      <w:proofErr w:type="spellEnd"/>
      <w:r w:rsidRPr="002114C8">
        <w:rPr>
          <w:rFonts w:ascii="Book Antiqua" w:eastAsia="宋体" w:hAnsi="Book Antiqua" w:cs="宋体"/>
          <w:color w:val="000000"/>
          <w:kern w:val="0"/>
          <w:sz w:val="24"/>
          <w:szCs w:val="24"/>
          <w:lang w:eastAsia="zh-CN"/>
        </w:rPr>
        <w:t xml:space="preserve"> for Recurrent Pancreatic Carcinoma after Pylorus-Preserving </w:t>
      </w:r>
      <w:proofErr w:type="spellStart"/>
      <w:r w:rsidRPr="002114C8">
        <w:rPr>
          <w:rFonts w:ascii="Book Antiqua" w:eastAsia="宋体" w:hAnsi="Book Antiqua" w:cs="宋体"/>
          <w:color w:val="000000"/>
          <w:kern w:val="0"/>
          <w:sz w:val="24"/>
          <w:szCs w:val="24"/>
          <w:lang w:eastAsia="zh-CN"/>
        </w:rPr>
        <w:t>Pancreatoduodenectomy</w:t>
      </w:r>
      <w:proofErr w:type="spellEnd"/>
      <w:r w:rsidRPr="002114C8">
        <w:rPr>
          <w:rFonts w:ascii="Book Antiqua" w:eastAsia="宋体" w:hAnsi="Book Antiqua" w:cs="宋体"/>
          <w:color w:val="000000"/>
          <w:kern w:val="0"/>
          <w:sz w:val="24"/>
          <w:szCs w:val="24"/>
          <w:lang w:eastAsia="zh-CN"/>
        </w:rPr>
        <w:t>: Report of Two Patients. </w:t>
      </w:r>
      <w:r w:rsidRPr="002114C8">
        <w:rPr>
          <w:rFonts w:ascii="Book Antiqua" w:eastAsia="宋体" w:hAnsi="Book Antiqua" w:cs="宋体"/>
          <w:i/>
          <w:iCs/>
          <w:color w:val="000000"/>
          <w:kern w:val="0"/>
          <w:sz w:val="24"/>
          <w:szCs w:val="24"/>
          <w:lang w:eastAsia="zh-CN"/>
        </w:rPr>
        <w:t xml:space="preserve">Case Rep </w:t>
      </w:r>
      <w:proofErr w:type="spellStart"/>
      <w:r w:rsidRPr="002114C8">
        <w:rPr>
          <w:rFonts w:ascii="Book Antiqua" w:eastAsia="宋体" w:hAnsi="Book Antiqua" w:cs="宋体"/>
          <w:i/>
          <w:iCs/>
          <w:color w:val="000000"/>
          <w:kern w:val="0"/>
          <w:sz w:val="24"/>
          <w:szCs w:val="24"/>
          <w:lang w:eastAsia="zh-CN"/>
        </w:rPr>
        <w:t>Gastroenterol</w:t>
      </w:r>
      <w:proofErr w:type="spellEnd"/>
      <w:r w:rsidRPr="002114C8">
        <w:rPr>
          <w:rFonts w:ascii="Book Antiqua" w:eastAsia="宋体" w:hAnsi="Book Antiqua" w:cs="宋体"/>
          <w:color w:val="000000"/>
          <w:kern w:val="0"/>
          <w:sz w:val="24"/>
          <w:szCs w:val="24"/>
          <w:lang w:eastAsia="zh-CN"/>
        </w:rPr>
        <w:t> 2010; </w:t>
      </w:r>
      <w:r w:rsidRPr="002114C8">
        <w:rPr>
          <w:rFonts w:ascii="Book Antiqua" w:eastAsia="宋体" w:hAnsi="Book Antiqua" w:cs="宋体"/>
          <w:b/>
          <w:bCs/>
          <w:color w:val="000000"/>
          <w:kern w:val="0"/>
          <w:sz w:val="24"/>
          <w:szCs w:val="24"/>
          <w:lang w:eastAsia="zh-CN"/>
        </w:rPr>
        <w:t>4</w:t>
      </w:r>
      <w:r w:rsidRPr="002114C8">
        <w:rPr>
          <w:rFonts w:ascii="Book Antiqua" w:eastAsia="宋体" w:hAnsi="Book Antiqua" w:cs="宋体"/>
          <w:color w:val="000000"/>
          <w:kern w:val="0"/>
          <w:sz w:val="24"/>
          <w:szCs w:val="24"/>
          <w:lang w:eastAsia="zh-CN"/>
        </w:rPr>
        <w:t>: 429-434 [PMID: 21060713 DOI: 10.1159/000321513]</w:t>
      </w:r>
    </w:p>
    <w:p w:rsidR="00B12D6E" w:rsidRPr="002114C8" w:rsidRDefault="00B12D6E" w:rsidP="00337668">
      <w:pPr>
        <w:snapToGrid w:val="0"/>
        <w:spacing w:line="360" w:lineRule="auto"/>
        <w:rPr>
          <w:rStyle w:val="a6"/>
          <w:rFonts w:ascii="Book Antiqua" w:eastAsia="宋体" w:hAnsi="Book Antiqua"/>
          <w:color w:val="000000"/>
          <w:sz w:val="24"/>
          <w:szCs w:val="24"/>
          <w:lang w:eastAsia="zh-CN"/>
        </w:rPr>
      </w:pPr>
    </w:p>
    <w:p w:rsidR="00B12D6E" w:rsidRDefault="00B12D6E" w:rsidP="003211ED">
      <w:pPr>
        <w:tabs>
          <w:tab w:val="left" w:pos="180"/>
          <w:tab w:val="left" w:pos="360"/>
        </w:tabs>
        <w:adjustRightInd w:val="0"/>
        <w:snapToGrid w:val="0"/>
        <w:spacing w:line="360" w:lineRule="auto"/>
        <w:jc w:val="right"/>
        <w:rPr>
          <w:rFonts w:ascii="Book Antiqua" w:eastAsia="宋体" w:hAnsi="Book Antiqua" w:cs="Tahoma"/>
          <w:b/>
          <w:color w:val="000000"/>
          <w:sz w:val="24"/>
          <w:lang w:eastAsia="zh-CN"/>
        </w:rPr>
      </w:pPr>
      <w:bookmarkStart w:id="321" w:name="OLE_LINK874"/>
      <w:bookmarkStart w:id="322" w:name="OLE_LINK875"/>
      <w:bookmarkStart w:id="323" w:name="OLE_LINK347"/>
      <w:bookmarkStart w:id="324" w:name="OLE_LINK384"/>
      <w:bookmarkStart w:id="325" w:name="OLE_LINK557"/>
      <w:bookmarkStart w:id="326" w:name="OLE_LINK558"/>
      <w:bookmarkStart w:id="327" w:name="OLE_LINK631"/>
      <w:bookmarkStart w:id="328" w:name="OLE_LINK632"/>
      <w:bookmarkStart w:id="329" w:name="OLE_LINK386"/>
      <w:bookmarkStart w:id="330" w:name="OLE_LINK431"/>
      <w:bookmarkStart w:id="331" w:name="OLE_LINK564"/>
      <w:bookmarkStart w:id="332" w:name="OLE_LINK493"/>
      <w:bookmarkStart w:id="333" w:name="OLE_LINK442"/>
      <w:bookmarkStart w:id="334" w:name="OLE_LINK551"/>
      <w:bookmarkStart w:id="335" w:name="OLE_LINK668"/>
      <w:bookmarkStart w:id="336" w:name="OLE_LINK669"/>
      <w:bookmarkStart w:id="337" w:name="OLE_LINK725"/>
      <w:bookmarkStart w:id="338" w:name="OLE_LINK489"/>
      <w:bookmarkStart w:id="339" w:name="OLE_LINK602"/>
      <w:bookmarkStart w:id="340" w:name="OLE_LINK658"/>
      <w:bookmarkStart w:id="341" w:name="OLE_LINK747"/>
      <w:bookmarkStart w:id="342" w:name="OLE_LINK897"/>
      <w:bookmarkStart w:id="343" w:name="OLE_LINK1138"/>
      <w:bookmarkStart w:id="344" w:name="OLE_LINK1139"/>
      <w:bookmarkStart w:id="345" w:name="OLE_LINK882"/>
      <w:bookmarkStart w:id="346" w:name="OLE_LINK1095"/>
      <w:bookmarkStart w:id="347" w:name="OLE_LINK1305"/>
      <w:bookmarkStart w:id="348" w:name="OLE_LINK1390"/>
      <w:bookmarkStart w:id="349" w:name="OLE_LINK964"/>
      <w:bookmarkStart w:id="350" w:name="OLE_LINK1190"/>
      <w:bookmarkStart w:id="351" w:name="OLE_LINK1314"/>
      <w:bookmarkStart w:id="352" w:name="OLE_LINK1031"/>
      <w:bookmarkStart w:id="353" w:name="OLE_LINK1092"/>
      <w:bookmarkStart w:id="354" w:name="OLE_LINK1258"/>
      <w:bookmarkStart w:id="355" w:name="OLE_LINK1259"/>
      <w:bookmarkStart w:id="356" w:name="OLE_LINK1337"/>
      <w:bookmarkStart w:id="357" w:name="OLE_LINK1338"/>
      <w:bookmarkStart w:id="358" w:name="OLE_LINK1363"/>
      <w:bookmarkStart w:id="359" w:name="OLE_LINK1364"/>
      <w:bookmarkStart w:id="360" w:name="OLE_LINK86"/>
      <w:bookmarkStart w:id="361" w:name="OLE_LINK1595"/>
      <w:bookmarkStart w:id="362" w:name="OLE_LINK1613"/>
      <w:bookmarkStart w:id="363" w:name="OLE_LINK1708"/>
      <w:bookmarkStart w:id="364" w:name="OLE_LINK1774"/>
      <w:bookmarkStart w:id="365" w:name="OLE_LINK1872"/>
      <w:bookmarkStart w:id="366" w:name="OLE_LINK1899"/>
      <w:bookmarkStart w:id="367" w:name="OLE_LINK1492"/>
      <w:bookmarkStart w:id="368" w:name="OLE_LINK1497"/>
      <w:bookmarkStart w:id="369" w:name="OLE_LINK1498"/>
      <w:bookmarkStart w:id="370" w:name="OLE_LINK1589"/>
      <w:bookmarkStart w:id="371" w:name="OLE_LINK1666"/>
      <w:bookmarkStart w:id="372" w:name="OLE_LINK1752"/>
      <w:bookmarkStart w:id="373" w:name="OLE_LINK1616"/>
      <w:bookmarkStart w:id="374" w:name="OLE_LINK1696"/>
      <w:bookmarkStart w:id="375" w:name="OLE_LINK1855"/>
      <w:bookmarkStart w:id="376" w:name="OLE_LINK1942"/>
      <w:bookmarkStart w:id="377" w:name="OLE_LINK1943"/>
      <w:bookmarkStart w:id="378" w:name="OLE_LINK1573"/>
      <w:bookmarkStart w:id="379" w:name="OLE_LINK1574"/>
      <w:bookmarkStart w:id="380" w:name="OLE_LINK1575"/>
      <w:bookmarkStart w:id="381" w:name="OLE_LINK1739"/>
      <w:bookmarkStart w:id="382" w:name="OLE_LINK1761"/>
      <w:bookmarkStart w:id="383" w:name="OLE_LINK1743"/>
      <w:bookmarkStart w:id="384" w:name="OLE_LINK1841"/>
      <w:bookmarkStart w:id="385" w:name="OLE_LINK1858"/>
      <w:bookmarkStart w:id="386" w:name="OLE_LINK1890"/>
      <w:bookmarkStart w:id="387" w:name="OLE_LINK1915"/>
      <w:bookmarkStart w:id="388" w:name="OLE_LINK1980"/>
      <w:bookmarkStart w:id="389" w:name="OLE_LINK1883"/>
      <w:bookmarkStart w:id="390" w:name="OLE_LINK1935"/>
      <w:bookmarkStart w:id="391" w:name="OLE_LINK1936"/>
      <w:bookmarkStart w:id="392" w:name="OLE_LINK1952"/>
      <w:bookmarkStart w:id="393" w:name="OLE_LINK1953"/>
      <w:bookmarkStart w:id="394" w:name="OLE_LINK1999"/>
      <w:bookmarkStart w:id="395" w:name="OLE_LINK2050"/>
      <w:bookmarkStart w:id="396" w:name="OLE_LINK1862"/>
      <w:bookmarkStart w:id="397" w:name="OLE_LINK1963"/>
      <w:bookmarkStart w:id="398" w:name="OLE_LINK2052"/>
      <w:bookmarkStart w:id="399" w:name="OLE_LINK1906"/>
      <w:bookmarkStart w:id="400" w:name="OLE_LINK2031"/>
      <w:bookmarkStart w:id="401" w:name="OLE_LINK2032"/>
      <w:bookmarkStart w:id="402" w:name="OLE_LINK1907"/>
      <w:bookmarkStart w:id="403" w:name="OLE_LINK2004"/>
      <w:bookmarkStart w:id="404" w:name="OLE_LINK2238"/>
      <w:bookmarkStart w:id="405" w:name="OLE_LINK2239"/>
      <w:bookmarkStart w:id="406" w:name="OLE_LINK2163"/>
      <w:bookmarkStart w:id="407" w:name="OLE_LINK2207"/>
      <w:bookmarkStart w:id="408" w:name="OLE_LINK2341"/>
      <w:bookmarkStart w:id="409" w:name="OLE_LINK2417"/>
      <w:bookmarkStart w:id="410" w:name="OLE_LINK2509"/>
      <w:bookmarkStart w:id="411" w:name="OLE_LINK2510"/>
      <w:bookmarkStart w:id="412" w:name="OLE_LINK2511"/>
      <w:bookmarkStart w:id="413" w:name="OLE_LINK2512"/>
      <w:bookmarkStart w:id="414" w:name="OLE_LINK2513"/>
      <w:bookmarkStart w:id="415" w:name="OLE_LINK2514"/>
      <w:bookmarkStart w:id="416" w:name="OLE_LINK2515"/>
      <w:bookmarkStart w:id="417" w:name="OLE_LINK2516"/>
      <w:bookmarkStart w:id="418" w:name="OLE_LINK2517"/>
      <w:bookmarkStart w:id="419" w:name="OLE_LINK2518"/>
      <w:bookmarkStart w:id="420" w:name="OLE_LINK2519"/>
      <w:bookmarkStart w:id="421" w:name="OLE_LINK2520"/>
      <w:bookmarkStart w:id="422" w:name="OLE_LINK2521"/>
      <w:bookmarkStart w:id="423" w:name="OLE_LINK2522"/>
      <w:bookmarkStart w:id="424" w:name="OLE_LINK2523"/>
      <w:bookmarkStart w:id="425" w:name="OLE_LINK2524"/>
      <w:bookmarkStart w:id="426" w:name="OLE_LINK2051"/>
      <w:bookmarkStart w:id="427" w:name="OLE_LINK2109"/>
      <w:bookmarkStart w:id="428" w:name="OLE_LINK2165"/>
      <w:bookmarkStart w:id="429" w:name="OLE_LINK2385"/>
      <w:bookmarkStart w:id="430" w:name="OLE_LINK2593"/>
      <w:bookmarkStart w:id="431" w:name="OLE_LINK2332"/>
      <w:bookmarkStart w:id="432" w:name="OLE_LINK2448"/>
      <w:bookmarkStart w:id="433" w:name="OLE_LINK2525"/>
      <w:bookmarkStart w:id="434" w:name="OLE_LINK2506"/>
      <w:bookmarkStart w:id="435" w:name="OLE_LINK2507"/>
      <w:bookmarkStart w:id="436" w:name="OLE_LINK2291"/>
      <w:bookmarkStart w:id="437" w:name="OLE_LINK2294"/>
      <w:bookmarkStart w:id="438" w:name="OLE_LINK2298"/>
      <w:bookmarkStart w:id="439" w:name="OLE_LINK2300"/>
      <w:bookmarkStart w:id="440" w:name="OLE_LINK2301"/>
      <w:bookmarkStart w:id="441" w:name="OLE_LINK2546"/>
      <w:bookmarkStart w:id="442" w:name="OLE_LINK2756"/>
      <w:bookmarkStart w:id="443" w:name="OLE_LINK2757"/>
      <w:bookmarkStart w:id="444" w:name="OLE_LINK2736"/>
      <w:bookmarkStart w:id="445" w:name="OLE_LINK2923"/>
      <w:bookmarkStart w:id="446" w:name="OLE_LINK2974"/>
      <w:bookmarkStart w:id="447" w:name="OLE_LINK3125"/>
      <w:bookmarkStart w:id="448" w:name="OLE_LINK3218"/>
      <w:bookmarkStart w:id="449" w:name="OLE_LINK2575"/>
      <w:bookmarkStart w:id="450" w:name="OLE_LINK2687"/>
      <w:bookmarkStart w:id="451" w:name="OLE_LINK2688"/>
      <w:bookmarkStart w:id="452" w:name="OLE_LINK2700"/>
      <w:bookmarkStart w:id="453" w:name="OLE_LINK2576"/>
      <w:bookmarkStart w:id="454" w:name="OLE_LINK2674"/>
      <w:bookmarkStart w:id="455" w:name="OLE_LINK2738"/>
      <w:bookmarkStart w:id="456" w:name="OLE_LINK2983"/>
      <w:bookmarkStart w:id="457" w:name="OLE_LINK76"/>
      <w:bookmarkStart w:id="458" w:name="OLE_LINK115"/>
      <w:bookmarkStart w:id="459" w:name="OLE_LINK155"/>
      <w:r w:rsidRPr="00C56046">
        <w:rPr>
          <w:rFonts w:ascii="Book Antiqua" w:hAnsi="Book Antiqua" w:cs="Tahoma"/>
          <w:b/>
          <w:color w:val="000000"/>
          <w:sz w:val="24"/>
        </w:rPr>
        <w:t>P-Reviewer</w:t>
      </w:r>
      <w:r>
        <w:rPr>
          <w:rFonts w:ascii="Book Antiqua" w:hAnsi="Book Antiqua" w:cs="Tahoma"/>
          <w:b/>
          <w:color w:val="000000"/>
          <w:sz w:val="24"/>
        </w:rPr>
        <w:t>s:</w:t>
      </w:r>
      <w:r w:rsidRPr="00C56046">
        <w:rPr>
          <w:rFonts w:ascii="Book Antiqua" w:hAnsi="Book Antiqua" w:cs="Tahoma"/>
          <w:b/>
          <w:color w:val="000000"/>
          <w:sz w:val="24"/>
        </w:rPr>
        <w:t xml:space="preserve"> </w:t>
      </w:r>
      <w:proofErr w:type="spellStart"/>
      <w:r w:rsidRPr="00F91EB4">
        <w:rPr>
          <w:rFonts w:ascii="Book Antiqua" w:hAnsi="Book Antiqua" w:cs="Tahoma"/>
          <w:color w:val="000000"/>
          <w:sz w:val="24"/>
        </w:rPr>
        <w:t>Eysselein</w:t>
      </w:r>
      <w:proofErr w:type="spellEnd"/>
      <w:r w:rsidRPr="00F91EB4">
        <w:rPr>
          <w:rFonts w:ascii="Book Antiqua" w:hAnsi="Book Antiqua" w:cs="Tahoma"/>
          <w:color w:val="000000"/>
          <w:sz w:val="24"/>
        </w:rPr>
        <w:t xml:space="preserve"> VE, </w:t>
      </w:r>
      <w:proofErr w:type="spellStart"/>
      <w:r w:rsidRPr="00F91EB4">
        <w:rPr>
          <w:rFonts w:ascii="Book Antiqua" w:hAnsi="Book Antiqua" w:cs="Tahoma"/>
          <w:color w:val="000000"/>
          <w:sz w:val="24"/>
        </w:rPr>
        <w:t>Iacono</w:t>
      </w:r>
      <w:proofErr w:type="spellEnd"/>
      <w:r w:rsidRPr="00F91EB4">
        <w:rPr>
          <w:rFonts w:ascii="Book Antiqua" w:hAnsi="Book Antiqua" w:cs="Tahoma"/>
          <w:color w:val="000000"/>
          <w:sz w:val="24"/>
        </w:rPr>
        <w:t xml:space="preserve"> C, </w:t>
      </w:r>
      <w:proofErr w:type="gramStart"/>
      <w:r w:rsidRPr="00F91EB4">
        <w:rPr>
          <w:rFonts w:ascii="Book Antiqua" w:hAnsi="Book Antiqua" w:cs="Tahoma"/>
          <w:color w:val="000000"/>
          <w:sz w:val="24"/>
        </w:rPr>
        <w:t>Liu</w:t>
      </w:r>
      <w:proofErr w:type="gramEnd"/>
      <w:r w:rsidRPr="00F91EB4">
        <w:rPr>
          <w:rFonts w:ascii="Book Antiqua" w:hAnsi="Book Antiqua" w:cs="Tahoma"/>
          <w:color w:val="000000"/>
          <w:sz w:val="24"/>
        </w:rPr>
        <w:t xml:space="preserve"> SH</w:t>
      </w:r>
      <w:r>
        <w:rPr>
          <w:rFonts w:ascii="Book Antiqua" w:eastAsia="宋体" w:hAnsi="Book Antiqua" w:cs="Tahoma"/>
          <w:b/>
          <w:color w:val="000000"/>
          <w:sz w:val="24"/>
          <w:lang w:eastAsia="zh-CN"/>
        </w:rPr>
        <w:t xml:space="preserve"> </w:t>
      </w:r>
      <w:r w:rsidRPr="00C56046">
        <w:rPr>
          <w:rFonts w:ascii="Book Antiqua" w:hAnsi="Book Antiqua" w:cs="Tahoma"/>
          <w:b/>
          <w:color w:val="000000"/>
          <w:sz w:val="24"/>
        </w:rPr>
        <w:t>S-Editor</w:t>
      </w:r>
      <w:r>
        <w:rPr>
          <w:rFonts w:ascii="Book Antiqua" w:hAnsi="Book Antiqua" w:cs="Tahoma"/>
          <w:b/>
          <w:color w:val="000000"/>
          <w:sz w:val="24"/>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w:t>
      </w:r>
    </w:p>
    <w:p w:rsidR="00B12D6E" w:rsidRPr="00C56046" w:rsidRDefault="00B12D6E" w:rsidP="003211ED">
      <w:pPr>
        <w:tabs>
          <w:tab w:val="left" w:pos="180"/>
          <w:tab w:val="left" w:pos="360"/>
        </w:tabs>
        <w:adjustRightInd w:val="0"/>
        <w:snapToGrid w:val="0"/>
        <w:spacing w:line="360" w:lineRule="auto"/>
        <w:jc w:val="right"/>
        <w:rPr>
          <w:rFonts w:ascii="Book Antiqua" w:hAnsi="Book Antiqua" w:cs="Tahoma"/>
          <w:b/>
          <w:color w:val="000000"/>
          <w:sz w:val="24"/>
        </w:rPr>
      </w:pPr>
      <w:r w:rsidRPr="00C56046">
        <w:rPr>
          <w:rFonts w:ascii="Book Antiqua" w:hAnsi="Book Antiqua" w:cs="Tahoma"/>
          <w:b/>
          <w:color w:val="000000"/>
          <w:sz w:val="24"/>
        </w:rPr>
        <w:t>L-Editor</w:t>
      </w:r>
      <w:r>
        <w:rPr>
          <w:rFonts w:ascii="Book Antiqua" w:hAnsi="Book Antiqua" w:cs="Tahoma"/>
          <w:b/>
          <w:color w:val="000000"/>
          <w:sz w:val="24"/>
        </w:rPr>
        <w:t>:</w:t>
      </w:r>
      <w:r w:rsidRPr="00C56046">
        <w:rPr>
          <w:rFonts w:ascii="Book Antiqua" w:hAnsi="Book Antiqua" w:cs="Tahoma"/>
          <w:b/>
          <w:color w:val="000000"/>
          <w:sz w:val="24"/>
        </w:rPr>
        <w:t xml:space="preserve">    E-Edito</w:t>
      </w:r>
      <w:bookmarkEnd w:id="321"/>
      <w:bookmarkEnd w:id="322"/>
      <w:r w:rsidRPr="00C56046">
        <w:rPr>
          <w:rFonts w:ascii="Book Antiqua" w:hAnsi="Book Antiqua" w:cs="Tahoma"/>
          <w:b/>
          <w:color w:val="000000"/>
          <w:sz w:val="24"/>
        </w:rPr>
        <w:t>r</w:t>
      </w:r>
      <w:r>
        <w:rPr>
          <w:rFonts w:ascii="Book Antiqua" w:hAnsi="Book Antiqua" w:cs="Tahoma"/>
          <w:b/>
          <w:color w:val="000000"/>
          <w:sz w:val="24"/>
        </w:rPr>
        <w:t>:</w:t>
      </w:r>
    </w:p>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rsidR="00B12D6E" w:rsidRPr="003211ED" w:rsidRDefault="00B12D6E" w:rsidP="00337668">
      <w:pPr>
        <w:snapToGrid w:val="0"/>
        <w:spacing w:line="360" w:lineRule="auto"/>
        <w:rPr>
          <w:rStyle w:val="a6"/>
          <w:rFonts w:ascii="Book Antiqua" w:eastAsia="宋体" w:hAnsi="Book Antiqua"/>
          <w:b w:val="0"/>
          <w:bCs w:val="0"/>
          <w:color w:val="000000"/>
          <w:kern w:val="0"/>
          <w:sz w:val="24"/>
          <w:szCs w:val="24"/>
          <w:lang w:eastAsia="zh-CN"/>
        </w:rPr>
      </w:pPr>
    </w:p>
    <w:p w:rsidR="00B12D6E" w:rsidRPr="002114C8" w:rsidRDefault="00B12D6E" w:rsidP="000217DC">
      <w:pPr>
        <w:snapToGrid w:val="0"/>
        <w:spacing w:line="360" w:lineRule="auto"/>
        <w:rPr>
          <w:rStyle w:val="a6"/>
          <w:rFonts w:ascii="Book Antiqua" w:eastAsia="宋体" w:hAnsi="Book Antiqua"/>
          <w:color w:val="000000"/>
          <w:sz w:val="24"/>
          <w:szCs w:val="24"/>
          <w:lang w:eastAsia="zh-CN"/>
        </w:rPr>
      </w:pPr>
      <w:r w:rsidRPr="002114C8">
        <w:rPr>
          <w:rStyle w:val="a6"/>
          <w:rFonts w:ascii="Book Antiqua" w:eastAsia="MS Gothic" w:hAnsi="Book Antiqua" w:cs="Arial"/>
          <w:b w:val="0"/>
          <w:color w:val="000000"/>
          <w:sz w:val="24"/>
          <w:szCs w:val="24"/>
        </w:rPr>
        <w:br w:type="page"/>
      </w:r>
      <w:bookmarkStart w:id="460" w:name="_GoBack"/>
      <w:bookmarkEnd w:id="460"/>
    </w:p>
    <w:p w:rsidR="00B12D6E" w:rsidRPr="002114C8" w:rsidRDefault="00B12D6E" w:rsidP="000217DC">
      <w:pPr>
        <w:snapToGrid w:val="0"/>
        <w:spacing w:line="360" w:lineRule="auto"/>
        <w:rPr>
          <w:rStyle w:val="a6"/>
          <w:rFonts w:ascii="Book Antiqua" w:eastAsia="MS Gothic" w:hAnsi="Book Antiqua"/>
          <w:color w:val="000000"/>
          <w:sz w:val="24"/>
          <w:szCs w:val="24"/>
        </w:rPr>
      </w:pPr>
      <w:r w:rsidRPr="002114C8">
        <w:rPr>
          <w:rStyle w:val="a6"/>
          <w:rFonts w:ascii="Book Antiqua" w:eastAsia="MS Gothic" w:hAnsi="Book Antiqua"/>
          <w:color w:val="000000"/>
          <w:sz w:val="24"/>
          <w:szCs w:val="24"/>
        </w:rPr>
        <w:t>Figure 1</w:t>
      </w:r>
      <w:r w:rsidRPr="002114C8">
        <w:rPr>
          <w:rStyle w:val="a6"/>
          <w:rFonts w:ascii="Book Antiqua" w:eastAsia="宋体" w:hAnsi="Book Antiqua"/>
          <w:color w:val="000000"/>
          <w:sz w:val="24"/>
          <w:szCs w:val="24"/>
          <w:lang w:eastAsia="zh-CN"/>
        </w:rPr>
        <w:t xml:space="preserve"> </w:t>
      </w:r>
      <w:r w:rsidRPr="002114C8">
        <w:rPr>
          <w:rStyle w:val="a6"/>
          <w:rFonts w:ascii="Book Antiqua" w:eastAsia="MS Gothic" w:hAnsi="Book Antiqua"/>
          <w:color w:val="000000"/>
          <w:sz w:val="24"/>
          <w:szCs w:val="24"/>
        </w:rPr>
        <w:t>Diagnostic imaging before the first operation.</w:t>
      </w:r>
      <w:r w:rsidRPr="002114C8">
        <w:rPr>
          <w:rStyle w:val="a6"/>
          <w:rFonts w:ascii="Book Antiqua" w:eastAsia="宋体" w:hAnsi="Book Antiqua"/>
          <w:color w:val="000000"/>
          <w:sz w:val="24"/>
          <w:szCs w:val="24"/>
          <w:lang w:eastAsia="zh-CN"/>
        </w:rPr>
        <w:t xml:space="preserve"> </w:t>
      </w:r>
      <w:r w:rsidRPr="002114C8">
        <w:rPr>
          <w:rStyle w:val="a6"/>
          <w:rFonts w:ascii="Book Antiqua" w:eastAsia="宋体" w:hAnsi="Book Antiqua"/>
          <w:b w:val="0"/>
          <w:color w:val="000000"/>
          <w:sz w:val="24"/>
          <w:szCs w:val="24"/>
          <w:lang w:eastAsia="zh-CN"/>
        </w:rPr>
        <w:t>A:</w:t>
      </w:r>
      <w:r w:rsidRPr="002114C8">
        <w:rPr>
          <w:rStyle w:val="a6"/>
          <w:rFonts w:ascii="Book Antiqua" w:eastAsia="MS Gothic" w:hAnsi="Book Antiqua"/>
          <w:b w:val="0"/>
          <w:color w:val="000000"/>
          <w:sz w:val="24"/>
          <w:szCs w:val="24"/>
        </w:rPr>
        <w:t xml:space="preserve"> Computed tomography showed a low density area (approximately 6 cm) in the pancreas tail (arrow)</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B</w:t>
      </w:r>
      <w:r w:rsidRPr="002114C8">
        <w:rPr>
          <w:rStyle w:val="a6"/>
          <w:rFonts w:ascii="Book Antiqua" w:eastAsia="宋体" w:hAnsi="Book Antiqua"/>
          <w:b w:val="0"/>
          <w:color w:val="000000"/>
          <w:sz w:val="24"/>
          <w:szCs w:val="24"/>
          <w:lang w:eastAsia="zh-CN"/>
        </w:rPr>
        <w:t>:</w:t>
      </w:r>
      <w:r w:rsidRPr="002114C8">
        <w:rPr>
          <w:rStyle w:val="a6"/>
          <w:rFonts w:ascii="Book Antiqua" w:eastAsia="MS Gothic" w:hAnsi="Book Antiqua"/>
          <w:b w:val="0"/>
          <w:color w:val="000000"/>
          <w:sz w:val="24"/>
          <w:szCs w:val="24"/>
        </w:rPr>
        <w:t xml:space="preserve"> Positron emission tomography-computed tomography showed abnormal uptake </w:t>
      </w:r>
      <w:r w:rsidRPr="002114C8">
        <w:rPr>
          <w:rFonts w:ascii="Book Antiqua" w:eastAsia="MS PGothic" w:hAnsi="Book Antiqua"/>
          <w:color w:val="000000"/>
          <w:kern w:val="0"/>
          <w:sz w:val="24"/>
          <w:szCs w:val="24"/>
        </w:rPr>
        <w:t xml:space="preserve">of </w:t>
      </w:r>
      <w:proofErr w:type="spellStart"/>
      <w:r w:rsidRPr="002114C8">
        <w:rPr>
          <w:rFonts w:ascii="Book Antiqua" w:hAnsi="Book Antiqua"/>
          <w:color w:val="000000"/>
          <w:sz w:val="24"/>
          <w:szCs w:val="24"/>
        </w:rPr>
        <w:t>fluorodeoxy</w:t>
      </w:r>
      <w:proofErr w:type="spellEnd"/>
      <w:r w:rsidRPr="002114C8">
        <w:rPr>
          <w:rFonts w:ascii="Book Antiqua" w:hAnsi="Book Antiqua"/>
          <w:color w:val="000000"/>
          <w:sz w:val="24"/>
          <w:szCs w:val="24"/>
        </w:rPr>
        <w:t xml:space="preserve"> glucose</w:t>
      </w:r>
      <w:r w:rsidRPr="002114C8">
        <w:rPr>
          <w:rFonts w:ascii="Book Antiqua" w:hAnsi="Book Antiqua"/>
          <w:b/>
          <w:color w:val="000000"/>
          <w:sz w:val="24"/>
          <w:szCs w:val="24"/>
        </w:rPr>
        <w:t xml:space="preserve"> </w:t>
      </w:r>
      <w:r w:rsidRPr="002114C8">
        <w:rPr>
          <w:rStyle w:val="a6"/>
          <w:rFonts w:ascii="Book Antiqua" w:eastAsia="MS Gothic" w:hAnsi="Book Antiqua"/>
          <w:b w:val="0"/>
          <w:color w:val="000000"/>
          <w:sz w:val="24"/>
          <w:szCs w:val="24"/>
        </w:rPr>
        <w:t>(asterisk) in the low density area observed on computed tomography</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C</w:t>
      </w:r>
      <w:r w:rsidRPr="002114C8">
        <w:rPr>
          <w:rStyle w:val="a6"/>
          <w:rFonts w:ascii="Book Antiqua" w:eastAsia="宋体" w:hAnsi="Book Antiqua"/>
          <w:b w:val="0"/>
          <w:color w:val="000000"/>
          <w:sz w:val="24"/>
          <w:szCs w:val="24"/>
          <w:lang w:eastAsia="zh-CN"/>
        </w:rPr>
        <w:t>:</w:t>
      </w:r>
      <w:r w:rsidRPr="002114C8">
        <w:rPr>
          <w:rStyle w:val="a6"/>
          <w:rFonts w:ascii="Book Antiqua" w:eastAsia="宋体" w:hAnsi="Book Antiqua"/>
          <w:color w:val="000000"/>
          <w:sz w:val="24"/>
          <w:szCs w:val="24"/>
          <w:lang w:eastAsia="zh-CN"/>
        </w:rPr>
        <w:t xml:space="preserve"> </w:t>
      </w:r>
      <w:r w:rsidRPr="002114C8">
        <w:rPr>
          <w:rFonts w:ascii="Book Antiqua" w:eastAsia="MS PGothic" w:hAnsi="Book Antiqua"/>
          <w:color w:val="000000"/>
          <w:kern w:val="0"/>
          <w:sz w:val="24"/>
          <w:szCs w:val="24"/>
        </w:rPr>
        <w:t xml:space="preserve">Endoscopic retrograde </w:t>
      </w:r>
      <w:proofErr w:type="spellStart"/>
      <w:r w:rsidRPr="002114C8">
        <w:rPr>
          <w:rStyle w:val="ft"/>
          <w:rFonts w:ascii="Book Antiqua" w:hAnsi="Book Antiqua"/>
          <w:color w:val="000000"/>
          <w:sz w:val="24"/>
          <w:szCs w:val="24"/>
        </w:rPr>
        <w:t>cholangiopancreatography</w:t>
      </w:r>
      <w:proofErr w:type="spellEnd"/>
      <w:r w:rsidRPr="002114C8">
        <w:rPr>
          <w:rStyle w:val="ft"/>
          <w:rFonts w:ascii="Book Antiqua" w:hAnsi="Book Antiqua"/>
          <w:color w:val="000000"/>
          <w:sz w:val="24"/>
          <w:szCs w:val="24"/>
        </w:rPr>
        <w:t xml:space="preserve"> showed </w:t>
      </w:r>
      <w:r w:rsidRPr="002114C8">
        <w:rPr>
          <w:rFonts w:ascii="Book Antiqua" w:hAnsi="Book Antiqua"/>
          <w:color w:val="000000"/>
          <w:sz w:val="24"/>
          <w:szCs w:val="24"/>
        </w:rPr>
        <w:t>irregular dilatation of the main pancreatic duct in the body and tail.</w:t>
      </w:r>
    </w:p>
    <w:p w:rsidR="00B12D6E" w:rsidRPr="002114C8" w:rsidRDefault="00B12D6E" w:rsidP="000217DC">
      <w:pPr>
        <w:snapToGrid w:val="0"/>
        <w:spacing w:line="360" w:lineRule="auto"/>
        <w:rPr>
          <w:rStyle w:val="a6"/>
          <w:rFonts w:ascii="Book Antiqua" w:eastAsia="宋体" w:hAnsi="Book Antiqua"/>
          <w:color w:val="000000"/>
          <w:sz w:val="24"/>
          <w:szCs w:val="24"/>
          <w:lang w:eastAsia="zh-CN"/>
        </w:rPr>
      </w:pPr>
    </w:p>
    <w:p w:rsidR="00B12D6E" w:rsidRPr="002114C8" w:rsidRDefault="00B12D6E" w:rsidP="000217DC">
      <w:pPr>
        <w:snapToGrid w:val="0"/>
        <w:spacing w:line="360" w:lineRule="auto"/>
        <w:rPr>
          <w:rFonts w:ascii="Book Antiqua" w:eastAsia="MS Gothic" w:hAnsi="Book Antiqua"/>
          <w:b/>
          <w:bCs/>
          <w:color w:val="000000"/>
          <w:sz w:val="24"/>
          <w:szCs w:val="24"/>
        </w:rPr>
      </w:pPr>
      <w:r w:rsidRPr="002114C8">
        <w:rPr>
          <w:rStyle w:val="a6"/>
          <w:rFonts w:ascii="Book Antiqua" w:eastAsia="MS Gothic" w:hAnsi="Book Antiqua"/>
          <w:color w:val="000000"/>
          <w:sz w:val="24"/>
          <w:szCs w:val="24"/>
        </w:rPr>
        <w:t>Figure 2</w:t>
      </w:r>
      <w:r w:rsidRPr="002114C8">
        <w:rPr>
          <w:rStyle w:val="a6"/>
          <w:rFonts w:ascii="Book Antiqua" w:eastAsia="宋体" w:hAnsi="Book Antiqua"/>
          <w:color w:val="000000"/>
          <w:sz w:val="24"/>
          <w:szCs w:val="24"/>
          <w:lang w:eastAsia="zh-CN"/>
        </w:rPr>
        <w:t xml:space="preserve"> </w:t>
      </w:r>
      <w:r w:rsidRPr="002114C8">
        <w:rPr>
          <w:rStyle w:val="a6"/>
          <w:rFonts w:ascii="Book Antiqua" w:eastAsia="MS Gothic" w:hAnsi="Book Antiqua"/>
          <w:color w:val="000000"/>
          <w:sz w:val="24"/>
          <w:szCs w:val="24"/>
        </w:rPr>
        <w:t>Diagnostic imaging before the second operation.</w:t>
      </w:r>
      <w:r w:rsidRPr="002114C8">
        <w:rPr>
          <w:rStyle w:val="a6"/>
          <w:rFonts w:ascii="Book Antiqua" w:eastAsia="宋体" w:hAnsi="Book Antiqua"/>
          <w:color w:val="000000"/>
          <w:sz w:val="24"/>
          <w:szCs w:val="24"/>
          <w:lang w:eastAsia="zh-CN"/>
        </w:rPr>
        <w:t xml:space="preserve"> </w:t>
      </w:r>
      <w:r w:rsidRPr="002114C8">
        <w:rPr>
          <w:rStyle w:val="a6"/>
          <w:rFonts w:ascii="Book Antiqua" w:eastAsia="MS Gothic" w:hAnsi="Book Antiqua"/>
          <w:b w:val="0"/>
          <w:color w:val="000000"/>
          <w:sz w:val="24"/>
          <w:szCs w:val="24"/>
        </w:rPr>
        <w:t>A</w:t>
      </w:r>
      <w:r w:rsidRPr="002114C8">
        <w:rPr>
          <w:rStyle w:val="a6"/>
          <w:rFonts w:ascii="Book Antiqua" w:eastAsia="宋体" w:hAnsi="Book Antiqua"/>
          <w:b w:val="0"/>
          <w:color w:val="000000"/>
          <w:sz w:val="24"/>
          <w:szCs w:val="24"/>
          <w:lang w:eastAsia="zh-CN"/>
        </w:rPr>
        <w:t>:</w:t>
      </w:r>
      <w:r w:rsidRPr="002114C8">
        <w:rPr>
          <w:rStyle w:val="a6"/>
          <w:rFonts w:ascii="Book Antiqua" w:eastAsia="MS Gothic" w:hAnsi="Book Antiqua"/>
          <w:b w:val="0"/>
          <w:color w:val="000000"/>
          <w:sz w:val="24"/>
          <w:szCs w:val="24"/>
        </w:rPr>
        <w:t xml:space="preserve"> Computed tomography</w:t>
      </w:r>
      <w:r w:rsidRPr="002114C8">
        <w:rPr>
          <w:rFonts w:ascii="Book Antiqua" w:eastAsia="MS Gothic" w:hAnsi="Book Antiqua"/>
          <w:color w:val="000000"/>
          <w:sz w:val="24"/>
          <w:szCs w:val="24"/>
        </w:rPr>
        <w:t xml:space="preserve"> showed a low density area at the </w:t>
      </w:r>
      <w:proofErr w:type="spellStart"/>
      <w:r w:rsidRPr="002114C8">
        <w:rPr>
          <w:rFonts w:ascii="Book Antiqua" w:eastAsia="MS Gothic" w:hAnsi="Book Antiqua"/>
          <w:color w:val="000000"/>
          <w:sz w:val="24"/>
          <w:szCs w:val="24"/>
        </w:rPr>
        <w:t>uncus</w:t>
      </w:r>
      <w:proofErr w:type="spellEnd"/>
      <w:r w:rsidRPr="002114C8">
        <w:rPr>
          <w:rFonts w:ascii="Book Antiqua" w:eastAsia="MS Gothic" w:hAnsi="Book Antiqua"/>
          <w:color w:val="000000"/>
          <w:sz w:val="24"/>
          <w:szCs w:val="24"/>
        </w:rPr>
        <w:t xml:space="preserve"> of the pancreas (arrow)</w:t>
      </w:r>
      <w:r w:rsidRPr="002114C8">
        <w:rPr>
          <w:rFonts w:ascii="Book Antiqua" w:eastAsia="宋体" w:hAnsi="Book Antiqua"/>
          <w:color w:val="000000"/>
          <w:sz w:val="24"/>
          <w:szCs w:val="24"/>
          <w:lang w:eastAsia="zh-CN"/>
        </w:rPr>
        <w:t xml:space="preserve">; </w:t>
      </w:r>
      <w:r w:rsidRPr="002114C8">
        <w:rPr>
          <w:rFonts w:ascii="Book Antiqua" w:eastAsia="MS Gothic" w:hAnsi="Book Antiqua"/>
          <w:color w:val="000000"/>
          <w:sz w:val="24"/>
          <w:szCs w:val="24"/>
        </w:rPr>
        <w:t>B</w:t>
      </w:r>
      <w:r w:rsidRPr="002114C8">
        <w:rPr>
          <w:rFonts w:ascii="Book Antiqua" w:eastAsia="宋体" w:hAnsi="Book Antiqua"/>
          <w:color w:val="000000"/>
          <w:sz w:val="24"/>
          <w:szCs w:val="24"/>
          <w:lang w:eastAsia="zh-CN"/>
        </w:rPr>
        <w:t>:</w:t>
      </w:r>
      <w:r w:rsidRPr="002114C8">
        <w:rPr>
          <w:rFonts w:ascii="Book Antiqua" w:eastAsia="MS Gothic" w:hAnsi="Book Antiqua"/>
          <w:color w:val="000000"/>
          <w:sz w:val="24"/>
          <w:szCs w:val="24"/>
        </w:rPr>
        <w:t xml:space="preserve"> Endoscopic ultrasound </w:t>
      </w:r>
      <w:r w:rsidRPr="002114C8">
        <w:rPr>
          <w:rFonts w:ascii="Book Antiqua" w:eastAsia="MS PGothic" w:hAnsi="Book Antiqua"/>
          <w:color w:val="000000"/>
          <w:kern w:val="0"/>
          <w:sz w:val="24"/>
          <w:szCs w:val="24"/>
        </w:rPr>
        <w:t>showed a</w:t>
      </w:r>
      <w:r w:rsidRPr="002114C8">
        <w:rPr>
          <w:rFonts w:ascii="Book Antiqua" w:hAnsi="Book Antiqua"/>
          <w:color w:val="000000"/>
          <w:sz w:val="24"/>
          <w:szCs w:val="24"/>
        </w:rPr>
        <w:t xml:space="preserve"> 3 cm </w:t>
      </w:r>
      <w:proofErr w:type="spellStart"/>
      <w:r w:rsidRPr="002114C8">
        <w:rPr>
          <w:rFonts w:ascii="Book Antiqua" w:hAnsi="Book Antiqua"/>
          <w:color w:val="000000"/>
          <w:sz w:val="24"/>
          <w:szCs w:val="24"/>
        </w:rPr>
        <w:t>hypoechoic</w:t>
      </w:r>
      <w:proofErr w:type="spellEnd"/>
      <w:r w:rsidRPr="002114C8">
        <w:rPr>
          <w:rFonts w:ascii="Book Antiqua" w:hAnsi="Book Antiqua"/>
          <w:color w:val="000000"/>
          <w:sz w:val="24"/>
          <w:szCs w:val="24"/>
        </w:rPr>
        <w:t xml:space="preserve"> mass (asterisk) at the main pancreatic duct near the common bile duct</w:t>
      </w:r>
      <w:r w:rsidRPr="002114C8">
        <w:rPr>
          <w:rFonts w:ascii="Book Antiqua" w:eastAsia="宋体" w:hAnsi="Book Antiqua"/>
          <w:color w:val="000000"/>
          <w:sz w:val="24"/>
          <w:szCs w:val="24"/>
          <w:lang w:eastAsia="zh-CN"/>
        </w:rPr>
        <w:t xml:space="preserve"> </w:t>
      </w:r>
      <w:r w:rsidRPr="002114C8">
        <w:rPr>
          <w:rFonts w:ascii="Book Antiqua" w:hAnsi="Book Antiqua"/>
          <w:color w:val="000000"/>
          <w:sz w:val="24"/>
          <w:szCs w:val="24"/>
        </w:rPr>
        <w:t>(arrowhead)</w:t>
      </w:r>
      <w:r w:rsidRPr="002114C8">
        <w:rPr>
          <w:rFonts w:ascii="Book Antiqua" w:eastAsia="宋体" w:hAnsi="Book Antiqua"/>
          <w:color w:val="000000"/>
          <w:sz w:val="24"/>
          <w:szCs w:val="24"/>
          <w:lang w:eastAsia="zh-CN"/>
        </w:rPr>
        <w:t xml:space="preserve">; </w:t>
      </w:r>
      <w:r w:rsidRPr="002114C8">
        <w:rPr>
          <w:rStyle w:val="a6"/>
          <w:rFonts w:ascii="Book Antiqua" w:eastAsia="MS Gothic" w:hAnsi="Book Antiqua"/>
          <w:b w:val="0"/>
          <w:color w:val="000000"/>
          <w:sz w:val="24"/>
          <w:szCs w:val="24"/>
        </w:rPr>
        <w:t>C</w:t>
      </w:r>
      <w:r w:rsidRPr="002114C8">
        <w:rPr>
          <w:rStyle w:val="a6"/>
          <w:rFonts w:ascii="Book Antiqua" w:eastAsia="宋体" w:hAnsi="Book Antiqua"/>
          <w:b w:val="0"/>
          <w:color w:val="000000"/>
          <w:sz w:val="24"/>
          <w:szCs w:val="24"/>
          <w:lang w:eastAsia="zh-CN"/>
        </w:rPr>
        <w:t>:</w:t>
      </w:r>
      <w:r w:rsidRPr="002114C8">
        <w:rPr>
          <w:rStyle w:val="a6"/>
          <w:rFonts w:ascii="Book Antiqua" w:eastAsia="MS Gothic" w:hAnsi="Book Antiqua"/>
          <w:b w:val="0"/>
          <w:color w:val="000000"/>
          <w:sz w:val="24"/>
          <w:szCs w:val="24"/>
        </w:rPr>
        <w:t xml:space="preserve"> </w:t>
      </w:r>
      <w:r w:rsidRPr="002114C8">
        <w:rPr>
          <w:rFonts w:ascii="Book Antiqua" w:eastAsia="MS PGothic" w:hAnsi="Book Antiqua"/>
          <w:color w:val="000000"/>
          <w:kern w:val="0"/>
          <w:sz w:val="24"/>
          <w:szCs w:val="24"/>
        </w:rPr>
        <w:t xml:space="preserve">Endoscopic retrograde </w:t>
      </w:r>
      <w:proofErr w:type="spellStart"/>
      <w:r w:rsidRPr="002114C8">
        <w:rPr>
          <w:rStyle w:val="ft"/>
          <w:rFonts w:ascii="Book Antiqua" w:hAnsi="Book Antiqua"/>
          <w:color w:val="000000"/>
          <w:sz w:val="24"/>
          <w:szCs w:val="24"/>
        </w:rPr>
        <w:t>cholangiopancreatography</w:t>
      </w:r>
      <w:proofErr w:type="spellEnd"/>
      <w:r w:rsidRPr="002114C8">
        <w:rPr>
          <w:rStyle w:val="ft"/>
          <w:rFonts w:ascii="Book Antiqua" w:hAnsi="Book Antiqua"/>
          <w:color w:val="000000"/>
          <w:sz w:val="24"/>
          <w:szCs w:val="24"/>
        </w:rPr>
        <w:t xml:space="preserve"> </w:t>
      </w:r>
      <w:r w:rsidRPr="002114C8">
        <w:rPr>
          <w:rFonts w:ascii="Book Antiqua" w:hAnsi="Book Antiqua"/>
          <w:color w:val="000000"/>
          <w:sz w:val="24"/>
          <w:szCs w:val="24"/>
        </w:rPr>
        <w:t xml:space="preserve">showed the presence of inferior common bile duct stenosis. </w:t>
      </w:r>
    </w:p>
    <w:p w:rsidR="00B12D6E" w:rsidRPr="002114C8" w:rsidRDefault="00B12D6E" w:rsidP="000217DC">
      <w:pPr>
        <w:snapToGrid w:val="0"/>
        <w:spacing w:line="360" w:lineRule="auto"/>
        <w:rPr>
          <w:rStyle w:val="a6"/>
          <w:rFonts w:ascii="Book Antiqua" w:eastAsia="宋体" w:hAnsi="Book Antiqua"/>
          <w:color w:val="000000"/>
          <w:sz w:val="24"/>
          <w:szCs w:val="24"/>
          <w:lang w:eastAsia="zh-CN"/>
        </w:rPr>
      </w:pPr>
    </w:p>
    <w:p w:rsidR="00B12D6E" w:rsidRPr="002114C8" w:rsidRDefault="00B12D6E" w:rsidP="00666B51">
      <w:pPr>
        <w:snapToGrid w:val="0"/>
        <w:spacing w:line="360" w:lineRule="auto"/>
        <w:rPr>
          <w:rStyle w:val="a6"/>
          <w:rFonts w:ascii="Book Antiqua" w:eastAsia="宋体" w:hAnsi="Book Antiqua"/>
          <w:b w:val="0"/>
          <w:color w:val="000000"/>
          <w:sz w:val="24"/>
          <w:szCs w:val="24"/>
          <w:lang w:eastAsia="zh-CN"/>
        </w:rPr>
      </w:pPr>
      <w:r w:rsidRPr="002114C8">
        <w:rPr>
          <w:rStyle w:val="a6"/>
          <w:rFonts w:ascii="Book Antiqua" w:eastAsia="MS Gothic" w:hAnsi="Book Antiqua"/>
          <w:color w:val="000000"/>
          <w:sz w:val="24"/>
          <w:szCs w:val="24"/>
        </w:rPr>
        <w:t>Figure 3</w:t>
      </w:r>
      <w:r w:rsidRPr="002114C8">
        <w:rPr>
          <w:rStyle w:val="a6"/>
          <w:rFonts w:ascii="Book Antiqua" w:eastAsia="宋体" w:hAnsi="Book Antiqua"/>
          <w:color w:val="000000"/>
          <w:sz w:val="24"/>
          <w:szCs w:val="24"/>
          <w:lang w:eastAsia="zh-CN"/>
        </w:rPr>
        <w:t xml:space="preserve"> </w:t>
      </w:r>
      <w:proofErr w:type="gramStart"/>
      <w:r w:rsidRPr="002114C8">
        <w:rPr>
          <w:rStyle w:val="a6"/>
          <w:rFonts w:ascii="Book Antiqua" w:eastAsia="MS Gothic" w:hAnsi="Book Antiqua"/>
          <w:color w:val="000000"/>
          <w:sz w:val="24"/>
          <w:szCs w:val="24"/>
        </w:rPr>
        <w:t>The</w:t>
      </w:r>
      <w:proofErr w:type="gramEnd"/>
      <w:r w:rsidRPr="002114C8">
        <w:rPr>
          <w:rStyle w:val="a6"/>
          <w:rFonts w:ascii="Book Antiqua" w:eastAsia="MS Gothic" w:hAnsi="Book Antiqua"/>
          <w:color w:val="000000"/>
          <w:sz w:val="24"/>
          <w:szCs w:val="24"/>
        </w:rPr>
        <w:t xml:space="preserve"> resected specimen and pathological findings from the first operation.</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A</w:t>
      </w:r>
      <w:r w:rsidRPr="002114C8">
        <w:rPr>
          <w:rStyle w:val="a6"/>
          <w:rFonts w:ascii="Book Antiqua" w:eastAsia="宋体" w:hAnsi="Book Antiqua"/>
          <w:b w:val="0"/>
          <w:color w:val="000000"/>
          <w:sz w:val="24"/>
          <w:szCs w:val="24"/>
          <w:lang w:eastAsia="zh-CN"/>
        </w:rPr>
        <w:t>:</w:t>
      </w:r>
      <w:r w:rsidRPr="002114C8">
        <w:rPr>
          <w:rStyle w:val="a6"/>
          <w:rFonts w:ascii="Book Antiqua" w:eastAsia="MS Gothic" w:hAnsi="Book Antiqua"/>
          <w:b w:val="0"/>
          <w:color w:val="000000"/>
          <w:sz w:val="24"/>
          <w:szCs w:val="24"/>
        </w:rPr>
        <w:t xml:space="preserve"> The </w:t>
      </w:r>
      <w:r w:rsidRPr="002114C8">
        <w:rPr>
          <w:rFonts w:ascii="Book Antiqua" w:eastAsia="江戸勘亭流Ｐ" w:hAnsi="Book Antiqua"/>
          <w:color w:val="000000"/>
          <w:kern w:val="0"/>
          <w:sz w:val="24"/>
          <w:szCs w:val="24"/>
        </w:rPr>
        <w:t>resected specimen had a cystic lesion with a solid component</w:t>
      </w:r>
      <w:r w:rsidRPr="002114C8">
        <w:rPr>
          <w:rFonts w:ascii="Book Antiqua" w:eastAsia="宋体" w:hAnsi="Book Antiqua"/>
          <w:color w:val="000000"/>
          <w:kern w:val="0"/>
          <w:sz w:val="24"/>
          <w:szCs w:val="24"/>
          <w:lang w:eastAsia="zh-CN"/>
        </w:rPr>
        <w:t xml:space="preserve">; </w:t>
      </w:r>
      <w:r w:rsidRPr="002114C8">
        <w:rPr>
          <w:rStyle w:val="a6"/>
          <w:rFonts w:ascii="Book Antiqua" w:eastAsia="MS Gothic" w:hAnsi="Book Antiqua"/>
          <w:b w:val="0"/>
          <w:color w:val="000000"/>
          <w:sz w:val="24"/>
          <w:szCs w:val="24"/>
        </w:rPr>
        <w:t>B</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 xml:space="preserve">HE staining showed a </w:t>
      </w:r>
      <w:r w:rsidRPr="002114C8">
        <w:rPr>
          <w:rFonts w:ascii="Book Antiqua" w:hAnsi="Book Antiqua"/>
          <w:color w:val="000000"/>
          <w:sz w:val="24"/>
          <w:szCs w:val="24"/>
        </w:rPr>
        <w:t xml:space="preserve">mucus-type epithelium with an extension of </w:t>
      </w:r>
      <w:proofErr w:type="spellStart"/>
      <w:r w:rsidRPr="002114C8">
        <w:rPr>
          <w:rFonts w:ascii="Book Antiqua" w:hAnsi="Book Antiqua"/>
          <w:color w:val="000000"/>
          <w:sz w:val="24"/>
          <w:szCs w:val="24"/>
        </w:rPr>
        <w:t>intraductal</w:t>
      </w:r>
      <w:proofErr w:type="spellEnd"/>
      <w:r w:rsidRPr="002114C8">
        <w:rPr>
          <w:rFonts w:ascii="Book Antiqua" w:hAnsi="Book Antiqua"/>
          <w:color w:val="000000"/>
          <w:sz w:val="24"/>
          <w:szCs w:val="24"/>
        </w:rPr>
        <w:t xml:space="preserve"> papillary growth of the tumor cells. Scarce mucus-producing cells were also present</w:t>
      </w:r>
      <w:r w:rsidRPr="002114C8">
        <w:rPr>
          <w:rStyle w:val="a6"/>
          <w:rFonts w:ascii="Book Antiqua" w:eastAsia="MS Gothic" w:hAnsi="Book Antiqua"/>
          <w:b w:val="0"/>
          <w:color w:val="000000"/>
          <w:sz w:val="24"/>
          <w:szCs w:val="24"/>
        </w:rPr>
        <w:t xml:space="preserve"> (HE, 40)</w:t>
      </w:r>
      <w:r w:rsidRPr="002114C8">
        <w:rPr>
          <w:rFonts w:ascii="Book Antiqua" w:hAnsi="Book Antiqua"/>
          <w:color w:val="000000"/>
          <w:sz w:val="24"/>
          <w:szCs w:val="24"/>
        </w:rPr>
        <w:t xml:space="preserve">. </w:t>
      </w:r>
    </w:p>
    <w:p w:rsidR="00B12D6E" w:rsidRPr="002114C8" w:rsidRDefault="00B12D6E" w:rsidP="00666B51">
      <w:pPr>
        <w:snapToGrid w:val="0"/>
        <w:spacing w:line="360" w:lineRule="auto"/>
        <w:rPr>
          <w:rStyle w:val="a6"/>
          <w:rFonts w:ascii="Book Antiqua" w:eastAsia="宋体" w:hAnsi="Book Antiqua"/>
          <w:color w:val="000000"/>
          <w:sz w:val="24"/>
          <w:szCs w:val="24"/>
        </w:rPr>
      </w:pPr>
    </w:p>
    <w:p w:rsidR="00B12D6E" w:rsidRPr="002114C8" w:rsidRDefault="00B12D6E" w:rsidP="00821C14">
      <w:pPr>
        <w:snapToGrid w:val="0"/>
        <w:spacing w:line="360" w:lineRule="auto"/>
        <w:rPr>
          <w:rFonts w:ascii="Book Antiqua" w:eastAsia="MS Gothic" w:hAnsi="Book Antiqua"/>
          <w:bCs/>
          <w:color w:val="000000"/>
          <w:sz w:val="24"/>
          <w:szCs w:val="24"/>
        </w:rPr>
      </w:pPr>
      <w:proofErr w:type="gramStart"/>
      <w:r w:rsidRPr="002114C8">
        <w:rPr>
          <w:rStyle w:val="a6"/>
          <w:rFonts w:ascii="Book Antiqua" w:eastAsia="MS Gothic" w:hAnsi="Book Antiqua"/>
          <w:color w:val="000000"/>
          <w:sz w:val="24"/>
          <w:szCs w:val="24"/>
        </w:rPr>
        <w:t>Figure 4</w:t>
      </w:r>
      <w:r w:rsidRPr="002114C8">
        <w:rPr>
          <w:rStyle w:val="a6"/>
          <w:rFonts w:ascii="Book Antiqua" w:eastAsia="宋体" w:hAnsi="Book Antiqua"/>
          <w:color w:val="000000"/>
          <w:sz w:val="24"/>
          <w:szCs w:val="24"/>
          <w:lang w:eastAsia="zh-CN"/>
        </w:rPr>
        <w:t xml:space="preserve"> </w:t>
      </w:r>
      <w:proofErr w:type="spellStart"/>
      <w:r w:rsidRPr="002114C8">
        <w:rPr>
          <w:rStyle w:val="a6"/>
          <w:rFonts w:ascii="Book Antiqua" w:eastAsia="MS Gothic" w:hAnsi="Book Antiqua"/>
          <w:color w:val="000000"/>
          <w:sz w:val="24"/>
          <w:szCs w:val="24"/>
        </w:rPr>
        <w:t>Immunohistochemical</w:t>
      </w:r>
      <w:proofErr w:type="spellEnd"/>
      <w:r w:rsidRPr="002114C8">
        <w:rPr>
          <w:rStyle w:val="a6"/>
          <w:rFonts w:ascii="Book Antiqua" w:eastAsia="MS Gothic" w:hAnsi="Book Antiqua"/>
          <w:color w:val="000000"/>
          <w:sz w:val="24"/>
          <w:szCs w:val="24"/>
        </w:rPr>
        <w:t xml:space="preserve"> and pathological findings from the first operation.</w:t>
      </w:r>
      <w:proofErr w:type="gramEnd"/>
      <w:r w:rsidRPr="002114C8">
        <w:rPr>
          <w:rStyle w:val="a6"/>
          <w:rFonts w:ascii="Book Antiqua" w:eastAsia="宋体" w:hAnsi="Book Antiqua"/>
          <w:color w:val="000000"/>
          <w:sz w:val="24"/>
          <w:szCs w:val="24"/>
          <w:lang w:eastAsia="zh-CN"/>
        </w:rPr>
        <w:t xml:space="preserve"> </w:t>
      </w:r>
      <w:r w:rsidRPr="002114C8">
        <w:rPr>
          <w:rFonts w:ascii="Book Antiqua" w:eastAsia="宋体" w:hAnsi="Book Antiqua"/>
          <w:color w:val="000000"/>
          <w:kern w:val="0"/>
          <w:sz w:val="24"/>
          <w:szCs w:val="24"/>
          <w:lang w:eastAsia="zh-CN"/>
        </w:rPr>
        <w:t xml:space="preserve">A: </w:t>
      </w:r>
      <w:r w:rsidRPr="002114C8">
        <w:rPr>
          <w:rFonts w:ascii="Book Antiqua" w:eastAsia="MS PGothic" w:hAnsi="Book Antiqua"/>
          <w:color w:val="000000"/>
          <w:kern w:val="0"/>
          <w:sz w:val="24"/>
          <w:szCs w:val="24"/>
        </w:rPr>
        <w:t>α1-antitrypsin (</w:t>
      </w:r>
      <w:r w:rsidRPr="002114C8">
        <w:rPr>
          <w:rStyle w:val="a6"/>
          <w:rFonts w:ascii="Book Antiqua" w:eastAsia="MS Gothic" w:hAnsi="Book Antiqua"/>
          <w:b w:val="0"/>
          <w:color w:val="000000"/>
          <w:sz w:val="24"/>
          <w:szCs w:val="24"/>
        </w:rPr>
        <w:t>×</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100)</w:t>
      </w:r>
      <w:r w:rsidRPr="002114C8">
        <w:rPr>
          <w:rFonts w:ascii="Book Antiqua" w:eastAsia="MS PGothic" w:hAnsi="Book Antiqua"/>
          <w:color w:val="000000"/>
          <w:kern w:val="0"/>
          <w:sz w:val="24"/>
          <w:szCs w:val="24"/>
        </w:rPr>
        <w:t>: regions of both strongly positive and weakly positive cells were present</w:t>
      </w:r>
      <w:r w:rsidRPr="002114C8">
        <w:rPr>
          <w:rFonts w:ascii="Book Antiqua" w:eastAsia="宋体" w:hAnsi="Book Antiqua"/>
          <w:color w:val="000000"/>
          <w:kern w:val="0"/>
          <w:sz w:val="24"/>
          <w:szCs w:val="24"/>
          <w:lang w:eastAsia="zh-CN"/>
        </w:rPr>
        <w:t xml:space="preserve">; B: </w:t>
      </w:r>
      <w:r w:rsidRPr="002114C8">
        <w:rPr>
          <w:rFonts w:ascii="Book Antiqua" w:eastAsia="MS Gothic" w:hAnsi="Book Antiqua"/>
          <w:bCs/>
          <w:color w:val="000000"/>
          <w:sz w:val="24"/>
          <w:szCs w:val="24"/>
        </w:rPr>
        <w:t>Mucin</w:t>
      </w:r>
      <w:r w:rsidRPr="002114C8">
        <w:rPr>
          <w:rFonts w:ascii="Book Antiqua" w:eastAsia="MS PGothic" w:hAnsi="Book Antiqua"/>
          <w:color w:val="000000"/>
          <w:kern w:val="0"/>
          <w:sz w:val="24"/>
          <w:szCs w:val="24"/>
        </w:rPr>
        <w:t>5AC</w:t>
      </w:r>
      <w:r w:rsidRPr="002114C8">
        <w:rPr>
          <w:rFonts w:ascii="Book Antiqua" w:eastAsia="宋体" w:hAnsi="Book Antiqua"/>
          <w:color w:val="000000"/>
          <w:kern w:val="0"/>
          <w:sz w:val="24"/>
          <w:szCs w:val="24"/>
          <w:lang w:eastAsia="zh-CN"/>
        </w:rPr>
        <w:t xml:space="preserve"> </w:t>
      </w:r>
      <w:r w:rsidRPr="002114C8">
        <w:rPr>
          <w:rFonts w:ascii="Book Antiqua" w:eastAsia="MS PGothic" w:hAnsi="Book Antiqua"/>
          <w:color w:val="000000"/>
          <w:kern w:val="0"/>
          <w:sz w:val="24"/>
          <w:szCs w:val="24"/>
        </w:rPr>
        <w:t>(</w:t>
      </w:r>
      <w:r w:rsidRPr="002114C8">
        <w:rPr>
          <w:rStyle w:val="a6"/>
          <w:rFonts w:ascii="Book Antiqua" w:eastAsia="MS Gothic" w:hAnsi="Book Antiqua"/>
          <w:b w:val="0"/>
          <w:color w:val="000000"/>
          <w:sz w:val="24"/>
          <w:szCs w:val="24"/>
        </w:rPr>
        <w:t>×</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100)</w:t>
      </w:r>
      <w:r w:rsidRPr="002114C8">
        <w:rPr>
          <w:rFonts w:ascii="Book Antiqua" w:eastAsia="MS PGothic" w:hAnsi="Book Antiqua"/>
          <w:color w:val="000000"/>
          <w:kern w:val="0"/>
          <w:sz w:val="24"/>
          <w:szCs w:val="24"/>
        </w:rPr>
        <w:t>: only part of the tumor was positive</w:t>
      </w:r>
      <w:r w:rsidRPr="002114C8">
        <w:rPr>
          <w:rFonts w:ascii="Book Antiqua" w:eastAsia="宋体" w:hAnsi="Book Antiqua"/>
          <w:color w:val="000000"/>
          <w:kern w:val="0"/>
          <w:sz w:val="24"/>
          <w:szCs w:val="24"/>
          <w:lang w:eastAsia="zh-CN"/>
        </w:rPr>
        <w:t xml:space="preserve">; C: </w:t>
      </w:r>
      <w:proofErr w:type="spellStart"/>
      <w:r w:rsidRPr="002114C8">
        <w:rPr>
          <w:rFonts w:ascii="Book Antiqua" w:eastAsia="MS Gothic" w:hAnsi="Book Antiqua"/>
          <w:bCs/>
          <w:color w:val="000000"/>
          <w:sz w:val="24"/>
          <w:szCs w:val="24"/>
        </w:rPr>
        <w:t>Carcinoembryonic</w:t>
      </w:r>
      <w:proofErr w:type="spellEnd"/>
      <w:r w:rsidRPr="002114C8">
        <w:rPr>
          <w:rFonts w:ascii="Book Antiqua" w:eastAsia="MS Gothic" w:hAnsi="Book Antiqua"/>
          <w:bCs/>
          <w:color w:val="000000"/>
          <w:sz w:val="24"/>
          <w:szCs w:val="24"/>
        </w:rPr>
        <w:t xml:space="preserve"> antigen</w:t>
      </w:r>
      <w:r w:rsidRPr="002114C8">
        <w:rPr>
          <w:rFonts w:ascii="Book Antiqua" w:eastAsia="宋体" w:hAnsi="Book Antiqua"/>
          <w:color w:val="000000"/>
          <w:kern w:val="0"/>
          <w:sz w:val="24"/>
          <w:szCs w:val="24"/>
          <w:lang w:eastAsia="zh-CN"/>
        </w:rPr>
        <w:t xml:space="preserve"> </w:t>
      </w:r>
      <w:r w:rsidRPr="002114C8">
        <w:rPr>
          <w:rFonts w:ascii="Book Antiqua" w:eastAsia="MS PGothic" w:hAnsi="Book Antiqua"/>
          <w:color w:val="000000"/>
          <w:kern w:val="0"/>
          <w:sz w:val="24"/>
          <w:szCs w:val="24"/>
        </w:rPr>
        <w:t>(</w:t>
      </w:r>
      <w:r w:rsidRPr="002114C8">
        <w:rPr>
          <w:rStyle w:val="a6"/>
          <w:rFonts w:ascii="Book Antiqua" w:eastAsia="MS Gothic" w:hAnsi="Book Antiqua"/>
          <w:b w:val="0"/>
          <w:color w:val="000000"/>
          <w:sz w:val="24"/>
          <w:szCs w:val="24"/>
        </w:rPr>
        <w:t>×</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100)</w:t>
      </w:r>
      <w:r w:rsidRPr="002114C8">
        <w:rPr>
          <w:rFonts w:ascii="Book Antiqua" w:eastAsia="MS PGothic" w:hAnsi="Book Antiqua"/>
          <w:color w:val="000000"/>
          <w:kern w:val="0"/>
          <w:sz w:val="24"/>
          <w:szCs w:val="24"/>
        </w:rPr>
        <w:t>: a portion of the tumor was positive</w:t>
      </w:r>
      <w:r w:rsidRPr="002114C8">
        <w:rPr>
          <w:rFonts w:ascii="Book Antiqua" w:eastAsia="宋体" w:hAnsi="Book Antiqua"/>
          <w:color w:val="000000"/>
          <w:kern w:val="0"/>
          <w:sz w:val="24"/>
          <w:szCs w:val="24"/>
          <w:lang w:eastAsia="zh-CN"/>
        </w:rPr>
        <w:t xml:space="preserve">; D: </w:t>
      </w:r>
      <w:proofErr w:type="spellStart"/>
      <w:r w:rsidRPr="002114C8">
        <w:rPr>
          <w:rFonts w:ascii="Book Antiqua" w:eastAsia="MS PGothic" w:hAnsi="Book Antiqua"/>
          <w:color w:val="000000"/>
          <w:kern w:val="0"/>
          <w:sz w:val="24"/>
          <w:szCs w:val="24"/>
        </w:rPr>
        <w:t>Alcian</w:t>
      </w:r>
      <w:proofErr w:type="spellEnd"/>
      <w:r w:rsidRPr="002114C8">
        <w:rPr>
          <w:rFonts w:ascii="Book Antiqua" w:eastAsia="MS PGothic" w:hAnsi="Book Antiqua"/>
          <w:color w:val="000000"/>
          <w:kern w:val="0"/>
          <w:sz w:val="24"/>
          <w:szCs w:val="24"/>
        </w:rPr>
        <w:t xml:space="preserve"> blue</w:t>
      </w:r>
      <w:r w:rsidRPr="002114C8">
        <w:rPr>
          <w:rFonts w:ascii="Book Antiqua" w:eastAsia="宋体" w:hAnsi="Book Antiqua"/>
          <w:color w:val="000000"/>
          <w:kern w:val="0"/>
          <w:sz w:val="24"/>
          <w:szCs w:val="24"/>
          <w:lang w:eastAsia="zh-CN"/>
        </w:rPr>
        <w:t xml:space="preserve"> </w:t>
      </w:r>
      <w:r w:rsidRPr="002114C8">
        <w:rPr>
          <w:rFonts w:ascii="Book Antiqua" w:eastAsia="MS PGothic" w:hAnsi="Book Antiqua"/>
          <w:color w:val="000000"/>
          <w:kern w:val="0"/>
          <w:sz w:val="24"/>
          <w:szCs w:val="24"/>
        </w:rPr>
        <w:t>(</w:t>
      </w:r>
      <w:r w:rsidRPr="002114C8">
        <w:rPr>
          <w:rStyle w:val="a6"/>
          <w:rFonts w:ascii="Book Antiqua" w:eastAsia="MS Gothic" w:hAnsi="Book Antiqua"/>
          <w:b w:val="0"/>
          <w:color w:val="000000"/>
          <w:sz w:val="24"/>
          <w:szCs w:val="24"/>
        </w:rPr>
        <w:t>×</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100)</w:t>
      </w:r>
      <w:r w:rsidRPr="002114C8">
        <w:rPr>
          <w:rFonts w:ascii="Book Antiqua" w:eastAsia="MS PGothic" w:hAnsi="Book Antiqua"/>
          <w:color w:val="000000"/>
          <w:kern w:val="0"/>
          <w:sz w:val="24"/>
          <w:szCs w:val="24"/>
        </w:rPr>
        <w:t>: staining was positive in the region with poor mucus production.</w:t>
      </w:r>
    </w:p>
    <w:p w:rsidR="00B12D6E" w:rsidRPr="002114C8" w:rsidRDefault="00B12D6E" w:rsidP="000217DC">
      <w:pPr>
        <w:snapToGrid w:val="0"/>
        <w:spacing w:line="360" w:lineRule="auto"/>
        <w:rPr>
          <w:rFonts w:ascii="Book Antiqua" w:eastAsia="MS PGothic" w:hAnsi="Book Antiqua"/>
          <w:color w:val="000000"/>
          <w:kern w:val="0"/>
          <w:sz w:val="24"/>
          <w:szCs w:val="24"/>
        </w:rPr>
      </w:pPr>
    </w:p>
    <w:p w:rsidR="00B12D6E" w:rsidRPr="002114C8" w:rsidRDefault="00B12D6E" w:rsidP="000217DC">
      <w:pPr>
        <w:snapToGrid w:val="0"/>
        <w:spacing w:line="360" w:lineRule="auto"/>
        <w:rPr>
          <w:rFonts w:ascii="Book Antiqua" w:eastAsia="宋体" w:hAnsi="Book Antiqua"/>
          <w:b/>
          <w:color w:val="000000"/>
          <w:kern w:val="0"/>
          <w:sz w:val="24"/>
          <w:szCs w:val="24"/>
        </w:rPr>
      </w:pPr>
    </w:p>
    <w:p w:rsidR="00B12D6E" w:rsidRPr="002114C8" w:rsidRDefault="00B12D6E" w:rsidP="000217DC">
      <w:pPr>
        <w:snapToGrid w:val="0"/>
        <w:spacing w:line="360" w:lineRule="auto"/>
        <w:rPr>
          <w:rFonts w:ascii="Book Antiqua" w:eastAsia="江戸勘亭流Ｐ" w:hAnsi="Book Antiqua"/>
          <w:b/>
          <w:color w:val="000000"/>
          <w:kern w:val="0"/>
          <w:sz w:val="24"/>
          <w:szCs w:val="24"/>
        </w:rPr>
      </w:pPr>
      <w:r w:rsidRPr="002114C8">
        <w:rPr>
          <w:rFonts w:ascii="Book Antiqua" w:eastAsia="江戸勘亭流Ｐ" w:hAnsi="Book Antiqua"/>
          <w:b/>
          <w:color w:val="000000"/>
          <w:kern w:val="0"/>
          <w:sz w:val="24"/>
          <w:szCs w:val="24"/>
        </w:rPr>
        <w:t xml:space="preserve">Figure 5 </w:t>
      </w:r>
      <w:proofErr w:type="gramStart"/>
      <w:r w:rsidRPr="002114C8">
        <w:rPr>
          <w:rFonts w:ascii="Book Antiqua" w:eastAsia="江戸勘亭流Ｐ" w:hAnsi="Book Antiqua"/>
          <w:b/>
          <w:color w:val="000000"/>
          <w:kern w:val="0"/>
          <w:sz w:val="24"/>
          <w:szCs w:val="24"/>
        </w:rPr>
        <w:t>The</w:t>
      </w:r>
      <w:proofErr w:type="gramEnd"/>
      <w:r w:rsidRPr="002114C8">
        <w:rPr>
          <w:rFonts w:ascii="Book Antiqua" w:eastAsia="江戸勘亭流Ｐ" w:hAnsi="Book Antiqua"/>
          <w:color w:val="000000"/>
          <w:kern w:val="0"/>
          <w:sz w:val="24"/>
          <w:szCs w:val="24"/>
        </w:rPr>
        <w:t xml:space="preserve"> </w:t>
      </w:r>
      <w:r w:rsidRPr="002114C8">
        <w:rPr>
          <w:rStyle w:val="a6"/>
          <w:rFonts w:ascii="Book Antiqua" w:eastAsia="MS Gothic" w:hAnsi="Book Antiqua"/>
          <w:color w:val="000000"/>
          <w:sz w:val="24"/>
          <w:szCs w:val="24"/>
        </w:rPr>
        <w:t>resected specimen and pathological findings from the second operation.</w:t>
      </w:r>
      <w:r w:rsidRPr="002114C8">
        <w:rPr>
          <w:rFonts w:ascii="Book Antiqua" w:eastAsia="宋体" w:hAnsi="Book Antiqua"/>
          <w:b/>
          <w:color w:val="000000"/>
          <w:kern w:val="0"/>
          <w:sz w:val="24"/>
          <w:szCs w:val="24"/>
          <w:lang w:eastAsia="zh-CN"/>
        </w:rPr>
        <w:t xml:space="preserve"> </w:t>
      </w:r>
      <w:r w:rsidRPr="002114C8">
        <w:rPr>
          <w:rFonts w:ascii="Book Antiqua" w:eastAsia="江戸勘亭流Ｐ" w:hAnsi="Book Antiqua"/>
          <w:color w:val="000000"/>
          <w:kern w:val="0"/>
          <w:sz w:val="24"/>
          <w:szCs w:val="24"/>
        </w:rPr>
        <w:t>A</w:t>
      </w:r>
      <w:r w:rsidRPr="002114C8">
        <w:rPr>
          <w:rFonts w:ascii="Book Antiqua" w:eastAsia="宋体" w:hAnsi="Book Antiqua"/>
          <w:color w:val="000000"/>
          <w:kern w:val="0"/>
          <w:sz w:val="24"/>
          <w:szCs w:val="24"/>
          <w:lang w:eastAsia="zh-CN"/>
        </w:rPr>
        <w:t>:</w:t>
      </w:r>
      <w:r w:rsidRPr="002114C8">
        <w:rPr>
          <w:rFonts w:ascii="Book Antiqua" w:eastAsia="江戸勘亭流Ｐ" w:hAnsi="Book Antiqua"/>
          <w:color w:val="000000"/>
          <w:kern w:val="0"/>
          <w:sz w:val="24"/>
          <w:szCs w:val="24"/>
        </w:rPr>
        <w:t xml:space="preserve"> The resected specimen from the second operation showed a 3 cm solid mass in the head of the pancreas</w:t>
      </w:r>
      <w:r w:rsidRPr="002114C8">
        <w:rPr>
          <w:rFonts w:ascii="Book Antiqua" w:eastAsia="宋体" w:hAnsi="Book Antiqua"/>
          <w:color w:val="000000"/>
          <w:kern w:val="0"/>
          <w:sz w:val="24"/>
          <w:szCs w:val="24"/>
          <w:lang w:eastAsia="zh-CN"/>
        </w:rPr>
        <w:t xml:space="preserve">; </w:t>
      </w:r>
      <w:r w:rsidRPr="002114C8">
        <w:rPr>
          <w:rStyle w:val="a6"/>
          <w:rFonts w:ascii="Book Antiqua" w:eastAsia="MS Gothic" w:hAnsi="Book Antiqua"/>
          <w:b w:val="0"/>
          <w:color w:val="000000"/>
          <w:sz w:val="24"/>
          <w:szCs w:val="24"/>
        </w:rPr>
        <w:t>B</w:t>
      </w:r>
      <w:r w:rsidRPr="002114C8">
        <w:rPr>
          <w:rStyle w:val="a6"/>
          <w:rFonts w:ascii="Book Antiqua" w:eastAsia="宋体" w:hAnsi="Book Antiqua"/>
          <w:b w:val="0"/>
          <w:color w:val="000000"/>
          <w:sz w:val="24"/>
          <w:szCs w:val="24"/>
          <w:lang w:eastAsia="zh-CN"/>
        </w:rPr>
        <w:t>:</w:t>
      </w:r>
      <w:r w:rsidRPr="002114C8">
        <w:rPr>
          <w:rStyle w:val="a6"/>
          <w:rFonts w:ascii="Book Antiqua" w:eastAsia="MS Gothic" w:hAnsi="Book Antiqua"/>
          <w:b w:val="0"/>
          <w:color w:val="000000"/>
          <w:sz w:val="24"/>
          <w:szCs w:val="24"/>
        </w:rPr>
        <w:t xml:space="preserve"> </w:t>
      </w:r>
      <w:r w:rsidRPr="002114C8">
        <w:rPr>
          <w:rFonts w:ascii="Book Antiqua" w:eastAsia="MS PGothic" w:hAnsi="Book Antiqua"/>
          <w:color w:val="000000"/>
          <w:kern w:val="0"/>
          <w:sz w:val="24"/>
          <w:szCs w:val="24"/>
        </w:rPr>
        <w:t xml:space="preserve">There was a region with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-like structures (bottom right) that showed papillary growth</w:t>
      </w:r>
      <w:r w:rsidRPr="002114C8">
        <w:rPr>
          <w:rFonts w:ascii="Book Antiqua" w:eastAsia="宋体" w:hAnsi="Book Antiqua"/>
          <w:color w:val="000000"/>
          <w:kern w:val="0"/>
          <w:sz w:val="24"/>
          <w:szCs w:val="24"/>
          <w:lang w:eastAsia="zh-CN"/>
        </w:rPr>
        <w:t xml:space="preserve"> </w:t>
      </w:r>
      <w:r w:rsidRPr="002114C8">
        <w:rPr>
          <w:rFonts w:ascii="Book Antiqua" w:eastAsia="MS PGothic" w:hAnsi="Book Antiqua"/>
          <w:color w:val="000000"/>
          <w:kern w:val="0"/>
          <w:sz w:val="24"/>
          <w:szCs w:val="24"/>
        </w:rPr>
        <w:t>(upper left)</w:t>
      </w:r>
      <w:r w:rsidRPr="002114C8">
        <w:rPr>
          <w:rFonts w:ascii="Book Antiqua" w:eastAsia="宋体" w:hAnsi="Book Antiqua"/>
          <w:color w:val="000000"/>
          <w:kern w:val="0"/>
          <w:sz w:val="24"/>
          <w:szCs w:val="24"/>
          <w:lang w:eastAsia="zh-CN"/>
        </w:rPr>
        <w:t xml:space="preserve"> </w:t>
      </w:r>
      <w:r w:rsidRPr="002114C8">
        <w:rPr>
          <w:rFonts w:ascii="Book Antiqua" w:eastAsia="MS PGothic" w:hAnsi="Book Antiqua"/>
          <w:color w:val="000000"/>
          <w:kern w:val="0"/>
          <w:sz w:val="24"/>
          <w:szCs w:val="24"/>
        </w:rPr>
        <w:t>(HE,</w:t>
      </w:r>
      <w:r w:rsidRPr="002114C8">
        <w:rPr>
          <w:rFonts w:ascii="Book Antiqua" w:eastAsia="宋体" w:hAnsi="Book Antiqua"/>
          <w:color w:val="000000"/>
          <w:kern w:val="0"/>
          <w:sz w:val="24"/>
          <w:szCs w:val="24"/>
          <w:lang w:eastAsia="zh-CN"/>
        </w:rPr>
        <w:t xml:space="preserve"> </w:t>
      </w:r>
      <w:r w:rsidRPr="002114C8">
        <w:rPr>
          <w:rStyle w:val="a6"/>
          <w:rFonts w:ascii="Book Antiqua" w:eastAsia="MS Gothic" w:hAnsi="Book Antiqua"/>
          <w:b w:val="0"/>
          <w:color w:val="000000"/>
          <w:sz w:val="24"/>
          <w:szCs w:val="24"/>
        </w:rPr>
        <w:t>×</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40)</w:t>
      </w:r>
      <w:r w:rsidRPr="002114C8">
        <w:rPr>
          <w:rFonts w:ascii="Book Antiqua" w:eastAsia="宋体" w:hAnsi="Book Antiqua"/>
          <w:color w:val="000000"/>
          <w:kern w:val="0"/>
          <w:sz w:val="24"/>
          <w:szCs w:val="24"/>
          <w:lang w:eastAsia="zh-CN"/>
        </w:rPr>
        <w:t xml:space="preserve">; </w:t>
      </w:r>
      <w:r w:rsidRPr="002114C8">
        <w:rPr>
          <w:rFonts w:ascii="Book Antiqua" w:eastAsia="MS PGothic" w:hAnsi="Book Antiqua"/>
          <w:color w:val="000000"/>
          <w:kern w:val="0"/>
          <w:sz w:val="24"/>
          <w:szCs w:val="24"/>
        </w:rPr>
        <w:t>C</w:t>
      </w:r>
      <w:r w:rsidRPr="002114C8">
        <w:rPr>
          <w:rFonts w:ascii="Book Antiqua" w:eastAsia="宋体" w:hAnsi="Book Antiqua"/>
          <w:color w:val="000000"/>
          <w:kern w:val="0"/>
          <w:sz w:val="24"/>
          <w:szCs w:val="24"/>
          <w:lang w:eastAsia="zh-CN"/>
        </w:rPr>
        <w:t>:</w:t>
      </w:r>
      <w:r w:rsidRPr="002114C8">
        <w:rPr>
          <w:rFonts w:ascii="Book Antiqua" w:eastAsia="MS PGothic" w:hAnsi="Book Antiqua"/>
          <w:color w:val="000000"/>
          <w:kern w:val="0"/>
          <w:sz w:val="24"/>
          <w:szCs w:val="24"/>
        </w:rPr>
        <w:t xml:space="preserve"> Dysplastic cells with poor mucus production exhibited papillary proliferation</w:t>
      </w:r>
      <w:r w:rsidRPr="002114C8">
        <w:rPr>
          <w:rFonts w:ascii="Book Antiqua" w:eastAsia="宋体" w:hAnsi="Book Antiqua"/>
          <w:color w:val="000000"/>
          <w:kern w:val="0"/>
          <w:sz w:val="24"/>
          <w:szCs w:val="24"/>
          <w:lang w:eastAsia="zh-CN"/>
        </w:rPr>
        <w:t xml:space="preserve"> </w:t>
      </w:r>
      <w:r w:rsidRPr="002114C8">
        <w:rPr>
          <w:rFonts w:ascii="Book Antiqua" w:eastAsia="MS PGothic" w:hAnsi="Book Antiqua"/>
          <w:color w:val="000000"/>
          <w:kern w:val="0"/>
          <w:sz w:val="24"/>
          <w:szCs w:val="24"/>
        </w:rPr>
        <w:t>(HE,</w:t>
      </w:r>
      <w:r w:rsidRPr="002114C8">
        <w:rPr>
          <w:rFonts w:ascii="Book Antiqua" w:eastAsia="宋体" w:hAnsi="Book Antiqua"/>
          <w:color w:val="000000"/>
          <w:kern w:val="0"/>
          <w:sz w:val="24"/>
          <w:szCs w:val="24"/>
          <w:lang w:eastAsia="zh-CN"/>
        </w:rPr>
        <w:t xml:space="preserve"> </w:t>
      </w:r>
      <w:r w:rsidRPr="002114C8">
        <w:rPr>
          <w:rStyle w:val="a6"/>
          <w:rFonts w:ascii="Book Antiqua" w:eastAsia="MS Gothic" w:hAnsi="Book Antiqua"/>
          <w:b w:val="0"/>
          <w:color w:val="000000"/>
          <w:sz w:val="24"/>
          <w:szCs w:val="24"/>
        </w:rPr>
        <w:t>×</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200)</w:t>
      </w:r>
      <w:r w:rsidRPr="002114C8">
        <w:rPr>
          <w:rFonts w:ascii="Book Antiqua" w:eastAsia="宋体" w:hAnsi="Book Antiqua"/>
          <w:color w:val="000000"/>
          <w:kern w:val="0"/>
          <w:sz w:val="24"/>
          <w:szCs w:val="24"/>
          <w:lang w:eastAsia="zh-CN"/>
        </w:rPr>
        <w:t xml:space="preserve">; </w:t>
      </w:r>
      <w:r w:rsidRPr="002114C8">
        <w:rPr>
          <w:rFonts w:ascii="Book Antiqua" w:eastAsia="MS PGothic" w:hAnsi="Book Antiqua"/>
          <w:color w:val="000000"/>
          <w:kern w:val="0"/>
          <w:sz w:val="24"/>
          <w:szCs w:val="24"/>
        </w:rPr>
        <w:t>D</w:t>
      </w:r>
      <w:r w:rsidRPr="002114C8">
        <w:rPr>
          <w:rFonts w:ascii="Book Antiqua" w:eastAsia="宋体" w:hAnsi="Book Antiqua"/>
          <w:color w:val="000000"/>
          <w:kern w:val="0"/>
          <w:sz w:val="24"/>
          <w:szCs w:val="24"/>
          <w:lang w:eastAsia="zh-CN"/>
        </w:rPr>
        <w:t>:</w:t>
      </w:r>
      <w:r w:rsidRPr="002114C8">
        <w:rPr>
          <w:rFonts w:ascii="Book Antiqua" w:eastAsia="MS PGothic" w:hAnsi="Book Antiqua"/>
          <w:color w:val="000000"/>
          <w:kern w:val="0"/>
          <w:sz w:val="24"/>
          <w:szCs w:val="24"/>
        </w:rPr>
        <w:t xml:space="preserve">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structures and cell division were observed</w:t>
      </w:r>
      <w:r w:rsidRPr="002114C8">
        <w:rPr>
          <w:rFonts w:ascii="Book Antiqua" w:eastAsia="宋体" w:hAnsi="Book Antiqua"/>
          <w:color w:val="000000"/>
          <w:kern w:val="0"/>
          <w:sz w:val="24"/>
          <w:szCs w:val="24"/>
          <w:lang w:eastAsia="zh-CN"/>
        </w:rPr>
        <w:t xml:space="preserve"> </w:t>
      </w:r>
      <w:r w:rsidRPr="002114C8">
        <w:rPr>
          <w:rFonts w:ascii="Book Antiqua" w:eastAsia="MS PGothic" w:hAnsi="Book Antiqua"/>
          <w:color w:val="000000"/>
          <w:kern w:val="0"/>
          <w:sz w:val="24"/>
          <w:szCs w:val="24"/>
        </w:rPr>
        <w:t>(HE,</w:t>
      </w:r>
      <w:r w:rsidRPr="002114C8">
        <w:rPr>
          <w:rFonts w:ascii="Book Antiqua" w:eastAsia="宋体" w:hAnsi="Book Antiqua"/>
          <w:color w:val="000000"/>
          <w:kern w:val="0"/>
          <w:sz w:val="24"/>
          <w:szCs w:val="24"/>
          <w:lang w:eastAsia="zh-CN"/>
        </w:rPr>
        <w:t xml:space="preserve"> </w:t>
      </w:r>
      <w:r w:rsidRPr="002114C8">
        <w:rPr>
          <w:rStyle w:val="a6"/>
          <w:rFonts w:ascii="Book Antiqua" w:eastAsia="MS Gothic" w:hAnsi="Book Antiqua"/>
          <w:b w:val="0"/>
          <w:color w:val="000000"/>
          <w:sz w:val="24"/>
          <w:szCs w:val="24"/>
        </w:rPr>
        <w:t>×</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400)</w:t>
      </w:r>
      <w:r w:rsidRPr="002114C8">
        <w:rPr>
          <w:rFonts w:ascii="Book Antiqua" w:eastAsia="MS PGothic" w:hAnsi="Book Antiqua"/>
          <w:color w:val="000000"/>
          <w:kern w:val="0"/>
          <w:sz w:val="24"/>
          <w:szCs w:val="24"/>
        </w:rPr>
        <w:t xml:space="preserve">. </w:t>
      </w:r>
    </w:p>
    <w:p w:rsidR="00B12D6E" w:rsidRPr="002114C8" w:rsidRDefault="00B12D6E" w:rsidP="000217DC">
      <w:pPr>
        <w:snapToGrid w:val="0"/>
        <w:spacing w:line="360" w:lineRule="auto"/>
        <w:rPr>
          <w:rFonts w:ascii="Book Antiqua" w:eastAsia="宋体" w:hAnsi="Book Antiqua"/>
          <w:color w:val="000000"/>
          <w:kern w:val="0"/>
          <w:sz w:val="24"/>
          <w:szCs w:val="24"/>
        </w:rPr>
      </w:pPr>
    </w:p>
    <w:p w:rsidR="00B12D6E" w:rsidRPr="002114C8" w:rsidRDefault="00B12D6E" w:rsidP="00CB06DD">
      <w:pPr>
        <w:snapToGrid w:val="0"/>
        <w:spacing w:line="360" w:lineRule="auto"/>
        <w:rPr>
          <w:rFonts w:ascii="Book Antiqua" w:eastAsia="MS Gothic" w:hAnsi="Book Antiqua"/>
          <w:bCs/>
          <w:color w:val="000000"/>
          <w:sz w:val="24"/>
          <w:szCs w:val="24"/>
        </w:rPr>
      </w:pPr>
      <w:proofErr w:type="gramStart"/>
      <w:r w:rsidRPr="002114C8">
        <w:rPr>
          <w:rStyle w:val="a6"/>
          <w:rFonts w:ascii="Book Antiqua" w:eastAsia="MS Gothic" w:hAnsi="Book Antiqua"/>
          <w:color w:val="000000"/>
          <w:sz w:val="24"/>
          <w:szCs w:val="24"/>
        </w:rPr>
        <w:t>Figure 6</w:t>
      </w:r>
      <w:r w:rsidRPr="002114C8">
        <w:rPr>
          <w:rStyle w:val="a6"/>
          <w:rFonts w:ascii="Book Antiqua" w:eastAsia="MS Gothic" w:hAnsi="Book Antiqua"/>
          <w:b w:val="0"/>
          <w:color w:val="000000"/>
          <w:sz w:val="24"/>
          <w:szCs w:val="24"/>
        </w:rPr>
        <w:t xml:space="preserve"> </w:t>
      </w:r>
      <w:proofErr w:type="spellStart"/>
      <w:r w:rsidRPr="002114C8">
        <w:rPr>
          <w:rStyle w:val="a6"/>
          <w:rFonts w:ascii="Book Antiqua" w:eastAsia="MS Gothic" w:hAnsi="Book Antiqua"/>
          <w:color w:val="000000"/>
          <w:sz w:val="24"/>
          <w:szCs w:val="24"/>
        </w:rPr>
        <w:t>Immunohistochemical</w:t>
      </w:r>
      <w:proofErr w:type="spellEnd"/>
      <w:r w:rsidRPr="002114C8">
        <w:rPr>
          <w:rStyle w:val="a6"/>
          <w:rFonts w:ascii="Book Antiqua" w:eastAsia="MS Gothic" w:hAnsi="Book Antiqua"/>
          <w:color w:val="000000"/>
          <w:sz w:val="24"/>
          <w:szCs w:val="24"/>
        </w:rPr>
        <w:t xml:space="preserve"> and pathological findings from the second operation.</w:t>
      </w:r>
      <w:proofErr w:type="gramEnd"/>
      <w:r w:rsidRPr="002114C8">
        <w:rPr>
          <w:rStyle w:val="a6"/>
          <w:rFonts w:ascii="Book Antiqua" w:eastAsia="宋体" w:hAnsi="Book Antiqua"/>
          <w:b w:val="0"/>
          <w:color w:val="000000"/>
          <w:sz w:val="24"/>
          <w:szCs w:val="24"/>
          <w:lang w:eastAsia="zh-CN"/>
        </w:rPr>
        <w:t xml:space="preserve"> </w:t>
      </w:r>
      <w:r w:rsidRPr="002114C8">
        <w:rPr>
          <w:rFonts w:ascii="Book Antiqua" w:eastAsia="宋体" w:hAnsi="Book Antiqua"/>
          <w:color w:val="000000"/>
          <w:kern w:val="0"/>
          <w:sz w:val="24"/>
          <w:szCs w:val="24"/>
          <w:lang w:eastAsia="zh-CN"/>
        </w:rPr>
        <w:t xml:space="preserve">A: </w:t>
      </w:r>
      <w:r w:rsidRPr="002114C8">
        <w:rPr>
          <w:rFonts w:ascii="Book Antiqua" w:eastAsia="MS PGothic" w:hAnsi="Book Antiqua"/>
          <w:color w:val="000000"/>
          <w:kern w:val="0"/>
          <w:sz w:val="24"/>
          <w:szCs w:val="24"/>
        </w:rPr>
        <w:t>α1-antitrypsin (</w:t>
      </w:r>
      <w:r w:rsidRPr="002114C8">
        <w:rPr>
          <w:rStyle w:val="a6"/>
          <w:rFonts w:ascii="Book Antiqua" w:eastAsia="MS Gothic" w:hAnsi="Book Antiqua"/>
          <w:b w:val="0"/>
          <w:color w:val="000000"/>
          <w:sz w:val="24"/>
          <w:szCs w:val="24"/>
        </w:rPr>
        <w:t>×</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40)</w:t>
      </w:r>
      <w:r w:rsidRPr="002114C8">
        <w:rPr>
          <w:rFonts w:ascii="Book Antiqua" w:eastAsia="MS PGothic" w:hAnsi="Book Antiqua"/>
          <w:color w:val="000000"/>
          <w:kern w:val="0"/>
          <w:sz w:val="24"/>
          <w:szCs w:val="24"/>
        </w:rPr>
        <w:t xml:space="preserve">: the </w:t>
      </w:r>
      <w:proofErr w:type="spellStart"/>
      <w:r w:rsidRPr="002114C8">
        <w:rPr>
          <w:rFonts w:ascii="Book Antiqua" w:eastAsia="MS PGothic" w:hAnsi="Book Antiqua"/>
          <w:color w:val="000000"/>
          <w:kern w:val="0"/>
          <w:sz w:val="24"/>
          <w:szCs w:val="24"/>
        </w:rPr>
        <w:t>acinar</w:t>
      </w:r>
      <w:proofErr w:type="spellEnd"/>
      <w:r w:rsidRPr="002114C8">
        <w:rPr>
          <w:rFonts w:ascii="Book Antiqua" w:eastAsia="MS PGothic" w:hAnsi="Book Antiqua"/>
          <w:color w:val="000000"/>
          <w:kern w:val="0"/>
          <w:sz w:val="24"/>
          <w:szCs w:val="24"/>
        </w:rPr>
        <w:t xml:space="preserve"> structure in the lower right area was strongly positive</w:t>
      </w:r>
      <w:r w:rsidRPr="002114C8">
        <w:rPr>
          <w:rFonts w:ascii="Book Antiqua" w:eastAsia="宋体" w:hAnsi="Book Antiqua"/>
          <w:color w:val="000000"/>
          <w:kern w:val="0"/>
          <w:sz w:val="24"/>
          <w:szCs w:val="24"/>
          <w:lang w:eastAsia="zh-CN"/>
        </w:rPr>
        <w:t xml:space="preserve">; B: </w:t>
      </w:r>
      <w:proofErr w:type="gramStart"/>
      <w:r w:rsidRPr="002114C8">
        <w:rPr>
          <w:rFonts w:ascii="Book Antiqua" w:eastAsia="MS Gothic" w:hAnsi="Book Antiqua"/>
          <w:bCs/>
          <w:color w:val="000000"/>
          <w:sz w:val="24"/>
          <w:szCs w:val="24"/>
        </w:rPr>
        <w:t>Mucin</w:t>
      </w:r>
      <w:r w:rsidRPr="002114C8">
        <w:rPr>
          <w:rFonts w:ascii="Book Antiqua" w:eastAsia="MS PGothic" w:hAnsi="Book Antiqua"/>
          <w:color w:val="000000"/>
          <w:kern w:val="0"/>
          <w:sz w:val="24"/>
          <w:szCs w:val="24"/>
        </w:rPr>
        <w:t>5AC(</w:t>
      </w:r>
      <w:proofErr w:type="gramEnd"/>
      <w:r w:rsidRPr="002114C8">
        <w:rPr>
          <w:rStyle w:val="a6"/>
          <w:rFonts w:ascii="Book Antiqua" w:eastAsia="MS Gothic" w:hAnsi="Book Antiqua"/>
          <w:b w:val="0"/>
          <w:color w:val="000000"/>
          <w:sz w:val="24"/>
          <w:szCs w:val="24"/>
        </w:rPr>
        <w:t>×</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40)</w:t>
      </w:r>
      <w:r w:rsidRPr="002114C8">
        <w:rPr>
          <w:rFonts w:ascii="Book Antiqua" w:eastAsia="MS PGothic" w:hAnsi="Book Antiqua"/>
          <w:color w:val="000000"/>
          <w:kern w:val="0"/>
          <w:sz w:val="24"/>
          <w:szCs w:val="24"/>
        </w:rPr>
        <w:t>: only a small part of the tumor was positively stained</w:t>
      </w:r>
      <w:r w:rsidRPr="002114C8">
        <w:rPr>
          <w:rFonts w:ascii="Book Antiqua" w:eastAsia="宋体" w:hAnsi="Book Antiqua"/>
          <w:color w:val="000000"/>
          <w:kern w:val="0"/>
          <w:sz w:val="24"/>
          <w:szCs w:val="24"/>
          <w:lang w:eastAsia="zh-CN"/>
        </w:rPr>
        <w:t xml:space="preserve">; C: </w:t>
      </w:r>
      <w:proofErr w:type="spellStart"/>
      <w:r w:rsidRPr="002114C8">
        <w:rPr>
          <w:rFonts w:ascii="Book Antiqua" w:eastAsia="MS Gothic" w:hAnsi="Book Antiqua"/>
          <w:bCs/>
          <w:color w:val="000000"/>
          <w:sz w:val="24"/>
          <w:szCs w:val="24"/>
        </w:rPr>
        <w:t>Carcinoembryonic</w:t>
      </w:r>
      <w:proofErr w:type="spellEnd"/>
      <w:r w:rsidRPr="002114C8">
        <w:rPr>
          <w:rFonts w:ascii="Book Antiqua" w:eastAsia="MS Gothic" w:hAnsi="Book Antiqua"/>
          <w:bCs/>
          <w:color w:val="000000"/>
          <w:sz w:val="24"/>
          <w:szCs w:val="24"/>
        </w:rPr>
        <w:t xml:space="preserve"> antigen </w:t>
      </w:r>
      <w:r w:rsidRPr="002114C8">
        <w:rPr>
          <w:rFonts w:ascii="Book Antiqua" w:eastAsia="MS PGothic" w:hAnsi="Book Antiqua"/>
          <w:color w:val="000000"/>
          <w:kern w:val="0"/>
          <w:sz w:val="24"/>
          <w:szCs w:val="24"/>
        </w:rPr>
        <w:t>(</w:t>
      </w:r>
      <w:r w:rsidRPr="002114C8">
        <w:rPr>
          <w:rStyle w:val="a6"/>
          <w:rFonts w:ascii="Book Antiqua" w:eastAsia="MS Gothic" w:hAnsi="Book Antiqua"/>
          <w:b w:val="0"/>
          <w:color w:val="000000"/>
          <w:sz w:val="24"/>
          <w:szCs w:val="24"/>
        </w:rPr>
        <w:t>×</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40)</w:t>
      </w:r>
      <w:r w:rsidRPr="002114C8">
        <w:rPr>
          <w:rFonts w:ascii="Book Antiqua" w:eastAsia="MS PGothic" w:hAnsi="Book Antiqua"/>
          <w:color w:val="000000"/>
          <w:kern w:val="0"/>
          <w:sz w:val="24"/>
          <w:szCs w:val="24"/>
        </w:rPr>
        <w:t>: only a portion of the area was positively stained</w:t>
      </w:r>
      <w:r w:rsidRPr="002114C8">
        <w:rPr>
          <w:rFonts w:ascii="Book Antiqua" w:eastAsia="宋体" w:hAnsi="Book Antiqua"/>
          <w:color w:val="000000"/>
          <w:kern w:val="0"/>
          <w:sz w:val="24"/>
          <w:szCs w:val="24"/>
          <w:lang w:eastAsia="zh-CN"/>
        </w:rPr>
        <w:t xml:space="preserve">; D: </w:t>
      </w:r>
      <w:r w:rsidRPr="002114C8">
        <w:rPr>
          <w:rFonts w:ascii="Book Antiqua" w:eastAsia="MS Gothic" w:hAnsi="Book Antiqua"/>
          <w:bCs/>
          <w:color w:val="000000"/>
          <w:sz w:val="24"/>
          <w:szCs w:val="24"/>
        </w:rPr>
        <w:t>Mucin</w:t>
      </w:r>
      <w:r w:rsidRPr="002114C8">
        <w:rPr>
          <w:rFonts w:ascii="Book Antiqua" w:eastAsia="MS PGothic" w:hAnsi="Book Antiqua"/>
          <w:color w:val="000000"/>
          <w:kern w:val="0"/>
          <w:sz w:val="24"/>
          <w:szCs w:val="24"/>
        </w:rPr>
        <w:t>1(</w:t>
      </w:r>
      <w:r w:rsidRPr="002114C8">
        <w:rPr>
          <w:rStyle w:val="a6"/>
          <w:rFonts w:ascii="Book Antiqua" w:eastAsia="MS Gothic" w:hAnsi="Book Antiqua"/>
          <w:b w:val="0"/>
          <w:color w:val="000000"/>
          <w:sz w:val="24"/>
          <w:szCs w:val="24"/>
        </w:rPr>
        <w:t>×</w:t>
      </w:r>
      <w:r w:rsidRPr="002114C8">
        <w:rPr>
          <w:rStyle w:val="a6"/>
          <w:rFonts w:ascii="Book Antiqua" w:eastAsia="宋体" w:hAnsi="Book Antiqua"/>
          <w:b w:val="0"/>
          <w:color w:val="000000"/>
          <w:sz w:val="24"/>
          <w:szCs w:val="24"/>
          <w:lang w:eastAsia="zh-CN"/>
        </w:rPr>
        <w:t xml:space="preserve"> </w:t>
      </w:r>
      <w:r w:rsidRPr="002114C8">
        <w:rPr>
          <w:rStyle w:val="a6"/>
          <w:rFonts w:ascii="Book Antiqua" w:eastAsia="MS Gothic" w:hAnsi="Book Antiqua"/>
          <w:b w:val="0"/>
          <w:color w:val="000000"/>
          <w:sz w:val="24"/>
          <w:szCs w:val="24"/>
        </w:rPr>
        <w:t>40)</w:t>
      </w:r>
      <w:r w:rsidRPr="002114C8">
        <w:rPr>
          <w:rFonts w:ascii="Book Antiqua" w:eastAsia="MS PGothic" w:hAnsi="Book Antiqua"/>
          <w:color w:val="000000"/>
          <w:kern w:val="0"/>
          <w:sz w:val="24"/>
          <w:szCs w:val="24"/>
        </w:rPr>
        <w:t>: some positive staining was observed.</w:t>
      </w:r>
    </w:p>
    <w:p w:rsidR="00B12D6E" w:rsidRPr="002114C8" w:rsidRDefault="00B12D6E" w:rsidP="00CB06DD">
      <w:pPr>
        <w:snapToGrid w:val="0"/>
        <w:spacing w:line="360" w:lineRule="auto"/>
        <w:rPr>
          <w:rFonts w:ascii="Book Antiqua" w:eastAsia="MS Gothic" w:hAnsi="Book Antiqua"/>
          <w:bCs/>
          <w:color w:val="000000"/>
          <w:sz w:val="24"/>
          <w:szCs w:val="24"/>
        </w:rPr>
      </w:pPr>
    </w:p>
    <w:p w:rsidR="00B12D6E" w:rsidRPr="002114C8" w:rsidRDefault="00B12D6E" w:rsidP="000217DC">
      <w:pPr>
        <w:snapToGrid w:val="0"/>
        <w:spacing w:line="360" w:lineRule="auto"/>
        <w:rPr>
          <w:rFonts w:ascii="Book Antiqua" w:eastAsia="MS Gothic" w:hAnsi="Book Antiqua"/>
          <w:bCs/>
          <w:color w:val="000000"/>
          <w:sz w:val="24"/>
          <w:szCs w:val="24"/>
        </w:rPr>
      </w:pPr>
    </w:p>
    <w:p w:rsidR="00B12D6E" w:rsidRPr="002114C8" w:rsidRDefault="00B12D6E" w:rsidP="000217DC">
      <w:pPr>
        <w:snapToGrid w:val="0"/>
        <w:spacing w:line="360" w:lineRule="auto"/>
        <w:rPr>
          <w:rFonts w:ascii="Book Antiqua" w:eastAsia="宋体" w:hAnsi="Book Antiqua"/>
          <w:bCs/>
          <w:color w:val="000000"/>
          <w:sz w:val="24"/>
          <w:szCs w:val="24"/>
          <w:lang w:eastAsia="zh-CN"/>
        </w:rPr>
      </w:pPr>
    </w:p>
    <w:p w:rsidR="00B12D6E" w:rsidRPr="002114C8" w:rsidRDefault="00B12D6E" w:rsidP="000217DC">
      <w:pPr>
        <w:snapToGrid w:val="0"/>
        <w:spacing w:line="360" w:lineRule="auto"/>
        <w:rPr>
          <w:rFonts w:ascii="Book Antiqua" w:eastAsia="宋体" w:hAnsi="Book Antiqua"/>
          <w:bCs/>
          <w:color w:val="000000"/>
          <w:sz w:val="24"/>
          <w:szCs w:val="24"/>
          <w:lang w:eastAsia="zh-CN"/>
        </w:rPr>
      </w:pPr>
    </w:p>
    <w:p w:rsidR="00B12D6E" w:rsidRPr="002114C8" w:rsidRDefault="00B12D6E" w:rsidP="000217DC">
      <w:pPr>
        <w:snapToGrid w:val="0"/>
        <w:spacing w:line="360" w:lineRule="auto"/>
        <w:rPr>
          <w:rFonts w:ascii="Book Antiqua" w:eastAsia="宋体" w:hAnsi="Book Antiqua"/>
          <w:bCs/>
          <w:color w:val="000000"/>
          <w:sz w:val="24"/>
          <w:szCs w:val="24"/>
          <w:lang w:eastAsia="zh-CN"/>
        </w:rPr>
      </w:pPr>
    </w:p>
    <w:p w:rsidR="00B12D6E" w:rsidRPr="002114C8" w:rsidRDefault="00B12D6E" w:rsidP="000217DC">
      <w:pPr>
        <w:snapToGrid w:val="0"/>
        <w:spacing w:line="360" w:lineRule="auto"/>
        <w:rPr>
          <w:rFonts w:ascii="Book Antiqua" w:eastAsia="宋体" w:hAnsi="Book Antiqua"/>
          <w:bCs/>
          <w:color w:val="000000"/>
          <w:sz w:val="24"/>
          <w:szCs w:val="24"/>
          <w:lang w:eastAsia="zh-CN"/>
        </w:rPr>
      </w:pPr>
    </w:p>
    <w:p w:rsidR="00B12D6E" w:rsidRPr="002114C8" w:rsidRDefault="00B12D6E" w:rsidP="000217DC">
      <w:pPr>
        <w:snapToGrid w:val="0"/>
        <w:spacing w:line="360" w:lineRule="auto"/>
        <w:rPr>
          <w:rFonts w:ascii="Book Antiqua" w:eastAsia="宋体" w:hAnsi="Book Antiqua"/>
          <w:bCs/>
          <w:color w:val="000000"/>
          <w:sz w:val="24"/>
          <w:szCs w:val="24"/>
          <w:lang w:eastAsia="zh-CN"/>
        </w:rPr>
      </w:pPr>
    </w:p>
    <w:p w:rsidR="00B12D6E" w:rsidRPr="002114C8" w:rsidRDefault="00B12D6E" w:rsidP="000217DC">
      <w:pPr>
        <w:snapToGrid w:val="0"/>
        <w:spacing w:line="360" w:lineRule="auto"/>
        <w:rPr>
          <w:rFonts w:ascii="Book Antiqua" w:eastAsia="宋体" w:hAnsi="Book Antiqua"/>
          <w:bCs/>
          <w:color w:val="000000"/>
          <w:sz w:val="24"/>
          <w:szCs w:val="24"/>
          <w:lang w:eastAsia="zh-CN"/>
        </w:rPr>
      </w:pPr>
    </w:p>
    <w:p w:rsidR="00B12D6E" w:rsidRPr="002114C8" w:rsidRDefault="00B12D6E" w:rsidP="000217DC">
      <w:pPr>
        <w:snapToGrid w:val="0"/>
        <w:spacing w:line="360" w:lineRule="auto"/>
        <w:rPr>
          <w:rFonts w:ascii="Book Antiqua" w:eastAsia="宋体" w:hAnsi="Book Antiqua"/>
          <w:bCs/>
          <w:color w:val="000000"/>
          <w:sz w:val="24"/>
          <w:szCs w:val="24"/>
          <w:lang w:eastAsia="zh-CN"/>
        </w:rPr>
      </w:pPr>
    </w:p>
    <w:p w:rsidR="00B12D6E" w:rsidRPr="002114C8" w:rsidRDefault="00B12D6E" w:rsidP="000217DC">
      <w:pPr>
        <w:snapToGrid w:val="0"/>
        <w:spacing w:line="360" w:lineRule="auto"/>
        <w:rPr>
          <w:rFonts w:ascii="Book Antiqua" w:eastAsia="宋体" w:hAnsi="Book Antiqua"/>
          <w:bCs/>
          <w:color w:val="000000"/>
          <w:sz w:val="24"/>
          <w:szCs w:val="24"/>
          <w:lang w:eastAsia="zh-CN"/>
        </w:rPr>
      </w:pPr>
    </w:p>
    <w:p w:rsidR="00B12D6E" w:rsidRPr="002114C8" w:rsidRDefault="00B12D6E" w:rsidP="000217DC">
      <w:pPr>
        <w:snapToGrid w:val="0"/>
        <w:spacing w:line="360" w:lineRule="auto"/>
        <w:rPr>
          <w:rFonts w:ascii="Book Antiqua" w:eastAsia="宋体" w:hAnsi="Book Antiqua"/>
          <w:bCs/>
          <w:color w:val="000000"/>
          <w:sz w:val="24"/>
          <w:szCs w:val="24"/>
          <w:lang w:eastAsia="zh-CN"/>
        </w:rPr>
      </w:pPr>
    </w:p>
    <w:p w:rsidR="00B12D6E" w:rsidRPr="002114C8" w:rsidRDefault="00B12D6E" w:rsidP="000217DC">
      <w:pPr>
        <w:snapToGrid w:val="0"/>
        <w:spacing w:line="360" w:lineRule="auto"/>
        <w:rPr>
          <w:rFonts w:ascii="Book Antiqua" w:eastAsia="宋体" w:hAnsi="Book Antiqua"/>
          <w:bCs/>
          <w:color w:val="000000"/>
          <w:sz w:val="24"/>
          <w:szCs w:val="24"/>
          <w:lang w:eastAsia="zh-CN"/>
        </w:rPr>
      </w:pPr>
    </w:p>
    <w:p w:rsidR="00B12D6E" w:rsidRPr="002114C8" w:rsidRDefault="00B12D6E" w:rsidP="000217DC">
      <w:pPr>
        <w:snapToGrid w:val="0"/>
        <w:spacing w:line="360" w:lineRule="auto"/>
        <w:rPr>
          <w:rFonts w:ascii="Book Antiqua" w:eastAsia="宋体" w:hAnsi="Book Antiqua"/>
          <w:bCs/>
          <w:color w:val="000000"/>
          <w:sz w:val="24"/>
          <w:szCs w:val="24"/>
          <w:lang w:eastAsia="zh-CN"/>
        </w:rPr>
      </w:pPr>
    </w:p>
    <w:p w:rsidR="00B12D6E" w:rsidRPr="002114C8" w:rsidRDefault="00B12D6E" w:rsidP="000217DC">
      <w:pPr>
        <w:snapToGrid w:val="0"/>
        <w:spacing w:line="360" w:lineRule="auto"/>
        <w:rPr>
          <w:rFonts w:ascii="Book Antiqua" w:eastAsia="宋体" w:hAnsi="Book Antiqua"/>
          <w:bCs/>
          <w:color w:val="000000"/>
          <w:sz w:val="24"/>
          <w:szCs w:val="24"/>
          <w:lang w:eastAsia="zh-CN"/>
        </w:rPr>
      </w:pPr>
    </w:p>
    <w:p w:rsidR="00B12D6E" w:rsidRPr="002114C8" w:rsidRDefault="00B12D6E" w:rsidP="000217DC">
      <w:pPr>
        <w:snapToGrid w:val="0"/>
        <w:spacing w:line="360" w:lineRule="auto"/>
        <w:rPr>
          <w:rFonts w:ascii="Book Antiqua" w:eastAsia="宋体" w:hAnsi="Book Antiqua"/>
          <w:bCs/>
          <w:color w:val="000000"/>
          <w:sz w:val="24"/>
          <w:szCs w:val="24"/>
          <w:lang w:eastAsia="zh-CN"/>
        </w:rPr>
        <w:sectPr w:rsidR="00B12D6E" w:rsidRPr="002114C8" w:rsidSect="00EF0345">
          <w:footerReference w:type="default" r:id="rId9"/>
          <w:pgSz w:w="11906" w:h="16838"/>
          <w:pgMar w:top="1985" w:right="1701" w:bottom="1701" w:left="1701" w:header="851" w:footer="992" w:gutter="0"/>
          <w:cols w:space="425"/>
          <w:docGrid w:type="lines" w:linePitch="360"/>
        </w:sectPr>
      </w:pPr>
    </w:p>
    <w:p w:rsidR="00B12D6E" w:rsidRPr="002114C8" w:rsidRDefault="00B12D6E" w:rsidP="000217DC">
      <w:pPr>
        <w:snapToGrid w:val="0"/>
        <w:spacing w:line="360" w:lineRule="auto"/>
        <w:rPr>
          <w:rFonts w:ascii="Book Antiqua" w:eastAsia="宋体" w:hAnsi="Book Antiqua"/>
          <w:b/>
          <w:bCs/>
          <w:color w:val="000000"/>
          <w:sz w:val="24"/>
          <w:szCs w:val="24"/>
          <w:lang w:eastAsia="zh-CN"/>
        </w:rPr>
      </w:pPr>
      <w:r w:rsidRPr="004669B3">
        <w:rPr>
          <w:rStyle w:val="a6"/>
          <w:rFonts w:ascii="Book Antiqua" w:eastAsia="MS Gothic" w:hAnsi="Book Antiqua"/>
          <w:color w:val="000000"/>
          <w:sz w:val="24"/>
          <w:szCs w:val="24"/>
        </w:rPr>
        <w:lastRenderedPageBreak/>
        <w:t>Table 1</w:t>
      </w:r>
      <w:r w:rsidRPr="002114C8">
        <w:rPr>
          <w:rFonts w:ascii="Book Antiqua" w:eastAsia="MS PGothic" w:hAnsi="Book Antiqua"/>
          <w:b/>
          <w:color w:val="000000"/>
          <w:kern w:val="0"/>
          <w:sz w:val="24"/>
          <w:szCs w:val="24"/>
        </w:rPr>
        <w:t xml:space="preserve"> The 18 previously reported cases of mixed-</w:t>
      </w:r>
      <w:proofErr w:type="spellStart"/>
      <w:r w:rsidRPr="002114C8">
        <w:rPr>
          <w:rFonts w:ascii="Book Antiqua" w:eastAsia="MS PGothic" w:hAnsi="Book Antiqua"/>
          <w:b/>
          <w:color w:val="000000"/>
          <w:kern w:val="0"/>
          <w:sz w:val="24"/>
          <w:szCs w:val="24"/>
        </w:rPr>
        <w:t>acinar</w:t>
      </w:r>
      <w:proofErr w:type="spellEnd"/>
      <w:r w:rsidRPr="002114C8">
        <w:rPr>
          <w:rFonts w:ascii="Book Antiqua" w:eastAsia="MS PGothic" w:hAnsi="Book Antiqua"/>
          <w:b/>
          <w:color w:val="000000"/>
          <w:kern w:val="0"/>
          <w:sz w:val="24"/>
          <w:szCs w:val="24"/>
        </w:rPr>
        <w:t xml:space="preserve"> ductal carcinoma in the English and Japanese literatures</w:t>
      </w:r>
    </w:p>
    <w:tbl>
      <w:tblPr>
        <w:tblW w:w="5000" w:type="pct"/>
        <w:tblCellMar>
          <w:left w:w="99" w:type="dxa"/>
          <w:right w:w="99" w:type="dxa"/>
        </w:tblCellMar>
        <w:tblLook w:val="00A0" w:firstRow="1" w:lastRow="0" w:firstColumn="1" w:lastColumn="0" w:noHBand="0" w:noVBand="0"/>
      </w:tblPr>
      <w:tblGrid>
        <w:gridCol w:w="1131"/>
        <w:gridCol w:w="1118"/>
        <w:gridCol w:w="969"/>
        <w:gridCol w:w="2559"/>
        <w:gridCol w:w="998"/>
        <w:gridCol w:w="1811"/>
        <w:gridCol w:w="2130"/>
        <w:gridCol w:w="1964"/>
        <w:gridCol w:w="1984"/>
        <w:gridCol w:w="1977"/>
      </w:tblGrid>
      <w:tr w:rsidR="00B12D6E" w:rsidRPr="002114C8" w:rsidTr="004B5439">
        <w:trPr>
          <w:trHeight w:val="411"/>
          <w:tblHeader/>
        </w:trPr>
        <w:tc>
          <w:tcPr>
            <w:tcW w:w="340" w:type="pct"/>
            <w:tcBorders>
              <w:top w:val="single" w:sz="8" w:space="0" w:color="auto"/>
              <w:left w:val="nil"/>
              <w:bottom w:val="single" w:sz="8" w:space="0" w:color="auto"/>
              <w:right w:val="nil"/>
            </w:tcBorders>
            <w:vAlign w:val="center"/>
          </w:tcPr>
          <w:p w:rsidR="00B12D6E" w:rsidRPr="002114C8" w:rsidRDefault="00B12D6E" w:rsidP="000217DC">
            <w:pPr>
              <w:widowControl/>
              <w:snapToGrid w:val="0"/>
              <w:spacing w:line="360" w:lineRule="auto"/>
              <w:rPr>
                <w:rFonts w:ascii="Book Antiqua" w:eastAsia="MS PGothic" w:hAnsi="Book Antiqua" w:cs="MS PGothic"/>
                <w:b/>
                <w:color w:val="000000"/>
                <w:kern w:val="0"/>
                <w:sz w:val="24"/>
                <w:szCs w:val="24"/>
              </w:rPr>
            </w:pPr>
            <w:r w:rsidRPr="002114C8">
              <w:rPr>
                <w:rFonts w:ascii="Book Antiqua" w:eastAsia="MS PGothic" w:hAnsi="Book Antiqua" w:cs="MS PGothic"/>
                <w:b/>
                <w:color w:val="000000"/>
                <w:kern w:val="0"/>
                <w:sz w:val="24"/>
                <w:szCs w:val="24"/>
              </w:rPr>
              <w:t>Case</w:t>
            </w:r>
          </w:p>
        </w:tc>
        <w:tc>
          <w:tcPr>
            <w:tcW w:w="336" w:type="pct"/>
            <w:tcBorders>
              <w:top w:val="single" w:sz="8" w:space="0" w:color="auto"/>
              <w:left w:val="nil"/>
              <w:bottom w:val="single" w:sz="8" w:space="0" w:color="auto"/>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b/>
                <w:color w:val="000000"/>
                <w:kern w:val="0"/>
                <w:sz w:val="24"/>
                <w:szCs w:val="24"/>
              </w:rPr>
            </w:pPr>
            <w:r w:rsidRPr="002114C8">
              <w:rPr>
                <w:rFonts w:ascii="Book Antiqua" w:eastAsia="MS PGothic" w:hAnsi="Book Antiqua" w:cs="MS PGothic"/>
                <w:b/>
                <w:color w:val="000000"/>
                <w:kern w:val="0"/>
                <w:sz w:val="24"/>
                <w:szCs w:val="24"/>
              </w:rPr>
              <w:t>Age</w:t>
            </w:r>
          </w:p>
        </w:tc>
        <w:tc>
          <w:tcPr>
            <w:tcW w:w="291" w:type="pct"/>
            <w:tcBorders>
              <w:top w:val="single" w:sz="8" w:space="0" w:color="auto"/>
              <w:left w:val="nil"/>
              <w:bottom w:val="single" w:sz="8" w:space="0" w:color="auto"/>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b/>
                <w:color w:val="000000"/>
                <w:kern w:val="0"/>
                <w:sz w:val="24"/>
                <w:szCs w:val="24"/>
              </w:rPr>
            </w:pPr>
            <w:r w:rsidRPr="002114C8">
              <w:rPr>
                <w:rFonts w:ascii="Book Antiqua" w:eastAsia="MS PGothic" w:hAnsi="Book Antiqua" w:cs="MS PGothic"/>
                <w:b/>
                <w:color w:val="000000"/>
                <w:kern w:val="0"/>
                <w:sz w:val="24"/>
                <w:szCs w:val="24"/>
              </w:rPr>
              <w:t>Sex</w:t>
            </w:r>
          </w:p>
        </w:tc>
        <w:tc>
          <w:tcPr>
            <w:tcW w:w="769" w:type="pct"/>
            <w:tcBorders>
              <w:top w:val="single" w:sz="8" w:space="0" w:color="auto"/>
              <w:left w:val="nil"/>
              <w:bottom w:val="single" w:sz="8" w:space="0" w:color="auto"/>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b/>
                <w:color w:val="000000"/>
                <w:kern w:val="0"/>
                <w:sz w:val="24"/>
                <w:szCs w:val="24"/>
              </w:rPr>
            </w:pPr>
            <w:r w:rsidRPr="002114C8">
              <w:rPr>
                <w:rFonts w:ascii="Book Antiqua" w:eastAsia="MS PGothic" w:hAnsi="Book Antiqua" w:cs="MS PGothic"/>
                <w:b/>
                <w:color w:val="000000"/>
                <w:kern w:val="0"/>
                <w:sz w:val="24"/>
                <w:szCs w:val="24"/>
              </w:rPr>
              <w:t>Symptoms at presentation</w:t>
            </w:r>
          </w:p>
        </w:tc>
        <w:tc>
          <w:tcPr>
            <w:tcW w:w="300" w:type="pct"/>
            <w:tcBorders>
              <w:top w:val="single" w:sz="8" w:space="0" w:color="auto"/>
              <w:left w:val="nil"/>
              <w:bottom w:val="single" w:sz="8" w:space="0" w:color="auto"/>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b/>
                <w:color w:val="000000"/>
                <w:kern w:val="0"/>
                <w:sz w:val="24"/>
                <w:szCs w:val="24"/>
              </w:rPr>
            </w:pPr>
            <w:r w:rsidRPr="002114C8">
              <w:rPr>
                <w:rFonts w:ascii="Book Antiqua" w:eastAsia="MS PGothic" w:hAnsi="Book Antiqua" w:cs="MS PGothic"/>
                <w:b/>
                <w:color w:val="000000"/>
                <w:kern w:val="0"/>
                <w:sz w:val="24"/>
                <w:szCs w:val="24"/>
              </w:rPr>
              <w:t>Size</w:t>
            </w:r>
          </w:p>
        </w:tc>
        <w:tc>
          <w:tcPr>
            <w:tcW w:w="544" w:type="pct"/>
            <w:tcBorders>
              <w:top w:val="single" w:sz="8" w:space="0" w:color="auto"/>
              <w:left w:val="nil"/>
              <w:bottom w:val="single" w:sz="8" w:space="0" w:color="auto"/>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b/>
                <w:color w:val="000000"/>
                <w:kern w:val="0"/>
                <w:sz w:val="24"/>
                <w:szCs w:val="24"/>
              </w:rPr>
            </w:pPr>
            <w:r w:rsidRPr="002114C8">
              <w:rPr>
                <w:rFonts w:ascii="Book Antiqua" w:eastAsia="MS PGothic" w:hAnsi="Book Antiqua" w:cs="MS PGothic"/>
                <w:b/>
                <w:color w:val="000000"/>
                <w:kern w:val="0"/>
                <w:sz w:val="24"/>
                <w:szCs w:val="24"/>
              </w:rPr>
              <w:t>Location</w:t>
            </w:r>
          </w:p>
        </w:tc>
        <w:tc>
          <w:tcPr>
            <w:tcW w:w="640" w:type="pct"/>
            <w:tcBorders>
              <w:top w:val="single" w:sz="8" w:space="0" w:color="auto"/>
              <w:left w:val="nil"/>
              <w:bottom w:val="single" w:sz="8" w:space="0" w:color="auto"/>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b/>
                <w:color w:val="000000"/>
                <w:kern w:val="0"/>
                <w:sz w:val="24"/>
                <w:szCs w:val="24"/>
              </w:rPr>
            </w:pPr>
            <w:r w:rsidRPr="002114C8">
              <w:rPr>
                <w:rFonts w:ascii="Book Antiqua" w:eastAsia="MS PGothic" w:hAnsi="Book Antiqua" w:cs="MS PGothic"/>
                <w:b/>
                <w:color w:val="000000"/>
                <w:kern w:val="0"/>
                <w:sz w:val="24"/>
                <w:szCs w:val="24"/>
              </w:rPr>
              <w:t>Treatment</w:t>
            </w:r>
          </w:p>
        </w:tc>
        <w:tc>
          <w:tcPr>
            <w:tcW w:w="590" w:type="pct"/>
            <w:tcBorders>
              <w:top w:val="single" w:sz="8" w:space="0" w:color="auto"/>
              <w:left w:val="nil"/>
              <w:bottom w:val="single" w:sz="8" w:space="0" w:color="auto"/>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b/>
                <w:color w:val="000000"/>
                <w:kern w:val="0"/>
                <w:sz w:val="24"/>
                <w:szCs w:val="24"/>
              </w:rPr>
            </w:pPr>
            <w:r w:rsidRPr="002114C8">
              <w:rPr>
                <w:rFonts w:ascii="Book Antiqua" w:eastAsia="MS PGothic" w:hAnsi="Book Antiqua" w:cs="MS PGothic"/>
                <w:b/>
                <w:color w:val="000000"/>
                <w:kern w:val="0"/>
                <w:sz w:val="24"/>
                <w:szCs w:val="24"/>
              </w:rPr>
              <w:t>Follow-up</w:t>
            </w:r>
          </w:p>
        </w:tc>
        <w:tc>
          <w:tcPr>
            <w:tcW w:w="596" w:type="pct"/>
            <w:tcBorders>
              <w:top w:val="single" w:sz="8" w:space="0" w:color="auto"/>
              <w:left w:val="nil"/>
              <w:bottom w:val="single" w:sz="8" w:space="0" w:color="auto"/>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b/>
                <w:color w:val="000000"/>
                <w:kern w:val="0"/>
                <w:sz w:val="24"/>
                <w:szCs w:val="24"/>
              </w:rPr>
            </w:pPr>
            <w:r w:rsidRPr="002114C8">
              <w:rPr>
                <w:rFonts w:ascii="Book Antiqua" w:eastAsia="MS PGothic" w:hAnsi="Book Antiqua" w:cs="MS PGothic"/>
                <w:b/>
                <w:color w:val="000000"/>
                <w:kern w:val="0"/>
                <w:sz w:val="24"/>
                <w:szCs w:val="24"/>
              </w:rPr>
              <w:t>Prognosis</w:t>
            </w:r>
          </w:p>
        </w:tc>
        <w:tc>
          <w:tcPr>
            <w:tcW w:w="594" w:type="pct"/>
            <w:tcBorders>
              <w:top w:val="single" w:sz="8" w:space="0" w:color="auto"/>
              <w:left w:val="nil"/>
              <w:bottom w:val="single" w:sz="8" w:space="0" w:color="auto"/>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b/>
                <w:color w:val="000000"/>
                <w:kern w:val="0"/>
                <w:sz w:val="24"/>
                <w:szCs w:val="24"/>
              </w:rPr>
            </w:pPr>
            <w:r w:rsidRPr="002114C8">
              <w:rPr>
                <w:rFonts w:ascii="Book Antiqua" w:eastAsia="MS PGothic" w:hAnsi="Book Antiqua" w:cs="MS PGothic"/>
                <w:b/>
                <w:color w:val="000000"/>
                <w:kern w:val="0"/>
                <w:sz w:val="24"/>
                <w:szCs w:val="24"/>
              </w:rPr>
              <w:t>Reference</w:t>
            </w:r>
          </w:p>
        </w:tc>
      </w:tr>
      <w:tr w:rsidR="00B12D6E" w:rsidRPr="002114C8" w:rsidTr="004B5439">
        <w:trPr>
          <w:trHeight w:val="520"/>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1</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74</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M</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Painless jaundice</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31</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Head</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roofErr w:type="spellStart"/>
            <w:r w:rsidRPr="002114C8">
              <w:rPr>
                <w:rFonts w:ascii="Book Antiqua" w:eastAsia="MS PGothic" w:hAnsi="Book Antiqua" w:cs="MS PGothic"/>
                <w:color w:val="000000"/>
                <w:kern w:val="0"/>
                <w:sz w:val="24"/>
                <w:szCs w:val="24"/>
              </w:rPr>
              <w:t>RTx</w:t>
            </w:r>
            <w:proofErr w:type="spellEnd"/>
            <w:r w:rsidRPr="002114C8">
              <w:rPr>
                <w:rFonts w:ascii="Book Antiqua" w:eastAsia="MS PGothic" w:hAnsi="Book Antiqua" w:cs="MS PGothic"/>
                <w:color w:val="000000"/>
                <w:kern w:val="0"/>
                <w:sz w:val="24"/>
                <w:szCs w:val="24"/>
              </w:rPr>
              <w:t xml:space="preserve">, </w:t>
            </w:r>
            <w:proofErr w:type="spellStart"/>
            <w:r w:rsidRPr="002114C8">
              <w:rPr>
                <w:rFonts w:ascii="Book Antiqua" w:eastAsia="MS PGothic" w:hAnsi="Book Antiqua" w:cs="MS PGothic"/>
                <w:color w:val="000000"/>
                <w:kern w:val="0"/>
                <w:sz w:val="24"/>
                <w:szCs w:val="24"/>
              </w:rPr>
              <w:t>CTx</w:t>
            </w:r>
            <w:proofErr w:type="spellEnd"/>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20</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Alive</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3</w:t>
            </w:r>
            <w:r w:rsidRPr="002114C8">
              <w:rPr>
                <w:rFonts w:ascii="Book Antiqua" w:eastAsia="宋体" w:hAnsi="Book Antiqua" w:cs="MS PGothic"/>
                <w:color w:val="000000"/>
                <w:kern w:val="0"/>
                <w:sz w:val="24"/>
                <w:szCs w:val="24"/>
                <w:lang w:eastAsia="zh-CN"/>
              </w:rPr>
              <w:t>]</w:t>
            </w:r>
          </w:p>
        </w:tc>
      </w:tr>
      <w:tr w:rsidR="00B12D6E" w:rsidRPr="002114C8" w:rsidTr="004B5439">
        <w:trPr>
          <w:trHeight w:val="352"/>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2</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75</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M</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Weight loss and diarrhea</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25</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Head</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roofErr w:type="spellStart"/>
            <w:r w:rsidRPr="002114C8">
              <w:rPr>
                <w:rFonts w:ascii="Book Antiqua" w:eastAsia="MS PGothic" w:hAnsi="Book Antiqua" w:cs="MS PGothic"/>
                <w:color w:val="000000"/>
                <w:kern w:val="0"/>
                <w:sz w:val="24"/>
                <w:szCs w:val="24"/>
              </w:rPr>
              <w:t>RTx</w:t>
            </w:r>
            <w:proofErr w:type="spellEnd"/>
            <w:r w:rsidRPr="002114C8">
              <w:rPr>
                <w:rFonts w:ascii="Book Antiqua" w:eastAsia="MS PGothic" w:hAnsi="Book Antiqua" w:cs="MS PGothic"/>
                <w:color w:val="000000"/>
                <w:kern w:val="0"/>
                <w:sz w:val="24"/>
                <w:szCs w:val="24"/>
              </w:rPr>
              <w:t xml:space="preserve">, </w:t>
            </w:r>
            <w:proofErr w:type="spellStart"/>
            <w:r w:rsidRPr="002114C8">
              <w:rPr>
                <w:rFonts w:ascii="Book Antiqua" w:eastAsia="MS PGothic" w:hAnsi="Book Antiqua" w:cs="MS PGothic"/>
                <w:color w:val="000000"/>
                <w:kern w:val="0"/>
                <w:sz w:val="24"/>
                <w:szCs w:val="24"/>
              </w:rPr>
              <w:t>CTx</w:t>
            </w:r>
            <w:proofErr w:type="spellEnd"/>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39</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Dead</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3</w:t>
            </w:r>
            <w:r w:rsidRPr="002114C8">
              <w:rPr>
                <w:rFonts w:ascii="Book Antiqua" w:eastAsia="宋体" w:hAnsi="Book Antiqua" w:cs="MS PGothic"/>
                <w:color w:val="000000"/>
                <w:kern w:val="0"/>
                <w:sz w:val="24"/>
                <w:szCs w:val="24"/>
                <w:lang w:eastAsia="zh-CN"/>
              </w:rPr>
              <w:t>]</w:t>
            </w:r>
          </w:p>
        </w:tc>
      </w:tr>
      <w:tr w:rsidR="00B12D6E" w:rsidRPr="002114C8" w:rsidTr="004B5439">
        <w:trPr>
          <w:trHeight w:val="348"/>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3</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73</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M</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Not available</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20</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Tail</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roofErr w:type="spellStart"/>
            <w:r w:rsidRPr="002114C8">
              <w:rPr>
                <w:rFonts w:ascii="Book Antiqua" w:eastAsia="MS PGothic" w:hAnsi="Book Antiqua" w:cs="MS PGothic"/>
                <w:color w:val="000000"/>
                <w:kern w:val="0"/>
                <w:sz w:val="24"/>
                <w:szCs w:val="24"/>
              </w:rPr>
              <w:t>RTx</w:t>
            </w:r>
            <w:proofErr w:type="spellEnd"/>
            <w:r w:rsidRPr="002114C8">
              <w:rPr>
                <w:rFonts w:ascii="Book Antiqua" w:eastAsia="MS PGothic" w:hAnsi="Book Antiqua" w:cs="MS PGothic"/>
                <w:color w:val="000000"/>
                <w:kern w:val="0"/>
                <w:sz w:val="24"/>
                <w:szCs w:val="24"/>
              </w:rPr>
              <w:t xml:space="preserve">, </w:t>
            </w:r>
            <w:proofErr w:type="spellStart"/>
            <w:r w:rsidRPr="002114C8">
              <w:rPr>
                <w:rFonts w:ascii="Book Antiqua" w:eastAsia="MS PGothic" w:hAnsi="Book Antiqua" w:cs="MS PGothic"/>
                <w:color w:val="000000"/>
                <w:kern w:val="0"/>
                <w:sz w:val="24"/>
                <w:szCs w:val="24"/>
              </w:rPr>
              <w:t>CTx</w:t>
            </w:r>
            <w:proofErr w:type="spellEnd"/>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52</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Dead</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3</w:t>
            </w:r>
            <w:r w:rsidRPr="002114C8">
              <w:rPr>
                <w:rFonts w:ascii="Book Antiqua" w:eastAsia="宋体" w:hAnsi="Book Antiqua" w:cs="MS PGothic"/>
                <w:color w:val="000000"/>
                <w:kern w:val="0"/>
                <w:sz w:val="24"/>
                <w:szCs w:val="24"/>
                <w:lang w:eastAsia="zh-CN"/>
              </w:rPr>
              <w:t>]</w:t>
            </w:r>
          </w:p>
        </w:tc>
      </w:tr>
      <w:tr w:rsidR="00B12D6E" w:rsidRPr="002114C8" w:rsidTr="004B5439">
        <w:trPr>
          <w:trHeight w:val="471"/>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4</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74</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M</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Weight loss and diarrhea</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40</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Head</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roofErr w:type="spellStart"/>
            <w:r w:rsidRPr="002114C8">
              <w:rPr>
                <w:rFonts w:ascii="Book Antiqua" w:eastAsia="MS PGothic" w:hAnsi="Book Antiqua" w:cs="MS PGothic"/>
                <w:color w:val="000000"/>
                <w:kern w:val="0"/>
                <w:sz w:val="24"/>
                <w:szCs w:val="24"/>
              </w:rPr>
              <w:t>RTx</w:t>
            </w:r>
            <w:proofErr w:type="spellEnd"/>
            <w:r w:rsidRPr="002114C8">
              <w:rPr>
                <w:rFonts w:ascii="Book Antiqua" w:eastAsia="MS PGothic" w:hAnsi="Book Antiqua" w:cs="MS PGothic"/>
                <w:color w:val="000000"/>
                <w:kern w:val="0"/>
                <w:sz w:val="24"/>
                <w:szCs w:val="24"/>
              </w:rPr>
              <w:t xml:space="preserve">, </w:t>
            </w:r>
            <w:proofErr w:type="spellStart"/>
            <w:r w:rsidRPr="002114C8">
              <w:rPr>
                <w:rFonts w:ascii="Book Antiqua" w:eastAsia="MS PGothic" w:hAnsi="Book Antiqua" w:cs="MS PGothic"/>
                <w:color w:val="000000"/>
                <w:kern w:val="0"/>
                <w:sz w:val="24"/>
                <w:szCs w:val="24"/>
              </w:rPr>
              <w:t>CTx</w:t>
            </w:r>
            <w:proofErr w:type="spellEnd"/>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51</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Dead</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3</w:t>
            </w:r>
            <w:r w:rsidRPr="002114C8">
              <w:rPr>
                <w:rFonts w:ascii="Book Antiqua" w:eastAsia="宋体" w:hAnsi="Book Antiqua" w:cs="MS PGothic"/>
                <w:color w:val="000000"/>
                <w:kern w:val="0"/>
                <w:sz w:val="24"/>
                <w:szCs w:val="24"/>
                <w:lang w:eastAsia="zh-CN"/>
              </w:rPr>
              <w:t>]</w:t>
            </w:r>
          </w:p>
        </w:tc>
      </w:tr>
      <w:tr w:rsidR="00B12D6E" w:rsidRPr="002114C8" w:rsidTr="004B5439">
        <w:trPr>
          <w:trHeight w:val="80"/>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5</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70</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M</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Pain</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40</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Head</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roofErr w:type="spellStart"/>
            <w:r w:rsidRPr="002114C8">
              <w:rPr>
                <w:rFonts w:ascii="Book Antiqua" w:eastAsia="MS PGothic" w:hAnsi="Book Antiqua" w:cs="MS PGothic"/>
                <w:color w:val="000000"/>
                <w:kern w:val="0"/>
                <w:sz w:val="24"/>
                <w:szCs w:val="24"/>
              </w:rPr>
              <w:t>RTx</w:t>
            </w:r>
            <w:proofErr w:type="spellEnd"/>
            <w:r w:rsidRPr="002114C8">
              <w:rPr>
                <w:rFonts w:ascii="Book Antiqua" w:eastAsia="MS PGothic" w:hAnsi="Book Antiqua" w:cs="MS PGothic"/>
                <w:color w:val="000000"/>
                <w:kern w:val="0"/>
                <w:sz w:val="24"/>
                <w:szCs w:val="24"/>
              </w:rPr>
              <w:t xml:space="preserve">, </w:t>
            </w:r>
            <w:proofErr w:type="spellStart"/>
            <w:r w:rsidRPr="002114C8">
              <w:rPr>
                <w:rFonts w:ascii="Book Antiqua" w:eastAsia="MS PGothic" w:hAnsi="Book Antiqua" w:cs="MS PGothic"/>
                <w:color w:val="000000"/>
                <w:kern w:val="0"/>
                <w:sz w:val="24"/>
                <w:szCs w:val="24"/>
              </w:rPr>
              <w:t>Rdx</w:t>
            </w:r>
            <w:proofErr w:type="spellEnd"/>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38</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Dead</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3</w:t>
            </w:r>
            <w:r w:rsidRPr="002114C8">
              <w:rPr>
                <w:rFonts w:ascii="Book Antiqua" w:eastAsia="宋体" w:hAnsi="Book Antiqua" w:cs="MS PGothic"/>
                <w:color w:val="000000"/>
                <w:kern w:val="0"/>
                <w:sz w:val="24"/>
                <w:szCs w:val="24"/>
                <w:lang w:eastAsia="zh-CN"/>
              </w:rPr>
              <w:t>]</w:t>
            </w:r>
          </w:p>
        </w:tc>
      </w:tr>
      <w:tr w:rsidR="00B12D6E" w:rsidRPr="002114C8" w:rsidTr="004B5439">
        <w:trPr>
          <w:trHeight w:val="80"/>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6</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77</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F</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Weight loss</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30</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Head</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roofErr w:type="spellStart"/>
            <w:r w:rsidRPr="002114C8">
              <w:rPr>
                <w:rFonts w:ascii="Book Antiqua" w:eastAsia="MS PGothic" w:hAnsi="Book Antiqua" w:cs="MS PGothic"/>
                <w:color w:val="000000"/>
                <w:kern w:val="0"/>
                <w:sz w:val="24"/>
                <w:szCs w:val="24"/>
              </w:rPr>
              <w:t>Rdx</w:t>
            </w:r>
            <w:proofErr w:type="spellEnd"/>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9</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Dead</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3</w:t>
            </w:r>
            <w:r w:rsidRPr="002114C8">
              <w:rPr>
                <w:rFonts w:ascii="Book Antiqua" w:eastAsia="宋体" w:hAnsi="Book Antiqua" w:cs="MS PGothic"/>
                <w:color w:val="000000"/>
                <w:kern w:val="0"/>
                <w:sz w:val="24"/>
                <w:szCs w:val="24"/>
                <w:lang w:eastAsia="zh-CN"/>
              </w:rPr>
              <w:t>]</w:t>
            </w:r>
          </w:p>
        </w:tc>
      </w:tr>
      <w:tr w:rsidR="00B12D6E" w:rsidRPr="002114C8" w:rsidTr="004B5439">
        <w:trPr>
          <w:trHeight w:val="720"/>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7</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77</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M</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Weight loss and pain</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37</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Head</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roofErr w:type="spellStart"/>
            <w:r w:rsidRPr="002114C8">
              <w:rPr>
                <w:rFonts w:ascii="Book Antiqua" w:eastAsia="MS PGothic" w:hAnsi="Book Antiqua" w:cs="MS PGothic"/>
                <w:color w:val="000000"/>
                <w:kern w:val="0"/>
                <w:sz w:val="24"/>
                <w:szCs w:val="24"/>
              </w:rPr>
              <w:t>RTx</w:t>
            </w:r>
            <w:proofErr w:type="spellEnd"/>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0.5</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Dead</w:t>
            </w:r>
            <w:r w:rsidRPr="002114C8">
              <w:rPr>
                <w:rFonts w:ascii="Book Antiqua" w:eastAsia="宋体" w:hAnsi="Book Antiqua"/>
                <w:bCs/>
                <w:color w:val="000000"/>
                <w:sz w:val="24"/>
                <w:szCs w:val="24"/>
                <w:vertAlign w:val="superscript"/>
                <w:lang w:eastAsia="zh-CN"/>
              </w:rPr>
              <w:t>1</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3</w:t>
            </w:r>
            <w:r w:rsidRPr="002114C8">
              <w:rPr>
                <w:rFonts w:ascii="Book Antiqua" w:eastAsia="宋体" w:hAnsi="Book Antiqua" w:cs="MS PGothic"/>
                <w:color w:val="000000"/>
                <w:kern w:val="0"/>
                <w:sz w:val="24"/>
                <w:szCs w:val="24"/>
                <w:lang w:eastAsia="zh-CN"/>
              </w:rPr>
              <w:t>]</w:t>
            </w:r>
          </w:p>
        </w:tc>
      </w:tr>
      <w:tr w:rsidR="00B12D6E" w:rsidRPr="002114C8" w:rsidTr="004B5439">
        <w:trPr>
          <w:trHeight w:val="480"/>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8</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52</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M</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Pain</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55</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Head</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roofErr w:type="spellStart"/>
            <w:r w:rsidRPr="002114C8">
              <w:rPr>
                <w:rFonts w:ascii="Book Antiqua" w:eastAsia="MS PGothic" w:hAnsi="Book Antiqua" w:cs="MS PGothic"/>
                <w:color w:val="000000"/>
                <w:kern w:val="0"/>
                <w:sz w:val="24"/>
                <w:szCs w:val="24"/>
              </w:rPr>
              <w:t>RTx</w:t>
            </w:r>
            <w:proofErr w:type="spellEnd"/>
            <w:r w:rsidRPr="002114C8">
              <w:rPr>
                <w:rFonts w:ascii="Book Antiqua" w:eastAsia="MS PGothic" w:hAnsi="Book Antiqua" w:cs="MS PGothic"/>
                <w:color w:val="000000"/>
                <w:kern w:val="0"/>
                <w:sz w:val="24"/>
                <w:szCs w:val="24"/>
              </w:rPr>
              <w:t xml:space="preserve">, </w:t>
            </w:r>
            <w:proofErr w:type="spellStart"/>
            <w:r w:rsidRPr="002114C8">
              <w:rPr>
                <w:rFonts w:ascii="Book Antiqua" w:eastAsia="MS PGothic" w:hAnsi="Book Antiqua" w:cs="MS PGothic"/>
                <w:color w:val="000000"/>
                <w:kern w:val="0"/>
                <w:sz w:val="24"/>
                <w:szCs w:val="24"/>
              </w:rPr>
              <w:t>CTx</w:t>
            </w:r>
            <w:proofErr w:type="spellEnd"/>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12</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Dead</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3</w:t>
            </w:r>
            <w:r w:rsidRPr="002114C8">
              <w:rPr>
                <w:rFonts w:ascii="Book Antiqua" w:eastAsia="宋体" w:hAnsi="Book Antiqua" w:cs="MS PGothic"/>
                <w:color w:val="000000"/>
                <w:kern w:val="0"/>
                <w:sz w:val="24"/>
                <w:szCs w:val="24"/>
                <w:lang w:eastAsia="zh-CN"/>
              </w:rPr>
              <w:t>]</w:t>
            </w:r>
          </w:p>
        </w:tc>
      </w:tr>
      <w:tr w:rsidR="00B12D6E" w:rsidRPr="002114C8" w:rsidTr="004B5439">
        <w:trPr>
          <w:trHeight w:val="480"/>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9</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76</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M</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Painless jaundice</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35</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Head</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roofErr w:type="spellStart"/>
            <w:r w:rsidRPr="002114C8">
              <w:rPr>
                <w:rFonts w:ascii="Book Antiqua" w:eastAsia="MS PGothic" w:hAnsi="Book Antiqua" w:cs="MS PGothic"/>
                <w:color w:val="000000"/>
                <w:kern w:val="0"/>
                <w:sz w:val="24"/>
                <w:szCs w:val="24"/>
              </w:rPr>
              <w:t>RTx</w:t>
            </w:r>
            <w:proofErr w:type="spellEnd"/>
            <w:r w:rsidRPr="002114C8">
              <w:rPr>
                <w:rFonts w:ascii="Book Antiqua" w:eastAsia="MS PGothic" w:hAnsi="Book Antiqua" w:cs="MS PGothic"/>
                <w:color w:val="000000"/>
                <w:kern w:val="0"/>
                <w:sz w:val="24"/>
                <w:szCs w:val="24"/>
              </w:rPr>
              <w:t xml:space="preserve">, </w:t>
            </w:r>
            <w:proofErr w:type="spellStart"/>
            <w:r w:rsidRPr="002114C8">
              <w:rPr>
                <w:rFonts w:ascii="Book Antiqua" w:eastAsia="MS PGothic" w:hAnsi="Book Antiqua" w:cs="MS PGothic"/>
                <w:color w:val="000000"/>
                <w:kern w:val="0"/>
                <w:sz w:val="24"/>
                <w:szCs w:val="24"/>
              </w:rPr>
              <w:t>CTx</w:t>
            </w:r>
            <w:proofErr w:type="spellEnd"/>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8</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Dead</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3</w:t>
            </w:r>
            <w:r w:rsidRPr="002114C8">
              <w:rPr>
                <w:rFonts w:ascii="Book Antiqua" w:eastAsia="宋体" w:hAnsi="Book Antiqua" w:cs="MS PGothic"/>
                <w:color w:val="000000"/>
                <w:kern w:val="0"/>
                <w:sz w:val="24"/>
                <w:szCs w:val="24"/>
                <w:lang w:eastAsia="zh-CN"/>
              </w:rPr>
              <w:t>]</w:t>
            </w:r>
          </w:p>
        </w:tc>
      </w:tr>
      <w:tr w:rsidR="00B12D6E" w:rsidRPr="002114C8" w:rsidTr="004B5439">
        <w:trPr>
          <w:trHeight w:val="480"/>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10</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79</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M</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Painless jaundice</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34</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Head</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roofErr w:type="spellStart"/>
            <w:r w:rsidRPr="002114C8">
              <w:rPr>
                <w:rFonts w:ascii="Book Antiqua" w:eastAsia="MS PGothic" w:hAnsi="Book Antiqua" w:cs="MS PGothic"/>
                <w:color w:val="000000"/>
                <w:kern w:val="0"/>
                <w:sz w:val="24"/>
                <w:szCs w:val="24"/>
              </w:rPr>
              <w:t>RTx</w:t>
            </w:r>
            <w:proofErr w:type="spellEnd"/>
            <w:r w:rsidRPr="002114C8">
              <w:rPr>
                <w:rFonts w:ascii="Book Antiqua" w:eastAsia="MS PGothic" w:hAnsi="Book Antiqua" w:cs="MS PGothic"/>
                <w:color w:val="000000"/>
                <w:kern w:val="0"/>
                <w:sz w:val="24"/>
                <w:szCs w:val="24"/>
              </w:rPr>
              <w:t xml:space="preserve">, </w:t>
            </w:r>
            <w:proofErr w:type="spellStart"/>
            <w:r w:rsidRPr="002114C8">
              <w:rPr>
                <w:rFonts w:ascii="Book Antiqua" w:eastAsia="MS PGothic" w:hAnsi="Book Antiqua" w:cs="MS PGothic"/>
                <w:color w:val="000000"/>
                <w:kern w:val="0"/>
                <w:sz w:val="24"/>
                <w:szCs w:val="24"/>
              </w:rPr>
              <w:t>CTx</w:t>
            </w:r>
            <w:proofErr w:type="spellEnd"/>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11</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Alive</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3</w:t>
            </w:r>
            <w:r w:rsidRPr="002114C8">
              <w:rPr>
                <w:rFonts w:ascii="Book Antiqua" w:eastAsia="宋体" w:hAnsi="Book Antiqua" w:cs="MS PGothic"/>
                <w:color w:val="000000"/>
                <w:kern w:val="0"/>
                <w:sz w:val="24"/>
                <w:szCs w:val="24"/>
                <w:lang w:eastAsia="zh-CN"/>
              </w:rPr>
              <w:t>]</w:t>
            </w:r>
          </w:p>
        </w:tc>
      </w:tr>
      <w:tr w:rsidR="00B12D6E" w:rsidRPr="002114C8" w:rsidTr="004B5439">
        <w:trPr>
          <w:trHeight w:val="480"/>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11</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69</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M</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Painless jaundice</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54</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Head</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roofErr w:type="spellStart"/>
            <w:r w:rsidRPr="002114C8">
              <w:rPr>
                <w:rFonts w:ascii="Book Antiqua" w:eastAsia="MS PGothic" w:hAnsi="Book Antiqua" w:cs="MS PGothic"/>
                <w:color w:val="000000"/>
                <w:kern w:val="0"/>
                <w:sz w:val="24"/>
                <w:szCs w:val="24"/>
              </w:rPr>
              <w:t>RTx</w:t>
            </w:r>
            <w:proofErr w:type="spellEnd"/>
            <w:r w:rsidRPr="002114C8">
              <w:rPr>
                <w:rFonts w:ascii="Book Antiqua" w:eastAsia="MS PGothic" w:hAnsi="Book Antiqua" w:cs="MS PGothic"/>
                <w:color w:val="000000"/>
                <w:kern w:val="0"/>
                <w:sz w:val="24"/>
                <w:szCs w:val="24"/>
              </w:rPr>
              <w:t xml:space="preserve">, </w:t>
            </w:r>
            <w:proofErr w:type="spellStart"/>
            <w:r w:rsidRPr="002114C8">
              <w:rPr>
                <w:rFonts w:ascii="Book Antiqua" w:eastAsia="MS PGothic" w:hAnsi="Book Antiqua" w:cs="MS PGothic"/>
                <w:color w:val="000000"/>
                <w:kern w:val="0"/>
                <w:sz w:val="24"/>
                <w:szCs w:val="24"/>
              </w:rPr>
              <w:t>CTx</w:t>
            </w:r>
            <w:proofErr w:type="spellEnd"/>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36</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Alive</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3</w:t>
            </w:r>
            <w:r w:rsidRPr="002114C8">
              <w:rPr>
                <w:rFonts w:ascii="Book Antiqua" w:eastAsia="宋体" w:hAnsi="Book Antiqua" w:cs="MS PGothic"/>
                <w:color w:val="000000"/>
                <w:kern w:val="0"/>
                <w:sz w:val="24"/>
                <w:szCs w:val="24"/>
                <w:lang w:eastAsia="zh-CN"/>
              </w:rPr>
              <w:t>]</w:t>
            </w:r>
          </w:p>
        </w:tc>
      </w:tr>
      <w:tr w:rsidR="00B12D6E" w:rsidRPr="002114C8" w:rsidTr="004B5439">
        <w:trPr>
          <w:trHeight w:val="480"/>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12</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71</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M</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Not mentioned</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30</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Head</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hint="eastAsia"/>
                <w:color w:val="000000"/>
                <w:kern w:val="0"/>
                <w:sz w:val="24"/>
                <w:szCs w:val="24"/>
              </w:rPr>
              <w:t>－</w:t>
            </w:r>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12</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Dead</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10</w:t>
            </w:r>
            <w:r w:rsidRPr="002114C8">
              <w:rPr>
                <w:rFonts w:ascii="Book Antiqua" w:eastAsia="宋体" w:hAnsi="Book Antiqua" w:cs="MS PGothic"/>
                <w:color w:val="000000"/>
                <w:kern w:val="0"/>
                <w:sz w:val="24"/>
                <w:szCs w:val="24"/>
                <w:lang w:eastAsia="zh-CN"/>
              </w:rPr>
              <w:t>]</w:t>
            </w:r>
          </w:p>
        </w:tc>
      </w:tr>
      <w:tr w:rsidR="00B12D6E" w:rsidRPr="002114C8" w:rsidTr="004B5439">
        <w:trPr>
          <w:trHeight w:val="480"/>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13</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51</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F</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Not mentioned</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Tail</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hint="eastAsia"/>
                <w:color w:val="000000"/>
                <w:kern w:val="0"/>
                <w:sz w:val="24"/>
                <w:szCs w:val="24"/>
              </w:rPr>
              <w:t>－</w:t>
            </w:r>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3</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Dead</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10</w:t>
            </w:r>
            <w:r w:rsidRPr="002114C8">
              <w:rPr>
                <w:rFonts w:ascii="Book Antiqua" w:eastAsia="宋体" w:hAnsi="Book Antiqua" w:cs="MS PGothic"/>
                <w:color w:val="000000"/>
                <w:kern w:val="0"/>
                <w:sz w:val="24"/>
                <w:szCs w:val="24"/>
                <w:lang w:eastAsia="zh-CN"/>
              </w:rPr>
              <w:t>]</w:t>
            </w:r>
          </w:p>
        </w:tc>
      </w:tr>
      <w:tr w:rsidR="00B12D6E" w:rsidRPr="002114C8" w:rsidTr="004B5439">
        <w:trPr>
          <w:trHeight w:val="480"/>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14</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51</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F</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Not mentioned</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30</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Tail</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hint="eastAsia"/>
                <w:color w:val="000000"/>
                <w:kern w:val="0"/>
                <w:sz w:val="24"/>
                <w:szCs w:val="24"/>
              </w:rPr>
              <w:t>－</w:t>
            </w:r>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4</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Dead</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10</w:t>
            </w:r>
            <w:r w:rsidRPr="002114C8">
              <w:rPr>
                <w:rFonts w:ascii="Book Antiqua" w:eastAsia="宋体" w:hAnsi="Book Antiqua" w:cs="MS PGothic"/>
                <w:color w:val="000000"/>
                <w:kern w:val="0"/>
                <w:sz w:val="24"/>
                <w:szCs w:val="24"/>
                <w:lang w:eastAsia="zh-CN"/>
              </w:rPr>
              <w:t>]</w:t>
            </w:r>
          </w:p>
        </w:tc>
      </w:tr>
      <w:tr w:rsidR="00B12D6E" w:rsidRPr="002114C8" w:rsidTr="004B5439">
        <w:trPr>
          <w:trHeight w:val="480"/>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15</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85</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M</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Not mentioned</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Tail</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hint="eastAsia"/>
                <w:color w:val="000000"/>
                <w:kern w:val="0"/>
                <w:sz w:val="24"/>
                <w:szCs w:val="24"/>
              </w:rPr>
              <w:t>－</w:t>
            </w:r>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6</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Dead</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10</w:t>
            </w:r>
            <w:r w:rsidRPr="002114C8">
              <w:rPr>
                <w:rFonts w:ascii="Book Antiqua" w:eastAsia="宋体" w:hAnsi="Book Antiqua" w:cs="MS PGothic"/>
                <w:color w:val="000000"/>
                <w:kern w:val="0"/>
                <w:sz w:val="24"/>
                <w:szCs w:val="24"/>
                <w:lang w:eastAsia="zh-CN"/>
              </w:rPr>
              <w:t>]</w:t>
            </w:r>
          </w:p>
        </w:tc>
      </w:tr>
      <w:tr w:rsidR="00B12D6E" w:rsidRPr="002114C8" w:rsidTr="004B5439">
        <w:trPr>
          <w:trHeight w:val="480"/>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16</w:t>
            </w:r>
            <w:r w:rsidRPr="002114C8">
              <w:rPr>
                <w:rFonts w:ascii="Book Antiqua" w:eastAsia="MS PGothic" w:hAnsi="Book Antiqua" w:cs="MS PGothic" w:hint="eastAsia"/>
                <w:color w:val="000000"/>
                <w:kern w:val="0"/>
                <w:sz w:val="24"/>
                <w:szCs w:val="24"/>
              </w:rPr>
              <w:t xml:space="preserve">　</w:t>
            </w:r>
            <w:r w:rsidRPr="002114C8">
              <w:rPr>
                <w:rFonts w:ascii="Book Antiqua" w:eastAsia="MS PGothic" w:hAnsi="Book Antiqua" w:cs="MS PGothic"/>
                <w:color w:val="000000"/>
                <w:kern w:val="0"/>
                <w:sz w:val="24"/>
                <w:szCs w:val="24"/>
              </w:rPr>
              <w:t>(J)</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63</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M</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Abdominal pain</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65</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Head</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roofErr w:type="spellStart"/>
            <w:r w:rsidRPr="002114C8">
              <w:rPr>
                <w:rFonts w:ascii="Book Antiqua" w:eastAsia="MS PGothic" w:hAnsi="Book Antiqua" w:cs="MS PGothic"/>
                <w:color w:val="000000"/>
                <w:kern w:val="0"/>
                <w:sz w:val="24"/>
                <w:szCs w:val="24"/>
              </w:rPr>
              <w:t>RTx</w:t>
            </w:r>
            <w:proofErr w:type="spellEnd"/>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39</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Alive</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11</w:t>
            </w:r>
            <w:r w:rsidRPr="002114C8">
              <w:rPr>
                <w:rFonts w:ascii="Book Antiqua" w:eastAsia="宋体" w:hAnsi="Book Antiqua" w:cs="MS PGothic"/>
                <w:color w:val="000000"/>
                <w:kern w:val="0"/>
                <w:sz w:val="24"/>
                <w:szCs w:val="24"/>
                <w:lang w:eastAsia="zh-CN"/>
              </w:rPr>
              <w:t>]</w:t>
            </w:r>
          </w:p>
        </w:tc>
      </w:tr>
      <w:tr w:rsidR="00B12D6E" w:rsidRPr="002114C8" w:rsidTr="004B5439">
        <w:trPr>
          <w:trHeight w:val="80"/>
        </w:trPr>
        <w:tc>
          <w:tcPr>
            <w:tcW w:w="340" w:type="pct"/>
            <w:tcBorders>
              <w:top w:val="nil"/>
              <w:left w:val="nil"/>
              <w:bottom w:val="nil"/>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17</w:t>
            </w:r>
            <w:r w:rsidRPr="002114C8">
              <w:rPr>
                <w:rFonts w:ascii="Book Antiqua" w:eastAsia="MS PGothic" w:hAnsi="Book Antiqua" w:cs="MS PGothic" w:hint="eastAsia"/>
                <w:color w:val="000000"/>
                <w:kern w:val="0"/>
                <w:sz w:val="24"/>
                <w:szCs w:val="24"/>
              </w:rPr>
              <w:t xml:space="preserve">　</w:t>
            </w:r>
            <w:r w:rsidRPr="002114C8">
              <w:rPr>
                <w:rFonts w:ascii="Book Antiqua" w:eastAsia="MS PGothic" w:hAnsi="Book Antiqua" w:cs="MS PGothic"/>
                <w:color w:val="000000"/>
                <w:kern w:val="0"/>
                <w:sz w:val="24"/>
                <w:szCs w:val="24"/>
              </w:rPr>
              <w:t>(J)</w:t>
            </w:r>
          </w:p>
        </w:tc>
        <w:tc>
          <w:tcPr>
            <w:tcW w:w="33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63</w:t>
            </w:r>
          </w:p>
        </w:tc>
        <w:tc>
          <w:tcPr>
            <w:tcW w:w="291"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M</w:t>
            </w:r>
          </w:p>
        </w:tc>
        <w:tc>
          <w:tcPr>
            <w:tcW w:w="769"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Worsening of diabetes</w:t>
            </w:r>
          </w:p>
        </w:tc>
        <w:tc>
          <w:tcPr>
            <w:tcW w:w="30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35</w:t>
            </w:r>
          </w:p>
        </w:tc>
        <w:tc>
          <w:tcPr>
            <w:tcW w:w="54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Head</w:t>
            </w:r>
          </w:p>
        </w:tc>
        <w:tc>
          <w:tcPr>
            <w:tcW w:w="64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roofErr w:type="spellStart"/>
            <w:r w:rsidRPr="002114C8">
              <w:rPr>
                <w:rFonts w:ascii="Book Antiqua" w:eastAsia="MS PGothic" w:hAnsi="Book Antiqua" w:cs="MS PGothic"/>
                <w:color w:val="000000"/>
                <w:kern w:val="0"/>
                <w:sz w:val="24"/>
                <w:szCs w:val="24"/>
              </w:rPr>
              <w:t>RTx</w:t>
            </w:r>
            <w:proofErr w:type="spellEnd"/>
          </w:p>
        </w:tc>
        <w:tc>
          <w:tcPr>
            <w:tcW w:w="590"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8</w:t>
            </w:r>
          </w:p>
        </w:tc>
        <w:tc>
          <w:tcPr>
            <w:tcW w:w="596"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Dead</w:t>
            </w:r>
          </w:p>
        </w:tc>
        <w:tc>
          <w:tcPr>
            <w:tcW w:w="594" w:type="pct"/>
            <w:tcBorders>
              <w:top w:val="nil"/>
              <w:left w:val="nil"/>
              <w:bottom w:val="nil"/>
              <w:right w:val="nil"/>
            </w:tcBorders>
            <w:vAlign w:val="center"/>
          </w:tcPr>
          <w:p w:rsidR="00B12D6E" w:rsidRPr="002114C8" w:rsidRDefault="00B12D6E" w:rsidP="00666B51">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宋体" w:hAnsi="Book Antiqua" w:cs="MS PGothic"/>
                <w:color w:val="000000"/>
                <w:kern w:val="0"/>
                <w:sz w:val="24"/>
                <w:szCs w:val="24"/>
                <w:lang w:eastAsia="zh-CN"/>
              </w:rPr>
              <w:t>[</w:t>
            </w:r>
            <w:r w:rsidRPr="002114C8">
              <w:rPr>
                <w:rFonts w:ascii="Book Antiqua" w:eastAsia="MS PGothic" w:hAnsi="Book Antiqua" w:cs="MS PGothic"/>
                <w:color w:val="000000"/>
                <w:kern w:val="0"/>
                <w:sz w:val="24"/>
                <w:szCs w:val="24"/>
              </w:rPr>
              <w:t>12</w:t>
            </w:r>
            <w:r w:rsidRPr="002114C8">
              <w:rPr>
                <w:rFonts w:ascii="Book Antiqua" w:eastAsia="宋体" w:hAnsi="Book Antiqua" w:cs="MS PGothic"/>
                <w:color w:val="000000"/>
                <w:kern w:val="0"/>
                <w:sz w:val="24"/>
                <w:szCs w:val="24"/>
                <w:lang w:eastAsia="zh-CN"/>
              </w:rPr>
              <w:t>]</w:t>
            </w:r>
          </w:p>
        </w:tc>
      </w:tr>
      <w:tr w:rsidR="00B12D6E" w:rsidRPr="002114C8" w:rsidTr="004B5439">
        <w:trPr>
          <w:trHeight w:val="743"/>
        </w:trPr>
        <w:tc>
          <w:tcPr>
            <w:tcW w:w="340" w:type="pct"/>
            <w:vMerge w:val="restart"/>
            <w:tcBorders>
              <w:top w:val="nil"/>
              <w:left w:val="nil"/>
              <w:right w:val="nil"/>
            </w:tcBorders>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18</w:t>
            </w:r>
          </w:p>
          <w:p w:rsidR="00B12D6E" w:rsidRPr="002114C8" w:rsidRDefault="00B12D6E" w:rsidP="000217DC">
            <w:pPr>
              <w:snapToGrid w:val="0"/>
              <w:spacing w:line="360" w:lineRule="auto"/>
              <w:rPr>
                <w:rFonts w:ascii="Book Antiqua" w:eastAsia="MS PGothic" w:hAnsi="Book Antiqua" w:cs="MS PGothic"/>
                <w:color w:val="000000"/>
                <w:kern w:val="0"/>
                <w:sz w:val="24"/>
                <w:szCs w:val="24"/>
              </w:rPr>
            </w:pPr>
          </w:p>
        </w:tc>
        <w:tc>
          <w:tcPr>
            <w:tcW w:w="336" w:type="pct"/>
            <w:vMerge w:val="restart"/>
            <w:tcBorders>
              <w:top w:val="nil"/>
              <w:left w:val="nil"/>
              <w:bottom w:val="single" w:sz="8" w:space="0" w:color="000000"/>
              <w:right w:val="nil"/>
            </w:tcBorders>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71</w:t>
            </w:r>
          </w:p>
        </w:tc>
        <w:tc>
          <w:tcPr>
            <w:tcW w:w="291" w:type="pct"/>
            <w:vMerge w:val="restart"/>
            <w:tcBorders>
              <w:top w:val="nil"/>
              <w:left w:val="nil"/>
              <w:bottom w:val="single" w:sz="8" w:space="0" w:color="000000"/>
              <w:right w:val="nil"/>
            </w:tcBorders>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F</w:t>
            </w:r>
          </w:p>
        </w:tc>
        <w:tc>
          <w:tcPr>
            <w:tcW w:w="769" w:type="pct"/>
            <w:vMerge w:val="restart"/>
            <w:tcBorders>
              <w:top w:val="nil"/>
              <w:left w:val="nil"/>
              <w:bottom w:val="single" w:sz="8" w:space="0" w:color="000000"/>
              <w:right w:val="nil"/>
            </w:tcBorders>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Epigastric discomfort</w:t>
            </w:r>
          </w:p>
        </w:tc>
        <w:tc>
          <w:tcPr>
            <w:tcW w:w="300" w:type="pct"/>
            <w:tcBorders>
              <w:top w:val="nil"/>
              <w:left w:val="nil"/>
              <w:bottom w:val="nil"/>
              <w:right w:val="nil"/>
            </w:tcBorders>
          </w:tcPr>
          <w:p w:rsidR="00B12D6E" w:rsidRPr="002114C8" w:rsidRDefault="00B12D6E" w:rsidP="00666B51">
            <w:pPr>
              <w:widowControl/>
              <w:snapToGrid w:val="0"/>
              <w:spacing w:line="360" w:lineRule="auto"/>
              <w:ind w:firstLineChars="50" w:firstLine="120"/>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72</w:t>
            </w:r>
          </w:p>
        </w:tc>
        <w:tc>
          <w:tcPr>
            <w:tcW w:w="544" w:type="pct"/>
            <w:tcBorders>
              <w:top w:val="nil"/>
              <w:left w:val="nil"/>
              <w:bottom w:val="nil"/>
              <w:right w:val="nil"/>
            </w:tcBorders>
          </w:tcPr>
          <w:p w:rsidR="00B12D6E" w:rsidRPr="002114C8" w:rsidRDefault="00B12D6E" w:rsidP="00666B51">
            <w:pPr>
              <w:widowControl/>
              <w:snapToGrid w:val="0"/>
              <w:spacing w:line="360" w:lineRule="auto"/>
              <w:ind w:firstLineChars="50" w:firstLine="120"/>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Tail</w:t>
            </w:r>
          </w:p>
        </w:tc>
        <w:tc>
          <w:tcPr>
            <w:tcW w:w="640" w:type="pct"/>
            <w:tcBorders>
              <w:top w:val="nil"/>
              <w:left w:val="nil"/>
              <w:bottom w:val="nil"/>
              <w:right w:val="nil"/>
            </w:tcBorders>
          </w:tcPr>
          <w:p w:rsidR="00B12D6E" w:rsidRPr="002114C8" w:rsidRDefault="00B12D6E" w:rsidP="00666B51">
            <w:pPr>
              <w:widowControl/>
              <w:snapToGrid w:val="0"/>
              <w:spacing w:line="360" w:lineRule="auto"/>
              <w:ind w:firstLineChars="50" w:firstLine="120"/>
              <w:jc w:val="center"/>
              <w:rPr>
                <w:rFonts w:ascii="Book Antiqua" w:eastAsia="MS PGothic" w:hAnsi="Book Antiqua" w:cs="MS PGothic"/>
                <w:color w:val="000000"/>
                <w:kern w:val="0"/>
                <w:sz w:val="24"/>
                <w:szCs w:val="24"/>
              </w:rPr>
            </w:pPr>
            <w:proofErr w:type="spellStart"/>
            <w:r w:rsidRPr="002114C8">
              <w:rPr>
                <w:rFonts w:ascii="Book Antiqua" w:eastAsia="MS PGothic" w:hAnsi="Book Antiqua" w:cs="MS PGothic"/>
                <w:color w:val="000000"/>
                <w:kern w:val="0"/>
                <w:sz w:val="24"/>
                <w:szCs w:val="24"/>
              </w:rPr>
              <w:t>RTx</w:t>
            </w:r>
            <w:proofErr w:type="spellEnd"/>
          </w:p>
        </w:tc>
        <w:tc>
          <w:tcPr>
            <w:tcW w:w="590" w:type="pct"/>
            <w:tcBorders>
              <w:top w:val="nil"/>
              <w:left w:val="nil"/>
              <w:right w:val="nil"/>
            </w:tcBorders>
          </w:tcPr>
          <w:p w:rsidR="00B12D6E" w:rsidRPr="002114C8" w:rsidRDefault="00B12D6E" w:rsidP="00666B51">
            <w:pPr>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36</w:t>
            </w:r>
          </w:p>
        </w:tc>
        <w:tc>
          <w:tcPr>
            <w:tcW w:w="596" w:type="pct"/>
            <w:vMerge w:val="restart"/>
            <w:tcBorders>
              <w:top w:val="nil"/>
              <w:left w:val="nil"/>
              <w:bottom w:val="single" w:sz="8" w:space="0" w:color="000000"/>
              <w:right w:val="nil"/>
            </w:tcBorders>
            <w:vAlign w:val="bottom"/>
          </w:tcPr>
          <w:p w:rsidR="00B12D6E" w:rsidRPr="002114C8" w:rsidRDefault="00B12D6E" w:rsidP="008911BC">
            <w:pPr>
              <w:widowControl/>
              <w:snapToGrid w:val="0"/>
              <w:spacing w:line="360" w:lineRule="auto"/>
              <w:jc w:val="center"/>
              <w:rPr>
                <w:rFonts w:ascii="Book Antiqua" w:eastAsia="宋体" w:hAnsi="Book Antiqua" w:cs="MS PGothic"/>
                <w:color w:val="000000"/>
                <w:kern w:val="0"/>
                <w:sz w:val="24"/>
                <w:szCs w:val="24"/>
                <w:lang w:eastAsia="zh-CN"/>
              </w:rPr>
            </w:pPr>
            <w:r w:rsidRPr="002114C8">
              <w:rPr>
                <w:rFonts w:ascii="Book Antiqua" w:eastAsia="MS PGothic" w:hAnsi="Book Antiqua" w:cs="MS PGothic"/>
                <w:color w:val="000000"/>
                <w:kern w:val="0"/>
                <w:sz w:val="24"/>
                <w:szCs w:val="24"/>
              </w:rPr>
              <w:t>Alive</w:t>
            </w:r>
            <w:r w:rsidRPr="002114C8">
              <w:rPr>
                <w:rFonts w:ascii="Book Antiqua" w:eastAsia="宋体" w:hAnsi="Book Antiqua" w:cs="MS PGothic"/>
                <w:color w:val="000000"/>
                <w:kern w:val="0"/>
                <w:sz w:val="24"/>
                <w:szCs w:val="24"/>
                <w:vertAlign w:val="superscript"/>
                <w:lang w:eastAsia="zh-CN"/>
              </w:rPr>
              <w:t>2</w:t>
            </w:r>
          </w:p>
        </w:tc>
        <w:tc>
          <w:tcPr>
            <w:tcW w:w="594" w:type="pct"/>
            <w:vMerge w:val="restart"/>
            <w:tcBorders>
              <w:top w:val="nil"/>
              <w:left w:val="nil"/>
              <w:bottom w:val="single" w:sz="8" w:space="0" w:color="000000"/>
              <w:right w:val="nil"/>
            </w:tcBorders>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
        </w:tc>
      </w:tr>
      <w:tr w:rsidR="00B12D6E" w:rsidRPr="002114C8" w:rsidTr="004B5439">
        <w:trPr>
          <w:trHeight w:val="847"/>
        </w:trPr>
        <w:tc>
          <w:tcPr>
            <w:tcW w:w="340" w:type="pct"/>
            <w:vMerge/>
            <w:tcBorders>
              <w:left w:val="nil"/>
              <w:bottom w:val="single" w:sz="8" w:space="0" w:color="auto"/>
              <w:right w:val="nil"/>
            </w:tcBorders>
            <w:vAlign w:val="center"/>
          </w:tcPr>
          <w:p w:rsidR="00B12D6E" w:rsidRPr="002114C8" w:rsidRDefault="00B12D6E" w:rsidP="000217DC">
            <w:pPr>
              <w:widowControl/>
              <w:snapToGrid w:val="0"/>
              <w:spacing w:line="360" w:lineRule="auto"/>
              <w:rPr>
                <w:rFonts w:ascii="Book Antiqua" w:eastAsia="MS PGothic" w:hAnsi="Book Antiqua" w:cs="MS PGothic"/>
                <w:color w:val="000000"/>
                <w:kern w:val="0"/>
                <w:sz w:val="24"/>
                <w:szCs w:val="24"/>
              </w:rPr>
            </w:pPr>
          </w:p>
        </w:tc>
        <w:tc>
          <w:tcPr>
            <w:tcW w:w="336" w:type="pct"/>
            <w:vMerge/>
            <w:tcBorders>
              <w:top w:val="nil"/>
              <w:left w:val="nil"/>
              <w:bottom w:val="single" w:sz="8" w:space="0" w:color="000000"/>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
        </w:tc>
        <w:tc>
          <w:tcPr>
            <w:tcW w:w="291" w:type="pct"/>
            <w:vMerge/>
            <w:tcBorders>
              <w:top w:val="nil"/>
              <w:left w:val="nil"/>
              <w:bottom w:val="single" w:sz="8" w:space="0" w:color="000000"/>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
        </w:tc>
        <w:tc>
          <w:tcPr>
            <w:tcW w:w="769" w:type="pct"/>
            <w:vMerge/>
            <w:tcBorders>
              <w:top w:val="nil"/>
              <w:left w:val="nil"/>
              <w:bottom w:val="single" w:sz="8" w:space="0" w:color="000000"/>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
        </w:tc>
        <w:tc>
          <w:tcPr>
            <w:tcW w:w="300" w:type="pct"/>
            <w:tcBorders>
              <w:top w:val="nil"/>
              <w:left w:val="nil"/>
              <w:bottom w:val="single" w:sz="8" w:space="0" w:color="auto"/>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35</w:t>
            </w:r>
          </w:p>
        </w:tc>
        <w:tc>
          <w:tcPr>
            <w:tcW w:w="544" w:type="pct"/>
            <w:tcBorders>
              <w:top w:val="nil"/>
              <w:left w:val="nil"/>
              <w:bottom w:val="single" w:sz="8" w:space="0" w:color="auto"/>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r w:rsidRPr="002114C8">
              <w:rPr>
                <w:rFonts w:ascii="Book Antiqua" w:eastAsia="MS PGothic" w:hAnsi="Book Antiqua" w:cs="MS PGothic"/>
                <w:color w:val="000000"/>
                <w:kern w:val="0"/>
                <w:sz w:val="24"/>
                <w:szCs w:val="24"/>
              </w:rPr>
              <w:t>Head</w:t>
            </w:r>
          </w:p>
        </w:tc>
        <w:tc>
          <w:tcPr>
            <w:tcW w:w="640" w:type="pct"/>
            <w:tcBorders>
              <w:top w:val="nil"/>
              <w:left w:val="nil"/>
              <w:bottom w:val="single" w:sz="8" w:space="0" w:color="auto"/>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roofErr w:type="spellStart"/>
            <w:r w:rsidRPr="002114C8">
              <w:rPr>
                <w:rFonts w:ascii="Book Antiqua" w:eastAsia="MS PGothic" w:hAnsi="Book Antiqua" w:cs="MS PGothic"/>
                <w:color w:val="000000"/>
                <w:kern w:val="0"/>
                <w:sz w:val="24"/>
                <w:szCs w:val="24"/>
              </w:rPr>
              <w:t>RTx</w:t>
            </w:r>
            <w:proofErr w:type="spellEnd"/>
          </w:p>
        </w:tc>
        <w:tc>
          <w:tcPr>
            <w:tcW w:w="590" w:type="pct"/>
            <w:tcBorders>
              <w:top w:val="nil"/>
              <w:left w:val="nil"/>
              <w:bottom w:val="single" w:sz="8" w:space="0" w:color="auto"/>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
        </w:tc>
        <w:tc>
          <w:tcPr>
            <w:tcW w:w="596" w:type="pct"/>
            <w:vMerge/>
            <w:tcBorders>
              <w:top w:val="nil"/>
              <w:left w:val="nil"/>
              <w:bottom w:val="single" w:sz="8" w:space="0" w:color="000000"/>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
        </w:tc>
        <w:tc>
          <w:tcPr>
            <w:tcW w:w="594" w:type="pct"/>
            <w:vMerge/>
            <w:tcBorders>
              <w:top w:val="nil"/>
              <w:left w:val="nil"/>
              <w:bottom w:val="single" w:sz="8" w:space="0" w:color="000000"/>
              <w:right w:val="nil"/>
            </w:tcBorders>
            <w:vAlign w:val="center"/>
          </w:tcPr>
          <w:p w:rsidR="00B12D6E" w:rsidRPr="002114C8" w:rsidRDefault="00B12D6E" w:rsidP="00666B51">
            <w:pPr>
              <w:widowControl/>
              <w:snapToGrid w:val="0"/>
              <w:spacing w:line="360" w:lineRule="auto"/>
              <w:jc w:val="center"/>
              <w:rPr>
                <w:rFonts w:ascii="Book Antiqua" w:eastAsia="MS PGothic" w:hAnsi="Book Antiqua" w:cs="MS PGothic"/>
                <w:color w:val="000000"/>
                <w:kern w:val="0"/>
                <w:sz w:val="24"/>
                <w:szCs w:val="24"/>
              </w:rPr>
            </w:pPr>
          </w:p>
        </w:tc>
      </w:tr>
    </w:tbl>
    <w:p w:rsidR="00B12D6E" w:rsidRPr="002114C8" w:rsidRDefault="00B12D6E" w:rsidP="000217DC">
      <w:pPr>
        <w:snapToGrid w:val="0"/>
        <w:spacing w:line="360" w:lineRule="auto"/>
        <w:rPr>
          <w:rFonts w:ascii="Book Antiqua" w:eastAsia="MS Gothic" w:hAnsi="Book Antiqua"/>
          <w:bCs/>
          <w:color w:val="000000"/>
          <w:sz w:val="24"/>
          <w:szCs w:val="24"/>
        </w:rPr>
      </w:pPr>
    </w:p>
    <w:p w:rsidR="00B12D6E" w:rsidRPr="002114C8" w:rsidRDefault="00B12D6E" w:rsidP="000217DC">
      <w:pPr>
        <w:snapToGrid w:val="0"/>
        <w:spacing w:line="360" w:lineRule="auto"/>
        <w:rPr>
          <w:rStyle w:val="a6"/>
          <w:rFonts w:ascii="Book Antiqua" w:eastAsia="宋体" w:hAnsi="Book Antiqua"/>
          <w:b w:val="0"/>
          <w:color w:val="000000"/>
          <w:sz w:val="24"/>
          <w:szCs w:val="24"/>
          <w:lang w:eastAsia="zh-CN"/>
        </w:rPr>
      </w:pPr>
      <w:r w:rsidRPr="002114C8">
        <w:rPr>
          <w:rFonts w:ascii="Book Antiqua" w:eastAsia="宋体" w:hAnsi="Book Antiqua"/>
          <w:bCs/>
          <w:color w:val="000000"/>
          <w:sz w:val="24"/>
          <w:szCs w:val="24"/>
          <w:vertAlign w:val="superscript"/>
          <w:lang w:eastAsia="zh-CN"/>
        </w:rPr>
        <w:lastRenderedPageBreak/>
        <w:t>1</w:t>
      </w:r>
      <w:r w:rsidRPr="002114C8">
        <w:rPr>
          <w:rFonts w:ascii="Book Antiqua" w:eastAsia="MS Gothic" w:hAnsi="Book Antiqua"/>
          <w:bCs/>
          <w:color w:val="000000"/>
          <w:sz w:val="24"/>
          <w:szCs w:val="24"/>
        </w:rPr>
        <w:t xml:space="preserve">Deceased due to a </w:t>
      </w:r>
      <w:proofErr w:type="spellStart"/>
      <w:r w:rsidRPr="002114C8">
        <w:rPr>
          <w:rFonts w:ascii="Book Antiqua" w:eastAsia="MS Gothic" w:hAnsi="Book Antiqua"/>
          <w:bCs/>
          <w:color w:val="000000"/>
          <w:sz w:val="24"/>
          <w:szCs w:val="24"/>
        </w:rPr>
        <w:t>post operative</w:t>
      </w:r>
      <w:proofErr w:type="spellEnd"/>
      <w:r w:rsidRPr="002114C8">
        <w:rPr>
          <w:rFonts w:ascii="Book Antiqua" w:eastAsia="MS Gothic" w:hAnsi="Book Antiqua"/>
          <w:bCs/>
          <w:color w:val="000000"/>
          <w:sz w:val="24"/>
          <w:szCs w:val="24"/>
        </w:rPr>
        <w:t xml:space="preserve"> complication</w:t>
      </w:r>
      <w:r w:rsidRPr="002114C8">
        <w:rPr>
          <w:rFonts w:ascii="Book Antiqua" w:eastAsia="宋体" w:hAnsi="Book Antiqua"/>
          <w:bCs/>
          <w:color w:val="000000"/>
          <w:sz w:val="24"/>
          <w:szCs w:val="24"/>
          <w:lang w:eastAsia="zh-CN"/>
        </w:rPr>
        <w:t>;</w:t>
      </w:r>
      <w:r w:rsidRPr="002114C8">
        <w:rPr>
          <w:rFonts w:ascii="Book Antiqua" w:eastAsia="宋体" w:hAnsi="Book Antiqua" w:cs="MS PGothic"/>
          <w:color w:val="000000"/>
          <w:kern w:val="0"/>
          <w:sz w:val="24"/>
          <w:szCs w:val="24"/>
          <w:vertAlign w:val="superscript"/>
          <w:lang w:eastAsia="zh-CN"/>
        </w:rPr>
        <w:t xml:space="preserve"> 2</w:t>
      </w:r>
      <w:r w:rsidRPr="002114C8">
        <w:rPr>
          <w:rFonts w:ascii="Book Antiqua" w:eastAsia="MS Gothic" w:hAnsi="Book Antiqua"/>
          <w:bCs/>
          <w:color w:val="000000"/>
          <w:sz w:val="24"/>
          <w:szCs w:val="24"/>
        </w:rPr>
        <w:t xml:space="preserve">Recurrence in the remnant pancreas 18 </w:t>
      </w:r>
      <w:proofErr w:type="spellStart"/>
      <w:r w:rsidRPr="002114C8">
        <w:rPr>
          <w:rFonts w:ascii="Book Antiqua" w:eastAsia="MS Gothic" w:hAnsi="Book Antiqua"/>
          <w:bCs/>
          <w:color w:val="000000"/>
          <w:sz w:val="24"/>
          <w:szCs w:val="24"/>
        </w:rPr>
        <w:t>mo</w:t>
      </w:r>
      <w:proofErr w:type="spellEnd"/>
      <w:r w:rsidRPr="002114C8">
        <w:rPr>
          <w:rFonts w:ascii="Book Antiqua" w:eastAsia="MS Gothic" w:hAnsi="Book Antiqua"/>
          <w:bCs/>
          <w:color w:val="000000"/>
          <w:sz w:val="24"/>
          <w:szCs w:val="24"/>
        </w:rPr>
        <w:t xml:space="preserve"> after the first operation.</w:t>
      </w:r>
      <w:r w:rsidRPr="002114C8">
        <w:rPr>
          <w:rFonts w:ascii="Book Antiqua" w:eastAsia="宋体" w:hAnsi="Book Antiqua"/>
          <w:bCs/>
          <w:color w:val="000000"/>
          <w:sz w:val="24"/>
          <w:szCs w:val="24"/>
          <w:lang w:eastAsia="zh-CN"/>
        </w:rPr>
        <w:t xml:space="preserve"> </w:t>
      </w:r>
      <w:r w:rsidRPr="002114C8">
        <w:rPr>
          <w:rFonts w:ascii="Book Antiqua" w:eastAsia="MS Gothic" w:hAnsi="Book Antiqua"/>
          <w:bCs/>
          <w:color w:val="000000"/>
          <w:sz w:val="24"/>
          <w:szCs w:val="24"/>
        </w:rPr>
        <w:t>J: Japanese article</w:t>
      </w:r>
      <w:r w:rsidRPr="002114C8">
        <w:rPr>
          <w:rFonts w:ascii="Book Antiqua" w:eastAsia="宋体" w:hAnsi="Book Antiqua"/>
          <w:bCs/>
          <w:color w:val="000000"/>
          <w:sz w:val="24"/>
          <w:szCs w:val="24"/>
          <w:lang w:eastAsia="zh-CN"/>
        </w:rPr>
        <w:t>;</w:t>
      </w:r>
      <w:r w:rsidRPr="002114C8">
        <w:rPr>
          <w:rFonts w:ascii="Book Antiqua" w:eastAsia="MS Gothic" w:hAnsi="Book Antiqua"/>
          <w:bCs/>
          <w:color w:val="000000"/>
          <w:sz w:val="24"/>
          <w:szCs w:val="24"/>
        </w:rPr>
        <w:t xml:space="preserve"> M: Male</w:t>
      </w:r>
      <w:r w:rsidRPr="002114C8">
        <w:rPr>
          <w:rFonts w:ascii="Book Antiqua" w:eastAsia="宋体" w:hAnsi="Book Antiqua"/>
          <w:bCs/>
          <w:color w:val="000000"/>
          <w:sz w:val="24"/>
          <w:szCs w:val="24"/>
          <w:lang w:eastAsia="zh-CN"/>
        </w:rPr>
        <w:t>;</w:t>
      </w:r>
      <w:r w:rsidRPr="002114C8">
        <w:rPr>
          <w:rFonts w:ascii="Book Antiqua" w:eastAsia="MS Gothic" w:hAnsi="Book Antiqua"/>
          <w:bCs/>
          <w:color w:val="000000"/>
          <w:sz w:val="24"/>
          <w:szCs w:val="24"/>
        </w:rPr>
        <w:t xml:space="preserve"> F: Female</w:t>
      </w:r>
      <w:r w:rsidRPr="002114C8">
        <w:rPr>
          <w:rFonts w:ascii="Book Antiqua" w:eastAsia="宋体" w:hAnsi="Book Antiqua"/>
          <w:bCs/>
          <w:color w:val="000000"/>
          <w:sz w:val="24"/>
          <w:szCs w:val="24"/>
          <w:lang w:eastAsia="zh-CN"/>
        </w:rPr>
        <w:t>;</w:t>
      </w:r>
      <w:r w:rsidRPr="002114C8">
        <w:rPr>
          <w:rFonts w:ascii="Book Antiqua" w:eastAsia="MS Gothic" w:hAnsi="Book Antiqua"/>
          <w:bCs/>
          <w:color w:val="000000"/>
          <w:sz w:val="24"/>
          <w:szCs w:val="24"/>
        </w:rPr>
        <w:t xml:space="preserve"> </w:t>
      </w:r>
      <w:proofErr w:type="spellStart"/>
      <w:r w:rsidRPr="002114C8">
        <w:rPr>
          <w:rFonts w:ascii="Book Antiqua" w:eastAsia="MS Gothic" w:hAnsi="Book Antiqua"/>
          <w:bCs/>
          <w:color w:val="000000"/>
          <w:sz w:val="24"/>
          <w:szCs w:val="24"/>
        </w:rPr>
        <w:t>RTx</w:t>
      </w:r>
      <w:proofErr w:type="spellEnd"/>
      <w:r w:rsidRPr="002114C8">
        <w:rPr>
          <w:rFonts w:ascii="Book Antiqua" w:eastAsia="MS Gothic" w:hAnsi="Book Antiqua"/>
          <w:bCs/>
          <w:color w:val="000000"/>
          <w:sz w:val="24"/>
          <w:szCs w:val="24"/>
        </w:rPr>
        <w:t>: Resection</w:t>
      </w:r>
      <w:r w:rsidRPr="002114C8">
        <w:rPr>
          <w:rFonts w:ascii="Book Antiqua" w:eastAsia="宋体" w:hAnsi="Book Antiqua"/>
          <w:bCs/>
          <w:color w:val="000000"/>
          <w:sz w:val="24"/>
          <w:szCs w:val="24"/>
          <w:lang w:eastAsia="zh-CN"/>
        </w:rPr>
        <w:t>;</w:t>
      </w:r>
      <w:r w:rsidRPr="002114C8">
        <w:rPr>
          <w:rFonts w:ascii="Book Antiqua" w:eastAsia="MS Gothic" w:hAnsi="Book Antiqua"/>
          <w:bCs/>
          <w:color w:val="000000"/>
          <w:sz w:val="24"/>
          <w:szCs w:val="24"/>
        </w:rPr>
        <w:t xml:space="preserve"> </w:t>
      </w:r>
      <w:proofErr w:type="spellStart"/>
      <w:r w:rsidRPr="002114C8">
        <w:rPr>
          <w:rFonts w:ascii="Book Antiqua" w:eastAsia="MS Gothic" w:hAnsi="Book Antiqua"/>
          <w:bCs/>
          <w:color w:val="000000"/>
          <w:sz w:val="24"/>
          <w:szCs w:val="24"/>
        </w:rPr>
        <w:t>Rdx</w:t>
      </w:r>
      <w:proofErr w:type="spellEnd"/>
      <w:r w:rsidRPr="002114C8">
        <w:rPr>
          <w:rFonts w:ascii="Book Antiqua" w:eastAsia="MS Gothic" w:hAnsi="Book Antiqua"/>
          <w:bCs/>
          <w:color w:val="000000"/>
          <w:sz w:val="24"/>
          <w:szCs w:val="24"/>
        </w:rPr>
        <w:t>: Radiation</w:t>
      </w:r>
      <w:r w:rsidRPr="002114C8">
        <w:rPr>
          <w:rFonts w:ascii="Book Antiqua" w:eastAsia="宋体" w:hAnsi="Book Antiqua"/>
          <w:bCs/>
          <w:color w:val="000000"/>
          <w:sz w:val="24"/>
          <w:szCs w:val="24"/>
          <w:lang w:eastAsia="zh-CN"/>
        </w:rPr>
        <w:t>;</w:t>
      </w:r>
      <w:r w:rsidRPr="002114C8">
        <w:rPr>
          <w:rFonts w:ascii="Book Antiqua" w:eastAsia="MS Gothic" w:hAnsi="Book Antiqua"/>
          <w:bCs/>
          <w:color w:val="000000"/>
          <w:sz w:val="24"/>
          <w:szCs w:val="24"/>
        </w:rPr>
        <w:t xml:space="preserve"> </w:t>
      </w:r>
      <w:proofErr w:type="spellStart"/>
      <w:r w:rsidRPr="002114C8">
        <w:rPr>
          <w:rFonts w:ascii="Book Antiqua" w:eastAsia="MS Gothic" w:hAnsi="Book Antiqua"/>
          <w:bCs/>
          <w:color w:val="000000"/>
          <w:sz w:val="24"/>
          <w:szCs w:val="24"/>
        </w:rPr>
        <w:t>CTx</w:t>
      </w:r>
      <w:proofErr w:type="spellEnd"/>
      <w:r w:rsidRPr="002114C8">
        <w:rPr>
          <w:rFonts w:ascii="Book Antiqua" w:eastAsia="MS Gothic" w:hAnsi="Book Antiqua"/>
          <w:bCs/>
          <w:color w:val="000000"/>
          <w:sz w:val="24"/>
          <w:szCs w:val="24"/>
        </w:rPr>
        <w:t>: Chemotherapy</w:t>
      </w:r>
      <w:r w:rsidRPr="002114C8">
        <w:rPr>
          <w:rFonts w:ascii="Book Antiqua" w:eastAsia="宋体" w:hAnsi="Book Antiqua"/>
          <w:bCs/>
          <w:color w:val="000000"/>
          <w:sz w:val="24"/>
          <w:szCs w:val="24"/>
          <w:lang w:eastAsia="zh-CN"/>
        </w:rPr>
        <w:t>;</w:t>
      </w:r>
      <w:r w:rsidRPr="002114C8">
        <w:rPr>
          <w:rFonts w:ascii="Book Antiqua" w:eastAsia="MS Gothic" w:hAnsi="Book Antiqua"/>
          <w:bCs/>
          <w:color w:val="000000"/>
          <w:sz w:val="24"/>
          <w:szCs w:val="24"/>
        </w:rPr>
        <w:t xml:space="preserve"> </w:t>
      </w:r>
      <w:r w:rsidRPr="002114C8">
        <w:rPr>
          <w:rFonts w:ascii="Book Antiqua" w:eastAsia="MS Gothic" w:hAnsi="Book Antiqua" w:hint="eastAsia"/>
          <w:bCs/>
          <w:color w:val="000000"/>
          <w:sz w:val="24"/>
          <w:szCs w:val="24"/>
        </w:rPr>
        <w:t>－</w:t>
      </w:r>
      <w:r w:rsidRPr="002114C8">
        <w:rPr>
          <w:rFonts w:ascii="Book Antiqua" w:eastAsia="MS Gothic" w:hAnsi="Book Antiqua"/>
          <w:bCs/>
          <w:color w:val="000000"/>
          <w:sz w:val="24"/>
          <w:szCs w:val="24"/>
        </w:rPr>
        <w:t>: Not mentioned</w:t>
      </w:r>
      <w:r w:rsidRPr="002114C8">
        <w:rPr>
          <w:rFonts w:ascii="Book Antiqua" w:eastAsia="宋体" w:hAnsi="Book Antiqua"/>
          <w:bCs/>
          <w:color w:val="000000"/>
          <w:sz w:val="24"/>
          <w:szCs w:val="24"/>
          <w:lang w:eastAsia="zh-CN"/>
        </w:rPr>
        <w:t>.</w:t>
      </w:r>
    </w:p>
    <w:p w:rsidR="00B12D6E" w:rsidRPr="002114C8" w:rsidRDefault="00B12D6E" w:rsidP="000217DC">
      <w:pPr>
        <w:snapToGrid w:val="0"/>
        <w:spacing w:line="360" w:lineRule="auto"/>
        <w:rPr>
          <w:rStyle w:val="a6"/>
          <w:rFonts w:ascii="Book Antiqua" w:eastAsia="MS Gothic" w:hAnsi="Book Antiqua"/>
          <w:b w:val="0"/>
          <w:color w:val="000000"/>
          <w:sz w:val="24"/>
          <w:szCs w:val="24"/>
        </w:rPr>
      </w:pPr>
      <w:r w:rsidRPr="002114C8">
        <w:rPr>
          <w:rStyle w:val="a6"/>
          <w:rFonts w:ascii="Book Antiqua" w:eastAsia="MS Gothic" w:hAnsi="Book Antiqua"/>
          <w:color w:val="000000"/>
          <w:sz w:val="24"/>
          <w:szCs w:val="24"/>
        </w:rPr>
        <w:t xml:space="preserve"> </w:t>
      </w:r>
    </w:p>
    <w:sectPr w:rsidR="00B12D6E" w:rsidRPr="002114C8" w:rsidSect="00666B51">
      <w:pgSz w:w="19845" w:h="16840"/>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B35" w:rsidRDefault="00A82B35" w:rsidP="005C412F">
      <w:r>
        <w:separator/>
      </w:r>
    </w:p>
  </w:endnote>
  <w:endnote w:type="continuationSeparator" w:id="0">
    <w:p w:rsidR="00A82B35" w:rsidRDefault="00A82B35" w:rsidP="005C4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江戸勘亭流Ｐ">
    <w:altName w:val="MS Mincho"/>
    <w:panose1 w:val="00000000000000000000"/>
    <w:charset w:val="80"/>
    <w:family w:val="script"/>
    <w:notTrueType/>
    <w:pitch w:val="variable"/>
    <w:sig w:usb0="00000001" w:usb1="08070000" w:usb2="00000010" w:usb3="00000000" w:csb0="00020000" w:csb1="00000000"/>
  </w:font>
  <w:font w:name="Simsun">
    <w:altName w:val="宋体"/>
    <w:panose1 w:val="02010600030101010101"/>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D6E" w:rsidRDefault="00A82B35">
    <w:pPr>
      <w:pStyle w:val="a5"/>
      <w:jc w:val="right"/>
    </w:pPr>
    <w:r>
      <w:fldChar w:fldCharType="begin"/>
    </w:r>
    <w:r>
      <w:instrText xml:space="preserve"> PAGE   \* MERGEFORMAT </w:instrText>
    </w:r>
    <w:r>
      <w:fldChar w:fldCharType="separate"/>
    </w:r>
    <w:r w:rsidR="00E972F8" w:rsidRPr="00E972F8">
      <w:rPr>
        <w:noProof/>
        <w:lang w:val="ja-JP"/>
      </w:rPr>
      <w:t>15</w:t>
    </w:r>
    <w:r>
      <w:rPr>
        <w:noProof/>
        <w:lang w:val="ja-JP"/>
      </w:rPr>
      <w:fldChar w:fldCharType="end"/>
    </w:r>
  </w:p>
  <w:p w:rsidR="00B12D6E" w:rsidRDefault="00B12D6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B35" w:rsidRDefault="00A82B35" w:rsidP="005C412F">
      <w:r>
        <w:separator/>
      </w:r>
    </w:p>
  </w:footnote>
  <w:footnote w:type="continuationSeparator" w:id="0">
    <w:p w:rsidR="00A82B35" w:rsidRDefault="00A82B35" w:rsidP="005C4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7666"/>
    <w:multiLevelType w:val="hybridMultilevel"/>
    <w:tmpl w:val="76BC7D98"/>
    <w:lvl w:ilvl="0" w:tplc="859E79A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225665DA"/>
    <w:multiLevelType w:val="hybridMultilevel"/>
    <w:tmpl w:val="58868994"/>
    <w:lvl w:ilvl="0" w:tplc="53F68AEE">
      <w:start w:val="1"/>
      <w:numFmt w:val="bullet"/>
      <w:lvlText w:val=""/>
      <w:lvlJc w:val="left"/>
      <w:pPr>
        <w:tabs>
          <w:tab w:val="num" w:pos="720"/>
        </w:tabs>
        <w:ind w:left="720" w:hanging="360"/>
      </w:pPr>
      <w:rPr>
        <w:rFonts w:ascii="Wingdings" w:hAnsi="Wingdings" w:hint="default"/>
      </w:rPr>
    </w:lvl>
    <w:lvl w:ilvl="1" w:tplc="393C0DE4">
      <w:start w:val="1"/>
      <w:numFmt w:val="bullet"/>
      <w:lvlText w:val=""/>
      <w:lvlJc w:val="left"/>
      <w:pPr>
        <w:tabs>
          <w:tab w:val="num" w:pos="1440"/>
        </w:tabs>
        <w:ind w:left="1440" w:hanging="360"/>
      </w:pPr>
      <w:rPr>
        <w:rFonts w:ascii="Wingdings" w:hAnsi="Wingdings" w:hint="default"/>
      </w:rPr>
    </w:lvl>
    <w:lvl w:ilvl="2" w:tplc="41781C38" w:tentative="1">
      <w:start w:val="1"/>
      <w:numFmt w:val="bullet"/>
      <w:lvlText w:val=""/>
      <w:lvlJc w:val="left"/>
      <w:pPr>
        <w:tabs>
          <w:tab w:val="num" w:pos="2160"/>
        </w:tabs>
        <w:ind w:left="2160" w:hanging="360"/>
      </w:pPr>
      <w:rPr>
        <w:rFonts w:ascii="Wingdings" w:hAnsi="Wingdings" w:hint="default"/>
      </w:rPr>
    </w:lvl>
    <w:lvl w:ilvl="3" w:tplc="F4FAA856" w:tentative="1">
      <w:start w:val="1"/>
      <w:numFmt w:val="bullet"/>
      <w:lvlText w:val=""/>
      <w:lvlJc w:val="left"/>
      <w:pPr>
        <w:tabs>
          <w:tab w:val="num" w:pos="2880"/>
        </w:tabs>
        <w:ind w:left="2880" w:hanging="360"/>
      </w:pPr>
      <w:rPr>
        <w:rFonts w:ascii="Wingdings" w:hAnsi="Wingdings" w:hint="default"/>
      </w:rPr>
    </w:lvl>
    <w:lvl w:ilvl="4" w:tplc="8A4E78D4" w:tentative="1">
      <w:start w:val="1"/>
      <w:numFmt w:val="bullet"/>
      <w:lvlText w:val=""/>
      <w:lvlJc w:val="left"/>
      <w:pPr>
        <w:tabs>
          <w:tab w:val="num" w:pos="3600"/>
        </w:tabs>
        <w:ind w:left="3600" w:hanging="360"/>
      </w:pPr>
      <w:rPr>
        <w:rFonts w:ascii="Wingdings" w:hAnsi="Wingdings" w:hint="default"/>
      </w:rPr>
    </w:lvl>
    <w:lvl w:ilvl="5" w:tplc="D35CFCC0" w:tentative="1">
      <w:start w:val="1"/>
      <w:numFmt w:val="bullet"/>
      <w:lvlText w:val=""/>
      <w:lvlJc w:val="left"/>
      <w:pPr>
        <w:tabs>
          <w:tab w:val="num" w:pos="4320"/>
        </w:tabs>
        <w:ind w:left="4320" w:hanging="360"/>
      </w:pPr>
      <w:rPr>
        <w:rFonts w:ascii="Wingdings" w:hAnsi="Wingdings" w:hint="default"/>
      </w:rPr>
    </w:lvl>
    <w:lvl w:ilvl="6" w:tplc="D970611C" w:tentative="1">
      <w:start w:val="1"/>
      <w:numFmt w:val="bullet"/>
      <w:lvlText w:val=""/>
      <w:lvlJc w:val="left"/>
      <w:pPr>
        <w:tabs>
          <w:tab w:val="num" w:pos="5040"/>
        </w:tabs>
        <w:ind w:left="5040" w:hanging="360"/>
      </w:pPr>
      <w:rPr>
        <w:rFonts w:ascii="Wingdings" w:hAnsi="Wingdings" w:hint="default"/>
      </w:rPr>
    </w:lvl>
    <w:lvl w:ilvl="7" w:tplc="E7A06EF0" w:tentative="1">
      <w:start w:val="1"/>
      <w:numFmt w:val="bullet"/>
      <w:lvlText w:val=""/>
      <w:lvlJc w:val="left"/>
      <w:pPr>
        <w:tabs>
          <w:tab w:val="num" w:pos="5760"/>
        </w:tabs>
        <w:ind w:left="5760" w:hanging="360"/>
      </w:pPr>
      <w:rPr>
        <w:rFonts w:ascii="Wingdings" w:hAnsi="Wingdings" w:hint="default"/>
      </w:rPr>
    </w:lvl>
    <w:lvl w:ilvl="8" w:tplc="649C22B6" w:tentative="1">
      <w:start w:val="1"/>
      <w:numFmt w:val="bullet"/>
      <w:lvlText w:val=""/>
      <w:lvlJc w:val="left"/>
      <w:pPr>
        <w:tabs>
          <w:tab w:val="num" w:pos="6480"/>
        </w:tabs>
        <w:ind w:left="6480" w:hanging="360"/>
      </w:pPr>
      <w:rPr>
        <w:rFonts w:ascii="Wingdings" w:hAnsi="Wingdings" w:hint="default"/>
      </w:rPr>
    </w:lvl>
  </w:abstractNum>
  <w:abstractNum w:abstractNumId="2">
    <w:nsid w:val="44F3579C"/>
    <w:multiLevelType w:val="hybridMultilevel"/>
    <w:tmpl w:val="3990B3C2"/>
    <w:lvl w:ilvl="0" w:tplc="414EC528">
      <w:start w:val="1"/>
      <w:numFmt w:val="lowerLetter"/>
      <w:lvlText w:val="%1."/>
      <w:lvlJc w:val="left"/>
      <w:pPr>
        <w:ind w:left="360" w:hanging="360"/>
      </w:pPr>
      <w:rPr>
        <w:rFonts w:eastAsia="MS Gothic" w:cs="Times New Roman" w:hint="default"/>
        <w:b/>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642B1387"/>
    <w:multiLevelType w:val="hybridMultilevel"/>
    <w:tmpl w:val="1A9E9F2A"/>
    <w:lvl w:ilvl="0" w:tplc="91029E36">
      <w:start w:val="1"/>
      <w:numFmt w:val="lowerLetter"/>
      <w:lvlText w:val="%1."/>
      <w:lvlJc w:val="left"/>
      <w:pPr>
        <w:ind w:left="495" w:hanging="495"/>
      </w:pPr>
      <w:rPr>
        <w:rFonts w:eastAsia="MS Gothic" w:cs="Times New Roman" w:hint="default"/>
        <w:b/>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7144075D"/>
    <w:multiLevelType w:val="hybridMultilevel"/>
    <w:tmpl w:val="930EF2FE"/>
    <w:lvl w:ilvl="0" w:tplc="5A026DA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84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71A"/>
    <w:rsid w:val="00002BFE"/>
    <w:rsid w:val="00005865"/>
    <w:rsid w:val="00007BED"/>
    <w:rsid w:val="00007C97"/>
    <w:rsid w:val="00012A0F"/>
    <w:rsid w:val="000149DE"/>
    <w:rsid w:val="00017317"/>
    <w:rsid w:val="000208DB"/>
    <w:rsid w:val="000217DC"/>
    <w:rsid w:val="00025562"/>
    <w:rsid w:val="00025939"/>
    <w:rsid w:val="00026E54"/>
    <w:rsid w:val="0003116B"/>
    <w:rsid w:val="000338FA"/>
    <w:rsid w:val="00040D92"/>
    <w:rsid w:val="0004338C"/>
    <w:rsid w:val="000439DE"/>
    <w:rsid w:val="00043B8B"/>
    <w:rsid w:val="00044393"/>
    <w:rsid w:val="00046F0F"/>
    <w:rsid w:val="00047953"/>
    <w:rsid w:val="00051139"/>
    <w:rsid w:val="00053941"/>
    <w:rsid w:val="00061B4F"/>
    <w:rsid w:val="00067031"/>
    <w:rsid w:val="000730EB"/>
    <w:rsid w:val="00074904"/>
    <w:rsid w:val="00076606"/>
    <w:rsid w:val="000768E4"/>
    <w:rsid w:val="000806B7"/>
    <w:rsid w:val="00085997"/>
    <w:rsid w:val="00085EA8"/>
    <w:rsid w:val="00087A20"/>
    <w:rsid w:val="0009027F"/>
    <w:rsid w:val="00093CD6"/>
    <w:rsid w:val="00095D74"/>
    <w:rsid w:val="0009663E"/>
    <w:rsid w:val="000969C1"/>
    <w:rsid w:val="000A39F9"/>
    <w:rsid w:val="000B5B0A"/>
    <w:rsid w:val="000C0143"/>
    <w:rsid w:val="000C219C"/>
    <w:rsid w:val="000D0CA3"/>
    <w:rsid w:val="000D1031"/>
    <w:rsid w:val="000D12A7"/>
    <w:rsid w:val="000D281F"/>
    <w:rsid w:val="000D3892"/>
    <w:rsid w:val="000D45E7"/>
    <w:rsid w:val="000D4CF5"/>
    <w:rsid w:val="000D7012"/>
    <w:rsid w:val="000E06B4"/>
    <w:rsid w:val="000E22C9"/>
    <w:rsid w:val="000F22BA"/>
    <w:rsid w:val="000F3017"/>
    <w:rsid w:val="000F4575"/>
    <w:rsid w:val="000F60D5"/>
    <w:rsid w:val="000F723F"/>
    <w:rsid w:val="00102CED"/>
    <w:rsid w:val="001048EF"/>
    <w:rsid w:val="00107304"/>
    <w:rsid w:val="00110D94"/>
    <w:rsid w:val="00113906"/>
    <w:rsid w:val="001158B7"/>
    <w:rsid w:val="00116367"/>
    <w:rsid w:val="0011652B"/>
    <w:rsid w:val="0011709F"/>
    <w:rsid w:val="0011717E"/>
    <w:rsid w:val="00117447"/>
    <w:rsid w:val="001179AF"/>
    <w:rsid w:val="001304D4"/>
    <w:rsid w:val="00135F31"/>
    <w:rsid w:val="00136365"/>
    <w:rsid w:val="00136968"/>
    <w:rsid w:val="00143331"/>
    <w:rsid w:val="00153319"/>
    <w:rsid w:val="0015530E"/>
    <w:rsid w:val="00157A37"/>
    <w:rsid w:val="001650BA"/>
    <w:rsid w:val="00173170"/>
    <w:rsid w:val="00184E1D"/>
    <w:rsid w:val="0018605B"/>
    <w:rsid w:val="00186858"/>
    <w:rsid w:val="001926FB"/>
    <w:rsid w:val="0019369A"/>
    <w:rsid w:val="0019497F"/>
    <w:rsid w:val="001951DF"/>
    <w:rsid w:val="0019675D"/>
    <w:rsid w:val="001974C0"/>
    <w:rsid w:val="001A132A"/>
    <w:rsid w:val="001A2479"/>
    <w:rsid w:val="001A3DA2"/>
    <w:rsid w:val="001B1B79"/>
    <w:rsid w:val="001B2796"/>
    <w:rsid w:val="001B3A3D"/>
    <w:rsid w:val="001B43C9"/>
    <w:rsid w:val="001C32C0"/>
    <w:rsid w:val="001C4A79"/>
    <w:rsid w:val="001C615A"/>
    <w:rsid w:val="001D0750"/>
    <w:rsid w:val="001D0C97"/>
    <w:rsid w:val="001D2B47"/>
    <w:rsid w:val="001D4909"/>
    <w:rsid w:val="001D4F27"/>
    <w:rsid w:val="001D59DE"/>
    <w:rsid w:val="001E1F5B"/>
    <w:rsid w:val="001E4F4C"/>
    <w:rsid w:val="001F3596"/>
    <w:rsid w:val="002114C8"/>
    <w:rsid w:val="002211C8"/>
    <w:rsid w:val="002274F9"/>
    <w:rsid w:val="00244134"/>
    <w:rsid w:val="002454EE"/>
    <w:rsid w:val="00246161"/>
    <w:rsid w:val="00257593"/>
    <w:rsid w:val="0026242B"/>
    <w:rsid w:val="002624C3"/>
    <w:rsid w:val="002634E8"/>
    <w:rsid w:val="00263E76"/>
    <w:rsid w:val="00270D0E"/>
    <w:rsid w:val="00272501"/>
    <w:rsid w:val="00274912"/>
    <w:rsid w:val="002768C2"/>
    <w:rsid w:val="00295818"/>
    <w:rsid w:val="00295B0C"/>
    <w:rsid w:val="002A7ACB"/>
    <w:rsid w:val="002B1674"/>
    <w:rsid w:val="002B3FFF"/>
    <w:rsid w:val="002B5112"/>
    <w:rsid w:val="002C247D"/>
    <w:rsid w:val="002C41AF"/>
    <w:rsid w:val="002C5DEC"/>
    <w:rsid w:val="002C6558"/>
    <w:rsid w:val="002D462F"/>
    <w:rsid w:val="002E5866"/>
    <w:rsid w:val="002E63FD"/>
    <w:rsid w:val="002F5257"/>
    <w:rsid w:val="002F553B"/>
    <w:rsid w:val="002F5FC2"/>
    <w:rsid w:val="00300019"/>
    <w:rsid w:val="00300270"/>
    <w:rsid w:val="003136B6"/>
    <w:rsid w:val="003136FF"/>
    <w:rsid w:val="003211ED"/>
    <w:rsid w:val="00321E13"/>
    <w:rsid w:val="003221F1"/>
    <w:rsid w:val="00324DCE"/>
    <w:rsid w:val="00331882"/>
    <w:rsid w:val="00334D95"/>
    <w:rsid w:val="00337668"/>
    <w:rsid w:val="003407DC"/>
    <w:rsid w:val="00341F65"/>
    <w:rsid w:val="00344999"/>
    <w:rsid w:val="003544F7"/>
    <w:rsid w:val="003564CF"/>
    <w:rsid w:val="00360561"/>
    <w:rsid w:val="00382E29"/>
    <w:rsid w:val="0039054A"/>
    <w:rsid w:val="00397AA8"/>
    <w:rsid w:val="00397BC8"/>
    <w:rsid w:val="003A07B2"/>
    <w:rsid w:val="003A4D54"/>
    <w:rsid w:val="003B3680"/>
    <w:rsid w:val="003B5DA6"/>
    <w:rsid w:val="003B685E"/>
    <w:rsid w:val="003C609C"/>
    <w:rsid w:val="003C6226"/>
    <w:rsid w:val="003D1A42"/>
    <w:rsid w:val="003D259E"/>
    <w:rsid w:val="003D5D2A"/>
    <w:rsid w:val="003D6DDD"/>
    <w:rsid w:val="003D798C"/>
    <w:rsid w:val="003E0F28"/>
    <w:rsid w:val="003E27B9"/>
    <w:rsid w:val="003E3C18"/>
    <w:rsid w:val="003E52DF"/>
    <w:rsid w:val="003E7309"/>
    <w:rsid w:val="0040011E"/>
    <w:rsid w:val="0040594B"/>
    <w:rsid w:val="004079B2"/>
    <w:rsid w:val="00411999"/>
    <w:rsid w:val="0042160C"/>
    <w:rsid w:val="004218A8"/>
    <w:rsid w:val="00424995"/>
    <w:rsid w:val="004260B5"/>
    <w:rsid w:val="004367D7"/>
    <w:rsid w:val="004477E9"/>
    <w:rsid w:val="00447C4C"/>
    <w:rsid w:val="00452A23"/>
    <w:rsid w:val="004534E6"/>
    <w:rsid w:val="004537F4"/>
    <w:rsid w:val="00454463"/>
    <w:rsid w:val="00455780"/>
    <w:rsid w:val="004639DA"/>
    <w:rsid w:val="00463E19"/>
    <w:rsid w:val="00464EFA"/>
    <w:rsid w:val="004669B3"/>
    <w:rsid w:val="0046753B"/>
    <w:rsid w:val="004675AC"/>
    <w:rsid w:val="004717F0"/>
    <w:rsid w:val="00471E94"/>
    <w:rsid w:val="00472971"/>
    <w:rsid w:val="00475E8A"/>
    <w:rsid w:val="00476AD9"/>
    <w:rsid w:val="00476AF7"/>
    <w:rsid w:val="00487959"/>
    <w:rsid w:val="00493F78"/>
    <w:rsid w:val="004A39FC"/>
    <w:rsid w:val="004A3B2F"/>
    <w:rsid w:val="004B092F"/>
    <w:rsid w:val="004B0E75"/>
    <w:rsid w:val="004B44BC"/>
    <w:rsid w:val="004B5439"/>
    <w:rsid w:val="004C3183"/>
    <w:rsid w:val="004D4A35"/>
    <w:rsid w:val="004D7650"/>
    <w:rsid w:val="004E3F71"/>
    <w:rsid w:val="004F6215"/>
    <w:rsid w:val="004F6DFB"/>
    <w:rsid w:val="004F7C4B"/>
    <w:rsid w:val="00501229"/>
    <w:rsid w:val="00502F5B"/>
    <w:rsid w:val="00515E8F"/>
    <w:rsid w:val="00521309"/>
    <w:rsid w:val="00521DDB"/>
    <w:rsid w:val="0052761C"/>
    <w:rsid w:val="0053548B"/>
    <w:rsid w:val="00535980"/>
    <w:rsid w:val="005363ED"/>
    <w:rsid w:val="0053710C"/>
    <w:rsid w:val="0053758E"/>
    <w:rsid w:val="0054006B"/>
    <w:rsid w:val="00542873"/>
    <w:rsid w:val="005440B4"/>
    <w:rsid w:val="0055311C"/>
    <w:rsid w:val="005536A7"/>
    <w:rsid w:val="00554FED"/>
    <w:rsid w:val="00555687"/>
    <w:rsid w:val="0057774D"/>
    <w:rsid w:val="00587F88"/>
    <w:rsid w:val="00593096"/>
    <w:rsid w:val="00595546"/>
    <w:rsid w:val="00596773"/>
    <w:rsid w:val="00597B14"/>
    <w:rsid w:val="005A0200"/>
    <w:rsid w:val="005A0F52"/>
    <w:rsid w:val="005A3BC6"/>
    <w:rsid w:val="005A54F2"/>
    <w:rsid w:val="005A6C55"/>
    <w:rsid w:val="005B47D4"/>
    <w:rsid w:val="005C397F"/>
    <w:rsid w:val="005C412F"/>
    <w:rsid w:val="005C456F"/>
    <w:rsid w:val="005D24C4"/>
    <w:rsid w:val="005D598A"/>
    <w:rsid w:val="005E2B66"/>
    <w:rsid w:val="005E5746"/>
    <w:rsid w:val="005F431E"/>
    <w:rsid w:val="00600122"/>
    <w:rsid w:val="006200AF"/>
    <w:rsid w:val="006314AB"/>
    <w:rsid w:val="006336BB"/>
    <w:rsid w:val="00635271"/>
    <w:rsid w:val="0064009F"/>
    <w:rsid w:val="00642316"/>
    <w:rsid w:val="00647A86"/>
    <w:rsid w:val="00650560"/>
    <w:rsid w:val="00653D13"/>
    <w:rsid w:val="006618C5"/>
    <w:rsid w:val="00664F9E"/>
    <w:rsid w:val="006658FA"/>
    <w:rsid w:val="006668DC"/>
    <w:rsid w:val="00666B51"/>
    <w:rsid w:val="00672F3B"/>
    <w:rsid w:val="006737AD"/>
    <w:rsid w:val="00674D50"/>
    <w:rsid w:val="00680C68"/>
    <w:rsid w:val="006811FC"/>
    <w:rsid w:val="0068165D"/>
    <w:rsid w:val="006851DB"/>
    <w:rsid w:val="0069311E"/>
    <w:rsid w:val="00693C0E"/>
    <w:rsid w:val="006A04EA"/>
    <w:rsid w:val="006A0CA9"/>
    <w:rsid w:val="006A14BB"/>
    <w:rsid w:val="006A1849"/>
    <w:rsid w:val="006A2003"/>
    <w:rsid w:val="006A3612"/>
    <w:rsid w:val="006B732D"/>
    <w:rsid w:val="006B7962"/>
    <w:rsid w:val="006C1E15"/>
    <w:rsid w:val="006C78A6"/>
    <w:rsid w:val="006D2C77"/>
    <w:rsid w:val="006D6454"/>
    <w:rsid w:val="006E1EBD"/>
    <w:rsid w:val="006E1F31"/>
    <w:rsid w:val="006E2508"/>
    <w:rsid w:val="006E390C"/>
    <w:rsid w:val="006F3DE7"/>
    <w:rsid w:val="006F5F72"/>
    <w:rsid w:val="006F6270"/>
    <w:rsid w:val="006F69AD"/>
    <w:rsid w:val="0070319C"/>
    <w:rsid w:val="00710EE6"/>
    <w:rsid w:val="00711471"/>
    <w:rsid w:val="0071259A"/>
    <w:rsid w:val="00712651"/>
    <w:rsid w:val="00713329"/>
    <w:rsid w:val="00715F7B"/>
    <w:rsid w:val="00715FAB"/>
    <w:rsid w:val="007176C1"/>
    <w:rsid w:val="00720A93"/>
    <w:rsid w:val="00722F6B"/>
    <w:rsid w:val="007238BD"/>
    <w:rsid w:val="007244B7"/>
    <w:rsid w:val="00725992"/>
    <w:rsid w:val="00725E53"/>
    <w:rsid w:val="00726806"/>
    <w:rsid w:val="00732EAC"/>
    <w:rsid w:val="00737606"/>
    <w:rsid w:val="0074097A"/>
    <w:rsid w:val="00740EB3"/>
    <w:rsid w:val="00750822"/>
    <w:rsid w:val="00755CDE"/>
    <w:rsid w:val="00760104"/>
    <w:rsid w:val="007604EC"/>
    <w:rsid w:val="00767941"/>
    <w:rsid w:val="007736B4"/>
    <w:rsid w:val="0077479C"/>
    <w:rsid w:val="007753C5"/>
    <w:rsid w:val="0078130E"/>
    <w:rsid w:val="00783E2B"/>
    <w:rsid w:val="00784A6C"/>
    <w:rsid w:val="00791A1F"/>
    <w:rsid w:val="00794880"/>
    <w:rsid w:val="007A6266"/>
    <w:rsid w:val="007B32C1"/>
    <w:rsid w:val="007B4DC0"/>
    <w:rsid w:val="007B5DCC"/>
    <w:rsid w:val="007B7766"/>
    <w:rsid w:val="007C06BC"/>
    <w:rsid w:val="007C21DF"/>
    <w:rsid w:val="007C4734"/>
    <w:rsid w:val="007C4802"/>
    <w:rsid w:val="007C5154"/>
    <w:rsid w:val="007C5C93"/>
    <w:rsid w:val="007D17D8"/>
    <w:rsid w:val="007D21A5"/>
    <w:rsid w:val="007E0711"/>
    <w:rsid w:val="007E0E28"/>
    <w:rsid w:val="007E634E"/>
    <w:rsid w:val="007F1829"/>
    <w:rsid w:val="007F55B4"/>
    <w:rsid w:val="007F6E60"/>
    <w:rsid w:val="00801406"/>
    <w:rsid w:val="00802F36"/>
    <w:rsid w:val="0080372A"/>
    <w:rsid w:val="00807AB4"/>
    <w:rsid w:val="00810AC0"/>
    <w:rsid w:val="00811340"/>
    <w:rsid w:val="008114E4"/>
    <w:rsid w:val="0081490E"/>
    <w:rsid w:val="0081589B"/>
    <w:rsid w:val="00815CB2"/>
    <w:rsid w:val="0081656C"/>
    <w:rsid w:val="00821C14"/>
    <w:rsid w:val="00821DE1"/>
    <w:rsid w:val="0082246E"/>
    <w:rsid w:val="0082605A"/>
    <w:rsid w:val="00826343"/>
    <w:rsid w:val="0082674D"/>
    <w:rsid w:val="00835393"/>
    <w:rsid w:val="008426B4"/>
    <w:rsid w:val="00845D7D"/>
    <w:rsid w:val="008514C8"/>
    <w:rsid w:val="008571CA"/>
    <w:rsid w:val="0085751B"/>
    <w:rsid w:val="00861B9C"/>
    <w:rsid w:val="0086472E"/>
    <w:rsid w:val="008647D6"/>
    <w:rsid w:val="008665E1"/>
    <w:rsid w:val="00867A6D"/>
    <w:rsid w:val="008719F7"/>
    <w:rsid w:val="00872944"/>
    <w:rsid w:val="00882429"/>
    <w:rsid w:val="0088288C"/>
    <w:rsid w:val="00882BC0"/>
    <w:rsid w:val="0088727B"/>
    <w:rsid w:val="008911BC"/>
    <w:rsid w:val="00893A96"/>
    <w:rsid w:val="008A2ACF"/>
    <w:rsid w:val="008A59C9"/>
    <w:rsid w:val="008A72C8"/>
    <w:rsid w:val="008B399B"/>
    <w:rsid w:val="008B40B3"/>
    <w:rsid w:val="008B6757"/>
    <w:rsid w:val="008C025A"/>
    <w:rsid w:val="008C260D"/>
    <w:rsid w:val="008C6E94"/>
    <w:rsid w:val="008C7542"/>
    <w:rsid w:val="008D0170"/>
    <w:rsid w:val="008D08E0"/>
    <w:rsid w:val="008D6D82"/>
    <w:rsid w:val="008E1034"/>
    <w:rsid w:val="008E1E2E"/>
    <w:rsid w:val="008E3102"/>
    <w:rsid w:val="008E4AB4"/>
    <w:rsid w:val="008E53D7"/>
    <w:rsid w:val="008E5E93"/>
    <w:rsid w:val="008F091F"/>
    <w:rsid w:val="008F2625"/>
    <w:rsid w:val="008F2D28"/>
    <w:rsid w:val="008F312B"/>
    <w:rsid w:val="009004F1"/>
    <w:rsid w:val="00906818"/>
    <w:rsid w:val="009070B8"/>
    <w:rsid w:val="0090794C"/>
    <w:rsid w:val="009156AA"/>
    <w:rsid w:val="009158C4"/>
    <w:rsid w:val="00920DDC"/>
    <w:rsid w:val="009239FF"/>
    <w:rsid w:val="00927F65"/>
    <w:rsid w:val="00931A9F"/>
    <w:rsid w:val="00933537"/>
    <w:rsid w:val="0094084A"/>
    <w:rsid w:val="009422B7"/>
    <w:rsid w:val="00945770"/>
    <w:rsid w:val="0095178F"/>
    <w:rsid w:val="00963740"/>
    <w:rsid w:val="00965238"/>
    <w:rsid w:val="00966BC5"/>
    <w:rsid w:val="0097080D"/>
    <w:rsid w:val="00970EF8"/>
    <w:rsid w:val="009919F9"/>
    <w:rsid w:val="00991CED"/>
    <w:rsid w:val="00991E9D"/>
    <w:rsid w:val="00995203"/>
    <w:rsid w:val="00997016"/>
    <w:rsid w:val="009A33F7"/>
    <w:rsid w:val="009A3656"/>
    <w:rsid w:val="009A5E92"/>
    <w:rsid w:val="009B2ED3"/>
    <w:rsid w:val="009C4576"/>
    <w:rsid w:val="009C5C56"/>
    <w:rsid w:val="009E1B12"/>
    <w:rsid w:val="009E3287"/>
    <w:rsid w:val="009E5E57"/>
    <w:rsid w:val="009E5F6E"/>
    <w:rsid w:val="009F189F"/>
    <w:rsid w:val="009F2416"/>
    <w:rsid w:val="009F398A"/>
    <w:rsid w:val="009F5813"/>
    <w:rsid w:val="00A01AC0"/>
    <w:rsid w:val="00A01DF3"/>
    <w:rsid w:val="00A06F96"/>
    <w:rsid w:val="00A077B9"/>
    <w:rsid w:val="00A157D3"/>
    <w:rsid w:val="00A1684B"/>
    <w:rsid w:val="00A17FB1"/>
    <w:rsid w:val="00A22B49"/>
    <w:rsid w:val="00A23213"/>
    <w:rsid w:val="00A24ECA"/>
    <w:rsid w:val="00A271C0"/>
    <w:rsid w:val="00A30B61"/>
    <w:rsid w:val="00A335A0"/>
    <w:rsid w:val="00A349F0"/>
    <w:rsid w:val="00A35BDD"/>
    <w:rsid w:val="00A4047E"/>
    <w:rsid w:val="00A4194A"/>
    <w:rsid w:val="00A4561B"/>
    <w:rsid w:val="00A52D64"/>
    <w:rsid w:val="00A552C2"/>
    <w:rsid w:val="00A60C61"/>
    <w:rsid w:val="00A63EFC"/>
    <w:rsid w:val="00A6466A"/>
    <w:rsid w:val="00A6770D"/>
    <w:rsid w:val="00A74E9E"/>
    <w:rsid w:val="00A77666"/>
    <w:rsid w:val="00A807A9"/>
    <w:rsid w:val="00A820A1"/>
    <w:rsid w:val="00A82B35"/>
    <w:rsid w:val="00A90AC1"/>
    <w:rsid w:val="00A95AB2"/>
    <w:rsid w:val="00A96AEE"/>
    <w:rsid w:val="00AA316C"/>
    <w:rsid w:val="00AA587E"/>
    <w:rsid w:val="00AB0441"/>
    <w:rsid w:val="00AB0908"/>
    <w:rsid w:val="00AB51BB"/>
    <w:rsid w:val="00AC0509"/>
    <w:rsid w:val="00AC2007"/>
    <w:rsid w:val="00AC2493"/>
    <w:rsid w:val="00AC2EA4"/>
    <w:rsid w:val="00AC7394"/>
    <w:rsid w:val="00AD01BC"/>
    <w:rsid w:val="00AD5BFC"/>
    <w:rsid w:val="00AE008F"/>
    <w:rsid w:val="00AE1BBD"/>
    <w:rsid w:val="00AE30EA"/>
    <w:rsid w:val="00AE6256"/>
    <w:rsid w:val="00AE7075"/>
    <w:rsid w:val="00AF073F"/>
    <w:rsid w:val="00AF18F9"/>
    <w:rsid w:val="00AF46E3"/>
    <w:rsid w:val="00B027CA"/>
    <w:rsid w:val="00B0336B"/>
    <w:rsid w:val="00B0434E"/>
    <w:rsid w:val="00B11664"/>
    <w:rsid w:val="00B12D6E"/>
    <w:rsid w:val="00B13905"/>
    <w:rsid w:val="00B26C8D"/>
    <w:rsid w:val="00B323F9"/>
    <w:rsid w:val="00B34994"/>
    <w:rsid w:val="00B362A5"/>
    <w:rsid w:val="00B37430"/>
    <w:rsid w:val="00B37C23"/>
    <w:rsid w:val="00B4063D"/>
    <w:rsid w:val="00B47CAC"/>
    <w:rsid w:val="00B47FC5"/>
    <w:rsid w:val="00B50057"/>
    <w:rsid w:val="00B604E5"/>
    <w:rsid w:val="00B61714"/>
    <w:rsid w:val="00B645B5"/>
    <w:rsid w:val="00B64FD5"/>
    <w:rsid w:val="00B711E5"/>
    <w:rsid w:val="00B74515"/>
    <w:rsid w:val="00B7753B"/>
    <w:rsid w:val="00B8143D"/>
    <w:rsid w:val="00B81481"/>
    <w:rsid w:val="00B824E3"/>
    <w:rsid w:val="00B864D3"/>
    <w:rsid w:val="00B87196"/>
    <w:rsid w:val="00B87624"/>
    <w:rsid w:val="00B95E33"/>
    <w:rsid w:val="00B96E5D"/>
    <w:rsid w:val="00BA0346"/>
    <w:rsid w:val="00BB38E3"/>
    <w:rsid w:val="00BB3A12"/>
    <w:rsid w:val="00BE2E01"/>
    <w:rsid w:val="00BE2EFD"/>
    <w:rsid w:val="00BF4EB4"/>
    <w:rsid w:val="00BF5056"/>
    <w:rsid w:val="00C03BF0"/>
    <w:rsid w:val="00C051A9"/>
    <w:rsid w:val="00C10159"/>
    <w:rsid w:val="00C101C4"/>
    <w:rsid w:val="00C10A71"/>
    <w:rsid w:val="00C11E79"/>
    <w:rsid w:val="00C230B7"/>
    <w:rsid w:val="00C255FB"/>
    <w:rsid w:val="00C306BB"/>
    <w:rsid w:val="00C33CC1"/>
    <w:rsid w:val="00C43FDF"/>
    <w:rsid w:val="00C46BB2"/>
    <w:rsid w:val="00C47266"/>
    <w:rsid w:val="00C56046"/>
    <w:rsid w:val="00C65427"/>
    <w:rsid w:val="00C72C22"/>
    <w:rsid w:val="00C74042"/>
    <w:rsid w:val="00C7612D"/>
    <w:rsid w:val="00C8146A"/>
    <w:rsid w:val="00CA5AE8"/>
    <w:rsid w:val="00CB06DD"/>
    <w:rsid w:val="00CC4B34"/>
    <w:rsid w:val="00CC4C83"/>
    <w:rsid w:val="00CC7C0E"/>
    <w:rsid w:val="00CD3769"/>
    <w:rsid w:val="00CD6611"/>
    <w:rsid w:val="00CD6932"/>
    <w:rsid w:val="00CE1A8F"/>
    <w:rsid w:val="00CF2182"/>
    <w:rsid w:val="00CF5E5D"/>
    <w:rsid w:val="00CF652D"/>
    <w:rsid w:val="00D049E0"/>
    <w:rsid w:val="00D10033"/>
    <w:rsid w:val="00D12082"/>
    <w:rsid w:val="00D1287D"/>
    <w:rsid w:val="00D16950"/>
    <w:rsid w:val="00D22344"/>
    <w:rsid w:val="00D25AFC"/>
    <w:rsid w:val="00D32572"/>
    <w:rsid w:val="00D33E71"/>
    <w:rsid w:val="00D33EEF"/>
    <w:rsid w:val="00D40DEA"/>
    <w:rsid w:val="00D41672"/>
    <w:rsid w:val="00D441B1"/>
    <w:rsid w:val="00D442E5"/>
    <w:rsid w:val="00D44F9C"/>
    <w:rsid w:val="00D4767C"/>
    <w:rsid w:val="00D51130"/>
    <w:rsid w:val="00D52143"/>
    <w:rsid w:val="00D52C4D"/>
    <w:rsid w:val="00D5471A"/>
    <w:rsid w:val="00D57FC6"/>
    <w:rsid w:val="00D630E4"/>
    <w:rsid w:val="00D70068"/>
    <w:rsid w:val="00D7219C"/>
    <w:rsid w:val="00D73984"/>
    <w:rsid w:val="00D92124"/>
    <w:rsid w:val="00D92F73"/>
    <w:rsid w:val="00D9622A"/>
    <w:rsid w:val="00DB0026"/>
    <w:rsid w:val="00DB2AC8"/>
    <w:rsid w:val="00DB4DBD"/>
    <w:rsid w:val="00DB5BA6"/>
    <w:rsid w:val="00DC0BB5"/>
    <w:rsid w:val="00DC79E1"/>
    <w:rsid w:val="00DD031B"/>
    <w:rsid w:val="00DD0788"/>
    <w:rsid w:val="00DD133D"/>
    <w:rsid w:val="00DE1FC5"/>
    <w:rsid w:val="00DE224E"/>
    <w:rsid w:val="00DE2469"/>
    <w:rsid w:val="00DF7509"/>
    <w:rsid w:val="00E03406"/>
    <w:rsid w:val="00E04530"/>
    <w:rsid w:val="00E05E31"/>
    <w:rsid w:val="00E05F29"/>
    <w:rsid w:val="00E06084"/>
    <w:rsid w:val="00E116A3"/>
    <w:rsid w:val="00E1257D"/>
    <w:rsid w:val="00E202F4"/>
    <w:rsid w:val="00E302AB"/>
    <w:rsid w:val="00E31112"/>
    <w:rsid w:val="00E3244B"/>
    <w:rsid w:val="00E34EEB"/>
    <w:rsid w:val="00E351A8"/>
    <w:rsid w:val="00E36AA4"/>
    <w:rsid w:val="00E374E8"/>
    <w:rsid w:val="00E379A7"/>
    <w:rsid w:val="00E4035D"/>
    <w:rsid w:val="00E40732"/>
    <w:rsid w:val="00E41AD9"/>
    <w:rsid w:val="00E42378"/>
    <w:rsid w:val="00E4554A"/>
    <w:rsid w:val="00E46332"/>
    <w:rsid w:val="00E5315D"/>
    <w:rsid w:val="00E55C28"/>
    <w:rsid w:val="00E62AE3"/>
    <w:rsid w:val="00E65894"/>
    <w:rsid w:val="00E6612E"/>
    <w:rsid w:val="00E71CF7"/>
    <w:rsid w:val="00E72373"/>
    <w:rsid w:val="00E75AF2"/>
    <w:rsid w:val="00E7758D"/>
    <w:rsid w:val="00E82B40"/>
    <w:rsid w:val="00E85D06"/>
    <w:rsid w:val="00E91307"/>
    <w:rsid w:val="00E93442"/>
    <w:rsid w:val="00E95126"/>
    <w:rsid w:val="00E972F8"/>
    <w:rsid w:val="00EB1308"/>
    <w:rsid w:val="00EB2B0C"/>
    <w:rsid w:val="00EB6930"/>
    <w:rsid w:val="00EB6DDF"/>
    <w:rsid w:val="00EC21F6"/>
    <w:rsid w:val="00EC3F8B"/>
    <w:rsid w:val="00ED103A"/>
    <w:rsid w:val="00ED353E"/>
    <w:rsid w:val="00ED4D85"/>
    <w:rsid w:val="00ED6B2F"/>
    <w:rsid w:val="00EE21CC"/>
    <w:rsid w:val="00EE5758"/>
    <w:rsid w:val="00EE5EA5"/>
    <w:rsid w:val="00EE6F54"/>
    <w:rsid w:val="00EF0345"/>
    <w:rsid w:val="00EF4248"/>
    <w:rsid w:val="00EF520D"/>
    <w:rsid w:val="00EF5A95"/>
    <w:rsid w:val="00F00336"/>
    <w:rsid w:val="00F01046"/>
    <w:rsid w:val="00F0168E"/>
    <w:rsid w:val="00F04048"/>
    <w:rsid w:val="00F06EEE"/>
    <w:rsid w:val="00F07B92"/>
    <w:rsid w:val="00F1111D"/>
    <w:rsid w:val="00F114F7"/>
    <w:rsid w:val="00F122C6"/>
    <w:rsid w:val="00F165FA"/>
    <w:rsid w:val="00F16CFB"/>
    <w:rsid w:val="00F20379"/>
    <w:rsid w:val="00F2101C"/>
    <w:rsid w:val="00F21249"/>
    <w:rsid w:val="00F21C13"/>
    <w:rsid w:val="00F243BC"/>
    <w:rsid w:val="00F246B4"/>
    <w:rsid w:val="00F24815"/>
    <w:rsid w:val="00F26963"/>
    <w:rsid w:val="00F40E5B"/>
    <w:rsid w:val="00F45F02"/>
    <w:rsid w:val="00F50930"/>
    <w:rsid w:val="00F55E66"/>
    <w:rsid w:val="00F565FD"/>
    <w:rsid w:val="00F62C66"/>
    <w:rsid w:val="00F67063"/>
    <w:rsid w:val="00F6790A"/>
    <w:rsid w:val="00F749D2"/>
    <w:rsid w:val="00F779F5"/>
    <w:rsid w:val="00F81A7D"/>
    <w:rsid w:val="00F824AB"/>
    <w:rsid w:val="00F83CDA"/>
    <w:rsid w:val="00F9117D"/>
    <w:rsid w:val="00F91EB4"/>
    <w:rsid w:val="00F91F58"/>
    <w:rsid w:val="00F92756"/>
    <w:rsid w:val="00FA1D7B"/>
    <w:rsid w:val="00FA5188"/>
    <w:rsid w:val="00FA5B4F"/>
    <w:rsid w:val="00FA5BBF"/>
    <w:rsid w:val="00FA5EDA"/>
    <w:rsid w:val="00FA629F"/>
    <w:rsid w:val="00FB73B1"/>
    <w:rsid w:val="00FC5A65"/>
    <w:rsid w:val="00FD0C68"/>
    <w:rsid w:val="00FD32C5"/>
    <w:rsid w:val="00FD34E9"/>
    <w:rsid w:val="00FD361D"/>
    <w:rsid w:val="00FD3B08"/>
    <w:rsid w:val="00FE1B8D"/>
    <w:rsid w:val="00FE3871"/>
    <w:rsid w:val="00FE6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45"/>
    <w:pPr>
      <w:widowControl w:val="0"/>
      <w:jc w:val="both"/>
    </w:pPr>
    <w:rPr>
      <w:lang w:eastAsia="ja-JP"/>
    </w:rPr>
  </w:style>
  <w:style w:type="paragraph" w:styleId="3">
    <w:name w:val="heading 3"/>
    <w:basedOn w:val="a"/>
    <w:link w:val="3Char"/>
    <w:uiPriority w:val="99"/>
    <w:qFormat/>
    <w:rsid w:val="00AC2493"/>
    <w:pPr>
      <w:widowControl/>
      <w:spacing w:before="308" w:after="154"/>
      <w:jc w:val="left"/>
      <w:outlineLvl w:val="2"/>
    </w:pPr>
    <w:rPr>
      <w:rFonts w:ascii="MS PGothic" w:eastAsia="MS PGothic" w:hAnsi="MS PGothic" w:cs="MS PGothic"/>
      <w:b/>
      <w:bCs/>
      <w:color w:val="724128"/>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AC2493"/>
    <w:rPr>
      <w:rFonts w:ascii="MS PGothic" w:eastAsia="MS PGothic" w:hAnsi="MS PGothic" w:cs="MS PGothic"/>
      <w:b/>
      <w:bCs/>
      <w:color w:val="724128"/>
      <w:sz w:val="26"/>
      <w:szCs w:val="26"/>
    </w:rPr>
  </w:style>
  <w:style w:type="paragraph" w:styleId="a3">
    <w:name w:val="Balloon Text"/>
    <w:basedOn w:val="a"/>
    <w:link w:val="Char"/>
    <w:uiPriority w:val="99"/>
    <w:semiHidden/>
    <w:rsid w:val="00D5471A"/>
    <w:rPr>
      <w:rFonts w:ascii="Arial" w:eastAsia="MS Gothic" w:hAnsi="Arial"/>
      <w:sz w:val="18"/>
      <w:szCs w:val="18"/>
    </w:rPr>
  </w:style>
  <w:style w:type="character" w:customStyle="1" w:styleId="Char">
    <w:name w:val="批注框文本 Char"/>
    <w:basedOn w:val="a0"/>
    <w:link w:val="a3"/>
    <w:uiPriority w:val="99"/>
    <w:semiHidden/>
    <w:locked/>
    <w:rsid w:val="00D5471A"/>
    <w:rPr>
      <w:rFonts w:ascii="Arial" w:eastAsia="MS Gothic" w:hAnsi="Arial" w:cs="Times New Roman"/>
      <w:sz w:val="18"/>
      <w:szCs w:val="18"/>
    </w:rPr>
  </w:style>
  <w:style w:type="paragraph" w:styleId="a4">
    <w:name w:val="header"/>
    <w:basedOn w:val="a"/>
    <w:link w:val="Char0"/>
    <w:uiPriority w:val="99"/>
    <w:semiHidden/>
    <w:rsid w:val="005C412F"/>
    <w:pPr>
      <w:tabs>
        <w:tab w:val="center" w:pos="4252"/>
        <w:tab w:val="right" w:pos="8504"/>
      </w:tabs>
      <w:snapToGrid w:val="0"/>
    </w:pPr>
  </w:style>
  <w:style w:type="character" w:customStyle="1" w:styleId="Char0">
    <w:name w:val="页眉 Char"/>
    <w:basedOn w:val="a0"/>
    <w:link w:val="a4"/>
    <w:uiPriority w:val="99"/>
    <w:semiHidden/>
    <w:locked/>
    <w:rsid w:val="005C412F"/>
    <w:rPr>
      <w:rFonts w:cs="Times New Roman"/>
    </w:rPr>
  </w:style>
  <w:style w:type="paragraph" w:styleId="a5">
    <w:name w:val="footer"/>
    <w:basedOn w:val="a"/>
    <w:link w:val="Char1"/>
    <w:uiPriority w:val="99"/>
    <w:rsid w:val="005C412F"/>
    <w:pPr>
      <w:tabs>
        <w:tab w:val="center" w:pos="4252"/>
        <w:tab w:val="right" w:pos="8504"/>
      </w:tabs>
      <w:snapToGrid w:val="0"/>
    </w:pPr>
  </w:style>
  <w:style w:type="character" w:customStyle="1" w:styleId="Char1">
    <w:name w:val="页脚 Char"/>
    <w:basedOn w:val="a0"/>
    <w:link w:val="a5"/>
    <w:uiPriority w:val="99"/>
    <w:locked/>
    <w:rsid w:val="005C412F"/>
    <w:rPr>
      <w:rFonts w:cs="Times New Roman"/>
    </w:rPr>
  </w:style>
  <w:style w:type="character" w:customStyle="1" w:styleId="st1">
    <w:name w:val="st1"/>
    <w:basedOn w:val="a0"/>
    <w:uiPriority w:val="99"/>
    <w:rsid w:val="00CD6932"/>
    <w:rPr>
      <w:rFonts w:cs="Times New Roman"/>
    </w:rPr>
  </w:style>
  <w:style w:type="character" w:customStyle="1" w:styleId="jfk-button-label1">
    <w:name w:val="jfk-button-label1"/>
    <w:basedOn w:val="a0"/>
    <w:uiPriority w:val="99"/>
    <w:rsid w:val="003D6DDD"/>
    <w:rPr>
      <w:rFonts w:cs="Times New Roman"/>
    </w:rPr>
  </w:style>
  <w:style w:type="character" w:styleId="a6">
    <w:name w:val="Strong"/>
    <w:basedOn w:val="a0"/>
    <w:uiPriority w:val="99"/>
    <w:qFormat/>
    <w:rsid w:val="009A3656"/>
    <w:rPr>
      <w:rFonts w:cs="Times New Roman"/>
      <w:b/>
      <w:bCs/>
    </w:rPr>
  </w:style>
  <w:style w:type="character" w:styleId="a7">
    <w:name w:val="Hyperlink"/>
    <w:basedOn w:val="a0"/>
    <w:uiPriority w:val="99"/>
    <w:rsid w:val="002C5DEC"/>
    <w:rPr>
      <w:rFonts w:cs="Times New Roman"/>
      <w:color w:val="0000FF"/>
      <w:u w:val="single"/>
    </w:rPr>
  </w:style>
  <w:style w:type="character" w:customStyle="1" w:styleId="hps">
    <w:name w:val="hps"/>
    <w:basedOn w:val="a0"/>
    <w:uiPriority w:val="99"/>
    <w:rsid w:val="004A39FC"/>
    <w:rPr>
      <w:rFonts w:cs="Times New Roman"/>
    </w:rPr>
  </w:style>
  <w:style w:type="paragraph" w:styleId="a8">
    <w:name w:val="No Spacing"/>
    <w:uiPriority w:val="99"/>
    <w:qFormat/>
    <w:rsid w:val="0009663E"/>
    <w:pPr>
      <w:widowControl w:val="0"/>
      <w:jc w:val="both"/>
    </w:pPr>
    <w:rPr>
      <w:lang w:eastAsia="ja-JP"/>
    </w:rPr>
  </w:style>
  <w:style w:type="paragraph" w:styleId="a9">
    <w:name w:val="List Paragraph"/>
    <w:basedOn w:val="a"/>
    <w:uiPriority w:val="99"/>
    <w:qFormat/>
    <w:rsid w:val="001926FB"/>
    <w:pPr>
      <w:ind w:leftChars="400" w:left="840"/>
    </w:pPr>
  </w:style>
  <w:style w:type="paragraph" w:customStyle="1" w:styleId="desc">
    <w:name w:val="desc"/>
    <w:basedOn w:val="a"/>
    <w:uiPriority w:val="99"/>
    <w:rsid w:val="00476AF7"/>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ft">
    <w:name w:val="ft"/>
    <w:basedOn w:val="a0"/>
    <w:uiPriority w:val="99"/>
    <w:rsid w:val="00D12082"/>
    <w:rPr>
      <w:rFonts w:cs="Times New Roman"/>
    </w:rPr>
  </w:style>
  <w:style w:type="character" w:customStyle="1" w:styleId="shorttext">
    <w:name w:val="short_text"/>
    <w:basedOn w:val="a0"/>
    <w:uiPriority w:val="99"/>
    <w:rsid w:val="00A4047E"/>
    <w:rPr>
      <w:rFonts w:cs="Times New Roman"/>
    </w:rPr>
  </w:style>
  <w:style w:type="paragraph" w:styleId="aa">
    <w:name w:val="Date"/>
    <w:basedOn w:val="a"/>
    <w:next w:val="a"/>
    <w:link w:val="Char2"/>
    <w:uiPriority w:val="99"/>
    <w:semiHidden/>
    <w:rsid w:val="00945770"/>
  </w:style>
  <w:style w:type="character" w:customStyle="1" w:styleId="Char2">
    <w:name w:val="日期 Char"/>
    <w:basedOn w:val="a0"/>
    <w:link w:val="aa"/>
    <w:uiPriority w:val="99"/>
    <w:semiHidden/>
    <w:locked/>
    <w:rsid w:val="00945770"/>
    <w:rPr>
      <w:rFonts w:cs="Times New Roman"/>
      <w:kern w:val="2"/>
      <w:sz w:val="22"/>
      <w:szCs w:val="22"/>
    </w:rPr>
  </w:style>
  <w:style w:type="character" w:customStyle="1" w:styleId="highlight1">
    <w:name w:val="highlight1"/>
    <w:basedOn w:val="a0"/>
    <w:uiPriority w:val="99"/>
    <w:rsid w:val="006A3612"/>
    <w:rPr>
      <w:rFonts w:cs="Times New Roman"/>
      <w:shd w:val="clear" w:color="auto" w:fill="F2F5F8"/>
    </w:rPr>
  </w:style>
  <w:style w:type="character" w:customStyle="1" w:styleId="jrnl">
    <w:name w:val="jrnl"/>
    <w:basedOn w:val="a0"/>
    <w:uiPriority w:val="99"/>
    <w:rsid w:val="008A2ACF"/>
    <w:rPr>
      <w:rFonts w:cs="Times New Roman"/>
    </w:rPr>
  </w:style>
  <w:style w:type="character" w:customStyle="1" w:styleId="ui-ncbitoggler-master-text">
    <w:name w:val="ui-ncbitoggler-master-text"/>
    <w:basedOn w:val="a0"/>
    <w:uiPriority w:val="99"/>
    <w:rsid w:val="00AC2493"/>
    <w:rPr>
      <w:rFonts w:cs="Times New Roman"/>
    </w:rPr>
  </w:style>
  <w:style w:type="paragraph" w:customStyle="1" w:styleId="p0">
    <w:name w:val="p0"/>
    <w:basedOn w:val="a"/>
    <w:uiPriority w:val="99"/>
    <w:rsid w:val="000217DC"/>
    <w:pPr>
      <w:widowControl/>
      <w:spacing w:line="240" w:lineRule="atLeast"/>
      <w:jc w:val="left"/>
    </w:pPr>
    <w:rPr>
      <w:rFonts w:eastAsia="宋体" w:cs="宋体"/>
      <w:kern w:val="0"/>
      <w:szCs w:val="21"/>
      <w:lang w:eastAsia="zh-CN"/>
    </w:rPr>
  </w:style>
  <w:style w:type="character" w:customStyle="1" w:styleId="apple-converted-space">
    <w:name w:val="apple-converted-space"/>
    <w:basedOn w:val="a0"/>
    <w:uiPriority w:val="99"/>
    <w:rsid w:val="009F189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45"/>
    <w:pPr>
      <w:widowControl w:val="0"/>
      <w:jc w:val="both"/>
    </w:pPr>
    <w:rPr>
      <w:lang w:eastAsia="ja-JP"/>
    </w:rPr>
  </w:style>
  <w:style w:type="paragraph" w:styleId="3">
    <w:name w:val="heading 3"/>
    <w:basedOn w:val="a"/>
    <w:link w:val="3Char"/>
    <w:uiPriority w:val="99"/>
    <w:qFormat/>
    <w:rsid w:val="00AC2493"/>
    <w:pPr>
      <w:widowControl/>
      <w:spacing w:before="308" w:after="154"/>
      <w:jc w:val="left"/>
      <w:outlineLvl w:val="2"/>
    </w:pPr>
    <w:rPr>
      <w:rFonts w:ascii="MS PGothic" w:eastAsia="MS PGothic" w:hAnsi="MS PGothic" w:cs="MS PGothic"/>
      <w:b/>
      <w:bCs/>
      <w:color w:val="724128"/>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AC2493"/>
    <w:rPr>
      <w:rFonts w:ascii="MS PGothic" w:eastAsia="MS PGothic" w:hAnsi="MS PGothic" w:cs="MS PGothic"/>
      <w:b/>
      <w:bCs/>
      <w:color w:val="724128"/>
      <w:sz w:val="26"/>
      <w:szCs w:val="26"/>
    </w:rPr>
  </w:style>
  <w:style w:type="paragraph" w:styleId="a3">
    <w:name w:val="Balloon Text"/>
    <w:basedOn w:val="a"/>
    <w:link w:val="Char"/>
    <w:uiPriority w:val="99"/>
    <w:semiHidden/>
    <w:rsid w:val="00D5471A"/>
    <w:rPr>
      <w:rFonts w:ascii="Arial" w:eastAsia="MS Gothic" w:hAnsi="Arial"/>
      <w:sz w:val="18"/>
      <w:szCs w:val="18"/>
    </w:rPr>
  </w:style>
  <w:style w:type="character" w:customStyle="1" w:styleId="Char">
    <w:name w:val="批注框文本 Char"/>
    <w:basedOn w:val="a0"/>
    <w:link w:val="a3"/>
    <w:uiPriority w:val="99"/>
    <w:semiHidden/>
    <w:locked/>
    <w:rsid w:val="00D5471A"/>
    <w:rPr>
      <w:rFonts w:ascii="Arial" w:eastAsia="MS Gothic" w:hAnsi="Arial" w:cs="Times New Roman"/>
      <w:sz w:val="18"/>
      <w:szCs w:val="18"/>
    </w:rPr>
  </w:style>
  <w:style w:type="paragraph" w:styleId="a4">
    <w:name w:val="header"/>
    <w:basedOn w:val="a"/>
    <w:link w:val="Char0"/>
    <w:uiPriority w:val="99"/>
    <w:semiHidden/>
    <w:rsid w:val="005C412F"/>
    <w:pPr>
      <w:tabs>
        <w:tab w:val="center" w:pos="4252"/>
        <w:tab w:val="right" w:pos="8504"/>
      </w:tabs>
      <w:snapToGrid w:val="0"/>
    </w:pPr>
  </w:style>
  <w:style w:type="character" w:customStyle="1" w:styleId="Char0">
    <w:name w:val="页眉 Char"/>
    <w:basedOn w:val="a0"/>
    <w:link w:val="a4"/>
    <w:uiPriority w:val="99"/>
    <w:semiHidden/>
    <w:locked/>
    <w:rsid w:val="005C412F"/>
    <w:rPr>
      <w:rFonts w:cs="Times New Roman"/>
    </w:rPr>
  </w:style>
  <w:style w:type="paragraph" w:styleId="a5">
    <w:name w:val="footer"/>
    <w:basedOn w:val="a"/>
    <w:link w:val="Char1"/>
    <w:uiPriority w:val="99"/>
    <w:rsid w:val="005C412F"/>
    <w:pPr>
      <w:tabs>
        <w:tab w:val="center" w:pos="4252"/>
        <w:tab w:val="right" w:pos="8504"/>
      </w:tabs>
      <w:snapToGrid w:val="0"/>
    </w:pPr>
  </w:style>
  <w:style w:type="character" w:customStyle="1" w:styleId="Char1">
    <w:name w:val="页脚 Char"/>
    <w:basedOn w:val="a0"/>
    <w:link w:val="a5"/>
    <w:uiPriority w:val="99"/>
    <w:locked/>
    <w:rsid w:val="005C412F"/>
    <w:rPr>
      <w:rFonts w:cs="Times New Roman"/>
    </w:rPr>
  </w:style>
  <w:style w:type="character" w:customStyle="1" w:styleId="st1">
    <w:name w:val="st1"/>
    <w:basedOn w:val="a0"/>
    <w:uiPriority w:val="99"/>
    <w:rsid w:val="00CD6932"/>
    <w:rPr>
      <w:rFonts w:cs="Times New Roman"/>
    </w:rPr>
  </w:style>
  <w:style w:type="character" w:customStyle="1" w:styleId="jfk-button-label1">
    <w:name w:val="jfk-button-label1"/>
    <w:basedOn w:val="a0"/>
    <w:uiPriority w:val="99"/>
    <w:rsid w:val="003D6DDD"/>
    <w:rPr>
      <w:rFonts w:cs="Times New Roman"/>
    </w:rPr>
  </w:style>
  <w:style w:type="character" w:styleId="a6">
    <w:name w:val="Strong"/>
    <w:basedOn w:val="a0"/>
    <w:uiPriority w:val="99"/>
    <w:qFormat/>
    <w:rsid w:val="009A3656"/>
    <w:rPr>
      <w:rFonts w:cs="Times New Roman"/>
      <w:b/>
      <w:bCs/>
    </w:rPr>
  </w:style>
  <w:style w:type="character" w:styleId="a7">
    <w:name w:val="Hyperlink"/>
    <w:basedOn w:val="a0"/>
    <w:uiPriority w:val="99"/>
    <w:rsid w:val="002C5DEC"/>
    <w:rPr>
      <w:rFonts w:cs="Times New Roman"/>
      <w:color w:val="0000FF"/>
      <w:u w:val="single"/>
    </w:rPr>
  </w:style>
  <w:style w:type="character" w:customStyle="1" w:styleId="hps">
    <w:name w:val="hps"/>
    <w:basedOn w:val="a0"/>
    <w:uiPriority w:val="99"/>
    <w:rsid w:val="004A39FC"/>
    <w:rPr>
      <w:rFonts w:cs="Times New Roman"/>
    </w:rPr>
  </w:style>
  <w:style w:type="paragraph" w:styleId="a8">
    <w:name w:val="No Spacing"/>
    <w:uiPriority w:val="99"/>
    <w:qFormat/>
    <w:rsid w:val="0009663E"/>
    <w:pPr>
      <w:widowControl w:val="0"/>
      <w:jc w:val="both"/>
    </w:pPr>
    <w:rPr>
      <w:lang w:eastAsia="ja-JP"/>
    </w:rPr>
  </w:style>
  <w:style w:type="paragraph" w:styleId="a9">
    <w:name w:val="List Paragraph"/>
    <w:basedOn w:val="a"/>
    <w:uiPriority w:val="99"/>
    <w:qFormat/>
    <w:rsid w:val="001926FB"/>
    <w:pPr>
      <w:ind w:leftChars="400" w:left="840"/>
    </w:pPr>
  </w:style>
  <w:style w:type="paragraph" w:customStyle="1" w:styleId="desc">
    <w:name w:val="desc"/>
    <w:basedOn w:val="a"/>
    <w:uiPriority w:val="99"/>
    <w:rsid w:val="00476AF7"/>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ft">
    <w:name w:val="ft"/>
    <w:basedOn w:val="a0"/>
    <w:uiPriority w:val="99"/>
    <w:rsid w:val="00D12082"/>
    <w:rPr>
      <w:rFonts w:cs="Times New Roman"/>
    </w:rPr>
  </w:style>
  <w:style w:type="character" w:customStyle="1" w:styleId="shorttext">
    <w:name w:val="short_text"/>
    <w:basedOn w:val="a0"/>
    <w:uiPriority w:val="99"/>
    <w:rsid w:val="00A4047E"/>
    <w:rPr>
      <w:rFonts w:cs="Times New Roman"/>
    </w:rPr>
  </w:style>
  <w:style w:type="paragraph" w:styleId="aa">
    <w:name w:val="Date"/>
    <w:basedOn w:val="a"/>
    <w:next w:val="a"/>
    <w:link w:val="Char2"/>
    <w:uiPriority w:val="99"/>
    <w:semiHidden/>
    <w:rsid w:val="00945770"/>
  </w:style>
  <w:style w:type="character" w:customStyle="1" w:styleId="Char2">
    <w:name w:val="日期 Char"/>
    <w:basedOn w:val="a0"/>
    <w:link w:val="aa"/>
    <w:uiPriority w:val="99"/>
    <w:semiHidden/>
    <w:locked/>
    <w:rsid w:val="00945770"/>
    <w:rPr>
      <w:rFonts w:cs="Times New Roman"/>
      <w:kern w:val="2"/>
      <w:sz w:val="22"/>
      <w:szCs w:val="22"/>
    </w:rPr>
  </w:style>
  <w:style w:type="character" w:customStyle="1" w:styleId="highlight1">
    <w:name w:val="highlight1"/>
    <w:basedOn w:val="a0"/>
    <w:uiPriority w:val="99"/>
    <w:rsid w:val="006A3612"/>
    <w:rPr>
      <w:rFonts w:cs="Times New Roman"/>
      <w:shd w:val="clear" w:color="auto" w:fill="F2F5F8"/>
    </w:rPr>
  </w:style>
  <w:style w:type="character" w:customStyle="1" w:styleId="jrnl">
    <w:name w:val="jrnl"/>
    <w:basedOn w:val="a0"/>
    <w:uiPriority w:val="99"/>
    <w:rsid w:val="008A2ACF"/>
    <w:rPr>
      <w:rFonts w:cs="Times New Roman"/>
    </w:rPr>
  </w:style>
  <w:style w:type="character" w:customStyle="1" w:styleId="ui-ncbitoggler-master-text">
    <w:name w:val="ui-ncbitoggler-master-text"/>
    <w:basedOn w:val="a0"/>
    <w:uiPriority w:val="99"/>
    <w:rsid w:val="00AC2493"/>
    <w:rPr>
      <w:rFonts w:cs="Times New Roman"/>
    </w:rPr>
  </w:style>
  <w:style w:type="paragraph" w:customStyle="1" w:styleId="p0">
    <w:name w:val="p0"/>
    <w:basedOn w:val="a"/>
    <w:uiPriority w:val="99"/>
    <w:rsid w:val="000217DC"/>
    <w:pPr>
      <w:widowControl/>
      <w:spacing w:line="240" w:lineRule="atLeast"/>
      <w:jc w:val="left"/>
    </w:pPr>
    <w:rPr>
      <w:rFonts w:eastAsia="宋体" w:cs="宋体"/>
      <w:kern w:val="0"/>
      <w:szCs w:val="21"/>
      <w:lang w:eastAsia="zh-CN"/>
    </w:rPr>
  </w:style>
  <w:style w:type="character" w:customStyle="1" w:styleId="apple-converted-space">
    <w:name w:val="apple-converted-space"/>
    <w:basedOn w:val="a0"/>
    <w:uiPriority w:val="99"/>
    <w:rsid w:val="009F18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92319">
      <w:marLeft w:val="0"/>
      <w:marRight w:val="0"/>
      <w:marTop w:val="0"/>
      <w:marBottom w:val="0"/>
      <w:divBdr>
        <w:top w:val="none" w:sz="0" w:space="0" w:color="auto"/>
        <w:left w:val="none" w:sz="0" w:space="0" w:color="auto"/>
        <w:bottom w:val="none" w:sz="0" w:space="0" w:color="auto"/>
        <w:right w:val="none" w:sz="0" w:space="0" w:color="auto"/>
      </w:divBdr>
      <w:divsChild>
        <w:div w:id="853692852">
          <w:marLeft w:val="0"/>
          <w:marRight w:val="0"/>
          <w:marTop w:val="0"/>
          <w:marBottom w:val="0"/>
          <w:divBdr>
            <w:top w:val="none" w:sz="0" w:space="0" w:color="auto"/>
            <w:left w:val="none" w:sz="0" w:space="0" w:color="auto"/>
            <w:bottom w:val="none" w:sz="0" w:space="0" w:color="auto"/>
            <w:right w:val="none" w:sz="0" w:space="0" w:color="auto"/>
          </w:divBdr>
          <w:divsChild>
            <w:div w:id="853692880">
              <w:marLeft w:val="0"/>
              <w:marRight w:val="0"/>
              <w:marTop w:val="0"/>
              <w:marBottom w:val="0"/>
              <w:divBdr>
                <w:top w:val="none" w:sz="0" w:space="0" w:color="auto"/>
                <w:left w:val="none" w:sz="0" w:space="0" w:color="auto"/>
                <w:bottom w:val="none" w:sz="0" w:space="0" w:color="auto"/>
                <w:right w:val="none" w:sz="0" w:space="0" w:color="auto"/>
              </w:divBdr>
              <w:divsChild>
                <w:div w:id="853692317">
                  <w:marLeft w:val="0"/>
                  <w:marRight w:val="0"/>
                  <w:marTop w:val="0"/>
                  <w:marBottom w:val="0"/>
                  <w:divBdr>
                    <w:top w:val="none" w:sz="0" w:space="0" w:color="auto"/>
                    <w:left w:val="none" w:sz="0" w:space="0" w:color="auto"/>
                    <w:bottom w:val="none" w:sz="0" w:space="0" w:color="auto"/>
                    <w:right w:val="none" w:sz="0" w:space="0" w:color="auto"/>
                  </w:divBdr>
                  <w:divsChild>
                    <w:div w:id="853692885">
                      <w:marLeft w:val="0"/>
                      <w:marRight w:val="0"/>
                      <w:marTop w:val="0"/>
                      <w:marBottom w:val="0"/>
                      <w:divBdr>
                        <w:top w:val="none" w:sz="0" w:space="0" w:color="auto"/>
                        <w:left w:val="none" w:sz="0" w:space="0" w:color="auto"/>
                        <w:bottom w:val="none" w:sz="0" w:space="0" w:color="auto"/>
                        <w:right w:val="none" w:sz="0" w:space="0" w:color="auto"/>
                      </w:divBdr>
                      <w:divsChild>
                        <w:div w:id="853692326">
                          <w:marLeft w:val="0"/>
                          <w:marRight w:val="0"/>
                          <w:marTop w:val="0"/>
                          <w:marBottom w:val="0"/>
                          <w:divBdr>
                            <w:top w:val="none" w:sz="0" w:space="0" w:color="auto"/>
                            <w:left w:val="none" w:sz="0" w:space="0" w:color="auto"/>
                            <w:bottom w:val="none" w:sz="0" w:space="0" w:color="auto"/>
                            <w:right w:val="none" w:sz="0" w:space="0" w:color="auto"/>
                          </w:divBdr>
                          <w:divsChild>
                            <w:div w:id="853692412">
                              <w:marLeft w:val="0"/>
                              <w:marRight w:val="0"/>
                              <w:marTop w:val="0"/>
                              <w:marBottom w:val="0"/>
                              <w:divBdr>
                                <w:top w:val="none" w:sz="0" w:space="0" w:color="auto"/>
                                <w:left w:val="none" w:sz="0" w:space="0" w:color="auto"/>
                                <w:bottom w:val="none" w:sz="0" w:space="0" w:color="auto"/>
                                <w:right w:val="none" w:sz="0" w:space="0" w:color="auto"/>
                              </w:divBdr>
                              <w:divsChild>
                                <w:div w:id="853692831">
                                  <w:marLeft w:val="0"/>
                                  <w:marRight w:val="0"/>
                                  <w:marTop w:val="0"/>
                                  <w:marBottom w:val="0"/>
                                  <w:divBdr>
                                    <w:top w:val="none" w:sz="0" w:space="0" w:color="auto"/>
                                    <w:left w:val="none" w:sz="0" w:space="0" w:color="auto"/>
                                    <w:bottom w:val="none" w:sz="0" w:space="0" w:color="auto"/>
                                    <w:right w:val="none" w:sz="0" w:space="0" w:color="auto"/>
                                  </w:divBdr>
                                  <w:divsChild>
                                    <w:div w:id="853692935">
                                      <w:marLeft w:val="0"/>
                                      <w:marRight w:val="0"/>
                                      <w:marTop w:val="0"/>
                                      <w:marBottom w:val="0"/>
                                      <w:divBdr>
                                        <w:top w:val="single" w:sz="4" w:space="0" w:color="F5F5F5"/>
                                        <w:left w:val="single" w:sz="4" w:space="0" w:color="F5F5F5"/>
                                        <w:bottom w:val="single" w:sz="4" w:space="0" w:color="F5F5F5"/>
                                        <w:right w:val="single" w:sz="4" w:space="0" w:color="F5F5F5"/>
                                      </w:divBdr>
                                      <w:divsChild>
                                        <w:div w:id="853692365">
                                          <w:marLeft w:val="0"/>
                                          <w:marRight w:val="0"/>
                                          <w:marTop w:val="0"/>
                                          <w:marBottom w:val="0"/>
                                          <w:divBdr>
                                            <w:top w:val="none" w:sz="0" w:space="0" w:color="auto"/>
                                            <w:left w:val="none" w:sz="0" w:space="0" w:color="auto"/>
                                            <w:bottom w:val="none" w:sz="0" w:space="0" w:color="auto"/>
                                            <w:right w:val="none" w:sz="0" w:space="0" w:color="auto"/>
                                          </w:divBdr>
                                          <w:divsChild>
                                            <w:div w:id="8536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320">
      <w:marLeft w:val="0"/>
      <w:marRight w:val="0"/>
      <w:marTop w:val="0"/>
      <w:marBottom w:val="0"/>
      <w:divBdr>
        <w:top w:val="none" w:sz="0" w:space="0" w:color="auto"/>
        <w:left w:val="none" w:sz="0" w:space="0" w:color="auto"/>
        <w:bottom w:val="none" w:sz="0" w:space="0" w:color="auto"/>
        <w:right w:val="none" w:sz="0" w:space="0" w:color="auto"/>
      </w:divBdr>
      <w:divsChild>
        <w:div w:id="853692876">
          <w:marLeft w:val="0"/>
          <w:marRight w:val="0"/>
          <w:marTop w:val="0"/>
          <w:marBottom w:val="0"/>
          <w:divBdr>
            <w:top w:val="none" w:sz="0" w:space="0" w:color="auto"/>
            <w:left w:val="none" w:sz="0" w:space="0" w:color="auto"/>
            <w:bottom w:val="none" w:sz="0" w:space="0" w:color="auto"/>
            <w:right w:val="none" w:sz="0" w:space="0" w:color="auto"/>
          </w:divBdr>
          <w:divsChild>
            <w:div w:id="853692347">
              <w:marLeft w:val="0"/>
              <w:marRight w:val="0"/>
              <w:marTop w:val="0"/>
              <w:marBottom w:val="0"/>
              <w:divBdr>
                <w:top w:val="none" w:sz="0" w:space="0" w:color="auto"/>
                <w:left w:val="none" w:sz="0" w:space="0" w:color="auto"/>
                <w:bottom w:val="none" w:sz="0" w:space="0" w:color="auto"/>
                <w:right w:val="none" w:sz="0" w:space="0" w:color="auto"/>
              </w:divBdr>
            </w:div>
            <w:div w:id="853692432">
              <w:marLeft w:val="0"/>
              <w:marRight w:val="0"/>
              <w:marTop w:val="0"/>
              <w:marBottom w:val="0"/>
              <w:divBdr>
                <w:top w:val="none" w:sz="0" w:space="0" w:color="auto"/>
                <w:left w:val="none" w:sz="0" w:space="0" w:color="auto"/>
                <w:bottom w:val="none" w:sz="0" w:space="0" w:color="auto"/>
                <w:right w:val="none" w:sz="0" w:space="0" w:color="auto"/>
              </w:divBdr>
            </w:div>
            <w:div w:id="853692446">
              <w:marLeft w:val="0"/>
              <w:marRight w:val="0"/>
              <w:marTop w:val="0"/>
              <w:marBottom w:val="0"/>
              <w:divBdr>
                <w:top w:val="none" w:sz="0" w:space="0" w:color="auto"/>
                <w:left w:val="none" w:sz="0" w:space="0" w:color="auto"/>
                <w:bottom w:val="none" w:sz="0" w:space="0" w:color="auto"/>
                <w:right w:val="none" w:sz="0" w:space="0" w:color="auto"/>
              </w:divBdr>
            </w:div>
            <w:div w:id="8536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2322">
      <w:marLeft w:val="0"/>
      <w:marRight w:val="0"/>
      <w:marTop w:val="0"/>
      <w:marBottom w:val="0"/>
      <w:divBdr>
        <w:top w:val="none" w:sz="0" w:space="0" w:color="auto"/>
        <w:left w:val="none" w:sz="0" w:space="0" w:color="auto"/>
        <w:bottom w:val="none" w:sz="0" w:space="0" w:color="auto"/>
        <w:right w:val="none" w:sz="0" w:space="0" w:color="auto"/>
      </w:divBdr>
      <w:divsChild>
        <w:div w:id="853692314">
          <w:marLeft w:val="0"/>
          <w:marRight w:val="0"/>
          <w:marTop w:val="0"/>
          <w:marBottom w:val="0"/>
          <w:divBdr>
            <w:top w:val="none" w:sz="0" w:space="0" w:color="auto"/>
            <w:left w:val="none" w:sz="0" w:space="0" w:color="auto"/>
            <w:bottom w:val="none" w:sz="0" w:space="0" w:color="auto"/>
            <w:right w:val="none" w:sz="0" w:space="0" w:color="auto"/>
          </w:divBdr>
        </w:div>
        <w:div w:id="853692345">
          <w:marLeft w:val="0"/>
          <w:marRight w:val="0"/>
          <w:marTop w:val="0"/>
          <w:marBottom w:val="0"/>
          <w:divBdr>
            <w:top w:val="none" w:sz="0" w:space="0" w:color="auto"/>
            <w:left w:val="none" w:sz="0" w:space="0" w:color="auto"/>
            <w:bottom w:val="none" w:sz="0" w:space="0" w:color="auto"/>
            <w:right w:val="none" w:sz="0" w:space="0" w:color="auto"/>
          </w:divBdr>
        </w:div>
        <w:div w:id="853692352">
          <w:marLeft w:val="0"/>
          <w:marRight w:val="0"/>
          <w:marTop w:val="0"/>
          <w:marBottom w:val="0"/>
          <w:divBdr>
            <w:top w:val="none" w:sz="0" w:space="0" w:color="auto"/>
            <w:left w:val="none" w:sz="0" w:space="0" w:color="auto"/>
            <w:bottom w:val="none" w:sz="0" w:space="0" w:color="auto"/>
            <w:right w:val="none" w:sz="0" w:space="0" w:color="auto"/>
          </w:divBdr>
        </w:div>
        <w:div w:id="853692357">
          <w:marLeft w:val="0"/>
          <w:marRight w:val="0"/>
          <w:marTop w:val="0"/>
          <w:marBottom w:val="0"/>
          <w:divBdr>
            <w:top w:val="none" w:sz="0" w:space="0" w:color="auto"/>
            <w:left w:val="none" w:sz="0" w:space="0" w:color="auto"/>
            <w:bottom w:val="none" w:sz="0" w:space="0" w:color="auto"/>
            <w:right w:val="none" w:sz="0" w:space="0" w:color="auto"/>
          </w:divBdr>
        </w:div>
        <w:div w:id="853692416">
          <w:marLeft w:val="0"/>
          <w:marRight w:val="0"/>
          <w:marTop w:val="0"/>
          <w:marBottom w:val="0"/>
          <w:divBdr>
            <w:top w:val="none" w:sz="0" w:space="0" w:color="auto"/>
            <w:left w:val="none" w:sz="0" w:space="0" w:color="auto"/>
            <w:bottom w:val="none" w:sz="0" w:space="0" w:color="auto"/>
            <w:right w:val="none" w:sz="0" w:space="0" w:color="auto"/>
          </w:divBdr>
        </w:div>
        <w:div w:id="853692421">
          <w:marLeft w:val="0"/>
          <w:marRight w:val="0"/>
          <w:marTop w:val="0"/>
          <w:marBottom w:val="0"/>
          <w:divBdr>
            <w:top w:val="none" w:sz="0" w:space="0" w:color="auto"/>
            <w:left w:val="none" w:sz="0" w:space="0" w:color="auto"/>
            <w:bottom w:val="none" w:sz="0" w:space="0" w:color="auto"/>
            <w:right w:val="none" w:sz="0" w:space="0" w:color="auto"/>
          </w:divBdr>
        </w:div>
        <w:div w:id="853692435">
          <w:marLeft w:val="0"/>
          <w:marRight w:val="0"/>
          <w:marTop w:val="0"/>
          <w:marBottom w:val="0"/>
          <w:divBdr>
            <w:top w:val="none" w:sz="0" w:space="0" w:color="auto"/>
            <w:left w:val="none" w:sz="0" w:space="0" w:color="auto"/>
            <w:bottom w:val="none" w:sz="0" w:space="0" w:color="auto"/>
            <w:right w:val="none" w:sz="0" w:space="0" w:color="auto"/>
          </w:divBdr>
        </w:div>
        <w:div w:id="853692782">
          <w:marLeft w:val="0"/>
          <w:marRight w:val="0"/>
          <w:marTop w:val="0"/>
          <w:marBottom w:val="0"/>
          <w:divBdr>
            <w:top w:val="none" w:sz="0" w:space="0" w:color="auto"/>
            <w:left w:val="none" w:sz="0" w:space="0" w:color="auto"/>
            <w:bottom w:val="none" w:sz="0" w:space="0" w:color="auto"/>
            <w:right w:val="none" w:sz="0" w:space="0" w:color="auto"/>
          </w:divBdr>
        </w:div>
        <w:div w:id="853692799">
          <w:marLeft w:val="0"/>
          <w:marRight w:val="0"/>
          <w:marTop w:val="0"/>
          <w:marBottom w:val="0"/>
          <w:divBdr>
            <w:top w:val="none" w:sz="0" w:space="0" w:color="auto"/>
            <w:left w:val="none" w:sz="0" w:space="0" w:color="auto"/>
            <w:bottom w:val="none" w:sz="0" w:space="0" w:color="auto"/>
            <w:right w:val="none" w:sz="0" w:space="0" w:color="auto"/>
          </w:divBdr>
        </w:div>
        <w:div w:id="853692807">
          <w:marLeft w:val="0"/>
          <w:marRight w:val="0"/>
          <w:marTop w:val="0"/>
          <w:marBottom w:val="0"/>
          <w:divBdr>
            <w:top w:val="none" w:sz="0" w:space="0" w:color="auto"/>
            <w:left w:val="none" w:sz="0" w:space="0" w:color="auto"/>
            <w:bottom w:val="none" w:sz="0" w:space="0" w:color="auto"/>
            <w:right w:val="none" w:sz="0" w:space="0" w:color="auto"/>
          </w:divBdr>
        </w:div>
        <w:div w:id="853692856">
          <w:marLeft w:val="0"/>
          <w:marRight w:val="0"/>
          <w:marTop w:val="0"/>
          <w:marBottom w:val="0"/>
          <w:divBdr>
            <w:top w:val="none" w:sz="0" w:space="0" w:color="auto"/>
            <w:left w:val="none" w:sz="0" w:space="0" w:color="auto"/>
            <w:bottom w:val="none" w:sz="0" w:space="0" w:color="auto"/>
            <w:right w:val="none" w:sz="0" w:space="0" w:color="auto"/>
          </w:divBdr>
        </w:div>
        <w:div w:id="853692871">
          <w:marLeft w:val="0"/>
          <w:marRight w:val="0"/>
          <w:marTop w:val="0"/>
          <w:marBottom w:val="0"/>
          <w:divBdr>
            <w:top w:val="none" w:sz="0" w:space="0" w:color="auto"/>
            <w:left w:val="none" w:sz="0" w:space="0" w:color="auto"/>
            <w:bottom w:val="none" w:sz="0" w:space="0" w:color="auto"/>
            <w:right w:val="none" w:sz="0" w:space="0" w:color="auto"/>
          </w:divBdr>
        </w:div>
        <w:div w:id="853692881">
          <w:marLeft w:val="0"/>
          <w:marRight w:val="0"/>
          <w:marTop w:val="0"/>
          <w:marBottom w:val="0"/>
          <w:divBdr>
            <w:top w:val="none" w:sz="0" w:space="0" w:color="auto"/>
            <w:left w:val="none" w:sz="0" w:space="0" w:color="auto"/>
            <w:bottom w:val="none" w:sz="0" w:space="0" w:color="auto"/>
            <w:right w:val="none" w:sz="0" w:space="0" w:color="auto"/>
          </w:divBdr>
        </w:div>
        <w:div w:id="853692883">
          <w:marLeft w:val="0"/>
          <w:marRight w:val="0"/>
          <w:marTop w:val="0"/>
          <w:marBottom w:val="0"/>
          <w:divBdr>
            <w:top w:val="none" w:sz="0" w:space="0" w:color="auto"/>
            <w:left w:val="none" w:sz="0" w:space="0" w:color="auto"/>
            <w:bottom w:val="none" w:sz="0" w:space="0" w:color="auto"/>
            <w:right w:val="none" w:sz="0" w:space="0" w:color="auto"/>
          </w:divBdr>
        </w:div>
        <w:div w:id="853692886">
          <w:marLeft w:val="0"/>
          <w:marRight w:val="0"/>
          <w:marTop w:val="0"/>
          <w:marBottom w:val="0"/>
          <w:divBdr>
            <w:top w:val="none" w:sz="0" w:space="0" w:color="auto"/>
            <w:left w:val="none" w:sz="0" w:space="0" w:color="auto"/>
            <w:bottom w:val="none" w:sz="0" w:space="0" w:color="auto"/>
            <w:right w:val="none" w:sz="0" w:space="0" w:color="auto"/>
          </w:divBdr>
        </w:div>
        <w:div w:id="853692926">
          <w:marLeft w:val="0"/>
          <w:marRight w:val="0"/>
          <w:marTop w:val="0"/>
          <w:marBottom w:val="0"/>
          <w:divBdr>
            <w:top w:val="none" w:sz="0" w:space="0" w:color="auto"/>
            <w:left w:val="none" w:sz="0" w:space="0" w:color="auto"/>
            <w:bottom w:val="none" w:sz="0" w:space="0" w:color="auto"/>
            <w:right w:val="none" w:sz="0" w:space="0" w:color="auto"/>
          </w:divBdr>
        </w:div>
        <w:div w:id="853692944">
          <w:marLeft w:val="0"/>
          <w:marRight w:val="0"/>
          <w:marTop w:val="0"/>
          <w:marBottom w:val="0"/>
          <w:divBdr>
            <w:top w:val="none" w:sz="0" w:space="0" w:color="auto"/>
            <w:left w:val="none" w:sz="0" w:space="0" w:color="auto"/>
            <w:bottom w:val="none" w:sz="0" w:space="0" w:color="auto"/>
            <w:right w:val="none" w:sz="0" w:space="0" w:color="auto"/>
          </w:divBdr>
        </w:div>
      </w:divsChild>
    </w:div>
    <w:div w:id="853692324">
      <w:marLeft w:val="0"/>
      <w:marRight w:val="0"/>
      <w:marTop w:val="0"/>
      <w:marBottom w:val="0"/>
      <w:divBdr>
        <w:top w:val="none" w:sz="0" w:space="0" w:color="auto"/>
        <w:left w:val="none" w:sz="0" w:space="0" w:color="auto"/>
        <w:bottom w:val="none" w:sz="0" w:space="0" w:color="auto"/>
        <w:right w:val="none" w:sz="0" w:space="0" w:color="auto"/>
      </w:divBdr>
      <w:divsChild>
        <w:div w:id="853692401">
          <w:marLeft w:val="0"/>
          <w:marRight w:val="0"/>
          <w:marTop w:val="0"/>
          <w:marBottom w:val="0"/>
          <w:divBdr>
            <w:top w:val="none" w:sz="0" w:space="0" w:color="auto"/>
            <w:left w:val="none" w:sz="0" w:space="0" w:color="auto"/>
            <w:bottom w:val="none" w:sz="0" w:space="0" w:color="auto"/>
            <w:right w:val="none" w:sz="0" w:space="0" w:color="auto"/>
          </w:divBdr>
          <w:divsChild>
            <w:div w:id="8536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2329">
      <w:marLeft w:val="0"/>
      <w:marRight w:val="0"/>
      <w:marTop w:val="0"/>
      <w:marBottom w:val="0"/>
      <w:divBdr>
        <w:top w:val="none" w:sz="0" w:space="0" w:color="auto"/>
        <w:left w:val="none" w:sz="0" w:space="0" w:color="auto"/>
        <w:bottom w:val="none" w:sz="0" w:space="0" w:color="auto"/>
        <w:right w:val="none" w:sz="0" w:space="0" w:color="auto"/>
      </w:divBdr>
      <w:divsChild>
        <w:div w:id="853692785">
          <w:marLeft w:val="0"/>
          <w:marRight w:val="1"/>
          <w:marTop w:val="0"/>
          <w:marBottom w:val="0"/>
          <w:divBdr>
            <w:top w:val="none" w:sz="0" w:space="0" w:color="auto"/>
            <w:left w:val="none" w:sz="0" w:space="0" w:color="auto"/>
            <w:bottom w:val="none" w:sz="0" w:space="0" w:color="auto"/>
            <w:right w:val="none" w:sz="0" w:space="0" w:color="auto"/>
          </w:divBdr>
          <w:divsChild>
            <w:div w:id="853692330">
              <w:marLeft w:val="0"/>
              <w:marRight w:val="0"/>
              <w:marTop w:val="0"/>
              <w:marBottom w:val="0"/>
              <w:divBdr>
                <w:top w:val="none" w:sz="0" w:space="0" w:color="auto"/>
                <w:left w:val="none" w:sz="0" w:space="0" w:color="auto"/>
                <w:bottom w:val="none" w:sz="0" w:space="0" w:color="auto"/>
                <w:right w:val="none" w:sz="0" w:space="0" w:color="auto"/>
              </w:divBdr>
              <w:divsChild>
                <w:div w:id="853692884">
                  <w:marLeft w:val="0"/>
                  <w:marRight w:val="1"/>
                  <w:marTop w:val="0"/>
                  <w:marBottom w:val="0"/>
                  <w:divBdr>
                    <w:top w:val="none" w:sz="0" w:space="0" w:color="auto"/>
                    <w:left w:val="none" w:sz="0" w:space="0" w:color="auto"/>
                    <w:bottom w:val="none" w:sz="0" w:space="0" w:color="auto"/>
                    <w:right w:val="none" w:sz="0" w:space="0" w:color="auto"/>
                  </w:divBdr>
                  <w:divsChild>
                    <w:div w:id="853692375">
                      <w:marLeft w:val="0"/>
                      <w:marRight w:val="0"/>
                      <w:marTop w:val="0"/>
                      <w:marBottom w:val="0"/>
                      <w:divBdr>
                        <w:top w:val="none" w:sz="0" w:space="0" w:color="auto"/>
                        <w:left w:val="none" w:sz="0" w:space="0" w:color="auto"/>
                        <w:bottom w:val="none" w:sz="0" w:space="0" w:color="auto"/>
                        <w:right w:val="none" w:sz="0" w:space="0" w:color="auto"/>
                      </w:divBdr>
                      <w:divsChild>
                        <w:div w:id="853692376">
                          <w:marLeft w:val="0"/>
                          <w:marRight w:val="0"/>
                          <w:marTop w:val="0"/>
                          <w:marBottom w:val="0"/>
                          <w:divBdr>
                            <w:top w:val="none" w:sz="0" w:space="0" w:color="auto"/>
                            <w:left w:val="none" w:sz="0" w:space="0" w:color="auto"/>
                            <w:bottom w:val="none" w:sz="0" w:space="0" w:color="auto"/>
                            <w:right w:val="none" w:sz="0" w:space="0" w:color="auto"/>
                          </w:divBdr>
                          <w:divsChild>
                            <w:div w:id="853692364">
                              <w:marLeft w:val="0"/>
                              <w:marRight w:val="0"/>
                              <w:marTop w:val="120"/>
                              <w:marBottom w:val="360"/>
                              <w:divBdr>
                                <w:top w:val="none" w:sz="0" w:space="0" w:color="auto"/>
                                <w:left w:val="none" w:sz="0" w:space="0" w:color="auto"/>
                                <w:bottom w:val="none" w:sz="0" w:space="0" w:color="auto"/>
                                <w:right w:val="none" w:sz="0" w:space="0" w:color="auto"/>
                              </w:divBdr>
                              <w:divsChild>
                                <w:div w:id="853692438">
                                  <w:marLeft w:val="0"/>
                                  <w:marRight w:val="0"/>
                                  <w:marTop w:val="0"/>
                                  <w:marBottom w:val="0"/>
                                  <w:divBdr>
                                    <w:top w:val="none" w:sz="0" w:space="0" w:color="auto"/>
                                    <w:left w:val="none" w:sz="0" w:space="0" w:color="auto"/>
                                    <w:bottom w:val="none" w:sz="0" w:space="0" w:color="auto"/>
                                    <w:right w:val="none" w:sz="0" w:space="0" w:color="auto"/>
                                  </w:divBdr>
                                  <w:divsChild>
                                    <w:div w:id="853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2333">
      <w:marLeft w:val="0"/>
      <w:marRight w:val="0"/>
      <w:marTop w:val="0"/>
      <w:marBottom w:val="0"/>
      <w:divBdr>
        <w:top w:val="none" w:sz="0" w:space="0" w:color="auto"/>
        <w:left w:val="none" w:sz="0" w:space="0" w:color="auto"/>
        <w:bottom w:val="none" w:sz="0" w:space="0" w:color="auto"/>
        <w:right w:val="none" w:sz="0" w:space="0" w:color="auto"/>
      </w:divBdr>
      <w:divsChild>
        <w:div w:id="853692843">
          <w:marLeft w:val="0"/>
          <w:marRight w:val="1"/>
          <w:marTop w:val="0"/>
          <w:marBottom w:val="0"/>
          <w:divBdr>
            <w:top w:val="none" w:sz="0" w:space="0" w:color="auto"/>
            <w:left w:val="none" w:sz="0" w:space="0" w:color="auto"/>
            <w:bottom w:val="none" w:sz="0" w:space="0" w:color="auto"/>
            <w:right w:val="none" w:sz="0" w:space="0" w:color="auto"/>
          </w:divBdr>
          <w:divsChild>
            <w:div w:id="853692805">
              <w:marLeft w:val="0"/>
              <w:marRight w:val="0"/>
              <w:marTop w:val="0"/>
              <w:marBottom w:val="0"/>
              <w:divBdr>
                <w:top w:val="none" w:sz="0" w:space="0" w:color="auto"/>
                <w:left w:val="none" w:sz="0" w:space="0" w:color="auto"/>
                <w:bottom w:val="none" w:sz="0" w:space="0" w:color="auto"/>
                <w:right w:val="none" w:sz="0" w:space="0" w:color="auto"/>
              </w:divBdr>
              <w:divsChild>
                <w:div w:id="853692363">
                  <w:marLeft w:val="0"/>
                  <w:marRight w:val="1"/>
                  <w:marTop w:val="0"/>
                  <w:marBottom w:val="0"/>
                  <w:divBdr>
                    <w:top w:val="none" w:sz="0" w:space="0" w:color="auto"/>
                    <w:left w:val="none" w:sz="0" w:space="0" w:color="auto"/>
                    <w:bottom w:val="none" w:sz="0" w:space="0" w:color="auto"/>
                    <w:right w:val="none" w:sz="0" w:space="0" w:color="auto"/>
                  </w:divBdr>
                  <w:divsChild>
                    <w:div w:id="853692444">
                      <w:marLeft w:val="0"/>
                      <w:marRight w:val="0"/>
                      <w:marTop w:val="0"/>
                      <w:marBottom w:val="0"/>
                      <w:divBdr>
                        <w:top w:val="none" w:sz="0" w:space="0" w:color="auto"/>
                        <w:left w:val="none" w:sz="0" w:space="0" w:color="auto"/>
                        <w:bottom w:val="none" w:sz="0" w:space="0" w:color="auto"/>
                        <w:right w:val="none" w:sz="0" w:space="0" w:color="auto"/>
                      </w:divBdr>
                      <w:divsChild>
                        <w:div w:id="853692908">
                          <w:marLeft w:val="0"/>
                          <w:marRight w:val="0"/>
                          <w:marTop w:val="0"/>
                          <w:marBottom w:val="0"/>
                          <w:divBdr>
                            <w:top w:val="none" w:sz="0" w:space="0" w:color="auto"/>
                            <w:left w:val="none" w:sz="0" w:space="0" w:color="auto"/>
                            <w:bottom w:val="none" w:sz="0" w:space="0" w:color="auto"/>
                            <w:right w:val="none" w:sz="0" w:space="0" w:color="auto"/>
                          </w:divBdr>
                          <w:divsChild>
                            <w:div w:id="853692875">
                              <w:marLeft w:val="0"/>
                              <w:marRight w:val="0"/>
                              <w:marTop w:val="120"/>
                              <w:marBottom w:val="360"/>
                              <w:divBdr>
                                <w:top w:val="none" w:sz="0" w:space="0" w:color="auto"/>
                                <w:left w:val="none" w:sz="0" w:space="0" w:color="auto"/>
                                <w:bottom w:val="none" w:sz="0" w:space="0" w:color="auto"/>
                                <w:right w:val="none" w:sz="0" w:space="0" w:color="auto"/>
                              </w:divBdr>
                              <w:divsChild>
                                <w:div w:id="853692878">
                                  <w:marLeft w:val="0"/>
                                  <w:marRight w:val="0"/>
                                  <w:marTop w:val="0"/>
                                  <w:marBottom w:val="0"/>
                                  <w:divBdr>
                                    <w:top w:val="none" w:sz="0" w:space="0" w:color="auto"/>
                                    <w:left w:val="none" w:sz="0" w:space="0" w:color="auto"/>
                                    <w:bottom w:val="none" w:sz="0" w:space="0" w:color="auto"/>
                                    <w:right w:val="none" w:sz="0" w:space="0" w:color="auto"/>
                                  </w:divBdr>
                                  <w:divsChild>
                                    <w:div w:id="8536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2338">
      <w:marLeft w:val="0"/>
      <w:marRight w:val="0"/>
      <w:marTop w:val="0"/>
      <w:marBottom w:val="0"/>
      <w:divBdr>
        <w:top w:val="none" w:sz="0" w:space="0" w:color="auto"/>
        <w:left w:val="none" w:sz="0" w:space="0" w:color="auto"/>
        <w:bottom w:val="none" w:sz="0" w:space="0" w:color="auto"/>
        <w:right w:val="none" w:sz="0" w:space="0" w:color="auto"/>
      </w:divBdr>
      <w:divsChild>
        <w:div w:id="853692404">
          <w:marLeft w:val="0"/>
          <w:marRight w:val="1"/>
          <w:marTop w:val="0"/>
          <w:marBottom w:val="0"/>
          <w:divBdr>
            <w:top w:val="none" w:sz="0" w:space="0" w:color="auto"/>
            <w:left w:val="none" w:sz="0" w:space="0" w:color="auto"/>
            <w:bottom w:val="none" w:sz="0" w:space="0" w:color="auto"/>
            <w:right w:val="none" w:sz="0" w:space="0" w:color="auto"/>
          </w:divBdr>
          <w:divsChild>
            <w:div w:id="853692389">
              <w:marLeft w:val="0"/>
              <w:marRight w:val="0"/>
              <w:marTop w:val="0"/>
              <w:marBottom w:val="0"/>
              <w:divBdr>
                <w:top w:val="none" w:sz="0" w:space="0" w:color="auto"/>
                <w:left w:val="none" w:sz="0" w:space="0" w:color="auto"/>
                <w:bottom w:val="none" w:sz="0" w:space="0" w:color="auto"/>
                <w:right w:val="none" w:sz="0" w:space="0" w:color="auto"/>
              </w:divBdr>
              <w:divsChild>
                <w:div w:id="853692373">
                  <w:marLeft w:val="0"/>
                  <w:marRight w:val="1"/>
                  <w:marTop w:val="0"/>
                  <w:marBottom w:val="0"/>
                  <w:divBdr>
                    <w:top w:val="none" w:sz="0" w:space="0" w:color="auto"/>
                    <w:left w:val="none" w:sz="0" w:space="0" w:color="auto"/>
                    <w:bottom w:val="none" w:sz="0" w:space="0" w:color="auto"/>
                    <w:right w:val="none" w:sz="0" w:space="0" w:color="auto"/>
                  </w:divBdr>
                  <w:divsChild>
                    <w:div w:id="853692411">
                      <w:marLeft w:val="0"/>
                      <w:marRight w:val="0"/>
                      <w:marTop w:val="0"/>
                      <w:marBottom w:val="0"/>
                      <w:divBdr>
                        <w:top w:val="none" w:sz="0" w:space="0" w:color="auto"/>
                        <w:left w:val="none" w:sz="0" w:space="0" w:color="auto"/>
                        <w:bottom w:val="none" w:sz="0" w:space="0" w:color="auto"/>
                        <w:right w:val="none" w:sz="0" w:space="0" w:color="auto"/>
                      </w:divBdr>
                      <w:divsChild>
                        <w:div w:id="853692793">
                          <w:marLeft w:val="0"/>
                          <w:marRight w:val="0"/>
                          <w:marTop w:val="0"/>
                          <w:marBottom w:val="0"/>
                          <w:divBdr>
                            <w:top w:val="none" w:sz="0" w:space="0" w:color="auto"/>
                            <w:left w:val="none" w:sz="0" w:space="0" w:color="auto"/>
                            <w:bottom w:val="none" w:sz="0" w:space="0" w:color="auto"/>
                            <w:right w:val="none" w:sz="0" w:space="0" w:color="auto"/>
                          </w:divBdr>
                          <w:divsChild>
                            <w:div w:id="853692428">
                              <w:marLeft w:val="0"/>
                              <w:marRight w:val="0"/>
                              <w:marTop w:val="120"/>
                              <w:marBottom w:val="360"/>
                              <w:divBdr>
                                <w:top w:val="none" w:sz="0" w:space="0" w:color="auto"/>
                                <w:left w:val="none" w:sz="0" w:space="0" w:color="auto"/>
                                <w:bottom w:val="none" w:sz="0" w:space="0" w:color="auto"/>
                                <w:right w:val="none" w:sz="0" w:space="0" w:color="auto"/>
                              </w:divBdr>
                              <w:divsChild>
                                <w:div w:id="853692904">
                                  <w:marLeft w:val="0"/>
                                  <w:marRight w:val="0"/>
                                  <w:marTop w:val="0"/>
                                  <w:marBottom w:val="0"/>
                                  <w:divBdr>
                                    <w:top w:val="none" w:sz="0" w:space="0" w:color="auto"/>
                                    <w:left w:val="none" w:sz="0" w:space="0" w:color="auto"/>
                                    <w:bottom w:val="none" w:sz="0" w:space="0" w:color="auto"/>
                                    <w:right w:val="none" w:sz="0" w:space="0" w:color="auto"/>
                                  </w:divBdr>
                                  <w:divsChild>
                                    <w:div w:id="8536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2339">
      <w:marLeft w:val="0"/>
      <w:marRight w:val="0"/>
      <w:marTop w:val="0"/>
      <w:marBottom w:val="0"/>
      <w:divBdr>
        <w:top w:val="none" w:sz="0" w:space="0" w:color="auto"/>
        <w:left w:val="none" w:sz="0" w:space="0" w:color="auto"/>
        <w:bottom w:val="none" w:sz="0" w:space="0" w:color="auto"/>
        <w:right w:val="none" w:sz="0" w:space="0" w:color="auto"/>
      </w:divBdr>
      <w:divsChild>
        <w:div w:id="853692855">
          <w:marLeft w:val="0"/>
          <w:marRight w:val="0"/>
          <w:marTop w:val="0"/>
          <w:marBottom w:val="0"/>
          <w:divBdr>
            <w:top w:val="none" w:sz="0" w:space="0" w:color="auto"/>
            <w:left w:val="none" w:sz="0" w:space="0" w:color="auto"/>
            <w:bottom w:val="none" w:sz="0" w:space="0" w:color="auto"/>
            <w:right w:val="none" w:sz="0" w:space="0" w:color="auto"/>
          </w:divBdr>
          <w:divsChild>
            <w:div w:id="853692313">
              <w:marLeft w:val="0"/>
              <w:marRight w:val="0"/>
              <w:marTop w:val="0"/>
              <w:marBottom w:val="0"/>
              <w:divBdr>
                <w:top w:val="none" w:sz="0" w:space="0" w:color="auto"/>
                <w:left w:val="none" w:sz="0" w:space="0" w:color="auto"/>
                <w:bottom w:val="none" w:sz="0" w:space="0" w:color="auto"/>
                <w:right w:val="none" w:sz="0" w:space="0" w:color="auto"/>
              </w:divBdr>
              <w:divsChild>
                <w:div w:id="853692331">
                  <w:marLeft w:val="0"/>
                  <w:marRight w:val="0"/>
                  <w:marTop w:val="0"/>
                  <w:marBottom w:val="0"/>
                  <w:divBdr>
                    <w:top w:val="none" w:sz="0" w:space="0" w:color="auto"/>
                    <w:left w:val="none" w:sz="0" w:space="0" w:color="auto"/>
                    <w:bottom w:val="none" w:sz="0" w:space="0" w:color="auto"/>
                    <w:right w:val="none" w:sz="0" w:space="0" w:color="auto"/>
                  </w:divBdr>
                  <w:divsChild>
                    <w:div w:id="853692824">
                      <w:marLeft w:val="0"/>
                      <w:marRight w:val="0"/>
                      <w:marTop w:val="0"/>
                      <w:marBottom w:val="0"/>
                      <w:divBdr>
                        <w:top w:val="none" w:sz="0" w:space="0" w:color="auto"/>
                        <w:left w:val="none" w:sz="0" w:space="0" w:color="auto"/>
                        <w:bottom w:val="none" w:sz="0" w:space="0" w:color="auto"/>
                        <w:right w:val="none" w:sz="0" w:space="0" w:color="auto"/>
                      </w:divBdr>
                      <w:divsChild>
                        <w:div w:id="853692383">
                          <w:marLeft w:val="0"/>
                          <w:marRight w:val="0"/>
                          <w:marTop w:val="0"/>
                          <w:marBottom w:val="0"/>
                          <w:divBdr>
                            <w:top w:val="none" w:sz="0" w:space="0" w:color="auto"/>
                            <w:left w:val="none" w:sz="0" w:space="0" w:color="auto"/>
                            <w:bottom w:val="none" w:sz="0" w:space="0" w:color="auto"/>
                            <w:right w:val="none" w:sz="0" w:space="0" w:color="auto"/>
                          </w:divBdr>
                          <w:divsChild>
                            <w:div w:id="853692402">
                              <w:marLeft w:val="0"/>
                              <w:marRight w:val="0"/>
                              <w:marTop w:val="0"/>
                              <w:marBottom w:val="0"/>
                              <w:divBdr>
                                <w:top w:val="none" w:sz="0" w:space="0" w:color="auto"/>
                                <w:left w:val="none" w:sz="0" w:space="0" w:color="auto"/>
                                <w:bottom w:val="none" w:sz="0" w:space="0" w:color="auto"/>
                                <w:right w:val="none" w:sz="0" w:space="0" w:color="auto"/>
                              </w:divBdr>
                              <w:divsChild>
                                <w:div w:id="853692440">
                                  <w:marLeft w:val="0"/>
                                  <w:marRight w:val="0"/>
                                  <w:marTop w:val="0"/>
                                  <w:marBottom w:val="0"/>
                                  <w:divBdr>
                                    <w:top w:val="none" w:sz="0" w:space="0" w:color="auto"/>
                                    <w:left w:val="none" w:sz="0" w:space="0" w:color="auto"/>
                                    <w:bottom w:val="none" w:sz="0" w:space="0" w:color="auto"/>
                                    <w:right w:val="none" w:sz="0" w:space="0" w:color="auto"/>
                                  </w:divBdr>
                                  <w:divsChild>
                                    <w:div w:id="853692850">
                                      <w:marLeft w:val="0"/>
                                      <w:marRight w:val="0"/>
                                      <w:marTop w:val="0"/>
                                      <w:marBottom w:val="0"/>
                                      <w:divBdr>
                                        <w:top w:val="single" w:sz="4" w:space="0" w:color="F5F5F5"/>
                                        <w:left w:val="single" w:sz="4" w:space="0" w:color="F5F5F5"/>
                                        <w:bottom w:val="single" w:sz="4" w:space="0" w:color="F5F5F5"/>
                                        <w:right w:val="single" w:sz="4" w:space="0" w:color="F5F5F5"/>
                                      </w:divBdr>
                                      <w:divsChild>
                                        <w:div w:id="853692368">
                                          <w:marLeft w:val="0"/>
                                          <w:marRight w:val="0"/>
                                          <w:marTop w:val="0"/>
                                          <w:marBottom w:val="0"/>
                                          <w:divBdr>
                                            <w:top w:val="none" w:sz="0" w:space="0" w:color="auto"/>
                                            <w:left w:val="none" w:sz="0" w:space="0" w:color="auto"/>
                                            <w:bottom w:val="none" w:sz="0" w:space="0" w:color="auto"/>
                                            <w:right w:val="none" w:sz="0" w:space="0" w:color="auto"/>
                                          </w:divBdr>
                                          <w:divsChild>
                                            <w:div w:id="8536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361">
      <w:marLeft w:val="0"/>
      <w:marRight w:val="0"/>
      <w:marTop w:val="0"/>
      <w:marBottom w:val="0"/>
      <w:divBdr>
        <w:top w:val="none" w:sz="0" w:space="0" w:color="auto"/>
        <w:left w:val="none" w:sz="0" w:space="0" w:color="auto"/>
        <w:bottom w:val="none" w:sz="0" w:space="0" w:color="auto"/>
        <w:right w:val="none" w:sz="0" w:space="0" w:color="auto"/>
      </w:divBdr>
      <w:divsChild>
        <w:div w:id="853692354">
          <w:marLeft w:val="0"/>
          <w:marRight w:val="0"/>
          <w:marTop w:val="0"/>
          <w:marBottom w:val="0"/>
          <w:divBdr>
            <w:top w:val="none" w:sz="0" w:space="0" w:color="auto"/>
            <w:left w:val="none" w:sz="0" w:space="0" w:color="auto"/>
            <w:bottom w:val="none" w:sz="0" w:space="0" w:color="auto"/>
            <w:right w:val="none" w:sz="0" w:space="0" w:color="auto"/>
          </w:divBdr>
          <w:divsChild>
            <w:div w:id="853692316">
              <w:marLeft w:val="0"/>
              <w:marRight w:val="0"/>
              <w:marTop w:val="0"/>
              <w:marBottom w:val="0"/>
              <w:divBdr>
                <w:top w:val="none" w:sz="0" w:space="0" w:color="auto"/>
                <w:left w:val="none" w:sz="0" w:space="0" w:color="auto"/>
                <w:bottom w:val="none" w:sz="0" w:space="0" w:color="auto"/>
                <w:right w:val="none" w:sz="0" w:space="0" w:color="auto"/>
              </w:divBdr>
              <w:divsChild>
                <w:div w:id="853692934">
                  <w:marLeft w:val="0"/>
                  <w:marRight w:val="0"/>
                  <w:marTop w:val="0"/>
                  <w:marBottom w:val="0"/>
                  <w:divBdr>
                    <w:top w:val="none" w:sz="0" w:space="0" w:color="auto"/>
                    <w:left w:val="none" w:sz="0" w:space="0" w:color="auto"/>
                    <w:bottom w:val="none" w:sz="0" w:space="0" w:color="auto"/>
                    <w:right w:val="none" w:sz="0" w:space="0" w:color="auto"/>
                  </w:divBdr>
                  <w:divsChild>
                    <w:div w:id="853692429">
                      <w:marLeft w:val="0"/>
                      <w:marRight w:val="0"/>
                      <w:marTop w:val="0"/>
                      <w:marBottom w:val="0"/>
                      <w:divBdr>
                        <w:top w:val="none" w:sz="0" w:space="0" w:color="auto"/>
                        <w:left w:val="none" w:sz="0" w:space="0" w:color="auto"/>
                        <w:bottom w:val="none" w:sz="0" w:space="0" w:color="auto"/>
                        <w:right w:val="none" w:sz="0" w:space="0" w:color="auto"/>
                      </w:divBdr>
                      <w:divsChild>
                        <w:div w:id="853692773">
                          <w:marLeft w:val="0"/>
                          <w:marRight w:val="0"/>
                          <w:marTop w:val="0"/>
                          <w:marBottom w:val="0"/>
                          <w:divBdr>
                            <w:top w:val="none" w:sz="0" w:space="0" w:color="auto"/>
                            <w:left w:val="none" w:sz="0" w:space="0" w:color="auto"/>
                            <w:bottom w:val="none" w:sz="0" w:space="0" w:color="auto"/>
                            <w:right w:val="none" w:sz="0" w:space="0" w:color="auto"/>
                          </w:divBdr>
                          <w:divsChild>
                            <w:div w:id="853692399">
                              <w:marLeft w:val="0"/>
                              <w:marRight w:val="0"/>
                              <w:marTop w:val="0"/>
                              <w:marBottom w:val="0"/>
                              <w:divBdr>
                                <w:top w:val="none" w:sz="0" w:space="0" w:color="auto"/>
                                <w:left w:val="none" w:sz="0" w:space="0" w:color="auto"/>
                                <w:bottom w:val="none" w:sz="0" w:space="0" w:color="auto"/>
                                <w:right w:val="none" w:sz="0" w:space="0" w:color="auto"/>
                              </w:divBdr>
                              <w:divsChild>
                                <w:div w:id="853692418">
                                  <w:marLeft w:val="0"/>
                                  <w:marRight w:val="0"/>
                                  <w:marTop w:val="0"/>
                                  <w:marBottom w:val="0"/>
                                  <w:divBdr>
                                    <w:top w:val="none" w:sz="0" w:space="0" w:color="auto"/>
                                    <w:left w:val="none" w:sz="0" w:space="0" w:color="auto"/>
                                    <w:bottom w:val="none" w:sz="0" w:space="0" w:color="auto"/>
                                    <w:right w:val="none" w:sz="0" w:space="0" w:color="auto"/>
                                  </w:divBdr>
                                  <w:divsChild>
                                    <w:div w:id="853692869">
                                      <w:marLeft w:val="0"/>
                                      <w:marRight w:val="0"/>
                                      <w:marTop w:val="0"/>
                                      <w:marBottom w:val="0"/>
                                      <w:divBdr>
                                        <w:top w:val="single" w:sz="4" w:space="0" w:color="F5F5F5"/>
                                        <w:left w:val="single" w:sz="4" w:space="0" w:color="F5F5F5"/>
                                        <w:bottom w:val="single" w:sz="4" w:space="0" w:color="F5F5F5"/>
                                        <w:right w:val="single" w:sz="4" w:space="0" w:color="F5F5F5"/>
                                      </w:divBdr>
                                      <w:divsChild>
                                        <w:div w:id="853692897">
                                          <w:marLeft w:val="0"/>
                                          <w:marRight w:val="0"/>
                                          <w:marTop w:val="0"/>
                                          <w:marBottom w:val="0"/>
                                          <w:divBdr>
                                            <w:top w:val="none" w:sz="0" w:space="0" w:color="auto"/>
                                            <w:left w:val="none" w:sz="0" w:space="0" w:color="auto"/>
                                            <w:bottom w:val="none" w:sz="0" w:space="0" w:color="auto"/>
                                            <w:right w:val="none" w:sz="0" w:space="0" w:color="auto"/>
                                          </w:divBdr>
                                          <w:divsChild>
                                            <w:div w:id="8536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378">
      <w:marLeft w:val="0"/>
      <w:marRight w:val="0"/>
      <w:marTop w:val="0"/>
      <w:marBottom w:val="0"/>
      <w:divBdr>
        <w:top w:val="none" w:sz="0" w:space="0" w:color="auto"/>
        <w:left w:val="none" w:sz="0" w:space="0" w:color="auto"/>
        <w:bottom w:val="none" w:sz="0" w:space="0" w:color="auto"/>
        <w:right w:val="none" w:sz="0" w:space="0" w:color="auto"/>
      </w:divBdr>
      <w:divsChild>
        <w:div w:id="853692388">
          <w:marLeft w:val="0"/>
          <w:marRight w:val="1"/>
          <w:marTop w:val="0"/>
          <w:marBottom w:val="0"/>
          <w:divBdr>
            <w:top w:val="none" w:sz="0" w:space="0" w:color="auto"/>
            <w:left w:val="none" w:sz="0" w:space="0" w:color="auto"/>
            <w:bottom w:val="none" w:sz="0" w:space="0" w:color="auto"/>
            <w:right w:val="none" w:sz="0" w:space="0" w:color="auto"/>
          </w:divBdr>
          <w:divsChild>
            <w:div w:id="853692343">
              <w:marLeft w:val="0"/>
              <w:marRight w:val="0"/>
              <w:marTop w:val="0"/>
              <w:marBottom w:val="0"/>
              <w:divBdr>
                <w:top w:val="none" w:sz="0" w:space="0" w:color="auto"/>
                <w:left w:val="none" w:sz="0" w:space="0" w:color="auto"/>
                <w:bottom w:val="none" w:sz="0" w:space="0" w:color="auto"/>
                <w:right w:val="none" w:sz="0" w:space="0" w:color="auto"/>
              </w:divBdr>
              <w:divsChild>
                <w:div w:id="853692911">
                  <w:marLeft w:val="0"/>
                  <w:marRight w:val="1"/>
                  <w:marTop w:val="0"/>
                  <w:marBottom w:val="0"/>
                  <w:divBdr>
                    <w:top w:val="none" w:sz="0" w:space="0" w:color="auto"/>
                    <w:left w:val="none" w:sz="0" w:space="0" w:color="auto"/>
                    <w:bottom w:val="none" w:sz="0" w:space="0" w:color="auto"/>
                    <w:right w:val="none" w:sz="0" w:space="0" w:color="auto"/>
                  </w:divBdr>
                  <w:divsChild>
                    <w:div w:id="853692783">
                      <w:marLeft w:val="0"/>
                      <w:marRight w:val="0"/>
                      <w:marTop w:val="0"/>
                      <w:marBottom w:val="0"/>
                      <w:divBdr>
                        <w:top w:val="none" w:sz="0" w:space="0" w:color="auto"/>
                        <w:left w:val="none" w:sz="0" w:space="0" w:color="auto"/>
                        <w:bottom w:val="none" w:sz="0" w:space="0" w:color="auto"/>
                        <w:right w:val="none" w:sz="0" w:space="0" w:color="auto"/>
                      </w:divBdr>
                      <w:divsChild>
                        <w:div w:id="853692830">
                          <w:marLeft w:val="0"/>
                          <w:marRight w:val="0"/>
                          <w:marTop w:val="0"/>
                          <w:marBottom w:val="0"/>
                          <w:divBdr>
                            <w:top w:val="none" w:sz="0" w:space="0" w:color="auto"/>
                            <w:left w:val="none" w:sz="0" w:space="0" w:color="auto"/>
                            <w:bottom w:val="none" w:sz="0" w:space="0" w:color="auto"/>
                            <w:right w:val="none" w:sz="0" w:space="0" w:color="auto"/>
                          </w:divBdr>
                          <w:divsChild>
                            <w:div w:id="853692344">
                              <w:marLeft w:val="0"/>
                              <w:marRight w:val="0"/>
                              <w:marTop w:val="120"/>
                              <w:marBottom w:val="360"/>
                              <w:divBdr>
                                <w:top w:val="none" w:sz="0" w:space="0" w:color="auto"/>
                                <w:left w:val="none" w:sz="0" w:space="0" w:color="auto"/>
                                <w:bottom w:val="none" w:sz="0" w:space="0" w:color="auto"/>
                                <w:right w:val="none" w:sz="0" w:space="0" w:color="auto"/>
                              </w:divBdr>
                              <w:divsChild>
                                <w:div w:id="853692923">
                                  <w:marLeft w:val="0"/>
                                  <w:marRight w:val="0"/>
                                  <w:marTop w:val="0"/>
                                  <w:marBottom w:val="0"/>
                                  <w:divBdr>
                                    <w:top w:val="none" w:sz="0" w:space="0" w:color="auto"/>
                                    <w:left w:val="none" w:sz="0" w:space="0" w:color="auto"/>
                                    <w:bottom w:val="none" w:sz="0" w:space="0" w:color="auto"/>
                                    <w:right w:val="none" w:sz="0" w:space="0" w:color="auto"/>
                                  </w:divBdr>
                                  <w:divsChild>
                                    <w:div w:id="85369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2390">
      <w:marLeft w:val="0"/>
      <w:marRight w:val="0"/>
      <w:marTop w:val="0"/>
      <w:marBottom w:val="0"/>
      <w:divBdr>
        <w:top w:val="none" w:sz="0" w:space="0" w:color="auto"/>
        <w:left w:val="none" w:sz="0" w:space="0" w:color="auto"/>
        <w:bottom w:val="none" w:sz="0" w:space="0" w:color="auto"/>
        <w:right w:val="none" w:sz="0" w:space="0" w:color="auto"/>
      </w:divBdr>
      <w:divsChild>
        <w:div w:id="853692846">
          <w:marLeft w:val="0"/>
          <w:marRight w:val="0"/>
          <w:marTop w:val="0"/>
          <w:marBottom w:val="0"/>
          <w:divBdr>
            <w:top w:val="none" w:sz="0" w:space="0" w:color="auto"/>
            <w:left w:val="none" w:sz="0" w:space="0" w:color="auto"/>
            <w:bottom w:val="none" w:sz="0" w:space="0" w:color="auto"/>
            <w:right w:val="none" w:sz="0" w:space="0" w:color="auto"/>
          </w:divBdr>
          <w:divsChild>
            <w:div w:id="853692413">
              <w:marLeft w:val="0"/>
              <w:marRight w:val="0"/>
              <w:marTop w:val="0"/>
              <w:marBottom w:val="0"/>
              <w:divBdr>
                <w:top w:val="none" w:sz="0" w:space="0" w:color="auto"/>
                <w:left w:val="none" w:sz="0" w:space="0" w:color="auto"/>
                <w:bottom w:val="none" w:sz="0" w:space="0" w:color="auto"/>
                <w:right w:val="none" w:sz="0" w:space="0" w:color="auto"/>
              </w:divBdr>
              <w:divsChild>
                <w:div w:id="853692419">
                  <w:marLeft w:val="0"/>
                  <w:marRight w:val="0"/>
                  <w:marTop w:val="0"/>
                  <w:marBottom w:val="0"/>
                  <w:divBdr>
                    <w:top w:val="none" w:sz="0" w:space="0" w:color="auto"/>
                    <w:left w:val="none" w:sz="0" w:space="0" w:color="auto"/>
                    <w:bottom w:val="none" w:sz="0" w:space="0" w:color="auto"/>
                    <w:right w:val="none" w:sz="0" w:space="0" w:color="auto"/>
                  </w:divBdr>
                  <w:divsChild>
                    <w:div w:id="853692839">
                      <w:marLeft w:val="0"/>
                      <w:marRight w:val="0"/>
                      <w:marTop w:val="0"/>
                      <w:marBottom w:val="0"/>
                      <w:divBdr>
                        <w:top w:val="none" w:sz="0" w:space="0" w:color="auto"/>
                        <w:left w:val="none" w:sz="0" w:space="0" w:color="auto"/>
                        <w:bottom w:val="none" w:sz="0" w:space="0" w:color="auto"/>
                        <w:right w:val="none" w:sz="0" w:space="0" w:color="auto"/>
                      </w:divBdr>
                      <w:divsChild>
                        <w:div w:id="853692409">
                          <w:marLeft w:val="0"/>
                          <w:marRight w:val="0"/>
                          <w:marTop w:val="0"/>
                          <w:marBottom w:val="0"/>
                          <w:divBdr>
                            <w:top w:val="none" w:sz="0" w:space="0" w:color="auto"/>
                            <w:left w:val="none" w:sz="0" w:space="0" w:color="auto"/>
                            <w:bottom w:val="none" w:sz="0" w:space="0" w:color="auto"/>
                            <w:right w:val="none" w:sz="0" w:space="0" w:color="auto"/>
                          </w:divBdr>
                          <w:divsChild>
                            <w:div w:id="853692436">
                              <w:marLeft w:val="0"/>
                              <w:marRight w:val="0"/>
                              <w:marTop w:val="0"/>
                              <w:marBottom w:val="0"/>
                              <w:divBdr>
                                <w:top w:val="none" w:sz="0" w:space="0" w:color="auto"/>
                                <w:left w:val="none" w:sz="0" w:space="0" w:color="auto"/>
                                <w:bottom w:val="none" w:sz="0" w:space="0" w:color="auto"/>
                                <w:right w:val="none" w:sz="0" w:space="0" w:color="auto"/>
                              </w:divBdr>
                              <w:divsChild>
                                <w:div w:id="853692777">
                                  <w:marLeft w:val="0"/>
                                  <w:marRight w:val="0"/>
                                  <w:marTop w:val="0"/>
                                  <w:marBottom w:val="0"/>
                                  <w:divBdr>
                                    <w:top w:val="none" w:sz="0" w:space="0" w:color="auto"/>
                                    <w:left w:val="none" w:sz="0" w:space="0" w:color="auto"/>
                                    <w:bottom w:val="none" w:sz="0" w:space="0" w:color="auto"/>
                                    <w:right w:val="none" w:sz="0" w:space="0" w:color="auto"/>
                                  </w:divBdr>
                                  <w:divsChild>
                                    <w:div w:id="853692925">
                                      <w:marLeft w:val="0"/>
                                      <w:marRight w:val="0"/>
                                      <w:marTop w:val="0"/>
                                      <w:marBottom w:val="0"/>
                                      <w:divBdr>
                                        <w:top w:val="single" w:sz="4" w:space="0" w:color="F5F5F5"/>
                                        <w:left w:val="single" w:sz="4" w:space="0" w:color="F5F5F5"/>
                                        <w:bottom w:val="single" w:sz="4" w:space="0" w:color="F5F5F5"/>
                                        <w:right w:val="single" w:sz="4" w:space="0" w:color="F5F5F5"/>
                                      </w:divBdr>
                                      <w:divsChild>
                                        <w:div w:id="853692817">
                                          <w:marLeft w:val="0"/>
                                          <w:marRight w:val="0"/>
                                          <w:marTop w:val="0"/>
                                          <w:marBottom w:val="0"/>
                                          <w:divBdr>
                                            <w:top w:val="none" w:sz="0" w:space="0" w:color="auto"/>
                                            <w:left w:val="none" w:sz="0" w:space="0" w:color="auto"/>
                                            <w:bottom w:val="none" w:sz="0" w:space="0" w:color="auto"/>
                                            <w:right w:val="none" w:sz="0" w:space="0" w:color="auto"/>
                                          </w:divBdr>
                                          <w:divsChild>
                                            <w:div w:id="8536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403">
      <w:marLeft w:val="0"/>
      <w:marRight w:val="0"/>
      <w:marTop w:val="0"/>
      <w:marBottom w:val="0"/>
      <w:divBdr>
        <w:top w:val="none" w:sz="0" w:space="0" w:color="auto"/>
        <w:left w:val="none" w:sz="0" w:space="0" w:color="auto"/>
        <w:bottom w:val="none" w:sz="0" w:space="0" w:color="auto"/>
        <w:right w:val="none" w:sz="0" w:space="0" w:color="auto"/>
      </w:divBdr>
      <w:divsChild>
        <w:div w:id="853692780">
          <w:marLeft w:val="0"/>
          <w:marRight w:val="0"/>
          <w:marTop w:val="0"/>
          <w:marBottom w:val="0"/>
          <w:divBdr>
            <w:top w:val="none" w:sz="0" w:space="0" w:color="auto"/>
            <w:left w:val="none" w:sz="0" w:space="0" w:color="auto"/>
            <w:bottom w:val="none" w:sz="0" w:space="0" w:color="auto"/>
            <w:right w:val="none" w:sz="0" w:space="0" w:color="auto"/>
          </w:divBdr>
          <w:divsChild>
            <w:div w:id="853692933">
              <w:marLeft w:val="0"/>
              <w:marRight w:val="0"/>
              <w:marTop w:val="0"/>
              <w:marBottom w:val="0"/>
              <w:divBdr>
                <w:top w:val="none" w:sz="0" w:space="0" w:color="auto"/>
                <w:left w:val="none" w:sz="0" w:space="0" w:color="auto"/>
                <w:bottom w:val="none" w:sz="0" w:space="0" w:color="auto"/>
                <w:right w:val="none" w:sz="0" w:space="0" w:color="auto"/>
              </w:divBdr>
              <w:divsChild>
                <w:div w:id="853692439">
                  <w:marLeft w:val="0"/>
                  <w:marRight w:val="0"/>
                  <w:marTop w:val="0"/>
                  <w:marBottom w:val="0"/>
                  <w:divBdr>
                    <w:top w:val="none" w:sz="0" w:space="0" w:color="auto"/>
                    <w:left w:val="none" w:sz="0" w:space="0" w:color="auto"/>
                    <w:bottom w:val="none" w:sz="0" w:space="0" w:color="auto"/>
                    <w:right w:val="none" w:sz="0" w:space="0" w:color="auto"/>
                  </w:divBdr>
                  <w:divsChild>
                    <w:div w:id="853692311">
                      <w:marLeft w:val="0"/>
                      <w:marRight w:val="0"/>
                      <w:marTop w:val="0"/>
                      <w:marBottom w:val="0"/>
                      <w:divBdr>
                        <w:top w:val="none" w:sz="0" w:space="0" w:color="auto"/>
                        <w:left w:val="none" w:sz="0" w:space="0" w:color="auto"/>
                        <w:bottom w:val="none" w:sz="0" w:space="0" w:color="auto"/>
                        <w:right w:val="none" w:sz="0" w:space="0" w:color="auto"/>
                      </w:divBdr>
                      <w:divsChild>
                        <w:div w:id="853692893">
                          <w:marLeft w:val="0"/>
                          <w:marRight w:val="0"/>
                          <w:marTop w:val="0"/>
                          <w:marBottom w:val="0"/>
                          <w:divBdr>
                            <w:top w:val="none" w:sz="0" w:space="0" w:color="auto"/>
                            <w:left w:val="none" w:sz="0" w:space="0" w:color="auto"/>
                            <w:bottom w:val="none" w:sz="0" w:space="0" w:color="auto"/>
                            <w:right w:val="none" w:sz="0" w:space="0" w:color="auto"/>
                          </w:divBdr>
                          <w:divsChild>
                            <w:div w:id="853692415">
                              <w:marLeft w:val="0"/>
                              <w:marRight w:val="0"/>
                              <w:marTop w:val="0"/>
                              <w:marBottom w:val="0"/>
                              <w:divBdr>
                                <w:top w:val="none" w:sz="0" w:space="0" w:color="auto"/>
                                <w:left w:val="none" w:sz="0" w:space="0" w:color="auto"/>
                                <w:bottom w:val="none" w:sz="0" w:space="0" w:color="auto"/>
                                <w:right w:val="none" w:sz="0" w:space="0" w:color="auto"/>
                              </w:divBdr>
                              <w:divsChild>
                                <w:div w:id="853692810">
                                  <w:marLeft w:val="0"/>
                                  <w:marRight w:val="0"/>
                                  <w:marTop w:val="0"/>
                                  <w:marBottom w:val="0"/>
                                  <w:divBdr>
                                    <w:top w:val="none" w:sz="0" w:space="0" w:color="auto"/>
                                    <w:left w:val="none" w:sz="0" w:space="0" w:color="auto"/>
                                    <w:bottom w:val="none" w:sz="0" w:space="0" w:color="auto"/>
                                    <w:right w:val="none" w:sz="0" w:space="0" w:color="auto"/>
                                  </w:divBdr>
                                  <w:divsChild>
                                    <w:div w:id="853692323">
                                      <w:marLeft w:val="0"/>
                                      <w:marRight w:val="0"/>
                                      <w:marTop w:val="0"/>
                                      <w:marBottom w:val="0"/>
                                      <w:divBdr>
                                        <w:top w:val="single" w:sz="4" w:space="0" w:color="F5F5F5"/>
                                        <w:left w:val="single" w:sz="4" w:space="0" w:color="F5F5F5"/>
                                        <w:bottom w:val="single" w:sz="4" w:space="0" w:color="F5F5F5"/>
                                        <w:right w:val="single" w:sz="4" w:space="0" w:color="F5F5F5"/>
                                      </w:divBdr>
                                      <w:divsChild>
                                        <w:div w:id="853692912">
                                          <w:marLeft w:val="0"/>
                                          <w:marRight w:val="0"/>
                                          <w:marTop w:val="0"/>
                                          <w:marBottom w:val="0"/>
                                          <w:divBdr>
                                            <w:top w:val="none" w:sz="0" w:space="0" w:color="auto"/>
                                            <w:left w:val="none" w:sz="0" w:space="0" w:color="auto"/>
                                            <w:bottom w:val="none" w:sz="0" w:space="0" w:color="auto"/>
                                            <w:right w:val="none" w:sz="0" w:space="0" w:color="auto"/>
                                          </w:divBdr>
                                          <w:divsChild>
                                            <w:div w:id="8536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427">
      <w:marLeft w:val="0"/>
      <w:marRight w:val="0"/>
      <w:marTop w:val="0"/>
      <w:marBottom w:val="0"/>
      <w:divBdr>
        <w:top w:val="none" w:sz="0" w:space="0" w:color="auto"/>
        <w:left w:val="none" w:sz="0" w:space="0" w:color="auto"/>
        <w:bottom w:val="none" w:sz="0" w:space="0" w:color="auto"/>
        <w:right w:val="none" w:sz="0" w:space="0" w:color="auto"/>
      </w:divBdr>
      <w:divsChild>
        <w:div w:id="853692913">
          <w:marLeft w:val="0"/>
          <w:marRight w:val="1"/>
          <w:marTop w:val="0"/>
          <w:marBottom w:val="0"/>
          <w:divBdr>
            <w:top w:val="none" w:sz="0" w:space="0" w:color="auto"/>
            <w:left w:val="none" w:sz="0" w:space="0" w:color="auto"/>
            <w:bottom w:val="none" w:sz="0" w:space="0" w:color="auto"/>
            <w:right w:val="none" w:sz="0" w:space="0" w:color="auto"/>
          </w:divBdr>
          <w:divsChild>
            <w:div w:id="853692420">
              <w:marLeft w:val="0"/>
              <w:marRight w:val="0"/>
              <w:marTop w:val="0"/>
              <w:marBottom w:val="0"/>
              <w:divBdr>
                <w:top w:val="none" w:sz="0" w:space="0" w:color="auto"/>
                <w:left w:val="none" w:sz="0" w:space="0" w:color="auto"/>
                <w:bottom w:val="none" w:sz="0" w:space="0" w:color="auto"/>
                <w:right w:val="none" w:sz="0" w:space="0" w:color="auto"/>
              </w:divBdr>
              <w:divsChild>
                <w:div w:id="853692410">
                  <w:marLeft w:val="0"/>
                  <w:marRight w:val="1"/>
                  <w:marTop w:val="0"/>
                  <w:marBottom w:val="0"/>
                  <w:divBdr>
                    <w:top w:val="none" w:sz="0" w:space="0" w:color="auto"/>
                    <w:left w:val="none" w:sz="0" w:space="0" w:color="auto"/>
                    <w:bottom w:val="none" w:sz="0" w:space="0" w:color="auto"/>
                    <w:right w:val="none" w:sz="0" w:space="0" w:color="auto"/>
                  </w:divBdr>
                  <w:divsChild>
                    <w:div w:id="853692888">
                      <w:marLeft w:val="0"/>
                      <w:marRight w:val="0"/>
                      <w:marTop w:val="0"/>
                      <w:marBottom w:val="0"/>
                      <w:divBdr>
                        <w:top w:val="none" w:sz="0" w:space="0" w:color="auto"/>
                        <w:left w:val="none" w:sz="0" w:space="0" w:color="auto"/>
                        <w:bottom w:val="none" w:sz="0" w:space="0" w:color="auto"/>
                        <w:right w:val="none" w:sz="0" w:space="0" w:color="auto"/>
                      </w:divBdr>
                      <w:divsChild>
                        <w:div w:id="853692437">
                          <w:marLeft w:val="0"/>
                          <w:marRight w:val="0"/>
                          <w:marTop w:val="0"/>
                          <w:marBottom w:val="0"/>
                          <w:divBdr>
                            <w:top w:val="none" w:sz="0" w:space="0" w:color="auto"/>
                            <w:left w:val="none" w:sz="0" w:space="0" w:color="auto"/>
                            <w:bottom w:val="none" w:sz="0" w:space="0" w:color="auto"/>
                            <w:right w:val="none" w:sz="0" w:space="0" w:color="auto"/>
                          </w:divBdr>
                          <w:divsChild>
                            <w:div w:id="853692851">
                              <w:marLeft w:val="0"/>
                              <w:marRight w:val="0"/>
                              <w:marTop w:val="120"/>
                              <w:marBottom w:val="360"/>
                              <w:divBdr>
                                <w:top w:val="none" w:sz="0" w:space="0" w:color="auto"/>
                                <w:left w:val="none" w:sz="0" w:space="0" w:color="auto"/>
                                <w:bottom w:val="none" w:sz="0" w:space="0" w:color="auto"/>
                                <w:right w:val="none" w:sz="0" w:space="0" w:color="auto"/>
                              </w:divBdr>
                              <w:divsChild>
                                <w:div w:id="853692349">
                                  <w:marLeft w:val="0"/>
                                  <w:marRight w:val="0"/>
                                  <w:marTop w:val="0"/>
                                  <w:marBottom w:val="0"/>
                                  <w:divBdr>
                                    <w:top w:val="none" w:sz="0" w:space="0" w:color="auto"/>
                                    <w:left w:val="none" w:sz="0" w:space="0" w:color="auto"/>
                                    <w:bottom w:val="none" w:sz="0" w:space="0" w:color="auto"/>
                                    <w:right w:val="none" w:sz="0" w:space="0" w:color="auto"/>
                                  </w:divBdr>
                                  <w:divsChild>
                                    <w:div w:id="85369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2433">
      <w:marLeft w:val="0"/>
      <w:marRight w:val="0"/>
      <w:marTop w:val="0"/>
      <w:marBottom w:val="0"/>
      <w:divBdr>
        <w:top w:val="none" w:sz="0" w:space="0" w:color="auto"/>
        <w:left w:val="none" w:sz="0" w:space="0" w:color="auto"/>
        <w:bottom w:val="none" w:sz="0" w:space="0" w:color="auto"/>
        <w:right w:val="none" w:sz="0" w:space="0" w:color="auto"/>
      </w:divBdr>
      <w:divsChild>
        <w:div w:id="853692315">
          <w:marLeft w:val="0"/>
          <w:marRight w:val="1"/>
          <w:marTop w:val="0"/>
          <w:marBottom w:val="0"/>
          <w:divBdr>
            <w:top w:val="none" w:sz="0" w:space="0" w:color="auto"/>
            <w:left w:val="none" w:sz="0" w:space="0" w:color="auto"/>
            <w:bottom w:val="none" w:sz="0" w:space="0" w:color="auto"/>
            <w:right w:val="none" w:sz="0" w:space="0" w:color="auto"/>
          </w:divBdr>
          <w:divsChild>
            <w:div w:id="853692842">
              <w:marLeft w:val="0"/>
              <w:marRight w:val="0"/>
              <w:marTop w:val="0"/>
              <w:marBottom w:val="0"/>
              <w:divBdr>
                <w:top w:val="none" w:sz="0" w:space="0" w:color="auto"/>
                <w:left w:val="none" w:sz="0" w:space="0" w:color="auto"/>
                <w:bottom w:val="none" w:sz="0" w:space="0" w:color="auto"/>
                <w:right w:val="none" w:sz="0" w:space="0" w:color="auto"/>
              </w:divBdr>
              <w:divsChild>
                <w:div w:id="853692772">
                  <w:marLeft w:val="0"/>
                  <w:marRight w:val="1"/>
                  <w:marTop w:val="0"/>
                  <w:marBottom w:val="0"/>
                  <w:divBdr>
                    <w:top w:val="none" w:sz="0" w:space="0" w:color="auto"/>
                    <w:left w:val="none" w:sz="0" w:space="0" w:color="auto"/>
                    <w:bottom w:val="none" w:sz="0" w:space="0" w:color="auto"/>
                    <w:right w:val="none" w:sz="0" w:space="0" w:color="auto"/>
                  </w:divBdr>
                  <w:divsChild>
                    <w:div w:id="853692874">
                      <w:marLeft w:val="0"/>
                      <w:marRight w:val="0"/>
                      <w:marTop w:val="0"/>
                      <w:marBottom w:val="0"/>
                      <w:divBdr>
                        <w:top w:val="none" w:sz="0" w:space="0" w:color="auto"/>
                        <w:left w:val="none" w:sz="0" w:space="0" w:color="auto"/>
                        <w:bottom w:val="none" w:sz="0" w:space="0" w:color="auto"/>
                        <w:right w:val="none" w:sz="0" w:space="0" w:color="auto"/>
                      </w:divBdr>
                      <w:divsChild>
                        <w:div w:id="853692896">
                          <w:marLeft w:val="0"/>
                          <w:marRight w:val="0"/>
                          <w:marTop w:val="0"/>
                          <w:marBottom w:val="0"/>
                          <w:divBdr>
                            <w:top w:val="none" w:sz="0" w:space="0" w:color="auto"/>
                            <w:left w:val="none" w:sz="0" w:space="0" w:color="auto"/>
                            <w:bottom w:val="none" w:sz="0" w:space="0" w:color="auto"/>
                            <w:right w:val="none" w:sz="0" w:space="0" w:color="auto"/>
                          </w:divBdr>
                          <w:divsChild>
                            <w:div w:id="853692820">
                              <w:marLeft w:val="0"/>
                              <w:marRight w:val="0"/>
                              <w:marTop w:val="120"/>
                              <w:marBottom w:val="360"/>
                              <w:divBdr>
                                <w:top w:val="none" w:sz="0" w:space="0" w:color="auto"/>
                                <w:left w:val="none" w:sz="0" w:space="0" w:color="auto"/>
                                <w:bottom w:val="none" w:sz="0" w:space="0" w:color="auto"/>
                                <w:right w:val="none" w:sz="0" w:space="0" w:color="auto"/>
                              </w:divBdr>
                              <w:divsChild>
                                <w:div w:id="853692870">
                                  <w:marLeft w:val="0"/>
                                  <w:marRight w:val="0"/>
                                  <w:marTop w:val="0"/>
                                  <w:marBottom w:val="0"/>
                                  <w:divBdr>
                                    <w:top w:val="none" w:sz="0" w:space="0" w:color="auto"/>
                                    <w:left w:val="none" w:sz="0" w:space="0" w:color="auto"/>
                                    <w:bottom w:val="none" w:sz="0" w:space="0" w:color="auto"/>
                                    <w:right w:val="none" w:sz="0" w:space="0" w:color="auto"/>
                                  </w:divBdr>
                                  <w:divsChild>
                                    <w:div w:id="85369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2434">
      <w:marLeft w:val="0"/>
      <w:marRight w:val="0"/>
      <w:marTop w:val="0"/>
      <w:marBottom w:val="0"/>
      <w:divBdr>
        <w:top w:val="none" w:sz="0" w:space="0" w:color="auto"/>
        <w:left w:val="none" w:sz="0" w:space="0" w:color="auto"/>
        <w:bottom w:val="none" w:sz="0" w:space="0" w:color="auto"/>
        <w:right w:val="none" w:sz="0" w:space="0" w:color="auto"/>
      </w:divBdr>
      <w:divsChild>
        <w:div w:id="853692864">
          <w:marLeft w:val="0"/>
          <w:marRight w:val="0"/>
          <w:marTop w:val="0"/>
          <w:marBottom w:val="0"/>
          <w:divBdr>
            <w:top w:val="none" w:sz="0" w:space="0" w:color="auto"/>
            <w:left w:val="none" w:sz="0" w:space="0" w:color="auto"/>
            <w:bottom w:val="none" w:sz="0" w:space="0" w:color="auto"/>
            <w:right w:val="none" w:sz="0" w:space="0" w:color="auto"/>
          </w:divBdr>
          <w:divsChild>
            <w:div w:id="8536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2442">
      <w:marLeft w:val="0"/>
      <w:marRight w:val="0"/>
      <w:marTop w:val="0"/>
      <w:marBottom w:val="0"/>
      <w:divBdr>
        <w:top w:val="none" w:sz="0" w:space="0" w:color="auto"/>
        <w:left w:val="none" w:sz="0" w:space="0" w:color="auto"/>
        <w:bottom w:val="none" w:sz="0" w:space="0" w:color="auto"/>
        <w:right w:val="none" w:sz="0" w:space="0" w:color="auto"/>
      </w:divBdr>
      <w:divsChild>
        <w:div w:id="853692936">
          <w:marLeft w:val="0"/>
          <w:marRight w:val="1"/>
          <w:marTop w:val="0"/>
          <w:marBottom w:val="0"/>
          <w:divBdr>
            <w:top w:val="none" w:sz="0" w:space="0" w:color="auto"/>
            <w:left w:val="none" w:sz="0" w:space="0" w:color="auto"/>
            <w:bottom w:val="none" w:sz="0" w:space="0" w:color="auto"/>
            <w:right w:val="none" w:sz="0" w:space="0" w:color="auto"/>
          </w:divBdr>
          <w:divsChild>
            <w:div w:id="853692917">
              <w:marLeft w:val="0"/>
              <w:marRight w:val="0"/>
              <w:marTop w:val="0"/>
              <w:marBottom w:val="0"/>
              <w:divBdr>
                <w:top w:val="none" w:sz="0" w:space="0" w:color="auto"/>
                <w:left w:val="none" w:sz="0" w:space="0" w:color="auto"/>
                <w:bottom w:val="none" w:sz="0" w:space="0" w:color="auto"/>
                <w:right w:val="none" w:sz="0" w:space="0" w:color="auto"/>
              </w:divBdr>
              <w:divsChild>
                <w:div w:id="853692395">
                  <w:marLeft w:val="0"/>
                  <w:marRight w:val="1"/>
                  <w:marTop w:val="0"/>
                  <w:marBottom w:val="0"/>
                  <w:divBdr>
                    <w:top w:val="none" w:sz="0" w:space="0" w:color="auto"/>
                    <w:left w:val="none" w:sz="0" w:space="0" w:color="auto"/>
                    <w:bottom w:val="none" w:sz="0" w:space="0" w:color="auto"/>
                    <w:right w:val="none" w:sz="0" w:space="0" w:color="auto"/>
                  </w:divBdr>
                  <w:divsChild>
                    <w:div w:id="853692845">
                      <w:marLeft w:val="0"/>
                      <w:marRight w:val="0"/>
                      <w:marTop w:val="0"/>
                      <w:marBottom w:val="0"/>
                      <w:divBdr>
                        <w:top w:val="none" w:sz="0" w:space="0" w:color="auto"/>
                        <w:left w:val="none" w:sz="0" w:space="0" w:color="auto"/>
                        <w:bottom w:val="none" w:sz="0" w:space="0" w:color="auto"/>
                        <w:right w:val="none" w:sz="0" w:space="0" w:color="auto"/>
                      </w:divBdr>
                      <w:divsChild>
                        <w:div w:id="853692930">
                          <w:marLeft w:val="0"/>
                          <w:marRight w:val="0"/>
                          <w:marTop w:val="0"/>
                          <w:marBottom w:val="0"/>
                          <w:divBdr>
                            <w:top w:val="none" w:sz="0" w:space="0" w:color="auto"/>
                            <w:left w:val="none" w:sz="0" w:space="0" w:color="auto"/>
                            <w:bottom w:val="none" w:sz="0" w:space="0" w:color="auto"/>
                            <w:right w:val="none" w:sz="0" w:space="0" w:color="auto"/>
                          </w:divBdr>
                          <w:divsChild>
                            <w:div w:id="853692900">
                              <w:marLeft w:val="0"/>
                              <w:marRight w:val="0"/>
                              <w:marTop w:val="120"/>
                              <w:marBottom w:val="360"/>
                              <w:divBdr>
                                <w:top w:val="none" w:sz="0" w:space="0" w:color="auto"/>
                                <w:left w:val="none" w:sz="0" w:space="0" w:color="auto"/>
                                <w:bottom w:val="none" w:sz="0" w:space="0" w:color="auto"/>
                                <w:right w:val="none" w:sz="0" w:space="0" w:color="auto"/>
                              </w:divBdr>
                              <w:divsChild>
                                <w:div w:id="853692943">
                                  <w:marLeft w:val="0"/>
                                  <w:marRight w:val="0"/>
                                  <w:marTop w:val="0"/>
                                  <w:marBottom w:val="0"/>
                                  <w:divBdr>
                                    <w:top w:val="none" w:sz="0" w:space="0" w:color="auto"/>
                                    <w:left w:val="none" w:sz="0" w:space="0" w:color="auto"/>
                                    <w:bottom w:val="none" w:sz="0" w:space="0" w:color="auto"/>
                                    <w:right w:val="none" w:sz="0" w:space="0" w:color="auto"/>
                                  </w:divBdr>
                                  <w:divsChild>
                                    <w:div w:id="8536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2458">
      <w:marLeft w:val="0"/>
      <w:marRight w:val="0"/>
      <w:marTop w:val="0"/>
      <w:marBottom w:val="0"/>
      <w:divBdr>
        <w:top w:val="none" w:sz="0" w:space="0" w:color="auto"/>
        <w:left w:val="none" w:sz="0" w:space="0" w:color="auto"/>
        <w:bottom w:val="none" w:sz="0" w:space="0" w:color="auto"/>
        <w:right w:val="none" w:sz="0" w:space="0" w:color="auto"/>
      </w:divBdr>
      <w:divsChild>
        <w:div w:id="853692668">
          <w:marLeft w:val="0"/>
          <w:marRight w:val="0"/>
          <w:marTop w:val="0"/>
          <w:marBottom w:val="0"/>
          <w:divBdr>
            <w:top w:val="none" w:sz="0" w:space="0" w:color="auto"/>
            <w:left w:val="none" w:sz="0" w:space="0" w:color="auto"/>
            <w:bottom w:val="none" w:sz="0" w:space="0" w:color="auto"/>
            <w:right w:val="none" w:sz="0" w:space="0" w:color="auto"/>
          </w:divBdr>
          <w:divsChild>
            <w:div w:id="853692605">
              <w:marLeft w:val="0"/>
              <w:marRight w:val="0"/>
              <w:marTop w:val="0"/>
              <w:marBottom w:val="0"/>
              <w:divBdr>
                <w:top w:val="none" w:sz="0" w:space="0" w:color="auto"/>
                <w:left w:val="none" w:sz="0" w:space="0" w:color="auto"/>
                <w:bottom w:val="none" w:sz="0" w:space="0" w:color="auto"/>
                <w:right w:val="none" w:sz="0" w:space="0" w:color="auto"/>
              </w:divBdr>
              <w:divsChild>
                <w:div w:id="853692509">
                  <w:marLeft w:val="0"/>
                  <w:marRight w:val="0"/>
                  <w:marTop w:val="0"/>
                  <w:marBottom w:val="0"/>
                  <w:divBdr>
                    <w:top w:val="none" w:sz="0" w:space="0" w:color="auto"/>
                    <w:left w:val="none" w:sz="0" w:space="0" w:color="auto"/>
                    <w:bottom w:val="none" w:sz="0" w:space="0" w:color="auto"/>
                    <w:right w:val="none" w:sz="0" w:space="0" w:color="auto"/>
                  </w:divBdr>
                  <w:divsChild>
                    <w:div w:id="853692761">
                      <w:marLeft w:val="0"/>
                      <w:marRight w:val="0"/>
                      <w:marTop w:val="0"/>
                      <w:marBottom w:val="0"/>
                      <w:divBdr>
                        <w:top w:val="none" w:sz="0" w:space="0" w:color="auto"/>
                        <w:left w:val="none" w:sz="0" w:space="0" w:color="auto"/>
                        <w:bottom w:val="none" w:sz="0" w:space="0" w:color="auto"/>
                        <w:right w:val="none" w:sz="0" w:space="0" w:color="auto"/>
                      </w:divBdr>
                      <w:divsChild>
                        <w:div w:id="853692536">
                          <w:marLeft w:val="0"/>
                          <w:marRight w:val="0"/>
                          <w:marTop w:val="0"/>
                          <w:marBottom w:val="0"/>
                          <w:divBdr>
                            <w:top w:val="none" w:sz="0" w:space="0" w:color="auto"/>
                            <w:left w:val="none" w:sz="0" w:space="0" w:color="auto"/>
                            <w:bottom w:val="none" w:sz="0" w:space="0" w:color="auto"/>
                            <w:right w:val="none" w:sz="0" w:space="0" w:color="auto"/>
                          </w:divBdr>
                          <w:divsChild>
                            <w:div w:id="853692745">
                              <w:marLeft w:val="0"/>
                              <w:marRight w:val="0"/>
                              <w:marTop w:val="0"/>
                              <w:marBottom w:val="0"/>
                              <w:divBdr>
                                <w:top w:val="none" w:sz="0" w:space="0" w:color="auto"/>
                                <w:left w:val="none" w:sz="0" w:space="0" w:color="auto"/>
                                <w:bottom w:val="none" w:sz="0" w:space="0" w:color="auto"/>
                                <w:right w:val="none" w:sz="0" w:space="0" w:color="auto"/>
                              </w:divBdr>
                              <w:divsChild>
                                <w:div w:id="853692703">
                                  <w:marLeft w:val="0"/>
                                  <w:marRight w:val="0"/>
                                  <w:marTop w:val="0"/>
                                  <w:marBottom w:val="0"/>
                                  <w:divBdr>
                                    <w:top w:val="single" w:sz="6" w:space="0" w:color="F5F5F5"/>
                                    <w:left w:val="single" w:sz="6" w:space="0" w:color="F5F5F5"/>
                                    <w:bottom w:val="single" w:sz="6" w:space="0" w:color="F5F5F5"/>
                                    <w:right w:val="single" w:sz="6" w:space="0" w:color="F5F5F5"/>
                                  </w:divBdr>
                                  <w:divsChild>
                                    <w:div w:id="853692653">
                                      <w:marLeft w:val="0"/>
                                      <w:marRight w:val="0"/>
                                      <w:marTop w:val="0"/>
                                      <w:marBottom w:val="0"/>
                                      <w:divBdr>
                                        <w:top w:val="none" w:sz="0" w:space="0" w:color="auto"/>
                                        <w:left w:val="none" w:sz="0" w:space="0" w:color="auto"/>
                                        <w:bottom w:val="none" w:sz="0" w:space="0" w:color="auto"/>
                                        <w:right w:val="none" w:sz="0" w:space="0" w:color="auto"/>
                                      </w:divBdr>
                                      <w:divsChild>
                                        <w:div w:id="8536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462">
      <w:marLeft w:val="0"/>
      <w:marRight w:val="0"/>
      <w:marTop w:val="0"/>
      <w:marBottom w:val="0"/>
      <w:divBdr>
        <w:top w:val="none" w:sz="0" w:space="0" w:color="auto"/>
        <w:left w:val="none" w:sz="0" w:space="0" w:color="auto"/>
        <w:bottom w:val="none" w:sz="0" w:space="0" w:color="auto"/>
        <w:right w:val="none" w:sz="0" w:space="0" w:color="auto"/>
      </w:divBdr>
      <w:divsChild>
        <w:div w:id="853692643">
          <w:marLeft w:val="0"/>
          <w:marRight w:val="0"/>
          <w:marTop w:val="0"/>
          <w:marBottom w:val="0"/>
          <w:divBdr>
            <w:top w:val="none" w:sz="0" w:space="0" w:color="auto"/>
            <w:left w:val="none" w:sz="0" w:space="0" w:color="auto"/>
            <w:bottom w:val="none" w:sz="0" w:space="0" w:color="auto"/>
            <w:right w:val="none" w:sz="0" w:space="0" w:color="auto"/>
          </w:divBdr>
          <w:divsChild>
            <w:div w:id="853692582">
              <w:marLeft w:val="0"/>
              <w:marRight w:val="0"/>
              <w:marTop w:val="0"/>
              <w:marBottom w:val="0"/>
              <w:divBdr>
                <w:top w:val="none" w:sz="0" w:space="0" w:color="auto"/>
                <w:left w:val="none" w:sz="0" w:space="0" w:color="auto"/>
                <w:bottom w:val="none" w:sz="0" w:space="0" w:color="auto"/>
                <w:right w:val="none" w:sz="0" w:space="0" w:color="auto"/>
              </w:divBdr>
              <w:divsChild>
                <w:div w:id="853692599">
                  <w:marLeft w:val="0"/>
                  <w:marRight w:val="0"/>
                  <w:marTop w:val="0"/>
                  <w:marBottom w:val="0"/>
                  <w:divBdr>
                    <w:top w:val="none" w:sz="0" w:space="0" w:color="auto"/>
                    <w:left w:val="none" w:sz="0" w:space="0" w:color="auto"/>
                    <w:bottom w:val="none" w:sz="0" w:space="0" w:color="auto"/>
                    <w:right w:val="none" w:sz="0" w:space="0" w:color="auto"/>
                  </w:divBdr>
                  <w:divsChild>
                    <w:div w:id="853692758">
                      <w:marLeft w:val="0"/>
                      <w:marRight w:val="0"/>
                      <w:marTop w:val="0"/>
                      <w:marBottom w:val="0"/>
                      <w:divBdr>
                        <w:top w:val="none" w:sz="0" w:space="0" w:color="auto"/>
                        <w:left w:val="none" w:sz="0" w:space="0" w:color="auto"/>
                        <w:bottom w:val="none" w:sz="0" w:space="0" w:color="auto"/>
                        <w:right w:val="none" w:sz="0" w:space="0" w:color="auto"/>
                      </w:divBdr>
                      <w:divsChild>
                        <w:div w:id="853692610">
                          <w:marLeft w:val="0"/>
                          <w:marRight w:val="0"/>
                          <w:marTop w:val="0"/>
                          <w:marBottom w:val="0"/>
                          <w:divBdr>
                            <w:top w:val="none" w:sz="0" w:space="0" w:color="auto"/>
                            <w:left w:val="none" w:sz="0" w:space="0" w:color="auto"/>
                            <w:bottom w:val="none" w:sz="0" w:space="0" w:color="auto"/>
                            <w:right w:val="none" w:sz="0" w:space="0" w:color="auto"/>
                          </w:divBdr>
                          <w:divsChild>
                            <w:div w:id="853692473">
                              <w:marLeft w:val="0"/>
                              <w:marRight w:val="0"/>
                              <w:marTop w:val="0"/>
                              <w:marBottom w:val="0"/>
                              <w:divBdr>
                                <w:top w:val="none" w:sz="0" w:space="0" w:color="auto"/>
                                <w:left w:val="none" w:sz="0" w:space="0" w:color="auto"/>
                                <w:bottom w:val="none" w:sz="0" w:space="0" w:color="auto"/>
                                <w:right w:val="none" w:sz="0" w:space="0" w:color="auto"/>
                              </w:divBdr>
                              <w:divsChild>
                                <w:div w:id="853692555">
                                  <w:marLeft w:val="0"/>
                                  <w:marRight w:val="0"/>
                                  <w:marTop w:val="0"/>
                                  <w:marBottom w:val="0"/>
                                  <w:divBdr>
                                    <w:top w:val="single" w:sz="6" w:space="0" w:color="F5F5F5"/>
                                    <w:left w:val="single" w:sz="6" w:space="0" w:color="F5F5F5"/>
                                    <w:bottom w:val="single" w:sz="6" w:space="0" w:color="F5F5F5"/>
                                    <w:right w:val="single" w:sz="6" w:space="0" w:color="F5F5F5"/>
                                  </w:divBdr>
                                  <w:divsChild>
                                    <w:div w:id="853692539">
                                      <w:marLeft w:val="0"/>
                                      <w:marRight w:val="0"/>
                                      <w:marTop w:val="0"/>
                                      <w:marBottom w:val="0"/>
                                      <w:divBdr>
                                        <w:top w:val="none" w:sz="0" w:space="0" w:color="auto"/>
                                        <w:left w:val="none" w:sz="0" w:space="0" w:color="auto"/>
                                        <w:bottom w:val="none" w:sz="0" w:space="0" w:color="auto"/>
                                        <w:right w:val="none" w:sz="0" w:space="0" w:color="auto"/>
                                      </w:divBdr>
                                      <w:divsChild>
                                        <w:div w:id="85369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470">
      <w:marLeft w:val="0"/>
      <w:marRight w:val="0"/>
      <w:marTop w:val="0"/>
      <w:marBottom w:val="0"/>
      <w:divBdr>
        <w:top w:val="none" w:sz="0" w:space="0" w:color="auto"/>
        <w:left w:val="none" w:sz="0" w:space="0" w:color="auto"/>
        <w:bottom w:val="none" w:sz="0" w:space="0" w:color="auto"/>
        <w:right w:val="none" w:sz="0" w:space="0" w:color="auto"/>
      </w:divBdr>
      <w:divsChild>
        <w:div w:id="853692537">
          <w:marLeft w:val="0"/>
          <w:marRight w:val="0"/>
          <w:marTop w:val="0"/>
          <w:marBottom w:val="0"/>
          <w:divBdr>
            <w:top w:val="none" w:sz="0" w:space="0" w:color="auto"/>
            <w:left w:val="none" w:sz="0" w:space="0" w:color="auto"/>
            <w:bottom w:val="none" w:sz="0" w:space="0" w:color="auto"/>
            <w:right w:val="none" w:sz="0" w:space="0" w:color="auto"/>
          </w:divBdr>
          <w:divsChild>
            <w:div w:id="853692672">
              <w:marLeft w:val="0"/>
              <w:marRight w:val="0"/>
              <w:marTop w:val="0"/>
              <w:marBottom w:val="0"/>
              <w:divBdr>
                <w:top w:val="none" w:sz="0" w:space="0" w:color="auto"/>
                <w:left w:val="none" w:sz="0" w:space="0" w:color="auto"/>
                <w:bottom w:val="none" w:sz="0" w:space="0" w:color="auto"/>
                <w:right w:val="none" w:sz="0" w:space="0" w:color="auto"/>
              </w:divBdr>
              <w:divsChild>
                <w:div w:id="853692451">
                  <w:marLeft w:val="0"/>
                  <w:marRight w:val="0"/>
                  <w:marTop w:val="0"/>
                  <w:marBottom w:val="0"/>
                  <w:divBdr>
                    <w:top w:val="none" w:sz="0" w:space="0" w:color="auto"/>
                    <w:left w:val="none" w:sz="0" w:space="0" w:color="auto"/>
                    <w:bottom w:val="none" w:sz="0" w:space="0" w:color="auto"/>
                    <w:right w:val="none" w:sz="0" w:space="0" w:color="auto"/>
                  </w:divBdr>
                  <w:divsChild>
                    <w:div w:id="853692562">
                      <w:marLeft w:val="0"/>
                      <w:marRight w:val="0"/>
                      <w:marTop w:val="0"/>
                      <w:marBottom w:val="0"/>
                      <w:divBdr>
                        <w:top w:val="none" w:sz="0" w:space="0" w:color="auto"/>
                        <w:left w:val="none" w:sz="0" w:space="0" w:color="auto"/>
                        <w:bottom w:val="none" w:sz="0" w:space="0" w:color="auto"/>
                        <w:right w:val="none" w:sz="0" w:space="0" w:color="auto"/>
                      </w:divBdr>
                      <w:divsChild>
                        <w:div w:id="853692520">
                          <w:marLeft w:val="0"/>
                          <w:marRight w:val="0"/>
                          <w:marTop w:val="0"/>
                          <w:marBottom w:val="0"/>
                          <w:divBdr>
                            <w:top w:val="none" w:sz="0" w:space="0" w:color="auto"/>
                            <w:left w:val="none" w:sz="0" w:space="0" w:color="auto"/>
                            <w:bottom w:val="none" w:sz="0" w:space="0" w:color="auto"/>
                            <w:right w:val="none" w:sz="0" w:space="0" w:color="auto"/>
                          </w:divBdr>
                          <w:divsChild>
                            <w:div w:id="853692499">
                              <w:marLeft w:val="0"/>
                              <w:marRight w:val="0"/>
                              <w:marTop w:val="0"/>
                              <w:marBottom w:val="0"/>
                              <w:divBdr>
                                <w:top w:val="none" w:sz="0" w:space="0" w:color="auto"/>
                                <w:left w:val="none" w:sz="0" w:space="0" w:color="auto"/>
                                <w:bottom w:val="none" w:sz="0" w:space="0" w:color="auto"/>
                                <w:right w:val="none" w:sz="0" w:space="0" w:color="auto"/>
                              </w:divBdr>
                              <w:divsChild>
                                <w:div w:id="853692616">
                                  <w:marLeft w:val="0"/>
                                  <w:marRight w:val="0"/>
                                  <w:marTop w:val="0"/>
                                  <w:marBottom w:val="0"/>
                                  <w:divBdr>
                                    <w:top w:val="single" w:sz="6" w:space="0" w:color="F5F5F5"/>
                                    <w:left w:val="single" w:sz="6" w:space="0" w:color="F5F5F5"/>
                                    <w:bottom w:val="single" w:sz="6" w:space="0" w:color="F5F5F5"/>
                                    <w:right w:val="single" w:sz="6" w:space="0" w:color="F5F5F5"/>
                                  </w:divBdr>
                                  <w:divsChild>
                                    <w:div w:id="853692770">
                                      <w:marLeft w:val="0"/>
                                      <w:marRight w:val="0"/>
                                      <w:marTop w:val="0"/>
                                      <w:marBottom w:val="0"/>
                                      <w:divBdr>
                                        <w:top w:val="none" w:sz="0" w:space="0" w:color="auto"/>
                                        <w:left w:val="none" w:sz="0" w:space="0" w:color="auto"/>
                                        <w:bottom w:val="none" w:sz="0" w:space="0" w:color="auto"/>
                                        <w:right w:val="none" w:sz="0" w:space="0" w:color="auto"/>
                                      </w:divBdr>
                                      <w:divsChild>
                                        <w:div w:id="8536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472">
      <w:marLeft w:val="0"/>
      <w:marRight w:val="0"/>
      <w:marTop w:val="0"/>
      <w:marBottom w:val="0"/>
      <w:divBdr>
        <w:top w:val="none" w:sz="0" w:space="0" w:color="auto"/>
        <w:left w:val="none" w:sz="0" w:space="0" w:color="auto"/>
        <w:bottom w:val="none" w:sz="0" w:space="0" w:color="auto"/>
        <w:right w:val="none" w:sz="0" w:space="0" w:color="auto"/>
      </w:divBdr>
      <w:divsChild>
        <w:div w:id="853692764">
          <w:marLeft w:val="0"/>
          <w:marRight w:val="0"/>
          <w:marTop w:val="0"/>
          <w:marBottom w:val="0"/>
          <w:divBdr>
            <w:top w:val="none" w:sz="0" w:space="0" w:color="auto"/>
            <w:left w:val="none" w:sz="0" w:space="0" w:color="auto"/>
            <w:bottom w:val="none" w:sz="0" w:space="0" w:color="auto"/>
            <w:right w:val="none" w:sz="0" w:space="0" w:color="auto"/>
          </w:divBdr>
          <w:divsChild>
            <w:div w:id="853692620">
              <w:marLeft w:val="0"/>
              <w:marRight w:val="0"/>
              <w:marTop w:val="0"/>
              <w:marBottom w:val="0"/>
              <w:divBdr>
                <w:top w:val="none" w:sz="0" w:space="0" w:color="auto"/>
                <w:left w:val="none" w:sz="0" w:space="0" w:color="auto"/>
                <w:bottom w:val="none" w:sz="0" w:space="0" w:color="auto"/>
                <w:right w:val="none" w:sz="0" w:space="0" w:color="auto"/>
              </w:divBdr>
              <w:divsChild>
                <w:div w:id="853692572">
                  <w:marLeft w:val="0"/>
                  <w:marRight w:val="0"/>
                  <w:marTop w:val="0"/>
                  <w:marBottom w:val="0"/>
                  <w:divBdr>
                    <w:top w:val="none" w:sz="0" w:space="0" w:color="auto"/>
                    <w:left w:val="none" w:sz="0" w:space="0" w:color="auto"/>
                    <w:bottom w:val="none" w:sz="0" w:space="0" w:color="auto"/>
                    <w:right w:val="none" w:sz="0" w:space="0" w:color="auto"/>
                  </w:divBdr>
                  <w:divsChild>
                    <w:div w:id="853692705">
                      <w:marLeft w:val="0"/>
                      <w:marRight w:val="0"/>
                      <w:marTop w:val="0"/>
                      <w:marBottom w:val="0"/>
                      <w:divBdr>
                        <w:top w:val="none" w:sz="0" w:space="0" w:color="auto"/>
                        <w:left w:val="none" w:sz="0" w:space="0" w:color="auto"/>
                        <w:bottom w:val="none" w:sz="0" w:space="0" w:color="auto"/>
                        <w:right w:val="none" w:sz="0" w:space="0" w:color="auto"/>
                      </w:divBdr>
                      <w:divsChild>
                        <w:div w:id="853692681">
                          <w:marLeft w:val="0"/>
                          <w:marRight w:val="0"/>
                          <w:marTop w:val="0"/>
                          <w:marBottom w:val="0"/>
                          <w:divBdr>
                            <w:top w:val="none" w:sz="0" w:space="0" w:color="auto"/>
                            <w:left w:val="none" w:sz="0" w:space="0" w:color="auto"/>
                            <w:bottom w:val="none" w:sz="0" w:space="0" w:color="auto"/>
                            <w:right w:val="none" w:sz="0" w:space="0" w:color="auto"/>
                          </w:divBdr>
                          <w:divsChild>
                            <w:div w:id="853692759">
                              <w:marLeft w:val="0"/>
                              <w:marRight w:val="0"/>
                              <w:marTop w:val="0"/>
                              <w:marBottom w:val="0"/>
                              <w:divBdr>
                                <w:top w:val="none" w:sz="0" w:space="0" w:color="auto"/>
                                <w:left w:val="none" w:sz="0" w:space="0" w:color="auto"/>
                                <w:bottom w:val="none" w:sz="0" w:space="0" w:color="auto"/>
                                <w:right w:val="none" w:sz="0" w:space="0" w:color="auto"/>
                              </w:divBdr>
                              <w:divsChild>
                                <w:div w:id="853692583">
                                  <w:marLeft w:val="0"/>
                                  <w:marRight w:val="0"/>
                                  <w:marTop w:val="0"/>
                                  <w:marBottom w:val="0"/>
                                  <w:divBdr>
                                    <w:top w:val="none" w:sz="0" w:space="0" w:color="auto"/>
                                    <w:left w:val="none" w:sz="0" w:space="0" w:color="auto"/>
                                    <w:bottom w:val="none" w:sz="0" w:space="0" w:color="auto"/>
                                    <w:right w:val="none" w:sz="0" w:space="0" w:color="auto"/>
                                  </w:divBdr>
                                  <w:divsChild>
                                    <w:div w:id="853692493">
                                      <w:marLeft w:val="0"/>
                                      <w:marRight w:val="0"/>
                                      <w:marTop w:val="0"/>
                                      <w:marBottom w:val="0"/>
                                      <w:divBdr>
                                        <w:top w:val="single" w:sz="6" w:space="0" w:color="F5F5F5"/>
                                        <w:left w:val="single" w:sz="6" w:space="0" w:color="F5F5F5"/>
                                        <w:bottom w:val="single" w:sz="6" w:space="0" w:color="F5F5F5"/>
                                        <w:right w:val="single" w:sz="6" w:space="0" w:color="F5F5F5"/>
                                      </w:divBdr>
                                      <w:divsChild>
                                        <w:div w:id="853692686">
                                          <w:marLeft w:val="0"/>
                                          <w:marRight w:val="0"/>
                                          <w:marTop w:val="0"/>
                                          <w:marBottom w:val="0"/>
                                          <w:divBdr>
                                            <w:top w:val="none" w:sz="0" w:space="0" w:color="auto"/>
                                            <w:left w:val="none" w:sz="0" w:space="0" w:color="auto"/>
                                            <w:bottom w:val="none" w:sz="0" w:space="0" w:color="auto"/>
                                            <w:right w:val="none" w:sz="0" w:space="0" w:color="auto"/>
                                          </w:divBdr>
                                          <w:divsChild>
                                            <w:div w:id="8536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488">
      <w:marLeft w:val="0"/>
      <w:marRight w:val="0"/>
      <w:marTop w:val="0"/>
      <w:marBottom w:val="0"/>
      <w:divBdr>
        <w:top w:val="none" w:sz="0" w:space="0" w:color="auto"/>
        <w:left w:val="none" w:sz="0" w:space="0" w:color="auto"/>
        <w:bottom w:val="none" w:sz="0" w:space="0" w:color="auto"/>
        <w:right w:val="none" w:sz="0" w:space="0" w:color="auto"/>
      </w:divBdr>
      <w:divsChild>
        <w:div w:id="853692651">
          <w:marLeft w:val="0"/>
          <w:marRight w:val="0"/>
          <w:marTop w:val="0"/>
          <w:marBottom w:val="0"/>
          <w:divBdr>
            <w:top w:val="none" w:sz="0" w:space="0" w:color="auto"/>
            <w:left w:val="none" w:sz="0" w:space="0" w:color="auto"/>
            <w:bottom w:val="none" w:sz="0" w:space="0" w:color="auto"/>
            <w:right w:val="none" w:sz="0" w:space="0" w:color="auto"/>
          </w:divBdr>
          <w:divsChild>
            <w:div w:id="853692593">
              <w:marLeft w:val="0"/>
              <w:marRight w:val="0"/>
              <w:marTop w:val="0"/>
              <w:marBottom w:val="0"/>
              <w:divBdr>
                <w:top w:val="none" w:sz="0" w:space="0" w:color="auto"/>
                <w:left w:val="none" w:sz="0" w:space="0" w:color="auto"/>
                <w:bottom w:val="none" w:sz="0" w:space="0" w:color="auto"/>
                <w:right w:val="none" w:sz="0" w:space="0" w:color="auto"/>
              </w:divBdr>
              <w:divsChild>
                <w:div w:id="853692511">
                  <w:marLeft w:val="0"/>
                  <w:marRight w:val="0"/>
                  <w:marTop w:val="0"/>
                  <w:marBottom w:val="0"/>
                  <w:divBdr>
                    <w:top w:val="none" w:sz="0" w:space="0" w:color="auto"/>
                    <w:left w:val="none" w:sz="0" w:space="0" w:color="auto"/>
                    <w:bottom w:val="none" w:sz="0" w:space="0" w:color="auto"/>
                    <w:right w:val="none" w:sz="0" w:space="0" w:color="auto"/>
                  </w:divBdr>
                  <w:divsChild>
                    <w:div w:id="853692675">
                      <w:marLeft w:val="0"/>
                      <w:marRight w:val="0"/>
                      <w:marTop w:val="0"/>
                      <w:marBottom w:val="0"/>
                      <w:divBdr>
                        <w:top w:val="none" w:sz="0" w:space="0" w:color="auto"/>
                        <w:left w:val="none" w:sz="0" w:space="0" w:color="auto"/>
                        <w:bottom w:val="none" w:sz="0" w:space="0" w:color="auto"/>
                        <w:right w:val="none" w:sz="0" w:space="0" w:color="auto"/>
                      </w:divBdr>
                      <w:divsChild>
                        <w:div w:id="853692487">
                          <w:marLeft w:val="0"/>
                          <w:marRight w:val="0"/>
                          <w:marTop w:val="0"/>
                          <w:marBottom w:val="0"/>
                          <w:divBdr>
                            <w:top w:val="none" w:sz="0" w:space="0" w:color="auto"/>
                            <w:left w:val="none" w:sz="0" w:space="0" w:color="auto"/>
                            <w:bottom w:val="none" w:sz="0" w:space="0" w:color="auto"/>
                            <w:right w:val="none" w:sz="0" w:space="0" w:color="auto"/>
                          </w:divBdr>
                          <w:divsChild>
                            <w:div w:id="853692475">
                              <w:marLeft w:val="0"/>
                              <w:marRight w:val="0"/>
                              <w:marTop w:val="0"/>
                              <w:marBottom w:val="0"/>
                              <w:divBdr>
                                <w:top w:val="none" w:sz="0" w:space="0" w:color="auto"/>
                                <w:left w:val="none" w:sz="0" w:space="0" w:color="auto"/>
                                <w:bottom w:val="none" w:sz="0" w:space="0" w:color="auto"/>
                                <w:right w:val="none" w:sz="0" w:space="0" w:color="auto"/>
                              </w:divBdr>
                              <w:divsChild>
                                <w:div w:id="853692748">
                                  <w:marLeft w:val="0"/>
                                  <w:marRight w:val="0"/>
                                  <w:marTop w:val="0"/>
                                  <w:marBottom w:val="0"/>
                                  <w:divBdr>
                                    <w:top w:val="single" w:sz="2" w:space="0" w:color="F5F5F5"/>
                                    <w:left w:val="single" w:sz="2" w:space="0" w:color="F5F5F5"/>
                                    <w:bottom w:val="single" w:sz="2" w:space="0" w:color="F5F5F5"/>
                                    <w:right w:val="single" w:sz="2" w:space="0" w:color="F5F5F5"/>
                                  </w:divBdr>
                                  <w:divsChild>
                                    <w:div w:id="853692690">
                                      <w:marLeft w:val="0"/>
                                      <w:marRight w:val="0"/>
                                      <w:marTop w:val="0"/>
                                      <w:marBottom w:val="0"/>
                                      <w:divBdr>
                                        <w:top w:val="none" w:sz="0" w:space="0" w:color="auto"/>
                                        <w:left w:val="none" w:sz="0" w:space="0" w:color="auto"/>
                                        <w:bottom w:val="none" w:sz="0" w:space="0" w:color="auto"/>
                                        <w:right w:val="none" w:sz="0" w:space="0" w:color="auto"/>
                                      </w:divBdr>
                                      <w:divsChild>
                                        <w:div w:id="8536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500">
      <w:marLeft w:val="0"/>
      <w:marRight w:val="0"/>
      <w:marTop w:val="0"/>
      <w:marBottom w:val="0"/>
      <w:divBdr>
        <w:top w:val="none" w:sz="0" w:space="0" w:color="auto"/>
        <w:left w:val="none" w:sz="0" w:space="0" w:color="auto"/>
        <w:bottom w:val="none" w:sz="0" w:space="0" w:color="auto"/>
        <w:right w:val="none" w:sz="0" w:space="0" w:color="auto"/>
      </w:divBdr>
      <w:divsChild>
        <w:div w:id="853692538">
          <w:marLeft w:val="0"/>
          <w:marRight w:val="0"/>
          <w:marTop w:val="0"/>
          <w:marBottom w:val="0"/>
          <w:divBdr>
            <w:top w:val="none" w:sz="0" w:space="0" w:color="auto"/>
            <w:left w:val="none" w:sz="0" w:space="0" w:color="auto"/>
            <w:bottom w:val="none" w:sz="0" w:space="0" w:color="auto"/>
            <w:right w:val="none" w:sz="0" w:space="0" w:color="auto"/>
          </w:divBdr>
          <w:divsChild>
            <w:div w:id="853692546">
              <w:marLeft w:val="0"/>
              <w:marRight w:val="0"/>
              <w:marTop w:val="0"/>
              <w:marBottom w:val="0"/>
              <w:divBdr>
                <w:top w:val="none" w:sz="0" w:space="0" w:color="auto"/>
                <w:left w:val="none" w:sz="0" w:space="0" w:color="auto"/>
                <w:bottom w:val="none" w:sz="0" w:space="0" w:color="auto"/>
                <w:right w:val="none" w:sz="0" w:space="0" w:color="auto"/>
              </w:divBdr>
              <w:divsChild>
                <w:div w:id="853692522">
                  <w:marLeft w:val="0"/>
                  <w:marRight w:val="0"/>
                  <w:marTop w:val="0"/>
                  <w:marBottom w:val="0"/>
                  <w:divBdr>
                    <w:top w:val="none" w:sz="0" w:space="0" w:color="auto"/>
                    <w:left w:val="none" w:sz="0" w:space="0" w:color="auto"/>
                    <w:bottom w:val="none" w:sz="0" w:space="0" w:color="auto"/>
                    <w:right w:val="none" w:sz="0" w:space="0" w:color="auto"/>
                  </w:divBdr>
                  <w:divsChild>
                    <w:div w:id="853692479">
                      <w:marLeft w:val="0"/>
                      <w:marRight w:val="0"/>
                      <w:marTop w:val="0"/>
                      <w:marBottom w:val="0"/>
                      <w:divBdr>
                        <w:top w:val="none" w:sz="0" w:space="0" w:color="auto"/>
                        <w:left w:val="none" w:sz="0" w:space="0" w:color="auto"/>
                        <w:bottom w:val="none" w:sz="0" w:space="0" w:color="auto"/>
                        <w:right w:val="none" w:sz="0" w:space="0" w:color="auto"/>
                      </w:divBdr>
                      <w:divsChild>
                        <w:div w:id="853692632">
                          <w:marLeft w:val="0"/>
                          <w:marRight w:val="0"/>
                          <w:marTop w:val="0"/>
                          <w:marBottom w:val="0"/>
                          <w:divBdr>
                            <w:top w:val="none" w:sz="0" w:space="0" w:color="auto"/>
                            <w:left w:val="none" w:sz="0" w:space="0" w:color="auto"/>
                            <w:bottom w:val="none" w:sz="0" w:space="0" w:color="auto"/>
                            <w:right w:val="none" w:sz="0" w:space="0" w:color="auto"/>
                          </w:divBdr>
                          <w:divsChild>
                            <w:div w:id="853692483">
                              <w:marLeft w:val="0"/>
                              <w:marRight w:val="0"/>
                              <w:marTop w:val="0"/>
                              <w:marBottom w:val="0"/>
                              <w:divBdr>
                                <w:top w:val="none" w:sz="0" w:space="0" w:color="auto"/>
                                <w:left w:val="none" w:sz="0" w:space="0" w:color="auto"/>
                                <w:bottom w:val="none" w:sz="0" w:space="0" w:color="auto"/>
                                <w:right w:val="none" w:sz="0" w:space="0" w:color="auto"/>
                              </w:divBdr>
                              <w:divsChild>
                                <w:div w:id="853692553">
                                  <w:marLeft w:val="0"/>
                                  <w:marRight w:val="0"/>
                                  <w:marTop w:val="0"/>
                                  <w:marBottom w:val="0"/>
                                  <w:divBdr>
                                    <w:top w:val="single" w:sz="6" w:space="0" w:color="F5F5F5"/>
                                    <w:left w:val="single" w:sz="6" w:space="0" w:color="F5F5F5"/>
                                    <w:bottom w:val="single" w:sz="6" w:space="0" w:color="F5F5F5"/>
                                    <w:right w:val="single" w:sz="6" w:space="0" w:color="F5F5F5"/>
                                  </w:divBdr>
                                  <w:divsChild>
                                    <w:div w:id="853692543">
                                      <w:marLeft w:val="0"/>
                                      <w:marRight w:val="0"/>
                                      <w:marTop w:val="0"/>
                                      <w:marBottom w:val="0"/>
                                      <w:divBdr>
                                        <w:top w:val="none" w:sz="0" w:space="0" w:color="auto"/>
                                        <w:left w:val="none" w:sz="0" w:space="0" w:color="auto"/>
                                        <w:bottom w:val="none" w:sz="0" w:space="0" w:color="auto"/>
                                        <w:right w:val="none" w:sz="0" w:space="0" w:color="auto"/>
                                      </w:divBdr>
                                      <w:divsChild>
                                        <w:div w:id="8536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504">
      <w:marLeft w:val="0"/>
      <w:marRight w:val="0"/>
      <w:marTop w:val="0"/>
      <w:marBottom w:val="0"/>
      <w:divBdr>
        <w:top w:val="none" w:sz="0" w:space="0" w:color="auto"/>
        <w:left w:val="none" w:sz="0" w:space="0" w:color="auto"/>
        <w:bottom w:val="none" w:sz="0" w:space="0" w:color="auto"/>
        <w:right w:val="none" w:sz="0" w:space="0" w:color="auto"/>
      </w:divBdr>
      <w:divsChild>
        <w:div w:id="853692528">
          <w:marLeft w:val="0"/>
          <w:marRight w:val="0"/>
          <w:marTop w:val="0"/>
          <w:marBottom w:val="0"/>
          <w:divBdr>
            <w:top w:val="none" w:sz="0" w:space="0" w:color="auto"/>
            <w:left w:val="none" w:sz="0" w:space="0" w:color="auto"/>
            <w:bottom w:val="none" w:sz="0" w:space="0" w:color="auto"/>
            <w:right w:val="none" w:sz="0" w:space="0" w:color="auto"/>
          </w:divBdr>
          <w:divsChild>
            <w:div w:id="853692749">
              <w:marLeft w:val="0"/>
              <w:marRight w:val="0"/>
              <w:marTop w:val="0"/>
              <w:marBottom w:val="0"/>
              <w:divBdr>
                <w:top w:val="none" w:sz="0" w:space="0" w:color="auto"/>
                <w:left w:val="none" w:sz="0" w:space="0" w:color="auto"/>
                <w:bottom w:val="none" w:sz="0" w:space="0" w:color="auto"/>
                <w:right w:val="none" w:sz="0" w:space="0" w:color="auto"/>
              </w:divBdr>
              <w:divsChild>
                <w:div w:id="853692513">
                  <w:marLeft w:val="0"/>
                  <w:marRight w:val="0"/>
                  <w:marTop w:val="0"/>
                  <w:marBottom w:val="0"/>
                  <w:divBdr>
                    <w:top w:val="none" w:sz="0" w:space="0" w:color="auto"/>
                    <w:left w:val="none" w:sz="0" w:space="0" w:color="auto"/>
                    <w:bottom w:val="none" w:sz="0" w:space="0" w:color="auto"/>
                    <w:right w:val="none" w:sz="0" w:space="0" w:color="auto"/>
                  </w:divBdr>
                  <w:divsChild>
                    <w:div w:id="853692757">
                      <w:marLeft w:val="0"/>
                      <w:marRight w:val="0"/>
                      <w:marTop w:val="0"/>
                      <w:marBottom w:val="0"/>
                      <w:divBdr>
                        <w:top w:val="none" w:sz="0" w:space="0" w:color="auto"/>
                        <w:left w:val="none" w:sz="0" w:space="0" w:color="auto"/>
                        <w:bottom w:val="none" w:sz="0" w:space="0" w:color="auto"/>
                        <w:right w:val="none" w:sz="0" w:space="0" w:color="auto"/>
                      </w:divBdr>
                      <w:divsChild>
                        <w:div w:id="853692535">
                          <w:marLeft w:val="0"/>
                          <w:marRight w:val="0"/>
                          <w:marTop w:val="0"/>
                          <w:marBottom w:val="0"/>
                          <w:divBdr>
                            <w:top w:val="none" w:sz="0" w:space="0" w:color="auto"/>
                            <w:left w:val="none" w:sz="0" w:space="0" w:color="auto"/>
                            <w:bottom w:val="none" w:sz="0" w:space="0" w:color="auto"/>
                            <w:right w:val="none" w:sz="0" w:space="0" w:color="auto"/>
                          </w:divBdr>
                          <w:divsChild>
                            <w:div w:id="853692752">
                              <w:marLeft w:val="0"/>
                              <w:marRight w:val="0"/>
                              <w:marTop w:val="0"/>
                              <w:marBottom w:val="0"/>
                              <w:divBdr>
                                <w:top w:val="none" w:sz="0" w:space="0" w:color="auto"/>
                                <w:left w:val="none" w:sz="0" w:space="0" w:color="auto"/>
                                <w:bottom w:val="none" w:sz="0" w:space="0" w:color="auto"/>
                                <w:right w:val="none" w:sz="0" w:space="0" w:color="auto"/>
                              </w:divBdr>
                              <w:divsChild>
                                <w:div w:id="853692507">
                                  <w:marLeft w:val="0"/>
                                  <w:marRight w:val="0"/>
                                  <w:marTop w:val="0"/>
                                  <w:marBottom w:val="0"/>
                                  <w:divBdr>
                                    <w:top w:val="none" w:sz="0" w:space="0" w:color="auto"/>
                                    <w:left w:val="none" w:sz="0" w:space="0" w:color="auto"/>
                                    <w:bottom w:val="none" w:sz="0" w:space="0" w:color="auto"/>
                                    <w:right w:val="none" w:sz="0" w:space="0" w:color="auto"/>
                                  </w:divBdr>
                                  <w:divsChild>
                                    <w:div w:id="853692641">
                                      <w:marLeft w:val="0"/>
                                      <w:marRight w:val="0"/>
                                      <w:marTop w:val="0"/>
                                      <w:marBottom w:val="0"/>
                                      <w:divBdr>
                                        <w:top w:val="single" w:sz="6" w:space="0" w:color="F5F5F5"/>
                                        <w:left w:val="single" w:sz="6" w:space="0" w:color="F5F5F5"/>
                                        <w:bottom w:val="single" w:sz="6" w:space="0" w:color="F5F5F5"/>
                                        <w:right w:val="single" w:sz="6" w:space="0" w:color="F5F5F5"/>
                                      </w:divBdr>
                                      <w:divsChild>
                                        <w:div w:id="853692603">
                                          <w:marLeft w:val="0"/>
                                          <w:marRight w:val="0"/>
                                          <w:marTop w:val="0"/>
                                          <w:marBottom w:val="0"/>
                                          <w:divBdr>
                                            <w:top w:val="none" w:sz="0" w:space="0" w:color="auto"/>
                                            <w:left w:val="none" w:sz="0" w:space="0" w:color="auto"/>
                                            <w:bottom w:val="none" w:sz="0" w:space="0" w:color="auto"/>
                                            <w:right w:val="none" w:sz="0" w:space="0" w:color="auto"/>
                                          </w:divBdr>
                                          <w:divsChild>
                                            <w:div w:id="8536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517">
      <w:marLeft w:val="0"/>
      <w:marRight w:val="0"/>
      <w:marTop w:val="0"/>
      <w:marBottom w:val="0"/>
      <w:divBdr>
        <w:top w:val="none" w:sz="0" w:space="0" w:color="auto"/>
        <w:left w:val="none" w:sz="0" w:space="0" w:color="auto"/>
        <w:bottom w:val="none" w:sz="0" w:space="0" w:color="auto"/>
        <w:right w:val="none" w:sz="0" w:space="0" w:color="auto"/>
      </w:divBdr>
      <w:divsChild>
        <w:div w:id="853692453">
          <w:marLeft w:val="0"/>
          <w:marRight w:val="0"/>
          <w:marTop w:val="0"/>
          <w:marBottom w:val="0"/>
          <w:divBdr>
            <w:top w:val="none" w:sz="0" w:space="0" w:color="auto"/>
            <w:left w:val="none" w:sz="0" w:space="0" w:color="auto"/>
            <w:bottom w:val="none" w:sz="0" w:space="0" w:color="auto"/>
            <w:right w:val="none" w:sz="0" w:space="0" w:color="auto"/>
          </w:divBdr>
          <w:divsChild>
            <w:div w:id="853692542">
              <w:marLeft w:val="0"/>
              <w:marRight w:val="0"/>
              <w:marTop w:val="0"/>
              <w:marBottom w:val="0"/>
              <w:divBdr>
                <w:top w:val="none" w:sz="0" w:space="0" w:color="auto"/>
                <w:left w:val="none" w:sz="0" w:space="0" w:color="auto"/>
                <w:bottom w:val="none" w:sz="0" w:space="0" w:color="auto"/>
                <w:right w:val="none" w:sz="0" w:space="0" w:color="auto"/>
              </w:divBdr>
              <w:divsChild>
                <w:div w:id="853692556">
                  <w:marLeft w:val="0"/>
                  <w:marRight w:val="0"/>
                  <w:marTop w:val="0"/>
                  <w:marBottom w:val="0"/>
                  <w:divBdr>
                    <w:top w:val="none" w:sz="0" w:space="0" w:color="auto"/>
                    <w:left w:val="none" w:sz="0" w:space="0" w:color="auto"/>
                    <w:bottom w:val="none" w:sz="0" w:space="0" w:color="auto"/>
                    <w:right w:val="none" w:sz="0" w:space="0" w:color="auto"/>
                  </w:divBdr>
                  <w:divsChild>
                    <w:div w:id="853692630">
                      <w:marLeft w:val="0"/>
                      <w:marRight w:val="0"/>
                      <w:marTop w:val="0"/>
                      <w:marBottom w:val="0"/>
                      <w:divBdr>
                        <w:top w:val="none" w:sz="0" w:space="0" w:color="auto"/>
                        <w:left w:val="none" w:sz="0" w:space="0" w:color="auto"/>
                        <w:bottom w:val="none" w:sz="0" w:space="0" w:color="auto"/>
                        <w:right w:val="none" w:sz="0" w:space="0" w:color="auto"/>
                      </w:divBdr>
                      <w:divsChild>
                        <w:div w:id="853692554">
                          <w:marLeft w:val="0"/>
                          <w:marRight w:val="0"/>
                          <w:marTop w:val="0"/>
                          <w:marBottom w:val="0"/>
                          <w:divBdr>
                            <w:top w:val="none" w:sz="0" w:space="0" w:color="auto"/>
                            <w:left w:val="none" w:sz="0" w:space="0" w:color="auto"/>
                            <w:bottom w:val="none" w:sz="0" w:space="0" w:color="auto"/>
                            <w:right w:val="none" w:sz="0" w:space="0" w:color="auto"/>
                          </w:divBdr>
                          <w:divsChild>
                            <w:div w:id="853692569">
                              <w:marLeft w:val="0"/>
                              <w:marRight w:val="0"/>
                              <w:marTop w:val="0"/>
                              <w:marBottom w:val="0"/>
                              <w:divBdr>
                                <w:top w:val="none" w:sz="0" w:space="0" w:color="auto"/>
                                <w:left w:val="none" w:sz="0" w:space="0" w:color="auto"/>
                                <w:bottom w:val="none" w:sz="0" w:space="0" w:color="auto"/>
                                <w:right w:val="none" w:sz="0" w:space="0" w:color="auto"/>
                              </w:divBdr>
                              <w:divsChild>
                                <w:div w:id="853692584">
                                  <w:marLeft w:val="0"/>
                                  <w:marRight w:val="0"/>
                                  <w:marTop w:val="0"/>
                                  <w:marBottom w:val="0"/>
                                  <w:divBdr>
                                    <w:top w:val="none" w:sz="0" w:space="0" w:color="auto"/>
                                    <w:left w:val="none" w:sz="0" w:space="0" w:color="auto"/>
                                    <w:bottom w:val="none" w:sz="0" w:space="0" w:color="auto"/>
                                    <w:right w:val="none" w:sz="0" w:space="0" w:color="auto"/>
                                  </w:divBdr>
                                  <w:divsChild>
                                    <w:div w:id="853692747">
                                      <w:marLeft w:val="0"/>
                                      <w:marRight w:val="0"/>
                                      <w:marTop w:val="0"/>
                                      <w:marBottom w:val="0"/>
                                      <w:divBdr>
                                        <w:top w:val="single" w:sz="6" w:space="0" w:color="F5F5F5"/>
                                        <w:left w:val="single" w:sz="6" w:space="0" w:color="F5F5F5"/>
                                        <w:bottom w:val="single" w:sz="6" w:space="0" w:color="F5F5F5"/>
                                        <w:right w:val="single" w:sz="6" w:space="0" w:color="F5F5F5"/>
                                      </w:divBdr>
                                      <w:divsChild>
                                        <w:div w:id="853692466">
                                          <w:marLeft w:val="0"/>
                                          <w:marRight w:val="0"/>
                                          <w:marTop w:val="0"/>
                                          <w:marBottom w:val="0"/>
                                          <w:divBdr>
                                            <w:top w:val="none" w:sz="0" w:space="0" w:color="auto"/>
                                            <w:left w:val="none" w:sz="0" w:space="0" w:color="auto"/>
                                            <w:bottom w:val="none" w:sz="0" w:space="0" w:color="auto"/>
                                            <w:right w:val="none" w:sz="0" w:space="0" w:color="auto"/>
                                          </w:divBdr>
                                          <w:divsChild>
                                            <w:div w:id="8536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533">
      <w:marLeft w:val="0"/>
      <w:marRight w:val="0"/>
      <w:marTop w:val="0"/>
      <w:marBottom w:val="0"/>
      <w:divBdr>
        <w:top w:val="none" w:sz="0" w:space="0" w:color="auto"/>
        <w:left w:val="none" w:sz="0" w:space="0" w:color="auto"/>
        <w:bottom w:val="none" w:sz="0" w:space="0" w:color="auto"/>
        <w:right w:val="none" w:sz="0" w:space="0" w:color="auto"/>
      </w:divBdr>
      <w:divsChild>
        <w:div w:id="853692492">
          <w:marLeft w:val="0"/>
          <w:marRight w:val="0"/>
          <w:marTop w:val="0"/>
          <w:marBottom w:val="0"/>
          <w:divBdr>
            <w:top w:val="none" w:sz="0" w:space="0" w:color="auto"/>
            <w:left w:val="none" w:sz="0" w:space="0" w:color="auto"/>
            <w:bottom w:val="none" w:sz="0" w:space="0" w:color="auto"/>
            <w:right w:val="none" w:sz="0" w:space="0" w:color="auto"/>
          </w:divBdr>
          <w:divsChild>
            <w:div w:id="853692482">
              <w:marLeft w:val="0"/>
              <w:marRight w:val="0"/>
              <w:marTop w:val="0"/>
              <w:marBottom w:val="0"/>
              <w:divBdr>
                <w:top w:val="none" w:sz="0" w:space="0" w:color="auto"/>
                <w:left w:val="none" w:sz="0" w:space="0" w:color="auto"/>
                <w:bottom w:val="none" w:sz="0" w:space="0" w:color="auto"/>
                <w:right w:val="none" w:sz="0" w:space="0" w:color="auto"/>
              </w:divBdr>
              <w:divsChild>
                <w:div w:id="853692687">
                  <w:marLeft w:val="0"/>
                  <w:marRight w:val="0"/>
                  <w:marTop w:val="0"/>
                  <w:marBottom w:val="0"/>
                  <w:divBdr>
                    <w:top w:val="none" w:sz="0" w:space="0" w:color="auto"/>
                    <w:left w:val="none" w:sz="0" w:space="0" w:color="auto"/>
                    <w:bottom w:val="none" w:sz="0" w:space="0" w:color="auto"/>
                    <w:right w:val="none" w:sz="0" w:space="0" w:color="auto"/>
                  </w:divBdr>
                  <w:divsChild>
                    <w:div w:id="853692693">
                      <w:marLeft w:val="0"/>
                      <w:marRight w:val="0"/>
                      <w:marTop w:val="0"/>
                      <w:marBottom w:val="0"/>
                      <w:divBdr>
                        <w:top w:val="none" w:sz="0" w:space="0" w:color="auto"/>
                        <w:left w:val="none" w:sz="0" w:space="0" w:color="auto"/>
                        <w:bottom w:val="none" w:sz="0" w:space="0" w:color="auto"/>
                        <w:right w:val="none" w:sz="0" w:space="0" w:color="auto"/>
                      </w:divBdr>
                      <w:divsChild>
                        <w:div w:id="853692494">
                          <w:marLeft w:val="0"/>
                          <w:marRight w:val="0"/>
                          <w:marTop w:val="0"/>
                          <w:marBottom w:val="0"/>
                          <w:divBdr>
                            <w:top w:val="none" w:sz="0" w:space="0" w:color="auto"/>
                            <w:left w:val="none" w:sz="0" w:space="0" w:color="auto"/>
                            <w:bottom w:val="none" w:sz="0" w:space="0" w:color="auto"/>
                            <w:right w:val="none" w:sz="0" w:space="0" w:color="auto"/>
                          </w:divBdr>
                          <w:divsChild>
                            <w:div w:id="853692626">
                              <w:marLeft w:val="0"/>
                              <w:marRight w:val="0"/>
                              <w:marTop w:val="0"/>
                              <w:marBottom w:val="0"/>
                              <w:divBdr>
                                <w:top w:val="none" w:sz="0" w:space="0" w:color="auto"/>
                                <w:left w:val="none" w:sz="0" w:space="0" w:color="auto"/>
                                <w:bottom w:val="none" w:sz="0" w:space="0" w:color="auto"/>
                                <w:right w:val="none" w:sz="0" w:space="0" w:color="auto"/>
                              </w:divBdr>
                              <w:divsChild>
                                <w:div w:id="853692551">
                                  <w:marLeft w:val="0"/>
                                  <w:marRight w:val="0"/>
                                  <w:marTop w:val="0"/>
                                  <w:marBottom w:val="0"/>
                                  <w:divBdr>
                                    <w:top w:val="none" w:sz="0" w:space="0" w:color="auto"/>
                                    <w:left w:val="none" w:sz="0" w:space="0" w:color="auto"/>
                                    <w:bottom w:val="none" w:sz="0" w:space="0" w:color="auto"/>
                                    <w:right w:val="none" w:sz="0" w:space="0" w:color="auto"/>
                                  </w:divBdr>
                                  <w:divsChild>
                                    <w:div w:id="853692506">
                                      <w:marLeft w:val="0"/>
                                      <w:marRight w:val="0"/>
                                      <w:marTop w:val="0"/>
                                      <w:marBottom w:val="0"/>
                                      <w:divBdr>
                                        <w:top w:val="single" w:sz="6" w:space="0" w:color="F5F5F5"/>
                                        <w:left w:val="single" w:sz="6" w:space="0" w:color="F5F5F5"/>
                                        <w:bottom w:val="single" w:sz="6" w:space="0" w:color="F5F5F5"/>
                                        <w:right w:val="single" w:sz="6" w:space="0" w:color="F5F5F5"/>
                                      </w:divBdr>
                                      <w:divsChild>
                                        <w:div w:id="853692515">
                                          <w:marLeft w:val="0"/>
                                          <w:marRight w:val="0"/>
                                          <w:marTop w:val="0"/>
                                          <w:marBottom w:val="0"/>
                                          <w:divBdr>
                                            <w:top w:val="none" w:sz="0" w:space="0" w:color="auto"/>
                                            <w:left w:val="none" w:sz="0" w:space="0" w:color="auto"/>
                                            <w:bottom w:val="none" w:sz="0" w:space="0" w:color="auto"/>
                                            <w:right w:val="none" w:sz="0" w:space="0" w:color="auto"/>
                                          </w:divBdr>
                                          <w:divsChild>
                                            <w:div w:id="8536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534">
      <w:marLeft w:val="0"/>
      <w:marRight w:val="0"/>
      <w:marTop w:val="0"/>
      <w:marBottom w:val="0"/>
      <w:divBdr>
        <w:top w:val="none" w:sz="0" w:space="0" w:color="auto"/>
        <w:left w:val="none" w:sz="0" w:space="0" w:color="auto"/>
        <w:bottom w:val="none" w:sz="0" w:space="0" w:color="auto"/>
        <w:right w:val="none" w:sz="0" w:space="0" w:color="auto"/>
      </w:divBdr>
      <w:divsChild>
        <w:div w:id="853692467">
          <w:marLeft w:val="0"/>
          <w:marRight w:val="0"/>
          <w:marTop w:val="0"/>
          <w:marBottom w:val="0"/>
          <w:divBdr>
            <w:top w:val="none" w:sz="0" w:space="0" w:color="auto"/>
            <w:left w:val="none" w:sz="0" w:space="0" w:color="auto"/>
            <w:bottom w:val="none" w:sz="0" w:space="0" w:color="auto"/>
            <w:right w:val="none" w:sz="0" w:space="0" w:color="auto"/>
          </w:divBdr>
          <w:divsChild>
            <w:div w:id="853692452">
              <w:marLeft w:val="0"/>
              <w:marRight w:val="0"/>
              <w:marTop w:val="0"/>
              <w:marBottom w:val="0"/>
              <w:divBdr>
                <w:top w:val="none" w:sz="0" w:space="0" w:color="auto"/>
                <w:left w:val="none" w:sz="0" w:space="0" w:color="auto"/>
                <w:bottom w:val="none" w:sz="0" w:space="0" w:color="auto"/>
                <w:right w:val="none" w:sz="0" w:space="0" w:color="auto"/>
              </w:divBdr>
              <w:divsChild>
                <w:div w:id="853692510">
                  <w:marLeft w:val="0"/>
                  <w:marRight w:val="0"/>
                  <w:marTop w:val="0"/>
                  <w:marBottom w:val="0"/>
                  <w:divBdr>
                    <w:top w:val="none" w:sz="0" w:space="0" w:color="auto"/>
                    <w:left w:val="none" w:sz="0" w:space="0" w:color="auto"/>
                    <w:bottom w:val="none" w:sz="0" w:space="0" w:color="auto"/>
                    <w:right w:val="none" w:sz="0" w:space="0" w:color="auto"/>
                  </w:divBdr>
                  <w:divsChild>
                    <w:div w:id="853692576">
                      <w:marLeft w:val="0"/>
                      <w:marRight w:val="0"/>
                      <w:marTop w:val="0"/>
                      <w:marBottom w:val="0"/>
                      <w:divBdr>
                        <w:top w:val="none" w:sz="0" w:space="0" w:color="auto"/>
                        <w:left w:val="none" w:sz="0" w:space="0" w:color="auto"/>
                        <w:bottom w:val="none" w:sz="0" w:space="0" w:color="auto"/>
                        <w:right w:val="none" w:sz="0" w:space="0" w:color="auto"/>
                      </w:divBdr>
                      <w:divsChild>
                        <w:div w:id="853692474">
                          <w:marLeft w:val="0"/>
                          <w:marRight w:val="0"/>
                          <w:marTop w:val="0"/>
                          <w:marBottom w:val="0"/>
                          <w:divBdr>
                            <w:top w:val="none" w:sz="0" w:space="0" w:color="auto"/>
                            <w:left w:val="none" w:sz="0" w:space="0" w:color="auto"/>
                            <w:bottom w:val="none" w:sz="0" w:space="0" w:color="auto"/>
                            <w:right w:val="none" w:sz="0" w:space="0" w:color="auto"/>
                          </w:divBdr>
                          <w:divsChild>
                            <w:div w:id="853692592">
                              <w:marLeft w:val="0"/>
                              <w:marRight w:val="0"/>
                              <w:marTop w:val="0"/>
                              <w:marBottom w:val="0"/>
                              <w:divBdr>
                                <w:top w:val="none" w:sz="0" w:space="0" w:color="auto"/>
                                <w:left w:val="none" w:sz="0" w:space="0" w:color="auto"/>
                                <w:bottom w:val="none" w:sz="0" w:space="0" w:color="auto"/>
                                <w:right w:val="none" w:sz="0" w:space="0" w:color="auto"/>
                              </w:divBdr>
                              <w:divsChild>
                                <w:div w:id="853692660">
                                  <w:marLeft w:val="0"/>
                                  <w:marRight w:val="0"/>
                                  <w:marTop w:val="0"/>
                                  <w:marBottom w:val="0"/>
                                  <w:divBdr>
                                    <w:top w:val="none" w:sz="0" w:space="0" w:color="auto"/>
                                    <w:left w:val="none" w:sz="0" w:space="0" w:color="auto"/>
                                    <w:bottom w:val="none" w:sz="0" w:space="0" w:color="auto"/>
                                    <w:right w:val="none" w:sz="0" w:space="0" w:color="auto"/>
                                  </w:divBdr>
                                  <w:divsChild>
                                    <w:div w:id="853692741">
                                      <w:marLeft w:val="0"/>
                                      <w:marRight w:val="0"/>
                                      <w:marTop w:val="0"/>
                                      <w:marBottom w:val="0"/>
                                      <w:divBdr>
                                        <w:top w:val="single" w:sz="6" w:space="0" w:color="F5F5F5"/>
                                        <w:left w:val="single" w:sz="6" w:space="0" w:color="F5F5F5"/>
                                        <w:bottom w:val="single" w:sz="6" w:space="0" w:color="F5F5F5"/>
                                        <w:right w:val="single" w:sz="6" w:space="0" w:color="F5F5F5"/>
                                      </w:divBdr>
                                      <w:divsChild>
                                        <w:div w:id="853692505">
                                          <w:marLeft w:val="0"/>
                                          <w:marRight w:val="0"/>
                                          <w:marTop w:val="0"/>
                                          <w:marBottom w:val="0"/>
                                          <w:divBdr>
                                            <w:top w:val="none" w:sz="0" w:space="0" w:color="auto"/>
                                            <w:left w:val="none" w:sz="0" w:space="0" w:color="auto"/>
                                            <w:bottom w:val="none" w:sz="0" w:space="0" w:color="auto"/>
                                            <w:right w:val="none" w:sz="0" w:space="0" w:color="auto"/>
                                          </w:divBdr>
                                          <w:divsChild>
                                            <w:div w:id="85369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549">
      <w:marLeft w:val="0"/>
      <w:marRight w:val="0"/>
      <w:marTop w:val="0"/>
      <w:marBottom w:val="0"/>
      <w:divBdr>
        <w:top w:val="none" w:sz="0" w:space="0" w:color="auto"/>
        <w:left w:val="none" w:sz="0" w:space="0" w:color="auto"/>
        <w:bottom w:val="none" w:sz="0" w:space="0" w:color="auto"/>
        <w:right w:val="none" w:sz="0" w:space="0" w:color="auto"/>
      </w:divBdr>
      <w:divsChild>
        <w:div w:id="853692456">
          <w:marLeft w:val="0"/>
          <w:marRight w:val="0"/>
          <w:marTop w:val="0"/>
          <w:marBottom w:val="0"/>
          <w:divBdr>
            <w:top w:val="none" w:sz="0" w:space="0" w:color="auto"/>
            <w:left w:val="none" w:sz="0" w:space="0" w:color="auto"/>
            <w:bottom w:val="none" w:sz="0" w:space="0" w:color="auto"/>
            <w:right w:val="none" w:sz="0" w:space="0" w:color="auto"/>
          </w:divBdr>
          <w:divsChild>
            <w:div w:id="853692627">
              <w:marLeft w:val="0"/>
              <w:marRight w:val="0"/>
              <w:marTop w:val="0"/>
              <w:marBottom w:val="0"/>
              <w:divBdr>
                <w:top w:val="none" w:sz="0" w:space="0" w:color="auto"/>
                <w:left w:val="none" w:sz="0" w:space="0" w:color="auto"/>
                <w:bottom w:val="none" w:sz="0" w:space="0" w:color="auto"/>
                <w:right w:val="none" w:sz="0" w:space="0" w:color="auto"/>
              </w:divBdr>
              <w:divsChild>
                <w:div w:id="853692701">
                  <w:marLeft w:val="0"/>
                  <w:marRight w:val="0"/>
                  <w:marTop w:val="0"/>
                  <w:marBottom w:val="0"/>
                  <w:divBdr>
                    <w:top w:val="none" w:sz="0" w:space="0" w:color="auto"/>
                    <w:left w:val="none" w:sz="0" w:space="0" w:color="auto"/>
                    <w:bottom w:val="none" w:sz="0" w:space="0" w:color="auto"/>
                    <w:right w:val="none" w:sz="0" w:space="0" w:color="auto"/>
                  </w:divBdr>
                  <w:divsChild>
                    <w:div w:id="853692635">
                      <w:marLeft w:val="0"/>
                      <w:marRight w:val="0"/>
                      <w:marTop w:val="0"/>
                      <w:marBottom w:val="0"/>
                      <w:divBdr>
                        <w:top w:val="none" w:sz="0" w:space="0" w:color="auto"/>
                        <w:left w:val="none" w:sz="0" w:space="0" w:color="auto"/>
                        <w:bottom w:val="none" w:sz="0" w:space="0" w:color="auto"/>
                        <w:right w:val="none" w:sz="0" w:space="0" w:color="auto"/>
                      </w:divBdr>
                      <w:divsChild>
                        <w:div w:id="853692503">
                          <w:marLeft w:val="0"/>
                          <w:marRight w:val="0"/>
                          <w:marTop w:val="0"/>
                          <w:marBottom w:val="0"/>
                          <w:divBdr>
                            <w:top w:val="none" w:sz="0" w:space="0" w:color="auto"/>
                            <w:left w:val="none" w:sz="0" w:space="0" w:color="auto"/>
                            <w:bottom w:val="none" w:sz="0" w:space="0" w:color="auto"/>
                            <w:right w:val="none" w:sz="0" w:space="0" w:color="auto"/>
                          </w:divBdr>
                          <w:divsChild>
                            <w:div w:id="853692525">
                              <w:marLeft w:val="0"/>
                              <w:marRight w:val="0"/>
                              <w:marTop w:val="0"/>
                              <w:marBottom w:val="0"/>
                              <w:divBdr>
                                <w:top w:val="none" w:sz="0" w:space="0" w:color="auto"/>
                                <w:left w:val="none" w:sz="0" w:space="0" w:color="auto"/>
                                <w:bottom w:val="none" w:sz="0" w:space="0" w:color="auto"/>
                                <w:right w:val="none" w:sz="0" w:space="0" w:color="auto"/>
                              </w:divBdr>
                              <w:divsChild>
                                <w:div w:id="853692561">
                                  <w:marLeft w:val="0"/>
                                  <w:marRight w:val="0"/>
                                  <w:marTop w:val="0"/>
                                  <w:marBottom w:val="0"/>
                                  <w:divBdr>
                                    <w:top w:val="single" w:sz="6" w:space="0" w:color="F5F5F5"/>
                                    <w:left w:val="single" w:sz="6" w:space="0" w:color="F5F5F5"/>
                                    <w:bottom w:val="single" w:sz="6" w:space="0" w:color="F5F5F5"/>
                                    <w:right w:val="single" w:sz="6" w:space="0" w:color="F5F5F5"/>
                                  </w:divBdr>
                                  <w:divsChild>
                                    <w:div w:id="853692498">
                                      <w:marLeft w:val="0"/>
                                      <w:marRight w:val="0"/>
                                      <w:marTop w:val="0"/>
                                      <w:marBottom w:val="0"/>
                                      <w:divBdr>
                                        <w:top w:val="none" w:sz="0" w:space="0" w:color="auto"/>
                                        <w:left w:val="none" w:sz="0" w:space="0" w:color="auto"/>
                                        <w:bottom w:val="none" w:sz="0" w:space="0" w:color="auto"/>
                                        <w:right w:val="none" w:sz="0" w:space="0" w:color="auto"/>
                                      </w:divBdr>
                                      <w:divsChild>
                                        <w:div w:id="85369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557">
      <w:marLeft w:val="0"/>
      <w:marRight w:val="0"/>
      <w:marTop w:val="0"/>
      <w:marBottom w:val="0"/>
      <w:divBdr>
        <w:top w:val="none" w:sz="0" w:space="0" w:color="auto"/>
        <w:left w:val="none" w:sz="0" w:space="0" w:color="auto"/>
        <w:bottom w:val="none" w:sz="0" w:space="0" w:color="auto"/>
        <w:right w:val="none" w:sz="0" w:space="0" w:color="auto"/>
      </w:divBdr>
      <w:divsChild>
        <w:div w:id="853692767">
          <w:marLeft w:val="0"/>
          <w:marRight w:val="0"/>
          <w:marTop w:val="0"/>
          <w:marBottom w:val="0"/>
          <w:divBdr>
            <w:top w:val="none" w:sz="0" w:space="0" w:color="auto"/>
            <w:left w:val="none" w:sz="0" w:space="0" w:color="auto"/>
            <w:bottom w:val="none" w:sz="0" w:space="0" w:color="auto"/>
            <w:right w:val="none" w:sz="0" w:space="0" w:color="auto"/>
          </w:divBdr>
          <w:divsChild>
            <w:div w:id="853692598">
              <w:marLeft w:val="0"/>
              <w:marRight w:val="0"/>
              <w:marTop w:val="0"/>
              <w:marBottom w:val="0"/>
              <w:divBdr>
                <w:top w:val="none" w:sz="0" w:space="0" w:color="auto"/>
                <w:left w:val="none" w:sz="0" w:space="0" w:color="auto"/>
                <w:bottom w:val="none" w:sz="0" w:space="0" w:color="auto"/>
                <w:right w:val="none" w:sz="0" w:space="0" w:color="auto"/>
              </w:divBdr>
              <w:divsChild>
                <w:div w:id="853692657">
                  <w:marLeft w:val="0"/>
                  <w:marRight w:val="0"/>
                  <w:marTop w:val="0"/>
                  <w:marBottom w:val="0"/>
                  <w:divBdr>
                    <w:top w:val="none" w:sz="0" w:space="0" w:color="auto"/>
                    <w:left w:val="none" w:sz="0" w:space="0" w:color="auto"/>
                    <w:bottom w:val="none" w:sz="0" w:space="0" w:color="auto"/>
                    <w:right w:val="none" w:sz="0" w:space="0" w:color="auto"/>
                  </w:divBdr>
                  <w:divsChild>
                    <w:div w:id="853692545">
                      <w:marLeft w:val="0"/>
                      <w:marRight w:val="0"/>
                      <w:marTop w:val="0"/>
                      <w:marBottom w:val="0"/>
                      <w:divBdr>
                        <w:top w:val="none" w:sz="0" w:space="0" w:color="auto"/>
                        <w:left w:val="none" w:sz="0" w:space="0" w:color="auto"/>
                        <w:bottom w:val="none" w:sz="0" w:space="0" w:color="auto"/>
                        <w:right w:val="none" w:sz="0" w:space="0" w:color="auto"/>
                      </w:divBdr>
                      <w:divsChild>
                        <w:div w:id="853692577">
                          <w:marLeft w:val="0"/>
                          <w:marRight w:val="0"/>
                          <w:marTop w:val="0"/>
                          <w:marBottom w:val="0"/>
                          <w:divBdr>
                            <w:top w:val="none" w:sz="0" w:space="0" w:color="auto"/>
                            <w:left w:val="none" w:sz="0" w:space="0" w:color="auto"/>
                            <w:bottom w:val="none" w:sz="0" w:space="0" w:color="auto"/>
                            <w:right w:val="none" w:sz="0" w:space="0" w:color="auto"/>
                          </w:divBdr>
                          <w:divsChild>
                            <w:div w:id="853692481">
                              <w:marLeft w:val="0"/>
                              <w:marRight w:val="0"/>
                              <w:marTop w:val="0"/>
                              <w:marBottom w:val="0"/>
                              <w:divBdr>
                                <w:top w:val="none" w:sz="0" w:space="0" w:color="auto"/>
                                <w:left w:val="none" w:sz="0" w:space="0" w:color="auto"/>
                                <w:bottom w:val="none" w:sz="0" w:space="0" w:color="auto"/>
                                <w:right w:val="none" w:sz="0" w:space="0" w:color="auto"/>
                              </w:divBdr>
                              <w:divsChild>
                                <w:div w:id="853692459">
                                  <w:marLeft w:val="0"/>
                                  <w:marRight w:val="0"/>
                                  <w:marTop w:val="0"/>
                                  <w:marBottom w:val="0"/>
                                  <w:divBdr>
                                    <w:top w:val="none" w:sz="0" w:space="0" w:color="auto"/>
                                    <w:left w:val="none" w:sz="0" w:space="0" w:color="auto"/>
                                    <w:bottom w:val="none" w:sz="0" w:space="0" w:color="auto"/>
                                    <w:right w:val="none" w:sz="0" w:space="0" w:color="auto"/>
                                  </w:divBdr>
                                  <w:divsChild>
                                    <w:div w:id="853692624">
                                      <w:marLeft w:val="0"/>
                                      <w:marRight w:val="0"/>
                                      <w:marTop w:val="0"/>
                                      <w:marBottom w:val="0"/>
                                      <w:divBdr>
                                        <w:top w:val="single" w:sz="6" w:space="0" w:color="F5F5F5"/>
                                        <w:left w:val="single" w:sz="6" w:space="0" w:color="F5F5F5"/>
                                        <w:bottom w:val="single" w:sz="6" w:space="0" w:color="F5F5F5"/>
                                        <w:right w:val="single" w:sz="6" w:space="0" w:color="F5F5F5"/>
                                      </w:divBdr>
                                      <w:divsChild>
                                        <w:div w:id="853692656">
                                          <w:marLeft w:val="0"/>
                                          <w:marRight w:val="0"/>
                                          <w:marTop w:val="0"/>
                                          <w:marBottom w:val="0"/>
                                          <w:divBdr>
                                            <w:top w:val="none" w:sz="0" w:space="0" w:color="auto"/>
                                            <w:left w:val="none" w:sz="0" w:space="0" w:color="auto"/>
                                            <w:bottom w:val="none" w:sz="0" w:space="0" w:color="auto"/>
                                            <w:right w:val="none" w:sz="0" w:space="0" w:color="auto"/>
                                          </w:divBdr>
                                          <w:divsChild>
                                            <w:div w:id="8536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563">
      <w:marLeft w:val="0"/>
      <w:marRight w:val="0"/>
      <w:marTop w:val="0"/>
      <w:marBottom w:val="0"/>
      <w:divBdr>
        <w:top w:val="none" w:sz="0" w:space="0" w:color="auto"/>
        <w:left w:val="none" w:sz="0" w:space="0" w:color="auto"/>
        <w:bottom w:val="none" w:sz="0" w:space="0" w:color="auto"/>
        <w:right w:val="none" w:sz="0" w:space="0" w:color="auto"/>
      </w:divBdr>
      <w:divsChild>
        <w:div w:id="853692548">
          <w:marLeft w:val="0"/>
          <w:marRight w:val="0"/>
          <w:marTop w:val="0"/>
          <w:marBottom w:val="0"/>
          <w:divBdr>
            <w:top w:val="none" w:sz="0" w:space="0" w:color="auto"/>
            <w:left w:val="none" w:sz="0" w:space="0" w:color="auto"/>
            <w:bottom w:val="none" w:sz="0" w:space="0" w:color="auto"/>
            <w:right w:val="none" w:sz="0" w:space="0" w:color="auto"/>
          </w:divBdr>
          <w:divsChild>
            <w:div w:id="853692559">
              <w:marLeft w:val="0"/>
              <w:marRight w:val="0"/>
              <w:marTop w:val="0"/>
              <w:marBottom w:val="0"/>
              <w:divBdr>
                <w:top w:val="none" w:sz="0" w:space="0" w:color="auto"/>
                <w:left w:val="none" w:sz="0" w:space="0" w:color="auto"/>
                <w:bottom w:val="none" w:sz="0" w:space="0" w:color="auto"/>
                <w:right w:val="none" w:sz="0" w:space="0" w:color="auto"/>
              </w:divBdr>
              <w:divsChild>
                <w:div w:id="853692612">
                  <w:marLeft w:val="0"/>
                  <w:marRight w:val="0"/>
                  <w:marTop w:val="0"/>
                  <w:marBottom w:val="0"/>
                  <w:divBdr>
                    <w:top w:val="none" w:sz="0" w:space="0" w:color="auto"/>
                    <w:left w:val="none" w:sz="0" w:space="0" w:color="auto"/>
                    <w:bottom w:val="none" w:sz="0" w:space="0" w:color="auto"/>
                    <w:right w:val="none" w:sz="0" w:space="0" w:color="auto"/>
                  </w:divBdr>
                  <w:divsChild>
                    <w:div w:id="853692574">
                      <w:marLeft w:val="0"/>
                      <w:marRight w:val="0"/>
                      <w:marTop w:val="0"/>
                      <w:marBottom w:val="0"/>
                      <w:divBdr>
                        <w:top w:val="none" w:sz="0" w:space="0" w:color="auto"/>
                        <w:left w:val="none" w:sz="0" w:space="0" w:color="auto"/>
                        <w:bottom w:val="none" w:sz="0" w:space="0" w:color="auto"/>
                        <w:right w:val="none" w:sz="0" w:space="0" w:color="auto"/>
                      </w:divBdr>
                      <w:divsChild>
                        <w:div w:id="853692765">
                          <w:marLeft w:val="0"/>
                          <w:marRight w:val="0"/>
                          <w:marTop w:val="0"/>
                          <w:marBottom w:val="0"/>
                          <w:divBdr>
                            <w:top w:val="none" w:sz="0" w:space="0" w:color="auto"/>
                            <w:left w:val="none" w:sz="0" w:space="0" w:color="auto"/>
                            <w:bottom w:val="none" w:sz="0" w:space="0" w:color="auto"/>
                            <w:right w:val="none" w:sz="0" w:space="0" w:color="auto"/>
                          </w:divBdr>
                          <w:divsChild>
                            <w:div w:id="853692654">
                              <w:marLeft w:val="0"/>
                              <w:marRight w:val="0"/>
                              <w:marTop w:val="0"/>
                              <w:marBottom w:val="0"/>
                              <w:divBdr>
                                <w:top w:val="none" w:sz="0" w:space="0" w:color="auto"/>
                                <w:left w:val="none" w:sz="0" w:space="0" w:color="auto"/>
                                <w:bottom w:val="none" w:sz="0" w:space="0" w:color="auto"/>
                                <w:right w:val="none" w:sz="0" w:space="0" w:color="auto"/>
                              </w:divBdr>
                              <w:divsChild>
                                <w:div w:id="853692512">
                                  <w:marLeft w:val="0"/>
                                  <w:marRight w:val="0"/>
                                  <w:marTop w:val="0"/>
                                  <w:marBottom w:val="0"/>
                                  <w:divBdr>
                                    <w:top w:val="single" w:sz="6" w:space="0" w:color="F5F5F5"/>
                                    <w:left w:val="single" w:sz="6" w:space="0" w:color="F5F5F5"/>
                                    <w:bottom w:val="single" w:sz="6" w:space="0" w:color="F5F5F5"/>
                                    <w:right w:val="single" w:sz="6" w:space="0" w:color="F5F5F5"/>
                                  </w:divBdr>
                                  <w:divsChild>
                                    <w:div w:id="853692766">
                                      <w:marLeft w:val="0"/>
                                      <w:marRight w:val="0"/>
                                      <w:marTop w:val="0"/>
                                      <w:marBottom w:val="0"/>
                                      <w:divBdr>
                                        <w:top w:val="none" w:sz="0" w:space="0" w:color="auto"/>
                                        <w:left w:val="none" w:sz="0" w:space="0" w:color="auto"/>
                                        <w:bottom w:val="none" w:sz="0" w:space="0" w:color="auto"/>
                                        <w:right w:val="none" w:sz="0" w:space="0" w:color="auto"/>
                                      </w:divBdr>
                                      <w:divsChild>
                                        <w:div w:id="8536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594">
      <w:marLeft w:val="0"/>
      <w:marRight w:val="0"/>
      <w:marTop w:val="0"/>
      <w:marBottom w:val="0"/>
      <w:divBdr>
        <w:top w:val="none" w:sz="0" w:space="0" w:color="auto"/>
        <w:left w:val="none" w:sz="0" w:space="0" w:color="auto"/>
        <w:bottom w:val="none" w:sz="0" w:space="0" w:color="auto"/>
        <w:right w:val="none" w:sz="0" w:space="0" w:color="auto"/>
      </w:divBdr>
      <w:divsChild>
        <w:div w:id="853692450">
          <w:marLeft w:val="0"/>
          <w:marRight w:val="0"/>
          <w:marTop w:val="0"/>
          <w:marBottom w:val="0"/>
          <w:divBdr>
            <w:top w:val="none" w:sz="0" w:space="0" w:color="auto"/>
            <w:left w:val="none" w:sz="0" w:space="0" w:color="auto"/>
            <w:bottom w:val="none" w:sz="0" w:space="0" w:color="auto"/>
            <w:right w:val="none" w:sz="0" w:space="0" w:color="auto"/>
          </w:divBdr>
          <w:divsChild>
            <w:div w:id="853692646">
              <w:marLeft w:val="0"/>
              <w:marRight w:val="0"/>
              <w:marTop w:val="0"/>
              <w:marBottom w:val="0"/>
              <w:divBdr>
                <w:top w:val="none" w:sz="0" w:space="0" w:color="auto"/>
                <w:left w:val="none" w:sz="0" w:space="0" w:color="auto"/>
                <w:bottom w:val="none" w:sz="0" w:space="0" w:color="auto"/>
                <w:right w:val="none" w:sz="0" w:space="0" w:color="auto"/>
              </w:divBdr>
              <w:divsChild>
                <w:div w:id="853692666">
                  <w:marLeft w:val="0"/>
                  <w:marRight w:val="0"/>
                  <w:marTop w:val="0"/>
                  <w:marBottom w:val="0"/>
                  <w:divBdr>
                    <w:top w:val="none" w:sz="0" w:space="0" w:color="auto"/>
                    <w:left w:val="none" w:sz="0" w:space="0" w:color="auto"/>
                    <w:bottom w:val="none" w:sz="0" w:space="0" w:color="auto"/>
                    <w:right w:val="none" w:sz="0" w:space="0" w:color="auto"/>
                  </w:divBdr>
                  <w:divsChild>
                    <w:div w:id="853692742">
                      <w:marLeft w:val="0"/>
                      <w:marRight w:val="0"/>
                      <w:marTop w:val="0"/>
                      <w:marBottom w:val="0"/>
                      <w:divBdr>
                        <w:top w:val="none" w:sz="0" w:space="0" w:color="auto"/>
                        <w:left w:val="none" w:sz="0" w:space="0" w:color="auto"/>
                        <w:bottom w:val="none" w:sz="0" w:space="0" w:color="auto"/>
                        <w:right w:val="none" w:sz="0" w:space="0" w:color="auto"/>
                      </w:divBdr>
                      <w:divsChild>
                        <w:div w:id="853692568">
                          <w:marLeft w:val="0"/>
                          <w:marRight w:val="0"/>
                          <w:marTop w:val="0"/>
                          <w:marBottom w:val="0"/>
                          <w:divBdr>
                            <w:top w:val="none" w:sz="0" w:space="0" w:color="auto"/>
                            <w:left w:val="none" w:sz="0" w:space="0" w:color="auto"/>
                            <w:bottom w:val="none" w:sz="0" w:space="0" w:color="auto"/>
                            <w:right w:val="none" w:sz="0" w:space="0" w:color="auto"/>
                          </w:divBdr>
                          <w:divsChild>
                            <w:div w:id="853692644">
                              <w:marLeft w:val="0"/>
                              <w:marRight w:val="0"/>
                              <w:marTop w:val="0"/>
                              <w:marBottom w:val="0"/>
                              <w:divBdr>
                                <w:top w:val="none" w:sz="0" w:space="0" w:color="auto"/>
                                <w:left w:val="none" w:sz="0" w:space="0" w:color="auto"/>
                                <w:bottom w:val="none" w:sz="0" w:space="0" w:color="auto"/>
                                <w:right w:val="none" w:sz="0" w:space="0" w:color="auto"/>
                              </w:divBdr>
                              <w:divsChild>
                                <w:div w:id="853692560">
                                  <w:marLeft w:val="0"/>
                                  <w:marRight w:val="0"/>
                                  <w:marTop w:val="0"/>
                                  <w:marBottom w:val="0"/>
                                  <w:divBdr>
                                    <w:top w:val="none" w:sz="0" w:space="0" w:color="auto"/>
                                    <w:left w:val="none" w:sz="0" w:space="0" w:color="auto"/>
                                    <w:bottom w:val="none" w:sz="0" w:space="0" w:color="auto"/>
                                    <w:right w:val="none" w:sz="0" w:space="0" w:color="auto"/>
                                  </w:divBdr>
                                  <w:divsChild>
                                    <w:div w:id="853692649">
                                      <w:marLeft w:val="0"/>
                                      <w:marRight w:val="0"/>
                                      <w:marTop w:val="0"/>
                                      <w:marBottom w:val="0"/>
                                      <w:divBdr>
                                        <w:top w:val="single" w:sz="6" w:space="0" w:color="F5F5F5"/>
                                        <w:left w:val="single" w:sz="6" w:space="0" w:color="F5F5F5"/>
                                        <w:bottom w:val="single" w:sz="6" w:space="0" w:color="F5F5F5"/>
                                        <w:right w:val="single" w:sz="6" w:space="0" w:color="F5F5F5"/>
                                      </w:divBdr>
                                      <w:divsChild>
                                        <w:div w:id="853692519">
                                          <w:marLeft w:val="0"/>
                                          <w:marRight w:val="0"/>
                                          <w:marTop w:val="0"/>
                                          <w:marBottom w:val="0"/>
                                          <w:divBdr>
                                            <w:top w:val="none" w:sz="0" w:space="0" w:color="auto"/>
                                            <w:left w:val="none" w:sz="0" w:space="0" w:color="auto"/>
                                            <w:bottom w:val="none" w:sz="0" w:space="0" w:color="auto"/>
                                            <w:right w:val="none" w:sz="0" w:space="0" w:color="auto"/>
                                          </w:divBdr>
                                          <w:divsChild>
                                            <w:div w:id="8536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600">
      <w:marLeft w:val="0"/>
      <w:marRight w:val="0"/>
      <w:marTop w:val="0"/>
      <w:marBottom w:val="0"/>
      <w:divBdr>
        <w:top w:val="none" w:sz="0" w:space="0" w:color="auto"/>
        <w:left w:val="none" w:sz="0" w:space="0" w:color="auto"/>
        <w:bottom w:val="none" w:sz="0" w:space="0" w:color="auto"/>
        <w:right w:val="none" w:sz="0" w:space="0" w:color="auto"/>
      </w:divBdr>
      <w:divsChild>
        <w:div w:id="853692673">
          <w:marLeft w:val="0"/>
          <w:marRight w:val="0"/>
          <w:marTop w:val="0"/>
          <w:marBottom w:val="0"/>
          <w:divBdr>
            <w:top w:val="none" w:sz="0" w:space="0" w:color="auto"/>
            <w:left w:val="none" w:sz="0" w:space="0" w:color="auto"/>
            <w:bottom w:val="none" w:sz="0" w:space="0" w:color="auto"/>
            <w:right w:val="none" w:sz="0" w:space="0" w:color="auto"/>
          </w:divBdr>
          <w:divsChild>
            <w:div w:id="853692448">
              <w:marLeft w:val="0"/>
              <w:marRight w:val="0"/>
              <w:marTop w:val="0"/>
              <w:marBottom w:val="0"/>
              <w:divBdr>
                <w:top w:val="none" w:sz="0" w:space="0" w:color="auto"/>
                <w:left w:val="none" w:sz="0" w:space="0" w:color="auto"/>
                <w:bottom w:val="none" w:sz="0" w:space="0" w:color="auto"/>
                <w:right w:val="none" w:sz="0" w:space="0" w:color="auto"/>
              </w:divBdr>
            </w:div>
            <w:div w:id="85369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2613">
      <w:marLeft w:val="0"/>
      <w:marRight w:val="0"/>
      <w:marTop w:val="0"/>
      <w:marBottom w:val="0"/>
      <w:divBdr>
        <w:top w:val="none" w:sz="0" w:space="0" w:color="auto"/>
        <w:left w:val="none" w:sz="0" w:space="0" w:color="auto"/>
        <w:bottom w:val="none" w:sz="0" w:space="0" w:color="auto"/>
        <w:right w:val="none" w:sz="0" w:space="0" w:color="auto"/>
      </w:divBdr>
      <w:divsChild>
        <w:div w:id="853692669">
          <w:marLeft w:val="0"/>
          <w:marRight w:val="0"/>
          <w:marTop w:val="0"/>
          <w:marBottom w:val="0"/>
          <w:divBdr>
            <w:top w:val="none" w:sz="0" w:space="0" w:color="auto"/>
            <w:left w:val="none" w:sz="0" w:space="0" w:color="auto"/>
            <w:bottom w:val="none" w:sz="0" w:space="0" w:color="auto"/>
            <w:right w:val="none" w:sz="0" w:space="0" w:color="auto"/>
          </w:divBdr>
          <w:divsChild>
            <w:div w:id="853692565">
              <w:marLeft w:val="0"/>
              <w:marRight w:val="0"/>
              <w:marTop w:val="0"/>
              <w:marBottom w:val="0"/>
              <w:divBdr>
                <w:top w:val="none" w:sz="0" w:space="0" w:color="auto"/>
                <w:left w:val="none" w:sz="0" w:space="0" w:color="auto"/>
                <w:bottom w:val="none" w:sz="0" w:space="0" w:color="auto"/>
                <w:right w:val="none" w:sz="0" w:space="0" w:color="auto"/>
              </w:divBdr>
              <w:divsChild>
                <w:div w:id="853692611">
                  <w:marLeft w:val="0"/>
                  <w:marRight w:val="0"/>
                  <w:marTop w:val="0"/>
                  <w:marBottom w:val="0"/>
                  <w:divBdr>
                    <w:top w:val="none" w:sz="0" w:space="0" w:color="auto"/>
                    <w:left w:val="none" w:sz="0" w:space="0" w:color="auto"/>
                    <w:bottom w:val="none" w:sz="0" w:space="0" w:color="auto"/>
                    <w:right w:val="none" w:sz="0" w:space="0" w:color="auto"/>
                  </w:divBdr>
                  <w:divsChild>
                    <w:div w:id="853692476">
                      <w:marLeft w:val="0"/>
                      <w:marRight w:val="0"/>
                      <w:marTop w:val="0"/>
                      <w:marBottom w:val="0"/>
                      <w:divBdr>
                        <w:top w:val="none" w:sz="0" w:space="0" w:color="auto"/>
                        <w:left w:val="none" w:sz="0" w:space="0" w:color="auto"/>
                        <w:bottom w:val="none" w:sz="0" w:space="0" w:color="auto"/>
                        <w:right w:val="none" w:sz="0" w:space="0" w:color="auto"/>
                      </w:divBdr>
                      <w:divsChild>
                        <w:div w:id="853692691">
                          <w:marLeft w:val="0"/>
                          <w:marRight w:val="0"/>
                          <w:marTop w:val="0"/>
                          <w:marBottom w:val="0"/>
                          <w:divBdr>
                            <w:top w:val="none" w:sz="0" w:space="0" w:color="auto"/>
                            <w:left w:val="none" w:sz="0" w:space="0" w:color="auto"/>
                            <w:bottom w:val="none" w:sz="0" w:space="0" w:color="auto"/>
                            <w:right w:val="none" w:sz="0" w:space="0" w:color="auto"/>
                          </w:divBdr>
                          <w:divsChild>
                            <w:div w:id="853692464">
                              <w:marLeft w:val="0"/>
                              <w:marRight w:val="0"/>
                              <w:marTop w:val="0"/>
                              <w:marBottom w:val="0"/>
                              <w:divBdr>
                                <w:top w:val="none" w:sz="0" w:space="0" w:color="auto"/>
                                <w:left w:val="none" w:sz="0" w:space="0" w:color="auto"/>
                                <w:bottom w:val="none" w:sz="0" w:space="0" w:color="auto"/>
                                <w:right w:val="none" w:sz="0" w:space="0" w:color="auto"/>
                              </w:divBdr>
                              <w:divsChild>
                                <w:div w:id="853692648">
                                  <w:marLeft w:val="0"/>
                                  <w:marRight w:val="0"/>
                                  <w:marTop w:val="0"/>
                                  <w:marBottom w:val="0"/>
                                  <w:divBdr>
                                    <w:top w:val="single" w:sz="6" w:space="0" w:color="F5F5F5"/>
                                    <w:left w:val="single" w:sz="6" w:space="0" w:color="F5F5F5"/>
                                    <w:bottom w:val="single" w:sz="6" w:space="0" w:color="F5F5F5"/>
                                    <w:right w:val="single" w:sz="6" w:space="0" w:color="F5F5F5"/>
                                  </w:divBdr>
                                  <w:divsChild>
                                    <w:div w:id="853692771">
                                      <w:marLeft w:val="0"/>
                                      <w:marRight w:val="0"/>
                                      <w:marTop w:val="0"/>
                                      <w:marBottom w:val="0"/>
                                      <w:divBdr>
                                        <w:top w:val="none" w:sz="0" w:space="0" w:color="auto"/>
                                        <w:left w:val="none" w:sz="0" w:space="0" w:color="auto"/>
                                        <w:bottom w:val="none" w:sz="0" w:space="0" w:color="auto"/>
                                        <w:right w:val="none" w:sz="0" w:space="0" w:color="auto"/>
                                      </w:divBdr>
                                      <w:divsChild>
                                        <w:div w:id="85369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615">
      <w:marLeft w:val="0"/>
      <w:marRight w:val="0"/>
      <w:marTop w:val="0"/>
      <w:marBottom w:val="0"/>
      <w:divBdr>
        <w:top w:val="none" w:sz="0" w:space="0" w:color="auto"/>
        <w:left w:val="none" w:sz="0" w:space="0" w:color="auto"/>
        <w:bottom w:val="none" w:sz="0" w:space="0" w:color="auto"/>
        <w:right w:val="none" w:sz="0" w:space="0" w:color="auto"/>
      </w:divBdr>
      <w:divsChild>
        <w:div w:id="853692529">
          <w:marLeft w:val="0"/>
          <w:marRight w:val="0"/>
          <w:marTop w:val="0"/>
          <w:marBottom w:val="0"/>
          <w:divBdr>
            <w:top w:val="none" w:sz="0" w:space="0" w:color="auto"/>
            <w:left w:val="none" w:sz="0" w:space="0" w:color="auto"/>
            <w:bottom w:val="none" w:sz="0" w:space="0" w:color="auto"/>
            <w:right w:val="none" w:sz="0" w:space="0" w:color="auto"/>
          </w:divBdr>
          <w:divsChild>
            <w:div w:id="853692547">
              <w:marLeft w:val="0"/>
              <w:marRight w:val="0"/>
              <w:marTop w:val="0"/>
              <w:marBottom w:val="0"/>
              <w:divBdr>
                <w:top w:val="none" w:sz="0" w:space="0" w:color="auto"/>
                <w:left w:val="none" w:sz="0" w:space="0" w:color="auto"/>
                <w:bottom w:val="none" w:sz="0" w:space="0" w:color="auto"/>
                <w:right w:val="none" w:sz="0" w:space="0" w:color="auto"/>
              </w:divBdr>
              <w:divsChild>
                <w:div w:id="853692622">
                  <w:marLeft w:val="0"/>
                  <w:marRight w:val="0"/>
                  <w:marTop w:val="0"/>
                  <w:marBottom w:val="0"/>
                  <w:divBdr>
                    <w:top w:val="none" w:sz="0" w:space="0" w:color="auto"/>
                    <w:left w:val="none" w:sz="0" w:space="0" w:color="auto"/>
                    <w:bottom w:val="none" w:sz="0" w:space="0" w:color="auto"/>
                    <w:right w:val="none" w:sz="0" w:space="0" w:color="auto"/>
                  </w:divBdr>
                  <w:divsChild>
                    <w:div w:id="853692508">
                      <w:marLeft w:val="0"/>
                      <w:marRight w:val="0"/>
                      <w:marTop w:val="0"/>
                      <w:marBottom w:val="0"/>
                      <w:divBdr>
                        <w:top w:val="none" w:sz="0" w:space="0" w:color="auto"/>
                        <w:left w:val="none" w:sz="0" w:space="0" w:color="auto"/>
                        <w:bottom w:val="none" w:sz="0" w:space="0" w:color="auto"/>
                        <w:right w:val="none" w:sz="0" w:space="0" w:color="auto"/>
                      </w:divBdr>
                      <w:divsChild>
                        <w:div w:id="853692645">
                          <w:marLeft w:val="0"/>
                          <w:marRight w:val="0"/>
                          <w:marTop w:val="0"/>
                          <w:marBottom w:val="0"/>
                          <w:divBdr>
                            <w:top w:val="none" w:sz="0" w:space="0" w:color="auto"/>
                            <w:left w:val="none" w:sz="0" w:space="0" w:color="auto"/>
                            <w:bottom w:val="none" w:sz="0" w:space="0" w:color="auto"/>
                            <w:right w:val="none" w:sz="0" w:space="0" w:color="auto"/>
                          </w:divBdr>
                          <w:divsChild>
                            <w:div w:id="853692589">
                              <w:marLeft w:val="0"/>
                              <w:marRight w:val="0"/>
                              <w:marTop w:val="0"/>
                              <w:marBottom w:val="0"/>
                              <w:divBdr>
                                <w:top w:val="none" w:sz="0" w:space="0" w:color="auto"/>
                                <w:left w:val="none" w:sz="0" w:space="0" w:color="auto"/>
                                <w:bottom w:val="none" w:sz="0" w:space="0" w:color="auto"/>
                                <w:right w:val="none" w:sz="0" w:space="0" w:color="auto"/>
                              </w:divBdr>
                              <w:divsChild>
                                <w:div w:id="853692586">
                                  <w:marLeft w:val="0"/>
                                  <w:marRight w:val="0"/>
                                  <w:marTop w:val="0"/>
                                  <w:marBottom w:val="0"/>
                                  <w:divBdr>
                                    <w:top w:val="single" w:sz="6" w:space="0" w:color="F5F5F5"/>
                                    <w:left w:val="single" w:sz="6" w:space="0" w:color="F5F5F5"/>
                                    <w:bottom w:val="single" w:sz="6" w:space="0" w:color="F5F5F5"/>
                                    <w:right w:val="single" w:sz="6" w:space="0" w:color="F5F5F5"/>
                                  </w:divBdr>
                                  <w:divsChild>
                                    <w:div w:id="853692744">
                                      <w:marLeft w:val="0"/>
                                      <w:marRight w:val="0"/>
                                      <w:marTop w:val="0"/>
                                      <w:marBottom w:val="0"/>
                                      <w:divBdr>
                                        <w:top w:val="none" w:sz="0" w:space="0" w:color="auto"/>
                                        <w:left w:val="none" w:sz="0" w:space="0" w:color="auto"/>
                                        <w:bottom w:val="none" w:sz="0" w:space="0" w:color="auto"/>
                                        <w:right w:val="none" w:sz="0" w:space="0" w:color="auto"/>
                                      </w:divBdr>
                                      <w:divsChild>
                                        <w:div w:id="85369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652">
      <w:marLeft w:val="0"/>
      <w:marRight w:val="0"/>
      <w:marTop w:val="0"/>
      <w:marBottom w:val="0"/>
      <w:divBdr>
        <w:top w:val="none" w:sz="0" w:space="0" w:color="auto"/>
        <w:left w:val="none" w:sz="0" w:space="0" w:color="auto"/>
        <w:bottom w:val="none" w:sz="0" w:space="0" w:color="auto"/>
        <w:right w:val="none" w:sz="0" w:space="0" w:color="auto"/>
      </w:divBdr>
      <w:divsChild>
        <w:div w:id="853692591">
          <w:marLeft w:val="0"/>
          <w:marRight w:val="0"/>
          <w:marTop w:val="0"/>
          <w:marBottom w:val="0"/>
          <w:divBdr>
            <w:top w:val="none" w:sz="0" w:space="0" w:color="auto"/>
            <w:left w:val="none" w:sz="0" w:space="0" w:color="auto"/>
            <w:bottom w:val="none" w:sz="0" w:space="0" w:color="auto"/>
            <w:right w:val="none" w:sz="0" w:space="0" w:color="auto"/>
          </w:divBdr>
          <w:divsChild>
            <w:div w:id="853692587">
              <w:marLeft w:val="0"/>
              <w:marRight w:val="0"/>
              <w:marTop w:val="0"/>
              <w:marBottom w:val="0"/>
              <w:divBdr>
                <w:top w:val="none" w:sz="0" w:space="0" w:color="auto"/>
                <w:left w:val="none" w:sz="0" w:space="0" w:color="auto"/>
                <w:bottom w:val="none" w:sz="0" w:space="0" w:color="auto"/>
                <w:right w:val="none" w:sz="0" w:space="0" w:color="auto"/>
              </w:divBdr>
              <w:divsChild>
                <w:div w:id="853692495">
                  <w:marLeft w:val="0"/>
                  <w:marRight w:val="0"/>
                  <w:marTop w:val="0"/>
                  <w:marBottom w:val="0"/>
                  <w:divBdr>
                    <w:top w:val="none" w:sz="0" w:space="0" w:color="auto"/>
                    <w:left w:val="none" w:sz="0" w:space="0" w:color="auto"/>
                    <w:bottom w:val="none" w:sz="0" w:space="0" w:color="auto"/>
                    <w:right w:val="none" w:sz="0" w:space="0" w:color="auto"/>
                  </w:divBdr>
                  <w:divsChild>
                    <w:div w:id="853692526">
                      <w:marLeft w:val="0"/>
                      <w:marRight w:val="0"/>
                      <w:marTop w:val="0"/>
                      <w:marBottom w:val="0"/>
                      <w:divBdr>
                        <w:top w:val="none" w:sz="0" w:space="0" w:color="auto"/>
                        <w:left w:val="none" w:sz="0" w:space="0" w:color="auto"/>
                        <w:bottom w:val="none" w:sz="0" w:space="0" w:color="auto"/>
                        <w:right w:val="none" w:sz="0" w:space="0" w:color="auto"/>
                      </w:divBdr>
                      <w:divsChild>
                        <w:div w:id="853692570">
                          <w:marLeft w:val="0"/>
                          <w:marRight w:val="0"/>
                          <w:marTop w:val="0"/>
                          <w:marBottom w:val="0"/>
                          <w:divBdr>
                            <w:top w:val="none" w:sz="0" w:space="0" w:color="auto"/>
                            <w:left w:val="none" w:sz="0" w:space="0" w:color="auto"/>
                            <w:bottom w:val="none" w:sz="0" w:space="0" w:color="auto"/>
                            <w:right w:val="none" w:sz="0" w:space="0" w:color="auto"/>
                          </w:divBdr>
                          <w:divsChild>
                            <w:div w:id="853692518">
                              <w:marLeft w:val="0"/>
                              <w:marRight w:val="0"/>
                              <w:marTop w:val="0"/>
                              <w:marBottom w:val="0"/>
                              <w:divBdr>
                                <w:top w:val="none" w:sz="0" w:space="0" w:color="auto"/>
                                <w:left w:val="none" w:sz="0" w:space="0" w:color="auto"/>
                                <w:bottom w:val="none" w:sz="0" w:space="0" w:color="auto"/>
                                <w:right w:val="none" w:sz="0" w:space="0" w:color="auto"/>
                              </w:divBdr>
                              <w:divsChild>
                                <w:div w:id="853692501">
                                  <w:marLeft w:val="0"/>
                                  <w:marRight w:val="0"/>
                                  <w:marTop w:val="0"/>
                                  <w:marBottom w:val="0"/>
                                  <w:divBdr>
                                    <w:top w:val="none" w:sz="0" w:space="0" w:color="auto"/>
                                    <w:left w:val="none" w:sz="0" w:space="0" w:color="auto"/>
                                    <w:bottom w:val="none" w:sz="0" w:space="0" w:color="auto"/>
                                    <w:right w:val="none" w:sz="0" w:space="0" w:color="auto"/>
                                  </w:divBdr>
                                  <w:divsChild>
                                    <w:div w:id="853692558">
                                      <w:marLeft w:val="0"/>
                                      <w:marRight w:val="0"/>
                                      <w:marTop w:val="0"/>
                                      <w:marBottom w:val="0"/>
                                      <w:divBdr>
                                        <w:top w:val="single" w:sz="6" w:space="0" w:color="F5F5F5"/>
                                        <w:left w:val="single" w:sz="6" w:space="0" w:color="F5F5F5"/>
                                        <w:bottom w:val="single" w:sz="6" w:space="0" w:color="F5F5F5"/>
                                        <w:right w:val="single" w:sz="6" w:space="0" w:color="F5F5F5"/>
                                      </w:divBdr>
                                      <w:divsChild>
                                        <w:div w:id="853692754">
                                          <w:marLeft w:val="0"/>
                                          <w:marRight w:val="0"/>
                                          <w:marTop w:val="0"/>
                                          <w:marBottom w:val="0"/>
                                          <w:divBdr>
                                            <w:top w:val="none" w:sz="0" w:space="0" w:color="auto"/>
                                            <w:left w:val="none" w:sz="0" w:space="0" w:color="auto"/>
                                            <w:bottom w:val="none" w:sz="0" w:space="0" w:color="auto"/>
                                            <w:right w:val="none" w:sz="0" w:space="0" w:color="auto"/>
                                          </w:divBdr>
                                          <w:divsChild>
                                            <w:div w:id="8536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665">
      <w:marLeft w:val="0"/>
      <w:marRight w:val="0"/>
      <w:marTop w:val="0"/>
      <w:marBottom w:val="0"/>
      <w:divBdr>
        <w:top w:val="none" w:sz="0" w:space="0" w:color="auto"/>
        <w:left w:val="none" w:sz="0" w:space="0" w:color="auto"/>
        <w:bottom w:val="none" w:sz="0" w:space="0" w:color="auto"/>
        <w:right w:val="none" w:sz="0" w:space="0" w:color="auto"/>
      </w:divBdr>
      <w:divsChild>
        <w:div w:id="853692484">
          <w:marLeft w:val="0"/>
          <w:marRight w:val="0"/>
          <w:marTop w:val="0"/>
          <w:marBottom w:val="0"/>
          <w:divBdr>
            <w:top w:val="none" w:sz="0" w:space="0" w:color="auto"/>
            <w:left w:val="none" w:sz="0" w:space="0" w:color="auto"/>
            <w:bottom w:val="none" w:sz="0" w:space="0" w:color="auto"/>
            <w:right w:val="none" w:sz="0" w:space="0" w:color="auto"/>
          </w:divBdr>
          <w:divsChild>
            <w:div w:id="853692468">
              <w:marLeft w:val="0"/>
              <w:marRight w:val="0"/>
              <w:marTop w:val="0"/>
              <w:marBottom w:val="0"/>
              <w:divBdr>
                <w:top w:val="none" w:sz="0" w:space="0" w:color="auto"/>
                <w:left w:val="none" w:sz="0" w:space="0" w:color="auto"/>
                <w:bottom w:val="none" w:sz="0" w:space="0" w:color="auto"/>
                <w:right w:val="none" w:sz="0" w:space="0" w:color="auto"/>
              </w:divBdr>
            </w:div>
            <w:div w:id="85369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2670">
      <w:marLeft w:val="0"/>
      <w:marRight w:val="0"/>
      <w:marTop w:val="0"/>
      <w:marBottom w:val="0"/>
      <w:divBdr>
        <w:top w:val="none" w:sz="0" w:space="0" w:color="auto"/>
        <w:left w:val="none" w:sz="0" w:space="0" w:color="auto"/>
        <w:bottom w:val="none" w:sz="0" w:space="0" w:color="auto"/>
        <w:right w:val="none" w:sz="0" w:space="0" w:color="auto"/>
      </w:divBdr>
      <w:divsChild>
        <w:div w:id="853692661">
          <w:marLeft w:val="0"/>
          <w:marRight w:val="0"/>
          <w:marTop w:val="0"/>
          <w:marBottom w:val="0"/>
          <w:divBdr>
            <w:top w:val="none" w:sz="0" w:space="0" w:color="auto"/>
            <w:left w:val="none" w:sz="0" w:space="0" w:color="auto"/>
            <w:bottom w:val="none" w:sz="0" w:space="0" w:color="auto"/>
            <w:right w:val="none" w:sz="0" w:space="0" w:color="auto"/>
          </w:divBdr>
          <w:divsChild>
            <w:div w:id="853692674">
              <w:marLeft w:val="0"/>
              <w:marRight w:val="0"/>
              <w:marTop w:val="0"/>
              <w:marBottom w:val="0"/>
              <w:divBdr>
                <w:top w:val="none" w:sz="0" w:space="0" w:color="auto"/>
                <w:left w:val="none" w:sz="0" w:space="0" w:color="auto"/>
                <w:bottom w:val="none" w:sz="0" w:space="0" w:color="auto"/>
                <w:right w:val="none" w:sz="0" w:space="0" w:color="auto"/>
              </w:divBdr>
              <w:divsChild>
                <w:div w:id="853692683">
                  <w:marLeft w:val="0"/>
                  <w:marRight w:val="0"/>
                  <w:marTop w:val="0"/>
                  <w:marBottom w:val="0"/>
                  <w:divBdr>
                    <w:top w:val="none" w:sz="0" w:space="0" w:color="auto"/>
                    <w:left w:val="none" w:sz="0" w:space="0" w:color="auto"/>
                    <w:bottom w:val="none" w:sz="0" w:space="0" w:color="auto"/>
                    <w:right w:val="none" w:sz="0" w:space="0" w:color="auto"/>
                  </w:divBdr>
                  <w:divsChild>
                    <w:div w:id="853692461">
                      <w:marLeft w:val="0"/>
                      <w:marRight w:val="0"/>
                      <w:marTop w:val="0"/>
                      <w:marBottom w:val="0"/>
                      <w:divBdr>
                        <w:top w:val="none" w:sz="0" w:space="0" w:color="auto"/>
                        <w:left w:val="none" w:sz="0" w:space="0" w:color="auto"/>
                        <w:bottom w:val="none" w:sz="0" w:space="0" w:color="auto"/>
                        <w:right w:val="none" w:sz="0" w:space="0" w:color="auto"/>
                      </w:divBdr>
                      <w:divsChild>
                        <w:div w:id="853692489">
                          <w:marLeft w:val="0"/>
                          <w:marRight w:val="0"/>
                          <w:marTop w:val="0"/>
                          <w:marBottom w:val="0"/>
                          <w:divBdr>
                            <w:top w:val="none" w:sz="0" w:space="0" w:color="auto"/>
                            <w:left w:val="none" w:sz="0" w:space="0" w:color="auto"/>
                            <w:bottom w:val="none" w:sz="0" w:space="0" w:color="auto"/>
                            <w:right w:val="none" w:sz="0" w:space="0" w:color="auto"/>
                          </w:divBdr>
                          <w:divsChild>
                            <w:div w:id="853692751">
                              <w:marLeft w:val="0"/>
                              <w:marRight w:val="0"/>
                              <w:marTop w:val="0"/>
                              <w:marBottom w:val="0"/>
                              <w:divBdr>
                                <w:top w:val="none" w:sz="0" w:space="0" w:color="auto"/>
                                <w:left w:val="none" w:sz="0" w:space="0" w:color="auto"/>
                                <w:bottom w:val="none" w:sz="0" w:space="0" w:color="auto"/>
                                <w:right w:val="none" w:sz="0" w:space="0" w:color="auto"/>
                              </w:divBdr>
                              <w:divsChild>
                                <w:div w:id="853692580">
                                  <w:marLeft w:val="0"/>
                                  <w:marRight w:val="0"/>
                                  <w:marTop w:val="0"/>
                                  <w:marBottom w:val="0"/>
                                  <w:divBdr>
                                    <w:top w:val="none" w:sz="0" w:space="0" w:color="auto"/>
                                    <w:left w:val="none" w:sz="0" w:space="0" w:color="auto"/>
                                    <w:bottom w:val="none" w:sz="0" w:space="0" w:color="auto"/>
                                    <w:right w:val="none" w:sz="0" w:space="0" w:color="auto"/>
                                  </w:divBdr>
                                  <w:divsChild>
                                    <w:div w:id="853692590">
                                      <w:marLeft w:val="0"/>
                                      <w:marRight w:val="0"/>
                                      <w:marTop w:val="0"/>
                                      <w:marBottom w:val="0"/>
                                      <w:divBdr>
                                        <w:top w:val="single" w:sz="6" w:space="0" w:color="F5F5F5"/>
                                        <w:left w:val="single" w:sz="6" w:space="0" w:color="F5F5F5"/>
                                        <w:bottom w:val="single" w:sz="6" w:space="0" w:color="F5F5F5"/>
                                        <w:right w:val="single" w:sz="6" w:space="0" w:color="F5F5F5"/>
                                      </w:divBdr>
                                      <w:divsChild>
                                        <w:div w:id="853692457">
                                          <w:marLeft w:val="0"/>
                                          <w:marRight w:val="0"/>
                                          <w:marTop w:val="0"/>
                                          <w:marBottom w:val="0"/>
                                          <w:divBdr>
                                            <w:top w:val="none" w:sz="0" w:space="0" w:color="auto"/>
                                            <w:left w:val="none" w:sz="0" w:space="0" w:color="auto"/>
                                            <w:bottom w:val="none" w:sz="0" w:space="0" w:color="auto"/>
                                            <w:right w:val="none" w:sz="0" w:space="0" w:color="auto"/>
                                          </w:divBdr>
                                          <w:divsChild>
                                            <w:div w:id="8536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676">
      <w:marLeft w:val="0"/>
      <w:marRight w:val="0"/>
      <w:marTop w:val="0"/>
      <w:marBottom w:val="0"/>
      <w:divBdr>
        <w:top w:val="none" w:sz="0" w:space="0" w:color="auto"/>
        <w:left w:val="none" w:sz="0" w:space="0" w:color="auto"/>
        <w:bottom w:val="none" w:sz="0" w:space="0" w:color="auto"/>
        <w:right w:val="none" w:sz="0" w:space="0" w:color="auto"/>
      </w:divBdr>
      <w:divsChild>
        <w:div w:id="853692688">
          <w:marLeft w:val="0"/>
          <w:marRight w:val="0"/>
          <w:marTop w:val="0"/>
          <w:marBottom w:val="0"/>
          <w:divBdr>
            <w:top w:val="none" w:sz="0" w:space="0" w:color="auto"/>
            <w:left w:val="none" w:sz="0" w:space="0" w:color="auto"/>
            <w:bottom w:val="none" w:sz="0" w:space="0" w:color="auto"/>
            <w:right w:val="none" w:sz="0" w:space="0" w:color="auto"/>
          </w:divBdr>
          <w:divsChild>
            <w:div w:id="853692552">
              <w:marLeft w:val="0"/>
              <w:marRight w:val="0"/>
              <w:marTop w:val="0"/>
              <w:marBottom w:val="0"/>
              <w:divBdr>
                <w:top w:val="none" w:sz="0" w:space="0" w:color="auto"/>
                <w:left w:val="none" w:sz="0" w:space="0" w:color="auto"/>
                <w:bottom w:val="none" w:sz="0" w:space="0" w:color="auto"/>
                <w:right w:val="none" w:sz="0" w:space="0" w:color="auto"/>
              </w:divBdr>
              <w:divsChild>
                <w:div w:id="853692601">
                  <w:marLeft w:val="0"/>
                  <w:marRight w:val="0"/>
                  <w:marTop w:val="0"/>
                  <w:marBottom w:val="0"/>
                  <w:divBdr>
                    <w:top w:val="none" w:sz="0" w:space="0" w:color="auto"/>
                    <w:left w:val="none" w:sz="0" w:space="0" w:color="auto"/>
                    <w:bottom w:val="none" w:sz="0" w:space="0" w:color="auto"/>
                    <w:right w:val="none" w:sz="0" w:space="0" w:color="auto"/>
                  </w:divBdr>
                  <w:divsChild>
                    <w:div w:id="853692629">
                      <w:marLeft w:val="0"/>
                      <w:marRight w:val="0"/>
                      <w:marTop w:val="0"/>
                      <w:marBottom w:val="0"/>
                      <w:divBdr>
                        <w:top w:val="none" w:sz="0" w:space="0" w:color="auto"/>
                        <w:left w:val="none" w:sz="0" w:space="0" w:color="auto"/>
                        <w:bottom w:val="none" w:sz="0" w:space="0" w:color="auto"/>
                        <w:right w:val="none" w:sz="0" w:space="0" w:color="auto"/>
                      </w:divBdr>
                      <w:divsChild>
                        <w:div w:id="853692662">
                          <w:marLeft w:val="0"/>
                          <w:marRight w:val="0"/>
                          <w:marTop w:val="0"/>
                          <w:marBottom w:val="0"/>
                          <w:divBdr>
                            <w:top w:val="none" w:sz="0" w:space="0" w:color="auto"/>
                            <w:left w:val="none" w:sz="0" w:space="0" w:color="auto"/>
                            <w:bottom w:val="none" w:sz="0" w:space="0" w:color="auto"/>
                            <w:right w:val="none" w:sz="0" w:space="0" w:color="auto"/>
                          </w:divBdr>
                          <w:divsChild>
                            <w:div w:id="853692663">
                              <w:marLeft w:val="0"/>
                              <w:marRight w:val="0"/>
                              <w:marTop w:val="0"/>
                              <w:marBottom w:val="0"/>
                              <w:divBdr>
                                <w:top w:val="none" w:sz="0" w:space="0" w:color="auto"/>
                                <w:left w:val="none" w:sz="0" w:space="0" w:color="auto"/>
                                <w:bottom w:val="none" w:sz="0" w:space="0" w:color="auto"/>
                                <w:right w:val="none" w:sz="0" w:space="0" w:color="auto"/>
                              </w:divBdr>
                              <w:divsChild>
                                <w:div w:id="853692650">
                                  <w:marLeft w:val="0"/>
                                  <w:marRight w:val="0"/>
                                  <w:marTop w:val="0"/>
                                  <w:marBottom w:val="0"/>
                                  <w:divBdr>
                                    <w:top w:val="single" w:sz="6" w:space="0" w:color="F5F5F5"/>
                                    <w:left w:val="single" w:sz="6" w:space="0" w:color="F5F5F5"/>
                                    <w:bottom w:val="single" w:sz="6" w:space="0" w:color="F5F5F5"/>
                                    <w:right w:val="single" w:sz="6" w:space="0" w:color="F5F5F5"/>
                                  </w:divBdr>
                                  <w:divsChild>
                                    <w:div w:id="853692619">
                                      <w:marLeft w:val="0"/>
                                      <w:marRight w:val="0"/>
                                      <w:marTop w:val="0"/>
                                      <w:marBottom w:val="0"/>
                                      <w:divBdr>
                                        <w:top w:val="none" w:sz="0" w:space="0" w:color="auto"/>
                                        <w:left w:val="none" w:sz="0" w:space="0" w:color="auto"/>
                                        <w:bottom w:val="none" w:sz="0" w:space="0" w:color="auto"/>
                                        <w:right w:val="none" w:sz="0" w:space="0" w:color="auto"/>
                                      </w:divBdr>
                                      <w:divsChild>
                                        <w:div w:id="8536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692">
      <w:marLeft w:val="0"/>
      <w:marRight w:val="0"/>
      <w:marTop w:val="0"/>
      <w:marBottom w:val="0"/>
      <w:divBdr>
        <w:top w:val="none" w:sz="0" w:space="0" w:color="auto"/>
        <w:left w:val="none" w:sz="0" w:space="0" w:color="auto"/>
        <w:bottom w:val="none" w:sz="0" w:space="0" w:color="auto"/>
        <w:right w:val="none" w:sz="0" w:space="0" w:color="auto"/>
      </w:divBdr>
      <w:divsChild>
        <w:div w:id="853692637">
          <w:marLeft w:val="0"/>
          <w:marRight w:val="0"/>
          <w:marTop w:val="0"/>
          <w:marBottom w:val="0"/>
          <w:divBdr>
            <w:top w:val="none" w:sz="0" w:space="0" w:color="auto"/>
            <w:left w:val="none" w:sz="0" w:space="0" w:color="auto"/>
            <w:bottom w:val="none" w:sz="0" w:space="0" w:color="auto"/>
            <w:right w:val="none" w:sz="0" w:space="0" w:color="auto"/>
          </w:divBdr>
          <w:divsChild>
            <w:div w:id="853692478">
              <w:marLeft w:val="0"/>
              <w:marRight w:val="0"/>
              <w:marTop w:val="0"/>
              <w:marBottom w:val="0"/>
              <w:divBdr>
                <w:top w:val="none" w:sz="0" w:space="0" w:color="auto"/>
                <w:left w:val="none" w:sz="0" w:space="0" w:color="auto"/>
                <w:bottom w:val="none" w:sz="0" w:space="0" w:color="auto"/>
                <w:right w:val="none" w:sz="0" w:space="0" w:color="auto"/>
              </w:divBdr>
              <w:divsChild>
                <w:div w:id="853692685">
                  <w:marLeft w:val="0"/>
                  <w:marRight w:val="0"/>
                  <w:marTop w:val="0"/>
                  <w:marBottom w:val="0"/>
                  <w:divBdr>
                    <w:top w:val="none" w:sz="0" w:space="0" w:color="auto"/>
                    <w:left w:val="none" w:sz="0" w:space="0" w:color="auto"/>
                    <w:bottom w:val="none" w:sz="0" w:space="0" w:color="auto"/>
                    <w:right w:val="none" w:sz="0" w:space="0" w:color="auto"/>
                  </w:divBdr>
                  <w:divsChild>
                    <w:div w:id="853692608">
                      <w:marLeft w:val="0"/>
                      <w:marRight w:val="0"/>
                      <w:marTop w:val="0"/>
                      <w:marBottom w:val="0"/>
                      <w:divBdr>
                        <w:top w:val="none" w:sz="0" w:space="0" w:color="auto"/>
                        <w:left w:val="none" w:sz="0" w:space="0" w:color="auto"/>
                        <w:bottom w:val="none" w:sz="0" w:space="0" w:color="auto"/>
                        <w:right w:val="none" w:sz="0" w:space="0" w:color="auto"/>
                      </w:divBdr>
                      <w:divsChild>
                        <w:div w:id="853692579">
                          <w:marLeft w:val="0"/>
                          <w:marRight w:val="0"/>
                          <w:marTop w:val="0"/>
                          <w:marBottom w:val="0"/>
                          <w:divBdr>
                            <w:top w:val="none" w:sz="0" w:space="0" w:color="auto"/>
                            <w:left w:val="none" w:sz="0" w:space="0" w:color="auto"/>
                            <w:bottom w:val="none" w:sz="0" w:space="0" w:color="auto"/>
                            <w:right w:val="none" w:sz="0" w:space="0" w:color="auto"/>
                          </w:divBdr>
                          <w:divsChild>
                            <w:div w:id="853692455">
                              <w:marLeft w:val="0"/>
                              <w:marRight w:val="0"/>
                              <w:marTop w:val="0"/>
                              <w:marBottom w:val="0"/>
                              <w:divBdr>
                                <w:top w:val="none" w:sz="0" w:space="0" w:color="auto"/>
                                <w:left w:val="none" w:sz="0" w:space="0" w:color="auto"/>
                                <w:bottom w:val="none" w:sz="0" w:space="0" w:color="auto"/>
                                <w:right w:val="none" w:sz="0" w:space="0" w:color="auto"/>
                              </w:divBdr>
                              <w:divsChild>
                                <w:div w:id="853692496">
                                  <w:marLeft w:val="0"/>
                                  <w:marRight w:val="0"/>
                                  <w:marTop w:val="0"/>
                                  <w:marBottom w:val="0"/>
                                  <w:divBdr>
                                    <w:top w:val="single" w:sz="6" w:space="0" w:color="F5F5F5"/>
                                    <w:left w:val="single" w:sz="6" w:space="0" w:color="F5F5F5"/>
                                    <w:bottom w:val="single" w:sz="6" w:space="0" w:color="F5F5F5"/>
                                    <w:right w:val="single" w:sz="6" w:space="0" w:color="F5F5F5"/>
                                  </w:divBdr>
                                  <w:divsChild>
                                    <w:div w:id="853692486">
                                      <w:marLeft w:val="0"/>
                                      <w:marRight w:val="0"/>
                                      <w:marTop w:val="0"/>
                                      <w:marBottom w:val="0"/>
                                      <w:divBdr>
                                        <w:top w:val="none" w:sz="0" w:space="0" w:color="auto"/>
                                        <w:left w:val="none" w:sz="0" w:space="0" w:color="auto"/>
                                        <w:bottom w:val="none" w:sz="0" w:space="0" w:color="auto"/>
                                        <w:right w:val="none" w:sz="0" w:space="0" w:color="auto"/>
                                      </w:divBdr>
                                      <w:divsChild>
                                        <w:div w:id="853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697">
      <w:marLeft w:val="0"/>
      <w:marRight w:val="0"/>
      <w:marTop w:val="0"/>
      <w:marBottom w:val="0"/>
      <w:divBdr>
        <w:top w:val="none" w:sz="0" w:space="0" w:color="auto"/>
        <w:left w:val="none" w:sz="0" w:space="0" w:color="auto"/>
        <w:bottom w:val="none" w:sz="0" w:space="0" w:color="auto"/>
        <w:right w:val="none" w:sz="0" w:space="0" w:color="auto"/>
      </w:divBdr>
    </w:div>
    <w:div w:id="853692698">
      <w:marLeft w:val="0"/>
      <w:marRight w:val="0"/>
      <w:marTop w:val="0"/>
      <w:marBottom w:val="0"/>
      <w:divBdr>
        <w:top w:val="none" w:sz="0" w:space="0" w:color="auto"/>
        <w:left w:val="none" w:sz="0" w:space="0" w:color="auto"/>
        <w:bottom w:val="none" w:sz="0" w:space="0" w:color="auto"/>
        <w:right w:val="none" w:sz="0" w:space="0" w:color="auto"/>
      </w:divBdr>
      <w:divsChild>
        <w:div w:id="853692578">
          <w:marLeft w:val="0"/>
          <w:marRight w:val="0"/>
          <w:marTop w:val="0"/>
          <w:marBottom w:val="0"/>
          <w:divBdr>
            <w:top w:val="none" w:sz="0" w:space="0" w:color="auto"/>
            <w:left w:val="none" w:sz="0" w:space="0" w:color="auto"/>
            <w:bottom w:val="none" w:sz="0" w:space="0" w:color="auto"/>
            <w:right w:val="none" w:sz="0" w:space="0" w:color="auto"/>
          </w:divBdr>
          <w:divsChild>
            <w:div w:id="853692617">
              <w:marLeft w:val="0"/>
              <w:marRight w:val="0"/>
              <w:marTop w:val="0"/>
              <w:marBottom w:val="0"/>
              <w:divBdr>
                <w:top w:val="none" w:sz="0" w:space="0" w:color="auto"/>
                <w:left w:val="none" w:sz="0" w:space="0" w:color="auto"/>
                <w:bottom w:val="none" w:sz="0" w:space="0" w:color="auto"/>
                <w:right w:val="none" w:sz="0" w:space="0" w:color="auto"/>
              </w:divBdr>
              <w:divsChild>
                <w:div w:id="853692696">
                  <w:marLeft w:val="0"/>
                  <w:marRight w:val="0"/>
                  <w:marTop w:val="0"/>
                  <w:marBottom w:val="0"/>
                  <w:divBdr>
                    <w:top w:val="none" w:sz="0" w:space="0" w:color="auto"/>
                    <w:left w:val="none" w:sz="0" w:space="0" w:color="auto"/>
                    <w:bottom w:val="none" w:sz="0" w:space="0" w:color="auto"/>
                    <w:right w:val="none" w:sz="0" w:space="0" w:color="auto"/>
                  </w:divBdr>
                  <w:divsChild>
                    <w:div w:id="853692544">
                      <w:marLeft w:val="0"/>
                      <w:marRight w:val="0"/>
                      <w:marTop w:val="0"/>
                      <w:marBottom w:val="0"/>
                      <w:divBdr>
                        <w:top w:val="none" w:sz="0" w:space="0" w:color="auto"/>
                        <w:left w:val="none" w:sz="0" w:space="0" w:color="auto"/>
                        <w:bottom w:val="none" w:sz="0" w:space="0" w:color="auto"/>
                        <w:right w:val="none" w:sz="0" w:space="0" w:color="auto"/>
                      </w:divBdr>
                      <w:divsChild>
                        <w:div w:id="853692597">
                          <w:marLeft w:val="0"/>
                          <w:marRight w:val="0"/>
                          <w:marTop w:val="0"/>
                          <w:marBottom w:val="0"/>
                          <w:divBdr>
                            <w:top w:val="none" w:sz="0" w:space="0" w:color="auto"/>
                            <w:left w:val="none" w:sz="0" w:space="0" w:color="auto"/>
                            <w:bottom w:val="none" w:sz="0" w:space="0" w:color="auto"/>
                            <w:right w:val="none" w:sz="0" w:space="0" w:color="auto"/>
                          </w:divBdr>
                          <w:divsChild>
                            <w:div w:id="853692604">
                              <w:marLeft w:val="0"/>
                              <w:marRight w:val="0"/>
                              <w:marTop w:val="0"/>
                              <w:marBottom w:val="0"/>
                              <w:divBdr>
                                <w:top w:val="none" w:sz="0" w:space="0" w:color="auto"/>
                                <w:left w:val="none" w:sz="0" w:space="0" w:color="auto"/>
                                <w:bottom w:val="none" w:sz="0" w:space="0" w:color="auto"/>
                                <w:right w:val="none" w:sz="0" w:space="0" w:color="auto"/>
                              </w:divBdr>
                              <w:divsChild>
                                <w:div w:id="853692609">
                                  <w:marLeft w:val="0"/>
                                  <w:marRight w:val="0"/>
                                  <w:marTop w:val="0"/>
                                  <w:marBottom w:val="0"/>
                                  <w:divBdr>
                                    <w:top w:val="single" w:sz="6" w:space="0" w:color="F5F5F5"/>
                                    <w:left w:val="single" w:sz="6" w:space="0" w:color="F5F5F5"/>
                                    <w:bottom w:val="single" w:sz="6" w:space="0" w:color="F5F5F5"/>
                                    <w:right w:val="single" w:sz="6" w:space="0" w:color="F5F5F5"/>
                                  </w:divBdr>
                                  <w:divsChild>
                                    <w:div w:id="853692524">
                                      <w:marLeft w:val="0"/>
                                      <w:marRight w:val="0"/>
                                      <w:marTop w:val="0"/>
                                      <w:marBottom w:val="0"/>
                                      <w:divBdr>
                                        <w:top w:val="none" w:sz="0" w:space="0" w:color="auto"/>
                                        <w:left w:val="none" w:sz="0" w:space="0" w:color="auto"/>
                                        <w:bottom w:val="none" w:sz="0" w:space="0" w:color="auto"/>
                                        <w:right w:val="none" w:sz="0" w:space="0" w:color="auto"/>
                                      </w:divBdr>
                                      <w:divsChild>
                                        <w:div w:id="85369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699">
      <w:marLeft w:val="0"/>
      <w:marRight w:val="0"/>
      <w:marTop w:val="0"/>
      <w:marBottom w:val="0"/>
      <w:divBdr>
        <w:top w:val="none" w:sz="0" w:space="0" w:color="auto"/>
        <w:left w:val="none" w:sz="0" w:space="0" w:color="auto"/>
        <w:bottom w:val="none" w:sz="0" w:space="0" w:color="auto"/>
        <w:right w:val="none" w:sz="0" w:space="0" w:color="auto"/>
      </w:divBdr>
      <w:divsChild>
        <w:div w:id="853692694">
          <w:marLeft w:val="0"/>
          <w:marRight w:val="0"/>
          <w:marTop w:val="0"/>
          <w:marBottom w:val="0"/>
          <w:divBdr>
            <w:top w:val="none" w:sz="0" w:space="0" w:color="auto"/>
            <w:left w:val="none" w:sz="0" w:space="0" w:color="auto"/>
            <w:bottom w:val="none" w:sz="0" w:space="0" w:color="auto"/>
            <w:right w:val="none" w:sz="0" w:space="0" w:color="auto"/>
          </w:divBdr>
          <w:divsChild>
            <w:div w:id="853692606">
              <w:marLeft w:val="0"/>
              <w:marRight w:val="0"/>
              <w:marTop w:val="0"/>
              <w:marBottom w:val="0"/>
              <w:divBdr>
                <w:top w:val="none" w:sz="0" w:space="0" w:color="auto"/>
                <w:left w:val="none" w:sz="0" w:space="0" w:color="auto"/>
                <w:bottom w:val="none" w:sz="0" w:space="0" w:color="auto"/>
                <w:right w:val="none" w:sz="0" w:space="0" w:color="auto"/>
              </w:divBdr>
              <w:divsChild>
                <w:div w:id="853692477">
                  <w:marLeft w:val="0"/>
                  <w:marRight w:val="0"/>
                  <w:marTop w:val="0"/>
                  <w:marBottom w:val="0"/>
                  <w:divBdr>
                    <w:top w:val="none" w:sz="0" w:space="0" w:color="auto"/>
                    <w:left w:val="none" w:sz="0" w:space="0" w:color="auto"/>
                    <w:bottom w:val="none" w:sz="0" w:space="0" w:color="auto"/>
                    <w:right w:val="none" w:sz="0" w:space="0" w:color="auto"/>
                  </w:divBdr>
                  <w:divsChild>
                    <w:div w:id="853692636">
                      <w:marLeft w:val="0"/>
                      <w:marRight w:val="0"/>
                      <w:marTop w:val="0"/>
                      <w:marBottom w:val="0"/>
                      <w:divBdr>
                        <w:top w:val="none" w:sz="0" w:space="0" w:color="auto"/>
                        <w:left w:val="none" w:sz="0" w:space="0" w:color="auto"/>
                        <w:bottom w:val="none" w:sz="0" w:space="0" w:color="auto"/>
                        <w:right w:val="none" w:sz="0" w:space="0" w:color="auto"/>
                      </w:divBdr>
                      <w:divsChild>
                        <w:div w:id="853692585">
                          <w:marLeft w:val="0"/>
                          <w:marRight w:val="0"/>
                          <w:marTop w:val="0"/>
                          <w:marBottom w:val="0"/>
                          <w:divBdr>
                            <w:top w:val="none" w:sz="0" w:space="0" w:color="auto"/>
                            <w:left w:val="none" w:sz="0" w:space="0" w:color="auto"/>
                            <w:bottom w:val="none" w:sz="0" w:space="0" w:color="auto"/>
                            <w:right w:val="none" w:sz="0" w:space="0" w:color="auto"/>
                          </w:divBdr>
                          <w:divsChild>
                            <w:div w:id="853692631">
                              <w:marLeft w:val="0"/>
                              <w:marRight w:val="0"/>
                              <w:marTop w:val="0"/>
                              <w:marBottom w:val="0"/>
                              <w:divBdr>
                                <w:top w:val="none" w:sz="0" w:space="0" w:color="auto"/>
                                <w:left w:val="none" w:sz="0" w:space="0" w:color="auto"/>
                                <w:bottom w:val="none" w:sz="0" w:space="0" w:color="auto"/>
                                <w:right w:val="none" w:sz="0" w:space="0" w:color="auto"/>
                              </w:divBdr>
                              <w:divsChild>
                                <w:div w:id="853692502">
                                  <w:marLeft w:val="0"/>
                                  <w:marRight w:val="0"/>
                                  <w:marTop w:val="0"/>
                                  <w:marBottom w:val="0"/>
                                  <w:divBdr>
                                    <w:top w:val="single" w:sz="6" w:space="0" w:color="F5F5F5"/>
                                    <w:left w:val="single" w:sz="6" w:space="0" w:color="F5F5F5"/>
                                    <w:bottom w:val="single" w:sz="6" w:space="0" w:color="F5F5F5"/>
                                    <w:right w:val="single" w:sz="6" w:space="0" w:color="F5F5F5"/>
                                  </w:divBdr>
                                  <w:divsChild>
                                    <w:div w:id="853692664">
                                      <w:marLeft w:val="0"/>
                                      <w:marRight w:val="0"/>
                                      <w:marTop w:val="0"/>
                                      <w:marBottom w:val="0"/>
                                      <w:divBdr>
                                        <w:top w:val="none" w:sz="0" w:space="0" w:color="auto"/>
                                        <w:left w:val="none" w:sz="0" w:space="0" w:color="auto"/>
                                        <w:bottom w:val="none" w:sz="0" w:space="0" w:color="auto"/>
                                        <w:right w:val="none" w:sz="0" w:space="0" w:color="auto"/>
                                      </w:divBdr>
                                      <w:divsChild>
                                        <w:div w:id="8536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704">
      <w:marLeft w:val="0"/>
      <w:marRight w:val="0"/>
      <w:marTop w:val="0"/>
      <w:marBottom w:val="0"/>
      <w:divBdr>
        <w:top w:val="none" w:sz="0" w:space="0" w:color="auto"/>
        <w:left w:val="none" w:sz="0" w:space="0" w:color="auto"/>
        <w:bottom w:val="none" w:sz="0" w:space="0" w:color="auto"/>
        <w:right w:val="none" w:sz="0" w:space="0" w:color="auto"/>
      </w:divBdr>
      <w:divsChild>
        <w:div w:id="853692595">
          <w:marLeft w:val="0"/>
          <w:marRight w:val="0"/>
          <w:marTop w:val="0"/>
          <w:marBottom w:val="0"/>
          <w:divBdr>
            <w:top w:val="none" w:sz="0" w:space="0" w:color="auto"/>
            <w:left w:val="none" w:sz="0" w:space="0" w:color="auto"/>
            <w:bottom w:val="none" w:sz="0" w:space="0" w:color="auto"/>
            <w:right w:val="none" w:sz="0" w:space="0" w:color="auto"/>
          </w:divBdr>
          <w:divsChild>
            <w:div w:id="853692465">
              <w:marLeft w:val="0"/>
              <w:marRight w:val="0"/>
              <w:marTop w:val="0"/>
              <w:marBottom w:val="0"/>
              <w:divBdr>
                <w:top w:val="none" w:sz="0" w:space="0" w:color="auto"/>
                <w:left w:val="none" w:sz="0" w:space="0" w:color="auto"/>
                <w:bottom w:val="none" w:sz="0" w:space="0" w:color="auto"/>
                <w:right w:val="none" w:sz="0" w:space="0" w:color="auto"/>
              </w:divBdr>
              <w:divsChild>
                <w:div w:id="853692684">
                  <w:marLeft w:val="0"/>
                  <w:marRight w:val="0"/>
                  <w:marTop w:val="0"/>
                  <w:marBottom w:val="0"/>
                  <w:divBdr>
                    <w:top w:val="none" w:sz="0" w:space="0" w:color="auto"/>
                    <w:left w:val="none" w:sz="0" w:space="0" w:color="auto"/>
                    <w:bottom w:val="none" w:sz="0" w:space="0" w:color="auto"/>
                    <w:right w:val="none" w:sz="0" w:space="0" w:color="auto"/>
                  </w:divBdr>
                  <w:divsChild>
                    <w:div w:id="853692573">
                      <w:marLeft w:val="0"/>
                      <w:marRight w:val="0"/>
                      <w:marTop w:val="0"/>
                      <w:marBottom w:val="0"/>
                      <w:divBdr>
                        <w:top w:val="none" w:sz="0" w:space="0" w:color="auto"/>
                        <w:left w:val="none" w:sz="0" w:space="0" w:color="auto"/>
                        <w:bottom w:val="none" w:sz="0" w:space="0" w:color="auto"/>
                        <w:right w:val="none" w:sz="0" w:space="0" w:color="auto"/>
                      </w:divBdr>
                      <w:divsChild>
                        <w:div w:id="853692490">
                          <w:marLeft w:val="0"/>
                          <w:marRight w:val="0"/>
                          <w:marTop w:val="0"/>
                          <w:marBottom w:val="0"/>
                          <w:divBdr>
                            <w:top w:val="none" w:sz="0" w:space="0" w:color="auto"/>
                            <w:left w:val="none" w:sz="0" w:space="0" w:color="auto"/>
                            <w:bottom w:val="none" w:sz="0" w:space="0" w:color="auto"/>
                            <w:right w:val="none" w:sz="0" w:space="0" w:color="auto"/>
                          </w:divBdr>
                          <w:divsChild>
                            <w:div w:id="853692743">
                              <w:marLeft w:val="0"/>
                              <w:marRight w:val="0"/>
                              <w:marTop w:val="0"/>
                              <w:marBottom w:val="0"/>
                              <w:divBdr>
                                <w:top w:val="none" w:sz="0" w:space="0" w:color="auto"/>
                                <w:left w:val="none" w:sz="0" w:space="0" w:color="auto"/>
                                <w:bottom w:val="none" w:sz="0" w:space="0" w:color="auto"/>
                                <w:right w:val="none" w:sz="0" w:space="0" w:color="auto"/>
                              </w:divBdr>
                              <w:divsChild>
                                <w:div w:id="853692581">
                                  <w:marLeft w:val="0"/>
                                  <w:marRight w:val="0"/>
                                  <w:marTop w:val="0"/>
                                  <w:marBottom w:val="0"/>
                                  <w:divBdr>
                                    <w:top w:val="single" w:sz="6" w:space="0" w:color="F5F5F5"/>
                                    <w:left w:val="single" w:sz="6" w:space="0" w:color="F5F5F5"/>
                                    <w:bottom w:val="single" w:sz="6" w:space="0" w:color="F5F5F5"/>
                                    <w:right w:val="single" w:sz="6" w:space="0" w:color="F5F5F5"/>
                                  </w:divBdr>
                                  <w:divsChild>
                                    <w:div w:id="853692566">
                                      <w:marLeft w:val="0"/>
                                      <w:marRight w:val="0"/>
                                      <w:marTop w:val="0"/>
                                      <w:marBottom w:val="0"/>
                                      <w:divBdr>
                                        <w:top w:val="none" w:sz="0" w:space="0" w:color="auto"/>
                                        <w:left w:val="none" w:sz="0" w:space="0" w:color="auto"/>
                                        <w:bottom w:val="none" w:sz="0" w:space="0" w:color="auto"/>
                                        <w:right w:val="none" w:sz="0" w:space="0" w:color="auto"/>
                                      </w:divBdr>
                                      <w:divsChild>
                                        <w:div w:id="8536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715">
      <w:marLeft w:val="0"/>
      <w:marRight w:val="0"/>
      <w:marTop w:val="0"/>
      <w:marBottom w:val="0"/>
      <w:divBdr>
        <w:top w:val="none" w:sz="0" w:space="0" w:color="auto"/>
        <w:left w:val="none" w:sz="0" w:space="0" w:color="auto"/>
        <w:bottom w:val="none" w:sz="0" w:space="0" w:color="auto"/>
        <w:right w:val="none" w:sz="0" w:space="0" w:color="auto"/>
      </w:divBdr>
      <w:divsChild>
        <w:div w:id="853692740">
          <w:marLeft w:val="0"/>
          <w:marRight w:val="0"/>
          <w:marTop w:val="0"/>
          <w:marBottom w:val="0"/>
          <w:divBdr>
            <w:top w:val="none" w:sz="0" w:space="0" w:color="auto"/>
            <w:left w:val="none" w:sz="0" w:space="0" w:color="auto"/>
            <w:bottom w:val="none" w:sz="0" w:space="0" w:color="auto"/>
            <w:right w:val="none" w:sz="0" w:space="0" w:color="auto"/>
          </w:divBdr>
          <w:divsChild>
            <w:div w:id="853692710">
              <w:marLeft w:val="0"/>
              <w:marRight w:val="0"/>
              <w:marTop w:val="0"/>
              <w:marBottom w:val="0"/>
              <w:divBdr>
                <w:top w:val="none" w:sz="0" w:space="0" w:color="auto"/>
                <w:left w:val="none" w:sz="0" w:space="0" w:color="auto"/>
                <w:bottom w:val="none" w:sz="0" w:space="0" w:color="auto"/>
                <w:right w:val="none" w:sz="0" w:space="0" w:color="auto"/>
              </w:divBdr>
              <w:divsChild>
                <w:div w:id="853692714">
                  <w:marLeft w:val="0"/>
                  <w:marRight w:val="0"/>
                  <w:marTop w:val="0"/>
                  <w:marBottom w:val="0"/>
                  <w:divBdr>
                    <w:top w:val="none" w:sz="0" w:space="0" w:color="auto"/>
                    <w:left w:val="none" w:sz="0" w:space="0" w:color="auto"/>
                    <w:bottom w:val="none" w:sz="0" w:space="0" w:color="auto"/>
                    <w:right w:val="none" w:sz="0" w:space="0" w:color="auto"/>
                  </w:divBdr>
                  <w:divsChild>
                    <w:div w:id="853692713">
                      <w:marLeft w:val="0"/>
                      <w:marRight w:val="0"/>
                      <w:marTop w:val="0"/>
                      <w:marBottom w:val="0"/>
                      <w:divBdr>
                        <w:top w:val="none" w:sz="0" w:space="0" w:color="auto"/>
                        <w:left w:val="none" w:sz="0" w:space="0" w:color="auto"/>
                        <w:bottom w:val="none" w:sz="0" w:space="0" w:color="auto"/>
                        <w:right w:val="none" w:sz="0" w:space="0" w:color="auto"/>
                      </w:divBdr>
                      <w:divsChild>
                        <w:div w:id="853692712">
                          <w:marLeft w:val="0"/>
                          <w:marRight w:val="0"/>
                          <w:marTop w:val="0"/>
                          <w:marBottom w:val="0"/>
                          <w:divBdr>
                            <w:top w:val="none" w:sz="0" w:space="0" w:color="auto"/>
                            <w:left w:val="none" w:sz="0" w:space="0" w:color="auto"/>
                            <w:bottom w:val="none" w:sz="0" w:space="0" w:color="auto"/>
                            <w:right w:val="none" w:sz="0" w:space="0" w:color="auto"/>
                          </w:divBdr>
                          <w:divsChild>
                            <w:div w:id="853692716">
                              <w:marLeft w:val="0"/>
                              <w:marRight w:val="0"/>
                              <w:marTop w:val="0"/>
                              <w:marBottom w:val="0"/>
                              <w:divBdr>
                                <w:top w:val="none" w:sz="0" w:space="0" w:color="auto"/>
                                <w:left w:val="none" w:sz="0" w:space="0" w:color="auto"/>
                                <w:bottom w:val="none" w:sz="0" w:space="0" w:color="auto"/>
                                <w:right w:val="none" w:sz="0" w:space="0" w:color="auto"/>
                              </w:divBdr>
                              <w:divsChild>
                                <w:div w:id="853692723">
                                  <w:marLeft w:val="0"/>
                                  <w:marRight w:val="0"/>
                                  <w:marTop w:val="0"/>
                                  <w:marBottom w:val="0"/>
                                  <w:divBdr>
                                    <w:top w:val="single" w:sz="6" w:space="0" w:color="F5F5F5"/>
                                    <w:left w:val="single" w:sz="6" w:space="0" w:color="F5F5F5"/>
                                    <w:bottom w:val="single" w:sz="6" w:space="0" w:color="F5F5F5"/>
                                    <w:right w:val="single" w:sz="6" w:space="0" w:color="F5F5F5"/>
                                  </w:divBdr>
                                  <w:divsChild>
                                    <w:div w:id="853692708">
                                      <w:marLeft w:val="0"/>
                                      <w:marRight w:val="0"/>
                                      <w:marTop w:val="0"/>
                                      <w:marBottom w:val="0"/>
                                      <w:divBdr>
                                        <w:top w:val="none" w:sz="0" w:space="0" w:color="auto"/>
                                        <w:left w:val="none" w:sz="0" w:space="0" w:color="auto"/>
                                        <w:bottom w:val="none" w:sz="0" w:space="0" w:color="auto"/>
                                        <w:right w:val="none" w:sz="0" w:space="0" w:color="auto"/>
                                      </w:divBdr>
                                      <w:divsChild>
                                        <w:div w:id="8536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717">
      <w:marLeft w:val="0"/>
      <w:marRight w:val="0"/>
      <w:marTop w:val="0"/>
      <w:marBottom w:val="0"/>
      <w:divBdr>
        <w:top w:val="none" w:sz="0" w:space="0" w:color="auto"/>
        <w:left w:val="none" w:sz="0" w:space="0" w:color="auto"/>
        <w:bottom w:val="none" w:sz="0" w:space="0" w:color="auto"/>
        <w:right w:val="none" w:sz="0" w:space="0" w:color="auto"/>
      </w:divBdr>
      <w:divsChild>
        <w:div w:id="853692732">
          <w:marLeft w:val="0"/>
          <w:marRight w:val="0"/>
          <w:marTop w:val="0"/>
          <w:marBottom w:val="0"/>
          <w:divBdr>
            <w:top w:val="none" w:sz="0" w:space="0" w:color="auto"/>
            <w:left w:val="none" w:sz="0" w:space="0" w:color="auto"/>
            <w:bottom w:val="none" w:sz="0" w:space="0" w:color="auto"/>
            <w:right w:val="none" w:sz="0" w:space="0" w:color="auto"/>
          </w:divBdr>
          <w:divsChild>
            <w:div w:id="853692707">
              <w:marLeft w:val="0"/>
              <w:marRight w:val="0"/>
              <w:marTop w:val="0"/>
              <w:marBottom w:val="0"/>
              <w:divBdr>
                <w:top w:val="none" w:sz="0" w:space="0" w:color="auto"/>
                <w:left w:val="none" w:sz="0" w:space="0" w:color="auto"/>
                <w:bottom w:val="none" w:sz="0" w:space="0" w:color="auto"/>
                <w:right w:val="none" w:sz="0" w:space="0" w:color="auto"/>
              </w:divBdr>
              <w:divsChild>
                <w:div w:id="853692733">
                  <w:marLeft w:val="0"/>
                  <w:marRight w:val="0"/>
                  <w:marTop w:val="0"/>
                  <w:marBottom w:val="0"/>
                  <w:divBdr>
                    <w:top w:val="none" w:sz="0" w:space="0" w:color="auto"/>
                    <w:left w:val="none" w:sz="0" w:space="0" w:color="auto"/>
                    <w:bottom w:val="none" w:sz="0" w:space="0" w:color="auto"/>
                    <w:right w:val="none" w:sz="0" w:space="0" w:color="auto"/>
                  </w:divBdr>
                  <w:divsChild>
                    <w:div w:id="853692728">
                      <w:marLeft w:val="0"/>
                      <w:marRight w:val="0"/>
                      <w:marTop w:val="0"/>
                      <w:marBottom w:val="0"/>
                      <w:divBdr>
                        <w:top w:val="none" w:sz="0" w:space="0" w:color="auto"/>
                        <w:left w:val="none" w:sz="0" w:space="0" w:color="auto"/>
                        <w:bottom w:val="none" w:sz="0" w:space="0" w:color="auto"/>
                        <w:right w:val="none" w:sz="0" w:space="0" w:color="auto"/>
                      </w:divBdr>
                      <w:divsChild>
                        <w:div w:id="853692724">
                          <w:marLeft w:val="0"/>
                          <w:marRight w:val="0"/>
                          <w:marTop w:val="0"/>
                          <w:marBottom w:val="0"/>
                          <w:divBdr>
                            <w:top w:val="none" w:sz="0" w:space="0" w:color="auto"/>
                            <w:left w:val="none" w:sz="0" w:space="0" w:color="auto"/>
                            <w:bottom w:val="none" w:sz="0" w:space="0" w:color="auto"/>
                            <w:right w:val="none" w:sz="0" w:space="0" w:color="auto"/>
                          </w:divBdr>
                          <w:divsChild>
                            <w:div w:id="853692719">
                              <w:marLeft w:val="0"/>
                              <w:marRight w:val="0"/>
                              <w:marTop w:val="0"/>
                              <w:marBottom w:val="0"/>
                              <w:divBdr>
                                <w:top w:val="none" w:sz="0" w:space="0" w:color="auto"/>
                                <w:left w:val="none" w:sz="0" w:space="0" w:color="auto"/>
                                <w:bottom w:val="none" w:sz="0" w:space="0" w:color="auto"/>
                                <w:right w:val="none" w:sz="0" w:space="0" w:color="auto"/>
                              </w:divBdr>
                              <w:divsChild>
                                <w:div w:id="853692736">
                                  <w:marLeft w:val="0"/>
                                  <w:marRight w:val="0"/>
                                  <w:marTop w:val="0"/>
                                  <w:marBottom w:val="0"/>
                                  <w:divBdr>
                                    <w:top w:val="none" w:sz="0" w:space="0" w:color="auto"/>
                                    <w:left w:val="none" w:sz="0" w:space="0" w:color="auto"/>
                                    <w:bottom w:val="none" w:sz="0" w:space="0" w:color="auto"/>
                                    <w:right w:val="none" w:sz="0" w:space="0" w:color="auto"/>
                                  </w:divBdr>
                                </w:div>
                              </w:divsChild>
                            </w:div>
                            <w:div w:id="853692721">
                              <w:marLeft w:val="0"/>
                              <w:marRight w:val="0"/>
                              <w:marTop w:val="240"/>
                              <w:marBottom w:val="0"/>
                              <w:divBdr>
                                <w:top w:val="none" w:sz="0" w:space="0" w:color="auto"/>
                                <w:left w:val="none" w:sz="0" w:space="0" w:color="auto"/>
                                <w:bottom w:val="none" w:sz="0" w:space="0" w:color="auto"/>
                                <w:right w:val="none" w:sz="0" w:space="0" w:color="auto"/>
                              </w:divBdr>
                              <w:divsChild>
                                <w:div w:id="853692711">
                                  <w:marLeft w:val="0"/>
                                  <w:marRight w:val="0"/>
                                  <w:marTop w:val="0"/>
                                  <w:marBottom w:val="0"/>
                                  <w:divBdr>
                                    <w:top w:val="none" w:sz="0" w:space="0" w:color="auto"/>
                                    <w:left w:val="none" w:sz="0" w:space="0" w:color="auto"/>
                                    <w:bottom w:val="none" w:sz="0" w:space="0" w:color="auto"/>
                                    <w:right w:val="none" w:sz="0" w:space="0" w:color="auto"/>
                                  </w:divBdr>
                                </w:div>
                                <w:div w:id="853692729">
                                  <w:marLeft w:val="0"/>
                                  <w:marRight w:val="0"/>
                                  <w:marTop w:val="0"/>
                                  <w:marBottom w:val="0"/>
                                  <w:divBdr>
                                    <w:top w:val="none" w:sz="0" w:space="0" w:color="auto"/>
                                    <w:left w:val="none" w:sz="0" w:space="0" w:color="auto"/>
                                    <w:bottom w:val="none" w:sz="0" w:space="0" w:color="auto"/>
                                    <w:right w:val="none" w:sz="0" w:space="0" w:color="auto"/>
                                  </w:divBdr>
                                  <w:divsChild>
                                    <w:div w:id="853692727">
                                      <w:marLeft w:val="0"/>
                                      <w:marRight w:val="0"/>
                                      <w:marTop w:val="0"/>
                                      <w:marBottom w:val="0"/>
                                      <w:divBdr>
                                        <w:top w:val="none" w:sz="0" w:space="0" w:color="auto"/>
                                        <w:left w:val="none" w:sz="0" w:space="0" w:color="auto"/>
                                        <w:bottom w:val="none" w:sz="0" w:space="0" w:color="auto"/>
                                        <w:right w:val="none" w:sz="0" w:space="0" w:color="auto"/>
                                      </w:divBdr>
                                      <w:divsChild>
                                        <w:div w:id="853692706">
                                          <w:marLeft w:val="0"/>
                                          <w:marRight w:val="0"/>
                                          <w:marTop w:val="0"/>
                                          <w:marBottom w:val="0"/>
                                          <w:divBdr>
                                            <w:top w:val="none" w:sz="0" w:space="0" w:color="auto"/>
                                            <w:left w:val="none" w:sz="0" w:space="0" w:color="auto"/>
                                            <w:bottom w:val="none" w:sz="0" w:space="0" w:color="auto"/>
                                            <w:right w:val="none" w:sz="0" w:space="0" w:color="auto"/>
                                          </w:divBdr>
                                        </w:div>
                                        <w:div w:id="85369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692735">
      <w:marLeft w:val="0"/>
      <w:marRight w:val="0"/>
      <w:marTop w:val="0"/>
      <w:marBottom w:val="0"/>
      <w:divBdr>
        <w:top w:val="none" w:sz="0" w:space="0" w:color="auto"/>
        <w:left w:val="none" w:sz="0" w:space="0" w:color="auto"/>
        <w:bottom w:val="none" w:sz="0" w:space="0" w:color="auto"/>
        <w:right w:val="none" w:sz="0" w:space="0" w:color="auto"/>
      </w:divBdr>
      <w:divsChild>
        <w:div w:id="853692726">
          <w:marLeft w:val="0"/>
          <w:marRight w:val="0"/>
          <w:marTop w:val="0"/>
          <w:marBottom w:val="0"/>
          <w:divBdr>
            <w:top w:val="none" w:sz="0" w:space="0" w:color="auto"/>
            <w:left w:val="none" w:sz="0" w:space="0" w:color="auto"/>
            <w:bottom w:val="none" w:sz="0" w:space="0" w:color="auto"/>
            <w:right w:val="none" w:sz="0" w:space="0" w:color="auto"/>
          </w:divBdr>
          <w:divsChild>
            <w:div w:id="853692709">
              <w:marLeft w:val="0"/>
              <w:marRight w:val="0"/>
              <w:marTop w:val="0"/>
              <w:marBottom w:val="0"/>
              <w:divBdr>
                <w:top w:val="none" w:sz="0" w:space="0" w:color="auto"/>
                <w:left w:val="none" w:sz="0" w:space="0" w:color="auto"/>
                <w:bottom w:val="none" w:sz="0" w:space="0" w:color="auto"/>
                <w:right w:val="none" w:sz="0" w:space="0" w:color="auto"/>
              </w:divBdr>
              <w:divsChild>
                <w:div w:id="853692720">
                  <w:marLeft w:val="0"/>
                  <w:marRight w:val="0"/>
                  <w:marTop w:val="0"/>
                  <w:marBottom w:val="0"/>
                  <w:divBdr>
                    <w:top w:val="none" w:sz="0" w:space="0" w:color="auto"/>
                    <w:left w:val="none" w:sz="0" w:space="0" w:color="auto"/>
                    <w:bottom w:val="none" w:sz="0" w:space="0" w:color="auto"/>
                    <w:right w:val="none" w:sz="0" w:space="0" w:color="auto"/>
                  </w:divBdr>
                  <w:divsChild>
                    <w:div w:id="853692734">
                      <w:marLeft w:val="0"/>
                      <w:marRight w:val="0"/>
                      <w:marTop w:val="0"/>
                      <w:marBottom w:val="0"/>
                      <w:divBdr>
                        <w:top w:val="none" w:sz="0" w:space="0" w:color="auto"/>
                        <w:left w:val="none" w:sz="0" w:space="0" w:color="auto"/>
                        <w:bottom w:val="none" w:sz="0" w:space="0" w:color="auto"/>
                        <w:right w:val="none" w:sz="0" w:space="0" w:color="auto"/>
                      </w:divBdr>
                      <w:divsChild>
                        <w:div w:id="853692738">
                          <w:marLeft w:val="0"/>
                          <w:marRight w:val="0"/>
                          <w:marTop w:val="0"/>
                          <w:marBottom w:val="0"/>
                          <w:divBdr>
                            <w:top w:val="none" w:sz="0" w:space="0" w:color="auto"/>
                            <w:left w:val="none" w:sz="0" w:space="0" w:color="auto"/>
                            <w:bottom w:val="none" w:sz="0" w:space="0" w:color="auto"/>
                            <w:right w:val="none" w:sz="0" w:space="0" w:color="auto"/>
                          </w:divBdr>
                          <w:divsChild>
                            <w:div w:id="853692737">
                              <w:marLeft w:val="0"/>
                              <w:marRight w:val="0"/>
                              <w:marTop w:val="0"/>
                              <w:marBottom w:val="0"/>
                              <w:divBdr>
                                <w:top w:val="none" w:sz="0" w:space="0" w:color="auto"/>
                                <w:left w:val="none" w:sz="0" w:space="0" w:color="auto"/>
                                <w:bottom w:val="none" w:sz="0" w:space="0" w:color="auto"/>
                                <w:right w:val="none" w:sz="0" w:space="0" w:color="auto"/>
                              </w:divBdr>
                              <w:divsChild>
                                <w:div w:id="853692739">
                                  <w:marLeft w:val="0"/>
                                  <w:marRight w:val="0"/>
                                  <w:marTop w:val="0"/>
                                  <w:marBottom w:val="0"/>
                                  <w:divBdr>
                                    <w:top w:val="single" w:sz="6" w:space="0" w:color="F5F5F5"/>
                                    <w:left w:val="single" w:sz="6" w:space="0" w:color="F5F5F5"/>
                                    <w:bottom w:val="single" w:sz="6" w:space="0" w:color="F5F5F5"/>
                                    <w:right w:val="single" w:sz="6" w:space="0" w:color="F5F5F5"/>
                                  </w:divBdr>
                                  <w:divsChild>
                                    <w:div w:id="853692718">
                                      <w:marLeft w:val="0"/>
                                      <w:marRight w:val="0"/>
                                      <w:marTop w:val="0"/>
                                      <w:marBottom w:val="0"/>
                                      <w:divBdr>
                                        <w:top w:val="none" w:sz="0" w:space="0" w:color="auto"/>
                                        <w:left w:val="none" w:sz="0" w:space="0" w:color="auto"/>
                                        <w:bottom w:val="none" w:sz="0" w:space="0" w:color="auto"/>
                                        <w:right w:val="none" w:sz="0" w:space="0" w:color="auto"/>
                                      </w:divBdr>
                                      <w:divsChild>
                                        <w:div w:id="8536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746">
      <w:marLeft w:val="0"/>
      <w:marRight w:val="0"/>
      <w:marTop w:val="0"/>
      <w:marBottom w:val="0"/>
      <w:divBdr>
        <w:top w:val="none" w:sz="0" w:space="0" w:color="auto"/>
        <w:left w:val="none" w:sz="0" w:space="0" w:color="auto"/>
        <w:bottom w:val="none" w:sz="0" w:space="0" w:color="auto"/>
        <w:right w:val="none" w:sz="0" w:space="0" w:color="auto"/>
      </w:divBdr>
      <w:divsChild>
        <w:div w:id="853692640">
          <w:marLeft w:val="0"/>
          <w:marRight w:val="0"/>
          <w:marTop w:val="0"/>
          <w:marBottom w:val="0"/>
          <w:divBdr>
            <w:top w:val="none" w:sz="0" w:space="0" w:color="auto"/>
            <w:left w:val="none" w:sz="0" w:space="0" w:color="auto"/>
            <w:bottom w:val="none" w:sz="0" w:space="0" w:color="auto"/>
            <w:right w:val="none" w:sz="0" w:space="0" w:color="auto"/>
          </w:divBdr>
          <w:divsChild>
            <w:div w:id="853692633">
              <w:marLeft w:val="0"/>
              <w:marRight w:val="0"/>
              <w:marTop w:val="0"/>
              <w:marBottom w:val="0"/>
              <w:divBdr>
                <w:top w:val="none" w:sz="0" w:space="0" w:color="auto"/>
                <w:left w:val="none" w:sz="0" w:space="0" w:color="auto"/>
                <w:bottom w:val="none" w:sz="0" w:space="0" w:color="auto"/>
                <w:right w:val="none" w:sz="0" w:space="0" w:color="auto"/>
              </w:divBdr>
              <w:divsChild>
                <w:div w:id="853692602">
                  <w:marLeft w:val="0"/>
                  <w:marRight w:val="0"/>
                  <w:marTop w:val="0"/>
                  <w:marBottom w:val="0"/>
                  <w:divBdr>
                    <w:top w:val="none" w:sz="0" w:space="0" w:color="auto"/>
                    <w:left w:val="none" w:sz="0" w:space="0" w:color="auto"/>
                    <w:bottom w:val="none" w:sz="0" w:space="0" w:color="auto"/>
                    <w:right w:val="none" w:sz="0" w:space="0" w:color="auto"/>
                  </w:divBdr>
                  <w:divsChild>
                    <w:div w:id="853692769">
                      <w:marLeft w:val="0"/>
                      <w:marRight w:val="0"/>
                      <w:marTop w:val="0"/>
                      <w:marBottom w:val="0"/>
                      <w:divBdr>
                        <w:top w:val="none" w:sz="0" w:space="0" w:color="auto"/>
                        <w:left w:val="none" w:sz="0" w:space="0" w:color="auto"/>
                        <w:bottom w:val="none" w:sz="0" w:space="0" w:color="auto"/>
                        <w:right w:val="none" w:sz="0" w:space="0" w:color="auto"/>
                      </w:divBdr>
                      <w:divsChild>
                        <w:div w:id="853692618">
                          <w:marLeft w:val="0"/>
                          <w:marRight w:val="0"/>
                          <w:marTop w:val="0"/>
                          <w:marBottom w:val="0"/>
                          <w:divBdr>
                            <w:top w:val="none" w:sz="0" w:space="0" w:color="auto"/>
                            <w:left w:val="none" w:sz="0" w:space="0" w:color="auto"/>
                            <w:bottom w:val="none" w:sz="0" w:space="0" w:color="auto"/>
                            <w:right w:val="none" w:sz="0" w:space="0" w:color="auto"/>
                          </w:divBdr>
                          <w:divsChild>
                            <w:div w:id="853692449">
                              <w:marLeft w:val="0"/>
                              <w:marRight w:val="0"/>
                              <w:marTop w:val="0"/>
                              <w:marBottom w:val="0"/>
                              <w:divBdr>
                                <w:top w:val="none" w:sz="0" w:space="0" w:color="auto"/>
                                <w:left w:val="none" w:sz="0" w:space="0" w:color="auto"/>
                                <w:bottom w:val="none" w:sz="0" w:space="0" w:color="auto"/>
                                <w:right w:val="none" w:sz="0" w:space="0" w:color="auto"/>
                              </w:divBdr>
                              <w:divsChild>
                                <w:div w:id="853692621">
                                  <w:marLeft w:val="0"/>
                                  <w:marRight w:val="0"/>
                                  <w:marTop w:val="0"/>
                                  <w:marBottom w:val="0"/>
                                  <w:divBdr>
                                    <w:top w:val="single" w:sz="6" w:space="0" w:color="F5F5F5"/>
                                    <w:left w:val="single" w:sz="6" w:space="0" w:color="F5F5F5"/>
                                    <w:bottom w:val="single" w:sz="6" w:space="0" w:color="F5F5F5"/>
                                    <w:right w:val="single" w:sz="6" w:space="0" w:color="F5F5F5"/>
                                  </w:divBdr>
                                  <w:divsChild>
                                    <w:div w:id="853692485">
                                      <w:marLeft w:val="0"/>
                                      <w:marRight w:val="0"/>
                                      <w:marTop w:val="0"/>
                                      <w:marBottom w:val="0"/>
                                      <w:divBdr>
                                        <w:top w:val="none" w:sz="0" w:space="0" w:color="auto"/>
                                        <w:left w:val="none" w:sz="0" w:space="0" w:color="auto"/>
                                        <w:bottom w:val="none" w:sz="0" w:space="0" w:color="auto"/>
                                        <w:right w:val="none" w:sz="0" w:space="0" w:color="auto"/>
                                      </w:divBdr>
                                      <w:divsChild>
                                        <w:div w:id="8536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755">
      <w:marLeft w:val="0"/>
      <w:marRight w:val="0"/>
      <w:marTop w:val="0"/>
      <w:marBottom w:val="0"/>
      <w:divBdr>
        <w:top w:val="none" w:sz="0" w:space="0" w:color="auto"/>
        <w:left w:val="none" w:sz="0" w:space="0" w:color="auto"/>
        <w:bottom w:val="none" w:sz="0" w:space="0" w:color="auto"/>
        <w:right w:val="none" w:sz="0" w:space="0" w:color="auto"/>
      </w:divBdr>
      <w:divsChild>
        <w:div w:id="853692763">
          <w:marLeft w:val="0"/>
          <w:marRight w:val="0"/>
          <w:marTop w:val="0"/>
          <w:marBottom w:val="0"/>
          <w:divBdr>
            <w:top w:val="none" w:sz="0" w:space="0" w:color="auto"/>
            <w:left w:val="none" w:sz="0" w:space="0" w:color="auto"/>
            <w:bottom w:val="none" w:sz="0" w:space="0" w:color="auto"/>
            <w:right w:val="none" w:sz="0" w:space="0" w:color="auto"/>
          </w:divBdr>
          <w:divsChild>
            <w:div w:id="853692682">
              <w:marLeft w:val="0"/>
              <w:marRight w:val="0"/>
              <w:marTop w:val="0"/>
              <w:marBottom w:val="0"/>
              <w:divBdr>
                <w:top w:val="none" w:sz="0" w:space="0" w:color="auto"/>
                <w:left w:val="none" w:sz="0" w:space="0" w:color="auto"/>
                <w:bottom w:val="none" w:sz="0" w:space="0" w:color="auto"/>
                <w:right w:val="none" w:sz="0" w:space="0" w:color="auto"/>
              </w:divBdr>
              <w:divsChild>
                <w:div w:id="853692527">
                  <w:marLeft w:val="0"/>
                  <w:marRight w:val="0"/>
                  <w:marTop w:val="0"/>
                  <w:marBottom w:val="0"/>
                  <w:divBdr>
                    <w:top w:val="none" w:sz="0" w:space="0" w:color="auto"/>
                    <w:left w:val="none" w:sz="0" w:space="0" w:color="auto"/>
                    <w:bottom w:val="none" w:sz="0" w:space="0" w:color="auto"/>
                    <w:right w:val="none" w:sz="0" w:space="0" w:color="auto"/>
                  </w:divBdr>
                  <w:divsChild>
                    <w:div w:id="853692460">
                      <w:marLeft w:val="0"/>
                      <w:marRight w:val="0"/>
                      <w:marTop w:val="0"/>
                      <w:marBottom w:val="0"/>
                      <w:divBdr>
                        <w:top w:val="none" w:sz="0" w:space="0" w:color="auto"/>
                        <w:left w:val="none" w:sz="0" w:space="0" w:color="auto"/>
                        <w:bottom w:val="none" w:sz="0" w:space="0" w:color="auto"/>
                        <w:right w:val="none" w:sz="0" w:space="0" w:color="auto"/>
                      </w:divBdr>
                      <w:divsChild>
                        <w:div w:id="853692695">
                          <w:marLeft w:val="0"/>
                          <w:marRight w:val="0"/>
                          <w:marTop w:val="0"/>
                          <w:marBottom w:val="0"/>
                          <w:divBdr>
                            <w:top w:val="none" w:sz="0" w:space="0" w:color="auto"/>
                            <w:left w:val="none" w:sz="0" w:space="0" w:color="auto"/>
                            <w:bottom w:val="none" w:sz="0" w:space="0" w:color="auto"/>
                            <w:right w:val="none" w:sz="0" w:space="0" w:color="auto"/>
                          </w:divBdr>
                          <w:divsChild>
                            <w:div w:id="853692480">
                              <w:marLeft w:val="0"/>
                              <w:marRight w:val="0"/>
                              <w:marTop w:val="0"/>
                              <w:marBottom w:val="0"/>
                              <w:divBdr>
                                <w:top w:val="none" w:sz="0" w:space="0" w:color="auto"/>
                                <w:left w:val="none" w:sz="0" w:space="0" w:color="auto"/>
                                <w:bottom w:val="none" w:sz="0" w:space="0" w:color="auto"/>
                                <w:right w:val="none" w:sz="0" w:space="0" w:color="auto"/>
                              </w:divBdr>
                              <w:divsChild>
                                <w:div w:id="853692530">
                                  <w:marLeft w:val="0"/>
                                  <w:marRight w:val="0"/>
                                  <w:marTop w:val="0"/>
                                  <w:marBottom w:val="0"/>
                                  <w:divBdr>
                                    <w:top w:val="single" w:sz="6" w:space="0" w:color="F5F5F5"/>
                                    <w:left w:val="single" w:sz="6" w:space="0" w:color="F5F5F5"/>
                                    <w:bottom w:val="single" w:sz="6" w:space="0" w:color="F5F5F5"/>
                                    <w:right w:val="single" w:sz="6" w:space="0" w:color="F5F5F5"/>
                                  </w:divBdr>
                                  <w:divsChild>
                                    <w:div w:id="853692531">
                                      <w:marLeft w:val="0"/>
                                      <w:marRight w:val="0"/>
                                      <w:marTop w:val="0"/>
                                      <w:marBottom w:val="0"/>
                                      <w:divBdr>
                                        <w:top w:val="none" w:sz="0" w:space="0" w:color="auto"/>
                                        <w:left w:val="none" w:sz="0" w:space="0" w:color="auto"/>
                                        <w:bottom w:val="none" w:sz="0" w:space="0" w:color="auto"/>
                                        <w:right w:val="none" w:sz="0" w:space="0" w:color="auto"/>
                                      </w:divBdr>
                                      <w:divsChild>
                                        <w:div w:id="8536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760">
      <w:marLeft w:val="0"/>
      <w:marRight w:val="0"/>
      <w:marTop w:val="0"/>
      <w:marBottom w:val="0"/>
      <w:divBdr>
        <w:top w:val="none" w:sz="0" w:space="0" w:color="auto"/>
        <w:left w:val="none" w:sz="0" w:space="0" w:color="auto"/>
        <w:bottom w:val="none" w:sz="0" w:space="0" w:color="auto"/>
        <w:right w:val="none" w:sz="0" w:space="0" w:color="auto"/>
      </w:divBdr>
      <w:divsChild>
        <w:div w:id="853692623">
          <w:marLeft w:val="0"/>
          <w:marRight w:val="0"/>
          <w:marTop w:val="0"/>
          <w:marBottom w:val="0"/>
          <w:divBdr>
            <w:top w:val="none" w:sz="0" w:space="0" w:color="auto"/>
            <w:left w:val="none" w:sz="0" w:space="0" w:color="auto"/>
            <w:bottom w:val="none" w:sz="0" w:space="0" w:color="auto"/>
            <w:right w:val="none" w:sz="0" w:space="0" w:color="auto"/>
          </w:divBdr>
          <w:divsChild>
            <w:div w:id="853692700">
              <w:marLeft w:val="0"/>
              <w:marRight w:val="0"/>
              <w:marTop w:val="0"/>
              <w:marBottom w:val="0"/>
              <w:divBdr>
                <w:top w:val="none" w:sz="0" w:space="0" w:color="auto"/>
                <w:left w:val="none" w:sz="0" w:space="0" w:color="auto"/>
                <w:bottom w:val="none" w:sz="0" w:space="0" w:color="auto"/>
                <w:right w:val="none" w:sz="0" w:space="0" w:color="auto"/>
              </w:divBdr>
              <w:divsChild>
                <w:div w:id="853692628">
                  <w:marLeft w:val="0"/>
                  <w:marRight w:val="0"/>
                  <w:marTop w:val="0"/>
                  <w:marBottom w:val="0"/>
                  <w:divBdr>
                    <w:top w:val="none" w:sz="0" w:space="0" w:color="auto"/>
                    <w:left w:val="none" w:sz="0" w:space="0" w:color="auto"/>
                    <w:bottom w:val="none" w:sz="0" w:space="0" w:color="auto"/>
                    <w:right w:val="none" w:sz="0" w:space="0" w:color="auto"/>
                  </w:divBdr>
                  <w:divsChild>
                    <w:div w:id="853692647">
                      <w:marLeft w:val="0"/>
                      <w:marRight w:val="0"/>
                      <w:marTop w:val="0"/>
                      <w:marBottom w:val="0"/>
                      <w:divBdr>
                        <w:top w:val="none" w:sz="0" w:space="0" w:color="auto"/>
                        <w:left w:val="none" w:sz="0" w:space="0" w:color="auto"/>
                        <w:bottom w:val="none" w:sz="0" w:space="0" w:color="auto"/>
                        <w:right w:val="none" w:sz="0" w:space="0" w:color="auto"/>
                      </w:divBdr>
                      <w:divsChild>
                        <w:div w:id="853692532">
                          <w:marLeft w:val="0"/>
                          <w:marRight w:val="0"/>
                          <w:marTop w:val="0"/>
                          <w:marBottom w:val="0"/>
                          <w:divBdr>
                            <w:top w:val="none" w:sz="0" w:space="0" w:color="auto"/>
                            <w:left w:val="none" w:sz="0" w:space="0" w:color="auto"/>
                            <w:bottom w:val="none" w:sz="0" w:space="0" w:color="auto"/>
                            <w:right w:val="none" w:sz="0" w:space="0" w:color="auto"/>
                          </w:divBdr>
                          <w:divsChild>
                            <w:div w:id="853692642">
                              <w:marLeft w:val="0"/>
                              <w:marRight w:val="0"/>
                              <w:marTop w:val="0"/>
                              <w:marBottom w:val="0"/>
                              <w:divBdr>
                                <w:top w:val="none" w:sz="0" w:space="0" w:color="auto"/>
                                <w:left w:val="none" w:sz="0" w:space="0" w:color="auto"/>
                                <w:bottom w:val="none" w:sz="0" w:space="0" w:color="auto"/>
                                <w:right w:val="none" w:sz="0" w:space="0" w:color="auto"/>
                              </w:divBdr>
                              <w:divsChild>
                                <w:div w:id="853692614">
                                  <w:marLeft w:val="0"/>
                                  <w:marRight w:val="0"/>
                                  <w:marTop w:val="0"/>
                                  <w:marBottom w:val="0"/>
                                  <w:divBdr>
                                    <w:top w:val="single" w:sz="6" w:space="0" w:color="F5F5F5"/>
                                    <w:left w:val="single" w:sz="6" w:space="0" w:color="F5F5F5"/>
                                    <w:bottom w:val="single" w:sz="6" w:space="0" w:color="F5F5F5"/>
                                    <w:right w:val="single" w:sz="6" w:space="0" w:color="F5F5F5"/>
                                  </w:divBdr>
                                  <w:divsChild>
                                    <w:div w:id="853692514">
                                      <w:marLeft w:val="0"/>
                                      <w:marRight w:val="0"/>
                                      <w:marTop w:val="0"/>
                                      <w:marBottom w:val="0"/>
                                      <w:divBdr>
                                        <w:top w:val="none" w:sz="0" w:space="0" w:color="auto"/>
                                        <w:left w:val="none" w:sz="0" w:space="0" w:color="auto"/>
                                        <w:bottom w:val="none" w:sz="0" w:space="0" w:color="auto"/>
                                        <w:right w:val="none" w:sz="0" w:space="0" w:color="auto"/>
                                      </w:divBdr>
                                      <w:divsChild>
                                        <w:div w:id="85369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762">
      <w:marLeft w:val="0"/>
      <w:marRight w:val="0"/>
      <w:marTop w:val="0"/>
      <w:marBottom w:val="0"/>
      <w:divBdr>
        <w:top w:val="none" w:sz="0" w:space="0" w:color="auto"/>
        <w:left w:val="none" w:sz="0" w:space="0" w:color="auto"/>
        <w:bottom w:val="none" w:sz="0" w:space="0" w:color="auto"/>
        <w:right w:val="none" w:sz="0" w:space="0" w:color="auto"/>
      </w:divBdr>
      <w:divsChild>
        <w:div w:id="853692516">
          <w:marLeft w:val="0"/>
          <w:marRight w:val="0"/>
          <w:marTop w:val="0"/>
          <w:marBottom w:val="0"/>
          <w:divBdr>
            <w:top w:val="none" w:sz="0" w:space="0" w:color="auto"/>
            <w:left w:val="none" w:sz="0" w:space="0" w:color="auto"/>
            <w:bottom w:val="none" w:sz="0" w:space="0" w:color="auto"/>
            <w:right w:val="none" w:sz="0" w:space="0" w:color="auto"/>
          </w:divBdr>
          <w:divsChild>
            <w:div w:id="853692497">
              <w:marLeft w:val="0"/>
              <w:marRight w:val="0"/>
              <w:marTop w:val="0"/>
              <w:marBottom w:val="0"/>
              <w:divBdr>
                <w:top w:val="none" w:sz="0" w:space="0" w:color="auto"/>
                <w:left w:val="none" w:sz="0" w:space="0" w:color="auto"/>
                <w:bottom w:val="none" w:sz="0" w:space="0" w:color="auto"/>
                <w:right w:val="none" w:sz="0" w:space="0" w:color="auto"/>
              </w:divBdr>
              <w:divsChild>
                <w:div w:id="853692521">
                  <w:marLeft w:val="0"/>
                  <w:marRight w:val="0"/>
                  <w:marTop w:val="0"/>
                  <w:marBottom w:val="0"/>
                  <w:divBdr>
                    <w:top w:val="none" w:sz="0" w:space="0" w:color="auto"/>
                    <w:left w:val="none" w:sz="0" w:space="0" w:color="auto"/>
                    <w:bottom w:val="none" w:sz="0" w:space="0" w:color="auto"/>
                    <w:right w:val="none" w:sz="0" w:space="0" w:color="auto"/>
                  </w:divBdr>
                  <w:divsChild>
                    <w:div w:id="853692567">
                      <w:marLeft w:val="0"/>
                      <w:marRight w:val="0"/>
                      <w:marTop w:val="0"/>
                      <w:marBottom w:val="0"/>
                      <w:divBdr>
                        <w:top w:val="none" w:sz="0" w:space="0" w:color="auto"/>
                        <w:left w:val="none" w:sz="0" w:space="0" w:color="auto"/>
                        <w:bottom w:val="none" w:sz="0" w:space="0" w:color="auto"/>
                        <w:right w:val="none" w:sz="0" w:space="0" w:color="auto"/>
                      </w:divBdr>
                      <w:divsChild>
                        <w:div w:id="853692471">
                          <w:marLeft w:val="0"/>
                          <w:marRight w:val="0"/>
                          <w:marTop w:val="0"/>
                          <w:marBottom w:val="0"/>
                          <w:divBdr>
                            <w:top w:val="none" w:sz="0" w:space="0" w:color="auto"/>
                            <w:left w:val="none" w:sz="0" w:space="0" w:color="auto"/>
                            <w:bottom w:val="none" w:sz="0" w:space="0" w:color="auto"/>
                            <w:right w:val="none" w:sz="0" w:space="0" w:color="auto"/>
                          </w:divBdr>
                          <w:divsChild>
                            <w:div w:id="853692679">
                              <w:marLeft w:val="0"/>
                              <w:marRight w:val="0"/>
                              <w:marTop w:val="0"/>
                              <w:marBottom w:val="0"/>
                              <w:divBdr>
                                <w:top w:val="none" w:sz="0" w:space="0" w:color="auto"/>
                                <w:left w:val="none" w:sz="0" w:space="0" w:color="auto"/>
                                <w:bottom w:val="none" w:sz="0" w:space="0" w:color="auto"/>
                                <w:right w:val="none" w:sz="0" w:space="0" w:color="auto"/>
                              </w:divBdr>
                              <w:divsChild>
                                <w:div w:id="853692678">
                                  <w:marLeft w:val="0"/>
                                  <w:marRight w:val="0"/>
                                  <w:marTop w:val="0"/>
                                  <w:marBottom w:val="0"/>
                                  <w:divBdr>
                                    <w:top w:val="none" w:sz="0" w:space="0" w:color="auto"/>
                                    <w:left w:val="none" w:sz="0" w:space="0" w:color="auto"/>
                                    <w:bottom w:val="none" w:sz="0" w:space="0" w:color="auto"/>
                                    <w:right w:val="none" w:sz="0" w:space="0" w:color="auto"/>
                                  </w:divBdr>
                                  <w:divsChild>
                                    <w:div w:id="853692639">
                                      <w:marLeft w:val="0"/>
                                      <w:marRight w:val="0"/>
                                      <w:marTop w:val="0"/>
                                      <w:marBottom w:val="0"/>
                                      <w:divBdr>
                                        <w:top w:val="single" w:sz="6" w:space="0" w:color="F5F5F5"/>
                                        <w:left w:val="single" w:sz="6" w:space="0" w:color="F5F5F5"/>
                                        <w:bottom w:val="single" w:sz="6" w:space="0" w:color="F5F5F5"/>
                                        <w:right w:val="single" w:sz="6" w:space="0" w:color="F5F5F5"/>
                                      </w:divBdr>
                                      <w:divsChild>
                                        <w:div w:id="853692659">
                                          <w:marLeft w:val="0"/>
                                          <w:marRight w:val="0"/>
                                          <w:marTop w:val="0"/>
                                          <w:marBottom w:val="0"/>
                                          <w:divBdr>
                                            <w:top w:val="none" w:sz="0" w:space="0" w:color="auto"/>
                                            <w:left w:val="none" w:sz="0" w:space="0" w:color="auto"/>
                                            <w:bottom w:val="none" w:sz="0" w:space="0" w:color="auto"/>
                                            <w:right w:val="none" w:sz="0" w:space="0" w:color="auto"/>
                                          </w:divBdr>
                                          <w:divsChild>
                                            <w:div w:id="85369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784">
      <w:marLeft w:val="0"/>
      <w:marRight w:val="0"/>
      <w:marTop w:val="0"/>
      <w:marBottom w:val="0"/>
      <w:divBdr>
        <w:top w:val="none" w:sz="0" w:space="0" w:color="auto"/>
        <w:left w:val="none" w:sz="0" w:space="0" w:color="auto"/>
        <w:bottom w:val="none" w:sz="0" w:space="0" w:color="auto"/>
        <w:right w:val="none" w:sz="0" w:space="0" w:color="auto"/>
      </w:divBdr>
      <w:divsChild>
        <w:div w:id="853692406">
          <w:marLeft w:val="0"/>
          <w:marRight w:val="0"/>
          <w:marTop w:val="0"/>
          <w:marBottom w:val="0"/>
          <w:divBdr>
            <w:top w:val="none" w:sz="0" w:space="0" w:color="auto"/>
            <w:left w:val="none" w:sz="0" w:space="0" w:color="auto"/>
            <w:bottom w:val="none" w:sz="0" w:space="0" w:color="auto"/>
            <w:right w:val="none" w:sz="0" w:space="0" w:color="auto"/>
          </w:divBdr>
          <w:divsChild>
            <w:div w:id="853692359">
              <w:marLeft w:val="0"/>
              <w:marRight w:val="0"/>
              <w:marTop w:val="0"/>
              <w:marBottom w:val="0"/>
              <w:divBdr>
                <w:top w:val="none" w:sz="0" w:space="0" w:color="auto"/>
                <w:left w:val="none" w:sz="0" w:space="0" w:color="auto"/>
                <w:bottom w:val="none" w:sz="0" w:space="0" w:color="auto"/>
                <w:right w:val="none" w:sz="0" w:space="0" w:color="auto"/>
              </w:divBdr>
            </w:div>
            <w:div w:id="853692393">
              <w:marLeft w:val="0"/>
              <w:marRight w:val="0"/>
              <w:marTop w:val="0"/>
              <w:marBottom w:val="0"/>
              <w:divBdr>
                <w:top w:val="none" w:sz="0" w:space="0" w:color="auto"/>
                <w:left w:val="none" w:sz="0" w:space="0" w:color="auto"/>
                <w:bottom w:val="none" w:sz="0" w:space="0" w:color="auto"/>
                <w:right w:val="none" w:sz="0" w:space="0" w:color="auto"/>
              </w:divBdr>
            </w:div>
            <w:div w:id="853692398">
              <w:marLeft w:val="0"/>
              <w:marRight w:val="0"/>
              <w:marTop w:val="0"/>
              <w:marBottom w:val="0"/>
              <w:divBdr>
                <w:top w:val="none" w:sz="0" w:space="0" w:color="auto"/>
                <w:left w:val="none" w:sz="0" w:space="0" w:color="auto"/>
                <w:bottom w:val="none" w:sz="0" w:space="0" w:color="auto"/>
                <w:right w:val="none" w:sz="0" w:space="0" w:color="auto"/>
              </w:divBdr>
            </w:div>
            <w:div w:id="8536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2787">
      <w:marLeft w:val="0"/>
      <w:marRight w:val="0"/>
      <w:marTop w:val="0"/>
      <w:marBottom w:val="0"/>
      <w:divBdr>
        <w:top w:val="none" w:sz="0" w:space="0" w:color="auto"/>
        <w:left w:val="none" w:sz="0" w:space="0" w:color="auto"/>
        <w:bottom w:val="none" w:sz="0" w:space="0" w:color="auto"/>
        <w:right w:val="none" w:sz="0" w:space="0" w:color="auto"/>
      </w:divBdr>
      <w:divsChild>
        <w:div w:id="853692921">
          <w:marLeft w:val="0"/>
          <w:marRight w:val="1"/>
          <w:marTop w:val="0"/>
          <w:marBottom w:val="0"/>
          <w:divBdr>
            <w:top w:val="none" w:sz="0" w:space="0" w:color="auto"/>
            <w:left w:val="none" w:sz="0" w:space="0" w:color="auto"/>
            <w:bottom w:val="none" w:sz="0" w:space="0" w:color="auto"/>
            <w:right w:val="none" w:sz="0" w:space="0" w:color="auto"/>
          </w:divBdr>
          <w:divsChild>
            <w:div w:id="853692890">
              <w:marLeft w:val="0"/>
              <w:marRight w:val="0"/>
              <w:marTop w:val="0"/>
              <w:marBottom w:val="0"/>
              <w:divBdr>
                <w:top w:val="none" w:sz="0" w:space="0" w:color="auto"/>
                <w:left w:val="none" w:sz="0" w:space="0" w:color="auto"/>
                <w:bottom w:val="none" w:sz="0" w:space="0" w:color="auto"/>
                <w:right w:val="none" w:sz="0" w:space="0" w:color="auto"/>
              </w:divBdr>
              <w:divsChild>
                <w:div w:id="853692800">
                  <w:marLeft w:val="0"/>
                  <w:marRight w:val="1"/>
                  <w:marTop w:val="0"/>
                  <w:marBottom w:val="0"/>
                  <w:divBdr>
                    <w:top w:val="none" w:sz="0" w:space="0" w:color="auto"/>
                    <w:left w:val="none" w:sz="0" w:space="0" w:color="auto"/>
                    <w:bottom w:val="none" w:sz="0" w:space="0" w:color="auto"/>
                    <w:right w:val="none" w:sz="0" w:space="0" w:color="auto"/>
                  </w:divBdr>
                  <w:divsChild>
                    <w:div w:id="853692822">
                      <w:marLeft w:val="0"/>
                      <w:marRight w:val="0"/>
                      <w:marTop w:val="0"/>
                      <w:marBottom w:val="0"/>
                      <w:divBdr>
                        <w:top w:val="none" w:sz="0" w:space="0" w:color="auto"/>
                        <w:left w:val="none" w:sz="0" w:space="0" w:color="auto"/>
                        <w:bottom w:val="none" w:sz="0" w:space="0" w:color="auto"/>
                        <w:right w:val="none" w:sz="0" w:space="0" w:color="auto"/>
                      </w:divBdr>
                      <w:divsChild>
                        <w:div w:id="853692400">
                          <w:marLeft w:val="0"/>
                          <w:marRight w:val="0"/>
                          <w:marTop w:val="0"/>
                          <w:marBottom w:val="0"/>
                          <w:divBdr>
                            <w:top w:val="none" w:sz="0" w:space="0" w:color="auto"/>
                            <w:left w:val="none" w:sz="0" w:space="0" w:color="auto"/>
                            <w:bottom w:val="none" w:sz="0" w:space="0" w:color="auto"/>
                            <w:right w:val="none" w:sz="0" w:space="0" w:color="auto"/>
                          </w:divBdr>
                          <w:divsChild>
                            <w:div w:id="853692905">
                              <w:marLeft w:val="0"/>
                              <w:marRight w:val="0"/>
                              <w:marTop w:val="120"/>
                              <w:marBottom w:val="360"/>
                              <w:divBdr>
                                <w:top w:val="none" w:sz="0" w:space="0" w:color="auto"/>
                                <w:left w:val="none" w:sz="0" w:space="0" w:color="auto"/>
                                <w:bottom w:val="none" w:sz="0" w:space="0" w:color="auto"/>
                                <w:right w:val="none" w:sz="0" w:space="0" w:color="auto"/>
                              </w:divBdr>
                              <w:divsChild>
                                <w:div w:id="853692778">
                                  <w:marLeft w:val="380"/>
                                  <w:marRight w:val="0"/>
                                  <w:marTop w:val="0"/>
                                  <w:marBottom w:val="0"/>
                                  <w:divBdr>
                                    <w:top w:val="none" w:sz="0" w:space="0" w:color="auto"/>
                                    <w:left w:val="none" w:sz="0" w:space="0" w:color="auto"/>
                                    <w:bottom w:val="none" w:sz="0" w:space="0" w:color="auto"/>
                                    <w:right w:val="none" w:sz="0" w:space="0" w:color="auto"/>
                                  </w:divBdr>
                                  <w:divsChild>
                                    <w:div w:id="853692899">
                                      <w:marLeft w:val="0"/>
                                      <w:marRight w:val="0"/>
                                      <w:marTop w:val="0"/>
                                      <w:marBottom w:val="0"/>
                                      <w:divBdr>
                                        <w:top w:val="none" w:sz="0" w:space="0" w:color="auto"/>
                                        <w:left w:val="none" w:sz="0" w:space="0" w:color="auto"/>
                                        <w:bottom w:val="none" w:sz="0" w:space="0" w:color="auto"/>
                                        <w:right w:val="none" w:sz="0" w:space="0" w:color="auto"/>
                                      </w:divBdr>
                                      <w:divsChild>
                                        <w:div w:id="8536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791">
      <w:marLeft w:val="0"/>
      <w:marRight w:val="0"/>
      <w:marTop w:val="0"/>
      <w:marBottom w:val="0"/>
      <w:divBdr>
        <w:top w:val="none" w:sz="0" w:space="0" w:color="auto"/>
        <w:left w:val="none" w:sz="0" w:space="0" w:color="auto"/>
        <w:bottom w:val="none" w:sz="0" w:space="0" w:color="auto"/>
        <w:right w:val="none" w:sz="0" w:space="0" w:color="auto"/>
      </w:divBdr>
      <w:divsChild>
        <w:div w:id="853692336">
          <w:marLeft w:val="0"/>
          <w:marRight w:val="1"/>
          <w:marTop w:val="0"/>
          <w:marBottom w:val="0"/>
          <w:divBdr>
            <w:top w:val="none" w:sz="0" w:space="0" w:color="auto"/>
            <w:left w:val="none" w:sz="0" w:space="0" w:color="auto"/>
            <w:bottom w:val="none" w:sz="0" w:space="0" w:color="auto"/>
            <w:right w:val="none" w:sz="0" w:space="0" w:color="auto"/>
          </w:divBdr>
          <w:divsChild>
            <w:div w:id="853692796">
              <w:marLeft w:val="0"/>
              <w:marRight w:val="0"/>
              <w:marTop w:val="0"/>
              <w:marBottom w:val="0"/>
              <w:divBdr>
                <w:top w:val="none" w:sz="0" w:space="0" w:color="auto"/>
                <w:left w:val="none" w:sz="0" w:space="0" w:color="auto"/>
                <w:bottom w:val="none" w:sz="0" w:space="0" w:color="auto"/>
                <w:right w:val="none" w:sz="0" w:space="0" w:color="auto"/>
              </w:divBdr>
              <w:divsChild>
                <w:div w:id="853692371">
                  <w:marLeft w:val="0"/>
                  <w:marRight w:val="1"/>
                  <w:marTop w:val="0"/>
                  <w:marBottom w:val="0"/>
                  <w:divBdr>
                    <w:top w:val="none" w:sz="0" w:space="0" w:color="auto"/>
                    <w:left w:val="none" w:sz="0" w:space="0" w:color="auto"/>
                    <w:bottom w:val="none" w:sz="0" w:space="0" w:color="auto"/>
                    <w:right w:val="none" w:sz="0" w:space="0" w:color="auto"/>
                  </w:divBdr>
                  <w:divsChild>
                    <w:div w:id="853692318">
                      <w:marLeft w:val="0"/>
                      <w:marRight w:val="0"/>
                      <w:marTop w:val="0"/>
                      <w:marBottom w:val="0"/>
                      <w:divBdr>
                        <w:top w:val="none" w:sz="0" w:space="0" w:color="auto"/>
                        <w:left w:val="none" w:sz="0" w:space="0" w:color="auto"/>
                        <w:bottom w:val="none" w:sz="0" w:space="0" w:color="auto"/>
                        <w:right w:val="none" w:sz="0" w:space="0" w:color="auto"/>
                      </w:divBdr>
                      <w:divsChild>
                        <w:div w:id="853692814">
                          <w:marLeft w:val="0"/>
                          <w:marRight w:val="0"/>
                          <w:marTop w:val="0"/>
                          <w:marBottom w:val="0"/>
                          <w:divBdr>
                            <w:top w:val="none" w:sz="0" w:space="0" w:color="auto"/>
                            <w:left w:val="none" w:sz="0" w:space="0" w:color="auto"/>
                            <w:bottom w:val="none" w:sz="0" w:space="0" w:color="auto"/>
                            <w:right w:val="none" w:sz="0" w:space="0" w:color="auto"/>
                          </w:divBdr>
                          <w:divsChild>
                            <w:div w:id="853692786">
                              <w:marLeft w:val="0"/>
                              <w:marRight w:val="0"/>
                              <w:marTop w:val="120"/>
                              <w:marBottom w:val="360"/>
                              <w:divBdr>
                                <w:top w:val="none" w:sz="0" w:space="0" w:color="auto"/>
                                <w:left w:val="none" w:sz="0" w:space="0" w:color="auto"/>
                                <w:bottom w:val="none" w:sz="0" w:space="0" w:color="auto"/>
                                <w:right w:val="none" w:sz="0" w:space="0" w:color="auto"/>
                              </w:divBdr>
                              <w:divsChild>
                                <w:div w:id="853692931">
                                  <w:marLeft w:val="380"/>
                                  <w:marRight w:val="0"/>
                                  <w:marTop w:val="0"/>
                                  <w:marBottom w:val="0"/>
                                  <w:divBdr>
                                    <w:top w:val="none" w:sz="0" w:space="0" w:color="auto"/>
                                    <w:left w:val="none" w:sz="0" w:space="0" w:color="auto"/>
                                    <w:bottom w:val="none" w:sz="0" w:space="0" w:color="auto"/>
                                    <w:right w:val="none" w:sz="0" w:space="0" w:color="auto"/>
                                  </w:divBdr>
                                  <w:divsChild>
                                    <w:div w:id="853692838">
                                      <w:marLeft w:val="0"/>
                                      <w:marRight w:val="0"/>
                                      <w:marTop w:val="0"/>
                                      <w:marBottom w:val="0"/>
                                      <w:divBdr>
                                        <w:top w:val="none" w:sz="0" w:space="0" w:color="auto"/>
                                        <w:left w:val="none" w:sz="0" w:space="0" w:color="auto"/>
                                        <w:bottom w:val="none" w:sz="0" w:space="0" w:color="auto"/>
                                        <w:right w:val="none" w:sz="0" w:space="0" w:color="auto"/>
                                      </w:divBdr>
                                      <w:divsChild>
                                        <w:div w:id="8536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794">
      <w:marLeft w:val="0"/>
      <w:marRight w:val="0"/>
      <w:marTop w:val="0"/>
      <w:marBottom w:val="0"/>
      <w:divBdr>
        <w:top w:val="none" w:sz="0" w:space="0" w:color="auto"/>
        <w:left w:val="none" w:sz="0" w:space="0" w:color="auto"/>
        <w:bottom w:val="none" w:sz="0" w:space="0" w:color="auto"/>
        <w:right w:val="none" w:sz="0" w:space="0" w:color="auto"/>
      </w:divBdr>
      <w:divsChild>
        <w:div w:id="853692387">
          <w:marLeft w:val="0"/>
          <w:marRight w:val="1"/>
          <w:marTop w:val="0"/>
          <w:marBottom w:val="0"/>
          <w:divBdr>
            <w:top w:val="none" w:sz="0" w:space="0" w:color="auto"/>
            <w:left w:val="none" w:sz="0" w:space="0" w:color="auto"/>
            <w:bottom w:val="none" w:sz="0" w:space="0" w:color="auto"/>
            <w:right w:val="none" w:sz="0" w:space="0" w:color="auto"/>
          </w:divBdr>
          <w:divsChild>
            <w:div w:id="853692867">
              <w:marLeft w:val="0"/>
              <w:marRight w:val="0"/>
              <w:marTop w:val="0"/>
              <w:marBottom w:val="0"/>
              <w:divBdr>
                <w:top w:val="none" w:sz="0" w:space="0" w:color="auto"/>
                <w:left w:val="none" w:sz="0" w:space="0" w:color="auto"/>
                <w:bottom w:val="none" w:sz="0" w:space="0" w:color="auto"/>
                <w:right w:val="none" w:sz="0" w:space="0" w:color="auto"/>
              </w:divBdr>
              <w:divsChild>
                <w:div w:id="853692310">
                  <w:marLeft w:val="0"/>
                  <w:marRight w:val="1"/>
                  <w:marTop w:val="0"/>
                  <w:marBottom w:val="0"/>
                  <w:divBdr>
                    <w:top w:val="none" w:sz="0" w:space="0" w:color="auto"/>
                    <w:left w:val="none" w:sz="0" w:space="0" w:color="auto"/>
                    <w:bottom w:val="none" w:sz="0" w:space="0" w:color="auto"/>
                    <w:right w:val="none" w:sz="0" w:space="0" w:color="auto"/>
                  </w:divBdr>
                  <w:divsChild>
                    <w:div w:id="853692332">
                      <w:marLeft w:val="0"/>
                      <w:marRight w:val="0"/>
                      <w:marTop w:val="0"/>
                      <w:marBottom w:val="0"/>
                      <w:divBdr>
                        <w:top w:val="none" w:sz="0" w:space="0" w:color="auto"/>
                        <w:left w:val="none" w:sz="0" w:space="0" w:color="auto"/>
                        <w:bottom w:val="none" w:sz="0" w:space="0" w:color="auto"/>
                        <w:right w:val="none" w:sz="0" w:space="0" w:color="auto"/>
                      </w:divBdr>
                      <w:divsChild>
                        <w:div w:id="853692351">
                          <w:marLeft w:val="0"/>
                          <w:marRight w:val="0"/>
                          <w:marTop w:val="0"/>
                          <w:marBottom w:val="0"/>
                          <w:divBdr>
                            <w:top w:val="none" w:sz="0" w:space="0" w:color="auto"/>
                            <w:left w:val="none" w:sz="0" w:space="0" w:color="auto"/>
                            <w:bottom w:val="none" w:sz="0" w:space="0" w:color="auto"/>
                            <w:right w:val="none" w:sz="0" w:space="0" w:color="auto"/>
                          </w:divBdr>
                          <w:divsChild>
                            <w:div w:id="853692901">
                              <w:marLeft w:val="0"/>
                              <w:marRight w:val="0"/>
                              <w:marTop w:val="120"/>
                              <w:marBottom w:val="360"/>
                              <w:divBdr>
                                <w:top w:val="none" w:sz="0" w:space="0" w:color="auto"/>
                                <w:left w:val="none" w:sz="0" w:space="0" w:color="auto"/>
                                <w:bottom w:val="none" w:sz="0" w:space="0" w:color="auto"/>
                                <w:right w:val="none" w:sz="0" w:space="0" w:color="auto"/>
                              </w:divBdr>
                              <w:divsChild>
                                <w:div w:id="853692922">
                                  <w:marLeft w:val="336"/>
                                  <w:marRight w:val="0"/>
                                  <w:marTop w:val="0"/>
                                  <w:marBottom w:val="0"/>
                                  <w:divBdr>
                                    <w:top w:val="none" w:sz="0" w:space="0" w:color="auto"/>
                                    <w:left w:val="none" w:sz="0" w:space="0" w:color="auto"/>
                                    <w:bottom w:val="none" w:sz="0" w:space="0" w:color="auto"/>
                                    <w:right w:val="none" w:sz="0" w:space="0" w:color="auto"/>
                                  </w:divBdr>
                                  <w:divsChild>
                                    <w:div w:id="853692858">
                                      <w:marLeft w:val="0"/>
                                      <w:marRight w:val="0"/>
                                      <w:marTop w:val="0"/>
                                      <w:marBottom w:val="0"/>
                                      <w:divBdr>
                                        <w:top w:val="none" w:sz="0" w:space="0" w:color="auto"/>
                                        <w:left w:val="none" w:sz="0" w:space="0" w:color="auto"/>
                                        <w:bottom w:val="none" w:sz="0" w:space="0" w:color="auto"/>
                                        <w:right w:val="none" w:sz="0" w:space="0" w:color="auto"/>
                                      </w:divBdr>
                                      <w:divsChild>
                                        <w:div w:id="85369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92804">
      <w:marLeft w:val="0"/>
      <w:marRight w:val="0"/>
      <w:marTop w:val="0"/>
      <w:marBottom w:val="0"/>
      <w:divBdr>
        <w:top w:val="none" w:sz="0" w:space="0" w:color="auto"/>
        <w:left w:val="none" w:sz="0" w:space="0" w:color="auto"/>
        <w:bottom w:val="none" w:sz="0" w:space="0" w:color="auto"/>
        <w:right w:val="none" w:sz="0" w:space="0" w:color="auto"/>
      </w:divBdr>
      <w:divsChild>
        <w:div w:id="853692392">
          <w:marLeft w:val="0"/>
          <w:marRight w:val="0"/>
          <w:marTop w:val="0"/>
          <w:marBottom w:val="0"/>
          <w:divBdr>
            <w:top w:val="none" w:sz="0" w:space="0" w:color="auto"/>
            <w:left w:val="none" w:sz="0" w:space="0" w:color="auto"/>
            <w:bottom w:val="none" w:sz="0" w:space="0" w:color="auto"/>
            <w:right w:val="none" w:sz="0" w:space="0" w:color="auto"/>
          </w:divBdr>
          <w:divsChild>
            <w:div w:id="8536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2808">
      <w:marLeft w:val="0"/>
      <w:marRight w:val="0"/>
      <w:marTop w:val="0"/>
      <w:marBottom w:val="0"/>
      <w:divBdr>
        <w:top w:val="none" w:sz="0" w:space="0" w:color="auto"/>
        <w:left w:val="none" w:sz="0" w:space="0" w:color="auto"/>
        <w:bottom w:val="none" w:sz="0" w:space="0" w:color="auto"/>
        <w:right w:val="none" w:sz="0" w:space="0" w:color="auto"/>
      </w:divBdr>
      <w:divsChild>
        <w:div w:id="853692829">
          <w:marLeft w:val="0"/>
          <w:marRight w:val="0"/>
          <w:marTop w:val="0"/>
          <w:marBottom w:val="0"/>
          <w:divBdr>
            <w:top w:val="none" w:sz="0" w:space="0" w:color="auto"/>
            <w:left w:val="none" w:sz="0" w:space="0" w:color="auto"/>
            <w:bottom w:val="none" w:sz="0" w:space="0" w:color="auto"/>
            <w:right w:val="none" w:sz="0" w:space="0" w:color="auto"/>
          </w:divBdr>
          <w:divsChild>
            <w:div w:id="853692417">
              <w:marLeft w:val="0"/>
              <w:marRight w:val="0"/>
              <w:marTop w:val="0"/>
              <w:marBottom w:val="0"/>
              <w:divBdr>
                <w:top w:val="none" w:sz="0" w:space="0" w:color="auto"/>
                <w:left w:val="none" w:sz="0" w:space="0" w:color="auto"/>
                <w:bottom w:val="none" w:sz="0" w:space="0" w:color="auto"/>
                <w:right w:val="none" w:sz="0" w:space="0" w:color="auto"/>
              </w:divBdr>
              <w:divsChild>
                <w:div w:id="853692889">
                  <w:marLeft w:val="0"/>
                  <w:marRight w:val="0"/>
                  <w:marTop w:val="0"/>
                  <w:marBottom w:val="0"/>
                  <w:divBdr>
                    <w:top w:val="none" w:sz="0" w:space="0" w:color="auto"/>
                    <w:left w:val="none" w:sz="0" w:space="0" w:color="auto"/>
                    <w:bottom w:val="none" w:sz="0" w:space="0" w:color="auto"/>
                    <w:right w:val="none" w:sz="0" w:space="0" w:color="auto"/>
                  </w:divBdr>
                  <w:divsChild>
                    <w:div w:id="853692385">
                      <w:marLeft w:val="0"/>
                      <w:marRight w:val="0"/>
                      <w:marTop w:val="0"/>
                      <w:marBottom w:val="0"/>
                      <w:divBdr>
                        <w:top w:val="none" w:sz="0" w:space="0" w:color="auto"/>
                        <w:left w:val="none" w:sz="0" w:space="0" w:color="auto"/>
                        <w:bottom w:val="none" w:sz="0" w:space="0" w:color="auto"/>
                        <w:right w:val="none" w:sz="0" w:space="0" w:color="auto"/>
                      </w:divBdr>
                      <w:divsChild>
                        <w:div w:id="853692337">
                          <w:marLeft w:val="0"/>
                          <w:marRight w:val="0"/>
                          <w:marTop w:val="0"/>
                          <w:marBottom w:val="0"/>
                          <w:divBdr>
                            <w:top w:val="none" w:sz="0" w:space="0" w:color="auto"/>
                            <w:left w:val="none" w:sz="0" w:space="0" w:color="auto"/>
                            <w:bottom w:val="none" w:sz="0" w:space="0" w:color="auto"/>
                            <w:right w:val="none" w:sz="0" w:space="0" w:color="auto"/>
                          </w:divBdr>
                          <w:divsChild>
                            <w:div w:id="853692813">
                              <w:marLeft w:val="0"/>
                              <w:marRight w:val="0"/>
                              <w:marTop w:val="0"/>
                              <w:marBottom w:val="0"/>
                              <w:divBdr>
                                <w:top w:val="none" w:sz="0" w:space="0" w:color="auto"/>
                                <w:left w:val="none" w:sz="0" w:space="0" w:color="auto"/>
                                <w:bottom w:val="none" w:sz="0" w:space="0" w:color="auto"/>
                                <w:right w:val="none" w:sz="0" w:space="0" w:color="auto"/>
                              </w:divBdr>
                              <w:divsChild>
                                <w:div w:id="853692447">
                                  <w:marLeft w:val="0"/>
                                  <w:marRight w:val="0"/>
                                  <w:marTop w:val="0"/>
                                  <w:marBottom w:val="0"/>
                                  <w:divBdr>
                                    <w:top w:val="none" w:sz="0" w:space="0" w:color="auto"/>
                                    <w:left w:val="none" w:sz="0" w:space="0" w:color="auto"/>
                                    <w:bottom w:val="none" w:sz="0" w:space="0" w:color="auto"/>
                                    <w:right w:val="none" w:sz="0" w:space="0" w:color="auto"/>
                                  </w:divBdr>
                                  <w:divsChild>
                                    <w:div w:id="853692366">
                                      <w:marLeft w:val="0"/>
                                      <w:marRight w:val="0"/>
                                      <w:marTop w:val="0"/>
                                      <w:marBottom w:val="0"/>
                                      <w:divBdr>
                                        <w:top w:val="single" w:sz="4" w:space="0" w:color="F5F5F5"/>
                                        <w:left w:val="single" w:sz="4" w:space="0" w:color="F5F5F5"/>
                                        <w:bottom w:val="single" w:sz="4" w:space="0" w:color="F5F5F5"/>
                                        <w:right w:val="single" w:sz="4" w:space="0" w:color="F5F5F5"/>
                                      </w:divBdr>
                                      <w:divsChild>
                                        <w:div w:id="853692823">
                                          <w:marLeft w:val="0"/>
                                          <w:marRight w:val="0"/>
                                          <w:marTop w:val="0"/>
                                          <w:marBottom w:val="0"/>
                                          <w:divBdr>
                                            <w:top w:val="none" w:sz="0" w:space="0" w:color="auto"/>
                                            <w:left w:val="none" w:sz="0" w:space="0" w:color="auto"/>
                                            <w:bottom w:val="none" w:sz="0" w:space="0" w:color="auto"/>
                                            <w:right w:val="none" w:sz="0" w:space="0" w:color="auto"/>
                                          </w:divBdr>
                                          <w:divsChild>
                                            <w:div w:id="8536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818">
      <w:marLeft w:val="0"/>
      <w:marRight w:val="0"/>
      <w:marTop w:val="0"/>
      <w:marBottom w:val="0"/>
      <w:divBdr>
        <w:top w:val="none" w:sz="0" w:space="0" w:color="auto"/>
        <w:left w:val="none" w:sz="0" w:space="0" w:color="auto"/>
        <w:bottom w:val="none" w:sz="0" w:space="0" w:color="auto"/>
        <w:right w:val="none" w:sz="0" w:space="0" w:color="auto"/>
      </w:divBdr>
      <w:divsChild>
        <w:div w:id="853692798">
          <w:marLeft w:val="0"/>
          <w:marRight w:val="0"/>
          <w:marTop w:val="0"/>
          <w:marBottom w:val="0"/>
          <w:divBdr>
            <w:top w:val="none" w:sz="0" w:space="0" w:color="auto"/>
            <w:left w:val="none" w:sz="0" w:space="0" w:color="auto"/>
            <w:bottom w:val="none" w:sz="0" w:space="0" w:color="auto"/>
            <w:right w:val="none" w:sz="0" w:space="0" w:color="auto"/>
          </w:divBdr>
          <w:divsChild>
            <w:div w:id="853692407">
              <w:marLeft w:val="0"/>
              <w:marRight w:val="0"/>
              <w:marTop w:val="0"/>
              <w:marBottom w:val="0"/>
              <w:divBdr>
                <w:top w:val="none" w:sz="0" w:space="0" w:color="auto"/>
                <w:left w:val="none" w:sz="0" w:space="0" w:color="auto"/>
                <w:bottom w:val="none" w:sz="0" w:space="0" w:color="auto"/>
                <w:right w:val="none" w:sz="0" w:space="0" w:color="auto"/>
              </w:divBdr>
              <w:divsChild>
                <w:div w:id="853692854">
                  <w:marLeft w:val="0"/>
                  <w:marRight w:val="0"/>
                  <w:marTop w:val="0"/>
                  <w:marBottom w:val="0"/>
                  <w:divBdr>
                    <w:top w:val="none" w:sz="0" w:space="0" w:color="auto"/>
                    <w:left w:val="none" w:sz="0" w:space="0" w:color="auto"/>
                    <w:bottom w:val="none" w:sz="0" w:space="0" w:color="auto"/>
                    <w:right w:val="none" w:sz="0" w:space="0" w:color="auto"/>
                  </w:divBdr>
                  <w:divsChild>
                    <w:div w:id="853692806">
                      <w:marLeft w:val="0"/>
                      <w:marRight w:val="0"/>
                      <w:marTop w:val="0"/>
                      <w:marBottom w:val="0"/>
                      <w:divBdr>
                        <w:top w:val="none" w:sz="0" w:space="0" w:color="auto"/>
                        <w:left w:val="none" w:sz="0" w:space="0" w:color="auto"/>
                        <w:bottom w:val="none" w:sz="0" w:space="0" w:color="auto"/>
                        <w:right w:val="none" w:sz="0" w:space="0" w:color="auto"/>
                      </w:divBdr>
                      <w:divsChild>
                        <w:div w:id="853692346">
                          <w:marLeft w:val="0"/>
                          <w:marRight w:val="0"/>
                          <w:marTop w:val="0"/>
                          <w:marBottom w:val="0"/>
                          <w:divBdr>
                            <w:top w:val="none" w:sz="0" w:space="0" w:color="auto"/>
                            <w:left w:val="none" w:sz="0" w:space="0" w:color="auto"/>
                            <w:bottom w:val="none" w:sz="0" w:space="0" w:color="auto"/>
                            <w:right w:val="none" w:sz="0" w:space="0" w:color="auto"/>
                          </w:divBdr>
                          <w:divsChild>
                            <w:div w:id="853692836">
                              <w:marLeft w:val="0"/>
                              <w:marRight w:val="0"/>
                              <w:marTop w:val="0"/>
                              <w:marBottom w:val="0"/>
                              <w:divBdr>
                                <w:top w:val="none" w:sz="0" w:space="0" w:color="auto"/>
                                <w:left w:val="none" w:sz="0" w:space="0" w:color="auto"/>
                                <w:bottom w:val="none" w:sz="0" w:space="0" w:color="auto"/>
                                <w:right w:val="none" w:sz="0" w:space="0" w:color="auto"/>
                              </w:divBdr>
                              <w:divsChild>
                                <w:div w:id="853692910">
                                  <w:marLeft w:val="0"/>
                                  <w:marRight w:val="0"/>
                                  <w:marTop w:val="0"/>
                                  <w:marBottom w:val="0"/>
                                  <w:divBdr>
                                    <w:top w:val="none" w:sz="0" w:space="0" w:color="auto"/>
                                    <w:left w:val="none" w:sz="0" w:space="0" w:color="auto"/>
                                    <w:bottom w:val="none" w:sz="0" w:space="0" w:color="auto"/>
                                    <w:right w:val="none" w:sz="0" w:space="0" w:color="auto"/>
                                  </w:divBdr>
                                  <w:divsChild>
                                    <w:div w:id="853692849">
                                      <w:marLeft w:val="0"/>
                                      <w:marRight w:val="0"/>
                                      <w:marTop w:val="0"/>
                                      <w:marBottom w:val="0"/>
                                      <w:divBdr>
                                        <w:top w:val="single" w:sz="4" w:space="0" w:color="F5F5F5"/>
                                        <w:left w:val="single" w:sz="4" w:space="0" w:color="F5F5F5"/>
                                        <w:bottom w:val="single" w:sz="4" w:space="0" w:color="F5F5F5"/>
                                        <w:right w:val="single" w:sz="4" w:space="0" w:color="F5F5F5"/>
                                      </w:divBdr>
                                      <w:divsChild>
                                        <w:div w:id="853692942">
                                          <w:marLeft w:val="0"/>
                                          <w:marRight w:val="0"/>
                                          <w:marTop w:val="0"/>
                                          <w:marBottom w:val="0"/>
                                          <w:divBdr>
                                            <w:top w:val="none" w:sz="0" w:space="0" w:color="auto"/>
                                            <w:left w:val="none" w:sz="0" w:space="0" w:color="auto"/>
                                            <w:bottom w:val="none" w:sz="0" w:space="0" w:color="auto"/>
                                            <w:right w:val="none" w:sz="0" w:space="0" w:color="auto"/>
                                          </w:divBdr>
                                          <w:divsChild>
                                            <w:div w:id="85369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848">
      <w:marLeft w:val="0"/>
      <w:marRight w:val="0"/>
      <w:marTop w:val="0"/>
      <w:marBottom w:val="0"/>
      <w:divBdr>
        <w:top w:val="none" w:sz="0" w:space="0" w:color="auto"/>
        <w:left w:val="none" w:sz="0" w:space="0" w:color="auto"/>
        <w:bottom w:val="none" w:sz="0" w:space="0" w:color="auto"/>
        <w:right w:val="none" w:sz="0" w:space="0" w:color="auto"/>
      </w:divBdr>
      <w:divsChild>
        <w:div w:id="853692423">
          <w:marLeft w:val="0"/>
          <w:marRight w:val="0"/>
          <w:marTop w:val="0"/>
          <w:marBottom w:val="0"/>
          <w:divBdr>
            <w:top w:val="none" w:sz="0" w:space="0" w:color="auto"/>
            <w:left w:val="none" w:sz="0" w:space="0" w:color="auto"/>
            <w:bottom w:val="none" w:sz="0" w:space="0" w:color="auto"/>
            <w:right w:val="none" w:sz="0" w:space="0" w:color="auto"/>
          </w:divBdr>
          <w:divsChild>
            <w:div w:id="853692862">
              <w:marLeft w:val="0"/>
              <w:marRight w:val="0"/>
              <w:marTop w:val="0"/>
              <w:marBottom w:val="0"/>
              <w:divBdr>
                <w:top w:val="none" w:sz="0" w:space="0" w:color="auto"/>
                <w:left w:val="none" w:sz="0" w:space="0" w:color="auto"/>
                <w:bottom w:val="none" w:sz="0" w:space="0" w:color="auto"/>
                <w:right w:val="none" w:sz="0" w:space="0" w:color="auto"/>
              </w:divBdr>
              <w:divsChild>
                <w:div w:id="853692382">
                  <w:marLeft w:val="0"/>
                  <w:marRight w:val="0"/>
                  <w:marTop w:val="0"/>
                  <w:marBottom w:val="0"/>
                  <w:divBdr>
                    <w:top w:val="none" w:sz="0" w:space="0" w:color="auto"/>
                    <w:left w:val="none" w:sz="0" w:space="0" w:color="auto"/>
                    <w:bottom w:val="none" w:sz="0" w:space="0" w:color="auto"/>
                    <w:right w:val="none" w:sz="0" w:space="0" w:color="auto"/>
                  </w:divBdr>
                  <w:divsChild>
                    <w:div w:id="853692803">
                      <w:marLeft w:val="0"/>
                      <w:marRight w:val="0"/>
                      <w:marTop w:val="0"/>
                      <w:marBottom w:val="0"/>
                      <w:divBdr>
                        <w:top w:val="none" w:sz="0" w:space="0" w:color="auto"/>
                        <w:left w:val="none" w:sz="0" w:space="0" w:color="auto"/>
                        <w:bottom w:val="none" w:sz="0" w:space="0" w:color="auto"/>
                        <w:right w:val="none" w:sz="0" w:space="0" w:color="auto"/>
                      </w:divBdr>
                      <w:divsChild>
                        <w:div w:id="853692334">
                          <w:marLeft w:val="0"/>
                          <w:marRight w:val="0"/>
                          <w:marTop w:val="0"/>
                          <w:marBottom w:val="0"/>
                          <w:divBdr>
                            <w:top w:val="none" w:sz="0" w:space="0" w:color="auto"/>
                            <w:left w:val="none" w:sz="0" w:space="0" w:color="auto"/>
                            <w:bottom w:val="none" w:sz="0" w:space="0" w:color="auto"/>
                            <w:right w:val="none" w:sz="0" w:space="0" w:color="auto"/>
                          </w:divBdr>
                          <w:divsChild>
                            <w:div w:id="853692841">
                              <w:marLeft w:val="0"/>
                              <w:marRight w:val="0"/>
                              <w:marTop w:val="0"/>
                              <w:marBottom w:val="0"/>
                              <w:divBdr>
                                <w:top w:val="none" w:sz="0" w:space="0" w:color="auto"/>
                                <w:left w:val="none" w:sz="0" w:space="0" w:color="auto"/>
                                <w:bottom w:val="none" w:sz="0" w:space="0" w:color="auto"/>
                                <w:right w:val="none" w:sz="0" w:space="0" w:color="auto"/>
                              </w:divBdr>
                              <w:divsChild>
                                <w:div w:id="853692422">
                                  <w:marLeft w:val="0"/>
                                  <w:marRight w:val="0"/>
                                  <w:marTop w:val="0"/>
                                  <w:marBottom w:val="0"/>
                                  <w:divBdr>
                                    <w:top w:val="none" w:sz="0" w:space="0" w:color="auto"/>
                                    <w:left w:val="none" w:sz="0" w:space="0" w:color="auto"/>
                                    <w:bottom w:val="none" w:sz="0" w:space="0" w:color="auto"/>
                                    <w:right w:val="none" w:sz="0" w:space="0" w:color="auto"/>
                                  </w:divBdr>
                                  <w:divsChild>
                                    <w:div w:id="853692342">
                                      <w:marLeft w:val="0"/>
                                      <w:marRight w:val="0"/>
                                      <w:marTop w:val="0"/>
                                      <w:marBottom w:val="0"/>
                                      <w:divBdr>
                                        <w:top w:val="single" w:sz="4" w:space="0" w:color="F5F5F5"/>
                                        <w:left w:val="single" w:sz="4" w:space="0" w:color="F5F5F5"/>
                                        <w:bottom w:val="single" w:sz="4" w:space="0" w:color="F5F5F5"/>
                                        <w:right w:val="single" w:sz="4" w:space="0" w:color="F5F5F5"/>
                                      </w:divBdr>
                                      <w:divsChild>
                                        <w:div w:id="853692789">
                                          <w:marLeft w:val="0"/>
                                          <w:marRight w:val="0"/>
                                          <w:marTop w:val="0"/>
                                          <w:marBottom w:val="0"/>
                                          <w:divBdr>
                                            <w:top w:val="none" w:sz="0" w:space="0" w:color="auto"/>
                                            <w:left w:val="none" w:sz="0" w:space="0" w:color="auto"/>
                                            <w:bottom w:val="none" w:sz="0" w:space="0" w:color="auto"/>
                                            <w:right w:val="none" w:sz="0" w:space="0" w:color="auto"/>
                                          </w:divBdr>
                                          <w:divsChild>
                                            <w:div w:id="8536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860">
      <w:marLeft w:val="0"/>
      <w:marRight w:val="0"/>
      <w:marTop w:val="0"/>
      <w:marBottom w:val="0"/>
      <w:divBdr>
        <w:top w:val="none" w:sz="0" w:space="0" w:color="auto"/>
        <w:left w:val="none" w:sz="0" w:space="0" w:color="auto"/>
        <w:bottom w:val="none" w:sz="0" w:space="0" w:color="auto"/>
        <w:right w:val="none" w:sz="0" w:space="0" w:color="auto"/>
      </w:divBdr>
      <w:divsChild>
        <w:div w:id="853692821">
          <w:marLeft w:val="0"/>
          <w:marRight w:val="0"/>
          <w:marTop w:val="0"/>
          <w:marBottom w:val="0"/>
          <w:divBdr>
            <w:top w:val="none" w:sz="0" w:space="0" w:color="auto"/>
            <w:left w:val="none" w:sz="0" w:space="0" w:color="auto"/>
            <w:bottom w:val="none" w:sz="0" w:space="0" w:color="auto"/>
            <w:right w:val="none" w:sz="0" w:space="0" w:color="auto"/>
          </w:divBdr>
          <w:divsChild>
            <w:div w:id="853692868">
              <w:marLeft w:val="0"/>
              <w:marRight w:val="0"/>
              <w:marTop w:val="0"/>
              <w:marBottom w:val="0"/>
              <w:divBdr>
                <w:top w:val="none" w:sz="0" w:space="0" w:color="auto"/>
                <w:left w:val="none" w:sz="0" w:space="0" w:color="auto"/>
                <w:bottom w:val="none" w:sz="0" w:space="0" w:color="auto"/>
                <w:right w:val="none" w:sz="0" w:space="0" w:color="auto"/>
              </w:divBdr>
              <w:divsChild>
                <w:div w:id="853692894">
                  <w:marLeft w:val="0"/>
                  <w:marRight w:val="0"/>
                  <w:marTop w:val="0"/>
                  <w:marBottom w:val="0"/>
                  <w:divBdr>
                    <w:top w:val="none" w:sz="0" w:space="0" w:color="auto"/>
                    <w:left w:val="none" w:sz="0" w:space="0" w:color="auto"/>
                    <w:bottom w:val="none" w:sz="0" w:space="0" w:color="auto"/>
                    <w:right w:val="none" w:sz="0" w:space="0" w:color="auto"/>
                  </w:divBdr>
                  <w:divsChild>
                    <w:div w:id="853692372">
                      <w:marLeft w:val="0"/>
                      <w:marRight w:val="0"/>
                      <w:marTop w:val="0"/>
                      <w:marBottom w:val="0"/>
                      <w:divBdr>
                        <w:top w:val="none" w:sz="0" w:space="0" w:color="auto"/>
                        <w:left w:val="none" w:sz="0" w:space="0" w:color="auto"/>
                        <w:bottom w:val="none" w:sz="0" w:space="0" w:color="auto"/>
                        <w:right w:val="none" w:sz="0" w:space="0" w:color="auto"/>
                      </w:divBdr>
                      <w:divsChild>
                        <w:div w:id="853692802">
                          <w:marLeft w:val="0"/>
                          <w:marRight w:val="0"/>
                          <w:marTop w:val="0"/>
                          <w:marBottom w:val="0"/>
                          <w:divBdr>
                            <w:top w:val="none" w:sz="0" w:space="0" w:color="auto"/>
                            <w:left w:val="none" w:sz="0" w:space="0" w:color="auto"/>
                            <w:bottom w:val="none" w:sz="0" w:space="0" w:color="auto"/>
                            <w:right w:val="none" w:sz="0" w:space="0" w:color="auto"/>
                          </w:divBdr>
                          <w:divsChild>
                            <w:div w:id="853692312">
                              <w:marLeft w:val="0"/>
                              <w:marRight w:val="0"/>
                              <w:marTop w:val="0"/>
                              <w:marBottom w:val="0"/>
                              <w:divBdr>
                                <w:top w:val="none" w:sz="0" w:space="0" w:color="auto"/>
                                <w:left w:val="none" w:sz="0" w:space="0" w:color="auto"/>
                                <w:bottom w:val="none" w:sz="0" w:space="0" w:color="auto"/>
                                <w:right w:val="none" w:sz="0" w:space="0" w:color="auto"/>
                              </w:divBdr>
                              <w:divsChild>
                                <w:div w:id="853692873">
                                  <w:marLeft w:val="0"/>
                                  <w:marRight w:val="0"/>
                                  <w:marTop w:val="0"/>
                                  <w:marBottom w:val="0"/>
                                  <w:divBdr>
                                    <w:top w:val="none" w:sz="0" w:space="0" w:color="auto"/>
                                    <w:left w:val="none" w:sz="0" w:space="0" w:color="auto"/>
                                    <w:bottom w:val="none" w:sz="0" w:space="0" w:color="auto"/>
                                    <w:right w:val="none" w:sz="0" w:space="0" w:color="auto"/>
                                  </w:divBdr>
                                  <w:divsChild>
                                    <w:div w:id="853692377">
                                      <w:marLeft w:val="0"/>
                                      <w:marRight w:val="0"/>
                                      <w:marTop w:val="0"/>
                                      <w:marBottom w:val="0"/>
                                      <w:divBdr>
                                        <w:top w:val="single" w:sz="4" w:space="0" w:color="F5F5F5"/>
                                        <w:left w:val="single" w:sz="4" w:space="0" w:color="F5F5F5"/>
                                        <w:bottom w:val="single" w:sz="4" w:space="0" w:color="F5F5F5"/>
                                        <w:right w:val="single" w:sz="4" w:space="0" w:color="F5F5F5"/>
                                      </w:divBdr>
                                      <w:divsChild>
                                        <w:div w:id="853692795">
                                          <w:marLeft w:val="0"/>
                                          <w:marRight w:val="0"/>
                                          <w:marTop w:val="0"/>
                                          <w:marBottom w:val="0"/>
                                          <w:divBdr>
                                            <w:top w:val="none" w:sz="0" w:space="0" w:color="auto"/>
                                            <w:left w:val="none" w:sz="0" w:space="0" w:color="auto"/>
                                            <w:bottom w:val="none" w:sz="0" w:space="0" w:color="auto"/>
                                            <w:right w:val="none" w:sz="0" w:space="0" w:color="auto"/>
                                          </w:divBdr>
                                          <w:divsChild>
                                            <w:div w:id="8536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861">
      <w:marLeft w:val="0"/>
      <w:marRight w:val="0"/>
      <w:marTop w:val="0"/>
      <w:marBottom w:val="0"/>
      <w:divBdr>
        <w:top w:val="none" w:sz="0" w:space="0" w:color="auto"/>
        <w:left w:val="none" w:sz="0" w:space="0" w:color="auto"/>
        <w:bottom w:val="none" w:sz="0" w:space="0" w:color="auto"/>
        <w:right w:val="none" w:sz="0" w:space="0" w:color="auto"/>
      </w:divBdr>
      <w:divsChild>
        <w:div w:id="853692891">
          <w:marLeft w:val="0"/>
          <w:marRight w:val="0"/>
          <w:marTop w:val="0"/>
          <w:marBottom w:val="0"/>
          <w:divBdr>
            <w:top w:val="none" w:sz="0" w:space="0" w:color="auto"/>
            <w:left w:val="none" w:sz="0" w:space="0" w:color="auto"/>
            <w:bottom w:val="none" w:sz="0" w:space="0" w:color="auto"/>
            <w:right w:val="none" w:sz="0" w:space="0" w:color="auto"/>
          </w:divBdr>
          <w:divsChild>
            <w:div w:id="8536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692863">
      <w:marLeft w:val="0"/>
      <w:marRight w:val="0"/>
      <w:marTop w:val="0"/>
      <w:marBottom w:val="0"/>
      <w:divBdr>
        <w:top w:val="none" w:sz="0" w:space="0" w:color="auto"/>
        <w:left w:val="none" w:sz="0" w:space="0" w:color="auto"/>
        <w:bottom w:val="none" w:sz="0" w:space="0" w:color="auto"/>
        <w:right w:val="none" w:sz="0" w:space="0" w:color="auto"/>
      </w:divBdr>
      <w:divsChild>
        <w:div w:id="853692788">
          <w:marLeft w:val="0"/>
          <w:marRight w:val="0"/>
          <w:marTop w:val="0"/>
          <w:marBottom w:val="0"/>
          <w:divBdr>
            <w:top w:val="none" w:sz="0" w:space="0" w:color="auto"/>
            <w:left w:val="none" w:sz="0" w:space="0" w:color="auto"/>
            <w:bottom w:val="none" w:sz="0" w:space="0" w:color="auto"/>
            <w:right w:val="none" w:sz="0" w:space="0" w:color="auto"/>
          </w:divBdr>
          <w:divsChild>
            <w:div w:id="853692859">
              <w:marLeft w:val="0"/>
              <w:marRight w:val="0"/>
              <w:marTop w:val="0"/>
              <w:marBottom w:val="0"/>
              <w:divBdr>
                <w:top w:val="none" w:sz="0" w:space="0" w:color="auto"/>
                <w:left w:val="none" w:sz="0" w:space="0" w:color="auto"/>
                <w:bottom w:val="none" w:sz="0" w:space="0" w:color="auto"/>
                <w:right w:val="none" w:sz="0" w:space="0" w:color="auto"/>
              </w:divBdr>
              <w:divsChild>
                <w:div w:id="853692396">
                  <w:marLeft w:val="0"/>
                  <w:marRight w:val="0"/>
                  <w:marTop w:val="0"/>
                  <w:marBottom w:val="0"/>
                  <w:divBdr>
                    <w:top w:val="none" w:sz="0" w:space="0" w:color="auto"/>
                    <w:left w:val="none" w:sz="0" w:space="0" w:color="auto"/>
                    <w:bottom w:val="none" w:sz="0" w:space="0" w:color="auto"/>
                    <w:right w:val="none" w:sz="0" w:space="0" w:color="auto"/>
                  </w:divBdr>
                  <w:divsChild>
                    <w:div w:id="853692353">
                      <w:marLeft w:val="0"/>
                      <w:marRight w:val="0"/>
                      <w:marTop w:val="0"/>
                      <w:marBottom w:val="0"/>
                      <w:divBdr>
                        <w:top w:val="none" w:sz="0" w:space="0" w:color="auto"/>
                        <w:left w:val="none" w:sz="0" w:space="0" w:color="auto"/>
                        <w:bottom w:val="none" w:sz="0" w:space="0" w:color="auto"/>
                        <w:right w:val="none" w:sz="0" w:space="0" w:color="auto"/>
                      </w:divBdr>
                      <w:divsChild>
                        <w:div w:id="853692815">
                          <w:marLeft w:val="0"/>
                          <w:marRight w:val="0"/>
                          <w:marTop w:val="0"/>
                          <w:marBottom w:val="0"/>
                          <w:divBdr>
                            <w:top w:val="none" w:sz="0" w:space="0" w:color="auto"/>
                            <w:left w:val="none" w:sz="0" w:space="0" w:color="auto"/>
                            <w:bottom w:val="none" w:sz="0" w:space="0" w:color="auto"/>
                            <w:right w:val="none" w:sz="0" w:space="0" w:color="auto"/>
                          </w:divBdr>
                          <w:divsChild>
                            <w:div w:id="853692781">
                              <w:marLeft w:val="0"/>
                              <w:marRight w:val="0"/>
                              <w:marTop w:val="0"/>
                              <w:marBottom w:val="0"/>
                              <w:divBdr>
                                <w:top w:val="none" w:sz="0" w:space="0" w:color="auto"/>
                                <w:left w:val="none" w:sz="0" w:space="0" w:color="auto"/>
                                <w:bottom w:val="none" w:sz="0" w:space="0" w:color="auto"/>
                                <w:right w:val="none" w:sz="0" w:space="0" w:color="auto"/>
                              </w:divBdr>
                              <w:divsChild>
                                <w:div w:id="853692335">
                                  <w:marLeft w:val="0"/>
                                  <w:marRight w:val="0"/>
                                  <w:marTop w:val="0"/>
                                  <w:marBottom w:val="0"/>
                                  <w:divBdr>
                                    <w:top w:val="none" w:sz="0" w:space="0" w:color="auto"/>
                                    <w:left w:val="none" w:sz="0" w:space="0" w:color="auto"/>
                                    <w:bottom w:val="none" w:sz="0" w:space="0" w:color="auto"/>
                                    <w:right w:val="none" w:sz="0" w:space="0" w:color="auto"/>
                                  </w:divBdr>
                                  <w:divsChild>
                                    <w:div w:id="853692879">
                                      <w:marLeft w:val="0"/>
                                      <w:marRight w:val="0"/>
                                      <w:marTop w:val="0"/>
                                      <w:marBottom w:val="0"/>
                                      <w:divBdr>
                                        <w:top w:val="single" w:sz="4" w:space="0" w:color="F5F5F5"/>
                                        <w:left w:val="single" w:sz="4" w:space="0" w:color="F5F5F5"/>
                                        <w:bottom w:val="single" w:sz="4" w:space="0" w:color="F5F5F5"/>
                                        <w:right w:val="single" w:sz="4" w:space="0" w:color="F5F5F5"/>
                                      </w:divBdr>
                                      <w:divsChild>
                                        <w:div w:id="853692790">
                                          <w:marLeft w:val="0"/>
                                          <w:marRight w:val="0"/>
                                          <w:marTop w:val="0"/>
                                          <w:marBottom w:val="0"/>
                                          <w:divBdr>
                                            <w:top w:val="none" w:sz="0" w:space="0" w:color="auto"/>
                                            <w:left w:val="none" w:sz="0" w:space="0" w:color="auto"/>
                                            <w:bottom w:val="none" w:sz="0" w:space="0" w:color="auto"/>
                                            <w:right w:val="none" w:sz="0" w:space="0" w:color="auto"/>
                                          </w:divBdr>
                                          <w:divsChild>
                                            <w:div w:id="8536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866">
      <w:marLeft w:val="0"/>
      <w:marRight w:val="0"/>
      <w:marTop w:val="0"/>
      <w:marBottom w:val="0"/>
      <w:divBdr>
        <w:top w:val="none" w:sz="0" w:space="0" w:color="auto"/>
        <w:left w:val="none" w:sz="0" w:space="0" w:color="auto"/>
        <w:bottom w:val="none" w:sz="0" w:space="0" w:color="auto"/>
        <w:right w:val="none" w:sz="0" w:space="0" w:color="auto"/>
      </w:divBdr>
      <w:divsChild>
        <w:div w:id="853692872">
          <w:marLeft w:val="0"/>
          <w:marRight w:val="0"/>
          <w:marTop w:val="0"/>
          <w:marBottom w:val="0"/>
          <w:divBdr>
            <w:top w:val="none" w:sz="0" w:space="0" w:color="auto"/>
            <w:left w:val="none" w:sz="0" w:space="0" w:color="auto"/>
            <w:bottom w:val="none" w:sz="0" w:space="0" w:color="auto"/>
            <w:right w:val="none" w:sz="0" w:space="0" w:color="auto"/>
          </w:divBdr>
          <w:divsChild>
            <w:div w:id="853692386">
              <w:marLeft w:val="0"/>
              <w:marRight w:val="0"/>
              <w:marTop w:val="0"/>
              <w:marBottom w:val="0"/>
              <w:divBdr>
                <w:top w:val="none" w:sz="0" w:space="0" w:color="auto"/>
                <w:left w:val="none" w:sz="0" w:space="0" w:color="auto"/>
                <w:bottom w:val="none" w:sz="0" w:space="0" w:color="auto"/>
                <w:right w:val="none" w:sz="0" w:space="0" w:color="auto"/>
              </w:divBdr>
              <w:divsChild>
                <w:div w:id="853692801">
                  <w:marLeft w:val="0"/>
                  <w:marRight w:val="0"/>
                  <w:marTop w:val="0"/>
                  <w:marBottom w:val="0"/>
                  <w:divBdr>
                    <w:top w:val="none" w:sz="0" w:space="0" w:color="auto"/>
                    <w:left w:val="none" w:sz="0" w:space="0" w:color="auto"/>
                    <w:bottom w:val="none" w:sz="0" w:space="0" w:color="auto"/>
                    <w:right w:val="none" w:sz="0" w:space="0" w:color="auto"/>
                  </w:divBdr>
                  <w:divsChild>
                    <w:div w:id="853692370">
                      <w:marLeft w:val="0"/>
                      <w:marRight w:val="0"/>
                      <w:marTop w:val="0"/>
                      <w:marBottom w:val="0"/>
                      <w:divBdr>
                        <w:top w:val="none" w:sz="0" w:space="0" w:color="auto"/>
                        <w:left w:val="none" w:sz="0" w:space="0" w:color="auto"/>
                        <w:bottom w:val="none" w:sz="0" w:space="0" w:color="auto"/>
                        <w:right w:val="none" w:sz="0" w:space="0" w:color="auto"/>
                      </w:divBdr>
                      <w:divsChild>
                        <w:div w:id="853692369">
                          <w:marLeft w:val="0"/>
                          <w:marRight w:val="0"/>
                          <w:marTop w:val="0"/>
                          <w:marBottom w:val="0"/>
                          <w:divBdr>
                            <w:top w:val="none" w:sz="0" w:space="0" w:color="auto"/>
                            <w:left w:val="none" w:sz="0" w:space="0" w:color="auto"/>
                            <w:bottom w:val="none" w:sz="0" w:space="0" w:color="auto"/>
                            <w:right w:val="none" w:sz="0" w:space="0" w:color="auto"/>
                          </w:divBdr>
                          <w:divsChild>
                            <w:div w:id="853692832">
                              <w:marLeft w:val="0"/>
                              <w:marRight w:val="0"/>
                              <w:marTop w:val="0"/>
                              <w:marBottom w:val="0"/>
                              <w:divBdr>
                                <w:top w:val="none" w:sz="0" w:space="0" w:color="auto"/>
                                <w:left w:val="none" w:sz="0" w:space="0" w:color="auto"/>
                                <w:bottom w:val="none" w:sz="0" w:space="0" w:color="auto"/>
                                <w:right w:val="none" w:sz="0" w:space="0" w:color="auto"/>
                              </w:divBdr>
                              <w:divsChild>
                                <w:div w:id="853692825">
                                  <w:marLeft w:val="0"/>
                                  <w:marRight w:val="0"/>
                                  <w:marTop w:val="0"/>
                                  <w:marBottom w:val="0"/>
                                  <w:divBdr>
                                    <w:top w:val="none" w:sz="0" w:space="0" w:color="auto"/>
                                    <w:left w:val="none" w:sz="0" w:space="0" w:color="auto"/>
                                    <w:bottom w:val="none" w:sz="0" w:space="0" w:color="auto"/>
                                    <w:right w:val="none" w:sz="0" w:space="0" w:color="auto"/>
                                  </w:divBdr>
                                  <w:divsChild>
                                    <w:div w:id="853692882">
                                      <w:marLeft w:val="0"/>
                                      <w:marRight w:val="0"/>
                                      <w:marTop w:val="0"/>
                                      <w:marBottom w:val="0"/>
                                      <w:divBdr>
                                        <w:top w:val="single" w:sz="4" w:space="0" w:color="F5F5F5"/>
                                        <w:left w:val="single" w:sz="4" w:space="0" w:color="F5F5F5"/>
                                        <w:bottom w:val="single" w:sz="4" w:space="0" w:color="F5F5F5"/>
                                        <w:right w:val="single" w:sz="4" w:space="0" w:color="F5F5F5"/>
                                      </w:divBdr>
                                      <w:divsChild>
                                        <w:div w:id="853692811">
                                          <w:marLeft w:val="0"/>
                                          <w:marRight w:val="0"/>
                                          <w:marTop w:val="0"/>
                                          <w:marBottom w:val="0"/>
                                          <w:divBdr>
                                            <w:top w:val="none" w:sz="0" w:space="0" w:color="auto"/>
                                            <w:left w:val="none" w:sz="0" w:space="0" w:color="auto"/>
                                            <w:bottom w:val="none" w:sz="0" w:space="0" w:color="auto"/>
                                            <w:right w:val="none" w:sz="0" w:space="0" w:color="auto"/>
                                          </w:divBdr>
                                          <w:divsChild>
                                            <w:div w:id="8536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92887">
      <w:marLeft w:val="0"/>
      <w:marRight w:val="0"/>
      <w:marTop w:val="0"/>
      <w:marBottom w:val="0"/>
      <w:divBdr>
        <w:top w:val="none" w:sz="0" w:space="0" w:color="auto"/>
        <w:left w:val="none" w:sz="0" w:space="0" w:color="auto"/>
        <w:bottom w:val="none" w:sz="0" w:space="0" w:color="auto"/>
        <w:right w:val="none" w:sz="0" w:space="0" w:color="auto"/>
      </w:divBdr>
      <w:divsChild>
        <w:div w:id="853692384">
          <w:marLeft w:val="0"/>
          <w:marRight w:val="1"/>
          <w:marTop w:val="0"/>
          <w:marBottom w:val="0"/>
          <w:divBdr>
            <w:top w:val="none" w:sz="0" w:space="0" w:color="auto"/>
            <w:left w:val="none" w:sz="0" w:space="0" w:color="auto"/>
            <w:bottom w:val="none" w:sz="0" w:space="0" w:color="auto"/>
            <w:right w:val="none" w:sz="0" w:space="0" w:color="auto"/>
          </w:divBdr>
          <w:divsChild>
            <w:div w:id="853692340">
              <w:marLeft w:val="0"/>
              <w:marRight w:val="0"/>
              <w:marTop w:val="0"/>
              <w:marBottom w:val="0"/>
              <w:divBdr>
                <w:top w:val="none" w:sz="0" w:space="0" w:color="auto"/>
                <w:left w:val="none" w:sz="0" w:space="0" w:color="auto"/>
                <w:bottom w:val="none" w:sz="0" w:space="0" w:color="auto"/>
                <w:right w:val="none" w:sz="0" w:space="0" w:color="auto"/>
              </w:divBdr>
              <w:divsChild>
                <w:div w:id="853692812">
                  <w:marLeft w:val="0"/>
                  <w:marRight w:val="1"/>
                  <w:marTop w:val="0"/>
                  <w:marBottom w:val="0"/>
                  <w:divBdr>
                    <w:top w:val="none" w:sz="0" w:space="0" w:color="auto"/>
                    <w:left w:val="none" w:sz="0" w:space="0" w:color="auto"/>
                    <w:bottom w:val="none" w:sz="0" w:space="0" w:color="auto"/>
                    <w:right w:val="none" w:sz="0" w:space="0" w:color="auto"/>
                  </w:divBdr>
                  <w:divsChild>
                    <w:div w:id="853692827">
                      <w:marLeft w:val="0"/>
                      <w:marRight w:val="0"/>
                      <w:marTop w:val="0"/>
                      <w:marBottom w:val="0"/>
                      <w:divBdr>
                        <w:top w:val="none" w:sz="0" w:space="0" w:color="auto"/>
                        <w:left w:val="none" w:sz="0" w:space="0" w:color="auto"/>
                        <w:bottom w:val="none" w:sz="0" w:space="0" w:color="auto"/>
                        <w:right w:val="none" w:sz="0" w:space="0" w:color="auto"/>
                      </w:divBdr>
                      <w:divsChild>
                        <w:div w:id="853692367">
                          <w:marLeft w:val="0"/>
                          <w:marRight w:val="0"/>
                          <w:marTop w:val="0"/>
                          <w:marBottom w:val="0"/>
                          <w:divBdr>
                            <w:top w:val="none" w:sz="0" w:space="0" w:color="auto"/>
                            <w:left w:val="none" w:sz="0" w:space="0" w:color="auto"/>
                            <w:bottom w:val="none" w:sz="0" w:space="0" w:color="auto"/>
                            <w:right w:val="none" w:sz="0" w:space="0" w:color="auto"/>
                          </w:divBdr>
                          <w:divsChild>
                            <w:div w:id="853692445">
                              <w:marLeft w:val="0"/>
                              <w:marRight w:val="0"/>
                              <w:marTop w:val="120"/>
                              <w:marBottom w:val="360"/>
                              <w:divBdr>
                                <w:top w:val="none" w:sz="0" w:space="0" w:color="auto"/>
                                <w:left w:val="none" w:sz="0" w:space="0" w:color="auto"/>
                                <w:bottom w:val="none" w:sz="0" w:space="0" w:color="auto"/>
                                <w:right w:val="none" w:sz="0" w:space="0" w:color="auto"/>
                              </w:divBdr>
                              <w:divsChild>
                                <w:div w:id="853692374">
                                  <w:marLeft w:val="0"/>
                                  <w:marRight w:val="0"/>
                                  <w:marTop w:val="0"/>
                                  <w:marBottom w:val="0"/>
                                  <w:divBdr>
                                    <w:top w:val="none" w:sz="0" w:space="0" w:color="auto"/>
                                    <w:left w:val="none" w:sz="0" w:space="0" w:color="auto"/>
                                    <w:bottom w:val="none" w:sz="0" w:space="0" w:color="auto"/>
                                    <w:right w:val="none" w:sz="0" w:space="0" w:color="auto"/>
                                  </w:divBdr>
                                  <w:divsChild>
                                    <w:div w:id="85369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2903">
      <w:marLeft w:val="0"/>
      <w:marRight w:val="0"/>
      <w:marTop w:val="0"/>
      <w:marBottom w:val="0"/>
      <w:divBdr>
        <w:top w:val="none" w:sz="0" w:space="0" w:color="auto"/>
        <w:left w:val="none" w:sz="0" w:space="0" w:color="auto"/>
        <w:bottom w:val="none" w:sz="0" w:space="0" w:color="auto"/>
        <w:right w:val="none" w:sz="0" w:space="0" w:color="auto"/>
      </w:divBdr>
      <w:divsChild>
        <w:div w:id="853692892">
          <w:marLeft w:val="0"/>
          <w:marRight w:val="1"/>
          <w:marTop w:val="0"/>
          <w:marBottom w:val="0"/>
          <w:divBdr>
            <w:top w:val="none" w:sz="0" w:space="0" w:color="auto"/>
            <w:left w:val="none" w:sz="0" w:space="0" w:color="auto"/>
            <w:bottom w:val="none" w:sz="0" w:space="0" w:color="auto"/>
            <w:right w:val="none" w:sz="0" w:space="0" w:color="auto"/>
          </w:divBdr>
          <w:divsChild>
            <w:div w:id="853692391">
              <w:marLeft w:val="0"/>
              <w:marRight w:val="0"/>
              <w:marTop w:val="0"/>
              <w:marBottom w:val="0"/>
              <w:divBdr>
                <w:top w:val="none" w:sz="0" w:space="0" w:color="auto"/>
                <w:left w:val="none" w:sz="0" w:space="0" w:color="auto"/>
                <w:bottom w:val="none" w:sz="0" w:space="0" w:color="auto"/>
                <w:right w:val="none" w:sz="0" w:space="0" w:color="auto"/>
              </w:divBdr>
              <w:divsChild>
                <w:div w:id="853692828">
                  <w:marLeft w:val="0"/>
                  <w:marRight w:val="1"/>
                  <w:marTop w:val="0"/>
                  <w:marBottom w:val="0"/>
                  <w:divBdr>
                    <w:top w:val="none" w:sz="0" w:space="0" w:color="auto"/>
                    <w:left w:val="none" w:sz="0" w:space="0" w:color="auto"/>
                    <w:bottom w:val="none" w:sz="0" w:space="0" w:color="auto"/>
                    <w:right w:val="none" w:sz="0" w:space="0" w:color="auto"/>
                  </w:divBdr>
                  <w:divsChild>
                    <w:div w:id="853692847">
                      <w:marLeft w:val="0"/>
                      <w:marRight w:val="0"/>
                      <w:marTop w:val="0"/>
                      <w:marBottom w:val="0"/>
                      <w:divBdr>
                        <w:top w:val="none" w:sz="0" w:space="0" w:color="auto"/>
                        <w:left w:val="none" w:sz="0" w:space="0" w:color="auto"/>
                        <w:bottom w:val="none" w:sz="0" w:space="0" w:color="auto"/>
                        <w:right w:val="none" w:sz="0" w:space="0" w:color="auto"/>
                      </w:divBdr>
                      <w:divsChild>
                        <w:div w:id="853692895">
                          <w:marLeft w:val="0"/>
                          <w:marRight w:val="0"/>
                          <w:marTop w:val="0"/>
                          <w:marBottom w:val="0"/>
                          <w:divBdr>
                            <w:top w:val="none" w:sz="0" w:space="0" w:color="auto"/>
                            <w:left w:val="none" w:sz="0" w:space="0" w:color="auto"/>
                            <w:bottom w:val="none" w:sz="0" w:space="0" w:color="auto"/>
                            <w:right w:val="none" w:sz="0" w:space="0" w:color="auto"/>
                          </w:divBdr>
                          <w:divsChild>
                            <w:div w:id="853692394">
                              <w:marLeft w:val="0"/>
                              <w:marRight w:val="0"/>
                              <w:marTop w:val="120"/>
                              <w:marBottom w:val="360"/>
                              <w:divBdr>
                                <w:top w:val="none" w:sz="0" w:space="0" w:color="auto"/>
                                <w:left w:val="none" w:sz="0" w:space="0" w:color="auto"/>
                                <w:bottom w:val="none" w:sz="0" w:space="0" w:color="auto"/>
                                <w:right w:val="none" w:sz="0" w:space="0" w:color="auto"/>
                              </w:divBdr>
                              <w:divsChild>
                                <w:div w:id="853692865">
                                  <w:marLeft w:val="0"/>
                                  <w:marRight w:val="0"/>
                                  <w:marTop w:val="0"/>
                                  <w:marBottom w:val="0"/>
                                  <w:divBdr>
                                    <w:top w:val="none" w:sz="0" w:space="0" w:color="auto"/>
                                    <w:left w:val="none" w:sz="0" w:space="0" w:color="auto"/>
                                    <w:bottom w:val="none" w:sz="0" w:space="0" w:color="auto"/>
                                    <w:right w:val="none" w:sz="0" w:space="0" w:color="auto"/>
                                  </w:divBdr>
                                  <w:divsChild>
                                    <w:div w:id="8536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2906">
      <w:marLeft w:val="0"/>
      <w:marRight w:val="0"/>
      <w:marTop w:val="0"/>
      <w:marBottom w:val="0"/>
      <w:divBdr>
        <w:top w:val="none" w:sz="0" w:space="0" w:color="auto"/>
        <w:left w:val="none" w:sz="0" w:space="0" w:color="auto"/>
        <w:bottom w:val="none" w:sz="0" w:space="0" w:color="auto"/>
        <w:right w:val="none" w:sz="0" w:space="0" w:color="auto"/>
      </w:divBdr>
      <w:divsChild>
        <w:div w:id="853692902">
          <w:marLeft w:val="0"/>
          <w:marRight w:val="1"/>
          <w:marTop w:val="0"/>
          <w:marBottom w:val="0"/>
          <w:divBdr>
            <w:top w:val="none" w:sz="0" w:space="0" w:color="auto"/>
            <w:left w:val="none" w:sz="0" w:space="0" w:color="auto"/>
            <w:bottom w:val="none" w:sz="0" w:space="0" w:color="auto"/>
            <w:right w:val="none" w:sz="0" w:space="0" w:color="auto"/>
          </w:divBdr>
          <w:divsChild>
            <w:div w:id="853692325">
              <w:marLeft w:val="0"/>
              <w:marRight w:val="0"/>
              <w:marTop w:val="0"/>
              <w:marBottom w:val="0"/>
              <w:divBdr>
                <w:top w:val="none" w:sz="0" w:space="0" w:color="auto"/>
                <w:left w:val="none" w:sz="0" w:space="0" w:color="auto"/>
                <w:bottom w:val="none" w:sz="0" w:space="0" w:color="auto"/>
                <w:right w:val="none" w:sz="0" w:space="0" w:color="auto"/>
              </w:divBdr>
              <w:divsChild>
                <w:div w:id="853692941">
                  <w:marLeft w:val="0"/>
                  <w:marRight w:val="1"/>
                  <w:marTop w:val="0"/>
                  <w:marBottom w:val="0"/>
                  <w:divBdr>
                    <w:top w:val="none" w:sz="0" w:space="0" w:color="auto"/>
                    <w:left w:val="none" w:sz="0" w:space="0" w:color="auto"/>
                    <w:bottom w:val="none" w:sz="0" w:space="0" w:color="auto"/>
                    <w:right w:val="none" w:sz="0" w:space="0" w:color="auto"/>
                  </w:divBdr>
                  <w:divsChild>
                    <w:div w:id="853692918">
                      <w:marLeft w:val="0"/>
                      <w:marRight w:val="0"/>
                      <w:marTop w:val="0"/>
                      <w:marBottom w:val="0"/>
                      <w:divBdr>
                        <w:top w:val="none" w:sz="0" w:space="0" w:color="auto"/>
                        <w:left w:val="none" w:sz="0" w:space="0" w:color="auto"/>
                        <w:bottom w:val="none" w:sz="0" w:space="0" w:color="auto"/>
                        <w:right w:val="none" w:sz="0" w:space="0" w:color="auto"/>
                      </w:divBdr>
                      <w:divsChild>
                        <w:div w:id="853692321">
                          <w:marLeft w:val="0"/>
                          <w:marRight w:val="0"/>
                          <w:marTop w:val="0"/>
                          <w:marBottom w:val="0"/>
                          <w:divBdr>
                            <w:top w:val="none" w:sz="0" w:space="0" w:color="auto"/>
                            <w:left w:val="none" w:sz="0" w:space="0" w:color="auto"/>
                            <w:bottom w:val="none" w:sz="0" w:space="0" w:color="auto"/>
                            <w:right w:val="none" w:sz="0" w:space="0" w:color="auto"/>
                          </w:divBdr>
                          <w:divsChild>
                            <w:div w:id="853692327">
                              <w:marLeft w:val="0"/>
                              <w:marRight w:val="0"/>
                              <w:marTop w:val="120"/>
                              <w:marBottom w:val="360"/>
                              <w:divBdr>
                                <w:top w:val="none" w:sz="0" w:space="0" w:color="auto"/>
                                <w:left w:val="none" w:sz="0" w:space="0" w:color="auto"/>
                                <w:bottom w:val="none" w:sz="0" w:space="0" w:color="auto"/>
                                <w:right w:val="none" w:sz="0" w:space="0" w:color="auto"/>
                              </w:divBdr>
                              <w:divsChild>
                                <w:div w:id="853692928">
                                  <w:marLeft w:val="0"/>
                                  <w:marRight w:val="0"/>
                                  <w:marTop w:val="0"/>
                                  <w:marBottom w:val="0"/>
                                  <w:divBdr>
                                    <w:top w:val="none" w:sz="0" w:space="0" w:color="auto"/>
                                    <w:left w:val="none" w:sz="0" w:space="0" w:color="auto"/>
                                    <w:bottom w:val="none" w:sz="0" w:space="0" w:color="auto"/>
                                    <w:right w:val="none" w:sz="0" w:space="0" w:color="auto"/>
                                  </w:divBdr>
                                  <w:divsChild>
                                    <w:div w:id="8536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2914">
      <w:marLeft w:val="0"/>
      <w:marRight w:val="0"/>
      <w:marTop w:val="0"/>
      <w:marBottom w:val="0"/>
      <w:divBdr>
        <w:top w:val="none" w:sz="0" w:space="0" w:color="auto"/>
        <w:left w:val="none" w:sz="0" w:space="0" w:color="auto"/>
        <w:bottom w:val="none" w:sz="0" w:space="0" w:color="auto"/>
        <w:right w:val="none" w:sz="0" w:space="0" w:color="auto"/>
      </w:divBdr>
      <w:divsChild>
        <w:div w:id="853692898">
          <w:marLeft w:val="0"/>
          <w:marRight w:val="1"/>
          <w:marTop w:val="0"/>
          <w:marBottom w:val="0"/>
          <w:divBdr>
            <w:top w:val="none" w:sz="0" w:space="0" w:color="auto"/>
            <w:left w:val="none" w:sz="0" w:space="0" w:color="auto"/>
            <w:bottom w:val="none" w:sz="0" w:space="0" w:color="auto"/>
            <w:right w:val="none" w:sz="0" w:space="0" w:color="auto"/>
          </w:divBdr>
          <w:divsChild>
            <w:div w:id="853692797">
              <w:marLeft w:val="0"/>
              <w:marRight w:val="0"/>
              <w:marTop w:val="0"/>
              <w:marBottom w:val="0"/>
              <w:divBdr>
                <w:top w:val="none" w:sz="0" w:space="0" w:color="auto"/>
                <w:left w:val="none" w:sz="0" w:space="0" w:color="auto"/>
                <w:bottom w:val="none" w:sz="0" w:space="0" w:color="auto"/>
                <w:right w:val="none" w:sz="0" w:space="0" w:color="auto"/>
              </w:divBdr>
              <w:divsChild>
                <w:div w:id="853692907">
                  <w:marLeft w:val="0"/>
                  <w:marRight w:val="1"/>
                  <w:marTop w:val="0"/>
                  <w:marBottom w:val="0"/>
                  <w:divBdr>
                    <w:top w:val="none" w:sz="0" w:space="0" w:color="auto"/>
                    <w:left w:val="none" w:sz="0" w:space="0" w:color="auto"/>
                    <w:bottom w:val="none" w:sz="0" w:space="0" w:color="auto"/>
                    <w:right w:val="none" w:sz="0" w:space="0" w:color="auto"/>
                  </w:divBdr>
                  <w:divsChild>
                    <w:div w:id="853692341">
                      <w:marLeft w:val="0"/>
                      <w:marRight w:val="0"/>
                      <w:marTop w:val="0"/>
                      <w:marBottom w:val="0"/>
                      <w:divBdr>
                        <w:top w:val="none" w:sz="0" w:space="0" w:color="auto"/>
                        <w:left w:val="none" w:sz="0" w:space="0" w:color="auto"/>
                        <w:bottom w:val="none" w:sz="0" w:space="0" w:color="auto"/>
                        <w:right w:val="none" w:sz="0" w:space="0" w:color="auto"/>
                      </w:divBdr>
                      <w:divsChild>
                        <w:div w:id="853692819">
                          <w:marLeft w:val="0"/>
                          <w:marRight w:val="0"/>
                          <w:marTop w:val="0"/>
                          <w:marBottom w:val="0"/>
                          <w:divBdr>
                            <w:top w:val="none" w:sz="0" w:space="0" w:color="auto"/>
                            <w:left w:val="none" w:sz="0" w:space="0" w:color="auto"/>
                            <w:bottom w:val="none" w:sz="0" w:space="0" w:color="auto"/>
                            <w:right w:val="none" w:sz="0" w:space="0" w:color="auto"/>
                          </w:divBdr>
                          <w:divsChild>
                            <w:div w:id="853692355">
                              <w:marLeft w:val="0"/>
                              <w:marRight w:val="0"/>
                              <w:marTop w:val="120"/>
                              <w:marBottom w:val="360"/>
                              <w:divBdr>
                                <w:top w:val="none" w:sz="0" w:space="0" w:color="auto"/>
                                <w:left w:val="none" w:sz="0" w:space="0" w:color="auto"/>
                                <w:bottom w:val="none" w:sz="0" w:space="0" w:color="auto"/>
                                <w:right w:val="none" w:sz="0" w:space="0" w:color="auto"/>
                              </w:divBdr>
                              <w:divsChild>
                                <w:div w:id="853692877">
                                  <w:marLeft w:val="0"/>
                                  <w:marRight w:val="0"/>
                                  <w:marTop w:val="0"/>
                                  <w:marBottom w:val="0"/>
                                  <w:divBdr>
                                    <w:top w:val="none" w:sz="0" w:space="0" w:color="auto"/>
                                    <w:left w:val="none" w:sz="0" w:space="0" w:color="auto"/>
                                    <w:bottom w:val="none" w:sz="0" w:space="0" w:color="auto"/>
                                    <w:right w:val="none" w:sz="0" w:space="0" w:color="auto"/>
                                  </w:divBdr>
                                  <w:divsChild>
                                    <w:div w:id="85369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2932">
      <w:marLeft w:val="0"/>
      <w:marRight w:val="0"/>
      <w:marTop w:val="0"/>
      <w:marBottom w:val="0"/>
      <w:divBdr>
        <w:top w:val="none" w:sz="0" w:space="0" w:color="auto"/>
        <w:left w:val="none" w:sz="0" w:space="0" w:color="auto"/>
        <w:bottom w:val="none" w:sz="0" w:space="0" w:color="auto"/>
        <w:right w:val="none" w:sz="0" w:space="0" w:color="auto"/>
      </w:divBdr>
      <w:divsChild>
        <w:div w:id="853692360">
          <w:marLeft w:val="0"/>
          <w:marRight w:val="1"/>
          <w:marTop w:val="0"/>
          <w:marBottom w:val="0"/>
          <w:divBdr>
            <w:top w:val="none" w:sz="0" w:space="0" w:color="auto"/>
            <w:left w:val="none" w:sz="0" w:space="0" w:color="auto"/>
            <w:bottom w:val="none" w:sz="0" w:space="0" w:color="auto"/>
            <w:right w:val="none" w:sz="0" w:space="0" w:color="auto"/>
          </w:divBdr>
          <w:divsChild>
            <w:div w:id="853692857">
              <w:marLeft w:val="0"/>
              <w:marRight w:val="0"/>
              <w:marTop w:val="0"/>
              <w:marBottom w:val="0"/>
              <w:divBdr>
                <w:top w:val="none" w:sz="0" w:space="0" w:color="auto"/>
                <w:left w:val="none" w:sz="0" w:space="0" w:color="auto"/>
                <w:bottom w:val="none" w:sz="0" w:space="0" w:color="auto"/>
                <w:right w:val="none" w:sz="0" w:space="0" w:color="auto"/>
              </w:divBdr>
              <w:divsChild>
                <w:div w:id="853692414">
                  <w:marLeft w:val="0"/>
                  <w:marRight w:val="1"/>
                  <w:marTop w:val="0"/>
                  <w:marBottom w:val="0"/>
                  <w:divBdr>
                    <w:top w:val="none" w:sz="0" w:space="0" w:color="auto"/>
                    <w:left w:val="none" w:sz="0" w:space="0" w:color="auto"/>
                    <w:bottom w:val="none" w:sz="0" w:space="0" w:color="auto"/>
                    <w:right w:val="none" w:sz="0" w:space="0" w:color="auto"/>
                  </w:divBdr>
                  <w:divsChild>
                    <w:div w:id="853692775">
                      <w:marLeft w:val="0"/>
                      <w:marRight w:val="0"/>
                      <w:marTop w:val="0"/>
                      <w:marBottom w:val="0"/>
                      <w:divBdr>
                        <w:top w:val="none" w:sz="0" w:space="0" w:color="auto"/>
                        <w:left w:val="none" w:sz="0" w:space="0" w:color="auto"/>
                        <w:bottom w:val="none" w:sz="0" w:space="0" w:color="auto"/>
                        <w:right w:val="none" w:sz="0" w:space="0" w:color="auto"/>
                      </w:divBdr>
                      <w:divsChild>
                        <w:div w:id="853692844">
                          <w:marLeft w:val="0"/>
                          <w:marRight w:val="0"/>
                          <w:marTop w:val="0"/>
                          <w:marBottom w:val="0"/>
                          <w:divBdr>
                            <w:top w:val="none" w:sz="0" w:space="0" w:color="auto"/>
                            <w:left w:val="none" w:sz="0" w:space="0" w:color="auto"/>
                            <w:bottom w:val="none" w:sz="0" w:space="0" w:color="auto"/>
                            <w:right w:val="none" w:sz="0" w:space="0" w:color="auto"/>
                          </w:divBdr>
                          <w:divsChild>
                            <w:div w:id="853692328">
                              <w:marLeft w:val="0"/>
                              <w:marRight w:val="0"/>
                              <w:marTop w:val="120"/>
                              <w:marBottom w:val="360"/>
                              <w:divBdr>
                                <w:top w:val="none" w:sz="0" w:space="0" w:color="auto"/>
                                <w:left w:val="none" w:sz="0" w:space="0" w:color="auto"/>
                                <w:bottom w:val="none" w:sz="0" w:space="0" w:color="auto"/>
                                <w:right w:val="none" w:sz="0" w:space="0" w:color="auto"/>
                              </w:divBdr>
                              <w:divsChild>
                                <w:div w:id="853692809">
                                  <w:marLeft w:val="0"/>
                                  <w:marRight w:val="0"/>
                                  <w:marTop w:val="0"/>
                                  <w:marBottom w:val="0"/>
                                  <w:divBdr>
                                    <w:top w:val="none" w:sz="0" w:space="0" w:color="auto"/>
                                    <w:left w:val="none" w:sz="0" w:space="0" w:color="auto"/>
                                    <w:bottom w:val="none" w:sz="0" w:space="0" w:color="auto"/>
                                    <w:right w:val="none" w:sz="0" w:space="0" w:color="auto"/>
                                  </w:divBdr>
                                  <w:divsChild>
                                    <w:div w:id="8536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692938">
      <w:marLeft w:val="0"/>
      <w:marRight w:val="0"/>
      <w:marTop w:val="0"/>
      <w:marBottom w:val="0"/>
      <w:divBdr>
        <w:top w:val="none" w:sz="0" w:space="0" w:color="auto"/>
        <w:left w:val="none" w:sz="0" w:space="0" w:color="auto"/>
        <w:bottom w:val="none" w:sz="0" w:space="0" w:color="auto"/>
        <w:right w:val="none" w:sz="0" w:space="0" w:color="auto"/>
      </w:divBdr>
      <w:divsChild>
        <w:div w:id="853692915">
          <w:marLeft w:val="0"/>
          <w:marRight w:val="1"/>
          <w:marTop w:val="0"/>
          <w:marBottom w:val="0"/>
          <w:divBdr>
            <w:top w:val="none" w:sz="0" w:space="0" w:color="auto"/>
            <w:left w:val="none" w:sz="0" w:space="0" w:color="auto"/>
            <w:bottom w:val="none" w:sz="0" w:space="0" w:color="auto"/>
            <w:right w:val="none" w:sz="0" w:space="0" w:color="auto"/>
          </w:divBdr>
          <w:divsChild>
            <w:div w:id="853692920">
              <w:marLeft w:val="0"/>
              <w:marRight w:val="0"/>
              <w:marTop w:val="0"/>
              <w:marBottom w:val="0"/>
              <w:divBdr>
                <w:top w:val="none" w:sz="0" w:space="0" w:color="auto"/>
                <w:left w:val="none" w:sz="0" w:space="0" w:color="auto"/>
                <w:bottom w:val="none" w:sz="0" w:space="0" w:color="auto"/>
                <w:right w:val="none" w:sz="0" w:space="0" w:color="auto"/>
              </w:divBdr>
              <w:divsChild>
                <w:div w:id="853692826">
                  <w:marLeft w:val="0"/>
                  <w:marRight w:val="1"/>
                  <w:marTop w:val="0"/>
                  <w:marBottom w:val="0"/>
                  <w:divBdr>
                    <w:top w:val="none" w:sz="0" w:space="0" w:color="auto"/>
                    <w:left w:val="none" w:sz="0" w:space="0" w:color="auto"/>
                    <w:bottom w:val="none" w:sz="0" w:space="0" w:color="auto"/>
                    <w:right w:val="none" w:sz="0" w:space="0" w:color="auto"/>
                  </w:divBdr>
                  <w:divsChild>
                    <w:div w:id="853692441">
                      <w:marLeft w:val="0"/>
                      <w:marRight w:val="0"/>
                      <w:marTop w:val="0"/>
                      <w:marBottom w:val="0"/>
                      <w:divBdr>
                        <w:top w:val="none" w:sz="0" w:space="0" w:color="auto"/>
                        <w:left w:val="none" w:sz="0" w:space="0" w:color="auto"/>
                        <w:bottom w:val="none" w:sz="0" w:space="0" w:color="auto"/>
                        <w:right w:val="none" w:sz="0" w:space="0" w:color="auto"/>
                      </w:divBdr>
                      <w:divsChild>
                        <w:div w:id="853692835">
                          <w:marLeft w:val="0"/>
                          <w:marRight w:val="0"/>
                          <w:marTop w:val="0"/>
                          <w:marBottom w:val="0"/>
                          <w:divBdr>
                            <w:top w:val="none" w:sz="0" w:space="0" w:color="auto"/>
                            <w:left w:val="none" w:sz="0" w:space="0" w:color="auto"/>
                            <w:bottom w:val="none" w:sz="0" w:space="0" w:color="auto"/>
                            <w:right w:val="none" w:sz="0" w:space="0" w:color="auto"/>
                          </w:divBdr>
                          <w:divsChild>
                            <w:div w:id="853692426">
                              <w:marLeft w:val="0"/>
                              <w:marRight w:val="0"/>
                              <w:marTop w:val="120"/>
                              <w:marBottom w:val="360"/>
                              <w:divBdr>
                                <w:top w:val="none" w:sz="0" w:space="0" w:color="auto"/>
                                <w:left w:val="none" w:sz="0" w:space="0" w:color="auto"/>
                                <w:bottom w:val="none" w:sz="0" w:space="0" w:color="auto"/>
                                <w:right w:val="none" w:sz="0" w:space="0" w:color="auto"/>
                              </w:divBdr>
                              <w:divsChild>
                                <w:div w:id="853692431">
                                  <w:marLeft w:val="0"/>
                                  <w:marRight w:val="0"/>
                                  <w:marTop w:val="0"/>
                                  <w:marBottom w:val="0"/>
                                  <w:divBdr>
                                    <w:top w:val="none" w:sz="0" w:space="0" w:color="auto"/>
                                    <w:left w:val="none" w:sz="0" w:space="0" w:color="auto"/>
                                    <w:bottom w:val="none" w:sz="0" w:space="0" w:color="auto"/>
                                    <w:right w:val="none" w:sz="0" w:space="0" w:color="auto"/>
                                  </w:divBdr>
                                </w:div>
                                <w:div w:id="853692927">
                                  <w:marLeft w:val="0"/>
                                  <w:marRight w:val="0"/>
                                  <w:marTop w:val="0"/>
                                  <w:marBottom w:val="0"/>
                                  <w:divBdr>
                                    <w:top w:val="none" w:sz="0" w:space="0" w:color="auto"/>
                                    <w:left w:val="none" w:sz="0" w:space="0" w:color="auto"/>
                                    <w:bottom w:val="none" w:sz="0" w:space="0" w:color="auto"/>
                                    <w:right w:val="none" w:sz="0" w:space="0" w:color="auto"/>
                                  </w:divBdr>
                                  <w:divsChild>
                                    <w:div w:id="8536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tsusho@yacht.ocn.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3156</Words>
  <Characters>17994</Characters>
  <Application>Microsoft Office Word</Application>
  <DocSecurity>0</DocSecurity>
  <Lines>149</Lines>
  <Paragraphs>42</Paragraphs>
  <ScaleCrop>false</ScaleCrop>
  <Company>Toshiba</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REPORT</dc:title>
  <dc:creator>達也</dc:creator>
  <cp:lastModifiedBy>LS Ma</cp:lastModifiedBy>
  <cp:revision>2</cp:revision>
  <cp:lastPrinted>2012-12-21T01:19:00Z</cp:lastPrinted>
  <dcterms:created xsi:type="dcterms:W3CDTF">2014-04-22T01:16:00Z</dcterms:created>
  <dcterms:modified xsi:type="dcterms:W3CDTF">2014-04-22T01:16:00Z</dcterms:modified>
</cp:coreProperties>
</file>