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B7B21" w14:textId="0460965A" w:rsidR="00A70FA9" w:rsidRPr="007A49C6" w:rsidRDefault="00A70FA9" w:rsidP="009B22EF">
      <w:pPr>
        <w:spacing w:line="360" w:lineRule="auto"/>
        <w:jc w:val="both"/>
        <w:rPr>
          <w:rFonts w:ascii="Book Antiqua" w:hAnsi="Book Antiqua" w:cs="Tahoma"/>
          <w:b/>
        </w:rPr>
      </w:pPr>
      <w:bookmarkStart w:id="0" w:name="OLE_LINK328"/>
      <w:bookmarkStart w:id="1" w:name="OLE_LINK329"/>
      <w:r w:rsidRPr="007A49C6">
        <w:rPr>
          <w:rFonts w:ascii="Book Antiqua" w:hAnsi="Book Antiqua" w:cs="Tahoma"/>
          <w:b/>
        </w:rPr>
        <w:t>Name of journal: World Journal of Cardiology</w:t>
      </w:r>
    </w:p>
    <w:p w14:paraId="153F5B23" w14:textId="08749FB7" w:rsidR="00A70FA9" w:rsidRPr="007A49C6" w:rsidRDefault="00A70FA9" w:rsidP="009B22EF">
      <w:pPr>
        <w:spacing w:line="360" w:lineRule="auto"/>
        <w:jc w:val="both"/>
        <w:rPr>
          <w:rFonts w:ascii="Book Antiqua" w:eastAsia="宋体" w:hAnsi="Book Antiqua" w:cs="Tahoma"/>
          <w:b/>
          <w:lang w:eastAsia="zh-CN"/>
        </w:rPr>
      </w:pPr>
      <w:r w:rsidRPr="007A49C6">
        <w:rPr>
          <w:rFonts w:ascii="Book Antiqua" w:hAnsi="Book Antiqua" w:cs="Tahoma"/>
          <w:b/>
        </w:rPr>
        <w:t xml:space="preserve">ESPS Manuscript NO: </w:t>
      </w:r>
      <w:r w:rsidRPr="007A49C6">
        <w:rPr>
          <w:rFonts w:ascii="Book Antiqua" w:eastAsia="宋体" w:hAnsi="Book Antiqua" w:cs="Tahoma"/>
          <w:b/>
          <w:lang w:eastAsia="zh-CN"/>
        </w:rPr>
        <w:t>9264</w:t>
      </w:r>
    </w:p>
    <w:p w14:paraId="3A97FF65" w14:textId="769CCE1F" w:rsidR="00A70FA9" w:rsidRPr="007A49C6" w:rsidRDefault="00A70FA9" w:rsidP="009B22EF">
      <w:pPr>
        <w:spacing w:line="360" w:lineRule="auto"/>
        <w:jc w:val="both"/>
        <w:rPr>
          <w:rFonts w:ascii="Book Antiqua" w:eastAsia="宋体" w:hAnsi="Book Antiqua" w:cs="Arial"/>
          <w:b/>
          <w:bCs/>
          <w:lang w:eastAsia="zh-CN"/>
        </w:rPr>
      </w:pPr>
      <w:r w:rsidRPr="007A49C6">
        <w:rPr>
          <w:rFonts w:ascii="Book Antiqua" w:hAnsi="Book Antiqua" w:cs="Tahoma"/>
          <w:b/>
        </w:rPr>
        <w:t xml:space="preserve">Columns: </w:t>
      </w:r>
      <w:r w:rsidR="00E15EF4" w:rsidRPr="007A49C6">
        <w:rPr>
          <w:rFonts w:ascii="Book Antiqua" w:eastAsia="宋体" w:hAnsi="Book Antiqua" w:cs="Arial"/>
          <w:b/>
          <w:bCs/>
          <w:lang w:eastAsia="zh-CN"/>
        </w:rPr>
        <w:t>REVIEW</w:t>
      </w:r>
    </w:p>
    <w:bookmarkEnd w:id="0"/>
    <w:bookmarkEnd w:id="1"/>
    <w:p w14:paraId="7826ECE6" w14:textId="77777777" w:rsidR="00A70FA9" w:rsidRPr="007A49C6" w:rsidRDefault="00A70FA9" w:rsidP="009B22EF">
      <w:pPr>
        <w:spacing w:line="360" w:lineRule="auto"/>
        <w:jc w:val="both"/>
        <w:rPr>
          <w:rFonts w:ascii="Book Antiqua" w:eastAsia="宋体" w:hAnsi="Book Antiqua" w:cs="Times New Roman"/>
          <w:b/>
          <w:lang w:eastAsia="zh-CN"/>
        </w:rPr>
      </w:pPr>
    </w:p>
    <w:p w14:paraId="47E2CD5F" w14:textId="5F06546A" w:rsidR="00246E0C" w:rsidRPr="007A49C6" w:rsidRDefault="007B77C2" w:rsidP="009B22EF">
      <w:pPr>
        <w:spacing w:line="360" w:lineRule="auto"/>
        <w:jc w:val="both"/>
        <w:rPr>
          <w:rFonts w:ascii="Book Antiqua" w:hAnsi="Book Antiqua" w:cs="Times New Roman"/>
        </w:rPr>
      </w:pPr>
      <w:r w:rsidRPr="007A49C6">
        <w:rPr>
          <w:rFonts w:ascii="Book Antiqua" w:hAnsi="Book Antiqua" w:cs="Times New Roman"/>
        </w:rPr>
        <w:t xml:space="preserve">Ventricular </w:t>
      </w:r>
      <w:r w:rsidR="004A47AB" w:rsidRPr="007A49C6">
        <w:rPr>
          <w:rFonts w:ascii="Book Antiqua" w:hAnsi="Book Antiqua" w:cs="Times New Roman"/>
        </w:rPr>
        <w:t xml:space="preserve">tachycardia mapping and ablation in </w:t>
      </w:r>
      <w:proofErr w:type="spellStart"/>
      <w:r w:rsidR="004A47AB" w:rsidRPr="007A49C6">
        <w:rPr>
          <w:rFonts w:ascii="Book Antiqua" w:hAnsi="Book Antiqua" w:cs="Times New Roman"/>
        </w:rPr>
        <w:t>arrhythmogenic</w:t>
      </w:r>
      <w:proofErr w:type="spellEnd"/>
      <w:r w:rsidR="004A47AB" w:rsidRPr="007A49C6">
        <w:rPr>
          <w:rFonts w:ascii="Book Antiqua" w:hAnsi="Book Antiqua" w:cs="Times New Roman"/>
        </w:rPr>
        <w:t xml:space="preserve"> right ventricular cardiomyopathy/d</w:t>
      </w:r>
      <w:r w:rsidRPr="007A49C6">
        <w:rPr>
          <w:rFonts w:ascii="Book Antiqua" w:hAnsi="Book Antiqua" w:cs="Times New Roman"/>
        </w:rPr>
        <w:t>ysplasia</w:t>
      </w:r>
      <w:r w:rsidR="00590A8B" w:rsidRPr="007A49C6">
        <w:rPr>
          <w:rFonts w:ascii="Book Antiqua" w:hAnsi="Book Antiqua" w:cs="Times New Roman"/>
        </w:rPr>
        <w:t>: Lessons Learned</w:t>
      </w:r>
    </w:p>
    <w:p w14:paraId="62ED8A67" w14:textId="77777777" w:rsidR="007B77C2" w:rsidRPr="007A49C6" w:rsidRDefault="007B77C2" w:rsidP="009B22EF">
      <w:pPr>
        <w:spacing w:line="360" w:lineRule="auto"/>
        <w:jc w:val="both"/>
        <w:rPr>
          <w:rFonts w:ascii="Book Antiqua" w:hAnsi="Book Antiqua" w:cs="Times New Roman"/>
        </w:rPr>
      </w:pPr>
    </w:p>
    <w:p w14:paraId="27C10122" w14:textId="3ED82770" w:rsidR="00EE3BBB" w:rsidRPr="007A49C6" w:rsidRDefault="00E015B7" w:rsidP="009B22EF">
      <w:pPr>
        <w:spacing w:line="360" w:lineRule="auto"/>
        <w:jc w:val="both"/>
        <w:rPr>
          <w:rFonts w:ascii="Book Antiqua" w:eastAsia="Arial Unicode MS" w:hAnsi="Book Antiqua" w:cs="Arial Unicode MS"/>
        </w:rPr>
      </w:pPr>
      <w:bookmarkStart w:id="2" w:name="OLE_LINK36"/>
      <w:bookmarkStart w:id="3" w:name="OLE_LINK37"/>
      <w:bookmarkStart w:id="4" w:name="OLE_LINK156"/>
      <w:bookmarkStart w:id="5" w:name="OLE_LINK48"/>
      <w:bookmarkStart w:id="6" w:name="OLE_LINK49"/>
      <w:proofErr w:type="spellStart"/>
      <w:r w:rsidRPr="007A49C6">
        <w:rPr>
          <w:rFonts w:ascii="Book Antiqua" w:hAnsi="Book Antiqua" w:cs="Times New Roman"/>
        </w:rPr>
        <w:t>Tschabrunn</w:t>
      </w:r>
      <w:proofErr w:type="spellEnd"/>
      <w:r w:rsidRPr="007A49C6">
        <w:rPr>
          <w:rFonts w:ascii="Book Antiqua" w:eastAsia="Arial Unicode MS" w:hAnsi="Book Antiqua" w:cs="Arial Unicode MS"/>
          <w:b/>
        </w:rPr>
        <w:t xml:space="preserve"> </w:t>
      </w:r>
      <w:r w:rsidRPr="007A49C6">
        <w:rPr>
          <w:rFonts w:ascii="Book Antiqua" w:eastAsia="Arial Unicode MS" w:hAnsi="Book Antiqua" w:cs="Arial Unicode MS"/>
          <w:lang w:eastAsia="zh-CN"/>
        </w:rPr>
        <w:t>CM</w:t>
      </w:r>
      <w:r w:rsidRPr="007A49C6">
        <w:rPr>
          <w:rFonts w:ascii="Book Antiqua" w:eastAsia="Arial Unicode MS" w:hAnsi="Book Antiqua" w:cs="Arial Unicode MS"/>
          <w:i/>
          <w:lang w:eastAsia="zh-CN"/>
        </w:rPr>
        <w:t xml:space="preserve"> et al</w:t>
      </w:r>
      <w:r w:rsidRPr="007A49C6">
        <w:rPr>
          <w:rFonts w:ascii="Book Antiqua" w:eastAsia="Arial Unicode MS" w:hAnsi="Book Antiqua" w:cs="Arial Unicode MS"/>
          <w:lang w:eastAsia="zh-CN"/>
        </w:rPr>
        <w:t xml:space="preserve">. </w:t>
      </w:r>
      <w:r w:rsidR="00620996" w:rsidRPr="007A49C6">
        <w:rPr>
          <w:rFonts w:ascii="Book Antiqua" w:eastAsia="Arial Unicode MS" w:hAnsi="Book Antiqua" w:cs="Arial Unicode MS"/>
        </w:rPr>
        <w:t>Ablation of</w:t>
      </w:r>
      <w:r w:rsidR="002B56AE" w:rsidRPr="007A49C6">
        <w:rPr>
          <w:rFonts w:ascii="Book Antiqua" w:eastAsia="Arial Unicode MS" w:hAnsi="Book Antiqua" w:cs="Arial Unicode MS"/>
        </w:rPr>
        <w:t xml:space="preserve"> ventricular tachyc</w:t>
      </w:r>
      <w:r w:rsidR="00620996" w:rsidRPr="007A49C6">
        <w:rPr>
          <w:rFonts w:ascii="Book Antiqua" w:eastAsia="Arial Unicode MS" w:hAnsi="Book Antiqua" w:cs="Arial Unicode MS"/>
        </w:rPr>
        <w:t>ardia in ARVC/D</w:t>
      </w:r>
    </w:p>
    <w:bookmarkEnd w:id="2"/>
    <w:bookmarkEnd w:id="3"/>
    <w:bookmarkEnd w:id="4"/>
    <w:bookmarkEnd w:id="5"/>
    <w:bookmarkEnd w:id="6"/>
    <w:p w14:paraId="2D2E3FC1" w14:textId="77777777" w:rsidR="007B77C2" w:rsidRPr="007A49C6" w:rsidRDefault="007B77C2" w:rsidP="009B22EF">
      <w:pPr>
        <w:spacing w:line="360" w:lineRule="auto"/>
        <w:jc w:val="both"/>
        <w:rPr>
          <w:rFonts w:ascii="Book Antiqua" w:eastAsia="宋体" w:hAnsi="Book Antiqua" w:cs="Times New Roman"/>
          <w:lang w:eastAsia="zh-CN"/>
        </w:rPr>
      </w:pPr>
    </w:p>
    <w:p w14:paraId="4180F684" w14:textId="1CF0CBEA" w:rsidR="001324EA" w:rsidRPr="007A49C6" w:rsidRDefault="001324EA" w:rsidP="009B22EF">
      <w:pPr>
        <w:spacing w:line="360" w:lineRule="auto"/>
        <w:jc w:val="both"/>
        <w:rPr>
          <w:rFonts w:ascii="Book Antiqua" w:hAnsi="Book Antiqua" w:cs="Times New Roman"/>
        </w:rPr>
      </w:pPr>
      <w:r w:rsidRPr="007A49C6">
        <w:rPr>
          <w:rFonts w:ascii="Book Antiqua" w:hAnsi="Book Antiqua" w:cs="Times New Roman"/>
        </w:rPr>
        <w:t xml:space="preserve">Cory M </w:t>
      </w:r>
      <w:proofErr w:type="spellStart"/>
      <w:r w:rsidRPr="007A49C6">
        <w:rPr>
          <w:rFonts w:ascii="Book Antiqua" w:hAnsi="Book Antiqua" w:cs="Times New Roman"/>
        </w:rPr>
        <w:t>Tschabrunn</w:t>
      </w:r>
      <w:proofErr w:type="spellEnd"/>
      <w:r w:rsidRPr="007A49C6">
        <w:rPr>
          <w:rFonts w:ascii="Book Antiqua" w:hAnsi="Book Antiqua" w:cs="Times New Roman"/>
        </w:rPr>
        <w:t xml:space="preserve">, Francis E </w:t>
      </w:r>
      <w:proofErr w:type="spellStart"/>
      <w:r w:rsidRPr="007A49C6">
        <w:rPr>
          <w:rFonts w:ascii="Book Antiqua" w:hAnsi="Book Antiqua" w:cs="Times New Roman"/>
        </w:rPr>
        <w:t>Marchlinski</w:t>
      </w:r>
      <w:proofErr w:type="spellEnd"/>
    </w:p>
    <w:p w14:paraId="4B2ABC27" w14:textId="77777777" w:rsidR="001324EA" w:rsidRPr="007A49C6" w:rsidRDefault="001324EA" w:rsidP="009B22EF">
      <w:pPr>
        <w:spacing w:line="360" w:lineRule="auto"/>
        <w:jc w:val="both"/>
        <w:rPr>
          <w:rFonts w:ascii="Book Antiqua" w:eastAsia="宋体" w:hAnsi="Book Antiqua" w:cs="Times New Roman"/>
          <w:lang w:eastAsia="zh-CN"/>
        </w:rPr>
      </w:pPr>
    </w:p>
    <w:p w14:paraId="2BF3226C" w14:textId="74D15ED1" w:rsidR="007B77C2" w:rsidRPr="007A49C6" w:rsidRDefault="00B67EC3" w:rsidP="009B22EF">
      <w:pPr>
        <w:spacing w:line="360" w:lineRule="auto"/>
        <w:jc w:val="both"/>
        <w:rPr>
          <w:rFonts w:ascii="Book Antiqua" w:hAnsi="Book Antiqua" w:cs="Times New Roman"/>
        </w:rPr>
      </w:pPr>
      <w:r w:rsidRPr="007A49C6">
        <w:rPr>
          <w:rFonts w:ascii="Book Antiqua" w:hAnsi="Book Antiqua" w:cs="Times New Roman"/>
          <w:b/>
        </w:rPr>
        <w:t xml:space="preserve">Cory M </w:t>
      </w:r>
      <w:proofErr w:type="spellStart"/>
      <w:r w:rsidRPr="007A49C6">
        <w:rPr>
          <w:rFonts w:ascii="Book Antiqua" w:hAnsi="Book Antiqua" w:cs="Times New Roman"/>
          <w:b/>
        </w:rPr>
        <w:t>Tschabrunn</w:t>
      </w:r>
      <w:proofErr w:type="spellEnd"/>
      <w:r w:rsidRPr="007A49C6">
        <w:rPr>
          <w:rFonts w:ascii="Book Antiqua" w:hAnsi="Book Antiqua" w:cs="Times New Roman"/>
          <w:b/>
        </w:rPr>
        <w:t xml:space="preserve">, </w:t>
      </w:r>
      <w:r w:rsidR="007B77C2" w:rsidRPr="007A49C6">
        <w:rPr>
          <w:rFonts w:ascii="Book Antiqua" w:hAnsi="Book Antiqua" w:cs="Times New Roman"/>
        </w:rPr>
        <w:t>Harvard-Thorndike Electrophysiology Institute</w:t>
      </w:r>
      <w:r w:rsidRPr="007A49C6">
        <w:rPr>
          <w:rFonts w:ascii="Book Antiqua" w:eastAsia="宋体" w:hAnsi="Book Antiqua" w:cs="Times New Roman"/>
          <w:lang w:eastAsia="zh-CN"/>
        </w:rPr>
        <w:t xml:space="preserve">, </w:t>
      </w:r>
      <w:r w:rsidR="007B77C2" w:rsidRPr="007A49C6">
        <w:rPr>
          <w:rFonts w:ascii="Book Antiqua" w:hAnsi="Book Antiqua" w:cs="Times New Roman"/>
        </w:rPr>
        <w:t>Beth I</w:t>
      </w:r>
      <w:r w:rsidR="00E27B07" w:rsidRPr="007A49C6">
        <w:rPr>
          <w:rFonts w:ascii="Book Antiqua" w:hAnsi="Book Antiqua" w:cs="Times New Roman"/>
        </w:rPr>
        <w:t>srael Deaconess Medical Center</w:t>
      </w:r>
      <w:r w:rsidR="006B1B6D" w:rsidRPr="007A49C6">
        <w:rPr>
          <w:rFonts w:ascii="Book Antiqua" w:hAnsi="Book Antiqua" w:cs="Times New Roman"/>
        </w:rPr>
        <w:t xml:space="preserve">, </w:t>
      </w:r>
      <w:r w:rsidR="007B77C2" w:rsidRPr="007A49C6">
        <w:rPr>
          <w:rFonts w:ascii="Book Antiqua" w:hAnsi="Book Antiqua" w:cs="Times New Roman"/>
        </w:rPr>
        <w:t>Harvard Medical School</w:t>
      </w:r>
      <w:r w:rsidRPr="007A49C6">
        <w:rPr>
          <w:rFonts w:ascii="Book Antiqua" w:eastAsia="宋体" w:hAnsi="Book Antiqua" w:cs="Times New Roman"/>
          <w:lang w:eastAsia="zh-CN"/>
        </w:rPr>
        <w:t xml:space="preserve">, </w:t>
      </w:r>
      <w:r w:rsidR="007B77C2" w:rsidRPr="007A49C6">
        <w:rPr>
          <w:rFonts w:ascii="Book Antiqua" w:hAnsi="Book Antiqua" w:cs="Times New Roman"/>
        </w:rPr>
        <w:t>Boston, M</w:t>
      </w:r>
      <w:r w:rsidR="00DB3983" w:rsidRPr="007A49C6">
        <w:rPr>
          <w:rFonts w:ascii="Book Antiqua" w:eastAsia="宋体" w:hAnsi="Book Antiqua" w:cs="Times New Roman"/>
          <w:lang w:eastAsia="zh-CN"/>
        </w:rPr>
        <w:t>A</w:t>
      </w:r>
      <w:r w:rsidR="007B77C2" w:rsidRPr="007A49C6">
        <w:rPr>
          <w:rFonts w:ascii="Book Antiqua" w:hAnsi="Book Antiqua" w:cs="Times New Roman"/>
        </w:rPr>
        <w:t xml:space="preserve"> </w:t>
      </w:r>
      <w:r w:rsidR="00DB3983" w:rsidRPr="007A49C6">
        <w:rPr>
          <w:rFonts w:ascii="Book Antiqua" w:hAnsi="Book Antiqua" w:cs="Times New Roman"/>
        </w:rPr>
        <w:t>02215</w:t>
      </w:r>
      <w:r w:rsidR="00DB3983" w:rsidRPr="007A49C6">
        <w:rPr>
          <w:rFonts w:ascii="Book Antiqua" w:eastAsia="宋体" w:hAnsi="Book Antiqua" w:cs="Times New Roman"/>
          <w:lang w:eastAsia="zh-CN"/>
        </w:rPr>
        <w:t xml:space="preserve">, </w:t>
      </w:r>
      <w:bookmarkStart w:id="7" w:name="OLE_LINK144"/>
      <w:bookmarkStart w:id="8" w:name="OLE_LINK145"/>
      <w:bookmarkStart w:id="9" w:name="OLE_LINK31"/>
      <w:r w:rsidR="00DB3983" w:rsidRPr="007A49C6">
        <w:rPr>
          <w:rFonts w:ascii="Book Antiqua" w:hAnsi="Book Antiqua" w:cs="Garamond"/>
        </w:rPr>
        <w:t>United States</w:t>
      </w:r>
      <w:bookmarkEnd w:id="7"/>
      <w:bookmarkEnd w:id="8"/>
      <w:bookmarkEnd w:id="9"/>
    </w:p>
    <w:p w14:paraId="297C501E" w14:textId="77777777" w:rsidR="007B77C2" w:rsidRPr="007A49C6" w:rsidRDefault="007B77C2" w:rsidP="009B22EF">
      <w:pPr>
        <w:spacing w:line="360" w:lineRule="auto"/>
        <w:ind w:firstLine="720"/>
        <w:jc w:val="both"/>
        <w:rPr>
          <w:rFonts w:ascii="Book Antiqua" w:hAnsi="Book Antiqua" w:cs="Times New Roman"/>
        </w:rPr>
      </w:pPr>
      <w:r w:rsidRPr="007A49C6">
        <w:rPr>
          <w:rFonts w:ascii="Book Antiqua" w:hAnsi="Book Antiqua" w:cs="Times New Roman"/>
        </w:rPr>
        <w:t xml:space="preserve"> </w:t>
      </w:r>
    </w:p>
    <w:p w14:paraId="725E3567" w14:textId="77777777" w:rsidR="00DB3983" w:rsidRPr="007A49C6" w:rsidRDefault="00B67EC3" w:rsidP="009B22EF">
      <w:pPr>
        <w:spacing w:line="360" w:lineRule="auto"/>
        <w:jc w:val="both"/>
        <w:rPr>
          <w:rFonts w:ascii="Book Antiqua" w:hAnsi="Book Antiqua" w:cs="Times New Roman"/>
        </w:rPr>
      </w:pPr>
      <w:r w:rsidRPr="007A49C6">
        <w:rPr>
          <w:rFonts w:ascii="Book Antiqua" w:hAnsi="Book Antiqua" w:cs="Times New Roman"/>
          <w:b/>
        </w:rPr>
        <w:t xml:space="preserve">Francis E </w:t>
      </w:r>
      <w:proofErr w:type="spellStart"/>
      <w:r w:rsidRPr="007A49C6">
        <w:rPr>
          <w:rFonts w:ascii="Book Antiqua" w:hAnsi="Book Antiqua" w:cs="Times New Roman"/>
          <w:b/>
        </w:rPr>
        <w:t>Marchlinski</w:t>
      </w:r>
      <w:proofErr w:type="spellEnd"/>
      <w:r w:rsidRPr="007A49C6">
        <w:rPr>
          <w:rFonts w:ascii="Book Antiqua" w:eastAsia="宋体" w:hAnsi="Book Antiqua" w:cs="Times New Roman"/>
          <w:b/>
          <w:lang w:eastAsia="zh-CN"/>
        </w:rPr>
        <w:t>,</w:t>
      </w:r>
      <w:r w:rsidRPr="007A49C6">
        <w:rPr>
          <w:rFonts w:ascii="Book Antiqua" w:hAnsi="Book Antiqua" w:cs="Times New Roman"/>
          <w:b/>
        </w:rPr>
        <w:t xml:space="preserve"> </w:t>
      </w:r>
      <w:r w:rsidR="00590A8B" w:rsidRPr="007A49C6">
        <w:rPr>
          <w:rFonts w:ascii="Book Antiqua" w:hAnsi="Book Antiqua" w:cs="Times New Roman"/>
        </w:rPr>
        <w:t>Cardiac Electrophysiology Program</w:t>
      </w:r>
      <w:r w:rsidR="00DB3983" w:rsidRPr="007A49C6">
        <w:rPr>
          <w:rFonts w:ascii="Book Antiqua" w:eastAsia="宋体" w:hAnsi="Book Antiqua" w:cs="Times New Roman"/>
          <w:lang w:eastAsia="zh-CN"/>
        </w:rPr>
        <w:t xml:space="preserve">, </w:t>
      </w:r>
      <w:r w:rsidR="00590A8B" w:rsidRPr="007A49C6">
        <w:rPr>
          <w:rFonts w:ascii="Book Antiqua" w:hAnsi="Book Antiqua" w:cs="Times New Roman"/>
        </w:rPr>
        <w:t>Hospital of the University of Pennsylvania</w:t>
      </w:r>
      <w:r w:rsidR="00DB3983" w:rsidRPr="007A49C6">
        <w:rPr>
          <w:rFonts w:ascii="Book Antiqua" w:eastAsia="宋体" w:hAnsi="Book Antiqua" w:cs="Times New Roman"/>
          <w:lang w:eastAsia="zh-CN"/>
        </w:rPr>
        <w:t xml:space="preserve">, </w:t>
      </w:r>
      <w:r w:rsidR="00590A8B" w:rsidRPr="007A49C6">
        <w:rPr>
          <w:rFonts w:ascii="Book Antiqua" w:hAnsi="Book Antiqua" w:cs="Times New Roman"/>
        </w:rPr>
        <w:t>Philadelphia, Pennsylvania</w:t>
      </w:r>
      <w:r w:rsidR="00DB3983" w:rsidRPr="007A49C6">
        <w:rPr>
          <w:rFonts w:ascii="Book Antiqua" w:eastAsia="宋体" w:hAnsi="Book Antiqua" w:cs="Times New Roman"/>
          <w:lang w:eastAsia="zh-CN"/>
        </w:rPr>
        <w:t>, PA</w:t>
      </w:r>
      <w:r w:rsidR="00EF7449" w:rsidRPr="007A49C6">
        <w:rPr>
          <w:rFonts w:ascii="Book Antiqua" w:hAnsi="Book Antiqua" w:cs="Times New Roman"/>
        </w:rPr>
        <w:t xml:space="preserve"> 19102</w:t>
      </w:r>
      <w:r w:rsidR="00DB3983" w:rsidRPr="007A49C6">
        <w:rPr>
          <w:rFonts w:ascii="Book Antiqua" w:eastAsia="宋体" w:hAnsi="Book Antiqua" w:cs="Times New Roman"/>
          <w:lang w:eastAsia="zh-CN"/>
        </w:rPr>
        <w:t xml:space="preserve">, </w:t>
      </w:r>
      <w:r w:rsidR="00DB3983" w:rsidRPr="007A49C6">
        <w:rPr>
          <w:rFonts w:ascii="Book Antiqua" w:hAnsi="Book Antiqua" w:cs="Garamond"/>
        </w:rPr>
        <w:t>United States</w:t>
      </w:r>
    </w:p>
    <w:p w14:paraId="6624E1BC" w14:textId="40C54458" w:rsidR="00590A8B" w:rsidRPr="007A49C6" w:rsidRDefault="00590A8B" w:rsidP="009B22EF">
      <w:pPr>
        <w:spacing w:line="360" w:lineRule="auto"/>
        <w:jc w:val="both"/>
        <w:rPr>
          <w:rFonts w:ascii="Book Antiqua" w:hAnsi="Book Antiqua" w:cs="Times New Roman"/>
        </w:rPr>
      </w:pPr>
    </w:p>
    <w:p w14:paraId="186A7FB1" w14:textId="56973E9F" w:rsidR="00445E04" w:rsidRPr="007A49C6" w:rsidRDefault="00445E04" w:rsidP="009B22EF">
      <w:pPr>
        <w:spacing w:line="360" w:lineRule="auto"/>
        <w:jc w:val="both"/>
        <w:rPr>
          <w:rFonts w:ascii="Book Antiqua" w:eastAsia="宋体" w:hAnsi="Book Antiqua" w:cs="Times New Roman"/>
          <w:lang w:eastAsia="zh-CN"/>
        </w:rPr>
      </w:pPr>
      <w:r w:rsidRPr="007A49C6">
        <w:rPr>
          <w:rFonts w:ascii="Book Antiqua" w:hAnsi="Book Antiqua"/>
          <w:b/>
        </w:rPr>
        <w:t>Supported by</w:t>
      </w:r>
      <w:r w:rsidRPr="007A49C6">
        <w:rPr>
          <w:rFonts w:ascii="Book Antiqua" w:eastAsia="宋体" w:hAnsi="Book Antiqua"/>
          <w:b/>
          <w:lang w:eastAsia="zh-CN"/>
        </w:rPr>
        <w:t xml:space="preserve"> </w:t>
      </w:r>
      <w:r w:rsidRPr="007A49C6">
        <w:rPr>
          <w:rFonts w:ascii="Book Antiqua" w:hAnsi="Book Antiqua" w:cs="Times New Roman"/>
        </w:rPr>
        <w:t xml:space="preserve">Research funding from </w:t>
      </w:r>
      <w:proofErr w:type="spellStart"/>
      <w:r w:rsidRPr="007A49C6">
        <w:rPr>
          <w:rFonts w:ascii="Book Antiqua" w:hAnsi="Book Antiqua" w:cs="Times New Roman"/>
        </w:rPr>
        <w:t>Biosense</w:t>
      </w:r>
      <w:proofErr w:type="spellEnd"/>
      <w:r w:rsidRPr="007A49C6">
        <w:rPr>
          <w:rFonts w:ascii="Book Antiqua" w:hAnsi="Book Antiqua" w:cs="Times New Roman"/>
        </w:rPr>
        <w:t xml:space="preserve"> Webster, Inc.</w:t>
      </w:r>
      <w:r w:rsidRPr="007A49C6">
        <w:rPr>
          <w:rFonts w:ascii="Book Antiqua" w:eastAsia="宋体" w:hAnsi="Book Antiqua" w:cs="Times New Roman"/>
          <w:lang w:eastAsia="zh-CN"/>
        </w:rPr>
        <w:t xml:space="preserve">, to </w:t>
      </w:r>
      <w:proofErr w:type="spellStart"/>
      <w:r w:rsidRPr="007A49C6">
        <w:rPr>
          <w:rFonts w:ascii="Book Antiqua" w:hAnsi="Book Antiqua" w:cs="Times New Roman"/>
        </w:rPr>
        <w:t>Marchlinski</w:t>
      </w:r>
      <w:proofErr w:type="spellEnd"/>
      <w:r w:rsidRPr="007A49C6">
        <w:rPr>
          <w:rFonts w:ascii="Book Antiqua" w:eastAsia="宋体" w:hAnsi="Book Antiqua" w:cs="Times New Roman"/>
          <w:lang w:eastAsia="zh-CN"/>
        </w:rPr>
        <w:t xml:space="preserve"> FE</w:t>
      </w:r>
    </w:p>
    <w:p w14:paraId="636F7394" w14:textId="77777777" w:rsidR="00620996" w:rsidRPr="007A49C6" w:rsidRDefault="00620996" w:rsidP="009B22EF">
      <w:pPr>
        <w:spacing w:line="360" w:lineRule="auto"/>
        <w:jc w:val="both"/>
        <w:rPr>
          <w:rFonts w:ascii="Book Antiqua" w:eastAsia="MS Mincho" w:hAnsi="Book Antiqua"/>
          <w:b/>
          <w:lang w:eastAsia="ja-JP"/>
        </w:rPr>
      </w:pPr>
      <w:bookmarkStart w:id="10" w:name="OLE_LINK38"/>
      <w:bookmarkStart w:id="11" w:name="OLE_LINK47"/>
      <w:bookmarkStart w:id="12" w:name="OLE_LINK83"/>
      <w:bookmarkStart w:id="13" w:name="OLE_LINK103"/>
      <w:bookmarkStart w:id="14" w:name="OLE_LINK104"/>
      <w:bookmarkStart w:id="15" w:name="OLE_LINK112"/>
      <w:bookmarkStart w:id="16" w:name="OLE_LINK189"/>
      <w:bookmarkStart w:id="17" w:name="OLE_LINK40"/>
      <w:bookmarkStart w:id="18" w:name="OLE_LINK41"/>
    </w:p>
    <w:p w14:paraId="127AF6F7" w14:textId="3C829833" w:rsidR="00620996" w:rsidRPr="007A49C6" w:rsidRDefault="00F93137" w:rsidP="009B22EF">
      <w:pPr>
        <w:spacing w:line="360" w:lineRule="auto"/>
        <w:jc w:val="both"/>
        <w:rPr>
          <w:rFonts w:ascii="Book Antiqua" w:hAnsi="Book Antiqua" w:cs="Times New Roman"/>
        </w:rPr>
      </w:pPr>
      <w:bookmarkStart w:id="19" w:name="OLE_LINK70"/>
      <w:bookmarkStart w:id="20" w:name="OLE_LINK71"/>
      <w:bookmarkStart w:id="21" w:name="OLE_LINK273"/>
      <w:bookmarkStart w:id="22" w:name="OLE_LINK292"/>
      <w:bookmarkEnd w:id="10"/>
      <w:bookmarkEnd w:id="11"/>
      <w:bookmarkEnd w:id="12"/>
      <w:bookmarkEnd w:id="13"/>
      <w:bookmarkEnd w:id="14"/>
      <w:bookmarkEnd w:id="15"/>
      <w:bookmarkEnd w:id="16"/>
      <w:bookmarkEnd w:id="17"/>
      <w:bookmarkEnd w:id="18"/>
      <w:r w:rsidRPr="007A49C6">
        <w:rPr>
          <w:rFonts w:ascii="Book Antiqua" w:eastAsia="MS Mincho" w:hAnsi="Book Antiqua"/>
          <w:b/>
          <w:lang w:eastAsia="ja-JP"/>
        </w:rPr>
        <w:t>Author contributions:</w:t>
      </w:r>
      <w:r w:rsidRPr="007A49C6">
        <w:rPr>
          <w:rFonts w:ascii="Book Antiqua" w:eastAsia="宋体" w:hAnsi="Book Antiqua"/>
          <w:b/>
          <w:lang w:eastAsia="zh-CN"/>
        </w:rPr>
        <w:t xml:space="preserve"> </w:t>
      </w:r>
      <w:bookmarkEnd w:id="19"/>
      <w:bookmarkEnd w:id="20"/>
      <w:bookmarkEnd w:id="21"/>
      <w:bookmarkEnd w:id="22"/>
      <w:proofErr w:type="spellStart"/>
      <w:r w:rsidR="00620996" w:rsidRPr="007A49C6">
        <w:rPr>
          <w:rFonts w:ascii="Book Antiqua" w:hAnsi="Book Antiqua" w:cs="Times New Roman"/>
        </w:rPr>
        <w:t>Tschabrunn</w:t>
      </w:r>
      <w:proofErr w:type="spellEnd"/>
      <w:r w:rsidR="00620996" w:rsidRPr="007A49C6">
        <w:rPr>
          <w:rFonts w:ascii="Book Antiqua" w:hAnsi="Book Antiqua" w:cs="Times New Roman"/>
        </w:rPr>
        <w:t xml:space="preserve"> CM wrote the manuscript</w:t>
      </w:r>
      <w:r w:rsidR="008107CB" w:rsidRPr="007A49C6">
        <w:rPr>
          <w:rFonts w:ascii="Book Antiqua" w:eastAsia="宋体" w:hAnsi="Book Antiqua" w:cs="Times New Roman"/>
          <w:lang w:eastAsia="zh-CN"/>
        </w:rPr>
        <w:t xml:space="preserve">; </w:t>
      </w:r>
      <w:proofErr w:type="spellStart"/>
      <w:r w:rsidR="00620996" w:rsidRPr="007A49C6">
        <w:rPr>
          <w:rFonts w:ascii="Book Antiqua" w:hAnsi="Book Antiqua" w:cs="Times New Roman"/>
        </w:rPr>
        <w:t>Marchlinski</w:t>
      </w:r>
      <w:proofErr w:type="spellEnd"/>
      <w:r w:rsidR="00620996" w:rsidRPr="007A49C6">
        <w:rPr>
          <w:rFonts w:ascii="Book Antiqua" w:hAnsi="Book Antiqua" w:cs="Times New Roman"/>
        </w:rPr>
        <w:t xml:space="preserve"> FE reviewed and edited the manuscript. </w:t>
      </w:r>
    </w:p>
    <w:p w14:paraId="45B1D499" w14:textId="77777777" w:rsidR="00620996" w:rsidRPr="007A49C6" w:rsidRDefault="00620996" w:rsidP="009B22EF">
      <w:pPr>
        <w:spacing w:line="360" w:lineRule="auto"/>
        <w:jc w:val="both"/>
        <w:rPr>
          <w:rFonts w:ascii="Book Antiqua" w:hAnsi="Book Antiqua" w:cs="Times New Roman"/>
        </w:rPr>
      </w:pPr>
    </w:p>
    <w:p w14:paraId="6D76AEDE" w14:textId="77777777" w:rsidR="00255B22" w:rsidRPr="007A49C6" w:rsidRDefault="00255B22" w:rsidP="009B22EF">
      <w:pPr>
        <w:spacing w:line="360" w:lineRule="auto"/>
        <w:jc w:val="both"/>
        <w:rPr>
          <w:rFonts w:ascii="Book Antiqua" w:hAnsi="Book Antiqua" w:cs="Times New Roman"/>
        </w:rPr>
      </w:pPr>
      <w:bookmarkStart w:id="23" w:name="OLE_LINK185"/>
      <w:bookmarkStart w:id="24" w:name="OLE_LINK190"/>
      <w:bookmarkStart w:id="25" w:name="OLE_LINK32"/>
      <w:bookmarkStart w:id="26" w:name="OLE_LINK33"/>
      <w:bookmarkStart w:id="27" w:name="OLE_LINK340"/>
      <w:bookmarkStart w:id="28" w:name="OLE_LINK342"/>
      <w:bookmarkStart w:id="29" w:name="OLE_LINK469"/>
      <w:bookmarkStart w:id="30" w:name="OLE_LINK489"/>
      <w:r w:rsidRPr="007A49C6">
        <w:rPr>
          <w:rFonts w:ascii="Book Antiqua" w:hAnsi="Book Antiqua"/>
          <w:b/>
        </w:rPr>
        <w:t xml:space="preserve">Correspondence to: </w:t>
      </w:r>
      <w:bookmarkEnd w:id="23"/>
      <w:bookmarkEnd w:id="24"/>
      <w:bookmarkEnd w:id="25"/>
      <w:bookmarkEnd w:id="26"/>
      <w:bookmarkEnd w:id="27"/>
      <w:bookmarkEnd w:id="28"/>
      <w:bookmarkEnd w:id="29"/>
      <w:bookmarkEnd w:id="30"/>
      <w:r w:rsidR="00BE594E" w:rsidRPr="007A49C6">
        <w:rPr>
          <w:rFonts w:ascii="Book Antiqua" w:hAnsi="Book Antiqua" w:cs="Times New Roman"/>
          <w:b/>
        </w:rPr>
        <w:t xml:space="preserve">Francis E </w:t>
      </w:r>
      <w:proofErr w:type="spellStart"/>
      <w:r w:rsidR="00BE594E" w:rsidRPr="007A49C6">
        <w:rPr>
          <w:rFonts w:ascii="Book Antiqua" w:hAnsi="Book Antiqua" w:cs="Times New Roman"/>
          <w:b/>
        </w:rPr>
        <w:t>Marchlinski</w:t>
      </w:r>
      <w:proofErr w:type="spellEnd"/>
      <w:r w:rsidR="00BE594E" w:rsidRPr="007A49C6">
        <w:rPr>
          <w:rFonts w:ascii="Book Antiqua" w:hAnsi="Book Antiqua" w:cs="Times New Roman"/>
          <w:b/>
        </w:rPr>
        <w:t>, MD</w:t>
      </w:r>
      <w:r w:rsidRPr="007A49C6">
        <w:rPr>
          <w:rFonts w:ascii="Book Antiqua" w:eastAsia="宋体" w:hAnsi="Book Antiqua" w:cs="Times New Roman"/>
          <w:b/>
          <w:lang w:eastAsia="zh-CN"/>
        </w:rPr>
        <w:t xml:space="preserve">, </w:t>
      </w:r>
      <w:r w:rsidR="00BE594E" w:rsidRPr="007A49C6">
        <w:rPr>
          <w:rFonts w:ascii="Book Antiqua" w:hAnsi="Book Antiqua" w:cs="Times New Roman"/>
        </w:rPr>
        <w:t>Cardiovascular Division</w:t>
      </w:r>
      <w:r w:rsidRPr="007A49C6">
        <w:rPr>
          <w:rFonts w:ascii="Book Antiqua" w:eastAsia="宋体" w:hAnsi="Book Antiqua" w:cs="Times New Roman"/>
          <w:lang w:eastAsia="zh-CN"/>
        </w:rPr>
        <w:t xml:space="preserve">, </w:t>
      </w:r>
      <w:r w:rsidR="00BE594E" w:rsidRPr="007A49C6">
        <w:rPr>
          <w:rFonts w:ascii="Book Antiqua" w:hAnsi="Book Antiqua" w:cs="Times New Roman"/>
        </w:rPr>
        <w:t>Hospital of the University of Pennsylvania</w:t>
      </w:r>
      <w:r w:rsidRPr="007A49C6">
        <w:rPr>
          <w:rFonts w:ascii="Book Antiqua" w:eastAsia="宋体" w:hAnsi="Book Antiqua" w:cs="Times New Roman"/>
          <w:lang w:eastAsia="zh-CN"/>
        </w:rPr>
        <w:t xml:space="preserve">, </w:t>
      </w:r>
      <w:r w:rsidR="00BE594E" w:rsidRPr="007A49C6">
        <w:rPr>
          <w:rFonts w:ascii="Book Antiqua" w:hAnsi="Book Antiqua" w:cs="Times New Roman"/>
        </w:rPr>
        <w:t>3400 Spruce Street, Founders 9 Pavilion</w:t>
      </w:r>
      <w:r w:rsidRPr="007A49C6">
        <w:rPr>
          <w:rFonts w:ascii="Book Antiqua" w:eastAsia="宋体" w:hAnsi="Book Antiqua" w:cs="Times New Roman"/>
          <w:lang w:eastAsia="zh-CN"/>
        </w:rPr>
        <w:t xml:space="preserve">, </w:t>
      </w:r>
      <w:r w:rsidR="00BE594E" w:rsidRPr="007A49C6">
        <w:rPr>
          <w:rFonts w:ascii="Book Antiqua" w:hAnsi="Book Antiqua" w:cs="Times New Roman"/>
        </w:rPr>
        <w:t>Philadelphia, PA 19103</w:t>
      </w:r>
      <w:r w:rsidRPr="007A49C6">
        <w:rPr>
          <w:rFonts w:ascii="Book Antiqua" w:eastAsia="宋体" w:hAnsi="Book Antiqua" w:cs="Times New Roman"/>
          <w:lang w:eastAsia="zh-CN"/>
        </w:rPr>
        <w:t xml:space="preserve">, </w:t>
      </w:r>
      <w:r w:rsidRPr="007A49C6">
        <w:rPr>
          <w:rFonts w:ascii="Book Antiqua" w:hAnsi="Book Antiqua" w:cs="Garamond"/>
        </w:rPr>
        <w:t>United States</w:t>
      </w:r>
      <w:r w:rsidRPr="007A49C6">
        <w:rPr>
          <w:rFonts w:ascii="Book Antiqua" w:eastAsia="宋体" w:hAnsi="Book Antiqua" w:cs="Garamond"/>
          <w:lang w:eastAsia="zh-CN"/>
        </w:rPr>
        <w:t xml:space="preserve">. </w:t>
      </w:r>
      <w:hyperlink r:id="rId9" w:history="1">
        <w:r w:rsidRPr="00F252EC">
          <w:rPr>
            <w:rStyle w:val="a3"/>
            <w:rFonts w:ascii="Book Antiqua" w:hAnsi="Book Antiqua" w:cs="Times New Roman"/>
            <w:color w:val="auto"/>
            <w:u w:val="none"/>
          </w:rPr>
          <w:t>francis.marchlinski@uphs.upenn.edu</w:t>
        </w:r>
      </w:hyperlink>
    </w:p>
    <w:p w14:paraId="613FB108" w14:textId="462EC191" w:rsidR="00255B22" w:rsidRPr="007A49C6" w:rsidRDefault="00255B22" w:rsidP="009B22EF">
      <w:pPr>
        <w:spacing w:line="360" w:lineRule="auto"/>
        <w:jc w:val="both"/>
        <w:rPr>
          <w:rFonts w:ascii="Book Antiqua" w:hAnsi="Book Antiqua"/>
          <w:b/>
        </w:rPr>
      </w:pPr>
      <w:bookmarkStart w:id="31" w:name="OLE_LINK283"/>
      <w:bookmarkStart w:id="32" w:name="OLE_LINK284"/>
      <w:bookmarkStart w:id="33" w:name="OLE_LINK368"/>
      <w:bookmarkStart w:id="34" w:name="OLE_LINK361"/>
      <w:bookmarkStart w:id="35" w:name="OLE_LINK362"/>
      <w:r w:rsidRPr="007A49C6">
        <w:rPr>
          <w:rFonts w:ascii="Book Antiqua" w:hAnsi="Book Antiqua"/>
          <w:b/>
        </w:rPr>
        <w:t>Telephone:</w:t>
      </w:r>
      <w:r w:rsidRPr="007A49C6">
        <w:rPr>
          <w:rFonts w:ascii="Book Antiqua" w:hAnsi="Book Antiqua"/>
        </w:rPr>
        <w:t xml:space="preserve"> </w:t>
      </w:r>
      <w:r w:rsidRPr="007A49C6">
        <w:rPr>
          <w:rFonts w:ascii="Book Antiqua" w:eastAsia="宋体" w:hAnsi="Book Antiqua" w:cs="Times New Roman"/>
          <w:lang w:eastAsia="zh-CN"/>
        </w:rPr>
        <w:t>+1-</w:t>
      </w:r>
      <w:r w:rsidRPr="007A49C6">
        <w:rPr>
          <w:rFonts w:ascii="Book Antiqua" w:hAnsi="Book Antiqua" w:cs="Times New Roman"/>
        </w:rPr>
        <w:t>215</w:t>
      </w:r>
      <w:r w:rsidRPr="007A49C6">
        <w:rPr>
          <w:rFonts w:ascii="Book Antiqua" w:eastAsia="宋体" w:hAnsi="Book Antiqua" w:cs="Times New Roman"/>
          <w:lang w:eastAsia="zh-CN"/>
        </w:rPr>
        <w:t>-</w:t>
      </w:r>
      <w:r w:rsidRPr="007A49C6">
        <w:rPr>
          <w:rFonts w:ascii="Book Antiqua" w:hAnsi="Book Antiqua" w:cs="Times New Roman"/>
        </w:rPr>
        <w:t>6626005</w:t>
      </w:r>
      <w:r w:rsidRPr="007A49C6">
        <w:rPr>
          <w:rFonts w:ascii="Book Antiqua" w:hAnsi="Book Antiqua"/>
        </w:rPr>
        <w:t xml:space="preserve">        </w:t>
      </w:r>
      <w:r w:rsidRPr="007A49C6">
        <w:rPr>
          <w:rFonts w:ascii="Book Antiqua" w:hAnsi="Book Antiqua"/>
          <w:b/>
        </w:rPr>
        <w:t>Fax:</w:t>
      </w:r>
      <w:r w:rsidRPr="007A49C6">
        <w:rPr>
          <w:rFonts w:ascii="Book Antiqua" w:hAnsi="Book Antiqua" w:cs="Times New Roman"/>
        </w:rPr>
        <w:t xml:space="preserve"> </w:t>
      </w:r>
      <w:r w:rsidRPr="007A49C6">
        <w:rPr>
          <w:rFonts w:ascii="Book Antiqua" w:eastAsia="宋体" w:hAnsi="Book Antiqua" w:cs="Times New Roman"/>
          <w:lang w:eastAsia="zh-CN"/>
        </w:rPr>
        <w:t>+1-</w:t>
      </w:r>
      <w:r w:rsidRPr="007A49C6">
        <w:rPr>
          <w:rFonts w:ascii="Book Antiqua" w:hAnsi="Book Antiqua" w:cs="Times New Roman"/>
        </w:rPr>
        <w:t>215</w:t>
      </w:r>
      <w:r w:rsidRPr="007A49C6">
        <w:rPr>
          <w:rFonts w:ascii="Book Antiqua" w:eastAsia="宋体" w:hAnsi="Book Antiqua" w:cs="Times New Roman"/>
          <w:lang w:eastAsia="zh-CN"/>
        </w:rPr>
        <w:t>-</w:t>
      </w:r>
      <w:r w:rsidRPr="007A49C6">
        <w:rPr>
          <w:rFonts w:ascii="Book Antiqua" w:hAnsi="Book Antiqua" w:cs="Times New Roman"/>
        </w:rPr>
        <w:t>6622879</w:t>
      </w:r>
    </w:p>
    <w:p w14:paraId="187F76D4" w14:textId="77777777" w:rsidR="00255B22" w:rsidRPr="007A49C6" w:rsidRDefault="00255B22" w:rsidP="009B22EF">
      <w:pPr>
        <w:spacing w:line="360" w:lineRule="auto"/>
        <w:jc w:val="both"/>
        <w:rPr>
          <w:rFonts w:ascii="Book Antiqua" w:eastAsia="宋体" w:hAnsi="Book Antiqua"/>
          <w:b/>
          <w:lang w:eastAsia="zh-CN"/>
        </w:rPr>
      </w:pPr>
      <w:bookmarkStart w:id="36" w:name="OLE_LINK357"/>
      <w:bookmarkStart w:id="37" w:name="OLE_LINK358"/>
      <w:bookmarkEnd w:id="31"/>
      <w:bookmarkEnd w:id="32"/>
      <w:bookmarkEnd w:id="33"/>
    </w:p>
    <w:p w14:paraId="63777671" w14:textId="712AB345" w:rsidR="00255B22" w:rsidRPr="007A49C6" w:rsidRDefault="00255B22" w:rsidP="009B22EF">
      <w:pPr>
        <w:spacing w:line="360" w:lineRule="auto"/>
        <w:jc w:val="both"/>
        <w:rPr>
          <w:rFonts w:ascii="Book Antiqua" w:eastAsia="宋体" w:hAnsi="Book Antiqua"/>
          <w:b/>
          <w:lang w:eastAsia="zh-CN"/>
        </w:rPr>
      </w:pPr>
      <w:r w:rsidRPr="007A49C6">
        <w:rPr>
          <w:rFonts w:ascii="Book Antiqua" w:hAnsi="Book Antiqua"/>
          <w:b/>
        </w:rPr>
        <w:lastRenderedPageBreak/>
        <w:t xml:space="preserve">Received: </w:t>
      </w:r>
      <w:bookmarkStart w:id="38" w:name="OLE_LINK6"/>
      <w:bookmarkStart w:id="39" w:name="OLE_LINK7"/>
      <w:bookmarkStart w:id="40" w:name="OLE_LINK65"/>
      <w:bookmarkStart w:id="41" w:name="OLE_LINK46"/>
      <w:bookmarkStart w:id="42" w:name="OLE_LINK167"/>
      <w:bookmarkStart w:id="43" w:name="OLE_LINK143"/>
      <w:bookmarkStart w:id="44" w:name="OLE_LINK18"/>
      <w:bookmarkStart w:id="45" w:name="OLE_LINK344"/>
      <w:r w:rsidR="00F555FC" w:rsidRPr="007A49C6">
        <w:rPr>
          <w:rFonts w:ascii="Book Antiqua" w:hAnsi="Book Antiqua"/>
        </w:rPr>
        <w:t>January</w:t>
      </w:r>
      <w:bookmarkEnd w:id="38"/>
      <w:bookmarkEnd w:id="39"/>
      <w:bookmarkEnd w:id="40"/>
      <w:bookmarkEnd w:id="41"/>
      <w:bookmarkEnd w:id="42"/>
      <w:bookmarkEnd w:id="43"/>
      <w:bookmarkEnd w:id="44"/>
      <w:bookmarkEnd w:id="45"/>
      <w:r w:rsidR="00F555FC" w:rsidRPr="007A49C6">
        <w:rPr>
          <w:rFonts w:ascii="Book Antiqua" w:eastAsia="宋体" w:hAnsi="Book Antiqua"/>
          <w:lang w:eastAsia="zh-CN"/>
        </w:rPr>
        <w:t xml:space="preserve"> 28, 2014      </w:t>
      </w:r>
      <w:r w:rsidRPr="007A49C6">
        <w:rPr>
          <w:rFonts w:ascii="Book Antiqua" w:hAnsi="Book Antiqua"/>
        </w:rPr>
        <w:t xml:space="preserve">     </w:t>
      </w:r>
      <w:r w:rsidRPr="007A49C6">
        <w:rPr>
          <w:rFonts w:ascii="Book Antiqua" w:hAnsi="Book Antiqua"/>
          <w:b/>
        </w:rPr>
        <w:t xml:space="preserve">Revised: </w:t>
      </w:r>
      <w:bookmarkStart w:id="46" w:name="OLE_LINK4"/>
      <w:bookmarkStart w:id="47" w:name="OLE_LINK5"/>
      <w:bookmarkStart w:id="48" w:name="OLE_LINK483"/>
      <w:r w:rsidR="00F555FC" w:rsidRPr="007A49C6">
        <w:rPr>
          <w:rFonts w:ascii="Book Antiqua" w:hAnsi="Book Antiqua"/>
        </w:rPr>
        <w:t>June</w:t>
      </w:r>
      <w:bookmarkEnd w:id="46"/>
      <w:bookmarkEnd w:id="47"/>
      <w:bookmarkEnd w:id="48"/>
      <w:r w:rsidR="00F555FC" w:rsidRPr="007A49C6">
        <w:rPr>
          <w:rFonts w:ascii="Book Antiqua" w:eastAsia="宋体" w:hAnsi="Book Antiqua"/>
          <w:lang w:eastAsia="zh-CN"/>
        </w:rPr>
        <w:t xml:space="preserve"> 25, 2014</w:t>
      </w:r>
    </w:p>
    <w:p w14:paraId="7E18CE14" w14:textId="77777777" w:rsidR="008665CC" w:rsidRDefault="00255B22" w:rsidP="008665CC">
      <w:pPr>
        <w:rPr>
          <w:rFonts w:ascii="Book Antiqua" w:hAnsi="Book Antiqua"/>
          <w:color w:val="000000"/>
        </w:rPr>
      </w:pPr>
      <w:r w:rsidRPr="007A49C6">
        <w:rPr>
          <w:rFonts w:ascii="Book Antiqua" w:hAnsi="Book Antiqua"/>
          <w:b/>
        </w:rPr>
        <w:t xml:space="preserve">Accepted: </w:t>
      </w:r>
      <w:bookmarkStart w:id="49" w:name="OLE_LINK1"/>
      <w:bookmarkStart w:id="50" w:name="OLE_LINK2"/>
      <w:bookmarkStart w:id="51" w:name="OLE_LINK3"/>
      <w:bookmarkStart w:id="52" w:name="OLE_LINK9"/>
      <w:bookmarkStart w:id="53" w:name="OLE_LINK10"/>
      <w:bookmarkStart w:id="54" w:name="OLE_LINK13"/>
      <w:bookmarkStart w:id="55" w:name="OLE_LINK14"/>
      <w:bookmarkStart w:id="56" w:name="OLE_LINK17"/>
      <w:bookmarkStart w:id="57" w:name="OLE_LINK19"/>
      <w:bookmarkStart w:id="58" w:name="OLE_LINK22"/>
      <w:bookmarkStart w:id="59" w:name="OLE_LINK24"/>
      <w:bookmarkStart w:id="60" w:name="OLE_LINK25"/>
      <w:bookmarkStart w:id="61" w:name="OLE_LINK26"/>
      <w:bookmarkStart w:id="62" w:name="OLE_LINK27"/>
      <w:bookmarkStart w:id="63" w:name="OLE_LINK28"/>
      <w:bookmarkStart w:id="64" w:name="OLE_LINK29"/>
      <w:bookmarkStart w:id="65" w:name="OLE_LINK30"/>
      <w:bookmarkStart w:id="66" w:name="OLE_LINK34"/>
      <w:bookmarkStart w:id="67" w:name="OLE_LINK42"/>
      <w:bookmarkStart w:id="68" w:name="OLE_LINK44"/>
      <w:bookmarkStart w:id="69" w:name="OLE_LINK45"/>
      <w:bookmarkStart w:id="70" w:name="OLE_LINK52"/>
      <w:r w:rsidR="008665CC">
        <w:rPr>
          <w:rFonts w:ascii="Book Antiqua" w:hAnsi="Book Antiqua"/>
          <w:color w:val="000000"/>
        </w:rPr>
        <w:t>July 12, 2014</w:t>
      </w:r>
    </w:p>
    <w:p w14:paraId="7907B486" w14:textId="77777777" w:rsidR="00255B22" w:rsidRPr="007A49C6" w:rsidRDefault="00255B22" w:rsidP="009B22EF">
      <w:pPr>
        <w:spacing w:line="360" w:lineRule="auto"/>
        <w:jc w:val="both"/>
        <w:rPr>
          <w:rFonts w:ascii="Book Antiqua" w:hAnsi="Book Antiqua"/>
          <w:b/>
        </w:rPr>
      </w:pPr>
      <w:bookmarkStart w:id="71" w:name="_GoBack"/>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7A572F7" w14:textId="77777777" w:rsidR="00255B22" w:rsidRPr="007A49C6" w:rsidRDefault="00255B22" w:rsidP="009B22EF">
      <w:pPr>
        <w:spacing w:line="360" w:lineRule="auto"/>
        <w:jc w:val="both"/>
        <w:rPr>
          <w:rFonts w:ascii="Book Antiqua" w:hAnsi="Book Antiqua"/>
        </w:rPr>
      </w:pPr>
      <w:r w:rsidRPr="007A49C6">
        <w:rPr>
          <w:rFonts w:ascii="Book Antiqua" w:hAnsi="Book Antiqua"/>
          <w:b/>
        </w:rPr>
        <w:t xml:space="preserve">Published online: </w:t>
      </w:r>
    </w:p>
    <w:p w14:paraId="49DB230A" w14:textId="0AC4B650" w:rsidR="00F555FC" w:rsidRPr="007A49C6" w:rsidRDefault="00F555FC" w:rsidP="009B22EF">
      <w:pPr>
        <w:spacing w:line="360" w:lineRule="auto"/>
        <w:jc w:val="both"/>
        <w:rPr>
          <w:rFonts w:ascii="Book Antiqua" w:eastAsia="宋体" w:hAnsi="Book Antiqua" w:cs="Times New Roman"/>
          <w:lang w:eastAsia="zh-CN"/>
        </w:rPr>
      </w:pPr>
      <w:bookmarkStart w:id="72" w:name="OLE_LINK334"/>
      <w:bookmarkEnd w:id="34"/>
      <w:bookmarkEnd w:id="35"/>
      <w:bookmarkEnd w:id="36"/>
      <w:bookmarkEnd w:id="37"/>
    </w:p>
    <w:p w14:paraId="3DDAA68E" w14:textId="461FB7CE" w:rsidR="00BF2380" w:rsidRPr="007A49C6" w:rsidRDefault="00BF2380" w:rsidP="009B22EF">
      <w:pPr>
        <w:spacing w:line="360" w:lineRule="auto"/>
        <w:jc w:val="both"/>
        <w:rPr>
          <w:rFonts w:ascii="Book Antiqua" w:eastAsia="宋体" w:hAnsi="Book Antiqua" w:cs="Times New Roman"/>
          <w:b/>
          <w:lang w:eastAsia="zh-CN"/>
        </w:rPr>
      </w:pPr>
      <w:r w:rsidRPr="007A49C6">
        <w:rPr>
          <w:rFonts w:ascii="Book Antiqua" w:hAnsi="Book Antiqua"/>
          <w:b/>
        </w:rPr>
        <w:t>Abstract</w:t>
      </w:r>
      <w:bookmarkEnd w:id="72"/>
      <w:r w:rsidR="00620996" w:rsidRPr="007A49C6">
        <w:rPr>
          <w:rFonts w:ascii="Book Antiqua" w:eastAsia="宋体" w:hAnsi="Book Antiqua" w:cs="Times New Roman"/>
          <w:b/>
          <w:lang w:eastAsia="zh-CN"/>
        </w:rPr>
        <w:t xml:space="preserve"> </w:t>
      </w:r>
    </w:p>
    <w:p w14:paraId="38B7D4C7" w14:textId="68C7A9D9" w:rsidR="007152CF" w:rsidRPr="007A49C6" w:rsidRDefault="007152CF" w:rsidP="009B22EF">
      <w:pPr>
        <w:spacing w:line="360" w:lineRule="auto"/>
        <w:jc w:val="both"/>
        <w:rPr>
          <w:rFonts w:ascii="Book Antiqua" w:eastAsia="宋体" w:hAnsi="Book Antiqua" w:cs="Times"/>
          <w:lang w:eastAsia="zh-CN"/>
        </w:rPr>
      </w:pPr>
      <w:proofErr w:type="spellStart"/>
      <w:r w:rsidRPr="007A49C6">
        <w:rPr>
          <w:rFonts w:ascii="Book Antiqua" w:eastAsia="宋体" w:hAnsi="Book Antiqua" w:cs="Times"/>
          <w:lang w:eastAsia="zh-CN"/>
        </w:rPr>
        <w:t>Arrhythmogenic</w:t>
      </w:r>
      <w:proofErr w:type="spellEnd"/>
      <w:r w:rsidRPr="007A49C6">
        <w:rPr>
          <w:rFonts w:ascii="Book Antiqua" w:eastAsia="宋体" w:hAnsi="Book Antiqua" w:cs="Times"/>
          <w:lang w:eastAsia="zh-CN"/>
        </w:rPr>
        <w:t xml:space="preserve"> right ventricular cardiomyopathy/dysplasia (ARVC/D) is primarily believed to be an inherited cardiomyopathy that subsequently results in significant myocardial fibrosis. The </w:t>
      </w:r>
      <w:proofErr w:type="spellStart"/>
      <w:r w:rsidRPr="007A49C6">
        <w:rPr>
          <w:rFonts w:ascii="Book Antiqua" w:eastAsia="宋体" w:hAnsi="Book Antiqua" w:cs="Times"/>
          <w:lang w:eastAsia="zh-CN"/>
        </w:rPr>
        <w:t>arrhythmogenic</w:t>
      </w:r>
      <w:proofErr w:type="spellEnd"/>
      <w:r w:rsidRPr="007A49C6">
        <w:rPr>
          <w:rFonts w:ascii="Book Antiqua" w:eastAsia="宋体" w:hAnsi="Book Antiqua" w:cs="Times"/>
          <w:lang w:eastAsia="zh-CN"/>
        </w:rPr>
        <w:t xml:space="preserve"> consequences that result from the development of fibrosis are similar to other </w:t>
      </w:r>
      <w:proofErr w:type="spellStart"/>
      <w:r w:rsidRPr="007A49C6">
        <w:rPr>
          <w:rFonts w:ascii="Book Antiqua" w:eastAsia="宋体" w:hAnsi="Book Antiqua" w:cs="Times"/>
          <w:lang w:eastAsia="zh-CN"/>
        </w:rPr>
        <w:t>nonischemic</w:t>
      </w:r>
      <w:proofErr w:type="spellEnd"/>
      <w:r w:rsidRPr="007A49C6">
        <w:rPr>
          <w:rFonts w:ascii="Book Antiqua" w:eastAsia="宋体" w:hAnsi="Book Antiqua" w:cs="Times"/>
          <w:lang w:eastAsia="zh-CN"/>
        </w:rPr>
        <w:t xml:space="preserve"> cardiomyopathies, but the unique </w:t>
      </w:r>
      <w:proofErr w:type="spellStart"/>
      <w:r w:rsidRPr="007A49C6">
        <w:rPr>
          <w:rFonts w:ascii="Book Antiqua" w:eastAsia="宋体" w:hAnsi="Book Antiqua" w:cs="Times"/>
          <w:lang w:eastAsia="zh-CN"/>
        </w:rPr>
        <w:t>endocardial-epicardial</w:t>
      </w:r>
      <w:proofErr w:type="spellEnd"/>
      <w:r w:rsidRPr="007A49C6">
        <w:rPr>
          <w:rFonts w:ascii="Book Antiqua" w:eastAsia="宋体" w:hAnsi="Book Antiqua" w:cs="Times"/>
          <w:lang w:eastAsia="zh-CN"/>
        </w:rPr>
        <w:t xml:space="preserve"> disease process of ARVC/D requires a specialized approach for arrhythmia treatment in the electrophysiology laboratory. Although the association between ARVC/D and development of ventricular arrhythmias has become increasingly clear over the last 2 decades, our understanding of the arrhythmia mechanisms, underlying </w:t>
      </w:r>
      <w:proofErr w:type="spellStart"/>
      <w:r w:rsidRPr="007A49C6">
        <w:rPr>
          <w:rFonts w:ascii="Book Antiqua" w:eastAsia="宋体" w:hAnsi="Book Antiqua" w:cs="Times"/>
          <w:lang w:eastAsia="zh-CN"/>
        </w:rPr>
        <w:t>electrophysiologic</w:t>
      </w:r>
      <w:proofErr w:type="spellEnd"/>
      <w:r w:rsidRPr="007A49C6">
        <w:rPr>
          <w:rFonts w:ascii="Book Antiqua" w:eastAsia="宋体" w:hAnsi="Book Antiqua" w:cs="Times"/>
          <w:lang w:eastAsia="zh-CN"/>
        </w:rPr>
        <w:t xml:space="preserve"> substrate, and treatment strategies were significantly limited. Prospective studies performed in the electrophysiology laboratory allowed detailed characterization of the </w:t>
      </w:r>
      <w:proofErr w:type="spellStart"/>
      <w:r w:rsidRPr="007A49C6">
        <w:rPr>
          <w:rFonts w:ascii="Book Antiqua" w:eastAsia="宋体" w:hAnsi="Book Antiqua" w:cs="Times"/>
          <w:lang w:eastAsia="zh-CN"/>
        </w:rPr>
        <w:t>electrophysiologic</w:t>
      </w:r>
      <w:proofErr w:type="spellEnd"/>
      <w:r w:rsidRPr="007A49C6">
        <w:rPr>
          <w:rFonts w:ascii="Book Antiqua" w:eastAsia="宋体" w:hAnsi="Book Antiqua" w:cs="Times"/>
          <w:lang w:eastAsia="zh-CN"/>
        </w:rPr>
        <w:t xml:space="preserve"> and </w:t>
      </w:r>
      <w:proofErr w:type="spellStart"/>
      <w:r w:rsidRPr="007A49C6">
        <w:rPr>
          <w:rFonts w:ascii="Book Antiqua" w:eastAsia="宋体" w:hAnsi="Book Antiqua" w:cs="Times"/>
          <w:lang w:eastAsia="zh-CN"/>
        </w:rPr>
        <w:t>electroanatomic</w:t>
      </w:r>
      <w:proofErr w:type="spellEnd"/>
      <w:r w:rsidRPr="007A49C6">
        <w:rPr>
          <w:rFonts w:ascii="Book Antiqua" w:eastAsia="宋体" w:hAnsi="Book Antiqua" w:cs="Times"/>
          <w:lang w:eastAsia="zh-CN"/>
        </w:rPr>
        <w:t xml:space="preserve"> substrate underlying ventricular tachycardia in patients with ARVC/D. This has allowed clinician scientists to better characterize the arrhythmia mechanism and develop the necessary strategies to perform successful catheter ablation. Early in this experience, catheter ablation was considered a limited and largely unsuccessful treatment for patients experiencing painful and recurrent defibrillator therapy. Through our increased understanding of the disease process, catheter ablation has evolved to become an effective and preferred therapy for a majority of these patients. Our understanding of the disease and necessary approaches to provide successful treatment continues to evolve as the clinical experience grows. This article will review these important insights from the electrophysiology laboratory and how application of this knowledge has facilitated the </w:t>
      </w:r>
      <w:r w:rsidRPr="007A49C6">
        <w:rPr>
          <w:rFonts w:ascii="Book Antiqua" w:eastAsia="宋体" w:hAnsi="Book Antiqua" w:cs="Times"/>
          <w:lang w:eastAsia="zh-CN"/>
        </w:rPr>
        <w:lastRenderedPageBreak/>
        <w:t xml:space="preserve">development of a methodical approach to successfully perform ventricular tachycardia ablation in patients with ARVC/D. </w:t>
      </w:r>
    </w:p>
    <w:p w14:paraId="280AFF94" w14:textId="77777777" w:rsidR="007152CF" w:rsidRPr="007A49C6" w:rsidRDefault="007152CF" w:rsidP="009B22EF">
      <w:pPr>
        <w:spacing w:line="360" w:lineRule="auto"/>
        <w:jc w:val="both"/>
        <w:rPr>
          <w:rFonts w:ascii="Book Antiqua" w:eastAsia="宋体" w:hAnsi="Book Antiqua" w:cs="Times New Roman"/>
          <w:b/>
          <w:lang w:eastAsia="zh-CN"/>
        </w:rPr>
      </w:pPr>
    </w:p>
    <w:p w14:paraId="481E2C6D" w14:textId="77777777" w:rsidR="006969D8" w:rsidRPr="007A49C6" w:rsidRDefault="006969D8" w:rsidP="009B22EF">
      <w:pPr>
        <w:spacing w:line="360" w:lineRule="auto"/>
        <w:jc w:val="both"/>
        <w:rPr>
          <w:rFonts w:ascii="Book Antiqua" w:hAnsi="Book Antiqua" w:cs="宋体"/>
        </w:rPr>
      </w:pPr>
      <w:bookmarkStart w:id="73" w:name="OLE_LINK475"/>
      <w:r w:rsidRPr="007A49C6">
        <w:rPr>
          <w:rFonts w:ascii="Book Antiqua" w:hAnsi="Book Antiqua"/>
        </w:rPr>
        <w:t xml:space="preserve">© </w:t>
      </w:r>
      <w:r w:rsidRPr="007A49C6">
        <w:rPr>
          <w:rFonts w:ascii="Book Antiqua" w:hAnsi="Book Antiqua" w:cs="宋体"/>
        </w:rPr>
        <w:t xml:space="preserve">2014 </w:t>
      </w:r>
      <w:proofErr w:type="spellStart"/>
      <w:r w:rsidRPr="007A49C6">
        <w:rPr>
          <w:rFonts w:ascii="Book Antiqua" w:hAnsi="Book Antiqua" w:cs="宋体"/>
        </w:rPr>
        <w:t>Baishideng</w:t>
      </w:r>
      <w:proofErr w:type="spellEnd"/>
      <w:r w:rsidRPr="007A49C6">
        <w:rPr>
          <w:rFonts w:ascii="Book Antiqua" w:hAnsi="Book Antiqua" w:cs="宋体"/>
        </w:rPr>
        <w:t xml:space="preserve"> Publishing Group Inc. All rights reserved. </w:t>
      </w:r>
    </w:p>
    <w:bookmarkEnd w:id="73"/>
    <w:p w14:paraId="08347C8B" w14:textId="77777777" w:rsidR="00BF2380" w:rsidRPr="007A49C6" w:rsidRDefault="00BF2380" w:rsidP="009B22EF">
      <w:pPr>
        <w:spacing w:line="360" w:lineRule="auto"/>
        <w:jc w:val="both"/>
        <w:rPr>
          <w:rFonts w:ascii="Book Antiqua" w:eastAsia="宋体" w:hAnsi="Book Antiqua" w:cs="Times New Roman"/>
          <w:b/>
          <w:lang w:eastAsia="zh-CN"/>
        </w:rPr>
      </w:pPr>
    </w:p>
    <w:p w14:paraId="32E9DBE8" w14:textId="67FF1741" w:rsidR="00BF2380" w:rsidRPr="007A49C6" w:rsidRDefault="00BF2380" w:rsidP="009B22EF">
      <w:pPr>
        <w:spacing w:line="360" w:lineRule="auto"/>
        <w:jc w:val="both"/>
        <w:rPr>
          <w:rFonts w:ascii="Book Antiqua" w:eastAsia="Arial Unicode MS" w:hAnsi="Book Antiqua" w:cs="Times New Roman"/>
          <w:lang w:eastAsia="zh-CN"/>
        </w:rPr>
      </w:pPr>
      <w:bookmarkStart w:id="74" w:name="OLE_LINK191"/>
      <w:bookmarkStart w:id="75" w:name="OLE_LINK192"/>
      <w:r w:rsidRPr="007A49C6">
        <w:rPr>
          <w:rFonts w:ascii="Book Antiqua" w:eastAsia="Arial Unicode MS" w:hAnsi="Book Antiqua" w:cs="Times New Roman"/>
          <w:b/>
        </w:rPr>
        <w:t>Key words</w:t>
      </w:r>
      <w:r w:rsidR="00620996" w:rsidRPr="007A49C6">
        <w:rPr>
          <w:rFonts w:ascii="Book Antiqua" w:eastAsia="Arial Unicode MS" w:hAnsi="Book Antiqua" w:cs="Times New Roman"/>
          <w:b/>
        </w:rPr>
        <w:t>:</w:t>
      </w:r>
      <w:r w:rsidR="00620996" w:rsidRPr="007A49C6">
        <w:rPr>
          <w:rFonts w:ascii="Book Antiqua" w:eastAsia="Arial Unicode MS" w:hAnsi="Book Antiqua" w:cs="Times New Roman"/>
        </w:rPr>
        <w:t xml:space="preserve"> </w:t>
      </w:r>
      <w:proofErr w:type="spellStart"/>
      <w:r w:rsidR="00620996" w:rsidRPr="007A49C6">
        <w:rPr>
          <w:rFonts w:ascii="Book Antiqua" w:eastAsia="Arial Unicode MS" w:hAnsi="Book Antiqua" w:cs="Times New Roman"/>
        </w:rPr>
        <w:t>Arrhythmogenic</w:t>
      </w:r>
      <w:proofErr w:type="spellEnd"/>
      <w:r w:rsidR="00620996" w:rsidRPr="007A49C6">
        <w:rPr>
          <w:rFonts w:ascii="Book Antiqua" w:eastAsia="Arial Unicode MS" w:hAnsi="Book Antiqua" w:cs="Times New Roman"/>
        </w:rPr>
        <w:t xml:space="preserve"> right ventricular cardiomyopathy/dysplasia</w:t>
      </w:r>
      <w:r w:rsidR="00E5729A" w:rsidRPr="007A49C6">
        <w:rPr>
          <w:rFonts w:ascii="Book Antiqua" w:eastAsia="Arial Unicode MS" w:hAnsi="Book Antiqua" w:cs="Times New Roman"/>
          <w:lang w:eastAsia="zh-CN"/>
        </w:rPr>
        <w:t>;</w:t>
      </w:r>
      <w:r w:rsidR="00620996" w:rsidRPr="007A49C6">
        <w:rPr>
          <w:rFonts w:ascii="Book Antiqua" w:eastAsia="Arial Unicode MS" w:hAnsi="Book Antiqua" w:cs="Times New Roman"/>
        </w:rPr>
        <w:t xml:space="preserve"> </w:t>
      </w:r>
      <w:r w:rsidR="00E5729A" w:rsidRPr="007A49C6">
        <w:rPr>
          <w:rFonts w:ascii="Book Antiqua" w:eastAsia="Arial Unicode MS" w:hAnsi="Book Antiqua" w:cs="Times New Roman"/>
        </w:rPr>
        <w:t>V</w:t>
      </w:r>
      <w:r w:rsidR="00620996" w:rsidRPr="007A49C6">
        <w:rPr>
          <w:rFonts w:ascii="Book Antiqua" w:eastAsia="Arial Unicode MS" w:hAnsi="Book Antiqua" w:cs="Times New Roman"/>
        </w:rPr>
        <w:t>entricular</w:t>
      </w:r>
      <w:r w:rsidR="00E5729A" w:rsidRPr="007A49C6">
        <w:rPr>
          <w:rFonts w:ascii="Book Antiqua" w:eastAsia="Arial Unicode MS" w:hAnsi="Book Antiqua" w:cs="Times New Roman"/>
        </w:rPr>
        <w:t xml:space="preserve"> tachycardia</w:t>
      </w:r>
      <w:r w:rsidR="00E5729A" w:rsidRPr="007A49C6">
        <w:rPr>
          <w:rFonts w:ascii="Book Antiqua" w:eastAsia="Arial Unicode MS" w:hAnsi="Book Antiqua" w:cs="Times New Roman"/>
          <w:lang w:eastAsia="zh-CN"/>
        </w:rPr>
        <w:t>;</w:t>
      </w:r>
      <w:r w:rsidR="00E5729A" w:rsidRPr="007A49C6">
        <w:rPr>
          <w:rFonts w:ascii="Book Antiqua" w:eastAsia="Arial Unicode MS" w:hAnsi="Book Antiqua" w:cs="Times New Roman"/>
        </w:rPr>
        <w:t xml:space="preserve"> Mapping</w:t>
      </w:r>
      <w:r w:rsidR="00E5729A" w:rsidRPr="007A49C6">
        <w:rPr>
          <w:rFonts w:ascii="Book Antiqua" w:eastAsia="Arial Unicode MS" w:hAnsi="Book Antiqua" w:cs="Times New Roman"/>
          <w:lang w:eastAsia="zh-CN"/>
        </w:rPr>
        <w:t>;</w:t>
      </w:r>
      <w:r w:rsidR="00E5729A" w:rsidRPr="007A49C6">
        <w:rPr>
          <w:rFonts w:ascii="Book Antiqua" w:eastAsia="Arial Unicode MS" w:hAnsi="Book Antiqua" w:cs="Times New Roman"/>
        </w:rPr>
        <w:t xml:space="preserve"> Ablation</w:t>
      </w:r>
    </w:p>
    <w:p w14:paraId="402C017A" w14:textId="77777777" w:rsidR="00E5729A" w:rsidRPr="007A49C6" w:rsidRDefault="00E5729A" w:rsidP="009B22EF">
      <w:pPr>
        <w:spacing w:line="360" w:lineRule="auto"/>
        <w:jc w:val="both"/>
        <w:rPr>
          <w:rFonts w:ascii="Book Antiqua" w:eastAsia="Arial Unicode MS" w:hAnsi="Book Antiqua" w:cs="Times New Roman"/>
          <w:lang w:eastAsia="zh-CN"/>
        </w:rPr>
      </w:pPr>
    </w:p>
    <w:p w14:paraId="50A6196A" w14:textId="4F0BC045" w:rsidR="00BF2380" w:rsidRPr="007A49C6" w:rsidRDefault="00BF2380" w:rsidP="009B22EF">
      <w:pPr>
        <w:spacing w:line="360" w:lineRule="auto"/>
        <w:jc w:val="both"/>
        <w:rPr>
          <w:rFonts w:ascii="Book Antiqua" w:eastAsia="Arial Unicode MS" w:hAnsi="Book Antiqua" w:cs="Times New Roman"/>
          <w:b/>
        </w:rPr>
      </w:pPr>
      <w:bookmarkStart w:id="76" w:name="OLE_LINK332"/>
      <w:bookmarkStart w:id="77" w:name="OLE_LINK333"/>
      <w:bookmarkEnd w:id="74"/>
      <w:bookmarkEnd w:id="75"/>
      <w:r w:rsidRPr="007A49C6">
        <w:rPr>
          <w:rFonts w:ascii="Book Antiqua" w:eastAsia="Arial Unicode MS" w:hAnsi="Book Antiqua" w:cs="Times New Roman"/>
          <w:b/>
        </w:rPr>
        <w:t>Core tip:</w:t>
      </w:r>
      <w:r w:rsidR="00E5729A" w:rsidRPr="007A49C6">
        <w:rPr>
          <w:rFonts w:ascii="Book Antiqua" w:eastAsia="Arial Unicode MS" w:hAnsi="Book Antiqua" w:cs="Times New Roman"/>
          <w:b/>
        </w:rPr>
        <w:t xml:space="preserve"> </w:t>
      </w:r>
      <w:r w:rsidR="00620996" w:rsidRPr="007A49C6">
        <w:rPr>
          <w:rFonts w:ascii="Book Antiqua" w:eastAsia="Arial Unicode MS" w:hAnsi="Book Antiqua" w:cs="Times New Roman"/>
        </w:rPr>
        <w:t>T</w:t>
      </w:r>
      <w:r w:rsidR="00620996" w:rsidRPr="007A49C6">
        <w:rPr>
          <w:rFonts w:ascii="Book Antiqua" w:hAnsi="Book Antiqua" w:cs="Times New Roman"/>
        </w:rPr>
        <w:t xml:space="preserve">his review article evaluates seminal insights derived from the electrophysiology laboratory and the lessons learned to develop a methodical approach that can utilized to successfully perform </w:t>
      </w:r>
      <w:r w:rsidR="003F3C2A" w:rsidRPr="007A49C6">
        <w:rPr>
          <w:rFonts w:ascii="Book Antiqua" w:hAnsi="Book Antiqua" w:cs="Times New Roman"/>
        </w:rPr>
        <w:t>ventricular tachycardia</w:t>
      </w:r>
      <w:r w:rsidR="00AB5ED5" w:rsidRPr="007A49C6">
        <w:rPr>
          <w:rFonts w:ascii="Book Antiqua" w:eastAsia="宋体" w:hAnsi="Book Antiqua" w:cs="Times New Roman"/>
          <w:lang w:eastAsia="zh-CN"/>
        </w:rPr>
        <w:t xml:space="preserve"> </w:t>
      </w:r>
      <w:r w:rsidR="00620996" w:rsidRPr="007A49C6">
        <w:rPr>
          <w:rFonts w:ascii="Book Antiqua" w:hAnsi="Book Antiqua" w:cs="Times New Roman"/>
        </w:rPr>
        <w:t xml:space="preserve">ablation in patients with </w:t>
      </w:r>
      <w:proofErr w:type="spellStart"/>
      <w:r w:rsidR="001A7CDF" w:rsidRPr="007A49C6">
        <w:rPr>
          <w:rFonts w:ascii="Book Antiqua" w:eastAsia="宋体" w:hAnsi="Book Antiqua" w:cs="Times"/>
          <w:lang w:eastAsia="zh-CN"/>
        </w:rPr>
        <w:t>arrhythmogenic</w:t>
      </w:r>
      <w:proofErr w:type="spellEnd"/>
      <w:r w:rsidR="001A7CDF" w:rsidRPr="007A49C6">
        <w:rPr>
          <w:rFonts w:ascii="Book Antiqua" w:eastAsia="宋体" w:hAnsi="Book Antiqua" w:cs="Times"/>
          <w:lang w:eastAsia="zh-CN"/>
        </w:rPr>
        <w:t xml:space="preserve"> right ventricular cardiomyopathy/dysplasia</w:t>
      </w:r>
      <w:r w:rsidR="00620996" w:rsidRPr="007A49C6">
        <w:rPr>
          <w:rFonts w:ascii="Book Antiqua" w:hAnsi="Book Antiqua" w:cs="Times New Roman"/>
        </w:rPr>
        <w:t>.</w:t>
      </w:r>
    </w:p>
    <w:bookmarkEnd w:id="76"/>
    <w:bookmarkEnd w:id="77"/>
    <w:p w14:paraId="0F29D1F3" w14:textId="77777777" w:rsidR="00BF2380" w:rsidRPr="007A49C6" w:rsidRDefault="00BF2380" w:rsidP="009B22EF">
      <w:pPr>
        <w:spacing w:line="360" w:lineRule="auto"/>
        <w:jc w:val="both"/>
        <w:rPr>
          <w:rFonts w:ascii="Book Antiqua" w:eastAsia="Arial Unicode MS" w:hAnsi="Book Antiqua" w:cs="Times New Roman"/>
          <w:b/>
        </w:rPr>
      </w:pPr>
    </w:p>
    <w:p w14:paraId="3FF1344D" w14:textId="77777777" w:rsidR="0082190A" w:rsidRPr="007A49C6" w:rsidRDefault="0082190A" w:rsidP="009B22EF">
      <w:pPr>
        <w:spacing w:line="360" w:lineRule="auto"/>
        <w:jc w:val="both"/>
        <w:rPr>
          <w:rFonts w:ascii="Book Antiqua" w:hAnsi="Book Antiqua"/>
        </w:rPr>
      </w:pPr>
      <w:proofErr w:type="spellStart"/>
      <w:r w:rsidRPr="007A49C6">
        <w:rPr>
          <w:rFonts w:ascii="Book Antiqua" w:hAnsi="Book Antiqua" w:cs="Times New Roman"/>
        </w:rPr>
        <w:t>Tschabrunn</w:t>
      </w:r>
      <w:proofErr w:type="spellEnd"/>
      <w:r w:rsidRPr="007A49C6">
        <w:rPr>
          <w:rFonts w:ascii="Book Antiqua" w:eastAsia="宋体" w:hAnsi="Book Antiqua" w:cs="Times New Roman"/>
          <w:lang w:eastAsia="zh-CN"/>
        </w:rPr>
        <w:t xml:space="preserve"> CM</w:t>
      </w:r>
      <w:r w:rsidRPr="007A49C6">
        <w:rPr>
          <w:rFonts w:ascii="Book Antiqua" w:hAnsi="Book Antiqua" w:cs="Times New Roman"/>
        </w:rPr>
        <w:t xml:space="preserve">, </w:t>
      </w:r>
      <w:proofErr w:type="spellStart"/>
      <w:r w:rsidRPr="007A49C6">
        <w:rPr>
          <w:rFonts w:ascii="Book Antiqua" w:hAnsi="Book Antiqua" w:cs="Times New Roman"/>
        </w:rPr>
        <w:t>Marchlinski</w:t>
      </w:r>
      <w:proofErr w:type="spellEnd"/>
      <w:r w:rsidRPr="007A49C6">
        <w:rPr>
          <w:rFonts w:ascii="Book Antiqua" w:eastAsia="宋体" w:hAnsi="Book Antiqua" w:cs="Times New Roman"/>
          <w:lang w:eastAsia="zh-CN"/>
        </w:rPr>
        <w:t xml:space="preserve"> FE. </w:t>
      </w:r>
      <w:r w:rsidRPr="007A49C6">
        <w:rPr>
          <w:rFonts w:ascii="Book Antiqua" w:hAnsi="Book Antiqua" w:cs="Times New Roman"/>
        </w:rPr>
        <w:t xml:space="preserve">Ventricular tachycardia mapping and ablation in </w:t>
      </w:r>
      <w:proofErr w:type="spellStart"/>
      <w:r w:rsidRPr="007A49C6">
        <w:rPr>
          <w:rFonts w:ascii="Book Antiqua" w:hAnsi="Book Antiqua" w:cs="Times New Roman"/>
        </w:rPr>
        <w:t>arrhythmogenic</w:t>
      </w:r>
      <w:proofErr w:type="spellEnd"/>
      <w:r w:rsidRPr="007A49C6">
        <w:rPr>
          <w:rFonts w:ascii="Book Antiqua" w:hAnsi="Book Antiqua" w:cs="Times New Roman"/>
        </w:rPr>
        <w:t xml:space="preserve"> right ventricular cardiomyopathy/dysplasia: Lessons Learned</w:t>
      </w:r>
      <w:r w:rsidRPr="007A49C6">
        <w:rPr>
          <w:rFonts w:ascii="Book Antiqua" w:eastAsia="宋体" w:hAnsi="Book Antiqua" w:cs="Times New Roman"/>
          <w:lang w:eastAsia="zh-CN"/>
        </w:rPr>
        <w:t xml:space="preserve">. </w:t>
      </w:r>
      <w:r w:rsidRPr="007A49C6">
        <w:rPr>
          <w:rFonts w:ascii="Book Antiqua" w:hAnsi="Book Antiqua"/>
          <w:i/>
          <w:iCs/>
        </w:rPr>
        <w:t xml:space="preserve">World J </w:t>
      </w:r>
      <w:proofErr w:type="spellStart"/>
      <w:r w:rsidRPr="007A49C6">
        <w:rPr>
          <w:rFonts w:ascii="Book Antiqua" w:hAnsi="Book Antiqua"/>
          <w:i/>
          <w:iCs/>
        </w:rPr>
        <w:t>Cardiol</w:t>
      </w:r>
      <w:proofErr w:type="spellEnd"/>
      <w:r w:rsidRPr="007A49C6">
        <w:rPr>
          <w:rFonts w:ascii="Book Antiqua" w:eastAsia="宋体" w:hAnsi="Book Antiqua"/>
          <w:i/>
          <w:iCs/>
          <w:lang w:eastAsia="zh-CN"/>
        </w:rPr>
        <w:t xml:space="preserve"> </w:t>
      </w:r>
      <w:bookmarkStart w:id="78" w:name="OLE_LINK346"/>
      <w:bookmarkStart w:id="79" w:name="OLE_LINK347"/>
      <w:bookmarkStart w:id="80" w:name="OLE_LINK476"/>
      <w:r w:rsidRPr="007A49C6">
        <w:rPr>
          <w:rFonts w:ascii="Book Antiqua" w:hAnsi="Book Antiqua"/>
          <w:iCs/>
        </w:rPr>
        <w:t xml:space="preserve">2014; </w:t>
      </w:r>
      <w:proofErr w:type="gramStart"/>
      <w:r w:rsidRPr="007A49C6">
        <w:rPr>
          <w:rFonts w:ascii="Book Antiqua" w:hAnsi="Book Antiqua"/>
          <w:iCs/>
        </w:rPr>
        <w:t>In</w:t>
      </w:r>
      <w:proofErr w:type="gramEnd"/>
      <w:r w:rsidRPr="007A49C6">
        <w:rPr>
          <w:rFonts w:ascii="Book Antiqua" w:hAnsi="Book Antiqua"/>
          <w:iCs/>
        </w:rPr>
        <w:t xml:space="preserve"> press</w:t>
      </w:r>
    </w:p>
    <w:bookmarkEnd w:id="78"/>
    <w:bookmarkEnd w:id="79"/>
    <w:bookmarkEnd w:id="80"/>
    <w:p w14:paraId="7AF9020A" w14:textId="6FF7216F" w:rsidR="0082190A" w:rsidRPr="007A49C6" w:rsidRDefault="0082190A" w:rsidP="009B22EF">
      <w:pPr>
        <w:spacing w:line="360" w:lineRule="auto"/>
        <w:jc w:val="both"/>
        <w:rPr>
          <w:rFonts w:ascii="Book Antiqua" w:eastAsia="宋体" w:hAnsi="Book Antiqua" w:cs="Times New Roman"/>
          <w:lang w:eastAsia="zh-CN"/>
        </w:rPr>
      </w:pPr>
    </w:p>
    <w:p w14:paraId="6E1B92E2" w14:textId="63E17A85" w:rsidR="00BB6CDF" w:rsidRPr="007A49C6" w:rsidRDefault="00BD70DD" w:rsidP="009B22EF">
      <w:pPr>
        <w:spacing w:line="360" w:lineRule="auto"/>
        <w:jc w:val="both"/>
        <w:rPr>
          <w:rFonts w:ascii="Book Antiqua" w:hAnsi="Book Antiqua" w:cs="Times New Roman"/>
          <w:b/>
        </w:rPr>
      </w:pPr>
      <w:r w:rsidRPr="007A49C6">
        <w:rPr>
          <w:rFonts w:ascii="Book Antiqua" w:hAnsi="Book Antiqua" w:cs="Times New Roman"/>
          <w:b/>
        </w:rPr>
        <w:t xml:space="preserve">INTRODUCTION </w:t>
      </w:r>
    </w:p>
    <w:p w14:paraId="3553664B" w14:textId="65915F77" w:rsidR="009749D0" w:rsidRPr="007A49C6" w:rsidRDefault="006D1E17" w:rsidP="009B22EF">
      <w:pPr>
        <w:spacing w:line="360" w:lineRule="auto"/>
        <w:jc w:val="both"/>
        <w:rPr>
          <w:rFonts w:ascii="Book Antiqua" w:hAnsi="Book Antiqua" w:cs="Times New Roman"/>
        </w:rPr>
      </w:pPr>
      <w:proofErr w:type="spellStart"/>
      <w:r w:rsidRPr="007A49C6">
        <w:rPr>
          <w:rFonts w:ascii="Book Antiqua" w:hAnsi="Book Antiqua" w:cs="Times New Roman"/>
        </w:rPr>
        <w:t>Arrhythmogenic</w:t>
      </w:r>
      <w:proofErr w:type="spellEnd"/>
      <w:r w:rsidRPr="007A49C6">
        <w:rPr>
          <w:rFonts w:ascii="Book Antiqua" w:hAnsi="Book Antiqua" w:cs="Times New Roman"/>
        </w:rPr>
        <w:t xml:space="preserve"> right ventricular cardiomyopathy/dysplasia (</w:t>
      </w:r>
      <w:r w:rsidR="006F5BE5" w:rsidRPr="007A49C6">
        <w:rPr>
          <w:rFonts w:ascii="Book Antiqua" w:hAnsi="Book Antiqua" w:cs="Times New Roman"/>
        </w:rPr>
        <w:t>ARVC/D</w:t>
      </w:r>
      <w:r w:rsidRPr="007A49C6">
        <w:rPr>
          <w:rFonts w:ascii="Book Antiqua" w:hAnsi="Book Antiqua" w:cs="Times New Roman"/>
        </w:rPr>
        <w:t>)</w:t>
      </w:r>
      <w:r w:rsidR="006F5BE5" w:rsidRPr="007A49C6">
        <w:rPr>
          <w:rFonts w:ascii="Book Antiqua" w:hAnsi="Book Antiqua" w:cs="Times New Roman"/>
        </w:rPr>
        <w:t xml:space="preserve"> is</w:t>
      </w:r>
      <w:r w:rsidR="003001F0" w:rsidRPr="007A49C6">
        <w:rPr>
          <w:rFonts w:ascii="Book Antiqua" w:hAnsi="Book Antiqua" w:cs="Times New Roman"/>
        </w:rPr>
        <w:t xml:space="preserve"> a fascinating disease that continues to challenge clinicians and scientists since it was first described in 17</w:t>
      </w:r>
      <w:r w:rsidR="00A167DB" w:rsidRPr="007A49C6">
        <w:rPr>
          <w:rFonts w:ascii="Book Antiqua" w:hAnsi="Book Antiqua" w:cs="Times New Roman"/>
        </w:rPr>
        <w:t>28</w:t>
      </w:r>
      <w:r w:rsidR="005310AB" w:rsidRPr="007A49C6">
        <w:rPr>
          <w:rFonts w:ascii="Book Antiqua" w:hAnsi="Book Antiqua" w:cs="Times New Roman"/>
        </w:rPr>
        <w:fldChar w:fldCharType="begin"/>
      </w:r>
      <w:r w:rsidR="00620996" w:rsidRPr="007A49C6">
        <w:rPr>
          <w:rFonts w:ascii="Book Antiqua" w:hAnsi="Book Antiqua" w:cs="Times New Roman"/>
        </w:rPr>
        <w:instrText xml:space="preserve"> ADDIN EN.CITE &lt;EndNote&gt;&lt;Cite&gt;&lt;Author&gt;G&lt;/Author&gt;&lt;Year&gt;1728&lt;/Year&gt;&lt;RecNum&gt;79&lt;/RecNum&gt;&lt;DisplayText&gt;&lt;style face="superscript"&gt;[1]&lt;/style&gt;&lt;/DisplayText&gt;&lt;record&gt;&lt;rec-number&gt;79&lt;/rec-number&gt;&lt;foreign-keys&gt;&lt;key app="EN" db-id="zxdaedz2mas2vpetawtx0ddlxzpws2x59tae" timestamp="1388621432"&gt;79&lt;/key&gt;&lt;/foreign-keys&gt;&lt;ref-type name="Journal Article"&gt;17&lt;/ref-type&gt;&lt;contributors&gt;&lt;authors&gt;&lt;author&gt;Lancisi G&lt;/author&gt;&lt;/authors&gt;&lt;/contributors&gt;&lt;titles&gt;&lt;title&gt;De Motu Cordis et Aneurysmatibus Posthuman In Duas Partes Divisum&lt;/title&gt;&lt;secondary-title&gt;Rome: Giovanni Maria Salvioni&lt;/secondary-title&gt;&lt;/titles&gt;&lt;periodical&gt;&lt;full-title&gt;Rome: Giovanni Maria Salvioni&lt;/full-title&gt;&lt;/periodical&gt;&lt;dates&gt;&lt;year&gt;1728&lt;/year&gt;&lt;/dates&gt;&lt;urls&gt;&lt;/urls&gt;&lt;/record&gt;&lt;/Cite&gt;&lt;/EndNote&gt;</w:instrText>
      </w:r>
      <w:r w:rsidR="005310AB"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 w:tooltip="G, 1728 #79" w:history="1">
        <w:r w:rsidR="00665F8C" w:rsidRPr="007A49C6">
          <w:rPr>
            <w:rFonts w:ascii="Book Antiqua" w:hAnsi="Book Antiqua" w:cs="Times New Roman"/>
            <w:noProof/>
            <w:vertAlign w:val="superscript"/>
          </w:rPr>
          <w:t>1</w:t>
        </w:r>
      </w:hyperlink>
      <w:r w:rsidR="00620996" w:rsidRPr="007A49C6">
        <w:rPr>
          <w:rFonts w:ascii="Book Antiqua" w:hAnsi="Book Antiqua" w:cs="Times New Roman"/>
          <w:noProof/>
          <w:vertAlign w:val="superscript"/>
        </w:rPr>
        <w:t>]</w:t>
      </w:r>
      <w:r w:rsidR="005310AB" w:rsidRPr="007A49C6">
        <w:rPr>
          <w:rFonts w:ascii="Book Antiqua" w:hAnsi="Book Antiqua" w:cs="Times New Roman"/>
        </w:rPr>
        <w:fldChar w:fldCharType="end"/>
      </w:r>
      <w:r w:rsidR="003001F0" w:rsidRPr="007A49C6">
        <w:rPr>
          <w:rFonts w:ascii="Book Antiqua" w:hAnsi="Book Antiqua" w:cs="Times New Roman"/>
        </w:rPr>
        <w:t xml:space="preserve">. </w:t>
      </w:r>
      <w:r w:rsidR="00772B17" w:rsidRPr="007A49C6">
        <w:rPr>
          <w:rFonts w:ascii="Book Antiqua" w:hAnsi="Book Antiqua" w:cs="Times New Roman"/>
        </w:rPr>
        <w:t xml:space="preserve">Though several hypotheses have been proposed for the underlying cause of ARVC/D, it is primarily believed to be an inherited cardiomyopathy resulting from </w:t>
      </w:r>
      <w:r w:rsidR="00B54C10" w:rsidRPr="007A49C6">
        <w:rPr>
          <w:rFonts w:ascii="Book Antiqua" w:hAnsi="Book Antiqua" w:cs="Times New Roman"/>
        </w:rPr>
        <w:t>gene mutations</w:t>
      </w:r>
      <w:r w:rsidR="001537D8" w:rsidRPr="007A49C6">
        <w:rPr>
          <w:rFonts w:ascii="Book Antiqua" w:hAnsi="Book Antiqua" w:cs="Times New Roman"/>
        </w:rPr>
        <w:t xml:space="preserve"> t</w:t>
      </w:r>
      <w:r w:rsidR="009749D0" w:rsidRPr="007A49C6">
        <w:rPr>
          <w:rFonts w:ascii="Book Antiqua" w:hAnsi="Book Antiqua" w:cs="Times New Roman"/>
        </w:rPr>
        <w:t xml:space="preserve">hat encode </w:t>
      </w:r>
      <w:proofErr w:type="spellStart"/>
      <w:r w:rsidR="009749D0" w:rsidRPr="007A49C6">
        <w:rPr>
          <w:rFonts w:ascii="Book Antiqua" w:hAnsi="Book Antiqua" w:cs="Times New Roman"/>
        </w:rPr>
        <w:t>desmosomal</w:t>
      </w:r>
      <w:proofErr w:type="spellEnd"/>
      <w:r w:rsidR="009749D0" w:rsidRPr="007A49C6">
        <w:rPr>
          <w:rFonts w:ascii="Book Antiqua" w:hAnsi="Book Antiqua" w:cs="Times New Roman"/>
        </w:rPr>
        <w:t xml:space="preserve"> proteins, the organelle responsible for cell</w:t>
      </w:r>
      <w:r w:rsidR="002A3AB5" w:rsidRPr="007A49C6">
        <w:rPr>
          <w:rFonts w:ascii="Book Antiqua" w:hAnsi="Book Antiqua" w:cs="Times New Roman"/>
        </w:rPr>
        <w:t>-cell</w:t>
      </w:r>
      <w:r w:rsidR="009749D0" w:rsidRPr="007A49C6">
        <w:rPr>
          <w:rFonts w:ascii="Book Antiqua" w:hAnsi="Book Antiqua" w:cs="Times New Roman"/>
        </w:rPr>
        <w:t xml:space="preserve"> adhesion. </w:t>
      </w:r>
      <w:proofErr w:type="spellStart"/>
      <w:r w:rsidR="00B06865" w:rsidRPr="007A49C6">
        <w:rPr>
          <w:rFonts w:ascii="Book Antiqua" w:hAnsi="Book Antiqua" w:cs="Times New Roman"/>
        </w:rPr>
        <w:t>Desmosomal</w:t>
      </w:r>
      <w:proofErr w:type="spellEnd"/>
      <w:r w:rsidR="00B06865" w:rsidRPr="007A49C6">
        <w:rPr>
          <w:rFonts w:ascii="Book Antiqua" w:hAnsi="Book Antiqua" w:cs="Times New Roman"/>
        </w:rPr>
        <w:t xml:space="preserve"> dysfunction in patients with ARVC/D leads to inadequate cell adhesion and subsequent </w:t>
      </w:r>
      <w:proofErr w:type="spellStart"/>
      <w:r w:rsidR="00B06865" w:rsidRPr="007A49C6">
        <w:rPr>
          <w:rFonts w:ascii="Book Antiqua" w:hAnsi="Book Antiqua" w:cs="Times New Roman"/>
        </w:rPr>
        <w:t>myocyte</w:t>
      </w:r>
      <w:proofErr w:type="spellEnd"/>
      <w:r w:rsidR="00B06865" w:rsidRPr="007A49C6">
        <w:rPr>
          <w:rFonts w:ascii="Book Antiqua" w:hAnsi="Book Antiqua" w:cs="Times New Roman"/>
        </w:rPr>
        <w:t xml:space="preserve"> detachment and </w:t>
      </w:r>
      <w:proofErr w:type="gramStart"/>
      <w:r w:rsidR="00B06865" w:rsidRPr="007A49C6">
        <w:rPr>
          <w:rFonts w:ascii="Book Antiqua" w:hAnsi="Book Antiqua" w:cs="Times New Roman"/>
        </w:rPr>
        <w:t>apoptosis</w:t>
      </w:r>
      <w:proofErr w:type="gramEnd"/>
      <w:r w:rsidR="00B44175" w:rsidRPr="007A49C6">
        <w:rPr>
          <w:rFonts w:ascii="Book Antiqua" w:hAnsi="Book Antiqua" w:cs="Times New Roman"/>
        </w:rPr>
        <w:fldChar w:fldCharType="begin">
          <w:fldData xml:space="preserve">PEVuZE5vdGU+PENpdGU+PEF1dGhvcj5ZYW5nPC9BdXRob3I+PFllYXI+MjAwNjwvWWVhcj48UmVj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aDwvYWJici0xPjwvYWx0LXBlcmlvZGljYWw+PHBhZ2VzPjY0Ni01NTwvcGFnZXM+PHZvbHVtZT45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PEVuZE5vdGU+PENpdGU+PEF1dGhvcj5ZYW5nPC9BdXRob3I+PFllYXI+MjAwNjwvWWVhcj48UmVj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aDwvYWJici0xPjwvYWx0LXBlcmlvZGljYWw+PHBhZ2VzPjY0Ni01NTwvcGFnZXM+PHZvbHVtZT45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B44175" w:rsidRPr="007A49C6">
        <w:rPr>
          <w:rFonts w:ascii="Book Antiqua" w:hAnsi="Book Antiqua" w:cs="Times New Roman"/>
        </w:rPr>
      </w:r>
      <w:r w:rsidR="00B44175"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2" w:tooltip="Yang, 2006 #81" w:history="1">
        <w:r w:rsidR="00665F8C" w:rsidRPr="007A49C6">
          <w:rPr>
            <w:rFonts w:ascii="Book Antiqua" w:hAnsi="Book Antiqua" w:cs="Times New Roman"/>
            <w:noProof/>
            <w:vertAlign w:val="superscript"/>
          </w:rPr>
          <w:t>2</w:t>
        </w:r>
      </w:hyperlink>
      <w:r w:rsidR="00620996" w:rsidRPr="007A49C6">
        <w:rPr>
          <w:rFonts w:ascii="Book Antiqua" w:hAnsi="Book Antiqua" w:cs="Times New Roman"/>
          <w:noProof/>
          <w:vertAlign w:val="superscript"/>
        </w:rPr>
        <w:t xml:space="preserve">, </w:t>
      </w:r>
      <w:hyperlink w:anchor="_ENREF_3" w:tooltip="Saffitz, 2009 #82" w:history="1">
        <w:r w:rsidR="00665F8C" w:rsidRPr="007A49C6">
          <w:rPr>
            <w:rFonts w:ascii="Book Antiqua" w:hAnsi="Book Antiqua" w:cs="Times New Roman"/>
            <w:noProof/>
            <w:vertAlign w:val="superscript"/>
          </w:rPr>
          <w:t>3</w:t>
        </w:r>
      </w:hyperlink>
      <w:r w:rsidR="00620996" w:rsidRPr="007A49C6">
        <w:rPr>
          <w:rFonts w:ascii="Book Antiqua" w:hAnsi="Book Antiqua" w:cs="Times New Roman"/>
          <w:noProof/>
          <w:vertAlign w:val="superscript"/>
        </w:rPr>
        <w:t>]</w:t>
      </w:r>
      <w:r w:rsidR="00B44175" w:rsidRPr="007A49C6">
        <w:rPr>
          <w:rFonts w:ascii="Book Antiqua" w:hAnsi="Book Antiqua" w:cs="Times New Roman"/>
        </w:rPr>
        <w:fldChar w:fldCharType="end"/>
      </w:r>
      <w:r w:rsidR="00B06865" w:rsidRPr="007A49C6">
        <w:rPr>
          <w:rFonts w:ascii="Book Antiqua" w:hAnsi="Book Antiqua" w:cs="Times New Roman"/>
        </w:rPr>
        <w:t xml:space="preserve">. The accumulation of fibrous and adipose tissue predominantly affects the right ventricular free wall and typically extends inward from the </w:t>
      </w:r>
      <w:proofErr w:type="spellStart"/>
      <w:r w:rsidR="00B06865" w:rsidRPr="007A49C6">
        <w:rPr>
          <w:rFonts w:ascii="Book Antiqua" w:hAnsi="Book Antiqua" w:cs="Times New Roman"/>
        </w:rPr>
        <w:t>epicardium</w:t>
      </w:r>
      <w:proofErr w:type="spellEnd"/>
      <w:r w:rsidR="00B06865" w:rsidRPr="007A49C6">
        <w:rPr>
          <w:rFonts w:ascii="Book Antiqua" w:hAnsi="Book Antiqua" w:cs="Times New Roman"/>
        </w:rPr>
        <w:t xml:space="preserve"> toward the </w:t>
      </w:r>
      <w:proofErr w:type="spellStart"/>
      <w:r w:rsidR="00B06865" w:rsidRPr="007A49C6">
        <w:rPr>
          <w:rFonts w:ascii="Book Antiqua" w:hAnsi="Book Antiqua" w:cs="Times New Roman"/>
        </w:rPr>
        <w:t>e</w:t>
      </w:r>
      <w:r w:rsidR="00B050DA" w:rsidRPr="007A49C6">
        <w:rPr>
          <w:rFonts w:ascii="Book Antiqua" w:hAnsi="Book Antiqua" w:cs="Times New Roman"/>
        </w:rPr>
        <w:t>ndocardial</w:t>
      </w:r>
      <w:proofErr w:type="spellEnd"/>
      <w:r w:rsidR="00B050DA" w:rsidRPr="007A49C6">
        <w:rPr>
          <w:rFonts w:ascii="Book Antiqua" w:hAnsi="Book Antiqua" w:cs="Times New Roman"/>
        </w:rPr>
        <w:t xml:space="preserve"> </w:t>
      </w:r>
      <w:proofErr w:type="gramStart"/>
      <w:r w:rsidR="00B050DA" w:rsidRPr="007A49C6">
        <w:rPr>
          <w:rFonts w:ascii="Book Antiqua" w:hAnsi="Book Antiqua" w:cs="Times New Roman"/>
        </w:rPr>
        <w:t>surface</w:t>
      </w:r>
      <w:proofErr w:type="gramEnd"/>
      <w:r w:rsidR="00B06865" w:rsidRPr="007A49C6">
        <w:rPr>
          <w:rFonts w:ascii="Book Antiqua" w:hAnsi="Book Antiqua" w:cs="Times New Roman"/>
        </w:rPr>
        <w:fldChar w:fldCharType="begin">
          <w:fldData xml:space="preserve">PEVuZE5vdGU+PENpdGU+PEF1dGhvcj5CYXNzbzwvQXV0aG9yPjxZZWFyPjE5OTY8L1llYXI+PFJl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ZXJpb2RpY2FsPjxwYWdlcz4xNTEyLTIwPC9wYWdlcz48dm9sdW1lPjMwPC92b2x1bWU+PG51bWJl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PEVuZE5vdGU+PENpdGU+PEF1dGhvcj5CYXNzbzwvQXV0aG9yPjxZZWFyPjE5OTY8L1llYXI+PFJl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ZXJpb2RpY2FsPjxwYWdlcz4xNTEyLTIwPC9wYWdlcz48dm9sdW1lPjMwPC92b2x1bWU+PG51bWJl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B06865" w:rsidRPr="007A49C6">
        <w:rPr>
          <w:rFonts w:ascii="Book Antiqua" w:hAnsi="Book Antiqua" w:cs="Times New Roman"/>
        </w:rPr>
      </w:r>
      <w:r w:rsidR="00B06865"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4" w:tooltip="Basso, 1996 #3" w:history="1">
        <w:r w:rsidR="00665F8C" w:rsidRPr="007A49C6">
          <w:rPr>
            <w:rFonts w:ascii="Book Antiqua" w:hAnsi="Book Antiqua" w:cs="Times New Roman"/>
            <w:noProof/>
            <w:vertAlign w:val="superscript"/>
          </w:rPr>
          <w:t>4</w:t>
        </w:r>
      </w:hyperlink>
      <w:r w:rsidR="00620996" w:rsidRPr="007A49C6">
        <w:rPr>
          <w:rFonts w:ascii="Book Antiqua" w:hAnsi="Book Antiqua" w:cs="Times New Roman"/>
          <w:noProof/>
          <w:vertAlign w:val="superscript"/>
        </w:rPr>
        <w:t xml:space="preserve">, </w:t>
      </w:r>
      <w:hyperlink w:anchor="_ENREF_5" w:tooltip="Corrado, 1997 #5" w:history="1">
        <w:r w:rsidR="00665F8C" w:rsidRPr="007A49C6">
          <w:rPr>
            <w:rFonts w:ascii="Book Antiqua" w:hAnsi="Book Antiqua" w:cs="Times New Roman"/>
            <w:noProof/>
            <w:vertAlign w:val="superscript"/>
          </w:rPr>
          <w:t>5</w:t>
        </w:r>
      </w:hyperlink>
      <w:r w:rsidR="00620996" w:rsidRPr="007A49C6">
        <w:rPr>
          <w:rFonts w:ascii="Book Antiqua" w:hAnsi="Book Antiqua" w:cs="Times New Roman"/>
          <w:noProof/>
          <w:vertAlign w:val="superscript"/>
        </w:rPr>
        <w:t>]</w:t>
      </w:r>
      <w:r w:rsidR="00B06865" w:rsidRPr="007A49C6">
        <w:rPr>
          <w:rFonts w:ascii="Book Antiqua" w:hAnsi="Book Antiqua" w:cs="Times New Roman"/>
        </w:rPr>
        <w:fldChar w:fldCharType="end"/>
      </w:r>
      <w:r w:rsidR="00B06865" w:rsidRPr="007A49C6">
        <w:rPr>
          <w:rFonts w:ascii="Book Antiqua" w:hAnsi="Book Antiqua" w:cs="Times New Roman"/>
        </w:rPr>
        <w:t xml:space="preserve">. Although this underlying process of ventricular scarring is unique to ARVC/D, the </w:t>
      </w:r>
      <w:proofErr w:type="spellStart"/>
      <w:r w:rsidR="00B06865" w:rsidRPr="007A49C6">
        <w:rPr>
          <w:rFonts w:ascii="Book Antiqua" w:hAnsi="Book Antiqua" w:cs="Times New Roman"/>
        </w:rPr>
        <w:t>arrhythmogenic</w:t>
      </w:r>
      <w:proofErr w:type="spellEnd"/>
      <w:r w:rsidR="00B06865" w:rsidRPr="007A49C6">
        <w:rPr>
          <w:rFonts w:ascii="Book Antiqua" w:hAnsi="Book Antiqua" w:cs="Times New Roman"/>
        </w:rPr>
        <w:t xml:space="preserve"> consequences that result from the development of fibrosis are similar to other </w:t>
      </w:r>
      <w:proofErr w:type="spellStart"/>
      <w:r w:rsidR="00791A45" w:rsidRPr="007A49C6">
        <w:rPr>
          <w:rFonts w:ascii="Book Antiqua" w:hAnsi="Book Antiqua" w:cs="Times New Roman"/>
        </w:rPr>
        <w:t>nonischemic</w:t>
      </w:r>
      <w:proofErr w:type="spellEnd"/>
      <w:r w:rsidR="00791A45" w:rsidRPr="007A49C6">
        <w:rPr>
          <w:rFonts w:ascii="Book Antiqua" w:hAnsi="Book Antiqua" w:cs="Times New Roman"/>
        </w:rPr>
        <w:t xml:space="preserve"> </w:t>
      </w:r>
      <w:r w:rsidR="00B06865" w:rsidRPr="007A49C6">
        <w:rPr>
          <w:rFonts w:ascii="Book Antiqua" w:hAnsi="Book Antiqua" w:cs="Times New Roman"/>
        </w:rPr>
        <w:t>cardiomyopathies. The extensive RV fibrosis results in inhomogeneous conduction with slow and discontinuous electrical propagation in sinus rhythm that serves as the substrat</w:t>
      </w:r>
      <w:r w:rsidR="00B050DA" w:rsidRPr="007A49C6">
        <w:rPr>
          <w:rFonts w:ascii="Book Antiqua" w:hAnsi="Book Antiqua" w:cs="Times New Roman"/>
        </w:rPr>
        <w:t xml:space="preserve">e for ventricular arrhythmias. </w:t>
      </w:r>
      <w:r w:rsidR="00877268" w:rsidRPr="007A49C6">
        <w:rPr>
          <w:rFonts w:ascii="Book Antiqua" w:hAnsi="Book Antiqua" w:cs="Times New Roman"/>
        </w:rPr>
        <w:t xml:space="preserve">Although the </w:t>
      </w:r>
      <w:r w:rsidR="00641222" w:rsidRPr="007A49C6">
        <w:rPr>
          <w:rFonts w:ascii="Book Antiqua" w:hAnsi="Book Antiqua" w:cs="Times New Roman"/>
        </w:rPr>
        <w:t>association</w:t>
      </w:r>
      <w:r w:rsidR="00877268" w:rsidRPr="007A49C6">
        <w:rPr>
          <w:rFonts w:ascii="Book Antiqua" w:hAnsi="Book Antiqua" w:cs="Times New Roman"/>
        </w:rPr>
        <w:t xml:space="preserve"> between ARVC/D and the subsequent development of ventricular arrhythmias had become increasingly clear following early clinical cohort reports, the characterization of arrhythmia mechanisms, the underlying </w:t>
      </w:r>
      <w:proofErr w:type="spellStart"/>
      <w:r w:rsidR="00877268" w:rsidRPr="007A49C6">
        <w:rPr>
          <w:rFonts w:ascii="Book Antiqua" w:hAnsi="Book Antiqua" w:cs="Times New Roman"/>
        </w:rPr>
        <w:t>electrophysiologic</w:t>
      </w:r>
      <w:proofErr w:type="spellEnd"/>
      <w:r w:rsidR="00877268" w:rsidRPr="007A49C6">
        <w:rPr>
          <w:rFonts w:ascii="Book Antiqua" w:hAnsi="Book Antiqua" w:cs="Times New Roman"/>
        </w:rPr>
        <w:t xml:space="preserve"> substrate, and treatment strategies </w:t>
      </w:r>
      <w:r w:rsidR="00B54C10" w:rsidRPr="007A49C6">
        <w:rPr>
          <w:rFonts w:ascii="Book Antiqua" w:hAnsi="Book Antiqua" w:cs="Times New Roman"/>
        </w:rPr>
        <w:t>were</w:t>
      </w:r>
      <w:r w:rsidR="00780D61" w:rsidRPr="007A49C6">
        <w:rPr>
          <w:rFonts w:ascii="Book Antiqua" w:hAnsi="Book Antiqua" w:cs="Times New Roman"/>
        </w:rPr>
        <w:t>,</w:t>
      </w:r>
      <w:r w:rsidR="00E57DEB" w:rsidRPr="007A49C6">
        <w:rPr>
          <w:rFonts w:ascii="Book Antiqua" w:hAnsi="Book Antiqua" w:cs="Times New Roman"/>
        </w:rPr>
        <w:t xml:space="preserve"> until recently</w:t>
      </w:r>
      <w:r w:rsidR="00780D61" w:rsidRPr="007A49C6">
        <w:rPr>
          <w:rFonts w:ascii="Book Antiqua" w:hAnsi="Book Antiqua" w:cs="Times New Roman"/>
        </w:rPr>
        <w:t>,</w:t>
      </w:r>
      <w:r w:rsidR="00E57DEB" w:rsidRPr="007A49C6">
        <w:rPr>
          <w:rFonts w:ascii="Book Antiqua" w:hAnsi="Book Antiqua" w:cs="Times New Roman"/>
        </w:rPr>
        <w:t xml:space="preserve"> poorly understood and</w:t>
      </w:r>
      <w:r w:rsidR="00877268" w:rsidRPr="007A49C6">
        <w:rPr>
          <w:rFonts w:ascii="Book Antiqua" w:hAnsi="Book Antiqua" w:cs="Times New Roman"/>
        </w:rPr>
        <w:t xml:space="preserve"> limited. </w:t>
      </w:r>
    </w:p>
    <w:p w14:paraId="6B4BE214" w14:textId="3B24A41F" w:rsidR="00877268" w:rsidRPr="007A49C6" w:rsidRDefault="00877268" w:rsidP="009B22EF">
      <w:pPr>
        <w:spacing w:line="360" w:lineRule="auto"/>
        <w:ind w:firstLine="720"/>
        <w:jc w:val="both"/>
        <w:rPr>
          <w:rFonts w:ascii="Book Antiqua" w:hAnsi="Book Antiqua" w:cs="Times New Roman"/>
        </w:rPr>
      </w:pPr>
      <w:r w:rsidRPr="007A49C6">
        <w:rPr>
          <w:rFonts w:ascii="Book Antiqua" w:hAnsi="Book Antiqua" w:cs="Times New Roman"/>
        </w:rPr>
        <w:t xml:space="preserve">Much of our understanding of the </w:t>
      </w:r>
      <w:proofErr w:type="spellStart"/>
      <w:r w:rsidRPr="007A49C6">
        <w:rPr>
          <w:rFonts w:ascii="Book Antiqua" w:hAnsi="Book Antiqua" w:cs="Times New Roman"/>
        </w:rPr>
        <w:t>electrophysiologic</w:t>
      </w:r>
      <w:proofErr w:type="spellEnd"/>
      <w:r w:rsidRPr="007A49C6">
        <w:rPr>
          <w:rFonts w:ascii="Book Antiqua" w:hAnsi="Book Antiqua" w:cs="Times New Roman"/>
        </w:rPr>
        <w:t xml:space="preserve"> and </w:t>
      </w:r>
      <w:proofErr w:type="spellStart"/>
      <w:r w:rsidRPr="007A49C6">
        <w:rPr>
          <w:rFonts w:ascii="Book Antiqua" w:hAnsi="Book Antiqua" w:cs="Times New Roman"/>
        </w:rPr>
        <w:t>electroanatomic</w:t>
      </w:r>
      <w:proofErr w:type="spellEnd"/>
      <w:r w:rsidRPr="007A49C6">
        <w:rPr>
          <w:rFonts w:ascii="Book Antiqua" w:hAnsi="Book Antiqua" w:cs="Times New Roman"/>
        </w:rPr>
        <w:t xml:space="preserve"> substrate underlying </w:t>
      </w:r>
      <w:r w:rsidR="003F3C2A" w:rsidRPr="007A49C6">
        <w:rPr>
          <w:rFonts w:ascii="Book Antiqua" w:hAnsi="Book Antiqua" w:cs="Times New Roman"/>
        </w:rPr>
        <w:t>ventricular tachycardia (VT</w:t>
      </w:r>
      <w:proofErr w:type="gramStart"/>
      <w:r w:rsidR="003F3C2A" w:rsidRPr="007A49C6">
        <w:rPr>
          <w:rFonts w:ascii="Book Antiqua" w:hAnsi="Book Antiqua" w:cs="Times New Roman"/>
        </w:rPr>
        <w:t xml:space="preserve">) </w:t>
      </w:r>
      <w:r w:rsidRPr="007A49C6">
        <w:rPr>
          <w:rFonts w:ascii="Book Antiqua" w:hAnsi="Book Antiqua" w:cs="Times New Roman"/>
        </w:rPr>
        <w:t xml:space="preserve"> in</w:t>
      </w:r>
      <w:proofErr w:type="gramEnd"/>
      <w:r w:rsidRPr="007A49C6">
        <w:rPr>
          <w:rFonts w:ascii="Book Antiqua" w:hAnsi="Book Antiqua" w:cs="Times New Roman"/>
        </w:rPr>
        <w:t xml:space="preserve"> patients with ARVC/D was derived from studies performed within the electrophysiology laboratory. Through this experience, much has been learned about the arrhythmia mechanisms and strategies required to facilitate successful catheter ablation. The ability to </w:t>
      </w:r>
      <w:r w:rsidR="00514E32" w:rsidRPr="007A49C6">
        <w:rPr>
          <w:rFonts w:ascii="Book Antiqua" w:hAnsi="Book Antiqua" w:cs="Times New Roman"/>
        </w:rPr>
        <w:t>localize</w:t>
      </w:r>
      <w:r w:rsidRPr="007A49C6">
        <w:rPr>
          <w:rFonts w:ascii="Book Antiqua" w:hAnsi="Book Antiqua" w:cs="Times New Roman"/>
        </w:rPr>
        <w:t xml:space="preserve"> and define the associated abnormalities essential for</w:t>
      </w:r>
      <w:r w:rsidR="00641222" w:rsidRPr="007A49C6">
        <w:rPr>
          <w:rFonts w:ascii="Book Antiqua" w:hAnsi="Book Antiqua" w:cs="Times New Roman"/>
        </w:rPr>
        <w:t xml:space="preserve"> </w:t>
      </w:r>
      <w:r w:rsidRPr="007A49C6">
        <w:rPr>
          <w:rFonts w:ascii="Book Antiqua" w:hAnsi="Book Antiqua" w:cs="Times New Roman"/>
        </w:rPr>
        <w:t xml:space="preserve">VT enhanced the effectiveness of catheter ablation procedures. </w:t>
      </w:r>
      <w:r w:rsidR="00F71DD7" w:rsidRPr="007A49C6">
        <w:rPr>
          <w:rFonts w:ascii="Book Antiqua" w:hAnsi="Book Antiqua" w:cs="Times New Roman"/>
        </w:rPr>
        <w:t>What was once considered a treatment of last resort has now become the preferred therapy for most patients</w:t>
      </w:r>
      <w:r w:rsidR="00E57DEB" w:rsidRPr="007A49C6">
        <w:rPr>
          <w:rFonts w:ascii="Book Antiqua" w:hAnsi="Book Antiqua" w:cs="Times New Roman"/>
        </w:rPr>
        <w:t xml:space="preserve"> with documented ventricular arrhythmias</w:t>
      </w:r>
      <w:r w:rsidR="00F71DD7" w:rsidRPr="007A49C6">
        <w:rPr>
          <w:rFonts w:ascii="Book Antiqua" w:hAnsi="Book Antiqua" w:cs="Times New Roman"/>
        </w:rPr>
        <w:t>. In addition, assessment of the anatomic substrate during electrophysiology procedures has shed important light on controvers</w:t>
      </w:r>
      <w:r w:rsidR="00E57DEB" w:rsidRPr="007A49C6">
        <w:rPr>
          <w:rFonts w:ascii="Book Antiqua" w:hAnsi="Book Antiqua" w:cs="Times New Roman"/>
        </w:rPr>
        <w:t>ies</w:t>
      </w:r>
      <w:r w:rsidR="00F71DD7" w:rsidRPr="007A49C6">
        <w:rPr>
          <w:rFonts w:ascii="Book Antiqua" w:hAnsi="Book Antiqua" w:cs="Times New Roman"/>
        </w:rPr>
        <w:t xml:space="preserve"> pertaining to disease pathogenesis.</w:t>
      </w:r>
    </w:p>
    <w:p w14:paraId="7368E531" w14:textId="253E446B" w:rsidR="00F71DD7" w:rsidRPr="007A49C6" w:rsidRDefault="00877268" w:rsidP="009B22EF">
      <w:pPr>
        <w:spacing w:line="360" w:lineRule="auto"/>
        <w:ind w:firstLine="720"/>
        <w:jc w:val="both"/>
        <w:rPr>
          <w:rFonts w:ascii="Book Antiqua" w:hAnsi="Book Antiqua" w:cs="Times New Roman"/>
        </w:rPr>
      </w:pPr>
      <w:r w:rsidRPr="007A49C6">
        <w:rPr>
          <w:rFonts w:ascii="Book Antiqua" w:hAnsi="Book Antiqua" w:cs="Times New Roman"/>
        </w:rPr>
        <w:t>This review article will evaluate these seminal insights derived from t</w:t>
      </w:r>
      <w:r w:rsidR="00F71DD7" w:rsidRPr="007A49C6">
        <w:rPr>
          <w:rFonts w:ascii="Book Antiqua" w:hAnsi="Book Antiqua" w:cs="Times New Roman"/>
        </w:rPr>
        <w:t xml:space="preserve">he EP lab and the </w:t>
      </w:r>
      <w:r w:rsidR="00B06865" w:rsidRPr="007A49C6">
        <w:rPr>
          <w:rFonts w:ascii="Book Antiqua" w:hAnsi="Book Antiqua" w:cs="Times New Roman"/>
        </w:rPr>
        <w:t xml:space="preserve">lessons learned to develop a methodical approach that can be utilized to successfully perform VT ablation in patients with ARVC/D. </w:t>
      </w:r>
    </w:p>
    <w:p w14:paraId="15B32493" w14:textId="77777777" w:rsidR="00720007" w:rsidRPr="007A49C6" w:rsidRDefault="00720007" w:rsidP="009B22EF">
      <w:pPr>
        <w:spacing w:line="360" w:lineRule="auto"/>
        <w:jc w:val="both"/>
        <w:rPr>
          <w:rFonts w:ascii="Book Antiqua" w:hAnsi="Book Antiqua" w:cs="Times New Roman"/>
          <w:b/>
        </w:rPr>
      </w:pPr>
    </w:p>
    <w:p w14:paraId="45B2EF47" w14:textId="782A9A8D" w:rsidR="00720007" w:rsidRPr="007A49C6" w:rsidRDefault="00B050DA" w:rsidP="009B22EF">
      <w:pPr>
        <w:spacing w:line="360" w:lineRule="auto"/>
        <w:jc w:val="both"/>
        <w:rPr>
          <w:rFonts w:ascii="Book Antiqua" w:hAnsi="Book Antiqua" w:cs="Times New Roman"/>
          <w:b/>
        </w:rPr>
      </w:pPr>
      <w:r w:rsidRPr="007A49C6">
        <w:rPr>
          <w:rFonts w:ascii="Book Antiqua" w:hAnsi="Book Antiqua" w:cs="Times New Roman"/>
          <w:b/>
        </w:rPr>
        <w:t>PATIENT SELECTION FOR CATHETER ABLATION</w:t>
      </w:r>
    </w:p>
    <w:p w14:paraId="49AEF5BA" w14:textId="3899E4D9" w:rsidR="002635A7" w:rsidRPr="007A49C6" w:rsidRDefault="00B06865" w:rsidP="009B22EF">
      <w:pPr>
        <w:spacing w:line="360" w:lineRule="auto"/>
        <w:jc w:val="both"/>
        <w:rPr>
          <w:rFonts w:ascii="Book Antiqua" w:hAnsi="Book Antiqua" w:cs="Times New Roman"/>
        </w:rPr>
      </w:pPr>
      <w:r w:rsidRPr="007A49C6">
        <w:rPr>
          <w:rFonts w:ascii="Book Antiqua" w:hAnsi="Book Antiqua" w:cs="Times New Roman"/>
        </w:rPr>
        <w:t xml:space="preserve">Patients are typically diagnosed with ARVC/D after </w:t>
      </w:r>
      <w:r w:rsidR="002635A7" w:rsidRPr="007A49C6">
        <w:rPr>
          <w:rFonts w:ascii="Book Antiqua" w:hAnsi="Book Antiqua" w:cs="Times New Roman"/>
        </w:rPr>
        <w:t xml:space="preserve">clinical </w:t>
      </w:r>
      <w:r w:rsidRPr="007A49C6">
        <w:rPr>
          <w:rFonts w:ascii="Book Antiqua" w:hAnsi="Book Antiqua" w:cs="Times New Roman"/>
        </w:rPr>
        <w:t xml:space="preserve">manifestation of signs or symptoms during the second to fifth decade of life. </w:t>
      </w:r>
      <w:r w:rsidR="00310B30" w:rsidRPr="007A49C6">
        <w:rPr>
          <w:rFonts w:ascii="Book Antiqua" w:hAnsi="Book Antiqua" w:cs="Times New Roman"/>
        </w:rPr>
        <w:t xml:space="preserve">We recommend </w:t>
      </w:r>
      <w:r w:rsidR="002635A7" w:rsidRPr="007A49C6">
        <w:rPr>
          <w:rFonts w:ascii="Book Antiqua" w:hAnsi="Book Antiqua" w:cs="Times New Roman"/>
        </w:rPr>
        <w:t xml:space="preserve">implantable </w:t>
      </w:r>
      <w:proofErr w:type="spellStart"/>
      <w:r w:rsidR="002635A7" w:rsidRPr="007A49C6">
        <w:rPr>
          <w:rFonts w:ascii="Book Antiqua" w:hAnsi="Book Antiqua" w:cs="Times New Roman"/>
        </w:rPr>
        <w:t>cardioverter</w:t>
      </w:r>
      <w:proofErr w:type="spellEnd"/>
      <w:r w:rsidR="002635A7" w:rsidRPr="007A49C6">
        <w:rPr>
          <w:rFonts w:ascii="Book Antiqua" w:hAnsi="Book Antiqua" w:cs="Times New Roman"/>
        </w:rPr>
        <w:t>-defibrillator (ICD)</w:t>
      </w:r>
      <w:r w:rsidR="00310B30" w:rsidRPr="007A49C6">
        <w:rPr>
          <w:rFonts w:ascii="Book Antiqua" w:hAnsi="Book Antiqua" w:cs="Times New Roman"/>
        </w:rPr>
        <w:t xml:space="preserve"> implantation</w:t>
      </w:r>
      <w:r w:rsidR="002635A7" w:rsidRPr="007A49C6">
        <w:rPr>
          <w:rFonts w:ascii="Book Antiqua" w:hAnsi="Book Antiqua" w:cs="Times New Roman"/>
        </w:rPr>
        <w:t xml:space="preserve"> </w:t>
      </w:r>
      <w:r w:rsidR="00310B30" w:rsidRPr="007A49C6">
        <w:rPr>
          <w:rFonts w:ascii="Book Antiqua" w:hAnsi="Book Antiqua" w:cs="Times New Roman"/>
        </w:rPr>
        <w:t xml:space="preserve">to a majority of </w:t>
      </w:r>
      <w:r w:rsidR="00310B30" w:rsidRPr="007A49C6">
        <w:rPr>
          <w:rFonts w:ascii="Book Antiqua" w:hAnsi="Book Antiqua" w:cs="Times New Roman"/>
        </w:rPr>
        <w:lastRenderedPageBreak/>
        <w:t xml:space="preserve">patients </w:t>
      </w:r>
      <w:r w:rsidR="002635A7" w:rsidRPr="007A49C6">
        <w:rPr>
          <w:rFonts w:ascii="Book Antiqua" w:hAnsi="Book Antiqua" w:cs="Times New Roman"/>
        </w:rPr>
        <w:t>due to the high incidence of ventricular arrhythmias associated with the disease a</w:t>
      </w:r>
      <w:r w:rsidRPr="007A49C6">
        <w:rPr>
          <w:rFonts w:ascii="Book Antiqua" w:hAnsi="Book Antiqua" w:cs="Times New Roman"/>
        </w:rPr>
        <w:t xml:space="preserve">fter a definitive diagnosis is made according to the </w:t>
      </w:r>
      <w:r w:rsidR="002635A7" w:rsidRPr="007A49C6">
        <w:rPr>
          <w:rFonts w:ascii="Book Antiqua" w:hAnsi="Book Antiqua" w:cs="Times New Roman"/>
        </w:rPr>
        <w:t>task-force criteria</w:t>
      </w:r>
      <w:r w:rsidR="00B54C10" w:rsidRPr="007A49C6">
        <w:rPr>
          <w:rFonts w:ascii="Book Antiqua" w:hAnsi="Book Antiqua" w:cs="Times New Roman"/>
        </w:rPr>
        <w:t xml:space="preserve"> guidelines</w:t>
      </w:r>
      <w:r w:rsidR="00B44175" w:rsidRPr="007A49C6">
        <w:rPr>
          <w:rFonts w:ascii="Book Antiqua" w:hAnsi="Book Antiqua" w:cs="Times New Roman"/>
        </w:rPr>
        <w:fldChar w:fldCharType="begin">
          <w:fldData xml:space="preserve">PEVuZE5vdGU+PENpdGU+PEF1dGhvcj5NYXJjdXM8L0F1dGhvcj48WWVhcj4yMDEwPC9ZZWFyPjxS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YmJyLTE+PC9hbHQtcGVyaW9kaWNhbD48cGFnZXM+MTUzMy00MTwvcGFnZXM+PHZvbHVtZT4xMjE8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PEVuZE5vdGU+PENpdGU+PEF1dGhvcj5NYXJjdXM8L0F1dGhvcj48WWVhcj4yMDEwPC9ZZWFyPjxS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YmJyLTE+PC9hbHQtcGVyaW9kaWNhbD48cGFnZXM+MTUzMy00MTwvcGFnZXM+PHZvbHVtZT4xMjE8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B44175" w:rsidRPr="007A49C6">
        <w:rPr>
          <w:rFonts w:ascii="Book Antiqua" w:hAnsi="Book Antiqua" w:cs="Times New Roman"/>
        </w:rPr>
      </w:r>
      <w:r w:rsidR="00B44175"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6" w:tooltip="Marcus, 2010 #83" w:history="1">
        <w:r w:rsidR="00665F8C" w:rsidRPr="007A49C6">
          <w:rPr>
            <w:rFonts w:ascii="Book Antiqua" w:hAnsi="Book Antiqua" w:cs="Times New Roman"/>
            <w:noProof/>
            <w:vertAlign w:val="superscript"/>
          </w:rPr>
          <w:t>6</w:t>
        </w:r>
      </w:hyperlink>
      <w:r w:rsidR="00620996" w:rsidRPr="007A49C6">
        <w:rPr>
          <w:rFonts w:ascii="Book Antiqua" w:hAnsi="Book Antiqua" w:cs="Times New Roman"/>
          <w:noProof/>
          <w:vertAlign w:val="superscript"/>
        </w:rPr>
        <w:t>]</w:t>
      </w:r>
      <w:r w:rsidR="00B44175" w:rsidRPr="007A49C6">
        <w:rPr>
          <w:rFonts w:ascii="Book Antiqua" w:hAnsi="Book Antiqua" w:cs="Times New Roman"/>
        </w:rPr>
        <w:fldChar w:fldCharType="end"/>
      </w:r>
      <w:r w:rsidR="002635A7" w:rsidRPr="007A49C6">
        <w:rPr>
          <w:rFonts w:ascii="Book Antiqua" w:hAnsi="Book Antiqua" w:cs="Times New Roman"/>
        </w:rPr>
        <w:t xml:space="preserve">. Although ICD therapy is routine, management of recurrent VT with frequent device therapy can be difficult. Antiarrhythmic medications are often poorly tolerated and may only provide incomplete VT control. Inadequate arrhythmia control and the use of multiple antiarrhythmic medications is particularly debilitating for these young, and often </w:t>
      </w:r>
      <w:r w:rsidR="00E57DEB" w:rsidRPr="007A49C6">
        <w:rPr>
          <w:rFonts w:ascii="Book Antiqua" w:hAnsi="Book Antiqua" w:cs="Times New Roman"/>
        </w:rPr>
        <w:t xml:space="preserve">physically </w:t>
      </w:r>
      <w:r w:rsidR="002635A7" w:rsidRPr="007A49C6">
        <w:rPr>
          <w:rFonts w:ascii="Book Antiqua" w:hAnsi="Book Antiqua" w:cs="Times New Roman"/>
        </w:rPr>
        <w:t>very active patients.</w:t>
      </w:r>
    </w:p>
    <w:p w14:paraId="5D2A9CEC" w14:textId="0B269C52" w:rsidR="00F71DD7" w:rsidRPr="007A49C6" w:rsidRDefault="00116F01" w:rsidP="009B22EF">
      <w:pPr>
        <w:spacing w:line="360" w:lineRule="auto"/>
        <w:ind w:firstLine="720"/>
        <w:jc w:val="both"/>
        <w:rPr>
          <w:rFonts w:ascii="Book Antiqua" w:hAnsi="Book Antiqua" w:cs="Times New Roman"/>
        </w:rPr>
      </w:pPr>
      <w:r w:rsidRPr="007A49C6">
        <w:rPr>
          <w:rFonts w:ascii="Book Antiqua" w:hAnsi="Book Antiqua" w:cs="Times New Roman"/>
        </w:rPr>
        <w:t>Although t</w:t>
      </w:r>
      <w:r w:rsidR="00720007" w:rsidRPr="007A49C6">
        <w:rPr>
          <w:rFonts w:ascii="Book Antiqua" w:hAnsi="Book Antiqua" w:cs="Times New Roman"/>
        </w:rPr>
        <w:t>echniques used in catheter ablation of VT in patients with ARVC/D have evolved over the last decade</w:t>
      </w:r>
      <w:r w:rsidRPr="007A49C6">
        <w:rPr>
          <w:rFonts w:ascii="Book Antiqua" w:hAnsi="Book Antiqua" w:cs="Times New Roman"/>
        </w:rPr>
        <w:t>,</w:t>
      </w:r>
      <w:r w:rsidR="005E280F" w:rsidRPr="007A49C6">
        <w:rPr>
          <w:rFonts w:ascii="Book Antiqua" w:hAnsi="Book Antiqua" w:cs="Times New Roman"/>
        </w:rPr>
        <w:t xml:space="preserve"> outcomes are still inconsistent, </w:t>
      </w:r>
      <w:r w:rsidRPr="007A49C6">
        <w:rPr>
          <w:rFonts w:ascii="Book Antiqua" w:hAnsi="Book Antiqua" w:cs="Times New Roman"/>
        </w:rPr>
        <w:t>ranging from 50%-90%</w:t>
      </w:r>
      <w:r w:rsidR="000376CA" w:rsidRPr="007A49C6">
        <w:rPr>
          <w:rFonts w:ascii="Book Antiqua" w:hAnsi="Book Antiqua" w:cs="Times New Roman"/>
        </w:rPr>
        <w:fldChar w:fldCharType="begin"/>
      </w:r>
      <w:r w:rsidR="00620996" w:rsidRPr="007A49C6">
        <w:rPr>
          <w:rFonts w:ascii="Book Antiqua" w:hAnsi="Book Antiqua" w:cs="Times New Roman"/>
        </w:rPr>
        <w:instrText xml:space="preserve"> ADDIN EN.CITE &lt;EndNote&gt;&lt;Cite&gt;&lt;Author&gt;Arbelo&lt;/Author&gt;&lt;Year&gt;2010&lt;/Year&gt;&lt;RecNum&gt;84&lt;/RecNum&gt;&lt;DisplayText&gt;&lt;style face="superscript"&gt;[7]&lt;/style&gt;&lt;/DisplayText&gt;&lt;record&gt;&lt;rec-number&gt;84&lt;/rec-number&gt;&lt;foreign-keys&gt;&lt;key app="EN" db-id="zxdaedz2mas2vpetawtx0ddlxzpws2x59tae" timestamp="1388622271"&gt;84&lt;/key&gt;&lt;/foreign-keys&gt;&lt;ref-type name="Journal Article"&gt;17&lt;/ref-type&gt;&lt;contributors&gt;&lt;authors&gt;&lt;author&gt;Arbelo, E.&lt;/author&gt;&lt;author&gt;Josephson, M. E.&lt;/author&gt;&lt;/authors&gt;&lt;/contributors&gt;&lt;auth-address&gt;Cardiology Service, Hospital Universitario de Gran Canaria Dr. Negrin, Las Palmas de Gran Canaria, Spain. elenaarbelo@secardiologia.es&lt;/auth-address&gt;&lt;titles&gt;&lt;title&gt;Ablation of ventricular arrhythmias in arrhythmogenic right ventricular dysplasia&lt;/title&gt;&lt;secondary-title&gt;J Cardiovasc Electrophysiol&lt;/secondary-title&gt;&lt;alt-title&gt;Journal of cardiovascular electrophysiology&lt;/alt-title&gt;&lt;/titles&gt;&lt;periodical&gt;&lt;full-title&gt;J Cardiovasc Electrophysiol&lt;/full-title&gt;&lt;abbr-1&gt;Journal of cardiovascular electrophysiology&lt;/abbr-1&gt;&lt;/periodical&gt;&lt;alt-periodical&gt;&lt;full-title&gt;J Cardiovasc Electrophysiol&lt;/full-title&gt;&lt;abbr-1&gt;Journal of cardiovascular electrophysiology&lt;/abbr-1&gt;&lt;/alt-periodical&gt;&lt;pages&gt;473-86&lt;/pages&gt;&lt;volume&gt;21&lt;/volume&gt;&lt;number&gt;4&lt;/number&gt;&lt;edition&gt;2010/02/06&lt;/edition&gt;&lt;keywords&gt;&lt;keyword&gt;Arrhythmogenic Right Ventricular Dysplasia/complications/*diagnosis/*surgery&lt;/keyword&gt;&lt;keyword&gt;Body Surface Potential Mapping/*methods&lt;/keyword&gt;&lt;keyword&gt;Catheter Ablation/*methods&lt;/keyword&gt;&lt;keyword&gt;Humans&lt;/keyword&gt;&lt;keyword&gt;Tachycardia, Ventricular/*diagnosis/etiology/*surgery&lt;/keyword&gt;&lt;/keywords&gt;&lt;dates&gt;&lt;year&gt;2010&lt;/year&gt;&lt;pub-dates&gt;&lt;date&gt;Apr&lt;/date&gt;&lt;/pub-dates&gt;&lt;/dates&gt;&lt;isbn&gt;1540-8167 (Electronic)&amp;#xD;1045-3873 (Linking)&lt;/isbn&gt;&lt;accession-num&gt;20132399&lt;/accession-num&gt;&lt;urls&gt;&lt;related-urls&gt;&lt;url&gt;http://www.ncbi.nlm.nih.gov/pubmed/20132399&lt;/url&gt;&lt;/related-urls&gt;&lt;/urls&gt;&lt;electronic-resource-num&gt;10.1111/j.1540-8167.2009.01694.x&lt;/electronic-resource-num&gt;&lt;/record&gt;&lt;/Cite&gt;&lt;/EndNote&gt;</w:instrText>
      </w:r>
      <w:r w:rsidR="000376CA"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7" w:tooltip="Arbelo, 2010 #84" w:history="1">
        <w:r w:rsidR="00665F8C" w:rsidRPr="007A49C6">
          <w:rPr>
            <w:rFonts w:ascii="Book Antiqua" w:hAnsi="Book Antiqua" w:cs="Times New Roman"/>
            <w:noProof/>
            <w:vertAlign w:val="superscript"/>
          </w:rPr>
          <w:t>7</w:t>
        </w:r>
      </w:hyperlink>
      <w:r w:rsidR="00620996" w:rsidRPr="007A49C6">
        <w:rPr>
          <w:rFonts w:ascii="Book Antiqua" w:hAnsi="Book Antiqua" w:cs="Times New Roman"/>
          <w:noProof/>
          <w:vertAlign w:val="superscript"/>
        </w:rPr>
        <w:t>]</w:t>
      </w:r>
      <w:r w:rsidR="000376CA" w:rsidRPr="007A49C6">
        <w:rPr>
          <w:rFonts w:ascii="Book Antiqua" w:hAnsi="Book Antiqua" w:cs="Times New Roman"/>
        </w:rPr>
        <w:fldChar w:fldCharType="end"/>
      </w:r>
      <w:r w:rsidR="00B050DA" w:rsidRPr="007A49C6">
        <w:rPr>
          <w:rFonts w:ascii="Book Antiqua" w:hAnsi="Book Antiqua" w:cs="Times New Roman"/>
        </w:rPr>
        <w:t xml:space="preserve">. </w:t>
      </w:r>
      <w:r w:rsidRPr="007A49C6">
        <w:rPr>
          <w:rFonts w:ascii="Book Antiqua" w:hAnsi="Book Antiqua" w:cs="Times New Roman"/>
        </w:rPr>
        <w:t>This is likely the result of a</w:t>
      </w:r>
      <w:r w:rsidR="00720007" w:rsidRPr="007A49C6">
        <w:rPr>
          <w:rFonts w:ascii="Book Antiqua" w:hAnsi="Book Antiqua" w:cs="Times New Roman"/>
        </w:rPr>
        <w:t xml:space="preserve"> number of different mapping and ablation strategies wit</w:t>
      </w:r>
      <w:r w:rsidRPr="007A49C6">
        <w:rPr>
          <w:rFonts w:ascii="Book Antiqua" w:hAnsi="Book Antiqua" w:cs="Times New Roman"/>
        </w:rPr>
        <w:t xml:space="preserve">h variable endpoints, follow-up assessment, and operator </w:t>
      </w:r>
      <w:proofErr w:type="gramStart"/>
      <w:r w:rsidRPr="007A49C6">
        <w:rPr>
          <w:rFonts w:ascii="Book Antiqua" w:hAnsi="Book Antiqua" w:cs="Times New Roman"/>
        </w:rPr>
        <w:t>experience</w:t>
      </w:r>
      <w:proofErr w:type="gramEnd"/>
      <w:r w:rsidR="00720007" w:rsidRPr="007A49C6">
        <w:rPr>
          <w:rFonts w:ascii="Book Antiqua" w:hAnsi="Book Antiqua" w:cs="Times New Roman"/>
        </w:rPr>
        <w:fldChar w:fldCharType="begin">
          <w:fldData xml:space="preserve">PEVuZE5vdGU+PENpdGU+PEF1dGhvcj5EYWxhbDwvQXV0aG9yPjxZZWFyPjIwMDc8L1llYXI+PFJl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ZXJpb2RpY2FsPjxwYWdlcz43MjQtODwvcGFnZXM+PHZvbHVtZT4zMjwvdm9sdW1lPjxudW1iZXI+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YWJici0xPkNpcmN1bGF0aW9uPC9hYmJyLTE+PC9hbHQtcGVyaW9kaWNhbD48cGFnZXM+MzY2LTc1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PkNpcmN1bGF0aW9uPC9hYmJyLTE+PC9hbHQtcGVyaW9kaWNhbD48cGFnZXM+MTI4OC05NjwvcGFn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PEVuZE5vdGU+PENpdGU+PEF1dGhvcj5EYWxhbDwvQXV0aG9yPjxZZWFyPjIwMDc8L1llYXI+PFJl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ZXJpb2RpY2FsPjxwYWdlcz43MjQtODwvcGFnZXM+PHZvbHVtZT4zMjwvdm9sdW1lPjxudW1iZXI+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YWJici0xPkNpcmN1bGF0aW9uPC9hYmJyLTE+PC9hbHQtcGVyaW9kaWNhbD48cGFnZXM+MzY2LTc1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PkNpcmN1bGF0aW9uPC9hYmJyLTE+PC9hbHQtcGVyaW9kaWNhbD48cGFnZXM+MTI4OC05NjwvcGFn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720007" w:rsidRPr="007A49C6">
        <w:rPr>
          <w:rFonts w:ascii="Book Antiqua" w:hAnsi="Book Antiqua" w:cs="Times New Roman"/>
        </w:rPr>
      </w:r>
      <w:r w:rsidR="00720007"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8" w:tooltip="Dalal, 2007 #17" w:history="1">
        <w:r w:rsidR="00665F8C" w:rsidRPr="007A49C6">
          <w:rPr>
            <w:rFonts w:ascii="Book Antiqua" w:hAnsi="Book Antiqua" w:cs="Times New Roman"/>
            <w:noProof/>
            <w:vertAlign w:val="superscript"/>
          </w:rPr>
          <w:t>8-13</w:t>
        </w:r>
      </w:hyperlink>
      <w:r w:rsidR="00620996" w:rsidRPr="007A49C6">
        <w:rPr>
          <w:rFonts w:ascii="Book Antiqua" w:hAnsi="Book Antiqua" w:cs="Times New Roman"/>
          <w:noProof/>
          <w:vertAlign w:val="superscript"/>
        </w:rPr>
        <w:t>]</w:t>
      </w:r>
      <w:r w:rsidR="00720007" w:rsidRPr="007A49C6">
        <w:rPr>
          <w:rFonts w:ascii="Book Antiqua" w:hAnsi="Book Antiqua" w:cs="Times New Roman"/>
        </w:rPr>
        <w:fldChar w:fldCharType="end"/>
      </w:r>
      <w:r w:rsidR="00720007" w:rsidRPr="007A49C6">
        <w:rPr>
          <w:rFonts w:ascii="Book Antiqua" w:hAnsi="Book Antiqua" w:cs="Times New Roman"/>
        </w:rPr>
        <w:t xml:space="preserve">. </w:t>
      </w:r>
      <w:r w:rsidRPr="007A49C6">
        <w:rPr>
          <w:rFonts w:ascii="Book Antiqua" w:hAnsi="Book Antiqua" w:cs="Times New Roman"/>
        </w:rPr>
        <w:t>In our experience</w:t>
      </w:r>
      <w:r w:rsidR="00B54C10" w:rsidRPr="007A49C6">
        <w:rPr>
          <w:rFonts w:ascii="Book Antiqua" w:hAnsi="Book Antiqua" w:cs="Times New Roman"/>
        </w:rPr>
        <w:t xml:space="preserve"> at the University of Pennsylvania</w:t>
      </w:r>
      <w:r w:rsidRPr="007A49C6">
        <w:rPr>
          <w:rFonts w:ascii="Book Antiqua" w:hAnsi="Book Antiqua" w:cs="Times New Roman"/>
        </w:rPr>
        <w:t xml:space="preserve">, a comprehensive ablation strategy that targets both the </w:t>
      </w:r>
      <w:proofErr w:type="spellStart"/>
      <w:r w:rsidRPr="007A49C6">
        <w:rPr>
          <w:rFonts w:ascii="Book Antiqua" w:hAnsi="Book Antiqua" w:cs="Times New Roman"/>
        </w:rPr>
        <w:t>endocardial</w:t>
      </w:r>
      <w:proofErr w:type="spellEnd"/>
      <w:r w:rsidRPr="007A49C6">
        <w:rPr>
          <w:rFonts w:ascii="Book Antiqua" w:hAnsi="Book Antiqua" w:cs="Times New Roman"/>
        </w:rPr>
        <w:t xml:space="preserve"> and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substrate with elimination of abnormal </w:t>
      </w:r>
      <w:proofErr w:type="spellStart"/>
      <w:r w:rsidRPr="007A49C6">
        <w:rPr>
          <w:rFonts w:ascii="Book Antiqua" w:hAnsi="Book Antiqua" w:cs="Times New Roman"/>
        </w:rPr>
        <w:t>electrograms</w:t>
      </w:r>
      <w:proofErr w:type="spellEnd"/>
      <w:r w:rsidRPr="007A49C6">
        <w:rPr>
          <w:rFonts w:ascii="Book Antiqua" w:hAnsi="Book Antiqua" w:cs="Times New Roman"/>
        </w:rPr>
        <w:t xml:space="preserve"> and all inducible VT provides long-term drug-free arrhythmia control in a</w:t>
      </w:r>
      <w:r w:rsidR="00E57DEB" w:rsidRPr="007A49C6">
        <w:rPr>
          <w:rFonts w:ascii="Book Antiqua" w:hAnsi="Book Antiqua" w:cs="Times New Roman"/>
        </w:rPr>
        <w:t xml:space="preserve"> large</w:t>
      </w:r>
      <w:r w:rsidRPr="007A49C6">
        <w:rPr>
          <w:rFonts w:ascii="Book Antiqua" w:hAnsi="Book Antiqua" w:cs="Times New Roman"/>
        </w:rPr>
        <w:t xml:space="preserve"> majority of patients. For this reason, we offer catheter ablation to </w:t>
      </w:r>
      <w:r w:rsidR="005E280F" w:rsidRPr="007A49C6">
        <w:rPr>
          <w:rFonts w:ascii="Book Antiqua" w:hAnsi="Book Antiqua" w:cs="Times New Roman"/>
        </w:rPr>
        <w:t>all patients with recurrent VT refractory or intoler</w:t>
      </w:r>
      <w:r w:rsidR="00E57DEB" w:rsidRPr="007A49C6">
        <w:rPr>
          <w:rFonts w:ascii="Book Antiqua" w:hAnsi="Book Antiqua" w:cs="Times New Roman"/>
        </w:rPr>
        <w:t>ant</w:t>
      </w:r>
      <w:r w:rsidR="005E280F" w:rsidRPr="007A49C6">
        <w:rPr>
          <w:rFonts w:ascii="Book Antiqua" w:hAnsi="Book Antiqua" w:cs="Times New Roman"/>
        </w:rPr>
        <w:t xml:space="preserve"> to medical therapy. </w:t>
      </w:r>
    </w:p>
    <w:p w14:paraId="428EB500" w14:textId="77777777" w:rsidR="00B2344C" w:rsidRPr="007A49C6" w:rsidRDefault="00B2344C" w:rsidP="009B22EF">
      <w:pPr>
        <w:spacing w:line="360" w:lineRule="auto"/>
        <w:jc w:val="both"/>
        <w:rPr>
          <w:rFonts w:ascii="Book Antiqua" w:hAnsi="Book Antiqua" w:cs="Times New Roman"/>
        </w:rPr>
      </w:pPr>
    </w:p>
    <w:p w14:paraId="120A93D3" w14:textId="4D91BA42" w:rsidR="00F54512" w:rsidRPr="007A49C6" w:rsidRDefault="00B050DA" w:rsidP="009B22EF">
      <w:pPr>
        <w:spacing w:line="360" w:lineRule="auto"/>
        <w:jc w:val="both"/>
        <w:rPr>
          <w:rFonts w:ascii="Book Antiqua" w:hAnsi="Book Antiqua" w:cs="Times New Roman"/>
          <w:b/>
        </w:rPr>
      </w:pPr>
      <w:r w:rsidRPr="007A49C6">
        <w:rPr>
          <w:rFonts w:ascii="Book Antiqua" w:hAnsi="Book Antiqua" w:cs="Times New Roman"/>
          <w:b/>
        </w:rPr>
        <w:t>INSIGHTS FROM ELECTROANATOMIC MAPPING: DEFINING THE ELECTROPHYSIOLOGIC AND ELECTROANATOMIC SUBSTRATE UNDERLYING VT IN ARVC/D</w:t>
      </w:r>
    </w:p>
    <w:p w14:paraId="66917AF9" w14:textId="65B50757" w:rsidR="00F54512" w:rsidRPr="007A49C6" w:rsidRDefault="00F54512" w:rsidP="009B22EF">
      <w:pPr>
        <w:spacing w:line="360" w:lineRule="auto"/>
        <w:jc w:val="both"/>
        <w:rPr>
          <w:rFonts w:ascii="Book Antiqua" w:hAnsi="Book Antiqua" w:cs="Times New Roman"/>
          <w:b/>
          <w:i/>
        </w:rPr>
      </w:pPr>
      <w:proofErr w:type="spellStart"/>
      <w:r w:rsidRPr="007A49C6">
        <w:rPr>
          <w:rFonts w:ascii="Book Antiqua" w:hAnsi="Book Antiqua" w:cs="Times New Roman"/>
          <w:b/>
          <w:i/>
        </w:rPr>
        <w:t>Endocardial</w:t>
      </w:r>
      <w:proofErr w:type="spellEnd"/>
      <w:r w:rsidRPr="007A49C6">
        <w:rPr>
          <w:rFonts w:ascii="Book Antiqua" w:hAnsi="Book Antiqua" w:cs="Times New Roman"/>
          <w:b/>
          <w:i/>
        </w:rPr>
        <w:t xml:space="preserve"> </w:t>
      </w:r>
      <w:r w:rsidR="00B050DA" w:rsidRPr="007A49C6">
        <w:rPr>
          <w:rFonts w:ascii="Book Antiqua" w:hAnsi="Book Antiqua" w:cs="Times New Roman"/>
          <w:b/>
          <w:i/>
        </w:rPr>
        <w:t>s</w:t>
      </w:r>
      <w:r w:rsidRPr="007A49C6">
        <w:rPr>
          <w:rFonts w:ascii="Book Antiqua" w:hAnsi="Book Antiqua" w:cs="Times New Roman"/>
          <w:b/>
          <w:i/>
        </w:rPr>
        <w:t>ubstrate</w:t>
      </w:r>
    </w:p>
    <w:p w14:paraId="7A489929" w14:textId="04996995" w:rsidR="00CB7FD8" w:rsidRPr="007A49C6" w:rsidRDefault="0083254C" w:rsidP="009B22EF">
      <w:pPr>
        <w:spacing w:line="360" w:lineRule="auto"/>
        <w:jc w:val="both"/>
        <w:rPr>
          <w:rFonts w:ascii="Book Antiqua" w:hAnsi="Book Antiqua" w:cs="Times New Roman"/>
        </w:rPr>
      </w:pPr>
      <w:r w:rsidRPr="007A49C6">
        <w:rPr>
          <w:rFonts w:ascii="Book Antiqua" w:hAnsi="Book Antiqua" w:cs="Times New Roman"/>
        </w:rPr>
        <w:t xml:space="preserve">Advances in 3D </w:t>
      </w:r>
      <w:proofErr w:type="spellStart"/>
      <w:r w:rsidRPr="007A49C6">
        <w:rPr>
          <w:rFonts w:ascii="Book Antiqua" w:hAnsi="Book Antiqua" w:cs="Times New Roman"/>
        </w:rPr>
        <w:t>electroanatomic</w:t>
      </w:r>
      <w:proofErr w:type="spellEnd"/>
      <w:r w:rsidRPr="007A49C6">
        <w:rPr>
          <w:rFonts w:ascii="Book Antiqua" w:hAnsi="Book Antiqua" w:cs="Times New Roman"/>
        </w:rPr>
        <w:t xml:space="preserve"> mapping enabled a more thorough understanding of the complex </w:t>
      </w:r>
      <w:proofErr w:type="spellStart"/>
      <w:r w:rsidRPr="007A49C6">
        <w:rPr>
          <w:rFonts w:ascii="Book Antiqua" w:hAnsi="Book Antiqua" w:cs="Times New Roman"/>
        </w:rPr>
        <w:t>electrophysiologic</w:t>
      </w:r>
      <w:proofErr w:type="spellEnd"/>
      <w:r w:rsidRPr="007A49C6">
        <w:rPr>
          <w:rFonts w:ascii="Book Antiqua" w:hAnsi="Book Antiqua" w:cs="Times New Roman"/>
        </w:rPr>
        <w:t xml:space="preserve"> substrate in patients with ARVC/D and VT. </w:t>
      </w:r>
      <w:r w:rsidR="006144A8" w:rsidRPr="007A49C6">
        <w:rPr>
          <w:rFonts w:ascii="Book Antiqua" w:hAnsi="Book Antiqua" w:cs="Times New Roman"/>
        </w:rPr>
        <w:t xml:space="preserve">Abnormal RV </w:t>
      </w:r>
      <w:proofErr w:type="spellStart"/>
      <w:r w:rsidR="006144A8" w:rsidRPr="007A49C6">
        <w:rPr>
          <w:rFonts w:ascii="Book Antiqua" w:hAnsi="Book Antiqua" w:cs="Times New Roman"/>
        </w:rPr>
        <w:t>endocardial</w:t>
      </w:r>
      <w:proofErr w:type="spellEnd"/>
      <w:r w:rsidR="006144A8" w:rsidRPr="007A49C6">
        <w:rPr>
          <w:rFonts w:ascii="Book Antiqua" w:hAnsi="Book Antiqua" w:cs="Times New Roman"/>
        </w:rPr>
        <w:t xml:space="preserve"> regions can be localized with </w:t>
      </w:r>
      <w:proofErr w:type="spellStart"/>
      <w:r w:rsidR="006144A8" w:rsidRPr="007A49C6">
        <w:rPr>
          <w:rFonts w:ascii="Book Antiqua" w:hAnsi="Book Antiqua" w:cs="Times New Roman"/>
        </w:rPr>
        <w:t>electroanatomic</w:t>
      </w:r>
      <w:proofErr w:type="spellEnd"/>
      <w:r w:rsidR="006144A8" w:rsidRPr="007A49C6">
        <w:rPr>
          <w:rFonts w:ascii="Book Antiqua" w:hAnsi="Book Antiqua" w:cs="Times New Roman"/>
        </w:rPr>
        <w:t xml:space="preserve"> mapping by identifying regions of low bipolar RV </w:t>
      </w:r>
      <w:proofErr w:type="spellStart"/>
      <w:r w:rsidR="006144A8" w:rsidRPr="007A49C6">
        <w:rPr>
          <w:rFonts w:ascii="Book Antiqua" w:hAnsi="Book Antiqua" w:cs="Times New Roman"/>
        </w:rPr>
        <w:t>endocardial</w:t>
      </w:r>
      <w:proofErr w:type="spellEnd"/>
      <w:r w:rsidR="006144A8" w:rsidRPr="007A49C6">
        <w:rPr>
          <w:rFonts w:ascii="Book Antiqua" w:hAnsi="Book Antiqua" w:cs="Times New Roman"/>
        </w:rPr>
        <w:t xml:space="preserve"> voltage (&lt;</w:t>
      </w:r>
      <w:r w:rsidR="00B050DA" w:rsidRPr="007A49C6">
        <w:rPr>
          <w:rFonts w:ascii="Book Antiqua" w:eastAsia="宋体" w:hAnsi="Book Antiqua" w:cs="Times New Roman"/>
          <w:lang w:eastAsia="zh-CN"/>
        </w:rPr>
        <w:t xml:space="preserve"> </w:t>
      </w:r>
      <w:r w:rsidR="006144A8" w:rsidRPr="007A49C6">
        <w:rPr>
          <w:rFonts w:ascii="Book Antiqua" w:hAnsi="Book Antiqua" w:cs="Times New Roman"/>
        </w:rPr>
        <w:t>1.5</w:t>
      </w:r>
      <w:r w:rsidR="00B050DA" w:rsidRPr="007A49C6">
        <w:rPr>
          <w:rFonts w:ascii="Book Antiqua" w:eastAsia="宋体" w:hAnsi="Book Antiqua" w:cs="Times New Roman"/>
          <w:lang w:eastAsia="zh-CN"/>
        </w:rPr>
        <w:t xml:space="preserve"> </w:t>
      </w:r>
      <w:r w:rsidR="006144A8" w:rsidRPr="007A49C6">
        <w:rPr>
          <w:rFonts w:ascii="Book Antiqua" w:hAnsi="Book Antiqua" w:cs="Times New Roman"/>
        </w:rPr>
        <w:t>mV) and long-duration, low-amplitude</w:t>
      </w:r>
      <w:r w:rsidR="00780D61" w:rsidRPr="007A49C6">
        <w:rPr>
          <w:rFonts w:ascii="Book Antiqua" w:hAnsi="Book Antiqua" w:cs="Times New Roman"/>
        </w:rPr>
        <w:t>,</w:t>
      </w:r>
      <w:r w:rsidR="006144A8" w:rsidRPr="007A49C6">
        <w:rPr>
          <w:rFonts w:ascii="Book Antiqua" w:hAnsi="Book Antiqua" w:cs="Times New Roman"/>
        </w:rPr>
        <w:t xml:space="preserve"> fractionated potentials. These key areas identified have been correlated to relevant </w:t>
      </w:r>
      <w:proofErr w:type="spellStart"/>
      <w:r w:rsidR="006144A8" w:rsidRPr="007A49C6">
        <w:rPr>
          <w:rFonts w:ascii="Book Antiqua" w:hAnsi="Book Antiqua" w:cs="Times New Roman"/>
        </w:rPr>
        <w:t>histopathol</w:t>
      </w:r>
      <w:r w:rsidR="006A44ED" w:rsidRPr="007A49C6">
        <w:rPr>
          <w:rFonts w:ascii="Book Antiqua" w:hAnsi="Book Antiqua" w:cs="Times New Roman"/>
        </w:rPr>
        <w:t>o</w:t>
      </w:r>
      <w:r w:rsidR="006144A8" w:rsidRPr="007A49C6">
        <w:rPr>
          <w:rFonts w:ascii="Book Antiqua" w:hAnsi="Book Antiqua" w:cs="Times New Roman"/>
        </w:rPr>
        <w:t>gic</w:t>
      </w:r>
      <w:proofErr w:type="spellEnd"/>
      <w:r w:rsidR="006144A8" w:rsidRPr="007A49C6">
        <w:rPr>
          <w:rFonts w:ascii="Book Antiqua" w:hAnsi="Book Antiqua" w:cs="Times New Roman"/>
        </w:rPr>
        <w:t xml:space="preserve"> </w:t>
      </w:r>
      <w:r w:rsidR="006144A8" w:rsidRPr="007A49C6">
        <w:rPr>
          <w:rFonts w:ascii="Book Antiqua" w:hAnsi="Book Antiqua" w:cs="Times New Roman"/>
        </w:rPr>
        <w:lastRenderedPageBreak/>
        <w:t>findings (</w:t>
      </w:r>
      <w:proofErr w:type="spellStart"/>
      <w:r w:rsidR="006144A8" w:rsidRPr="007A49C6">
        <w:rPr>
          <w:rFonts w:ascii="Book Antiqua" w:hAnsi="Book Antiqua" w:cs="Times New Roman"/>
        </w:rPr>
        <w:t>myocyte</w:t>
      </w:r>
      <w:proofErr w:type="spellEnd"/>
      <w:r w:rsidR="006144A8" w:rsidRPr="007A49C6">
        <w:rPr>
          <w:rFonts w:ascii="Book Antiqua" w:hAnsi="Book Antiqua" w:cs="Times New Roman"/>
        </w:rPr>
        <w:t xml:space="preserve"> loss with </w:t>
      </w:r>
      <w:proofErr w:type="spellStart"/>
      <w:r w:rsidR="006144A8" w:rsidRPr="007A49C6">
        <w:rPr>
          <w:rFonts w:ascii="Book Antiqua" w:hAnsi="Book Antiqua" w:cs="Times New Roman"/>
        </w:rPr>
        <w:t>fibrofatty</w:t>
      </w:r>
      <w:proofErr w:type="spellEnd"/>
      <w:r w:rsidR="006144A8" w:rsidRPr="007A49C6">
        <w:rPr>
          <w:rFonts w:ascii="Book Antiqua" w:hAnsi="Book Antiqua" w:cs="Times New Roman"/>
        </w:rPr>
        <w:t xml:space="preserve"> replacement) and critical </w:t>
      </w:r>
      <w:r w:rsidR="002B581D" w:rsidRPr="007A49C6">
        <w:rPr>
          <w:rFonts w:ascii="Book Antiqua" w:hAnsi="Book Antiqua" w:cs="Times New Roman"/>
        </w:rPr>
        <w:t xml:space="preserve">VT circuits </w:t>
      </w:r>
      <w:r w:rsidR="00B54C10" w:rsidRPr="007A49C6">
        <w:rPr>
          <w:rFonts w:ascii="Book Antiqua" w:hAnsi="Book Antiqua" w:cs="Times New Roman"/>
        </w:rPr>
        <w:t>confirming</w:t>
      </w:r>
      <w:r w:rsidR="002B581D" w:rsidRPr="007A49C6">
        <w:rPr>
          <w:rFonts w:ascii="Book Antiqua" w:hAnsi="Book Antiqua" w:cs="Times New Roman"/>
        </w:rPr>
        <w:t xml:space="preserve"> the involvement of these areas in the </w:t>
      </w:r>
      <w:proofErr w:type="spellStart"/>
      <w:r w:rsidR="002B581D" w:rsidRPr="007A49C6">
        <w:rPr>
          <w:rFonts w:ascii="Book Antiqua" w:hAnsi="Book Antiqua" w:cs="Times New Roman"/>
        </w:rPr>
        <w:t>arrhythmogenic</w:t>
      </w:r>
      <w:proofErr w:type="spellEnd"/>
      <w:r w:rsidR="002B581D" w:rsidRPr="007A49C6">
        <w:rPr>
          <w:rFonts w:ascii="Book Antiqua" w:hAnsi="Book Antiqua" w:cs="Times New Roman"/>
        </w:rPr>
        <w:t xml:space="preserve"> mechanism</w:t>
      </w:r>
      <w:r w:rsidR="000376CA" w:rsidRPr="007A49C6">
        <w:rPr>
          <w:rFonts w:ascii="Book Antiqua" w:hAnsi="Book Antiqua" w:cs="Times New Roman"/>
        </w:rPr>
        <w:fldChar w:fldCharType="begin"/>
      </w:r>
      <w:r w:rsidR="00620996" w:rsidRPr="007A49C6">
        <w:rPr>
          <w:rFonts w:ascii="Book Antiqua" w:hAnsi="Book Antiqua" w:cs="Times New Roman"/>
        </w:rPr>
        <w:instrText xml:space="preserve"> ADDIN EN.CITE &lt;EndNote&gt;&lt;Cite&gt;&lt;Author&gt;Kies&lt;/Author&gt;&lt;Year&gt;2006&lt;/Year&gt;&lt;RecNum&gt;80&lt;/RecNum&gt;&lt;DisplayText&gt;&lt;style face="superscript"&gt;[14]&lt;/style&gt;&lt;/DisplayText&gt;&lt;record&gt;&lt;rec-number&gt;80&lt;/rec-number&gt;&lt;foreign-keys&gt;&lt;key app="EN" db-id="zxdaedz2mas2vpetawtx0ddlxzpws2x59tae" timestamp="1388621733"&gt;80&lt;/key&gt;&lt;/foreign-keys&gt;&lt;ref-type name="Journal Article"&gt;17&lt;/ref-type&gt;&lt;contributors&gt;&lt;authors&gt;&lt;author&gt;Kies, P.&lt;/author&gt;&lt;author&gt;Bootsma, M.&lt;/author&gt;&lt;author&gt;Bax, J.&lt;/author&gt;&lt;author&gt;Schalij, M. J.&lt;/author&gt;&lt;author&gt;van der Wall, E. E.&lt;/author&gt;&lt;/authors&gt;&lt;/contributors&gt;&lt;auth-address&gt;Department of Cardiology, Leiden University Medical Centre, Leiden, The Netherlands.&lt;/auth-address&gt;&lt;titles&gt;&lt;title&gt;Arrhythmogenic right ventricular dysplasia/cardiomyopathy: screening, diagnosis, and treatment&lt;/title&gt;&lt;secondary-title&gt;Heart Rhythm&lt;/secondary-title&gt;&lt;alt-title&gt;Heart rhythm : the official journal of the Heart Rhythm Society&lt;/alt-title&gt;&lt;/titles&gt;&lt;periodical&gt;&lt;full-title&gt;Heart Rhythm&lt;/full-title&gt;&lt;abbr-1&gt;Heart rhythm : the official journal of the Heart Rhythm Society&lt;/abbr-1&gt;&lt;/periodical&gt;&lt;alt-periodical&gt;&lt;full-title&gt;Heart Rhythm&lt;/full-title&gt;&lt;abbr-1&gt;Heart rhythm : the official journal of the Heart Rhythm Society&lt;/abbr-1&gt;&lt;/alt-periodical&gt;&lt;pages&gt;225-34&lt;/pages&gt;&lt;volume&gt;3&lt;/volume&gt;&lt;number&gt;2&lt;/number&gt;&lt;edition&gt;2006/01/31&lt;/edition&gt;&lt;keywords&gt;&lt;keyword&gt;Arrhythmogenic Right Ventricular Dysplasia/*diagnosis/epidemiology/*therapy&lt;/keyword&gt;&lt;keyword&gt;Diagnosis, Differential&lt;/keyword&gt;&lt;keyword&gt;Diagnostic Imaging&lt;/keyword&gt;&lt;keyword&gt;Electrocardiography&lt;/keyword&gt;&lt;keyword&gt;Humans&lt;/keyword&gt;&lt;keyword&gt;Incidence&lt;/keyword&gt;&lt;keyword&gt;Prevalence&lt;/keyword&gt;&lt;/keywords&gt;&lt;dates&gt;&lt;year&gt;2006&lt;/year&gt;&lt;pub-dates&gt;&lt;date&gt;Feb&lt;/date&gt;&lt;/pub-dates&gt;&lt;/dates&gt;&lt;isbn&gt;1547-5271 (Print)&amp;#xD;1547-5271 (Linking)&lt;/isbn&gt;&lt;accession-num&gt;16443541&lt;/accession-num&gt;&lt;work-type&gt;Review&lt;/work-type&gt;&lt;urls&gt;&lt;related-urls&gt;&lt;url&gt;http://www.ncbi.nlm.nih.gov/pubmed/16443541&lt;/url&gt;&lt;/related-urls&gt;&lt;/urls&gt;&lt;electronic-resource-num&gt;10.1016/j.hrthm.2005.10.018&lt;/electronic-resource-num&gt;&lt;/record&gt;&lt;/Cite&gt;&lt;/EndNote&gt;</w:instrText>
      </w:r>
      <w:r w:rsidR="000376CA"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4" w:tooltip="Kies, 2006 #80" w:history="1">
        <w:r w:rsidR="00665F8C" w:rsidRPr="007A49C6">
          <w:rPr>
            <w:rFonts w:ascii="Book Antiqua" w:hAnsi="Book Antiqua" w:cs="Times New Roman"/>
            <w:noProof/>
            <w:vertAlign w:val="superscript"/>
          </w:rPr>
          <w:t>14</w:t>
        </w:r>
      </w:hyperlink>
      <w:r w:rsidR="00620996" w:rsidRPr="007A49C6">
        <w:rPr>
          <w:rFonts w:ascii="Book Antiqua" w:hAnsi="Book Antiqua" w:cs="Times New Roman"/>
          <w:noProof/>
          <w:vertAlign w:val="superscript"/>
        </w:rPr>
        <w:t>]</w:t>
      </w:r>
      <w:r w:rsidR="000376CA" w:rsidRPr="007A49C6">
        <w:rPr>
          <w:rFonts w:ascii="Book Antiqua" w:hAnsi="Book Antiqua" w:cs="Times New Roman"/>
        </w:rPr>
        <w:fldChar w:fldCharType="end"/>
      </w:r>
      <w:r w:rsidR="002B581D" w:rsidRPr="007A49C6">
        <w:rPr>
          <w:rFonts w:ascii="Book Antiqua" w:hAnsi="Book Antiqua" w:cs="Times New Roman"/>
        </w:rPr>
        <w:t xml:space="preserve">. </w:t>
      </w:r>
      <w:r w:rsidR="0015642A" w:rsidRPr="007A49C6">
        <w:rPr>
          <w:rFonts w:ascii="Book Antiqua" w:hAnsi="Book Antiqua" w:cs="Times New Roman"/>
        </w:rPr>
        <w:t xml:space="preserve">The </w:t>
      </w:r>
      <w:proofErr w:type="spellStart"/>
      <w:r w:rsidR="0015642A" w:rsidRPr="007A49C6">
        <w:rPr>
          <w:rFonts w:ascii="Book Antiqua" w:hAnsi="Book Antiqua" w:cs="Times New Roman"/>
        </w:rPr>
        <w:t>endocardial</w:t>
      </w:r>
      <w:proofErr w:type="spellEnd"/>
      <w:r w:rsidR="0015642A" w:rsidRPr="007A49C6">
        <w:rPr>
          <w:rFonts w:ascii="Book Antiqua" w:hAnsi="Book Antiqua" w:cs="Times New Roman"/>
        </w:rPr>
        <w:t xml:space="preserve"> distribution of </w:t>
      </w:r>
      <w:proofErr w:type="spellStart"/>
      <w:r w:rsidR="0015642A" w:rsidRPr="007A49C6">
        <w:rPr>
          <w:rFonts w:ascii="Book Antiqua" w:hAnsi="Book Antiqua" w:cs="Times New Roman"/>
        </w:rPr>
        <w:t>electroanatomic</w:t>
      </w:r>
      <w:proofErr w:type="spellEnd"/>
      <w:r w:rsidR="0015642A" w:rsidRPr="007A49C6">
        <w:rPr>
          <w:rFonts w:ascii="Book Antiqua" w:hAnsi="Book Antiqua" w:cs="Times New Roman"/>
        </w:rPr>
        <w:t xml:space="preserve"> scar in patients with VT and ARVC/D typically ext</w:t>
      </w:r>
      <w:r w:rsidR="006144A8" w:rsidRPr="007A49C6">
        <w:rPr>
          <w:rFonts w:ascii="Book Antiqua" w:hAnsi="Book Antiqua" w:cs="Times New Roman"/>
        </w:rPr>
        <w:t xml:space="preserve">ends from the </w:t>
      </w:r>
      <w:proofErr w:type="spellStart"/>
      <w:r w:rsidR="006144A8" w:rsidRPr="007A49C6">
        <w:rPr>
          <w:rFonts w:ascii="Book Antiqua" w:hAnsi="Book Antiqua" w:cs="Times New Roman"/>
        </w:rPr>
        <w:t>triscuspid</w:t>
      </w:r>
      <w:proofErr w:type="spellEnd"/>
      <w:r w:rsidR="006144A8" w:rsidRPr="007A49C6">
        <w:rPr>
          <w:rFonts w:ascii="Book Antiqua" w:hAnsi="Book Antiqua" w:cs="Times New Roman"/>
        </w:rPr>
        <w:t xml:space="preserve"> valve and/or t</w:t>
      </w:r>
      <w:r w:rsidR="0015642A" w:rsidRPr="007A49C6">
        <w:rPr>
          <w:rFonts w:ascii="Book Antiqua" w:hAnsi="Book Antiqua" w:cs="Times New Roman"/>
        </w:rPr>
        <w:t xml:space="preserve">he pulmonary valve </w:t>
      </w:r>
      <w:r w:rsidR="006144A8" w:rsidRPr="007A49C6">
        <w:rPr>
          <w:rFonts w:ascii="Book Antiqua" w:hAnsi="Book Antiqua" w:cs="Times New Roman"/>
        </w:rPr>
        <w:t>to the R</w:t>
      </w:r>
      <w:r w:rsidR="004F487C" w:rsidRPr="007A49C6">
        <w:rPr>
          <w:rFonts w:ascii="Book Antiqua" w:hAnsi="Book Antiqua" w:cs="Times New Roman"/>
        </w:rPr>
        <w:t xml:space="preserve">V free wall. Low-voltage abnormalities can also be found on the septal aspect of the </w:t>
      </w:r>
      <w:proofErr w:type="spellStart"/>
      <w:r w:rsidR="004F487C" w:rsidRPr="007A49C6">
        <w:rPr>
          <w:rFonts w:ascii="Book Antiqua" w:hAnsi="Book Antiqua" w:cs="Times New Roman"/>
        </w:rPr>
        <w:t>perivalvular</w:t>
      </w:r>
      <w:proofErr w:type="spellEnd"/>
      <w:r w:rsidR="004F487C" w:rsidRPr="007A49C6">
        <w:rPr>
          <w:rFonts w:ascii="Book Antiqua" w:hAnsi="Book Antiqua" w:cs="Times New Roman"/>
        </w:rPr>
        <w:t xml:space="preserve"> region(s), but typically does not </w:t>
      </w:r>
      <w:r w:rsidR="00B54C10" w:rsidRPr="007A49C6">
        <w:rPr>
          <w:rFonts w:ascii="Book Antiqua" w:hAnsi="Book Antiqua" w:cs="Times New Roman"/>
        </w:rPr>
        <w:t>include</w:t>
      </w:r>
      <w:r w:rsidR="004F487C" w:rsidRPr="007A49C6">
        <w:rPr>
          <w:rFonts w:ascii="Book Antiqua" w:hAnsi="Book Antiqua" w:cs="Times New Roman"/>
        </w:rPr>
        <w:t xml:space="preserve"> the RV apex</w:t>
      </w:r>
      <w:r w:rsidR="00E97937" w:rsidRPr="007A49C6">
        <w:rPr>
          <w:rFonts w:ascii="Book Antiqua" w:hAnsi="Book Antiqua" w:cs="Times New Roman"/>
        </w:rPr>
        <w:t xml:space="preserve"> (Figure 1</w:t>
      </w:r>
      <w:proofErr w:type="gramStart"/>
      <w:r w:rsidR="00E97937" w:rsidRPr="007A49C6">
        <w:rPr>
          <w:rFonts w:ascii="Book Antiqua" w:hAnsi="Book Antiqua" w:cs="Times New Roman"/>
        </w:rPr>
        <w:t>)</w:t>
      </w:r>
      <w:proofErr w:type="gramEnd"/>
      <w:r w:rsidR="000376CA" w:rsidRPr="007A49C6">
        <w:rPr>
          <w:rFonts w:ascii="Book Antiqua" w:hAnsi="Book Antiqua" w:cs="Times New Roman"/>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0376CA" w:rsidRPr="007A49C6">
        <w:rPr>
          <w:rFonts w:ascii="Book Antiqua" w:hAnsi="Book Antiqua" w:cs="Times New Roman"/>
        </w:rPr>
      </w:r>
      <w:r w:rsidR="000376CA"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5" w:tooltip="Marchlinski, 2004 #15" w:history="1">
        <w:r w:rsidR="00665F8C" w:rsidRPr="007A49C6">
          <w:rPr>
            <w:rFonts w:ascii="Book Antiqua" w:hAnsi="Book Antiqua" w:cs="Times New Roman"/>
            <w:noProof/>
            <w:vertAlign w:val="superscript"/>
          </w:rPr>
          <w:t>15</w:t>
        </w:r>
      </w:hyperlink>
      <w:r w:rsidR="00620996" w:rsidRPr="007A49C6">
        <w:rPr>
          <w:rFonts w:ascii="Book Antiqua" w:hAnsi="Book Antiqua" w:cs="Times New Roman"/>
          <w:noProof/>
          <w:vertAlign w:val="superscript"/>
        </w:rPr>
        <w:t>]</w:t>
      </w:r>
      <w:r w:rsidR="000376CA" w:rsidRPr="007A49C6">
        <w:rPr>
          <w:rFonts w:ascii="Book Antiqua" w:hAnsi="Book Antiqua" w:cs="Times New Roman"/>
        </w:rPr>
        <w:fldChar w:fldCharType="end"/>
      </w:r>
      <w:r w:rsidR="004F487C" w:rsidRPr="007A49C6">
        <w:rPr>
          <w:rFonts w:ascii="Book Antiqua" w:hAnsi="Book Antiqua" w:cs="Times New Roman"/>
        </w:rPr>
        <w:t xml:space="preserve">. </w:t>
      </w:r>
    </w:p>
    <w:p w14:paraId="49F53B2C" w14:textId="1347D6A9" w:rsidR="004F487C" w:rsidRPr="007A49C6" w:rsidRDefault="00CB7FD8" w:rsidP="009B22EF">
      <w:pPr>
        <w:spacing w:line="360" w:lineRule="auto"/>
        <w:ind w:firstLine="720"/>
        <w:jc w:val="both"/>
        <w:rPr>
          <w:rFonts w:ascii="Book Antiqua" w:hAnsi="Book Antiqua" w:cs="Times New Roman"/>
        </w:rPr>
      </w:pPr>
      <w:r w:rsidRPr="007A49C6">
        <w:rPr>
          <w:rFonts w:ascii="Book Antiqua" w:hAnsi="Book Antiqua" w:cs="Times New Roman"/>
        </w:rPr>
        <w:t xml:space="preserve">Although ARVC/D is known to primarily involve the RV, involvement of the left ventricle (LV) is more frequent than previously recognized. LV abnormalities have been </w:t>
      </w:r>
      <w:r w:rsidR="000052DF" w:rsidRPr="007A49C6">
        <w:rPr>
          <w:rFonts w:ascii="Book Antiqua" w:hAnsi="Book Antiqua" w:cs="Times New Roman"/>
        </w:rPr>
        <w:t>documented</w:t>
      </w:r>
      <w:r w:rsidRPr="007A49C6">
        <w:rPr>
          <w:rFonts w:ascii="Book Antiqua" w:hAnsi="Book Antiqua" w:cs="Times New Roman"/>
        </w:rPr>
        <w:t xml:space="preserve"> with </w:t>
      </w:r>
      <w:proofErr w:type="spellStart"/>
      <w:r w:rsidRPr="007A49C6">
        <w:rPr>
          <w:rFonts w:ascii="Book Antiqua" w:hAnsi="Book Antiqua" w:cs="Times New Roman"/>
        </w:rPr>
        <w:t>electroanatomic</w:t>
      </w:r>
      <w:proofErr w:type="spellEnd"/>
      <w:r w:rsidRPr="007A49C6">
        <w:rPr>
          <w:rFonts w:ascii="Book Antiqua" w:hAnsi="Book Antiqua" w:cs="Times New Roman"/>
        </w:rPr>
        <w:t xml:space="preserve"> mapping and typically involve the basal </w:t>
      </w:r>
      <w:proofErr w:type="spellStart"/>
      <w:r w:rsidRPr="007A49C6">
        <w:rPr>
          <w:rFonts w:ascii="Book Antiqua" w:hAnsi="Book Antiqua" w:cs="Times New Roman"/>
        </w:rPr>
        <w:t>perivalvular</w:t>
      </w:r>
      <w:proofErr w:type="spellEnd"/>
      <w:r w:rsidRPr="007A49C6">
        <w:rPr>
          <w:rFonts w:ascii="Book Antiqua" w:hAnsi="Book Antiqua" w:cs="Times New Roman"/>
        </w:rPr>
        <w:t xml:space="preserve"> region, which is characteristic of other non-infarct related </w:t>
      </w:r>
      <w:r w:rsidR="004F487C" w:rsidRPr="007A49C6">
        <w:rPr>
          <w:rFonts w:ascii="Book Antiqua" w:hAnsi="Book Antiqua" w:cs="Times New Roman"/>
        </w:rPr>
        <w:t>cardiomyopathies</w:t>
      </w:r>
      <w:r w:rsidR="00FB3723" w:rsidRPr="007A49C6">
        <w:rPr>
          <w:rFonts w:ascii="Book Antiqua" w:hAnsi="Book Antiqua" w:cs="Times New Roman"/>
        </w:rPr>
        <w:t xml:space="preserve"> (Figure 2</w:t>
      </w:r>
      <w:proofErr w:type="gramStart"/>
      <w:r w:rsidR="00FB3723" w:rsidRPr="007A49C6">
        <w:rPr>
          <w:rFonts w:ascii="Book Antiqua" w:hAnsi="Book Antiqua" w:cs="Times New Roman"/>
        </w:rPr>
        <w:t>)</w:t>
      </w:r>
      <w:proofErr w:type="gramEnd"/>
      <w:r w:rsidR="004F487C" w:rsidRPr="007A49C6">
        <w:rPr>
          <w:rFonts w:ascii="Book Antiqua" w:hAnsi="Book Antiqua" w:cs="Times New Roman"/>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4F487C" w:rsidRPr="007A49C6">
        <w:rPr>
          <w:rFonts w:ascii="Book Antiqua" w:hAnsi="Book Antiqua" w:cs="Times New Roman"/>
        </w:rPr>
      </w:r>
      <w:r w:rsidR="004F487C"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5" w:tooltip="Marchlinski, 2004 #15" w:history="1">
        <w:r w:rsidR="00665F8C" w:rsidRPr="007A49C6">
          <w:rPr>
            <w:rFonts w:ascii="Book Antiqua" w:hAnsi="Book Antiqua" w:cs="Times New Roman"/>
            <w:noProof/>
            <w:vertAlign w:val="superscript"/>
          </w:rPr>
          <w:t>15</w:t>
        </w:r>
      </w:hyperlink>
      <w:r w:rsidR="00620996" w:rsidRPr="007A49C6">
        <w:rPr>
          <w:rFonts w:ascii="Book Antiqua" w:hAnsi="Book Antiqua" w:cs="Times New Roman"/>
          <w:noProof/>
          <w:vertAlign w:val="superscript"/>
        </w:rPr>
        <w:t>]</w:t>
      </w:r>
      <w:r w:rsidR="004F487C" w:rsidRPr="007A49C6">
        <w:rPr>
          <w:rFonts w:ascii="Book Antiqua" w:hAnsi="Book Antiqua" w:cs="Times New Roman"/>
        </w:rPr>
        <w:fldChar w:fldCharType="end"/>
      </w:r>
      <w:r w:rsidR="004F487C" w:rsidRPr="007A49C6">
        <w:rPr>
          <w:rFonts w:ascii="Book Antiqua" w:hAnsi="Book Antiqua" w:cs="Times New Roman"/>
        </w:rPr>
        <w:t xml:space="preserve">. Consideration of </w:t>
      </w:r>
      <w:proofErr w:type="spellStart"/>
      <w:r w:rsidR="004F487C" w:rsidRPr="007A49C6">
        <w:rPr>
          <w:rFonts w:ascii="Book Antiqua" w:hAnsi="Book Antiqua" w:cs="Times New Roman"/>
        </w:rPr>
        <w:t>endocardial</w:t>
      </w:r>
      <w:proofErr w:type="spellEnd"/>
      <w:r w:rsidR="004F487C" w:rsidRPr="007A49C6">
        <w:rPr>
          <w:rFonts w:ascii="Book Antiqua" w:hAnsi="Book Antiqua" w:cs="Times New Roman"/>
        </w:rPr>
        <w:t xml:space="preserve"> LV involvement is of particular importance if right bundle branch block (RBBB) VTs with positive R waves in the precordial leads are seen as this </w:t>
      </w:r>
      <w:r w:rsidR="00780D61" w:rsidRPr="007A49C6">
        <w:rPr>
          <w:rFonts w:ascii="Book Antiqua" w:hAnsi="Book Antiqua" w:cs="Times New Roman"/>
        </w:rPr>
        <w:t>suggests</w:t>
      </w:r>
      <w:r w:rsidR="004F487C" w:rsidRPr="007A49C6">
        <w:rPr>
          <w:rFonts w:ascii="Book Antiqua" w:hAnsi="Book Antiqua" w:cs="Times New Roman"/>
        </w:rPr>
        <w:t xml:space="preserve"> a</w:t>
      </w:r>
      <w:r w:rsidR="00780D61" w:rsidRPr="007A49C6">
        <w:rPr>
          <w:rFonts w:ascii="Book Antiqua" w:hAnsi="Book Antiqua" w:cs="Times New Roman"/>
        </w:rPr>
        <w:t>n</w:t>
      </w:r>
      <w:r w:rsidR="004F487C" w:rsidRPr="007A49C6">
        <w:rPr>
          <w:rFonts w:ascii="Book Antiqua" w:hAnsi="Book Antiqua" w:cs="Times New Roman"/>
        </w:rPr>
        <w:t xml:space="preserve"> LV VT exit site of interest. </w:t>
      </w:r>
    </w:p>
    <w:p w14:paraId="2342C152" w14:textId="77777777" w:rsidR="00F54512" w:rsidRPr="007A49C6" w:rsidRDefault="00F54512" w:rsidP="009B22EF">
      <w:pPr>
        <w:spacing w:line="360" w:lineRule="auto"/>
        <w:jc w:val="both"/>
        <w:rPr>
          <w:rFonts w:ascii="Book Antiqua" w:hAnsi="Book Antiqua" w:cs="Times New Roman"/>
          <w:b/>
          <w:i/>
        </w:rPr>
      </w:pPr>
    </w:p>
    <w:p w14:paraId="1A4BFA02" w14:textId="5F16D108" w:rsidR="00F54512" w:rsidRPr="007A49C6" w:rsidRDefault="00F54512" w:rsidP="009B22EF">
      <w:pPr>
        <w:spacing w:line="360" w:lineRule="auto"/>
        <w:jc w:val="both"/>
        <w:rPr>
          <w:rFonts w:ascii="Book Antiqua" w:hAnsi="Book Antiqua" w:cs="Times New Roman"/>
          <w:b/>
          <w:i/>
        </w:rPr>
      </w:pPr>
      <w:proofErr w:type="spellStart"/>
      <w:r w:rsidRPr="007A49C6">
        <w:rPr>
          <w:rFonts w:ascii="Book Antiqua" w:hAnsi="Book Antiqua" w:cs="Times New Roman"/>
          <w:b/>
          <w:i/>
        </w:rPr>
        <w:t>Epicardial</w:t>
      </w:r>
      <w:proofErr w:type="spellEnd"/>
      <w:r w:rsidR="00B050DA" w:rsidRPr="007A49C6">
        <w:rPr>
          <w:rFonts w:ascii="Book Antiqua" w:hAnsi="Book Antiqua" w:cs="Times New Roman"/>
          <w:b/>
          <w:i/>
        </w:rPr>
        <w:t xml:space="preserve"> s</w:t>
      </w:r>
      <w:r w:rsidRPr="007A49C6">
        <w:rPr>
          <w:rFonts w:ascii="Book Antiqua" w:hAnsi="Book Antiqua" w:cs="Times New Roman"/>
          <w:b/>
          <w:i/>
        </w:rPr>
        <w:t>ubstrate</w:t>
      </w:r>
    </w:p>
    <w:p w14:paraId="03059F0B" w14:textId="1868DA85" w:rsidR="00881CE5" w:rsidRPr="007A49C6" w:rsidRDefault="002B581D" w:rsidP="009B22EF">
      <w:pPr>
        <w:spacing w:line="360" w:lineRule="auto"/>
        <w:jc w:val="both"/>
        <w:rPr>
          <w:rFonts w:ascii="Book Antiqua" w:hAnsi="Book Antiqua" w:cs="Times New Roman"/>
        </w:rPr>
      </w:pPr>
      <w:r w:rsidRPr="007A49C6">
        <w:rPr>
          <w:rFonts w:ascii="Book Antiqua" w:hAnsi="Book Antiqua" w:cs="Times New Roman"/>
        </w:rPr>
        <w:t xml:space="preserve">Despite </w:t>
      </w:r>
      <w:proofErr w:type="spellStart"/>
      <w:r w:rsidRPr="007A49C6">
        <w:rPr>
          <w:rFonts w:ascii="Book Antiqua" w:hAnsi="Book Antiqua" w:cs="Times New Roman"/>
        </w:rPr>
        <w:t>periprocedural</w:t>
      </w:r>
      <w:proofErr w:type="spellEnd"/>
      <w:r w:rsidRPr="007A49C6">
        <w:rPr>
          <w:rFonts w:ascii="Book Antiqua" w:hAnsi="Book Antiqua" w:cs="Times New Roman"/>
        </w:rPr>
        <w:t xml:space="preserve"> advances with irrigated ablation catheter technology and criteria to identify RV </w:t>
      </w:r>
      <w:proofErr w:type="spellStart"/>
      <w:r w:rsidRPr="007A49C6">
        <w:rPr>
          <w:rFonts w:ascii="Book Antiqua" w:hAnsi="Book Antiqua" w:cs="Times New Roman"/>
        </w:rPr>
        <w:t>endocardial</w:t>
      </w:r>
      <w:proofErr w:type="spellEnd"/>
      <w:r w:rsidRPr="007A49C6">
        <w:rPr>
          <w:rFonts w:ascii="Book Antiqua" w:hAnsi="Book Antiqua" w:cs="Times New Roman"/>
        </w:rPr>
        <w:t xml:space="preserve"> bipolar </w:t>
      </w:r>
      <w:proofErr w:type="spellStart"/>
      <w:r w:rsidRPr="007A49C6">
        <w:rPr>
          <w:rFonts w:ascii="Book Antiqua" w:hAnsi="Book Antiqua" w:cs="Times New Roman"/>
        </w:rPr>
        <w:t>electroanatomic</w:t>
      </w:r>
      <w:proofErr w:type="spellEnd"/>
      <w:r w:rsidRPr="007A49C6">
        <w:rPr>
          <w:rFonts w:ascii="Book Antiqua" w:hAnsi="Book Antiqua" w:cs="Times New Roman"/>
        </w:rPr>
        <w:t xml:space="preserve"> voltage abnormalities, the </w:t>
      </w:r>
      <w:proofErr w:type="spellStart"/>
      <w:r w:rsidRPr="007A49C6">
        <w:rPr>
          <w:rFonts w:ascii="Book Antiqua" w:hAnsi="Book Antiqua" w:cs="Times New Roman"/>
        </w:rPr>
        <w:t>endocardial</w:t>
      </w:r>
      <w:proofErr w:type="spellEnd"/>
      <w:r w:rsidRPr="007A49C6">
        <w:rPr>
          <w:rFonts w:ascii="Book Antiqua" w:hAnsi="Book Antiqua" w:cs="Times New Roman"/>
        </w:rPr>
        <w:t xml:space="preserve"> ablation approach provides only modest</w:t>
      </w:r>
      <w:r w:rsidR="007228E1" w:rsidRPr="007A49C6">
        <w:rPr>
          <w:rFonts w:ascii="Book Antiqua" w:hAnsi="Book Antiqua" w:cs="Times New Roman"/>
        </w:rPr>
        <w:t xml:space="preserve"> long-term arrhythmia </w:t>
      </w:r>
      <w:proofErr w:type="gramStart"/>
      <w:r w:rsidR="007228E1" w:rsidRPr="007A49C6">
        <w:rPr>
          <w:rFonts w:ascii="Book Antiqua" w:hAnsi="Book Antiqua" w:cs="Times New Roman"/>
        </w:rPr>
        <w:t>freedom</w:t>
      </w:r>
      <w:proofErr w:type="gramEnd"/>
      <w:r w:rsidR="000376CA" w:rsidRPr="007A49C6">
        <w:rPr>
          <w:rFonts w:ascii="Book Antiqua" w:hAnsi="Book Antiqua" w:cs="Times New Roman"/>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0376CA" w:rsidRPr="007A49C6">
        <w:rPr>
          <w:rFonts w:ascii="Book Antiqua" w:hAnsi="Book Antiqua" w:cs="Times New Roman"/>
        </w:rPr>
      </w:r>
      <w:r w:rsidR="000376CA"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5" w:tooltip="Marchlinski, 2004 #15" w:history="1">
        <w:r w:rsidR="00665F8C" w:rsidRPr="007A49C6">
          <w:rPr>
            <w:rFonts w:ascii="Book Antiqua" w:hAnsi="Book Antiqua" w:cs="Times New Roman"/>
            <w:noProof/>
            <w:vertAlign w:val="superscript"/>
          </w:rPr>
          <w:t>15</w:t>
        </w:r>
      </w:hyperlink>
      <w:r w:rsidR="00620996" w:rsidRPr="007A49C6">
        <w:rPr>
          <w:rFonts w:ascii="Book Antiqua" w:hAnsi="Book Antiqua" w:cs="Times New Roman"/>
          <w:noProof/>
          <w:vertAlign w:val="superscript"/>
        </w:rPr>
        <w:t>]</w:t>
      </w:r>
      <w:r w:rsidR="000376CA" w:rsidRPr="007A49C6">
        <w:rPr>
          <w:rFonts w:ascii="Book Antiqua" w:hAnsi="Book Antiqua" w:cs="Times New Roman"/>
        </w:rPr>
        <w:fldChar w:fldCharType="end"/>
      </w:r>
      <w:r w:rsidR="007228E1" w:rsidRPr="007A49C6">
        <w:rPr>
          <w:rFonts w:ascii="Book Antiqua" w:hAnsi="Book Antiqua" w:cs="Times New Roman"/>
        </w:rPr>
        <w:t xml:space="preserve">. </w:t>
      </w:r>
      <w:r w:rsidR="00FB41C4" w:rsidRPr="007A49C6">
        <w:rPr>
          <w:rFonts w:ascii="Book Antiqua" w:hAnsi="Book Antiqua" w:cs="Times New Roman"/>
        </w:rPr>
        <w:t xml:space="preserve">The </w:t>
      </w:r>
      <w:proofErr w:type="spellStart"/>
      <w:r w:rsidR="00FB41C4" w:rsidRPr="007A49C6">
        <w:rPr>
          <w:rFonts w:ascii="Book Antiqua" w:hAnsi="Book Antiqua" w:cs="Times New Roman"/>
        </w:rPr>
        <w:t>epicardial</w:t>
      </w:r>
      <w:proofErr w:type="spellEnd"/>
      <w:r w:rsidR="00FB41C4" w:rsidRPr="007A49C6">
        <w:rPr>
          <w:rFonts w:ascii="Book Antiqua" w:hAnsi="Book Antiqua" w:cs="Times New Roman"/>
        </w:rPr>
        <w:t xml:space="preserve"> to </w:t>
      </w:r>
      <w:proofErr w:type="spellStart"/>
      <w:r w:rsidR="00FB41C4" w:rsidRPr="007A49C6">
        <w:rPr>
          <w:rFonts w:ascii="Book Antiqua" w:hAnsi="Book Antiqua" w:cs="Times New Roman"/>
        </w:rPr>
        <w:t>endocardial</w:t>
      </w:r>
      <w:proofErr w:type="spellEnd"/>
      <w:r w:rsidR="00FB41C4" w:rsidRPr="007A49C6">
        <w:rPr>
          <w:rFonts w:ascii="Book Antiqua" w:hAnsi="Book Antiqua" w:cs="Times New Roman"/>
        </w:rPr>
        <w:t xml:space="preserve"> scarring proces</w:t>
      </w:r>
      <w:r w:rsidR="00881CE5" w:rsidRPr="007A49C6">
        <w:rPr>
          <w:rFonts w:ascii="Book Antiqua" w:hAnsi="Book Antiqua" w:cs="Times New Roman"/>
        </w:rPr>
        <w:t xml:space="preserve">s associated with ARVC/D often results in a more extensive abnormal </w:t>
      </w:r>
      <w:proofErr w:type="spellStart"/>
      <w:r w:rsidR="00881CE5" w:rsidRPr="007A49C6">
        <w:rPr>
          <w:rFonts w:ascii="Book Antiqua" w:hAnsi="Book Antiqua" w:cs="Times New Roman"/>
        </w:rPr>
        <w:t>epicardial</w:t>
      </w:r>
      <w:proofErr w:type="spellEnd"/>
      <w:r w:rsidR="00881CE5" w:rsidRPr="007A49C6">
        <w:rPr>
          <w:rFonts w:ascii="Book Antiqua" w:hAnsi="Book Antiqua" w:cs="Times New Roman"/>
        </w:rPr>
        <w:t xml:space="preserve"> substrate that may not be amendable to </w:t>
      </w:r>
      <w:proofErr w:type="spellStart"/>
      <w:r w:rsidR="00881CE5" w:rsidRPr="007A49C6">
        <w:rPr>
          <w:rFonts w:ascii="Book Antiqua" w:hAnsi="Book Antiqua" w:cs="Times New Roman"/>
        </w:rPr>
        <w:t>endocardial</w:t>
      </w:r>
      <w:proofErr w:type="spellEnd"/>
      <w:r w:rsidR="00881CE5" w:rsidRPr="007A49C6">
        <w:rPr>
          <w:rFonts w:ascii="Book Antiqua" w:hAnsi="Book Antiqua" w:cs="Times New Roman"/>
        </w:rPr>
        <w:t xml:space="preserve"> ablation alone. Insights from percutaneous </w:t>
      </w:r>
      <w:proofErr w:type="spellStart"/>
      <w:r w:rsidR="00881CE5" w:rsidRPr="007A49C6">
        <w:rPr>
          <w:rFonts w:ascii="Book Antiqua" w:hAnsi="Book Antiqua" w:cs="Times New Roman"/>
        </w:rPr>
        <w:t>epicardial</w:t>
      </w:r>
      <w:proofErr w:type="spellEnd"/>
      <w:r w:rsidR="00881CE5" w:rsidRPr="007A49C6">
        <w:rPr>
          <w:rFonts w:ascii="Book Antiqua" w:hAnsi="Book Antiqua" w:cs="Times New Roman"/>
        </w:rPr>
        <w:t xml:space="preserve"> mapping</w:t>
      </w:r>
      <w:r w:rsidR="00B2344C" w:rsidRPr="007A49C6">
        <w:rPr>
          <w:rFonts w:ascii="Book Antiqua" w:hAnsi="Book Antiqua" w:cs="Times New Roman"/>
        </w:rPr>
        <w:t xml:space="preserve"> and ablation procedures</w:t>
      </w:r>
      <w:r w:rsidR="00881CE5" w:rsidRPr="007A49C6">
        <w:rPr>
          <w:rFonts w:ascii="Book Antiqua" w:hAnsi="Book Antiqua" w:cs="Times New Roman"/>
        </w:rPr>
        <w:t xml:space="preserve"> in patients with ARVC/D and VT have demonstrated</w:t>
      </w:r>
      <w:r w:rsidR="00B2344C" w:rsidRPr="007A49C6">
        <w:rPr>
          <w:rFonts w:ascii="Book Antiqua" w:hAnsi="Book Antiqua" w:cs="Times New Roman"/>
        </w:rPr>
        <w:t xml:space="preserve"> the </w:t>
      </w:r>
      <w:r w:rsidR="00CB7FD8" w:rsidRPr="007A49C6">
        <w:rPr>
          <w:rFonts w:ascii="Book Antiqua" w:hAnsi="Book Antiqua" w:cs="Times New Roman"/>
        </w:rPr>
        <w:t>important</w:t>
      </w:r>
      <w:r w:rsidR="00B2344C" w:rsidRPr="007A49C6">
        <w:rPr>
          <w:rFonts w:ascii="Book Antiqua" w:hAnsi="Book Antiqua" w:cs="Times New Roman"/>
        </w:rPr>
        <w:t xml:space="preserve"> role of the </w:t>
      </w:r>
      <w:proofErr w:type="spellStart"/>
      <w:r w:rsidR="00B2344C" w:rsidRPr="007A49C6">
        <w:rPr>
          <w:rFonts w:ascii="Book Antiqua" w:hAnsi="Book Antiqua" w:cs="Times New Roman"/>
        </w:rPr>
        <w:t>epicardium</w:t>
      </w:r>
      <w:proofErr w:type="spellEnd"/>
      <w:r w:rsidR="00B2344C" w:rsidRPr="007A49C6">
        <w:rPr>
          <w:rFonts w:ascii="Book Antiqua" w:hAnsi="Book Antiqua" w:cs="Times New Roman"/>
        </w:rPr>
        <w:t>. A</w:t>
      </w:r>
      <w:r w:rsidR="00881CE5" w:rsidRPr="007A49C6">
        <w:rPr>
          <w:rFonts w:ascii="Book Antiqua" w:hAnsi="Book Antiqua" w:cs="Times New Roman"/>
        </w:rPr>
        <w:t xml:space="preserve">bnormal </w:t>
      </w:r>
      <w:proofErr w:type="spellStart"/>
      <w:r w:rsidR="00881CE5" w:rsidRPr="007A49C6">
        <w:rPr>
          <w:rFonts w:ascii="Book Antiqua" w:hAnsi="Book Antiqua" w:cs="Times New Roman"/>
        </w:rPr>
        <w:t>epicardial</w:t>
      </w:r>
      <w:proofErr w:type="spellEnd"/>
      <w:r w:rsidR="00881CE5" w:rsidRPr="007A49C6">
        <w:rPr>
          <w:rFonts w:ascii="Book Antiqua" w:hAnsi="Book Antiqua" w:cs="Times New Roman"/>
        </w:rPr>
        <w:t xml:space="preserve"> low-voltage areas are </w:t>
      </w:r>
      <w:r w:rsidR="000052DF" w:rsidRPr="007A49C6">
        <w:rPr>
          <w:rFonts w:ascii="Book Antiqua" w:hAnsi="Book Antiqua" w:cs="Times New Roman"/>
        </w:rPr>
        <w:t xml:space="preserve">typically much larger than the corresponding </w:t>
      </w:r>
      <w:proofErr w:type="spellStart"/>
      <w:r w:rsidR="000052DF" w:rsidRPr="007A49C6">
        <w:rPr>
          <w:rFonts w:ascii="Book Antiqua" w:hAnsi="Book Antiqua" w:cs="Times New Roman"/>
        </w:rPr>
        <w:t>endocardial</w:t>
      </w:r>
      <w:proofErr w:type="spellEnd"/>
      <w:r w:rsidR="000052DF" w:rsidRPr="007A49C6">
        <w:rPr>
          <w:rFonts w:ascii="Book Antiqua" w:hAnsi="Book Antiqua" w:cs="Times New Roman"/>
        </w:rPr>
        <w:t xml:space="preserve"> region; with extensive networks of late activation and fractioned </w:t>
      </w:r>
      <w:proofErr w:type="gramStart"/>
      <w:r w:rsidR="000052DF" w:rsidRPr="007A49C6">
        <w:rPr>
          <w:rFonts w:ascii="Book Antiqua" w:hAnsi="Book Antiqua" w:cs="Times New Roman"/>
        </w:rPr>
        <w:t>signals</w:t>
      </w:r>
      <w:proofErr w:type="gramEnd"/>
      <w:r w:rsidR="000376CA" w:rsidRPr="007A49C6">
        <w:rPr>
          <w:rFonts w:ascii="Book Antiqua" w:hAnsi="Book Antiqua" w:cs="Times New Roman"/>
        </w:rPr>
        <w:fldChar w:fldCharType="begin">
          <w:fldData xml:space="preserve">PEVuZE5vdGU+PENpdGU+PEF1dGhvcj5Qb2xpbjwvQXV0aG9yPjxZZWFyPjIwMTE8L1llYXI+PFJl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cmlvZGljYWw+PHBhZ2VzPjM2Ni03NTwvcGFnZXM+PHZvbHVtZT4xMjA8L3ZvbHVtZT48bnVtYmVy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PEVuZE5vdGU+PENpdGU+PEF1dGhvcj5Qb2xpbjwvQXV0aG9yPjxZZWFyPjIwMTE8L1llYXI+PFJl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cmlvZGljYWw+PHBhZ2VzPjM2Ni03NTwvcGFnZXM+PHZvbHVtZT4xMjA8L3ZvbHVtZT48bnVtYmVy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0376CA" w:rsidRPr="007A49C6">
        <w:rPr>
          <w:rFonts w:ascii="Book Antiqua" w:hAnsi="Book Antiqua" w:cs="Times New Roman"/>
        </w:rPr>
      </w:r>
      <w:r w:rsidR="000376CA"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0" w:tooltip="Garcia, 2009 #19" w:history="1">
        <w:r w:rsidR="00665F8C" w:rsidRPr="007A49C6">
          <w:rPr>
            <w:rFonts w:ascii="Book Antiqua" w:hAnsi="Book Antiqua" w:cs="Times New Roman"/>
            <w:noProof/>
            <w:vertAlign w:val="superscript"/>
          </w:rPr>
          <w:t>10</w:t>
        </w:r>
      </w:hyperlink>
      <w:r w:rsidR="00620996" w:rsidRPr="007A49C6">
        <w:rPr>
          <w:rFonts w:ascii="Book Antiqua" w:hAnsi="Book Antiqua" w:cs="Times New Roman"/>
          <w:noProof/>
          <w:vertAlign w:val="superscript"/>
        </w:rPr>
        <w:t xml:space="preserve">, </w:t>
      </w:r>
      <w:hyperlink w:anchor="_ENREF_16" w:tooltip="Polin, 2011 #21" w:history="1">
        <w:r w:rsidR="00665F8C" w:rsidRPr="007A49C6">
          <w:rPr>
            <w:rFonts w:ascii="Book Antiqua" w:hAnsi="Book Antiqua" w:cs="Times New Roman"/>
            <w:noProof/>
            <w:vertAlign w:val="superscript"/>
          </w:rPr>
          <w:t>16</w:t>
        </w:r>
      </w:hyperlink>
      <w:r w:rsidR="00620996" w:rsidRPr="007A49C6">
        <w:rPr>
          <w:rFonts w:ascii="Book Antiqua" w:hAnsi="Book Antiqua" w:cs="Times New Roman"/>
          <w:noProof/>
          <w:vertAlign w:val="superscript"/>
        </w:rPr>
        <w:t>]</w:t>
      </w:r>
      <w:r w:rsidR="000376CA" w:rsidRPr="007A49C6">
        <w:rPr>
          <w:rFonts w:ascii="Book Antiqua" w:hAnsi="Book Antiqua" w:cs="Times New Roman"/>
        </w:rPr>
        <w:fldChar w:fldCharType="end"/>
      </w:r>
      <w:r w:rsidR="00881CE5" w:rsidRPr="007A49C6">
        <w:rPr>
          <w:rFonts w:ascii="Book Antiqua" w:hAnsi="Book Antiqua" w:cs="Times New Roman"/>
        </w:rPr>
        <w:t xml:space="preserve">. </w:t>
      </w:r>
      <w:r w:rsidR="00D34689" w:rsidRPr="007A49C6">
        <w:rPr>
          <w:rFonts w:ascii="Book Antiqua" w:hAnsi="Book Antiqua" w:cs="Times New Roman"/>
        </w:rPr>
        <w:t xml:space="preserve">Assessment of the </w:t>
      </w:r>
      <w:proofErr w:type="spellStart"/>
      <w:r w:rsidR="00D34689" w:rsidRPr="007A49C6">
        <w:rPr>
          <w:rFonts w:ascii="Book Antiqua" w:hAnsi="Book Antiqua" w:cs="Times New Roman"/>
        </w:rPr>
        <w:t>epicardial</w:t>
      </w:r>
      <w:proofErr w:type="spellEnd"/>
      <w:r w:rsidR="00D34689" w:rsidRPr="007A49C6">
        <w:rPr>
          <w:rFonts w:ascii="Book Antiqua" w:hAnsi="Book Antiqua" w:cs="Times New Roman"/>
        </w:rPr>
        <w:t xml:space="preserve"> voltage map should be performed with voltage threshold set to 1.0</w:t>
      </w:r>
      <w:r w:rsidR="00EA6D05">
        <w:rPr>
          <w:rFonts w:ascii="Book Antiqua" w:eastAsia="宋体" w:hAnsi="Book Antiqua" w:cs="Times New Roman" w:hint="eastAsia"/>
          <w:lang w:eastAsia="zh-CN"/>
        </w:rPr>
        <w:t xml:space="preserve"> </w:t>
      </w:r>
      <w:r w:rsidR="00D34689" w:rsidRPr="007A49C6">
        <w:rPr>
          <w:rFonts w:ascii="Book Antiqua" w:hAnsi="Book Antiqua" w:cs="Times New Roman"/>
        </w:rPr>
        <w:t xml:space="preserve">mV to identify abnormalities consistent with scar as opposed </w:t>
      </w:r>
      <w:r w:rsidR="00D34689" w:rsidRPr="007A49C6">
        <w:rPr>
          <w:rFonts w:ascii="Book Antiqua" w:hAnsi="Book Antiqua" w:cs="Times New Roman"/>
        </w:rPr>
        <w:lastRenderedPageBreak/>
        <w:t xml:space="preserve">to </w:t>
      </w:r>
      <w:proofErr w:type="spellStart"/>
      <w:r w:rsidR="00D34689" w:rsidRPr="007A49C6">
        <w:rPr>
          <w:rFonts w:ascii="Book Antiqua" w:hAnsi="Book Antiqua" w:cs="Times New Roman"/>
        </w:rPr>
        <w:t>epicardial</w:t>
      </w:r>
      <w:proofErr w:type="spellEnd"/>
      <w:r w:rsidR="00D34689" w:rsidRPr="007A49C6">
        <w:rPr>
          <w:rFonts w:ascii="Book Antiqua" w:hAnsi="Book Antiqua" w:cs="Times New Roman"/>
        </w:rPr>
        <w:t xml:space="preserve"> fa</w:t>
      </w:r>
      <w:r w:rsidR="00780D61" w:rsidRPr="007A49C6">
        <w:rPr>
          <w:rFonts w:ascii="Book Antiqua" w:hAnsi="Book Antiqua" w:cs="Times New Roman"/>
        </w:rPr>
        <w:t>t</w:t>
      </w:r>
      <w:r w:rsidR="00DC21C4" w:rsidRPr="007A49C6">
        <w:rPr>
          <w:rFonts w:ascii="Book Antiqua" w:hAnsi="Book Antiqua" w:cs="Times New Roman"/>
        </w:rPr>
        <w:t xml:space="preserve"> (Figure </w:t>
      </w:r>
      <w:r w:rsidR="00FB3723" w:rsidRPr="007A49C6">
        <w:rPr>
          <w:rFonts w:ascii="Book Antiqua" w:hAnsi="Book Antiqua" w:cs="Times New Roman"/>
        </w:rPr>
        <w:t>3</w:t>
      </w:r>
      <w:r w:rsidR="00DC21C4" w:rsidRPr="007A49C6">
        <w:rPr>
          <w:rFonts w:ascii="Book Antiqua" w:hAnsi="Book Antiqua" w:cs="Times New Roman"/>
        </w:rPr>
        <w:t>)</w:t>
      </w:r>
      <w:r w:rsidR="00D34689" w:rsidRPr="007A49C6">
        <w:rPr>
          <w:rFonts w:ascii="Book Antiqua" w:hAnsi="Book Antiqua" w:cs="Times New Roman"/>
        </w:rPr>
        <w:fldChar w:fldCharType="begin">
          <w:fldData xml:space="preserve">PEVuZE5vdGU+PENpdGU+PEF1dGhvcj5DYW5vPC9BdXRob3I+PFllYXI+MjAwOTwvWWVhcj48UmVj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YXJkaW9sb2d5PC9hYmJyLTE+PC9hbHQtcGVyaW9kaWNhbD48cGFnZXM+Nzk5LTgwODwvcGFnZXM+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PEVuZE5vdGU+PENpdGU+PEF1dGhvcj5DYW5vPC9BdXRob3I+PFllYXI+MjAwOTwvWWVhcj48UmVj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YXJkaW9sb2d5PC9hYmJyLTE+PC9hbHQtcGVyaW9kaWNhbD48cGFnZXM+Nzk5LTgwODwvcGFnZXM+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D34689" w:rsidRPr="007A49C6">
        <w:rPr>
          <w:rFonts w:ascii="Book Antiqua" w:hAnsi="Book Antiqua" w:cs="Times New Roman"/>
        </w:rPr>
      </w:r>
      <w:r w:rsidR="00D34689"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7" w:tooltip="Cano, 2009 #50" w:history="1">
        <w:r w:rsidR="00665F8C" w:rsidRPr="007A49C6">
          <w:rPr>
            <w:rFonts w:ascii="Book Antiqua" w:hAnsi="Book Antiqua" w:cs="Times New Roman"/>
            <w:noProof/>
            <w:vertAlign w:val="superscript"/>
          </w:rPr>
          <w:t>17</w:t>
        </w:r>
      </w:hyperlink>
      <w:r w:rsidR="00620996" w:rsidRPr="007A49C6">
        <w:rPr>
          <w:rFonts w:ascii="Book Antiqua" w:hAnsi="Book Antiqua" w:cs="Times New Roman"/>
          <w:noProof/>
          <w:vertAlign w:val="superscript"/>
        </w:rPr>
        <w:t>]</w:t>
      </w:r>
      <w:r w:rsidR="00D34689" w:rsidRPr="007A49C6">
        <w:rPr>
          <w:rFonts w:ascii="Book Antiqua" w:hAnsi="Book Antiqua" w:cs="Times New Roman"/>
        </w:rPr>
        <w:fldChar w:fldCharType="end"/>
      </w:r>
      <w:r w:rsidR="00D34689" w:rsidRPr="007A49C6">
        <w:rPr>
          <w:rFonts w:ascii="Book Antiqua" w:hAnsi="Book Antiqua" w:cs="Times New Roman"/>
        </w:rPr>
        <w:t xml:space="preserve">. </w:t>
      </w:r>
      <w:r w:rsidR="00881CE5" w:rsidRPr="007A49C6">
        <w:rPr>
          <w:rFonts w:ascii="Book Antiqua" w:hAnsi="Book Antiqua" w:cs="Times New Roman"/>
        </w:rPr>
        <w:t xml:space="preserve">Due to the widespread extent of confluent scarring in these patients, it is very common to identify multiple VT circuits that may involve both </w:t>
      </w:r>
      <w:proofErr w:type="spellStart"/>
      <w:r w:rsidR="00881CE5" w:rsidRPr="007A49C6">
        <w:rPr>
          <w:rFonts w:ascii="Book Antiqua" w:hAnsi="Book Antiqua" w:cs="Times New Roman"/>
        </w:rPr>
        <w:t>endocardial</w:t>
      </w:r>
      <w:proofErr w:type="spellEnd"/>
      <w:r w:rsidR="00881CE5" w:rsidRPr="007A49C6">
        <w:rPr>
          <w:rFonts w:ascii="Book Antiqua" w:hAnsi="Book Antiqua" w:cs="Times New Roman"/>
        </w:rPr>
        <w:t xml:space="preserve"> and </w:t>
      </w:r>
      <w:proofErr w:type="spellStart"/>
      <w:r w:rsidR="00881CE5" w:rsidRPr="007A49C6">
        <w:rPr>
          <w:rFonts w:ascii="Book Antiqua" w:hAnsi="Book Antiqua" w:cs="Times New Roman"/>
        </w:rPr>
        <w:t>epicardial</w:t>
      </w:r>
      <w:proofErr w:type="spellEnd"/>
      <w:r w:rsidR="00881CE5" w:rsidRPr="007A49C6">
        <w:rPr>
          <w:rFonts w:ascii="Book Antiqua" w:hAnsi="Book Antiqua" w:cs="Times New Roman"/>
        </w:rPr>
        <w:t xml:space="preserve"> surfaces.  </w:t>
      </w:r>
      <w:r w:rsidR="00C526B1" w:rsidRPr="007A49C6">
        <w:rPr>
          <w:rFonts w:ascii="Book Antiqua" w:hAnsi="Book Antiqua" w:cs="Times New Roman"/>
        </w:rPr>
        <w:t>In addition,</w:t>
      </w:r>
      <w:r w:rsidR="00881CE5" w:rsidRPr="007A49C6">
        <w:rPr>
          <w:rFonts w:ascii="Book Antiqua" w:hAnsi="Book Antiqua" w:cs="Times New Roman"/>
        </w:rPr>
        <w:t xml:space="preserve"> the dense mid-myocardial/sub </w:t>
      </w:r>
      <w:proofErr w:type="spellStart"/>
      <w:r w:rsidR="00881CE5" w:rsidRPr="007A49C6">
        <w:rPr>
          <w:rFonts w:ascii="Book Antiqua" w:hAnsi="Book Antiqua" w:cs="Times New Roman"/>
        </w:rPr>
        <w:t>epicardial</w:t>
      </w:r>
      <w:proofErr w:type="spellEnd"/>
      <w:r w:rsidR="00881CE5" w:rsidRPr="007A49C6">
        <w:rPr>
          <w:rFonts w:ascii="Book Antiqua" w:hAnsi="Book Antiqua" w:cs="Times New Roman"/>
        </w:rPr>
        <w:t xml:space="preserve"> fibrosis can create an effective barrier for </w:t>
      </w:r>
      <w:proofErr w:type="spellStart"/>
      <w:r w:rsidR="00881CE5" w:rsidRPr="007A49C6">
        <w:rPr>
          <w:rFonts w:ascii="Book Antiqua" w:hAnsi="Book Antiqua" w:cs="Times New Roman"/>
        </w:rPr>
        <w:t>endocardial</w:t>
      </w:r>
      <w:proofErr w:type="spellEnd"/>
      <w:r w:rsidR="00881CE5" w:rsidRPr="007A49C6">
        <w:rPr>
          <w:rFonts w:ascii="Book Antiqua" w:hAnsi="Book Antiqua" w:cs="Times New Roman"/>
        </w:rPr>
        <w:t xml:space="preserve"> to </w:t>
      </w:r>
      <w:proofErr w:type="spellStart"/>
      <w:r w:rsidR="00881CE5" w:rsidRPr="007A49C6">
        <w:rPr>
          <w:rFonts w:ascii="Book Antiqua" w:hAnsi="Book Antiqua" w:cs="Times New Roman"/>
        </w:rPr>
        <w:t>epicardial</w:t>
      </w:r>
      <w:proofErr w:type="spellEnd"/>
      <w:r w:rsidR="00881CE5" w:rsidRPr="007A49C6">
        <w:rPr>
          <w:rFonts w:ascii="Book Antiqua" w:hAnsi="Book Antiqua" w:cs="Times New Roman"/>
        </w:rPr>
        <w:t xml:space="preserve"> spread of activation. The resultant layered and delayed activation of the </w:t>
      </w:r>
      <w:proofErr w:type="spellStart"/>
      <w:r w:rsidR="00881CE5" w:rsidRPr="007A49C6">
        <w:rPr>
          <w:rFonts w:ascii="Book Antiqua" w:hAnsi="Book Antiqua" w:cs="Times New Roman"/>
        </w:rPr>
        <w:t>epicardium</w:t>
      </w:r>
      <w:proofErr w:type="spellEnd"/>
      <w:r w:rsidR="00881CE5" w:rsidRPr="007A49C6">
        <w:rPr>
          <w:rFonts w:ascii="Book Antiqua" w:hAnsi="Book Antiqua" w:cs="Times New Roman"/>
        </w:rPr>
        <w:t xml:space="preserve"> from the edges of the scar creates the milieu for an isolated VT circuit entirely confined to the </w:t>
      </w:r>
      <w:proofErr w:type="spellStart"/>
      <w:r w:rsidR="00881CE5" w:rsidRPr="007A49C6">
        <w:rPr>
          <w:rFonts w:ascii="Book Antiqua" w:hAnsi="Book Antiqua" w:cs="Times New Roman"/>
        </w:rPr>
        <w:t>epicardium</w:t>
      </w:r>
      <w:proofErr w:type="spellEnd"/>
      <w:r w:rsidR="00881CE5" w:rsidRPr="007A49C6">
        <w:rPr>
          <w:rFonts w:ascii="Book Antiqua" w:hAnsi="Book Antiqua" w:cs="Times New Roman"/>
        </w:rPr>
        <w:t xml:space="preserve"> and requiring </w:t>
      </w:r>
      <w:proofErr w:type="spellStart"/>
      <w:r w:rsidR="00881CE5" w:rsidRPr="007A49C6">
        <w:rPr>
          <w:rFonts w:ascii="Book Antiqua" w:hAnsi="Book Antiqua" w:cs="Times New Roman"/>
        </w:rPr>
        <w:t>epicardial</w:t>
      </w:r>
      <w:proofErr w:type="spellEnd"/>
      <w:r w:rsidR="00881CE5" w:rsidRPr="007A49C6">
        <w:rPr>
          <w:rFonts w:ascii="Book Antiqua" w:hAnsi="Book Antiqua" w:cs="Times New Roman"/>
        </w:rPr>
        <w:t xml:space="preserve"> access and direct ablation for elimination (Figure </w:t>
      </w:r>
      <w:r w:rsidR="00FB3723" w:rsidRPr="007A49C6">
        <w:rPr>
          <w:rFonts w:ascii="Book Antiqua" w:hAnsi="Book Antiqua" w:cs="Times New Roman"/>
        </w:rPr>
        <w:t>4</w:t>
      </w:r>
      <w:r w:rsidR="000402AB" w:rsidRPr="007A49C6">
        <w:rPr>
          <w:rFonts w:ascii="Book Antiqua" w:hAnsi="Book Antiqua" w:cs="Times New Roman"/>
        </w:rPr>
        <w:t>)</w:t>
      </w:r>
      <w:r w:rsidR="00881CE5" w:rsidRPr="007A49C6">
        <w:rPr>
          <w:rFonts w:ascii="Book Antiqua" w:hAnsi="Book Antiqua" w:cs="Times New Roman"/>
        </w:rPr>
        <w:fldChar w:fldCharType="begin">
          <w:fldData xml:space="preserve">PEVuZE5vdGU+PENpdGU+PEF1dGhvcj5IYXFxYW5pPC9BdXRob3I+PFllYXI+MjAxMjwvWWVhcj48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PEVuZE5vdGU+PENpdGU+PEF1dGhvcj5IYXFxYW5pPC9BdXRob3I+PFllYXI+MjAxMjwvWWVhcj48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881CE5" w:rsidRPr="007A49C6">
        <w:rPr>
          <w:rFonts w:ascii="Book Antiqua" w:hAnsi="Book Antiqua" w:cs="Times New Roman"/>
        </w:rPr>
      </w:r>
      <w:r w:rsidR="00881CE5"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8" w:tooltip="Haqqani, 2012 #10" w:history="1">
        <w:r w:rsidR="00665F8C" w:rsidRPr="007A49C6">
          <w:rPr>
            <w:rFonts w:ascii="Book Antiqua" w:hAnsi="Book Antiqua" w:cs="Times New Roman"/>
            <w:noProof/>
            <w:vertAlign w:val="superscript"/>
          </w:rPr>
          <w:t>18</w:t>
        </w:r>
      </w:hyperlink>
      <w:r w:rsidR="00620996" w:rsidRPr="007A49C6">
        <w:rPr>
          <w:rFonts w:ascii="Book Antiqua" w:hAnsi="Book Antiqua" w:cs="Times New Roman"/>
          <w:noProof/>
          <w:vertAlign w:val="superscript"/>
        </w:rPr>
        <w:t>]</w:t>
      </w:r>
      <w:r w:rsidR="00881CE5" w:rsidRPr="007A49C6">
        <w:rPr>
          <w:rFonts w:ascii="Book Antiqua" w:hAnsi="Book Antiqua" w:cs="Times New Roman"/>
        </w:rPr>
        <w:fldChar w:fldCharType="end"/>
      </w:r>
      <w:r w:rsidR="00881CE5" w:rsidRPr="007A49C6">
        <w:rPr>
          <w:rFonts w:ascii="Book Antiqua" w:hAnsi="Book Antiqua" w:cs="Times New Roman"/>
        </w:rPr>
        <w:t xml:space="preserve">. </w:t>
      </w:r>
      <w:r w:rsidR="00B2344C" w:rsidRPr="007A49C6">
        <w:rPr>
          <w:rFonts w:ascii="Book Antiqua" w:hAnsi="Book Antiqua" w:cs="Times New Roman"/>
        </w:rPr>
        <w:t xml:space="preserve">In patients that have failed </w:t>
      </w:r>
      <w:proofErr w:type="spellStart"/>
      <w:r w:rsidR="00B2344C" w:rsidRPr="007A49C6">
        <w:rPr>
          <w:rFonts w:ascii="Book Antiqua" w:hAnsi="Book Antiqua" w:cs="Times New Roman"/>
        </w:rPr>
        <w:t>endocardial</w:t>
      </w:r>
      <w:proofErr w:type="spellEnd"/>
      <w:r w:rsidR="00B2344C" w:rsidRPr="007A49C6">
        <w:rPr>
          <w:rFonts w:ascii="Book Antiqua" w:hAnsi="Book Antiqua" w:cs="Times New Roman"/>
        </w:rPr>
        <w:t xml:space="preserve"> ablation, repeat ablation targeting the </w:t>
      </w:r>
      <w:proofErr w:type="spellStart"/>
      <w:r w:rsidR="00B2344C" w:rsidRPr="007A49C6">
        <w:rPr>
          <w:rFonts w:ascii="Book Antiqua" w:hAnsi="Book Antiqua" w:cs="Times New Roman"/>
        </w:rPr>
        <w:t>epicardial</w:t>
      </w:r>
      <w:proofErr w:type="spellEnd"/>
      <w:r w:rsidR="00B2344C" w:rsidRPr="007A49C6">
        <w:rPr>
          <w:rFonts w:ascii="Book Antiqua" w:hAnsi="Book Antiqua" w:cs="Times New Roman"/>
        </w:rPr>
        <w:t xml:space="preserve"> circuits was associated with su</w:t>
      </w:r>
      <w:r w:rsidR="005E280F" w:rsidRPr="007A49C6">
        <w:rPr>
          <w:rFonts w:ascii="Book Antiqua" w:hAnsi="Book Antiqua" w:cs="Times New Roman"/>
        </w:rPr>
        <w:t xml:space="preserve">perior long-term success </w:t>
      </w:r>
      <w:proofErr w:type="gramStart"/>
      <w:r w:rsidR="005E280F" w:rsidRPr="007A49C6">
        <w:rPr>
          <w:rFonts w:ascii="Book Antiqua" w:hAnsi="Book Antiqua" w:cs="Times New Roman"/>
        </w:rPr>
        <w:t>rates</w:t>
      </w:r>
      <w:proofErr w:type="gramEnd"/>
      <w:r w:rsidR="000376CA" w:rsidRPr="007A49C6">
        <w:rPr>
          <w:rFonts w:ascii="Book Antiqua" w:hAnsi="Book Antiqua" w:cs="Times New Roman"/>
        </w:rPr>
        <w:fldChar w:fldCharType="begin">
          <w:fldData xml:space="preserve">PEVuZE5vdGU+PENpdGU+PEF1dGhvcj5HYXJjaWE8L0F1dGhvcj48WWVhcj4yMDA5PC9ZZWFyPjxS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==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PEVuZE5vdGU+PENpdGU+PEF1dGhvcj5HYXJjaWE8L0F1dGhvcj48WWVhcj4yMDA5PC9ZZWFyPjxS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==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0376CA" w:rsidRPr="007A49C6">
        <w:rPr>
          <w:rFonts w:ascii="Book Antiqua" w:hAnsi="Book Antiqua" w:cs="Times New Roman"/>
        </w:rPr>
      </w:r>
      <w:r w:rsidR="000376CA"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0" w:tooltip="Garcia, 2009 #19" w:history="1">
        <w:r w:rsidR="00665F8C" w:rsidRPr="007A49C6">
          <w:rPr>
            <w:rFonts w:ascii="Book Antiqua" w:hAnsi="Book Antiqua" w:cs="Times New Roman"/>
            <w:noProof/>
            <w:vertAlign w:val="superscript"/>
          </w:rPr>
          <w:t>10</w:t>
        </w:r>
      </w:hyperlink>
      <w:r w:rsidR="00620996" w:rsidRPr="007A49C6">
        <w:rPr>
          <w:rFonts w:ascii="Book Antiqua" w:hAnsi="Book Antiqua" w:cs="Times New Roman"/>
          <w:noProof/>
          <w:vertAlign w:val="superscript"/>
        </w:rPr>
        <w:t>]</w:t>
      </w:r>
      <w:r w:rsidR="000376CA" w:rsidRPr="007A49C6">
        <w:rPr>
          <w:rFonts w:ascii="Book Antiqua" w:hAnsi="Book Antiqua" w:cs="Times New Roman"/>
        </w:rPr>
        <w:fldChar w:fldCharType="end"/>
      </w:r>
      <w:r w:rsidR="005E280F" w:rsidRPr="007A49C6">
        <w:rPr>
          <w:rFonts w:ascii="Book Antiqua" w:hAnsi="Book Antiqua" w:cs="Times New Roman"/>
        </w:rPr>
        <w:t>.</w:t>
      </w:r>
      <w:r w:rsidR="00D34689" w:rsidRPr="007A49C6">
        <w:rPr>
          <w:rFonts w:ascii="Book Antiqua" w:hAnsi="Book Antiqua" w:cs="Times New Roman"/>
        </w:rPr>
        <w:t xml:space="preserve"> </w:t>
      </w:r>
      <w:r w:rsidR="00B2344C" w:rsidRPr="007A49C6">
        <w:rPr>
          <w:rFonts w:ascii="Book Antiqua" w:hAnsi="Book Antiqua" w:cs="Times New Roman"/>
        </w:rPr>
        <w:t>For these reasons, the operator should</w:t>
      </w:r>
      <w:r w:rsidR="00D34689" w:rsidRPr="007A49C6">
        <w:rPr>
          <w:rFonts w:ascii="Book Antiqua" w:hAnsi="Book Antiqua" w:cs="Times New Roman"/>
        </w:rPr>
        <w:t xml:space="preserve"> always</w:t>
      </w:r>
      <w:r w:rsidR="00B2344C" w:rsidRPr="007A49C6">
        <w:rPr>
          <w:rFonts w:ascii="Book Antiqua" w:hAnsi="Book Antiqua" w:cs="Times New Roman"/>
        </w:rPr>
        <w:t xml:space="preserve"> anticipate a high likelihood of needing </w:t>
      </w:r>
      <w:proofErr w:type="spellStart"/>
      <w:r w:rsidR="00B2344C" w:rsidRPr="007A49C6">
        <w:rPr>
          <w:rFonts w:ascii="Book Antiqua" w:hAnsi="Book Antiqua" w:cs="Times New Roman"/>
        </w:rPr>
        <w:t>epicardial</w:t>
      </w:r>
      <w:proofErr w:type="spellEnd"/>
      <w:r w:rsidR="00B2344C" w:rsidRPr="007A49C6">
        <w:rPr>
          <w:rFonts w:ascii="Book Antiqua" w:hAnsi="Book Antiqua" w:cs="Times New Roman"/>
        </w:rPr>
        <w:t xml:space="preserve"> access for mapping and ablation to achieve a successful outcome.</w:t>
      </w:r>
    </w:p>
    <w:p w14:paraId="4D66758D" w14:textId="27CD9603" w:rsidR="00B2344C" w:rsidRPr="007A49C6" w:rsidRDefault="00B2344C" w:rsidP="009B22EF">
      <w:pPr>
        <w:spacing w:line="360" w:lineRule="auto"/>
        <w:ind w:firstLine="720"/>
        <w:jc w:val="both"/>
        <w:rPr>
          <w:rFonts w:ascii="Book Antiqua" w:hAnsi="Book Antiqua" w:cs="Times New Roman"/>
        </w:rPr>
      </w:pPr>
      <w:r w:rsidRPr="007A49C6">
        <w:rPr>
          <w:rFonts w:ascii="Book Antiqua" w:hAnsi="Book Antiqua" w:cs="Times New Roman"/>
        </w:rPr>
        <w:t xml:space="preserve">Although identification of abnormal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substrate is best achieved through a </w:t>
      </w:r>
      <w:r w:rsidR="000052DF" w:rsidRPr="007A49C6">
        <w:rPr>
          <w:rFonts w:ascii="Book Antiqua" w:hAnsi="Book Antiqua" w:cs="Times New Roman"/>
        </w:rPr>
        <w:t>percutaneous</w:t>
      </w:r>
      <w:r w:rsidRPr="007A49C6">
        <w:rPr>
          <w:rFonts w:ascii="Book Antiqua" w:hAnsi="Book Antiqua" w:cs="Times New Roman"/>
        </w:rPr>
        <w:t xml:space="preserve"> pericardial puncture, analysis of unipolar </w:t>
      </w:r>
      <w:proofErr w:type="spellStart"/>
      <w:r w:rsidRPr="007A49C6">
        <w:rPr>
          <w:rFonts w:ascii="Book Antiqua" w:hAnsi="Book Antiqua" w:cs="Times New Roman"/>
        </w:rPr>
        <w:t>endocardial</w:t>
      </w:r>
      <w:proofErr w:type="spellEnd"/>
      <w:r w:rsidRPr="007A49C6">
        <w:rPr>
          <w:rFonts w:ascii="Book Antiqua" w:hAnsi="Book Antiqua" w:cs="Times New Roman"/>
        </w:rPr>
        <w:t xml:space="preserve"> voltage maps with the associated larger field-of-</w:t>
      </w:r>
      <w:proofErr w:type="gramStart"/>
      <w:r w:rsidRPr="007A49C6">
        <w:rPr>
          <w:rFonts w:ascii="Book Antiqua" w:hAnsi="Book Antiqua" w:cs="Times New Roman"/>
        </w:rPr>
        <w:t>view,</w:t>
      </w:r>
      <w:proofErr w:type="gramEnd"/>
      <w:r w:rsidRPr="007A49C6">
        <w:rPr>
          <w:rFonts w:ascii="Book Antiqua" w:hAnsi="Book Antiqua" w:cs="Times New Roman"/>
        </w:rPr>
        <w:t xml:space="preserve"> provides information pertaining to the degree of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abnormality present. Areas of unipolar voltage &lt;</w:t>
      </w:r>
      <w:r w:rsidR="000402AB" w:rsidRPr="007A49C6">
        <w:rPr>
          <w:rFonts w:ascii="Book Antiqua" w:eastAsia="宋体" w:hAnsi="Book Antiqua" w:cs="Times New Roman"/>
          <w:lang w:eastAsia="zh-CN"/>
        </w:rPr>
        <w:t xml:space="preserve"> </w:t>
      </w:r>
      <w:r w:rsidRPr="007A49C6">
        <w:rPr>
          <w:rFonts w:ascii="Book Antiqua" w:hAnsi="Book Antiqua" w:cs="Times New Roman"/>
        </w:rPr>
        <w:t>5.5</w:t>
      </w:r>
      <w:r w:rsidR="000402AB" w:rsidRPr="007A49C6">
        <w:rPr>
          <w:rFonts w:ascii="Book Antiqua" w:eastAsia="宋体" w:hAnsi="Book Antiqua" w:cs="Times New Roman"/>
          <w:lang w:eastAsia="zh-CN"/>
        </w:rPr>
        <w:t xml:space="preserve"> </w:t>
      </w:r>
      <w:r w:rsidRPr="007A49C6">
        <w:rPr>
          <w:rFonts w:ascii="Book Antiqua" w:hAnsi="Book Antiqua" w:cs="Times New Roman"/>
        </w:rPr>
        <w:t xml:space="preserve">mV are associated with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abnormalities. </w:t>
      </w:r>
      <w:r w:rsidR="00D34689" w:rsidRPr="007A49C6">
        <w:rPr>
          <w:rFonts w:ascii="Book Antiqua" w:hAnsi="Book Antiqua" w:cs="Times New Roman"/>
        </w:rPr>
        <w:t xml:space="preserve">Unipolar voltage abnormalities identified during RV </w:t>
      </w:r>
      <w:proofErr w:type="spellStart"/>
      <w:r w:rsidR="00D34689" w:rsidRPr="007A49C6">
        <w:rPr>
          <w:rFonts w:ascii="Book Antiqua" w:hAnsi="Book Antiqua" w:cs="Times New Roman"/>
        </w:rPr>
        <w:t>endocardial</w:t>
      </w:r>
      <w:proofErr w:type="spellEnd"/>
      <w:r w:rsidR="00D34689" w:rsidRPr="007A49C6">
        <w:rPr>
          <w:rFonts w:ascii="Book Antiqua" w:hAnsi="Book Antiqua" w:cs="Times New Roman"/>
        </w:rPr>
        <w:t xml:space="preserve"> mapping that far exceed the bipolar </w:t>
      </w:r>
      <w:proofErr w:type="spellStart"/>
      <w:r w:rsidR="00D34689" w:rsidRPr="007A49C6">
        <w:rPr>
          <w:rFonts w:ascii="Book Antiqua" w:hAnsi="Book Antiqua" w:cs="Times New Roman"/>
        </w:rPr>
        <w:t>endocardial</w:t>
      </w:r>
      <w:proofErr w:type="spellEnd"/>
      <w:r w:rsidR="00D34689" w:rsidRPr="007A49C6">
        <w:rPr>
          <w:rFonts w:ascii="Book Antiqua" w:hAnsi="Book Antiqua" w:cs="Times New Roman"/>
        </w:rPr>
        <w:t xml:space="preserve"> substrate is highly </w:t>
      </w:r>
      <w:r w:rsidR="00B54C10" w:rsidRPr="007A49C6">
        <w:rPr>
          <w:rFonts w:ascii="Book Antiqua" w:hAnsi="Book Antiqua" w:cs="Times New Roman"/>
        </w:rPr>
        <w:t>suggestive</w:t>
      </w:r>
      <w:r w:rsidR="00D34689" w:rsidRPr="007A49C6">
        <w:rPr>
          <w:rFonts w:ascii="Book Antiqua" w:hAnsi="Book Antiqua" w:cs="Times New Roman"/>
        </w:rPr>
        <w:t xml:space="preserve"> of a more extensive </w:t>
      </w:r>
      <w:proofErr w:type="spellStart"/>
      <w:r w:rsidR="00D34689" w:rsidRPr="007A49C6">
        <w:rPr>
          <w:rFonts w:ascii="Book Antiqua" w:hAnsi="Book Antiqua" w:cs="Times New Roman"/>
        </w:rPr>
        <w:t>epicardial</w:t>
      </w:r>
      <w:proofErr w:type="spellEnd"/>
      <w:r w:rsidR="00D34689" w:rsidRPr="007A49C6">
        <w:rPr>
          <w:rFonts w:ascii="Book Antiqua" w:hAnsi="Book Antiqua" w:cs="Times New Roman"/>
        </w:rPr>
        <w:t xml:space="preserve"> &gt; </w:t>
      </w:r>
      <w:proofErr w:type="spellStart"/>
      <w:r w:rsidR="00D34689" w:rsidRPr="007A49C6">
        <w:rPr>
          <w:rFonts w:ascii="Book Antiqua" w:hAnsi="Book Antiqua" w:cs="Times New Roman"/>
        </w:rPr>
        <w:t>endocardial</w:t>
      </w:r>
      <w:proofErr w:type="spellEnd"/>
      <w:r w:rsidR="00D34689" w:rsidRPr="007A49C6">
        <w:rPr>
          <w:rFonts w:ascii="Book Antiqua" w:hAnsi="Book Antiqua" w:cs="Times New Roman"/>
        </w:rPr>
        <w:t xml:space="preserve"> substrate that is consistent </w:t>
      </w:r>
      <w:proofErr w:type="gramStart"/>
      <w:r w:rsidR="00D34689" w:rsidRPr="007A49C6">
        <w:rPr>
          <w:rFonts w:ascii="Book Antiqua" w:hAnsi="Book Antiqua" w:cs="Times New Roman"/>
        </w:rPr>
        <w:t xml:space="preserve">with  </w:t>
      </w:r>
      <w:r w:rsidR="00780D61" w:rsidRPr="007A49C6">
        <w:rPr>
          <w:rFonts w:ascii="Book Antiqua" w:hAnsi="Book Antiqua" w:cs="Times New Roman"/>
        </w:rPr>
        <w:t>the</w:t>
      </w:r>
      <w:proofErr w:type="gramEnd"/>
      <w:r w:rsidR="00780D61" w:rsidRPr="007A49C6">
        <w:rPr>
          <w:rFonts w:ascii="Book Antiqua" w:hAnsi="Book Antiqua" w:cs="Times New Roman"/>
        </w:rPr>
        <w:t xml:space="preserve"> </w:t>
      </w:r>
      <w:r w:rsidR="00D34689" w:rsidRPr="007A49C6">
        <w:rPr>
          <w:rFonts w:ascii="Book Antiqua" w:hAnsi="Book Antiqua" w:cs="Times New Roman"/>
        </w:rPr>
        <w:t xml:space="preserve">ARVC/D </w:t>
      </w:r>
      <w:r w:rsidR="00780D61" w:rsidRPr="007A49C6">
        <w:rPr>
          <w:rFonts w:ascii="Book Antiqua" w:hAnsi="Book Antiqua" w:cs="Times New Roman"/>
        </w:rPr>
        <w:t>substrate in patients with</w:t>
      </w:r>
      <w:r w:rsidR="00D34689" w:rsidRPr="007A49C6">
        <w:rPr>
          <w:rFonts w:ascii="Book Antiqua" w:hAnsi="Book Antiqua" w:cs="Times New Roman"/>
        </w:rPr>
        <w:t xml:space="preserve"> VT</w:t>
      </w:r>
      <w:r w:rsidR="000D7214" w:rsidRPr="007A49C6">
        <w:rPr>
          <w:rFonts w:ascii="Book Antiqua" w:hAnsi="Book Antiqua" w:cs="Times New Roman"/>
        </w:rPr>
        <w:t xml:space="preserve"> (Figure </w:t>
      </w:r>
      <w:r w:rsidR="00FB3723" w:rsidRPr="007A49C6">
        <w:rPr>
          <w:rFonts w:ascii="Book Antiqua" w:hAnsi="Book Antiqua" w:cs="Times New Roman"/>
        </w:rPr>
        <w:t>5</w:t>
      </w:r>
      <w:r w:rsidR="000D7214" w:rsidRPr="007A49C6">
        <w:rPr>
          <w:rFonts w:ascii="Book Antiqua" w:hAnsi="Book Antiqua" w:cs="Times New Roman"/>
        </w:rPr>
        <w:t>)</w:t>
      </w:r>
      <w:r w:rsidR="00D34689" w:rsidRPr="007A49C6">
        <w:rPr>
          <w:rFonts w:ascii="Book Antiqua" w:hAnsi="Book Antiqua" w:cs="Times New Roman"/>
        </w:rPr>
        <w:t xml:space="preserve">. Additional clues to the requirement for </w:t>
      </w:r>
      <w:proofErr w:type="spellStart"/>
      <w:r w:rsidR="00D34689" w:rsidRPr="007A49C6">
        <w:rPr>
          <w:rFonts w:ascii="Book Antiqua" w:hAnsi="Book Antiqua" w:cs="Times New Roman"/>
        </w:rPr>
        <w:t>epicardial</w:t>
      </w:r>
      <w:proofErr w:type="spellEnd"/>
      <w:r w:rsidR="00D34689" w:rsidRPr="007A49C6">
        <w:rPr>
          <w:rFonts w:ascii="Book Antiqua" w:hAnsi="Book Antiqua" w:cs="Times New Roman"/>
        </w:rPr>
        <w:t xml:space="preserve"> mapping and ablation include </w:t>
      </w:r>
      <w:r w:rsidRPr="007A49C6">
        <w:rPr>
          <w:rFonts w:ascii="Book Antiqua" w:hAnsi="Book Antiqua" w:cs="Times New Roman"/>
        </w:rPr>
        <w:t xml:space="preserve">surface ECG morphologies of VT suggesting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exits (QS complex in the inferior leads and/or right precordial leads), the presence of isolated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scar on magnetic resonance or </w:t>
      </w:r>
      <w:proofErr w:type="spellStart"/>
      <w:r w:rsidRPr="007A49C6">
        <w:rPr>
          <w:rFonts w:ascii="Book Antiqua" w:hAnsi="Book Antiqua" w:cs="Times New Roman"/>
        </w:rPr>
        <w:t>intracardiac</w:t>
      </w:r>
      <w:proofErr w:type="spellEnd"/>
      <w:r w:rsidRPr="007A49C6">
        <w:rPr>
          <w:rFonts w:ascii="Book Antiqua" w:hAnsi="Book Antiqua" w:cs="Times New Roman"/>
        </w:rPr>
        <w:t xml:space="preserve"> echo imaging, and/or prior fail</w:t>
      </w:r>
      <w:r w:rsidR="000402AB" w:rsidRPr="007A49C6">
        <w:rPr>
          <w:rFonts w:ascii="Book Antiqua" w:hAnsi="Book Antiqua" w:cs="Times New Roman"/>
        </w:rPr>
        <w:t xml:space="preserve">ed </w:t>
      </w:r>
      <w:proofErr w:type="spellStart"/>
      <w:r w:rsidR="000402AB" w:rsidRPr="007A49C6">
        <w:rPr>
          <w:rFonts w:ascii="Book Antiqua" w:hAnsi="Book Antiqua" w:cs="Times New Roman"/>
        </w:rPr>
        <w:t>endocardial</w:t>
      </w:r>
      <w:proofErr w:type="spellEnd"/>
      <w:r w:rsidR="000402AB" w:rsidRPr="007A49C6">
        <w:rPr>
          <w:rFonts w:ascii="Book Antiqua" w:hAnsi="Book Antiqua" w:cs="Times New Roman"/>
        </w:rPr>
        <w:t xml:space="preserve"> ablation</w:t>
      </w:r>
      <w:r w:rsidRPr="007A49C6">
        <w:rPr>
          <w:rFonts w:ascii="Book Antiqua" w:hAnsi="Book Antiqua" w:cs="Times New Roman"/>
        </w:rPr>
        <w:fldChar w:fldCharType="begin">
          <w:fldData xml:space="preserve">PEVuZE5vdGU+PENpdGU+PEF1dGhvcj5CYXphbjwvQXV0aG9yPjxZZWFyPjIwMDY8L1llYXI+PFJl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PEVuZE5vdGU+PENpdGU+PEF1dGhvcj5CYXphbjwvQXV0aG9yPjxZZWFyPjIwMDY8L1llYXI+PFJl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Pr="007A49C6">
        <w:rPr>
          <w:rFonts w:ascii="Book Antiqua" w:hAnsi="Book Antiqua" w:cs="Times New Roman"/>
        </w:rPr>
      </w:r>
      <w:r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6" w:tooltip="Polin, 2011 #21" w:history="1">
        <w:r w:rsidR="00665F8C" w:rsidRPr="007A49C6">
          <w:rPr>
            <w:rFonts w:ascii="Book Antiqua" w:hAnsi="Book Antiqua" w:cs="Times New Roman"/>
            <w:noProof/>
            <w:vertAlign w:val="superscript"/>
          </w:rPr>
          <w:t>16</w:t>
        </w:r>
      </w:hyperlink>
      <w:r w:rsidR="00620996" w:rsidRPr="007A49C6">
        <w:rPr>
          <w:rFonts w:ascii="Book Antiqua" w:hAnsi="Book Antiqua" w:cs="Times New Roman"/>
          <w:noProof/>
          <w:vertAlign w:val="superscript"/>
        </w:rPr>
        <w:t xml:space="preserve">, </w:t>
      </w:r>
      <w:hyperlink w:anchor="_ENREF_19" w:tooltip="Bazan, 2006 #32" w:history="1">
        <w:r w:rsidR="00665F8C" w:rsidRPr="007A49C6">
          <w:rPr>
            <w:rFonts w:ascii="Book Antiqua" w:hAnsi="Book Antiqua" w:cs="Times New Roman"/>
            <w:noProof/>
            <w:vertAlign w:val="superscript"/>
          </w:rPr>
          <w:t>19</w:t>
        </w:r>
      </w:hyperlink>
      <w:r w:rsidR="00620996" w:rsidRPr="007A49C6">
        <w:rPr>
          <w:rFonts w:ascii="Book Antiqua" w:hAnsi="Book Antiqua" w:cs="Times New Roman"/>
          <w:noProof/>
          <w:vertAlign w:val="superscript"/>
        </w:rPr>
        <w:t xml:space="preserve">, </w:t>
      </w:r>
      <w:hyperlink w:anchor="_ENREF_20" w:tooltip="Bala, 2011 #85" w:history="1">
        <w:r w:rsidR="00665F8C" w:rsidRPr="007A49C6">
          <w:rPr>
            <w:rFonts w:ascii="Book Antiqua" w:hAnsi="Book Antiqua" w:cs="Times New Roman"/>
            <w:noProof/>
            <w:vertAlign w:val="superscript"/>
          </w:rPr>
          <w:t>20</w:t>
        </w:r>
      </w:hyperlink>
      <w:r w:rsidR="00620996" w:rsidRPr="007A49C6">
        <w:rPr>
          <w:rFonts w:ascii="Book Antiqua" w:hAnsi="Book Antiqua" w:cs="Times New Roman"/>
          <w:noProof/>
          <w:vertAlign w:val="superscript"/>
        </w:rPr>
        <w:t>]</w:t>
      </w:r>
      <w:r w:rsidRPr="007A49C6">
        <w:rPr>
          <w:rFonts w:ascii="Book Antiqua" w:hAnsi="Book Antiqua" w:cs="Times New Roman"/>
        </w:rPr>
        <w:fldChar w:fldCharType="end"/>
      </w:r>
      <w:r w:rsidRPr="007A49C6">
        <w:rPr>
          <w:rFonts w:ascii="Book Antiqua" w:hAnsi="Book Antiqua" w:cs="Times New Roman"/>
        </w:rPr>
        <w:t>.</w:t>
      </w:r>
    </w:p>
    <w:p w14:paraId="07AAC48D" w14:textId="77777777" w:rsidR="00F54512" w:rsidRPr="007A49C6" w:rsidRDefault="00F54512" w:rsidP="009B22EF">
      <w:pPr>
        <w:spacing w:line="360" w:lineRule="auto"/>
        <w:jc w:val="both"/>
        <w:rPr>
          <w:rFonts w:ascii="Book Antiqua" w:hAnsi="Book Antiqua" w:cs="Times New Roman"/>
        </w:rPr>
      </w:pPr>
    </w:p>
    <w:p w14:paraId="3D42F72A" w14:textId="57510258" w:rsidR="00F54512" w:rsidRPr="007A49C6" w:rsidRDefault="00F54512" w:rsidP="009B22EF">
      <w:pPr>
        <w:spacing w:line="360" w:lineRule="auto"/>
        <w:jc w:val="both"/>
        <w:rPr>
          <w:rFonts w:ascii="Book Antiqua" w:hAnsi="Book Antiqua" w:cs="Times New Roman"/>
          <w:b/>
          <w:i/>
        </w:rPr>
      </w:pPr>
      <w:r w:rsidRPr="007A49C6">
        <w:rPr>
          <w:rFonts w:ascii="Book Antiqua" w:hAnsi="Book Antiqua" w:cs="Times New Roman"/>
          <w:b/>
          <w:i/>
        </w:rPr>
        <w:t xml:space="preserve">Disease </w:t>
      </w:r>
      <w:r w:rsidR="000402AB" w:rsidRPr="007A49C6">
        <w:rPr>
          <w:rFonts w:ascii="Book Antiqua" w:hAnsi="Book Antiqua" w:cs="Times New Roman"/>
          <w:b/>
          <w:i/>
        </w:rPr>
        <w:t>p</w:t>
      </w:r>
      <w:r w:rsidRPr="007A49C6">
        <w:rPr>
          <w:rFonts w:ascii="Book Antiqua" w:hAnsi="Book Antiqua" w:cs="Times New Roman"/>
          <w:b/>
          <w:i/>
        </w:rPr>
        <w:t>rogression</w:t>
      </w:r>
    </w:p>
    <w:p w14:paraId="7BB23F2D" w14:textId="279E0155" w:rsidR="00FB41C4" w:rsidRPr="007A49C6" w:rsidRDefault="00F54512" w:rsidP="009B22EF">
      <w:pPr>
        <w:widowControl w:val="0"/>
        <w:autoSpaceDE w:val="0"/>
        <w:autoSpaceDN w:val="0"/>
        <w:adjustRightInd w:val="0"/>
        <w:spacing w:line="360" w:lineRule="auto"/>
        <w:jc w:val="both"/>
        <w:rPr>
          <w:rFonts w:ascii="Book Antiqua" w:eastAsia="宋体" w:hAnsi="Book Antiqua" w:cs="Times"/>
          <w:lang w:eastAsia="zh-CN"/>
        </w:rPr>
      </w:pPr>
      <w:r w:rsidRPr="007A49C6">
        <w:rPr>
          <w:rFonts w:ascii="Book Antiqua" w:hAnsi="Book Antiqua" w:cs="Times"/>
        </w:rPr>
        <w:t>Although much has been learned about the pro</w:t>
      </w:r>
      <w:r w:rsidR="00791A45" w:rsidRPr="007A49C6">
        <w:rPr>
          <w:rFonts w:ascii="Book Antiqua" w:hAnsi="Book Antiqua" w:cs="Times"/>
        </w:rPr>
        <w:t>cess of fibrosis underlying ARVC</w:t>
      </w:r>
      <w:r w:rsidRPr="007A49C6">
        <w:rPr>
          <w:rFonts w:ascii="Book Antiqua" w:hAnsi="Book Antiqua" w:cs="Times"/>
        </w:rPr>
        <w:t xml:space="preserve">/D, there continues to be significant phenotypic variability </w:t>
      </w:r>
      <w:r w:rsidR="00780D61" w:rsidRPr="007A49C6">
        <w:rPr>
          <w:rFonts w:ascii="Book Antiqua" w:hAnsi="Book Antiqua" w:cs="Times"/>
        </w:rPr>
        <w:t xml:space="preserve">for reasons that </w:t>
      </w:r>
      <w:r w:rsidR="00780D61" w:rsidRPr="007A49C6">
        <w:rPr>
          <w:rFonts w:ascii="Book Antiqua" w:hAnsi="Book Antiqua" w:cs="Times"/>
        </w:rPr>
        <w:lastRenderedPageBreak/>
        <w:t>have not been clearly elucidated. Of note, m</w:t>
      </w:r>
      <w:r w:rsidRPr="007A49C6">
        <w:rPr>
          <w:rFonts w:ascii="Book Antiqua" w:hAnsi="Book Antiqua" w:cs="Times"/>
        </w:rPr>
        <w:t>ultiple genes that have been implicated in the disease</w:t>
      </w:r>
      <w:r w:rsidR="00780D61" w:rsidRPr="007A49C6">
        <w:rPr>
          <w:rFonts w:ascii="Book Antiqua" w:hAnsi="Book Antiqua" w:cs="Times"/>
        </w:rPr>
        <w:t xml:space="preserve"> </w:t>
      </w:r>
      <w:r w:rsidR="00FD30F4" w:rsidRPr="007A49C6">
        <w:rPr>
          <w:rFonts w:ascii="Book Antiqua" w:hAnsi="Book Antiqua" w:cs="Times"/>
        </w:rPr>
        <w:t>and this may lead to marked variability of phenotypic expression</w:t>
      </w:r>
      <w:r w:rsidRPr="007A49C6">
        <w:rPr>
          <w:rFonts w:ascii="Book Antiqua" w:hAnsi="Book Antiqua" w:cs="Times"/>
        </w:rPr>
        <w:t xml:space="preserve">. It </w:t>
      </w:r>
      <w:r w:rsidR="00310B30" w:rsidRPr="007A49C6">
        <w:rPr>
          <w:rFonts w:ascii="Book Antiqua" w:hAnsi="Book Antiqua" w:cs="Times"/>
        </w:rPr>
        <w:t xml:space="preserve">is </w:t>
      </w:r>
      <w:r w:rsidRPr="007A49C6">
        <w:rPr>
          <w:rFonts w:ascii="Book Antiqua" w:hAnsi="Book Antiqua" w:cs="Times"/>
        </w:rPr>
        <w:t xml:space="preserve">unclear if </w:t>
      </w:r>
      <w:r w:rsidR="00FD30F4" w:rsidRPr="007A49C6">
        <w:rPr>
          <w:rFonts w:ascii="Book Antiqua" w:hAnsi="Book Antiqua" w:cs="Times"/>
        </w:rPr>
        <w:t>disease progression</w:t>
      </w:r>
      <w:r w:rsidRPr="007A49C6">
        <w:rPr>
          <w:rFonts w:ascii="Book Antiqua" w:hAnsi="Book Antiqua" w:cs="Times"/>
        </w:rPr>
        <w:t xml:space="preserve"> is the result of a continuously progressive degenerative process or rather periods of </w:t>
      </w:r>
      <w:r w:rsidR="00310B30" w:rsidRPr="007A49C6">
        <w:rPr>
          <w:rFonts w:ascii="Book Antiqua" w:hAnsi="Book Antiqua" w:cs="Times"/>
        </w:rPr>
        <w:t xml:space="preserve">disease </w:t>
      </w:r>
      <w:r w:rsidRPr="007A49C6">
        <w:rPr>
          <w:rFonts w:ascii="Book Antiqua" w:hAnsi="Book Antiqua" w:cs="Times"/>
        </w:rPr>
        <w:t>stability followed by serial deteriorations associat</w:t>
      </w:r>
      <w:r w:rsidR="00FD30F4" w:rsidRPr="007A49C6">
        <w:rPr>
          <w:rFonts w:ascii="Book Antiqua" w:hAnsi="Book Antiqua" w:cs="Times"/>
        </w:rPr>
        <w:t>ed with a distinct triggering</w:t>
      </w:r>
      <w:r w:rsidRPr="007A49C6">
        <w:rPr>
          <w:rFonts w:ascii="Book Antiqua" w:hAnsi="Book Antiqua" w:cs="Times"/>
        </w:rPr>
        <w:t xml:space="preserve"> event. </w:t>
      </w:r>
      <w:r w:rsidR="00395CB6" w:rsidRPr="007A49C6">
        <w:rPr>
          <w:rFonts w:ascii="Book Antiqua" w:hAnsi="Book Antiqua" w:cs="Times"/>
        </w:rPr>
        <w:t xml:space="preserve">The belief that ARVC/D is a degenerative disorder has notably influenced treatment plans, particularly referral for catheter ablation. The degenerative hypothesis has been used as an explanation of unfavorable outcomes, thus labeling catheter ablation as a limited therapeutic option for patients with ARVC/D and VT. </w:t>
      </w:r>
      <w:r w:rsidR="00403F6D" w:rsidRPr="007A49C6">
        <w:rPr>
          <w:rFonts w:ascii="Book Antiqua" w:hAnsi="Book Antiqua" w:cs="Times"/>
        </w:rPr>
        <w:t xml:space="preserve">We have demonstrated, utilizing detailed </w:t>
      </w:r>
      <w:proofErr w:type="spellStart"/>
      <w:r w:rsidR="00403F6D" w:rsidRPr="007A49C6">
        <w:rPr>
          <w:rFonts w:ascii="Book Antiqua" w:hAnsi="Book Antiqua" w:cs="Times"/>
        </w:rPr>
        <w:t>electroanatomic</w:t>
      </w:r>
      <w:proofErr w:type="spellEnd"/>
      <w:r w:rsidR="00403F6D" w:rsidRPr="007A49C6">
        <w:rPr>
          <w:rFonts w:ascii="Book Antiqua" w:hAnsi="Book Antiqua" w:cs="Times"/>
        </w:rPr>
        <w:t xml:space="preserve"> mapping, progressive RV dilatation in patients presenting for repeat ablation procedures</w:t>
      </w:r>
      <w:r w:rsidR="000D7214" w:rsidRPr="007A49C6">
        <w:rPr>
          <w:rFonts w:ascii="Book Antiqua" w:hAnsi="Book Antiqua" w:cs="Times"/>
        </w:rPr>
        <w:t xml:space="preserve">, but with </w:t>
      </w:r>
      <w:r w:rsidR="00FD30F4" w:rsidRPr="007A49C6">
        <w:rPr>
          <w:rFonts w:ascii="Book Antiqua" w:hAnsi="Book Antiqua" w:cs="Times"/>
        </w:rPr>
        <w:t xml:space="preserve">no or </w:t>
      </w:r>
      <w:r w:rsidR="000D7214" w:rsidRPr="007A49C6">
        <w:rPr>
          <w:rFonts w:ascii="Book Antiqua" w:hAnsi="Book Antiqua" w:cs="Times"/>
        </w:rPr>
        <w:t xml:space="preserve">only minimal macroscopic scar progression in a majority of patients (Figure </w:t>
      </w:r>
      <w:r w:rsidR="00FB3723" w:rsidRPr="007A49C6">
        <w:rPr>
          <w:rFonts w:ascii="Book Antiqua" w:hAnsi="Book Antiqua" w:cs="Times"/>
        </w:rPr>
        <w:t>6</w:t>
      </w:r>
      <w:r w:rsidR="000D7214" w:rsidRPr="007A49C6">
        <w:rPr>
          <w:rFonts w:ascii="Book Antiqua" w:hAnsi="Book Antiqua" w:cs="Times"/>
        </w:rPr>
        <w:t>)</w:t>
      </w:r>
      <w:r w:rsidR="0041540E" w:rsidRPr="007A49C6">
        <w:rPr>
          <w:rFonts w:ascii="Book Antiqua" w:hAnsi="Book Antiqua" w:cs="Times"/>
        </w:rPr>
        <w:fldChar w:fldCharType="begin">
          <w:fldData xml:space="preserve">PEVuZE5vdGU+PENpdGU+PEF1dGhvcj5SaWxleTwvQXV0aG9yPjxZZWFyPjIwMTA8L1llYXI+PFJl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</w:fldData>
        </w:fldChar>
      </w:r>
      <w:r w:rsidR="00620996" w:rsidRPr="007A49C6">
        <w:rPr>
          <w:rFonts w:ascii="Book Antiqua" w:hAnsi="Book Antiqua" w:cs="Times"/>
        </w:rPr>
        <w:instrText xml:space="preserve"> ADDIN EN.CITE </w:instrText>
      </w:r>
      <w:r w:rsidR="00620996" w:rsidRPr="007A49C6">
        <w:rPr>
          <w:rFonts w:ascii="Book Antiqua" w:hAnsi="Book Antiqua" w:cs="Times"/>
        </w:rPr>
        <w:fldChar w:fldCharType="begin">
          <w:fldData xml:space="preserve">PEVuZE5vdGU+PENpdGU+PEF1dGhvcj5SaWxleTwvQXV0aG9yPjxZZWFyPjIwMTA8L1llYXI+PFJl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</w:fldData>
        </w:fldChar>
      </w:r>
      <w:r w:rsidR="00620996" w:rsidRPr="007A49C6">
        <w:rPr>
          <w:rFonts w:ascii="Book Antiqua" w:hAnsi="Book Antiqua" w:cs="Times"/>
        </w:rPr>
        <w:instrText xml:space="preserve"> ADDIN EN.CITE.DATA </w:instrText>
      </w:r>
      <w:r w:rsidR="00620996" w:rsidRPr="007A49C6">
        <w:rPr>
          <w:rFonts w:ascii="Book Antiqua" w:hAnsi="Book Antiqua" w:cs="Times"/>
        </w:rPr>
      </w:r>
      <w:r w:rsidR="00620996" w:rsidRPr="007A49C6">
        <w:rPr>
          <w:rFonts w:ascii="Book Antiqua" w:hAnsi="Book Antiqua" w:cs="Times"/>
        </w:rPr>
        <w:fldChar w:fldCharType="end"/>
      </w:r>
      <w:r w:rsidR="0041540E" w:rsidRPr="007A49C6">
        <w:rPr>
          <w:rFonts w:ascii="Book Antiqua" w:hAnsi="Book Antiqua" w:cs="Times"/>
        </w:rPr>
      </w:r>
      <w:r w:rsidR="0041540E" w:rsidRPr="007A49C6">
        <w:rPr>
          <w:rFonts w:ascii="Book Antiqua" w:hAnsi="Book Antiqua" w:cs="Times"/>
        </w:rPr>
        <w:fldChar w:fldCharType="separate"/>
      </w:r>
      <w:r w:rsidR="00620996" w:rsidRPr="007A49C6">
        <w:rPr>
          <w:rFonts w:ascii="Book Antiqua" w:hAnsi="Book Antiqua" w:cs="Times"/>
          <w:noProof/>
          <w:vertAlign w:val="superscript"/>
        </w:rPr>
        <w:t>[</w:t>
      </w:r>
      <w:hyperlink w:anchor="_ENREF_21" w:tooltip="Riley, 2010 #86" w:history="1">
        <w:r w:rsidR="00665F8C" w:rsidRPr="007A49C6">
          <w:rPr>
            <w:rFonts w:ascii="Book Antiqua" w:hAnsi="Book Antiqua" w:cs="Times"/>
            <w:noProof/>
            <w:vertAlign w:val="superscript"/>
          </w:rPr>
          <w:t>21</w:t>
        </w:r>
      </w:hyperlink>
      <w:r w:rsidR="00620996" w:rsidRPr="007A49C6">
        <w:rPr>
          <w:rFonts w:ascii="Book Antiqua" w:hAnsi="Book Antiqua" w:cs="Times"/>
          <w:noProof/>
          <w:vertAlign w:val="superscript"/>
        </w:rPr>
        <w:t>]</w:t>
      </w:r>
      <w:r w:rsidR="0041540E" w:rsidRPr="007A49C6">
        <w:rPr>
          <w:rFonts w:ascii="Book Antiqua" w:hAnsi="Book Antiqua" w:cs="Times"/>
        </w:rPr>
        <w:fldChar w:fldCharType="end"/>
      </w:r>
      <w:r w:rsidR="00403F6D" w:rsidRPr="007A49C6">
        <w:rPr>
          <w:rFonts w:ascii="Book Antiqua" w:hAnsi="Book Antiqua" w:cs="Times"/>
        </w:rPr>
        <w:t>. This data along with</w:t>
      </w:r>
      <w:r w:rsidR="00FD30F4" w:rsidRPr="007A49C6">
        <w:rPr>
          <w:rFonts w:ascii="Book Antiqua" w:hAnsi="Book Antiqua" w:cs="Times"/>
        </w:rPr>
        <w:t xml:space="preserve"> the favorable outcome following </w:t>
      </w:r>
      <w:proofErr w:type="spellStart"/>
      <w:r w:rsidR="00FD30F4" w:rsidRPr="007A49C6">
        <w:rPr>
          <w:rFonts w:ascii="Book Antiqua" w:hAnsi="Book Antiqua" w:cs="Times"/>
        </w:rPr>
        <w:t>endocardial</w:t>
      </w:r>
      <w:proofErr w:type="spellEnd"/>
      <w:r w:rsidR="00FD30F4" w:rsidRPr="007A49C6">
        <w:rPr>
          <w:rFonts w:ascii="Book Antiqua" w:hAnsi="Book Antiqua" w:cs="Times"/>
        </w:rPr>
        <w:t>/</w:t>
      </w:r>
      <w:proofErr w:type="spellStart"/>
      <w:r w:rsidR="00FD30F4" w:rsidRPr="007A49C6">
        <w:rPr>
          <w:rFonts w:ascii="Book Antiqua" w:hAnsi="Book Antiqua" w:cs="Times"/>
        </w:rPr>
        <w:t>epicardial</w:t>
      </w:r>
      <w:proofErr w:type="spellEnd"/>
      <w:r w:rsidR="00FD30F4" w:rsidRPr="007A49C6">
        <w:rPr>
          <w:rFonts w:ascii="Book Antiqua" w:hAnsi="Book Antiqua" w:cs="Times"/>
        </w:rPr>
        <w:t xml:space="preserve"> ablation and</w:t>
      </w:r>
      <w:r w:rsidR="00403F6D" w:rsidRPr="007A49C6">
        <w:rPr>
          <w:rFonts w:ascii="Book Antiqua" w:hAnsi="Book Antiqua" w:cs="Times"/>
        </w:rPr>
        <w:t xml:space="preserve"> the demonstrated complex relationship between various genetic components and possible environmental or acquire</w:t>
      </w:r>
      <w:r w:rsidR="00B42037" w:rsidRPr="007A49C6">
        <w:rPr>
          <w:rFonts w:ascii="Book Antiqua" w:hAnsi="Book Antiqua" w:cs="Times"/>
        </w:rPr>
        <w:t>d</w:t>
      </w:r>
      <w:r w:rsidR="00403F6D" w:rsidRPr="007A49C6">
        <w:rPr>
          <w:rFonts w:ascii="Book Antiqua" w:hAnsi="Book Antiqua" w:cs="Times"/>
        </w:rPr>
        <w:t xml:space="preserve"> factors favors a disease etiology that is not a primary deteriorating process. </w:t>
      </w:r>
    </w:p>
    <w:p w14:paraId="65C09195" w14:textId="77777777" w:rsidR="009C20BD" w:rsidRPr="007A49C6" w:rsidRDefault="009C20BD" w:rsidP="009B22EF">
      <w:pPr>
        <w:widowControl w:val="0"/>
        <w:autoSpaceDE w:val="0"/>
        <w:autoSpaceDN w:val="0"/>
        <w:adjustRightInd w:val="0"/>
        <w:spacing w:line="360" w:lineRule="auto"/>
        <w:jc w:val="both"/>
        <w:rPr>
          <w:rFonts w:ascii="Book Antiqua" w:eastAsia="宋体" w:hAnsi="Book Antiqua" w:cs="Times"/>
          <w:lang w:eastAsia="zh-CN"/>
        </w:rPr>
      </w:pPr>
    </w:p>
    <w:p w14:paraId="78D1C171" w14:textId="0859528D" w:rsidR="00E60CEF" w:rsidRPr="007A49C6" w:rsidRDefault="009C20BD" w:rsidP="009B22EF">
      <w:pPr>
        <w:spacing w:line="360" w:lineRule="auto"/>
        <w:jc w:val="both"/>
        <w:rPr>
          <w:rFonts w:ascii="Book Antiqua" w:hAnsi="Book Antiqua" w:cs="Times New Roman"/>
          <w:b/>
        </w:rPr>
      </w:pPr>
      <w:r w:rsidRPr="007A49C6">
        <w:rPr>
          <w:rFonts w:ascii="Book Antiqua" w:hAnsi="Book Antiqua" w:cs="Times New Roman"/>
          <w:b/>
        </w:rPr>
        <w:t>PROCEDURAL APPROACH – LESSONS LEARNED</w:t>
      </w:r>
    </w:p>
    <w:p w14:paraId="6D5697BC" w14:textId="29335D3D" w:rsidR="00403F6D" w:rsidRPr="007A49C6" w:rsidRDefault="00403F6D" w:rsidP="009B22EF">
      <w:pPr>
        <w:spacing w:line="360" w:lineRule="auto"/>
        <w:jc w:val="both"/>
        <w:rPr>
          <w:rFonts w:ascii="Book Antiqua" w:hAnsi="Book Antiqua" w:cs="Times New Roman"/>
          <w:b/>
          <w:i/>
        </w:rPr>
      </w:pPr>
      <w:r w:rsidRPr="007A49C6">
        <w:rPr>
          <w:rFonts w:ascii="Book Antiqua" w:hAnsi="Book Antiqua" w:cs="Times New Roman"/>
          <w:b/>
          <w:i/>
        </w:rPr>
        <w:t xml:space="preserve">Mapping and </w:t>
      </w:r>
      <w:r w:rsidR="00125C3B" w:rsidRPr="007A49C6">
        <w:rPr>
          <w:rFonts w:ascii="Book Antiqua" w:hAnsi="Book Antiqua" w:cs="Times New Roman"/>
          <w:b/>
          <w:i/>
        </w:rPr>
        <w:t>a</w:t>
      </w:r>
      <w:r w:rsidRPr="007A49C6">
        <w:rPr>
          <w:rFonts w:ascii="Book Antiqua" w:hAnsi="Book Antiqua" w:cs="Times New Roman"/>
          <w:b/>
          <w:i/>
        </w:rPr>
        <w:t>blation</w:t>
      </w:r>
    </w:p>
    <w:p w14:paraId="52C28D25" w14:textId="6398BBD4" w:rsidR="00D743E5" w:rsidRPr="007A49C6" w:rsidRDefault="00C526B1" w:rsidP="009B22EF">
      <w:pPr>
        <w:spacing w:line="360" w:lineRule="auto"/>
        <w:jc w:val="both"/>
        <w:rPr>
          <w:rFonts w:ascii="Book Antiqua" w:hAnsi="Book Antiqua" w:cs="Times New Roman"/>
        </w:rPr>
      </w:pPr>
      <w:r w:rsidRPr="007A49C6">
        <w:rPr>
          <w:rFonts w:ascii="Book Antiqua" w:hAnsi="Book Antiqua" w:cs="Times New Roman"/>
        </w:rPr>
        <w:t xml:space="preserve">Detailed assessment of the </w:t>
      </w:r>
      <w:proofErr w:type="spellStart"/>
      <w:r w:rsidRPr="007A49C6">
        <w:rPr>
          <w:rFonts w:ascii="Book Antiqua" w:hAnsi="Book Antiqua" w:cs="Times New Roman"/>
        </w:rPr>
        <w:t>endocardial</w:t>
      </w:r>
      <w:proofErr w:type="spellEnd"/>
      <w:r w:rsidRPr="007A49C6">
        <w:rPr>
          <w:rFonts w:ascii="Book Antiqua" w:hAnsi="Book Antiqua" w:cs="Times New Roman"/>
        </w:rPr>
        <w:t xml:space="preserve"> and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w:t>
      </w:r>
      <w:proofErr w:type="spellStart"/>
      <w:r w:rsidRPr="007A49C6">
        <w:rPr>
          <w:rFonts w:ascii="Book Antiqua" w:hAnsi="Book Antiqua" w:cs="Times New Roman"/>
        </w:rPr>
        <w:t>electroanatomic</w:t>
      </w:r>
      <w:proofErr w:type="spellEnd"/>
      <w:r w:rsidRPr="007A49C6">
        <w:rPr>
          <w:rFonts w:ascii="Book Antiqua" w:hAnsi="Book Antiqua" w:cs="Times New Roman"/>
        </w:rPr>
        <w:t xml:space="preserve"> maps has provided </w:t>
      </w:r>
      <w:r w:rsidR="00B42037" w:rsidRPr="007A49C6">
        <w:rPr>
          <w:rFonts w:ascii="Book Antiqua" w:hAnsi="Book Antiqua" w:cs="Times New Roman"/>
        </w:rPr>
        <w:t xml:space="preserve">the </w:t>
      </w:r>
      <w:r w:rsidRPr="007A49C6">
        <w:rPr>
          <w:rFonts w:ascii="Book Antiqua" w:hAnsi="Book Antiqua" w:cs="Times New Roman"/>
        </w:rPr>
        <w:t>much-needed insights into the complex abnormal substrate in patients with ARVC/D and VT.</w:t>
      </w:r>
      <w:r w:rsidR="00D743E5" w:rsidRPr="007A49C6">
        <w:rPr>
          <w:rFonts w:ascii="Book Antiqua" w:hAnsi="Book Antiqua" w:cs="Times New Roman"/>
        </w:rPr>
        <w:t xml:space="preserve"> </w:t>
      </w:r>
      <w:r w:rsidRPr="007A49C6">
        <w:rPr>
          <w:rFonts w:ascii="Book Antiqua" w:hAnsi="Book Antiqua" w:cs="Times New Roman"/>
        </w:rPr>
        <w:t xml:space="preserve">The cornerstone of developing a successful ablation approach in these patients requires a thorough understanding of this underlying substrate, particularly recognizing the importance of the </w:t>
      </w:r>
      <w:proofErr w:type="spellStart"/>
      <w:r w:rsidRPr="007A49C6">
        <w:rPr>
          <w:rFonts w:ascii="Book Antiqua" w:hAnsi="Book Antiqua" w:cs="Times New Roman"/>
        </w:rPr>
        <w:t>epicardium</w:t>
      </w:r>
      <w:proofErr w:type="spellEnd"/>
      <w:r w:rsidRPr="007A49C6">
        <w:rPr>
          <w:rFonts w:ascii="Book Antiqua" w:hAnsi="Book Antiqua" w:cs="Times New Roman"/>
        </w:rPr>
        <w:t>. Through this evolving process, we have developed a systematic approach to evaluat</w:t>
      </w:r>
      <w:r w:rsidR="00A36AD5" w:rsidRPr="007A49C6">
        <w:rPr>
          <w:rFonts w:ascii="Book Antiqua" w:hAnsi="Book Antiqua" w:cs="Times New Roman"/>
        </w:rPr>
        <w:t>ing the substrate</w:t>
      </w:r>
      <w:r w:rsidRPr="007A49C6">
        <w:rPr>
          <w:rFonts w:ascii="Book Antiqua" w:hAnsi="Book Antiqua" w:cs="Times New Roman"/>
        </w:rPr>
        <w:t xml:space="preserve"> and perform</w:t>
      </w:r>
      <w:r w:rsidR="00A36AD5" w:rsidRPr="007A49C6">
        <w:rPr>
          <w:rFonts w:ascii="Book Antiqua" w:hAnsi="Book Antiqua" w:cs="Times New Roman"/>
        </w:rPr>
        <w:t>ing</w:t>
      </w:r>
      <w:r w:rsidRPr="007A49C6">
        <w:rPr>
          <w:rFonts w:ascii="Book Antiqua" w:hAnsi="Book Antiqua" w:cs="Times New Roman"/>
        </w:rPr>
        <w:t xml:space="preserve"> catheter ablation in these patients, much of which is centered on important lessons learned from within the </w:t>
      </w:r>
      <w:r w:rsidR="00232E76" w:rsidRPr="007A49C6">
        <w:rPr>
          <w:rFonts w:ascii="Book Antiqua" w:hAnsi="Book Antiqua" w:cs="Times New Roman"/>
        </w:rPr>
        <w:t>electrophysiology</w:t>
      </w:r>
      <w:r w:rsidRPr="007A49C6">
        <w:rPr>
          <w:rFonts w:ascii="Book Antiqua" w:hAnsi="Book Antiqua" w:cs="Times New Roman"/>
        </w:rPr>
        <w:t xml:space="preserve"> laboratory over the last 2 decades. </w:t>
      </w:r>
    </w:p>
    <w:p w14:paraId="0CB976DD" w14:textId="3DDE7EA6" w:rsidR="00E348A7" w:rsidRPr="007A49C6" w:rsidRDefault="00B141CC" w:rsidP="009B22EF">
      <w:pPr>
        <w:spacing w:line="360" w:lineRule="auto"/>
        <w:ind w:firstLine="720"/>
        <w:jc w:val="both"/>
        <w:rPr>
          <w:rFonts w:ascii="Book Antiqua" w:hAnsi="Book Antiqua" w:cs="Times New Roman"/>
        </w:rPr>
      </w:pPr>
      <w:r w:rsidRPr="007A49C6">
        <w:rPr>
          <w:rFonts w:ascii="Book Antiqua" w:hAnsi="Book Antiqua" w:cs="Times New Roman"/>
        </w:rPr>
        <w:lastRenderedPageBreak/>
        <w:t xml:space="preserve">The general principles common to the ablation of all scar-related VT also apply in ARVC/D.  However, in contrast to the post-infarction patient, the operator should anticipate a high likelihood of needing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access for mapping and ablation to achieve a successful outcome for the reasons discussed. </w:t>
      </w:r>
      <w:r w:rsidR="00E348A7" w:rsidRPr="007A49C6">
        <w:rPr>
          <w:rFonts w:ascii="Book Antiqua" w:hAnsi="Book Antiqua" w:cs="Times New Roman"/>
        </w:rPr>
        <w:t xml:space="preserve">Evaluation in the </w:t>
      </w:r>
      <w:r w:rsidR="00232E76" w:rsidRPr="007A49C6">
        <w:rPr>
          <w:rFonts w:ascii="Book Antiqua" w:hAnsi="Book Antiqua" w:cs="Times New Roman"/>
        </w:rPr>
        <w:t>EP</w:t>
      </w:r>
      <w:r w:rsidR="00E348A7" w:rsidRPr="007A49C6">
        <w:rPr>
          <w:rFonts w:ascii="Book Antiqua" w:hAnsi="Book Antiqua" w:cs="Times New Roman"/>
        </w:rPr>
        <w:t xml:space="preserve"> laboratory typically begins with patients under conscious sedation to maximize the chances that induced VTs will be hemodynamically tolerated. A detailed RV </w:t>
      </w:r>
      <w:proofErr w:type="spellStart"/>
      <w:r w:rsidR="00E348A7" w:rsidRPr="007A49C6">
        <w:rPr>
          <w:rFonts w:ascii="Book Antiqua" w:hAnsi="Book Antiqua" w:cs="Times New Roman"/>
        </w:rPr>
        <w:t>endocardial</w:t>
      </w:r>
      <w:proofErr w:type="spellEnd"/>
      <w:r w:rsidR="00E348A7" w:rsidRPr="007A49C6">
        <w:rPr>
          <w:rFonts w:ascii="Book Antiqua" w:hAnsi="Book Antiqua" w:cs="Times New Roman"/>
        </w:rPr>
        <w:t xml:space="preserve"> voltage map is created in sinus rhythm using the standard 0.5-1.5 mV voltage cutoffs to define the </w:t>
      </w:r>
      <w:proofErr w:type="spellStart"/>
      <w:r w:rsidR="00E348A7" w:rsidRPr="007A49C6">
        <w:rPr>
          <w:rFonts w:ascii="Book Antiqua" w:hAnsi="Book Antiqua" w:cs="Times New Roman"/>
        </w:rPr>
        <w:t>endocardial</w:t>
      </w:r>
      <w:proofErr w:type="spellEnd"/>
      <w:r w:rsidR="00E348A7" w:rsidRPr="007A49C6">
        <w:rPr>
          <w:rFonts w:ascii="Book Antiqua" w:hAnsi="Book Antiqua" w:cs="Times New Roman"/>
        </w:rPr>
        <w:t xml:space="preserve"> substrate as previously discussed</w:t>
      </w:r>
      <w:r w:rsidR="00E348A7" w:rsidRPr="007A49C6">
        <w:rPr>
          <w:rFonts w:ascii="Book Antiqua" w:hAnsi="Book Antiqua" w:cs="Times New Roman"/>
        </w:rPr>
        <w:fldChar w:fldCharType="begin">
          <w:fldData xml:space="preserve">PEVuZE5vdGU+PENpdGU+PEF1dGhvcj5Ic2lhPC9BdXRob3I+PFllYXI+MjAwMzwvWWVhcj48UmVj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Z2VzPjEyODgtOTY8L3BhZ2VzPjx2b2x1bWU+MTAxPC92b2x1bWU+PG51bWJlcj4xMTwvbnVtYmVy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PEVuZE5vdGU+PENpdGU+PEF1dGhvcj5Ic2lhPC9BdXRob3I+PFllYXI+MjAwMzwvWWVhcj48UmVj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Z2VzPjEyODgtOTY8L3BhZ2VzPjx2b2x1bWU+MTAxPC92b2x1bWU+PG51bWJlcj4xMTwvbnVtYmVy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E348A7" w:rsidRPr="007A49C6">
        <w:rPr>
          <w:rFonts w:ascii="Book Antiqua" w:hAnsi="Book Antiqua" w:cs="Times New Roman"/>
        </w:rPr>
      </w:r>
      <w:r w:rsidR="00E348A7"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3" w:tooltip="Marchlinski, 2000 #6" w:history="1">
        <w:r w:rsidR="00665F8C" w:rsidRPr="007A49C6">
          <w:rPr>
            <w:rFonts w:ascii="Book Antiqua" w:hAnsi="Book Antiqua" w:cs="Times New Roman"/>
            <w:noProof/>
            <w:vertAlign w:val="superscript"/>
          </w:rPr>
          <w:t>13</w:t>
        </w:r>
      </w:hyperlink>
      <w:r w:rsidR="00620996" w:rsidRPr="007A49C6">
        <w:rPr>
          <w:rFonts w:ascii="Book Antiqua" w:hAnsi="Book Antiqua" w:cs="Times New Roman"/>
          <w:noProof/>
          <w:vertAlign w:val="superscript"/>
        </w:rPr>
        <w:t xml:space="preserve">, </w:t>
      </w:r>
      <w:hyperlink w:anchor="_ENREF_22" w:tooltip="Hsia, 2003 #7" w:history="1">
        <w:r w:rsidR="00665F8C" w:rsidRPr="007A49C6">
          <w:rPr>
            <w:rFonts w:ascii="Book Antiqua" w:hAnsi="Book Antiqua" w:cs="Times New Roman"/>
            <w:noProof/>
            <w:vertAlign w:val="superscript"/>
          </w:rPr>
          <w:t>22</w:t>
        </w:r>
      </w:hyperlink>
      <w:r w:rsidR="00620996" w:rsidRPr="007A49C6">
        <w:rPr>
          <w:rFonts w:ascii="Book Antiqua" w:hAnsi="Book Antiqua" w:cs="Times New Roman"/>
          <w:noProof/>
          <w:vertAlign w:val="superscript"/>
        </w:rPr>
        <w:t>]</w:t>
      </w:r>
      <w:r w:rsidR="00E348A7" w:rsidRPr="007A49C6">
        <w:rPr>
          <w:rFonts w:ascii="Book Antiqua" w:hAnsi="Book Antiqua" w:cs="Times New Roman"/>
        </w:rPr>
        <w:fldChar w:fldCharType="end"/>
      </w:r>
      <w:r w:rsidR="00E348A7" w:rsidRPr="007A49C6">
        <w:rPr>
          <w:rFonts w:ascii="Book Antiqua" w:hAnsi="Book Antiqua" w:cs="Times New Roman"/>
        </w:rPr>
        <w:t xml:space="preserve">. Special attention is focused on the </w:t>
      </w:r>
      <w:proofErr w:type="spellStart"/>
      <w:r w:rsidR="00E348A7" w:rsidRPr="007A49C6">
        <w:rPr>
          <w:rFonts w:ascii="Book Antiqua" w:hAnsi="Book Antiqua" w:cs="Times New Roman"/>
        </w:rPr>
        <w:t>periannular</w:t>
      </w:r>
      <w:proofErr w:type="spellEnd"/>
      <w:r w:rsidR="00E348A7" w:rsidRPr="007A49C6">
        <w:rPr>
          <w:rFonts w:ascii="Book Antiqua" w:hAnsi="Book Antiqua" w:cs="Times New Roman"/>
        </w:rPr>
        <w:t xml:space="preserve"> area and any identified low-voltage areas to ensure</w:t>
      </w:r>
      <w:r w:rsidR="00FA7068" w:rsidRPr="007A49C6">
        <w:rPr>
          <w:rFonts w:ascii="Book Antiqua" w:hAnsi="Book Antiqua" w:cs="Times New Roman"/>
        </w:rPr>
        <w:t xml:space="preserve"> adequate sampling has </w:t>
      </w:r>
      <w:proofErr w:type="gramStart"/>
      <w:r w:rsidR="00FA7068" w:rsidRPr="007A49C6">
        <w:rPr>
          <w:rFonts w:ascii="Book Antiqua" w:hAnsi="Book Antiqua" w:cs="Times New Roman"/>
        </w:rPr>
        <w:t>occurred</w:t>
      </w:r>
      <w:proofErr w:type="gramEnd"/>
      <w:r w:rsidR="00E348A7" w:rsidRPr="007A49C6">
        <w:rPr>
          <w:rFonts w:ascii="Book Antiqua" w:hAnsi="Book Antiqua" w:cs="Times New Roman"/>
        </w:rPr>
        <w:fldChar w:fldCharType="begin">
          <w:fldData xml:space="preserve">PEVuZE5vdGU+PENpdGU+PEF1dGhvcj5BdmVsbGE8L0F1dGhvcj48WWVhcj4yMDA4PC9ZZWFyPjxS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cz4zMDQyLTUwPC9wYWdlcz48dm9sdW1lPjExMTwvdm9sdW1lPjxudW1iZXI+MjM8L251bWJlcj48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cmlvZGljYWw+PHBhZ2VzPjE5OTgtMjAwMTwvcGFnZXM+PHZvbHVtZT4xMTY8L3ZvbHVtZT48bnVt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=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PEVuZE5vdGU+PENpdGU+PEF1dGhvcj5BdmVsbGE8L0F1dGhvcj48WWVhcj4yMDA4PC9ZZWFyPjxS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cz4zMDQyLTUwPC9wYWdlcz48dm9sdW1lPjExMTwvdm9sdW1lPjxudW1iZXI+MjM8L251bWJlcj48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cmlvZGljYWw+PHBhZ2VzPjE5OTgtMjAwMTwvcGFnZXM+PHZvbHVtZT4xMTY8L3ZvbHVtZT48bnVt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=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E348A7" w:rsidRPr="007A49C6">
        <w:rPr>
          <w:rFonts w:ascii="Book Antiqua" w:hAnsi="Book Antiqua" w:cs="Times New Roman"/>
        </w:rPr>
      </w:r>
      <w:r w:rsidR="00E348A7"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23" w:tooltip="Avella, 2008 #13" w:history="1">
        <w:r w:rsidR="00665F8C" w:rsidRPr="007A49C6">
          <w:rPr>
            <w:rFonts w:ascii="Book Antiqua" w:hAnsi="Book Antiqua" w:cs="Times New Roman"/>
            <w:noProof/>
            <w:vertAlign w:val="superscript"/>
          </w:rPr>
          <w:t>23-25</w:t>
        </w:r>
      </w:hyperlink>
      <w:r w:rsidR="00620996" w:rsidRPr="007A49C6">
        <w:rPr>
          <w:rFonts w:ascii="Book Antiqua" w:hAnsi="Book Antiqua" w:cs="Times New Roman"/>
          <w:noProof/>
          <w:vertAlign w:val="superscript"/>
        </w:rPr>
        <w:t>]</w:t>
      </w:r>
      <w:r w:rsidR="00E348A7" w:rsidRPr="007A49C6">
        <w:rPr>
          <w:rFonts w:ascii="Book Antiqua" w:hAnsi="Book Antiqua" w:cs="Times New Roman"/>
        </w:rPr>
        <w:fldChar w:fldCharType="end"/>
      </w:r>
      <w:r w:rsidR="00E348A7" w:rsidRPr="007A49C6">
        <w:rPr>
          <w:rFonts w:ascii="Book Antiqua" w:hAnsi="Book Antiqua" w:cs="Times New Roman"/>
        </w:rPr>
        <w:t xml:space="preserve">. Occasionally, it can be technically challenging to perform catheter manipulation in the </w:t>
      </w:r>
      <w:proofErr w:type="spellStart"/>
      <w:r w:rsidR="00E348A7" w:rsidRPr="007A49C6">
        <w:rPr>
          <w:rFonts w:ascii="Book Antiqua" w:hAnsi="Book Antiqua" w:cs="Times New Roman"/>
        </w:rPr>
        <w:t>periannular</w:t>
      </w:r>
      <w:proofErr w:type="spellEnd"/>
      <w:r w:rsidR="00E348A7" w:rsidRPr="007A49C6">
        <w:rPr>
          <w:rFonts w:ascii="Book Antiqua" w:hAnsi="Book Antiqua" w:cs="Times New Roman"/>
        </w:rPr>
        <w:t xml:space="preserve"> tricuspid valve region. It is imperative to ensure adequate catheter contact during mapping to confirm low-voltage areas are from abnormal substrate and not inadequate catheter-tissue contact. This process can be facilitated by </w:t>
      </w:r>
      <w:r w:rsidR="00FA7068" w:rsidRPr="007A49C6">
        <w:rPr>
          <w:rFonts w:ascii="Book Antiqua" w:eastAsia="宋体" w:hAnsi="Book Antiqua" w:cs="Times New Roman"/>
          <w:lang w:eastAsia="zh-CN"/>
        </w:rPr>
        <w:t>(</w:t>
      </w:r>
      <w:r w:rsidR="00E348A7" w:rsidRPr="007A49C6">
        <w:rPr>
          <w:rFonts w:ascii="Book Antiqua" w:hAnsi="Book Antiqua" w:cs="Times New Roman"/>
        </w:rPr>
        <w:t xml:space="preserve">1) using a sheath that extends </w:t>
      </w:r>
      <w:proofErr w:type="spellStart"/>
      <w:r w:rsidR="00E348A7" w:rsidRPr="007A49C6">
        <w:rPr>
          <w:rFonts w:ascii="Book Antiqua" w:hAnsi="Book Antiqua" w:cs="Times New Roman"/>
        </w:rPr>
        <w:t>transvenously</w:t>
      </w:r>
      <w:proofErr w:type="spellEnd"/>
      <w:r w:rsidR="00E348A7" w:rsidRPr="007A49C6">
        <w:rPr>
          <w:rFonts w:ascii="Book Antiqua" w:hAnsi="Book Antiqua" w:cs="Times New Roman"/>
        </w:rPr>
        <w:t xml:space="preserve"> to the tricuspid valve and provides stability</w:t>
      </w:r>
      <w:r w:rsidR="00FA7068" w:rsidRPr="007A49C6">
        <w:rPr>
          <w:rFonts w:ascii="Book Antiqua" w:eastAsia="宋体" w:hAnsi="Book Antiqua" w:cs="Times New Roman"/>
          <w:lang w:eastAsia="zh-CN"/>
        </w:rPr>
        <w:t>;</w:t>
      </w:r>
      <w:r w:rsidR="00E348A7" w:rsidRPr="007A49C6">
        <w:rPr>
          <w:rFonts w:ascii="Book Antiqua" w:hAnsi="Book Antiqua" w:cs="Times New Roman"/>
        </w:rPr>
        <w:t xml:space="preserve"> and/or </w:t>
      </w:r>
      <w:r w:rsidR="00FA7068" w:rsidRPr="007A49C6">
        <w:rPr>
          <w:rFonts w:ascii="Book Antiqua" w:eastAsia="宋体" w:hAnsi="Book Antiqua" w:cs="Times New Roman"/>
          <w:lang w:eastAsia="zh-CN"/>
        </w:rPr>
        <w:t>(</w:t>
      </w:r>
      <w:r w:rsidR="00E348A7" w:rsidRPr="007A49C6">
        <w:rPr>
          <w:rFonts w:ascii="Book Antiqua" w:hAnsi="Book Antiqua" w:cs="Times New Roman"/>
        </w:rPr>
        <w:t xml:space="preserve">2) looping the mapping catheter in the RV to facilitate acquisition of detailed recording along the free wall adjacent to the annulus.  Colored tags are placed on the </w:t>
      </w:r>
      <w:proofErr w:type="spellStart"/>
      <w:r w:rsidR="00E348A7" w:rsidRPr="007A49C6">
        <w:rPr>
          <w:rFonts w:ascii="Book Antiqua" w:hAnsi="Book Antiqua" w:cs="Times New Roman"/>
        </w:rPr>
        <w:t>electroanatomic</w:t>
      </w:r>
      <w:proofErr w:type="spellEnd"/>
      <w:r w:rsidR="00E348A7" w:rsidRPr="007A49C6">
        <w:rPr>
          <w:rFonts w:ascii="Book Antiqua" w:hAnsi="Book Antiqua" w:cs="Times New Roman"/>
        </w:rPr>
        <w:t xml:space="preserve"> map when fractionated signals and/or isolated late potentials are identified to keep track of their </w:t>
      </w:r>
      <w:proofErr w:type="gramStart"/>
      <w:r w:rsidR="00E348A7" w:rsidRPr="007A49C6">
        <w:rPr>
          <w:rFonts w:ascii="Book Antiqua" w:hAnsi="Book Antiqua" w:cs="Times New Roman"/>
        </w:rPr>
        <w:t>location</w:t>
      </w:r>
      <w:proofErr w:type="gramEnd"/>
      <w:r w:rsidR="00E348A7" w:rsidRPr="007A49C6">
        <w:rPr>
          <w:rFonts w:ascii="Book Antiqua" w:hAnsi="Book Antiqua" w:cs="Times New Roman"/>
        </w:rPr>
        <w:fldChar w:fldCharType="begin">
          <w:fldData xml:space="preserve">PEVuZE5vdGU+PENpdGU+PEF1dGhvcj5kZSBCYWtrZXI8L0F1dGhvcj48WWVhcj4xOTk2PC9ZZWFy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IENvbGxlZ2Ugb2YgQ2FyZGlvbG9neTwvYWJici0xPjwvYWx0LXBlcmlvZGljYWw+PHBhZ2VzPjEw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PEVuZE5vdGU+PENpdGU+PEF1dGhvcj5kZSBCYWtrZXI8L0F1dGhvcj48WWVhcj4xOTk2PC9ZZWFy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IENvbGxlZ2Ugb2YgQ2FyZGlvbG9neTwvYWJici0xPjwvYWx0LXBlcmlvZGljYWw+PHBhZ2VzPjEw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E348A7" w:rsidRPr="007A49C6">
        <w:rPr>
          <w:rFonts w:ascii="Book Antiqua" w:hAnsi="Book Antiqua" w:cs="Times New Roman"/>
        </w:rPr>
      </w:r>
      <w:r w:rsidR="00E348A7"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26" w:tooltip="de Bakker, 1996 #33" w:history="1">
        <w:r w:rsidR="00665F8C" w:rsidRPr="007A49C6">
          <w:rPr>
            <w:rFonts w:ascii="Book Antiqua" w:hAnsi="Book Antiqua" w:cs="Times New Roman"/>
            <w:noProof/>
            <w:vertAlign w:val="superscript"/>
          </w:rPr>
          <w:t>26</w:t>
        </w:r>
      </w:hyperlink>
      <w:r w:rsidR="00620996" w:rsidRPr="007A49C6">
        <w:rPr>
          <w:rFonts w:ascii="Book Antiqua" w:hAnsi="Book Antiqua" w:cs="Times New Roman"/>
          <w:noProof/>
          <w:vertAlign w:val="superscript"/>
        </w:rPr>
        <w:t xml:space="preserve">, </w:t>
      </w:r>
      <w:hyperlink w:anchor="_ENREF_27" w:tooltip="Nogami, 2008 #9" w:history="1">
        <w:r w:rsidR="00665F8C" w:rsidRPr="007A49C6">
          <w:rPr>
            <w:rFonts w:ascii="Book Antiqua" w:hAnsi="Book Antiqua" w:cs="Times New Roman"/>
            <w:noProof/>
            <w:vertAlign w:val="superscript"/>
          </w:rPr>
          <w:t>27</w:t>
        </w:r>
      </w:hyperlink>
      <w:r w:rsidR="00620996" w:rsidRPr="007A49C6">
        <w:rPr>
          <w:rFonts w:ascii="Book Antiqua" w:hAnsi="Book Antiqua" w:cs="Times New Roman"/>
          <w:noProof/>
          <w:vertAlign w:val="superscript"/>
        </w:rPr>
        <w:t>]</w:t>
      </w:r>
      <w:r w:rsidR="00E348A7" w:rsidRPr="007A49C6">
        <w:rPr>
          <w:rFonts w:ascii="Book Antiqua" w:hAnsi="Book Antiqua" w:cs="Times New Roman"/>
        </w:rPr>
        <w:fldChar w:fldCharType="end"/>
      </w:r>
      <w:r w:rsidR="00E348A7" w:rsidRPr="007A49C6">
        <w:rPr>
          <w:rFonts w:ascii="Book Antiqua" w:hAnsi="Book Antiqua" w:cs="Times New Roman"/>
        </w:rPr>
        <w:t xml:space="preserve">. </w:t>
      </w:r>
      <w:proofErr w:type="spellStart"/>
      <w:r w:rsidR="00E348A7" w:rsidRPr="007A49C6">
        <w:rPr>
          <w:rFonts w:ascii="Book Antiqua" w:hAnsi="Book Antiqua" w:cs="Times New Roman"/>
        </w:rPr>
        <w:t>Pacemapping</w:t>
      </w:r>
      <w:proofErr w:type="spellEnd"/>
      <w:r w:rsidR="00E348A7" w:rsidRPr="007A49C6">
        <w:rPr>
          <w:rFonts w:ascii="Book Antiqua" w:hAnsi="Book Antiqua" w:cs="Times New Roman"/>
        </w:rPr>
        <w:t xml:space="preserve"> is performed at sites of interest with late potentials and other multicomponent </w:t>
      </w:r>
      <w:proofErr w:type="spellStart"/>
      <w:r w:rsidR="00E348A7" w:rsidRPr="007A49C6">
        <w:rPr>
          <w:rFonts w:ascii="Book Antiqua" w:hAnsi="Book Antiqua" w:cs="Times New Roman"/>
        </w:rPr>
        <w:t>electrograms</w:t>
      </w:r>
      <w:proofErr w:type="spellEnd"/>
      <w:r w:rsidR="00E348A7" w:rsidRPr="007A49C6">
        <w:rPr>
          <w:rFonts w:ascii="Book Antiqua" w:hAnsi="Book Antiqua" w:cs="Times New Roman"/>
        </w:rPr>
        <w:t xml:space="preserve"> and are carefully analyzed. A match of the </w:t>
      </w:r>
      <w:proofErr w:type="spellStart"/>
      <w:r w:rsidR="00E348A7" w:rsidRPr="007A49C6">
        <w:rPr>
          <w:rFonts w:ascii="Book Antiqua" w:hAnsi="Book Antiqua" w:cs="Times New Roman"/>
        </w:rPr>
        <w:t>pacemap</w:t>
      </w:r>
      <w:proofErr w:type="spellEnd"/>
      <w:r w:rsidR="00E348A7" w:rsidRPr="007A49C6">
        <w:rPr>
          <w:rFonts w:ascii="Book Antiqua" w:hAnsi="Book Antiqua" w:cs="Times New Roman"/>
        </w:rPr>
        <w:t xml:space="preserve"> QRS morphology of the VT coupled with a long stimulus to QRS interval will identify additional sites of interest, which are given their own unique color tag. A sudden transition in paced QRS morphology coupled with changes in the stimulus to QRS interval may define anatomic boundaries of the isthmus or if a long stimulus to QRS is still identified a critical isthmus of conduction that will need to be tagged and ultimately targeted for ablation.</w:t>
      </w:r>
    </w:p>
    <w:p w14:paraId="5143EBD6" w14:textId="025982F2" w:rsidR="009727E8" w:rsidRPr="007A49C6" w:rsidRDefault="00943C48" w:rsidP="009B22EF">
      <w:pPr>
        <w:spacing w:line="360" w:lineRule="auto"/>
        <w:ind w:firstLine="720"/>
        <w:jc w:val="both"/>
        <w:rPr>
          <w:rFonts w:ascii="Book Antiqua" w:hAnsi="Book Antiqua" w:cs="Times New Roman"/>
        </w:rPr>
      </w:pPr>
      <w:r w:rsidRPr="007A49C6">
        <w:rPr>
          <w:rFonts w:ascii="Book Antiqua" w:hAnsi="Book Antiqua" w:cs="Times New Roman"/>
        </w:rPr>
        <w:t xml:space="preserve">After </w:t>
      </w:r>
      <w:r w:rsidR="00F94CBA" w:rsidRPr="007A49C6">
        <w:rPr>
          <w:rFonts w:ascii="Book Antiqua" w:hAnsi="Book Antiqua" w:cs="Times New Roman"/>
        </w:rPr>
        <w:t xml:space="preserve">completing </w:t>
      </w:r>
      <w:r w:rsidRPr="007A49C6">
        <w:rPr>
          <w:rFonts w:ascii="Book Antiqua" w:hAnsi="Book Antiqua" w:cs="Times New Roman"/>
        </w:rPr>
        <w:t>the</w:t>
      </w:r>
      <w:r w:rsidR="00F94CBA" w:rsidRPr="007A49C6">
        <w:rPr>
          <w:rFonts w:ascii="Book Antiqua" w:hAnsi="Book Antiqua" w:cs="Times New Roman"/>
        </w:rPr>
        <w:t xml:space="preserve"> </w:t>
      </w:r>
      <w:proofErr w:type="spellStart"/>
      <w:r w:rsidR="00F94CBA" w:rsidRPr="007A49C6">
        <w:rPr>
          <w:rFonts w:ascii="Book Antiqua" w:hAnsi="Book Antiqua" w:cs="Times New Roman"/>
        </w:rPr>
        <w:t>endocardial</w:t>
      </w:r>
      <w:proofErr w:type="spellEnd"/>
      <w:r w:rsidR="00F94CBA" w:rsidRPr="007A49C6">
        <w:rPr>
          <w:rFonts w:ascii="Book Antiqua" w:hAnsi="Book Antiqua" w:cs="Times New Roman"/>
        </w:rPr>
        <w:t xml:space="preserve"> RV</w:t>
      </w:r>
      <w:r w:rsidRPr="007A49C6">
        <w:rPr>
          <w:rFonts w:ascii="Book Antiqua" w:hAnsi="Book Antiqua" w:cs="Times New Roman"/>
        </w:rPr>
        <w:t xml:space="preserve"> sinus rhythm substrate map</w:t>
      </w:r>
      <w:r w:rsidR="00062F4A" w:rsidRPr="007A49C6">
        <w:rPr>
          <w:rFonts w:ascii="Book Antiqua" w:hAnsi="Book Antiqua" w:cs="Times New Roman"/>
        </w:rPr>
        <w:t xml:space="preserve"> and detailed </w:t>
      </w:r>
      <w:proofErr w:type="spellStart"/>
      <w:r w:rsidR="00062F4A" w:rsidRPr="007A49C6">
        <w:rPr>
          <w:rFonts w:ascii="Book Antiqua" w:hAnsi="Book Antiqua" w:cs="Times New Roman"/>
        </w:rPr>
        <w:t>pacemapping</w:t>
      </w:r>
      <w:proofErr w:type="spellEnd"/>
      <w:r w:rsidRPr="007A49C6">
        <w:rPr>
          <w:rFonts w:ascii="Book Antiqua" w:hAnsi="Book Antiqua" w:cs="Times New Roman"/>
        </w:rPr>
        <w:t xml:space="preserve">, programmed ventricular stimulation is performed. ICD </w:t>
      </w:r>
      <w:proofErr w:type="spellStart"/>
      <w:r w:rsidRPr="007A49C6">
        <w:rPr>
          <w:rFonts w:ascii="Book Antiqua" w:hAnsi="Book Antiqua" w:cs="Times New Roman"/>
        </w:rPr>
        <w:lastRenderedPageBreak/>
        <w:t>electrograms</w:t>
      </w:r>
      <w:proofErr w:type="spellEnd"/>
      <w:r w:rsidRPr="007A49C6">
        <w:rPr>
          <w:rFonts w:ascii="Book Antiqua" w:hAnsi="Book Antiqua" w:cs="Times New Roman"/>
        </w:rPr>
        <w:t xml:space="preserve"> are also recorded when VT is initiated. Induced </w:t>
      </w:r>
      <w:r w:rsidR="00C81C7E" w:rsidRPr="007A49C6">
        <w:rPr>
          <w:rFonts w:ascii="Book Antiqua" w:hAnsi="Book Antiqua" w:cs="Times New Roman"/>
        </w:rPr>
        <w:t xml:space="preserve">VT </w:t>
      </w:r>
      <w:r w:rsidRPr="007A49C6">
        <w:rPr>
          <w:rFonts w:ascii="Book Antiqua" w:hAnsi="Book Antiqua" w:cs="Times New Roman"/>
        </w:rPr>
        <w:t xml:space="preserve">ECG </w:t>
      </w:r>
      <w:r w:rsidR="00086812" w:rsidRPr="007A49C6">
        <w:rPr>
          <w:rFonts w:ascii="Book Antiqua" w:hAnsi="Book Antiqua" w:cs="Times New Roman"/>
        </w:rPr>
        <w:t xml:space="preserve">morphology </w:t>
      </w:r>
      <w:r w:rsidRPr="007A49C6">
        <w:rPr>
          <w:rFonts w:ascii="Book Antiqua" w:hAnsi="Book Antiqua" w:cs="Times New Roman"/>
        </w:rPr>
        <w:t xml:space="preserve">and ICD </w:t>
      </w:r>
      <w:proofErr w:type="spellStart"/>
      <w:r w:rsidRPr="007A49C6">
        <w:rPr>
          <w:rFonts w:ascii="Book Antiqua" w:hAnsi="Book Antiqua" w:cs="Times New Roman"/>
        </w:rPr>
        <w:t>electrograms</w:t>
      </w:r>
      <w:proofErr w:type="spellEnd"/>
      <w:r w:rsidRPr="007A49C6">
        <w:rPr>
          <w:rFonts w:ascii="Book Antiqua" w:hAnsi="Book Antiqua" w:cs="Times New Roman"/>
        </w:rPr>
        <w:t xml:space="preserve"> are compared to</w:t>
      </w:r>
      <w:r w:rsidR="00086812" w:rsidRPr="007A49C6">
        <w:rPr>
          <w:rFonts w:ascii="Book Antiqua" w:hAnsi="Book Antiqua" w:cs="Times New Roman"/>
        </w:rPr>
        <w:t xml:space="preserve"> previously </w:t>
      </w:r>
      <w:proofErr w:type="gramStart"/>
      <w:r w:rsidR="00086812" w:rsidRPr="007A49C6">
        <w:rPr>
          <w:rFonts w:ascii="Book Antiqua" w:hAnsi="Book Antiqua" w:cs="Times New Roman"/>
        </w:rPr>
        <w:t>captured</w:t>
      </w:r>
      <w:proofErr w:type="gramEnd"/>
      <w:r w:rsidR="00086812" w:rsidRPr="007A49C6">
        <w:rPr>
          <w:rFonts w:ascii="Book Antiqua" w:hAnsi="Book Antiqua" w:cs="Times New Roman"/>
        </w:rPr>
        <w:t xml:space="preserve"> </w:t>
      </w:r>
      <w:r w:rsidRPr="007A49C6">
        <w:rPr>
          <w:rFonts w:ascii="Book Antiqua" w:hAnsi="Book Antiqua" w:cs="Times New Roman"/>
        </w:rPr>
        <w:t>clinical arrhythmias</w:t>
      </w:r>
      <w:r w:rsidR="008E072D" w:rsidRPr="007A49C6">
        <w:rPr>
          <w:rFonts w:ascii="Book Antiqua" w:hAnsi="Book Antiqua" w:cs="Times New Roman"/>
        </w:rPr>
        <w:t xml:space="preserve"> in addition to the </w:t>
      </w:r>
      <w:proofErr w:type="spellStart"/>
      <w:r w:rsidR="008E072D" w:rsidRPr="007A49C6">
        <w:rPr>
          <w:rFonts w:ascii="Book Antiqua" w:hAnsi="Book Antiqua" w:cs="Times New Roman"/>
        </w:rPr>
        <w:t>pacemap</w:t>
      </w:r>
      <w:proofErr w:type="spellEnd"/>
      <w:r w:rsidR="008E072D" w:rsidRPr="007A49C6">
        <w:rPr>
          <w:rFonts w:ascii="Book Antiqua" w:hAnsi="Book Antiqua" w:cs="Times New Roman"/>
        </w:rPr>
        <w:t xml:space="preserve"> morphologies that were obtained during sinus rhythm mapping</w:t>
      </w:r>
      <w:r w:rsidR="00086812" w:rsidRPr="007A49C6">
        <w:rPr>
          <w:rFonts w:ascii="Book Antiqua" w:hAnsi="Book Antiqua" w:cs="Times New Roman"/>
        </w:rPr>
        <w:t>.</w:t>
      </w:r>
      <w:r w:rsidRPr="007A49C6">
        <w:rPr>
          <w:rFonts w:ascii="Book Antiqua" w:hAnsi="Book Antiqua" w:cs="Times New Roman"/>
        </w:rPr>
        <w:t xml:space="preserve"> </w:t>
      </w:r>
      <w:r w:rsidR="00E348A7" w:rsidRPr="007A49C6">
        <w:rPr>
          <w:rFonts w:ascii="Book Antiqua" w:hAnsi="Book Antiqua" w:cs="Times New Roman"/>
        </w:rPr>
        <w:t xml:space="preserve">Assessment of ICD </w:t>
      </w:r>
      <w:proofErr w:type="spellStart"/>
      <w:r w:rsidR="00E348A7" w:rsidRPr="007A49C6">
        <w:rPr>
          <w:rFonts w:ascii="Book Antiqua" w:hAnsi="Book Antiqua" w:cs="Times New Roman"/>
        </w:rPr>
        <w:t>electrograms</w:t>
      </w:r>
      <w:proofErr w:type="spellEnd"/>
      <w:r w:rsidR="00E348A7" w:rsidRPr="007A49C6">
        <w:rPr>
          <w:rFonts w:ascii="Book Antiqua" w:hAnsi="Book Antiqua" w:cs="Times New Roman"/>
        </w:rPr>
        <w:t xml:space="preserve"> may be especially useful if clinical </w:t>
      </w:r>
      <w:r w:rsidR="00B141CC" w:rsidRPr="007A49C6">
        <w:rPr>
          <w:rFonts w:ascii="Book Antiqua" w:hAnsi="Book Antiqua" w:cs="Times New Roman"/>
        </w:rPr>
        <w:t xml:space="preserve">arrhythmia </w:t>
      </w:r>
      <w:r w:rsidR="00E348A7" w:rsidRPr="007A49C6">
        <w:rPr>
          <w:rFonts w:ascii="Book Antiqua" w:hAnsi="Book Antiqua" w:cs="Times New Roman"/>
        </w:rPr>
        <w:t>ECG tra</w:t>
      </w:r>
      <w:r w:rsidR="00306112" w:rsidRPr="007A49C6">
        <w:rPr>
          <w:rFonts w:ascii="Book Antiqua" w:hAnsi="Book Antiqua" w:cs="Times New Roman"/>
        </w:rPr>
        <w:t>c</w:t>
      </w:r>
      <w:r w:rsidR="00E348A7" w:rsidRPr="007A49C6">
        <w:rPr>
          <w:rFonts w:ascii="Book Antiqua" w:hAnsi="Book Antiqua" w:cs="Times New Roman"/>
        </w:rPr>
        <w:t xml:space="preserve">ings </w:t>
      </w:r>
      <w:r w:rsidR="00B141CC" w:rsidRPr="007A49C6">
        <w:rPr>
          <w:rFonts w:ascii="Book Antiqua" w:hAnsi="Book Antiqua" w:cs="Times New Roman"/>
        </w:rPr>
        <w:t xml:space="preserve">are </w:t>
      </w:r>
      <w:proofErr w:type="gramStart"/>
      <w:r w:rsidR="00B141CC" w:rsidRPr="007A49C6">
        <w:rPr>
          <w:rFonts w:ascii="Book Antiqua" w:hAnsi="Book Antiqua" w:cs="Times New Roman"/>
        </w:rPr>
        <w:t>unavailable</w:t>
      </w:r>
      <w:proofErr w:type="gramEnd"/>
      <w:r w:rsidR="006B23FA" w:rsidRPr="007A49C6">
        <w:rPr>
          <w:rFonts w:ascii="Book Antiqua" w:hAnsi="Book Antiqua" w:cs="Times New Roman"/>
        </w:rPr>
        <w:fldChar w:fldCharType="begin">
          <w:fldData xml:space="preserve">PEVuZE5vdGU+PENpdGU+PEF1dGhvcj5Uc2NoYWJydW5uPC9BdXRob3I+PFllYXI+MjAxMzwvWWVh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PEVuZE5vdGU+PENpdGU+PEF1dGhvcj5Uc2NoYWJydW5uPC9BdXRob3I+PFllYXI+MjAxMzwvWWVh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6B23FA" w:rsidRPr="007A49C6">
        <w:rPr>
          <w:rFonts w:ascii="Book Antiqua" w:hAnsi="Book Antiqua" w:cs="Times New Roman"/>
        </w:rPr>
      </w:r>
      <w:r w:rsidR="006B23FA"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28" w:tooltip="Tschabrunn, 2013 #87" w:history="1">
        <w:r w:rsidR="00665F8C" w:rsidRPr="007A49C6">
          <w:rPr>
            <w:rFonts w:ascii="Book Antiqua" w:hAnsi="Book Antiqua" w:cs="Times New Roman"/>
            <w:noProof/>
            <w:vertAlign w:val="superscript"/>
          </w:rPr>
          <w:t>28</w:t>
        </w:r>
      </w:hyperlink>
      <w:r w:rsidR="00620996" w:rsidRPr="007A49C6">
        <w:rPr>
          <w:rFonts w:ascii="Book Antiqua" w:hAnsi="Book Antiqua" w:cs="Times New Roman"/>
          <w:noProof/>
          <w:vertAlign w:val="superscript"/>
        </w:rPr>
        <w:t>]</w:t>
      </w:r>
      <w:r w:rsidR="006B23FA" w:rsidRPr="007A49C6">
        <w:rPr>
          <w:rFonts w:ascii="Book Antiqua" w:hAnsi="Book Antiqua" w:cs="Times New Roman"/>
        </w:rPr>
        <w:fldChar w:fldCharType="end"/>
      </w:r>
      <w:r w:rsidR="00B141CC" w:rsidRPr="007A49C6">
        <w:rPr>
          <w:rFonts w:ascii="Book Antiqua" w:hAnsi="Book Antiqua" w:cs="Times New Roman"/>
        </w:rPr>
        <w:t xml:space="preserve">. </w:t>
      </w:r>
      <w:r w:rsidR="008E072D" w:rsidRPr="007A49C6">
        <w:rPr>
          <w:rFonts w:ascii="Book Antiqua" w:hAnsi="Book Antiqua" w:cs="Times New Roman"/>
        </w:rPr>
        <w:t xml:space="preserve">An </w:t>
      </w:r>
      <w:proofErr w:type="spellStart"/>
      <w:r w:rsidR="008E072D" w:rsidRPr="007A49C6">
        <w:rPr>
          <w:rFonts w:ascii="Book Antiqua" w:hAnsi="Book Antiqua" w:cs="Times New Roman"/>
        </w:rPr>
        <w:t>endocardial</w:t>
      </w:r>
      <w:proofErr w:type="spellEnd"/>
      <w:r w:rsidR="008E072D" w:rsidRPr="007A49C6">
        <w:rPr>
          <w:rFonts w:ascii="Book Antiqua" w:hAnsi="Book Antiqua" w:cs="Times New Roman"/>
        </w:rPr>
        <w:t xml:space="preserve"> ablation strategy is guided primarily by activation and entrainment mapping whenever possible</w:t>
      </w:r>
      <w:r w:rsidR="00062F4A" w:rsidRPr="007A49C6">
        <w:rPr>
          <w:rFonts w:ascii="Book Antiqua" w:hAnsi="Book Antiqua" w:cs="Times New Roman"/>
        </w:rPr>
        <w:t xml:space="preserve"> of any hemodynamically tolerated VT</w:t>
      </w:r>
      <w:r w:rsidR="006D3161" w:rsidRPr="007A49C6">
        <w:rPr>
          <w:rFonts w:ascii="Book Antiqua" w:hAnsi="Book Antiqua" w:cs="Times New Roman"/>
        </w:rPr>
        <w:t>s</w:t>
      </w:r>
      <w:r w:rsidR="008E072D" w:rsidRPr="007A49C6">
        <w:rPr>
          <w:rFonts w:ascii="Book Antiqua" w:hAnsi="Book Antiqua" w:cs="Times New Roman"/>
        </w:rPr>
        <w:t xml:space="preserve">. It is not uncommon for </w:t>
      </w:r>
      <w:r w:rsidR="009727E8" w:rsidRPr="007A49C6">
        <w:rPr>
          <w:rFonts w:ascii="Book Antiqua" w:hAnsi="Book Antiqua" w:cs="Times New Roman"/>
        </w:rPr>
        <w:t>unstable</w:t>
      </w:r>
      <w:r w:rsidR="008E072D" w:rsidRPr="007A49C6">
        <w:rPr>
          <w:rFonts w:ascii="Book Antiqua" w:hAnsi="Book Antiqua" w:cs="Times New Roman"/>
        </w:rPr>
        <w:t xml:space="preserve"> VT</w:t>
      </w:r>
      <w:r w:rsidR="009727E8" w:rsidRPr="007A49C6">
        <w:rPr>
          <w:rFonts w:ascii="Book Antiqua" w:hAnsi="Book Antiqua" w:cs="Times New Roman"/>
        </w:rPr>
        <w:t xml:space="preserve"> to</w:t>
      </w:r>
      <w:r w:rsidR="008E072D" w:rsidRPr="007A49C6">
        <w:rPr>
          <w:rFonts w:ascii="Book Antiqua" w:hAnsi="Book Antiqua" w:cs="Times New Roman"/>
        </w:rPr>
        <w:t xml:space="preserve"> be induced </w:t>
      </w:r>
      <w:r w:rsidR="009727E8" w:rsidRPr="007A49C6">
        <w:rPr>
          <w:rFonts w:ascii="Book Antiqua" w:hAnsi="Book Antiqua" w:cs="Times New Roman"/>
        </w:rPr>
        <w:t xml:space="preserve">that </w:t>
      </w:r>
      <w:r w:rsidR="00971130" w:rsidRPr="007A49C6">
        <w:rPr>
          <w:rFonts w:ascii="Book Antiqua" w:hAnsi="Book Antiqua" w:cs="Times New Roman"/>
        </w:rPr>
        <w:t xml:space="preserve">is </w:t>
      </w:r>
      <w:r w:rsidR="009727E8" w:rsidRPr="007A49C6">
        <w:rPr>
          <w:rFonts w:ascii="Book Antiqua" w:hAnsi="Book Antiqua" w:cs="Times New Roman"/>
        </w:rPr>
        <w:t xml:space="preserve">characterized by changes in morphology with any catheter manipulation or rates </w:t>
      </w:r>
      <w:proofErr w:type="gramStart"/>
      <w:r w:rsidR="009727E8" w:rsidRPr="007A49C6">
        <w:rPr>
          <w:rFonts w:ascii="Book Antiqua" w:hAnsi="Book Antiqua" w:cs="Times New Roman"/>
        </w:rPr>
        <w:t>that results</w:t>
      </w:r>
      <w:proofErr w:type="gramEnd"/>
      <w:r w:rsidR="009727E8" w:rsidRPr="007A49C6">
        <w:rPr>
          <w:rFonts w:ascii="Book Antiqua" w:hAnsi="Book Antiqua" w:cs="Times New Roman"/>
        </w:rPr>
        <w:t xml:space="preserve"> in hemodynamic instability. The VTs may not be amenable to localization</w:t>
      </w:r>
      <w:r w:rsidR="008E072D" w:rsidRPr="007A49C6">
        <w:rPr>
          <w:rFonts w:ascii="Book Antiqua" w:hAnsi="Book Antiqua" w:cs="Times New Roman"/>
        </w:rPr>
        <w:t xml:space="preserve"> </w:t>
      </w:r>
      <w:r w:rsidR="00971130" w:rsidRPr="007A49C6">
        <w:rPr>
          <w:rFonts w:ascii="Book Antiqua" w:hAnsi="Book Antiqua" w:cs="Times New Roman"/>
        </w:rPr>
        <w:t xml:space="preserve">utilizing </w:t>
      </w:r>
      <w:r w:rsidR="008E072D" w:rsidRPr="007A49C6">
        <w:rPr>
          <w:rFonts w:ascii="Book Antiqua" w:hAnsi="Book Antiqua" w:cs="Times New Roman"/>
        </w:rPr>
        <w:t xml:space="preserve">conventional </w:t>
      </w:r>
      <w:r w:rsidR="009727E8" w:rsidRPr="007A49C6">
        <w:rPr>
          <w:rFonts w:ascii="Book Antiqua" w:hAnsi="Book Antiqua" w:cs="Times New Roman"/>
        </w:rPr>
        <w:t xml:space="preserve">activation and entrainment </w:t>
      </w:r>
      <w:r w:rsidR="008E072D" w:rsidRPr="007A49C6">
        <w:rPr>
          <w:rFonts w:ascii="Book Antiqua" w:hAnsi="Book Antiqua" w:cs="Times New Roman"/>
        </w:rPr>
        <w:t xml:space="preserve">mapping techniques. In these cases, ablation is guided by </w:t>
      </w:r>
      <w:proofErr w:type="spellStart"/>
      <w:r w:rsidR="008E072D" w:rsidRPr="007A49C6">
        <w:rPr>
          <w:rFonts w:ascii="Book Antiqua" w:hAnsi="Book Antiqua" w:cs="Times New Roman"/>
        </w:rPr>
        <w:t>pacemapping</w:t>
      </w:r>
      <w:proofErr w:type="spellEnd"/>
      <w:r w:rsidR="008E072D" w:rsidRPr="007A49C6">
        <w:rPr>
          <w:rFonts w:ascii="Book Antiqua" w:hAnsi="Book Antiqua" w:cs="Times New Roman"/>
        </w:rPr>
        <w:t xml:space="preserve"> and </w:t>
      </w:r>
      <w:r w:rsidR="009727E8" w:rsidRPr="007A49C6">
        <w:rPr>
          <w:rFonts w:ascii="Book Antiqua" w:hAnsi="Book Antiqua" w:cs="Times New Roman"/>
        </w:rPr>
        <w:t xml:space="preserve">detailed </w:t>
      </w:r>
      <w:r w:rsidR="008E072D" w:rsidRPr="007A49C6">
        <w:rPr>
          <w:rFonts w:ascii="Book Antiqua" w:hAnsi="Book Antiqua" w:cs="Times New Roman"/>
        </w:rPr>
        <w:t xml:space="preserve">substrate assessment. Ablation lesions are </w:t>
      </w:r>
      <w:r w:rsidR="00971130" w:rsidRPr="007A49C6">
        <w:rPr>
          <w:rFonts w:ascii="Book Antiqua" w:hAnsi="Book Antiqua" w:cs="Times New Roman"/>
        </w:rPr>
        <w:t xml:space="preserve">usually </w:t>
      </w:r>
      <w:r w:rsidR="008E072D" w:rsidRPr="007A49C6">
        <w:rPr>
          <w:rFonts w:ascii="Book Antiqua" w:hAnsi="Book Antiqua" w:cs="Times New Roman"/>
        </w:rPr>
        <w:t xml:space="preserve">applied with an </w:t>
      </w:r>
      <w:r w:rsidR="00E274B6" w:rsidRPr="007A49C6">
        <w:rPr>
          <w:rFonts w:ascii="Book Antiqua" w:hAnsi="Book Antiqua" w:cs="Times New Roman"/>
        </w:rPr>
        <w:t>irrigated tip catheter</w:t>
      </w:r>
      <w:r w:rsidR="00FB51B0" w:rsidRPr="007A49C6">
        <w:rPr>
          <w:rFonts w:ascii="Book Antiqua" w:hAnsi="Book Antiqua" w:cs="Times New Roman"/>
        </w:rPr>
        <w:t xml:space="preserve"> </w:t>
      </w:r>
      <w:r w:rsidR="00E274B6" w:rsidRPr="007A49C6">
        <w:rPr>
          <w:rFonts w:ascii="Book Antiqua" w:hAnsi="Book Antiqua" w:cs="Times New Roman"/>
        </w:rPr>
        <w:t xml:space="preserve">for </w:t>
      </w:r>
      <w:r w:rsidR="008E072D" w:rsidRPr="007A49C6">
        <w:rPr>
          <w:rFonts w:ascii="Book Antiqua" w:hAnsi="Book Antiqua" w:cs="Times New Roman"/>
        </w:rPr>
        <w:t>a minimum of</w:t>
      </w:r>
      <w:r w:rsidR="00E274B6" w:rsidRPr="007A49C6">
        <w:rPr>
          <w:rFonts w:ascii="Book Antiqua" w:hAnsi="Book Antiqua" w:cs="Times New Roman"/>
        </w:rPr>
        <w:t xml:space="preserve"> 90 s. Power delivery begins at 20 Watts and is </w:t>
      </w:r>
      <w:r w:rsidR="00971130" w:rsidRPr="007A49C6">
        <w:rPr>
          <w:rFonts w:ascii="Book Antiqua" w:hAnsi="Book Antiqua" w:cs="Times New Roman"/>
        </w:rPr>
        <w:t xml:space="preserve">typically </w:t>
      </w:r>
      <w:r w:rsidR="00E274B6" w:rsidRPr="007A49C6">
        <w:rPr>
          <w:rFonts w:ascii="Book Antiqua" w:hAnsi="Book Antiqua" w:cs="Times New Roman"/>
        </w:rPr>
        <w:t>titrated</w:t>
      </w:r>
      <w:r w:rsidR="00C81C7E" w:rsidRPr="007A49C6">
        <w:rPr>
          <w:rFonts w:ascii="Book Antiqua" w:hAnsi="Book Antiqua" w:cs="Times New Roman"/>
        </w:rPr>
        <w:t xml:space="preserve"> </w:t>
      </w:r>
      <w:r w:rsidR="00E274B6" w:rsidRPr="007A49C6">
        <w:rPr>
          <w:rFonts w:ascii="Book Antiqua" w:hAnsi="Book Antiqua" w:cs="Times New Roman"/>
        </w:rPr>
        <w:t>to a maximum of 40 Watts to obtain a 12</w:t>
      </w:r>
      <w:r w:rsidR="008E072D" w:rsidRPr="007A49C6">
        <w:rPr>
          <w:rFonts w:ascii="Book Antiqua" w:hAnsi="Book Antiqua" w:cs="Times New Roman"/>
        </w:rPr>
        <w:t xml:space="preserve">-15 </w:t>
      </w:r>
      <w:r w:rsidR="009727E8" w:rsidRPr="007A49C6">
        <w:rPr>
          <w:rFonts w:ascii="Book Antiqua" w:hAnsi="Book Antiqua" w:cs="Times New Roman"/>
        </w:rPr>
        <w:t>O</w:t>
      </w:r>
      <w:r w:rsidR="008E072D" w:rsidRPr="007A49C6">
        <w:rPr>
          <w:rFonts w:ascii="Book Antiqua" w:hAnsi="Book Antiqua" w:cs="Times New Roman"/>
        </w:rPr>
        <w:t>hm impedance drop</w:t>
      </w:r>
      <w:r w:rsidR="00C81C7E" w:rsidRPr="007A49C6">
        <w:rPr>
          <w:rFonts w:ascii="Book Antiqua" w:hAnsi="Book Antiqua" w:cs="Times New Roman"/>
        </w:rPr>
        <w:t xml:space="preserve"> or </w:t>
      </w:r>
      <w:r w:rsidR="00FA7068" w:rsidRPr="007A49C6">
        <w:rPr>
          <w:rFonts w:ascii="Book Antiqua" w:hAnsi="Book Antiqua"/>
        </w:rPr>
        <w:t>approximately</w:t>
      </w:r>
      <w:r w:rsidR="00FA7068" w:rsidRPr="007A49C6">
        <w:rPr>
          <w:rFonts w:ascii="Book Antiqua" w:hAnsi="Book Antiqua" w:cs="Times New Roman"/>
        </w:rPr>
        <w:t xml:space="preserve"> </w:t>
      </w:r>
      <w:r w:rsidR="00C81C7E" w:rsidRPr="007A49C6">
        <w:rPr>
          <w:rFonts w:ascii="Book Antiqua" w:hAnsi="Book Antiqua" w:cs="Times New Roman"/>
        </w:rPr>
        <w:t>10%</w:t>
      </w:r>
      <w:r w:rsidR="00971130" w:rsidRPr="007A49C6">
        <w:rPr>
          <w:rFonts w:ascii="Book Antiqua" w:hAnsi="Book Antiqua" w:cs="Times New Roman"/>
        </w:rPr>
        <w:t xml:space="preserve"> decrease from the baseline impedance. </w:t>
      </w:r>
      <w:r w:rsidR="008E072D" w:rsidRPr="007A49C6">
        <w:rPr>
          <w:rFonts w:ascii="Book Antiqua" w:hAnsi="Book Antiqua" w:cs="Times New Roman"/>
        </w:rPr>
        <w:t xml:space="preserve"> </w:t>
      </w:r>
    </w:p>
    <w:p w14:paraId="19BF9283" w14:textId="088DA0CF" w:rsidR="00232E76" w:rsidRPr="007A49C6" w:rsidRDefault="008E072D" w:rsidP="009B22EF">
      <w:pPr>
        <w:spacing w:line="360" w:lineRule="auto"/>
        <w:ind w:firstLine="720"/>
        <w:jc w:val="both"/>
        <w:rPr>
          <w:rFonts w:ascii="Book Antiqua" w:hAnsi="Book Antiqua" w:cs="Times New Roman"/>
        </w:rPr>
      </w:pPr>
      <w:r w:rsidRPr="007A49C6">
        <w:rPr>
          <w:rFonts w:ascii="Book Antiqua" w:hAnsi="Book Antiqua" w:cs="Times New Roman"/>
        </w:rPr>
        <w:t>Any VT that can be mapped and successfully ablated from the end</w:t>
      </w:r>
      <w:r w:rsidR="00E274B6" w:rsidRPr="007A49C6">
        <w:rPr>
          <w:rFonts w:ascii="Book Antiqua" w:hAnsi="Book Antiqua" w:cs="Times New Roman"/>
        </w:rPr>
        <w:t xml:space="preserve">ocardium </w:t>
      </w:r>
      <w:r w:rsidR="006B2456" w:rsidRPr="007A49C6">
        <w:rPr>
          <w:rFonts w:ascii="Book Antiqua" w:hAnsi="Book Antiqua" w:cs="Times New Roman"/>
        </w:rPr>
        <w:t>is</w:t>
      </w:r>
      <w:r w:rsidR="00E274B6" w:rsidRPr="007A49C6">
        <w:rPr>
          <w:rFonts w:ascii="Book Antiqua" w:hAnsi="Book Antiqua" w:cs="Times New Roman"/>
        </w:rPr>
        <w:t xml:space="preserve"> </w:t>
      </w:r>
      <w:r w:rsidR="009727E8" w:rsidRPr="007A49C6">
        <w:rPr>
          <w:rFonts w:ascii="Book Antiqua" w:hAnsi="Book Antiqua" w:cs="Times New Roman"/>
        </w:rPr>
        <w:t>targeted initially</w:t>
      </w:r>
      <w:r w:rsidR="006B2456" w:rsidRPr="007A49C6">
        <w:rPr>
          <w:rFonts w:ascii="Book Antiqua" w:hAnsi="Book Antiqua" w:cs="Times New Roman"/>
        </w:rPr>
        <w:t xml:space="preserve">. </w:t>
      </w:r>
      <w:r w:rsidR="006F519E" w:rsidRPr="007A49C6">
        <w:rPr>
          <w:rFonts w:ascii="Book Antiqua" w:hAnsi="Book Antiqua" w:cs="Times New Roman"/>
        </w:rPr>
        <w:t xml:space="preserve">The use of irrigated RF energy delivery may </w:t>
      </w:r>
      <w:r w:rsidR="00ED42C5" w:rsidRPr="007A49C6">
        <w:rPr>
          <w:rFonts w:ascii="Book Antiqua" w:hAnsi="Book Antiqua" w:cs="Times New Roman"/>
        </w:rPr>
        <w:t>eliminate all induced VTs with</w:t>
      </w:r>
      <w:r w:rsidR="006F519E" w:rsidRPr="007A49C6">
        <w:rPr>
          <w:rFonts w:ascii="Book Antiqua" w:hAnsi="Book Antiqua" w:cs="Times New Roman"/>
        </w:rPr>
        <w:t xml:space="preserve"> </w:t>
      </w:r>
      <w:proofErr w:type="spellStart"/>
      <w:r w:rsidR="006F519E" w:rsidRPr="007A49C6">
        <w:rPr>
          <w:rFonts w:ascii="Book Antiqua" w:hAnsi="Book Antiqua" w:cs="Times New Roman"/>
        </w:rPr>
        <w:t>endocardi</w:t>
      </w:r>
      <w:r w:rsidR="00477165" w:rsidRPr="007A49C6">
        <w:rPr>
          <w:rFonts w:ascii="Book Antiqua" w:hAnsi="Book Antiqua" w:cs="Times New Roman"/>
        </w:rPr>
        <w:t>al</w:t>
      </w:r>
      <w:proofErr w:type="spellEnd"/>
      <w:r w:rsidR="00477165" w:rsidRPr="007A49C6">
        <w:rPr>
          <w:rFonts w:ascii="Book Antiqua" w:hAnsi="Book Antiqua" w:cs="Times New Roman"/>
        </w:rPr>
        <w:t xml:space="preserve"> ablation </w:t>
      </w:r>
      <w:proofErr w:type="gramStart"/>
      <w:r w:rsidR="00477165" w:rsidRPr="007A49C6">
        <w:rPr>
          <w:rFonts w:ascii="Book Antiqua" w:hAnsi="Book Antiqua" w:cs="Times New Roman"/>
        </w:rPr>
        <w:t>alone</w:t>
      </w:r>
      <w:proofErr w:type="gramEnd"/>
      <w:r w:rsidR="00F058A6" w:rsidRPr="007A49C6">
        <w:rPr>
          <w:rFonts w:ascii="Book Antiqua" w:hAnsi="Book Antiqua" w:cs="Times New Roman"/>
        </w:rPr>
        <w:fldChar w:fldCharType="begin">
          <w:fldData xml:space="preserve">PEVuZE5vdGU+PENpdGU+PEF1dGhvcj5NYXJjaGxpbnNraTwvQXV0aG9yPjxZZWFyPjIwMDA8L1ll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aW9uPC9hYmJyLTE+PC9hbHQtcGVyaW9kaWNhbD48cGFnZXM+MTI4OC05NjwvcGFnZXM+PHZvbHVt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PEVuZE5vdGU+PENpdGU+PEF1dGhvcj5NYXJjaGxpbnNraTwvQXV0aG9yPjxZZWFyPjIwMDA8L1ll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aW9uPC9hYmJyLTE+PC9hbHQtcGVyaW9kaWNhbD48cGFnZXM+MTI4OC05NjwvcGFnZXM+PHZvbHVt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F058A6" w:rsidRPr="007A49C6">
        <w:rPr>
          <w:rFonts w:ascii="Book Antiqua" w:hAnsi="Book Antiqua" w:cs="Times New Roman"/>
        </w:rPr>
      </w:r>
      <w:r w:rsidR="00F058A6"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3" w:tooltip="Marchlinski, 2000 #6" w:history="1">
        <w:r w:rsidR="00665F8C" w:rsidRPr="007A49C6">
          <w:rPr>
            <w:rFonts w:ascii="Book Antiqua" w:hAnsi="Book Antiqua" w:cs="Times New Roman"/>
            <w:noProof/>
            <w:vertAlign w:val="superscript"/>
          </w:rPr>
          <w:t>13</w:t>
        </w:r>
      </w:hyperlink>
      <w:r w:rsidR="00620996" w:rsidRPr="007A49C6">
        <w:rPr>
          <w:rFonts w:ascii="Book Antiqua" w:hAnsi="Book Antiqua" w:cs="Times New Roman"/>
          <w:noProof/>
          <w:vertAlign w:val="superscript"/>
        </w:rPr>
        <w:t>]</w:t>
      </w:r>
      <w:r w:rsidR="00F058A6" w:rsidRPr="007A49C6">
        <w:rPr>
          <w:rFonts w:ascii="Book Antiqua" w:hAnsi="Book Antiqua" w:cs="Times New Roman"/>
        </w:rPr>
        <w:fldChar w:fldCharType="end"/>
      </w:r>
      <w:r w:rsidR="00F94CBA" w:rsidRPr="007A49C6">
        <w:rPr>
          <w:rFonts w:ascii="Book Antiqua" w:hAnsi="Book Antiqua" w:cs="Times New Roman"/>
        </w:rPr>
        <w:t xml:space="preserve"> though this is less likely in the context of ARV</w:t>
      </w:r>
      <w:r w:rsidR="00971130" w:rsidRPr="007A49C6">
        <w:rPr>
          <w:rFonts w:ascii="Book Antiqua" w:hAnsi="Book Antiqua" w:cs="Times New Roman"/>
        </w:rPr>
        <w:t>C/</w:t>
      </w:r>
      <w:r w:rsidR="00F94CBA" w:rsidRPr="007A49C6">
        <w:rPr>
          <w:rFonts w:ascii="Book Antiqua" w:hAnsi="Book Antiqua" w:cs="Times New Roman"/>
        </w:rPr>
        <w:t xml:space="preserve">D than in </w:t>
      </w:r>
      <w:r w:rsidR="008E5BE5" w:rsidRPr="007A49C6">
        <w:rPr>
          <w:rFonts w:ascii="Book Antiqua" w:hAnsi="Book Antiqua" w:cs="Times New Roman"/>
        </w:rPr>
        <w:t>ischemic</w:t>
      </w:r>
      <w:r w:rsidR="00F94CBA" w:rsidRPr="007A49C6">
        <w:rPr>
          <w:rFonts w:ascii="Book Antiqua" w:hAnsi="Book Antiqua" w:cs="Times New Roman"/>
        </w:rPr>
        <w:t xml:space="preserve"> VT</w:t>
      </w:r>
      <w:r w:rsidR="00477165" w:rsidRPr="007A49C6">
        <w:rPr>
          <w:rFonts w:ascii="Book Antiqua" w:hAnsi="Book Antiqua" w:cs="Times New Roman"/>
        </w:rPr>
        <w:t xml:space="preserve">. </w:t>
      </w:r>
      <w:proofErr w:type="spellStart"/>
      <w:r w:rsidR="00723894" w:rsidRPr="007A49C6">
        <w:rPr>
          <w:rFonts w:ascii="Book Antiqua" w:hAnsi="Book Antiqua" w:cs="Times New Roman"/>
        </w:rPr>
        <w:t>Epicardial</w:t>
      </w:r>
      <w:proofErr w:type="spellEnd"/>
      <w:r w:rsidR="00723894" w:rsidRPr="007A49C6">
        <w:rPr>
          <w:rFonts w:ascii="Book Antiqua" w:hAnsi="Book Antiqua" w:cs="Times New Roman"/>
        </w:rPr>
        <w:t xml:space="preserve"> mapping</w:t>
      </w:r>
      <w:r w:rsidR="00477165" w:rsidRPr="007A49C6">
        <w:rPr>
          <w:rFonts w:ascii="Book Antiqua" w:hAnsi="Book Antiqua" w:cs="Times New Roman"/>
        </w:rPr>
        <w:t xml:space="preserve"> is </w:t>
      </w:r>
      <w:r w:rsidR="00723894" w:rsidRPr="007A49C6">
        <w:rPr>
          <w:rFonts w:ascii="Book Antiqua" w:hAnsi="Book Antiqua" w:cs="Times New Roman"/>
        </w:rPr>
        <w:t>required</w:t>
      </w:r>
      <w:r w:rsidR="00477165" w:rsidRPr="007A49C6">
        <w:rPr>
          <w:rFonts w:ascii="Book Antiqua" w:hAnsi="Book Antiqua" w:cs="Times New Roman"/>
        </w:rPr>
        <w:t xml:space="preserve"> in </w:t>
      </w:r>
      <w:r w:rsidR="006F519E" w:rsidRPr="007A49C6">
        <w:rPr>
          <w:rFonts w:ascii="Book Antiqua" w:hAnsi="Book Antiqua" w:cs="Times New Roman"/>
        </w:rPr>
        <w:t xml:space="preserve">cases </w:t>
      </w:r>
      <w:r w:rsidR="00760EF0" w:rsidRPr="007A49C6">
        <w:rPr>
          <w:rFonts w:ascii="Book Antiqua" w:hAnsi="Book Antiqua" w:cs="Times New Roman"/>
        </w:rPr>
        <w:t>when</w:t>
      </w:r>
      <w:r w:rsidR="006F519E" w:rsidRPr="007A49C6">
        <w:rPr>
          <w:rFonts w:ascii="Book Antiqua" w:hAnsi="Book Antiqua" w:cs="Times New Roman"/>
        </w:rPr>
        <w:t xml:space="preserve"> </w:t>
      </w:r>
      <w:r w:rsidR="008E5BE5" w:rsidRPr="007A49C6">
        <w:rPr>
          <w:rFonts w:ascii="Book Antiqua" w:hAnsi="Book Antiqua" w:cs="Times New Roman"/>
        </w:rPr>
        <w:t>inducible</w:t>
      </w:r>
      <w:r w:rsidR="006F519E" w:rsidRPr="007A49C6">
        <w:rPr>
          <w:rFonts w:ascii="Book Antiqua" w:hAnsi="Book Antiqua" w:cs="Times New Roman"/>
        </w:rPr>
        <w:t xml:space="preserve"> VT </w:t>
      </w:r>
      <w:r w:rsidR="00C81C7E" w:rsidRPr="007A49C6">
        <w:rPr>
          <w:rFonts w:ascii="Book Antiqua" w:hAnsi="Book Antiqua" w:cs="Times New Roman"/>
        </w:rPr>
        <w:t>is still present</w:t>
      </w:r>
      <w:r w:rsidR="008E5BE5" w:rsidRPr="007A49C6">
        <w:rPr>
          <w:rFonts w:ascii="Book Antiqua" w:hAnsi="Book Antiqua" w:cs="Times New Roman"/>
        </w:rPr>
        <w:t xml:space="preserve"> after </w:t>
      </w:r>
      <w:proofErr w:type="spellStart"/>
      <w:r w:rsidR="008E5BE5" w:rsidRPr="007A49C6">
        <w:rPr>
          <w:rFonts w:ascii="Book Antiqua" w:hAnsi="Book Antiqua" w:cs="Times New Roman"/>
        </w:rPr>
        <w:t>endocardial</w:t>
      </w:r>
      <w:proofErr w:type="spellEnd"/>
      <w:r w:rsidR="008E5BE5" w:rsidRPr="007A49C6">
        <w:rPr>
          <w:rFonts w:ascii="Book Antiqua" w:hAnsi="Book Antiqua" w:cs="Times New Roman"/>
        </w:rPr>
        <w:t xml:space="preserve"> ablation and should be planned for most patients.</w:t>
      </w:r>
      <w:r w:rsidR="00477165" w:rsidRPr="007A49C6">
        <w:rPr>
          <w:rFonts w:ascii="Book Antiqua" w:hAnsi="Book Antiqua" w:cs="Times New Roman"/>
        </w:rPr>
        <w:t xml:space="preserve"> </w:t>
      </w:r>
    </w:p>
    <w:p w14:paraId="482D53F1" w14:textId="3C5EC7F7" w:rsidR="008E5BE5" w:rsidRPr="007A49C6" w:rsidRDefault="00232E76" w:rsidP="009B22EF">
      <w:pPr>
        <w:spacing w:line="360" w:lineRule="auto"/>
        <w:ind w:firstLine="720"/>
        <w:jc w:val="both"/>
        <w:rPr>
          <w:rFonts w:ascii="Book Antiqua" w:hAnsi="Book Antiqua" w:cs="Times New Roman"/>
        </w:rPr>
      </w:pPr>
      <w:r w:rsidRPr="007A49C6">
        <w:rPr>
          <w:rFonts w:ascii="Book Antiqua" w:hAnsi="Book Antiqua" w:cs="Times New Roman"/>
        </w:rPr>
        <w:t>When appropriate, t</w:t>
      </w:r>
      <w:r w:rsidR="00477165" w:rsidRPr="007A49C6">
        <w:rPr>
          <w:rFonts w:ascii="Book Antiqua" w:hAnsi="Book Antiqua" w:cs="Times New Roman"/>
        </w:rPr>
        <w:t xml:space="preserve">he next step </w:t>
      </w:r>
      <w:r w:rsidR="008E5BE5" w:rsidRPr="007A49C6">
        <w:rPr>
          <w:rFonts w:ascii="Book Antiqua" w:hAnsi="Book Antiqua" w:cs="Times New Roman"/>
        </w:rPr>
        <w:t xml:space="preserve">in the mapping </w:t>
      </w:r>
      <w:r w:rsidR="00971130" w:rsidRPr="007A49C6">
        <w:rPr>
          <w:rFonts w:ascii="Book Antiqua" w:hAnsi="Book Antiqua" w:cs="Times New Roman"/>
        </w:rPr>
        <w:t xml:space="preserve">and </w:t>
      </w:r>
      <w:r w:rsidR="008E5BE5" w:rsidRPr="007A49C6">
        <w:rPr>
          <w:rFonts w:ascii="Book Antiqua" w:hAnsi="Book Antiqua" w:cs="Times New Roman"/>
        </w:rPr>
        <w:t xml:space="preserve">ablation </w:t>
      </w:r>
      <w:r w:rsidR="006D3161" w:rsidRPr="007A49C6">
        <w:rPr>
          <w:rFonts w:ascii="Book Antiqua" w:hAnsi="Book Antiqua" w:cs="Times New Roman"/>
        </w:rPr>
        <w:t>procedure</w:t>
      </w:r>
      <w:r w:rsidR="008E5BE5" w:rsidRPr="007A49C6">
        <w:rPr>
          <w:rFonts w:ascii="Book Antiqua" w:hAnsi="Book Antiqua" w:cs="Times New Roman"/>
        </w:rPr>
        <w:t xml:space="preserve"> </w:t>
      </w:r>
      <w:r w:rsidR="00477165" w:rsidRPr="007A49C6">
        <w:rPr>
          <w:rFonts w:ascii="Book Antiqua" w:hAnsi="Book Antiqua" w:cs="Times New Roman"/>
        </w:rPr>
        <w:t xml:space="preserve">is to obtain </w:t>
      </w:r>
      <w:proofErr w:type="spellStart"/>
      <w:r w:rsidR="00306112" w:rsidRPr="007A49C6">
        <w:rPr>
          <w:rFonts w:ascii="Book Antiqua" w:hAnsi="Book Antiqua" w:cs="Times New Roman"/>
        </w:rPr>
        <w:t>intra</w:t>
      </w:r>
      <w:r w:rsidR="00477165" w:rsidRPr="007A49C6">
        <w:rPr>
          <w:rFonts w:ascii="Book Antiqua" w:hAnsi="Book Antiqua" w:cs="Times New Roman"/>
        </w:rPr>
        <w:t>pericardial</w:t>
      </w:r>
      <w:proofErr w:type="spellEnd"/>
      <w:r w:rsidR="00477165" w:rsidRPr="007A49C6">
        <w:rPr>
          <w:rFonts w:ascii="Book Antiqua" w:hAnsi="Book Antiqua" w:cs="Times New Roman"/>
        </w:rPr>
        <w:t xml:space="preserve"> access and perform </w:t>
      </w:r>
      <w:proofErr w:type="spellStart"/>
      <w:r w:rsidR="00477165" w:rsidRPr="007A49C6">
        <w:rPr>
          <w:rFonts w:ascii="Book Antiqua" w:hAnsi="Book Antiqua" w:cs="Times New Roman"/>
        </w:rPr>
        <w:t>epicardial</w:t>
      </w:r>
      <w:proofErr w:type="spellEnd"/>
      <w:r w:rsidR="00477165" w:rsidRPr="007A49C6">
        <w:rPr>
          <w:rFonts w:ascii="Book Antiqua" w:hAnsi="Book Antiqua" w:cs="Times New Roman"/>
        </w:rPr>
        <w:t xml:space="preserve"> </w:t>
      </w:r>
      <w:proofErr w:type="gramStart"/>
      <w:r w:rsidR="00477165" w:rsidRPr="007A49C6">
        <w:rPr>
          <w:rFonts w:ascii="Book Antiqua" w:hAnsi="Book Antiqua" w:cs="Times New Roman"/>
        </w:rPr>
        <w:t>mapping</w:t>
      </w:r>
      <w:proofErr w:type="gramEnd"/>
      <w:r w:rsidR="009C5DA2" w:rsidRPr="007A49C6">
        <w:rPr>
          <w:rFonts w:ascii="Book Antiqua" w:hAnsi="Book Antiqua" w:cs="Times New Roman"/>
        </w:rPr>
        <w:fldChar w:fldCharType="begin">
          <w:fldData xml:space="preserve">PEVuZE5vdGU+PENpdGU+PEF1dGhvcj5Tb3NhPC9BdXRob3I+PFllYXI+MTk5NjwvWWVhcj48UmVj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PEVuZE5vdGU+PENpdGU+PEF1dGhvcj5Tb3NhPC9BdXRob3I+PFllYXI+MTk5NjwvWWVhcj48UmVj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9C5DA2" w:rsidRPr="007A49C6">
        <w:rPr>
          <w:rFonts w:ascii="Book Antiqua" w:hAnsi="Book Antiqua" w:cs="Times New Roman"/>
        </w:rPr>
      </w:r>
      <w:r w:rsidR="009C5DA2"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29" w:tooltip="Sosa, 1996 #22" w:history="1">
        <w:r w:rsidR="00665F8C" w:rsidRPr="007A49C6">
          <w:rPr>
            <w:rFonts w:ascii="Book Antiqua" w:hAnsi="Book Antiqua" w:cs="Times New Roman"/>
            <w:noProof/>
            <w:vertAlign w:val="superscript"/>
          </w:rPr>
          <w:t>29</w:t>
        </w:r>
      </w:hyperlink>
      <w:r w:rsidR="00620996" w:rsidRPr="007A49C6">
        <w:rPr>
          <w:rFonts w:ascii="Book Antiqua" w:hAnsi="Book Antiqua" w:cs="Times New Roman"/>
          <w:noProof/>
          <w:vertAlign w:val="superscript"/>
        </w:rPr>
        <w:t>]</w:t>
      </w:r>
      <w:r w:rsidR="009C5DA2" w:rsidRPr="007A49C6">
        <w:rPr>
          <w:rFonts w:ascii="Book Antiqua" w:hAnsi="Book Antiqua" w:cs="Times New Roman"/>
        </w:rPr>
        <w:fldChar w:fldCharType="end"/>
      </w:r>
      <w:r w:rsidR="00477165" w:rsidRPr="007A49C6">
        <w:rPr>
          <w:rFonts w:ascii="Book Antiqua" w:hAnsi="Book Antiqua" w:cs="Times New Roman"/>
        </w:rPr>
        <w:t xml:space="preserve">. </w:t>
      </w:r>
      <w:r w:rsidRPr="007A49C6">
        <w:rPr>
          <w:rFonts w:ascii="Book Antiqua" w:hAnsi="Book Antiqua" w:cs="Times New Roman"/>
        </w:rPr>
        <w:t>We</w:t>
      </w:r>
      <w:r w:rsidR="008E5BE5" w:rsidRPr="007A49C6">
        <w:rPr>
          <w:rFonts w:ascii="Book Antiqua" w:hAnsi="Book Antiqua" w:cs="Times New Roman"/>
        </w:rPr>
        <w:t xml:space="preserve"> prefer to perform detailed </w:t>
      </w:r>
      <w:proofErr w:type="spellStart"/>
      <w:r w:rsidR="008E5BE5" w:rsidRPr="007A49C6">
        <w:rPr>
          <w:rFonts w:ascii="Book Antiqua" w:hAnsi="Book Antiqua" w:cs="Times New Roman"/>
        </w:rPr>
        <w:t>endocardial</w:t>
      </w:r>
      <w:proofErr w:type="spellEnd"/>
      <w:r w:rsidR="008E5BE5" w:rsidRPr="007A49C6">
        <w:rPr>
          <w:rFonts w:ascii="Book Antiqua" w:hAnsi="Book Antiqua" w:cs="Times New Roman"/>
        </w:rPr>
        <w:t xml:space="preserve"> mapping and ablation before proceeding with </w:t>
      </w:r>
      <w:proofErr w:type="spellStart"/>
      <w:r w:rsidR="008E5BE5" w:rsidRPr="007A49C6">
        <w:rPr>
          <w:rFonts w:ascii="Book Antiqua" w:hAnsi="Book Antiqua" w:cs="Times New Roman"/>
        </w:rPr>
        <w:t>epicardial</w:t>
      </w:r>
      <w:proofErr w:type="spellEnd"/>
      <w:r w:rsidR="008E5BE5" w:rsidRPr="007A49C6">
        <w:rPr>
          <w:rFonts w:ascii="Book Antiqua" w:hAnsi="Book Antiqua" w:cs="Times New Roman"/>
        </w:rPr>
        <w:t xml:space="preserve"> access. This has the advantage of eliminating many of the VTs and allowing for some VT control in most p</w:t>
      </w:r>
      <w:r w:rsidR="00C81C7E" w:rsidRPr="007A49C6">
        <w:rPr>
          <w:rFonts w:ascii="Book Antiqua" w:hAnsi="Book Antiqua" w:cs="Times New Roman"/>
        </w:rPr>
        <w:t>atients should the procedure be</w:t>
      </w:r>
      <w:r w:rsidR="008E5BE5" w:rsidRPr="007A49C6">
        <w:rPr>
          <w:rFonts w:ascii="Book Antiqua" w:hAnsi="Book Antiqua" w:cs="Times New Roman"/>
        </w:rPr>
        <w:t xml:space="preserve"> aborted </w:t>
      </w:r>
      <w:r w:rsidRPr="007A49C6">
        <w:rPr>
          <w:rFonts w:ascii="Book Antiqua" w:hAnsi="Book Antiqua" w:cs="Times New Roman"/>
        </w:rPr>
        <w:t xml:space="preserve">due to difficulties or complications that may occur from the pericardial puncture. </w:t>
      </w:r>
    </w:p>
    <w:p w14:paraId="5F364B89" w14:textId="09CB5108" w:rsidR="00357E70" w:rsidRPr="007A49C6" w:rsidRDefault="00477165" w:rsidP="009B22EF">
      <w:pPr>
        <w:spacing w:line="360" w:lineRule="auto"/>
        <w:ind w:firstLine="720"/>
        <w:jc w:val="both"/>
        <w:rPr>
          <w:rFonts w:ascii="Book Antiqua" w:hAnsi="Book Antiqua" w:cs="Times New Roman"/>
        </w:rPr>
      </w:pPr>
      <w:r w:rsidRPr="007A49C6">
        <w:rPr>
          <w:rFonts w:ascii="Book Antiqua" w:hAnsi="Book Antiqua" w:cs="Times New Roman"/>
        </w:rPr>
        <w:lastRenderedPageBreak/>
        <w:t>Patients are</w:t>
      </w:r>
      <w:r w:rsidR="00F94CBA" w:rsidRPr="007A49C6">
        <w:rPr>
          <w:rFonts w:ascii="Book Antiqua" w:hAnsi="Book Antiqua" w:cs="Times New Roman"/>
        </w:rPr>
        <w:t xml:space="preserve"> </w:t>
      </w:r>
      <w:r w:rsidR="00E57388" w:rsidRPr="007A49C6">
        <w:rPr>
          <w:rFonts w:ascii="Book Antiqua" w:hAnsi="Book Antiqua" w:cs="Times New Roman"/>
        </w:rPr>
        <w:t>usually</w:t>
      </w:r>
      <w:r w:rsidRPr="007A49C6">
        <w:rPr>
          <w:rFonts w:ascii="Book Antiqua" w:hAnsi="Book Antiqua" w:cs="Times New Roman"/>
        </w:rPr>
        <w:t xml:space="preserve"> placed under general anesthesia prior to performing </w:t>
      </w:r>
      <w:r w:rsidR="00ED42C5" w:rsidRPr="007A49C6">
        <w:rPr>
          <w:rFonts w:ascii="Book Antiqua" w:hAnsi="Book Antiqua" w:cs="Times New Roman"/>
        </w:rPr>
        <w:t xml:space="preserve">the </w:t>
      </w:r>
      <w:r w:rsidRPr="007A49C6">
        <w:rPr>
          <w:rFonts w:ascii="Book Antiqua" w:hAnsi="Book Antiqua" w:cs="Times New Roman"/>
        </w:rPr>
        <w:t>pericardial puncture</w:t>
      </w:r>
      <w:r w:rsidR="006D3161" w:rsidRPr="007A49C6">
        <w:rPr>
          <w:rFonts w:ascii="Book Antiqua" w:hAnsi="Book Antiqua" w:cs="Times New Roman"/>
        </w:rPr>
        <w:t>,</w:t>
      </w:r>
      <w:r w:rsidR="008E5BE5" w:rsidRPr="007A49C6">
        <w:rPr>
          <w:rFonts w:ascii="Book Antiqua" w:hAnsi="Book Antiqua" w:cs="Times New Roman"/>
        </w:rPr>
        <w:t xml:space="preserve"> </w:t>
      </w:r>
      <w:r w:rsidR="006D3161" w:rsidRPr="007A49C6">
        <w:rPr>
          <w:rFonts w:ascii="Book Antiqua" w:hAnsi="Book Antiqua" w:cs="Times New Roman"/>
        </w:rPr>
        <w:t>though</w:t>
      </w:r>
      <w:r w:rsidR="008E5BE5" w:rsidRPr="007A49C6">
        <w:rPr>
          <w:rFonts w:ascii="Book Antiqua" w:hAnsi="Book Antiqua" w:cs="Times New Roman"/>
        </w:rPr>
        <w:t xml:space="preserve"> we have performed the procedure under conscious sedation with </w:t>
      </w:r>
      <w:proofErr w:type="spellStart"/>
      <w:r w:rsidR="008E5BE5" w:rsidRPr="007A49C6">
        <w:rPr>
          <w:rFonts w:ascii="Book Antiqua" w:hAnsi="Book Antiqua" w:cs="Times New Roman"/>
        </w:rPr>
        <w:t>remifent</w:t>
      </w:r>
      <w:r w:rsidR="00652C64" w:rsidRPr="007A49C6">
        <w:rPr>
          <w:rFonts w:ascii="Book Antiqua" w:hAnsi="Book Antiqua" w:cs="Times New Roman"/>
        </w:rPr>
        <w:t>ani</w:t>
      </w:r>
      <w:r w:rsidR="009B33AD" w:rsidRPr="007A49C6">
        <w:rPr>
          <w:rFonts w:ascii="Book Antiqua" w:hAnsi="Book Antiqua" w:cs="Times New Roman"/>
        </w:rPr>
        <w:t>l</w:t>
      </w:r>
      <w:proofErr w:type="spellEnd"/>
      <w:r w:rsidR="009B33AD" w:rsidRPr="007A49C6">
        <w:rPr>
          <w:rFonts w:ascii="Book Antiqua" w:hAnsi="Book Antiqua" w:cs="Times New Roman"/>
        </w:rPr>
        <w:t xml:space="preserve"> and </w:t>
      </w:r>
      <w:r w:rsidR="00652C64" w:rsidRPr="007A49C6">
        <w:rPr>
          <w:rFonts w:ascii="Book Antiqua" w:hAnsi="Book Antiqua" w:cs="Times New Roman"/>
        </w:rPr>
        <w:t>midazolam</w:t>
      </w:r>
      <w:r w:rsidR="007C6815" w:rsidRPr="007A49C6">
        <w:rPr>
          <w:rFonts w:ascii="Book Antiqua" w:hAnsi="Book Antiqua" w:cs="Times New Roman"/>
        </w:rPr>
        <w:t xml:space="preserve"> </w:t>
      </w:r>
      <w:r w:rsidR="006D3161" w:rsidRPr="007A49C6">
        <w:rPr>
          <w:rFonts w:ascii="Book Antiqua" w:hAnsi="Book Antiqua" w:cs="Times New Roman"/>
        </w:rPr>
        <w:t xml:space="preserve">in select </w:t>
      </w:r>
      <w:proofErr w:type="gramStart"/>
      <w:r w:rsidR="006D3161" w:rsidRPr="007A49C6">
        <w:rPr>
          <w:rFonts w:ascii="Book Antiqua" w:hAnsi="Book Antiqua" w:cs="Times New Roman"/>
        </w:rPr>
        <w:t>cases</w:t>
      </w:r>
      <w:proofErr w:type="gramEnd"/>
      <w:r w:rsidR="007C6815" w:rsidRPr="007A49C6">
        <w:rPr>
          <w:rFonts w:ascii="Book Antiqua" w:hAnsi="Book Antiqua" w:cs="Times New Roman"/>
        </w:rPr>
        <w:fldChar w:fldCharType="begin">
          <w:fldData xml:space="preserve">PEVuZE5vdGU+PENpdGU+PEF1dGhvcj5NYW5kZWw8L0F1dGhvcj48WWVhcj4yMDExPC9ZZWFyPjxS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==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PEVuZE5vdGU+PENpdGU+PEF1dGhvcj5NYW5kZWw8L0F1dGhvcj48WWVhcj4yMDExPC9ZZWFyPjxS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==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7C6815" w:rsidRPr="007A49C6">
        <w:rPr>
          <w:rFonts w:ascii="Book Antiqua" w:hAnsi="Book Antiqua" w:cs="Times New Roman"/>
        </w:rPr>
      </w:r>
      <w:r w:rsidR="007C6815"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30" w:tooltip="Mandel, 2011 #54" w:history="1">
        <w:r w:rsidR="00665F8C" w:rsidRPr="007A49C6">
          <w:rPr>
            <w:rFonts w:ascii="Book Antiqua" w:hAnsi="Book Antiqua" w:cs="Times New Roman"/>
            <w:noProof/>
            <w:vertAlign w:val="superscript"/>
          </w:rPr>
          <w:t>30</w:t>
        </w:r>
      </w:hyperlink>
      <w:r w:rsidR="00620996" w:rsidRPr="007A49C6">
        <w:rPr>
          <w:rFonts w:ascii="Book Antiqua" w:hAnsi="Book Antiqua" w:cs="Times New Roman"/>
          <w:noProof/>
          <w:vertAlign w:val="superscript"/>
        </w:rPr>
        <w:t>]</w:t>
      </w:r>
      <w:r w:rsidR="007C6815" w:rsidRPr="007A49C6">
        <w:rPr>
          <w:rFonts w:ascii="Book Antiqua" w:hAnsi="Book Antiqua" w:cs="Times New Roman"/>
        </w:rPr>
        <w:fldChar w:fldCharType="end"/>
      </w:r>
      <w:r w:rsidR="002809CF" w:rsidRPr="007A49C6">
        <w:rPr>
          <w:rFonts w:ascii="Book Antiqua" w:hAnsi="Book Antiqua" w:cs="Times New Roman"/>
        </w:rPr>
        <w:t xml:space="preserve">. </w:t>
      </w:r>
      <w:r w:rsidR="00E274B6" w:rsidRPr="007A49C6">
        <w:rPr>
          <w:rFonts w:ascii="Book Antiqua" w:hAnsi="Book Antiqua" w:cs="Times New Roman"/>
        </w:rPr>
        <w:t>A posterior</w:t>
      </w:r>
      <w:r w:rsidRPr="007A49C6">
        <w:rPr>
          <w:rFonts w:ascii="Book Antiqua" w:hAnsi="Book Antiqua" w:cs="Times New Roman"/>
        </w:rPr>
        <w:t xml:space="preserve"> access</w:t>
      </w:r>
      <w:r w:rsidR="00E274B6" w:rsidRPr="007A49C6">
        <w:rPr>
          <w:rFonts w:ascii="Book Antiqua" w:hAnsi="Book Antiqua" w:cs="Times New Roman"/>
        </w:rPr>
        <w:t xml:space="preserve"> approach</w:t>
      </w:r>
      <w:r w:rsidR="0006706B" w:rsidRPr="007A49C6">
        <w:rPr>
          <w:rFonts w:ascii="Book Antiqua" w:hAnsi="Book Antiqua" w:cs="Times New Roman"/>
        </w:rPr>
        <w:t xml:space="preserve"> after </w:t>
      </w:r>
      <w:proofErr w:type="spellStart"/>
      <w:r w:rsidR="0006706B" w:rsidRPr="007A49C6">
        <w:rPr>
          <w:rFonts w:ascii="Book Antiqua" w:hAnsi="Book Antiqua" w:cs="Times New Roman"/>
        </w:rPr>
        <w:t>subxypoid</w:t>
      </w:r>
      <w:proofErr w:type="spellEnd"/>
      <w:r w:rsidR="0006706B" w:rsidRPr="007A49C6">
        <w:rPr>
          <w:rFonts w:ascii="Book Antiqua" w:hAnsi="Book Antiqua" w:cs="Times New Roman"/>
        </w:rPr>
        <w:t xml:space="preserve"> </w:t>
      </w:r>
      <w:r w:rsidR="007C6815" w:rsidRPr="007A49C6">
        <w:rPr>
          <w:rFonts w:ascii="Book Antiqua" w:hAnsi="Book Antiqua" w:cs="Times New Roman"/>
        </w:rPr>
        <w:t>entry with</w:t>
      </w:r>
      <w:r w:rsidR="00C81C7E" w:rsidRPr="007A49C6">
        <w:rPr>
          <w:rFonts w:ascii="Book Antiqua" w:hAnsi="Book Antiqua" w:cs="Times New Roman"/>
        </w:rPr>
        <w:t xml:space="preserve"> the </w:t>
      </w:r>
      <w:proofErr w:type="spellStart"/>
      <w:r w:rsidR="00C81C7E" w:rsidRPr="007A49C6">
        <w:rPr>
          <w:rFonts w:ascii="Book Antiqua" w:hAnsi="Book Antiqua" w:cs="Times New Roman"/>
        </w:rPr>
        <w:t>Touhy</w:t>
      </w:r>
      <w:proofErr w:type="spellEnd"/>
      <w:r w:rsidR="00C81C7E" w:rsidRPr="007A49C6">
        <w:rPr>
          <w:rFonts w:ascii="Book Antiqua" w:hAnsi="Book Antiqua" w:cs="Times New Roman"/>
        </w:rPr>
        <w:t xml:space="preserve"> needle </w:t>
      </w:r>
      <w:r w:rsidR="00E274B6" w:rsidRPr="007A49C6">
        <w:rPr>
          <w:rFonts w:ascii="Book Antiqua" w:hAnsi="Book Antiqua" w:cs="Times New Roman"/>
        </w:rPr>
        <w:t>is favored as</w:t>
      </w:r>
      <w:r w:rsidRPr="007A49C6">
        <w:rPr>
          <w:rFonts w:ascii="Book Antiqua" w:hAnsi="Book Antiqua" w:cs="Times New Roman"/>
        </w:rPr>
        <w:t xml:space="preserve"> patients with ARV</w:t>
      </w:r>
      <w:r w:rsidR="007C6815" w:rsidRPr="007A49C6">
        <w:rPr>
          <w:rFonts w:ascii="Book Antiqua" w:hAnsi="Book Antiqua" w:cs="Times New Roman"/>
        </w:rPr>
        <w:t>C/</w:t>
      </w:r>
      <w:r w:rsidRPr="007A49C6">
        <w:rPr>
          <w:rFonts w:ascii="Book Antiqua" w:hAnsi="Book Antiqua" w:cs="Times New Roman"/>
        </w:rPr>
        <w:t>D typically have</w:t>
      </w:r>
      <w:r w:rsidR="00E274B6" w:rsidRPr="007A49C6">
        <w:rPr>
          <w:rFonts w:ascii="Book Antiqua" w:hAnsi="Book Antiqua" w:cs="Times New Roman"/>
        </w:rPr>
        <w:t xml:space="preserve"> RV </w:t>
      </w:r>
      <w:r w:rsidR="00ED42C5" w:rsidRPr="007A49C6">
        <w:rPr>
          <w:rFonts w:ascii="Book Antiqua" w:hAnsi="Book Antiqua" w:cs="Times New Roman"/>
        </w:rPr>
        <w:t>dilatation</w:t>
      </w:r>
      <w:r w:rsidR="00E274B6" w:rsidRPr="007A49C6">
        <w:rPr>
          <w:rFonts w:ascii="Book Antiqua" w:hAnsi="Book Antiqua" w:cs="Times New Roman"/>
        </w:rPr>
        <w:t xml:space="preserve"> </w:t>
      </w:r>
      <w:r w:rsidRPr="007A49C6">
        <w:rPr>
          <w:rFonts w:ascii="Book Antiqua" w:hAnsi="Book Antiqua" w:cs="Times New Roman"/>
        </w:rPr>
        <w:t>that may increase the risk</w:t>
      </w:r>
      <w:r w:rsidR="00E274B6" w:rsidRPr="007A49C6">
        <w:rPr>
          <w:rFonts w:ascii="Book Antiqua" w:hAnsi="Book Antiqua" w:cs="Times New Roman"/>
        </w:rPr>
        <w:t xml:space="preserve"> of RV </w:t>
      </w:r>
      <w:r w:rsidR="00DA6D4C" w:rsidRPr="007A49C6">
        <w:rPr>
          <w:rFonts w:ascii="Book Antiqua" w:hAnsi="Book Antiqua" w:cs="Times New Roman"/>
        </w:rPr>
        <w:t>perforation</w:t>
      </w:r>
      <w:r w:rsidR="00652C64" w:rsidRPr="007A49C6">
        <w:rPr>
          <w:rFonts w:ascii="Book Antiqua" w:hAnsi="Book Antiqua" w:cs="Times New Roman"/>
        </w:rPr>
        <w:t xml:space="preserve"> with an anterior approach</w:t>
      </w:r>
      <w:r w:rsidR="00FA74A8" w:rsidRPr="007A49C6">
        <w:rPr>
          <w:rFonts w:ascii="Book Antiqua" w:hAnsi="Book Antiqua" w:cs="Times New Roman"/>
        </w:rPr>
        <w:t xml:space="preserve"> (surgical backup should always be readily available throughout the procedure)</w:t>
      </w:r>
      <w:r w:rsidR="00E274B6" w:rsidRPr="007A49C6">
        <w:rPr>
          <w:rFonts w:ascii="Book Antiqua" w:hAnsi="Book Antiqua" w:cs="Times New Roman"/>
        </w:rPr>
        <w:t xml:space="preserve">. </w:t>
      </w:r>
      <w:r w:rsidR="0006706B" w:rsidRPr="007A49C6">
        <w:rPr>
          <w:rFonts w:ascii="Book Antiqua" w:hAnsi="Book Antiqua" w:cs="Times New Roman"/>
        </w:rPr>
        <w:t xml:space="preserve">The </w:t>
      </w:r>
      <w:r w:rsidR="009727E8" w:rsidRPr="007A49C6">
        <w:rPr>
          <w:rFonts w:ascii="Book Antiqua" w:hAnsi="Book Antiqua" w:cs="Times New Roman"/>
        </w:rPr>
        <w:t xml:space="preserve">posterior </w:t>
      </w:r>
      <w:proofErr w:type="spellStart"/>
      <w:r w:rsidR="0006706B" w:rsidRPr="007A49C6">
        <w:rPr>
          <w:rFonts w:ascii="Book Antiqua" w:hAnsi="Book Antiqua" w:cs="Times New Roman"/>
        </w:rPr>
        <w:t>epicardial</w:t>
      </w:r>
      <w:proofErr w:type="spellEnd"/>
      <w:r w:rsidR="0006706B" w:rsidRPr="007A49C6">
        <w:rPr>
          <w:rFonts w:ascii="Book Antiqua" w:hAnsi="Book Antiqua" w:cs="Times New Roman"/>
        </w:rPr>
        <w:t xml:space="preserve"> approach should begin just under the rib margin to minimize risk of liver laceration</w:t>
      </w:r>
      <w:r w:rsidR="000D7214" w:rsidRPr="007A49C6">
        <w:rPr>
          <w:rFonts w:ascii="Book Antiqua" w:hAnsi="Book Antiqua" w:cs="Times New Roman"/>
        </w:rPr>
        <w:t xml:space="preserve"> (</w:t>
      </w:r>
      <w:r w:rsidR="00C532B9" w:rsidRPr="007A49C6">
        <w:rPr>
          <w:rFonts w:ascii="Book Antiqua" w:hAnsi="Book Antiqua" w:cs="Times New Roman"/>
        </w:rPr>
        <w:t>Supplemental Video</w:t>
      </w:r>
      <w:r w:rsidR="000D7214" w:rsidRPr="007A49C6">
        <w:rPr>
          <w:rFonts w:ascii="Book Antiqua" w:hAnsi="Book Antiqua" w:cs="Times New Roman"/>
        </w:rPr>
        <w:t>)</w:t>
      </w:r>
      <w:r w:rsidR="006D3161" w:rsidRPr="007A49C6">
        <w:rPr>
          <w:rFonts w:ascii="Book Antiqua" w:hAnsi="Book Antiqua" w:cs="Times New Roman"/>
        </w:rPr>
        <w:t>.</w:t>
      </w:r>
      <w:r w:rsidR="0006706B" w:rsidRPr="007A49C6">
        <w:rPr>
          <w:rFonts w:ascii="Book Antiqua" w:hAnsi="Book Antiqua" w:cs="Times New Roman"/>
        </w:rPr>
        <w:t xml:space="preserve"> </w:t>
      </w:r>
      <w:r w:rsidRPr="007A49C6">
        <w:rPr>
          <w:rFonts w:ascii="Book Antiqua" w:hAnsi="Book Antiqua" w:cs="Times New Roman"/>
        </w:rPr>
        <w:t>After pericardial access is obtained, a d</w:t>
      </w:r>
      <w:r w:rsidR="0025084F" w:rsidRPr="007A49C6">
        <w:rPr>
          <w:rFonts w:ascii="Book Antiqua" w:hAnsi="Book Antiqua" w:cs="Times New Roman"/>
        </w:rPr>
        <w:t xml:space="preserve">etailed </w:t>
      </w:r>
      <w:proofErr w:type="spellStart"/>
      <w:r w:rsidR="0025084F" w:rsidRPr="007A49C6">
        <w:rPr>
          <w:rFonts w:ascii="Book Antiqua" w:hAnsi="Book Antiqua" w:cs="Times New Roman"/>
        </w:rPr>
        <w:t>epicardial</w:t>
      </w:r>
      <w:proofErr w:type="spellEnd"/>
      <w:r w:rsidR="0025084F" w:rsidRPr="007A49C6">
        <w:rPr>
          <w:rFonts w:ascii="Book Antiqua" w:hAnsi="Book Antiqua" w:cs="Times New Roman"/>
        </w:rPr>
        <w:t xml:space="preserve"> sinus rhythm voltage </w:t>
      </w:r>
      <w:r w:rsidRPr="007A49C6">
        <w:rPr>
          <w:rFonts w:ascii="Book Antiqua" w:hAnsi="Book Antiqua" w:cs="Times New Roman"/>
        </w:rPr>
        <w:t xml:space="preserve">map is </w:t>
      </w:r>
      <w:r w:rsidR="00723894" w:rsidRPr="007A49C6">
        <w:rPr>
          <w:rFonts w:ascii="Book Antiqua" w:hAnsi="Book Antiqua" w:cs="Times New Roman"/>
        </w:rPr>
        <w:t>created</w:t>
      </w:r>
      <w:r w:rsidRPr="007A49C6">
        <w:rPr>
          <w:rFonts w:ascii="Book Antiqua" w:hAnsi="Book Antiqua" w:cs="Times New Roman"/>
        </w:rPr>
        <w:t xml:space="preserve"> </w:t>
      </w:r>
      <w:r w:rsidR="0025084F" w:rsidRPr="007A49C6">
        <w:rPr>
          <w:rFonts w:ascii="Book Antiqua" w:hAnsi="Book Antiqua" w:cs="Times New Roman"/>
        </w:rPr>
        <w:t>in a similar fashion as</w:t>
      </w:r>
      <w:r w:rsidR="00723894" w:rsidRPr="007A49C6">
        <w:rPr>
          <w:rFonts w:ascii="Book Antiqua" w:hAnsi="Book Antiqua" w:cs="Times New Roman"/>
        </w:rPr>
        <w:t xml:space="preserve"> described for the endocardium</w:t>
      </w:r>
      <w:r w:rsidR="007C6815" w:rsidRPr="007A49C6">
        <w:rPr>
          <w:rFonts w:ascii="Book Antiqua" w:hAnsi="Book Antiqua" w:cs="Times New Roman"/>
        </w:rPr>
        <w:t>,</w:t>
      </w:r>
      <w:r w:rsidR="000F10D8" w:rsidRPr="007A49C6">
        <w:rPr>
          <w:rFonts w:ascii="Book Antiqua" w:hAnsi="Book Antiqua" w:cs="Times New Roman"/>
        </w:rPr>
        <w:t xml:space="preserve"> but with voltage</w:t>
      </w:r>
      <w:r w:rsidR="007C6815" w:rsidRPr="007A49C6">
        <w:rPr>
          <w:rFonts w:ascii="Book Antiqua" w:hAnsi="Book Antiqua" w:cs="Times New Roman"/>
        </w:rPr>
        <w:t xml:space="preserve"> threshold set to</w:t>
      </w:r>
      <w:r w:rsidR="000F10D8" w:rsidRPr="007A49C6">
        <w:rPr>
          <w:rFonts w:ascii="Book Antiqua" w:hAnsi="Book Antiqua" w:cs="Times New Roman"/>
        </w:rPr>
        <w:t xml:space="preserve"> </w:t>
      </w:r>
      <w:r w:rsidR="007C6815" w:rsidRPr="007A49C6">
        <w:rPr>
          <w:rFonts w:ascii="Book Antiqua" w:hAnsi="Book Antiqua" w:cs="Times New Roman"/>
        </w:rPr>
        <w:t xml:space="preserve">1.0mV to identify abnormalities consistent with scar </w:t>
      </w:r>
      <w:r w:rsidR="000F10D8" w:rsidRPr="007A49C6">
        <w:rPr>
          <w:rFonts w:ascii="Book Antiqua" w:hAnsi="Book Antiqua" w:cs="Times New Roman"/>
        </w:rPr>
        <w:t>as previously described</w:t>
      </w:r>
      <w:r w:rsidR="009C5DA2" w:rsidRPr="007A49C6">
        <w:rPr>
          <w:rFonts w:ascii="Book Antiqua" w:hAnsi="Book Antiqua" w:cs="Times New Roman"/>
        </w:rPr>
        <w:t xml:space="preserve"> </w:t>
      </w:r>
      <w:r w:rsidR="009C5DA2" w:rsidRPr="007A49C6">
        <w:rPr>
          <w:rFonts w:ascii="Book Antiqua" w:hAnsi="Book Antiqua" w:cs="Times New Roman"/>
        </w:rPr>
        <w:fldChar w:fldCharType="begin">
          <w:fldData xml:space="preserve">PEVuZE5vdGU+PENpdGU+PEF1dGhvcj5DYW5vPC9BdXRob3I+PFllYXI+MjAwOTwvWWVhcj48UmVj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YXJkaW9sb2d5PC9hYmJyLTE+PC9hbHQtcGVyaW9kaWNhbD48cGFnZXM+Nzk5LTgwODwvcGFnZXM+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PEVuZE5vdGU+PENpdGU+PEF1dGhvcj5DYW5vPC9BdXRob3I+PFllYXI+MjAwOTwvWWVhcj48UmVj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YXJkaW9sb2d5PC9hYmJyLTE+PC9hbHQtcGVyaW9kaWNhbD48cGFnZXM+Nzk5LTgwODwvcGFnZXM+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9C5DA2" w:rsidRPr="007A49C6">
        <w:rPr>
          <w:rFonts w:ascii="Book Antiqua" w:hAnsi="Book Antiqua" w:cs="Times New Roman"/>
        </w:rPr>
      </w:r>
      <w:r w:rsidR="009C5DA2"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17" w:tooltip="Cano, 2009 #50" w:history="1">
        <w:r w:rsidR="00665F8C" w:rsidRPr="007A49C6">
          <w:rPr>
            <w:rFonts w:ascii="Book Antiqua" w:hAnsi="Book Antiqua" w:cs="Times New Roman"/>
            <w:noProof/>
            <w:vertAlign w:val="superscript"/>
          </w:rPr>
          <w:t>17</w:t>
        </w:r>
      </w:hyperlink>
      <w:r w:rsidR="00620996" w:rsidRPr="007A49C6">
        <w:rPr>
          <w:rFonts w:ascii="Book Antiqua" w:hAnsi="Book Antiqua" w:cs="Times New Roman"/>
          <w:noProof/>
          <w:vertAlign w:val="superscript"/>
        </w:rPr>
        <w:t>]</w:t>
      </w:r>
      <w:r w:rsidR="009C5DA2" w:rsidRPr="007A49C6">
        <w:rPr>
          <w:rFonts w:ascii="Book Antiqua" w:hAnsi="Book Antiqua" w:cs="Times New Roman"/>
        </w:rPr>
        <w:fldChar w:fldCharType="end"/>
      </w:r>
      <w:r w:rsidR="009C5DA2" w:rsidRPr="007A49C6">
        <w:rPr>
          <w:rFonts w:ascii="Book Antiqua" w:hAnsi="Book Antiqua" w:cs="Times New Roman"/>
        </w:rPr>
        <w:t>.</w:t>
      </w:r>
      <w:r w:rsidR="00723894" w:rsidRPr="007A49C6">
        <w:rPr>
          <w:rFonts w:ascii="Book Antiqua" w:hAnsi="Book Antiqua" w:cs="Times New Roman"/>
        </w:rPr>
        <w:t xml:space="preserve"> </w:t>
      </w:r>
      <w:r w:rsidR="0025084F" w:rsidRPr="007A49C6">
        <w:rPr>
          <w:rFonts w:ascii="Book Antiqua" w:hAnsi="Book Antiqua" w:cs="Times New Roman"/>
        </w:rPr>
        <w:t>Programmed stimulation is repeated and</w:t>
      </w:r>
      <w:r w:rsidR="007C6815" w:rsidRPr="007A49C6">
        <w:rPr>
          <w:rFonts w:ascii="Book Antiqua" w:hAnsi="Book Antiqua" w:cs="Times New Roman"/>
        </w:rPr>
        <w:t xml:space="preserve">, </w:t>
      </w:r>
      <w:r w:rsidR="0025084F" w:rsidRPr="007A49C6">
        <w:rPr>
          <w:rFonts w:ascii="Book Antiqua" w:hAnsi="Book Antiqua" w:cs="Times New Roman"/>
        </w:rPr>
        <w:t xml:space="preserve">if </w:t>
      </w:r>
      <w:r w:rsidR="009727E8" w:rsidRPr="007A49C6">
        <w:rPr>
          <w:rFonts w:ascii="Book Antiqua" w:hAnsi="Book Antiqua" w:cs="Times New Roman"/>
        </w:rPr>
        <w:t>hemodynamically tolerated</w:t>
      </w:r>
      <w:r w:rsidR="007C6815" w:rsidRPr="007A49C6">
        <w:rPr>
          <w:rFonts w:ascii="Book Antiqua" w:hAnsi="Book Antiqua" w:cs="Times New Roman"/>
        </w:rPr>
        <w:t>, the induced</w:t>
      </w:r>
      <w:r w:rsidR="009727E8" w:rsidRPr="007A49C6">
        <w:rPr>
          <w:rFonts w:ascii="Book Antiqua" w:hAnsi="Book Antiqua" w:cs="Times New Roman"/>
        </w:rPr>
        <w:t xml:space="preserve"> </w:t>
      </w:r>
      <w:r w:rsidR="00723894" w:rsidRPr="007A49C6">
        <w:rPr>
          <w:rFonts w:ascii="Book Antiqua" w:hAnsi="Book Antiqua" w:cs="Times New Roman"/>
        </w:rPr>
        <w:t>VTs</w:t>
      </w:r>
      <w:r w:rsidR="0025084F" w:rsidRPr="007A49C6">
        <w:rPr>
          <w:rFonts w:ascii="Book Antiqua" w:hAnsi="Book Antiqua" w:cs="Times New Roman"/>
        </w:rPr>
        <w:t xml:space="preserve"> are mapped </w:t>
      </w:r>
      <w:r w:rsidR="008B0471" w:rsidRPr="007A49C6">
        <w:rPr>
          <w:rFonts w:ascii="Book Antiqua" w:hAnsi="Book Antiqua" w:cs="Times New Roman"/>
        </w:rPr>
        <w:t>using</w:t>
      </w:r>
      <w:r w:rsidR="0025084F" w:rsidRPr="007A49C6">
        <w:rPr>
          <w:rFonts w:ascii="Book Antiqua" w:hAnsi="Book Antiqua" w:cs="Times New Roman"/>
        </w:rPr>
        <w:t xml:space="preserve"> conventional </w:t>
      </w:r>
      <w:r w:rsidR="008B0471" w:rsidRPr="007A49C6">
        <w:rPr>
          <w:rFonts w:ascii="Book Antiqua" w:hAnsi="Book Antiqua" w:cs="Times New Roman"/>
        </w:rPr>
        <w:t xml:space="preserve">activation and entrainment </w:t>
      </w:r>
      <w:r w:rsidR="0025084F" w:rsidRPr="007A49C6">
        <w:rPr>
          <w:rFonts w:ascii="Book Antiqua" w:hAnsi="Book Antiqua" w:cs="Times New Roman"/>
        </w:rPr>
        <w:t xml:space="preserve">techniques. </w:t>
      </w:r>
      <w:r w:rsidR="00723894" w:rsidRPr="007A49C6">
        <w:rPr>
          <w:rFonts w:ascii="Book Antiqua" w:hAnsi="Book Antiqua" w:cs="Times New Roman"/>
        </w:rPr>
        <w:t>When this</w:t>
      </w:r>
      <w:r w:rsidR="00ED42C5" w:rsidRPr="007A49C6">
        <w:rPr>
          <w:rFonts w:ascii="Book Antiqua" w:hAnsi="Book Antiqua" w:cs="Times New Roman"/>
        </w:rPr>
        <w:t xml:space="preserve"> is not possible</w:t>
      </w:r>
      <w:r w:rsidR="007C6815" w:rsidRPr="007A49C6">
        <w:rPr>
          <w:rFonts w:ascii="Book Antiqua" w:hAnsi="Book Antiqua" w:cs="Times New Roman"/>
        </w:rPr>
        <w:t>,</w:t>
      </w:r>
      <w:r w:rsidR="009727E8" w:rsidRPr="007A49C6">
        <w:rPr>
          <w:rFonts w:ascii="Book Antiqua" w:hAnsi="Book Antiqua" w:cs="Times New Roman"/>
        </w:rPr>
        <w:t xml:space="preserve"> as is frequently the case</w:t>
      </w:r>
      <w:r w:rsidR="007C6815" w:rsidRPr="007A49C6">
        <w:rPr>
          <w:rFonts w:ascii="Book Antiqua" w:hAnsi="Book Antiqua" w:cs="Times New Roman"/>
        </w:rPr>
        <w:t xml:space="preserve"> and further exacerbated by additional anesthetic </w:t>
      </w:r>
      <w:proofErr w:type="spellStart"/>
      <w:r w:rsidR="007C6815" w:rsidRPr="007A49C6">
        <w:rPr>
          <w:rFonts w:ascii="Book Antiqua" w:hAnsi="Book Antiqua" w:cs="Times New Roman"/>
        </w:rPr>
        <w:t>vasodilatory</w:t>
      </w:r>
      <w:proofErr w:type="spellEnd"/>
      <w:r w:rsidR="007C6815" w:rsidRPr="007A49C6">
        <w:rPr>
          <w:rFonts w:ascii="Book Antiqua" w:hAnsi="Book Antiqua" w:cs="Times New Roman"/>
        </w:rPr>
        <w:t xml:space="preserve"> effects, a</w:t>
      </w:r>
      <w:r w:rsidR="00ED42C5" w:rsidRPr="007A49C6">
        <w:rPr>
          <w:rFonts w:ascii="Book Antiqua" w:hAnsi="Book Antiqua" w:cs="Times New Roman"/>
        </w:rPr>
        <w:t xml:space="preserve"> substrate ablation strategy is required</w:t>
      </w:r>
      <w:r w:rsidR="007C6815" w:rsidRPr="007A49C6">
        <w:rPr>
          <w:rFonts w:ascii="Book Antiqua" w:hAnsi="Book Antiqua" w:cs="Times New Roman"/>
        </w:rPr>
        <w:t>.</w:t>
      </w:r>
      <w:r w:rsidR="00ED42C5" w:rsidRPr="007A49C6">
        <w:rPr>
          <w:rFonts w:ascii="Book Antiqua" w:hAnsi="Book Antiqua" w:cs="Times New Roman"/>
        </w:rPr>
        <w:t xml:space="preserve"> </w:t>
      </w:r>
      <w:r w:rsidR="00F87EE0" w:rsidRPr="007A49C6">
        <w:rPr>
          <w:rFonts w:ascii="Book Antiqua" w:hAnsi="Book Antiqua" w:cs="Times New Roman"/>
        </w:rPr>
        <w:t>A</w:t>
      </w:r>
      <w:r w:rsidR="00ED42C5" w:rsidRPr="007A49C6">
        <w:rPr>
          <w:rFonts w:ascii="Book Antiqua" w:hAnsi="Book Antiqua" w:cs="Times New Roman"/>
        </w:rPr>
        <w:t xml:space="preserve">n </w:t>
      </w:r>
      <w:r w:rsidR="0006706B" w:rsidRPr="007A49C6">
        <w:rPr>
          <w:rFonts w:ascii="Book Antiqua" w:hAnsi="Book Antiqua" w:cs="Times New Roman"/>
        </w:rPr>
        <w:t xml:space="preserve">extensive </w:t>
      </w:r>
      <w:proofErr w:type="spellStart"/>
      <w:r w:rsidR="00ED42C5" w:rsidRPr="007A49C6">
        <w:rPr>
          <w:rFonts w:ascii="Book Antiqua" w:hAnsi="Book Antiqua" w:cs="Times New Roman"/>
        </w:rPr>
        <w:t>epicardial</w:t>
      </w:r>
      <w:proofErr w:type="spellEnd"/>
      <w:r w:rsidR="00ED42C5" w:rsidRPr="007A49C6">
        <w:rPr>
          <w:rFonts w:ascii="Book Antiqua" w:hAnsi="Book Antiqua" w:cs="Times New Roman"/>
        </w:rPr>
        <w:t xml:space="preserve"> lesion set is designed to incorporate sites of </w:t>
      </w:r>
      <w:proofErr w:type="spellStart"/>
      <w:r w:rsidR="00ED42C5" w:rsidRPr="007A49C6">
        <w:rPr>
          <w:rFonts w:ascii="Book Antiqua" w:hAnsi="Book Antiqua" w:cs="Times New Roman"/>
        </w:rPr>
        <w:t>pacemap</w:t>
      </w:r>
      <w:proofErr w:type="spellEnd"/>
      <w:r w:rsidR="00ED42C5" w:rsidRPr="007A49C6">
        <w:rPr>
          <w:rFonts w:ascii="Book Antiqua" w:hAnsi="Book Antiqua" w:cs="Times New Roman"/>
        </w:rPr>
        <w:t xml:space="preserve"> </w:t>
      </w:r>
      <w:r w:rsidR="009727E8" w:rsidRPr="007A49C6">
        <w:rPr>
          <w:rFonts w:ascii="Book Antiqua" w:hAnsi="Book Antiqua" w:cs="Times New Roman"/>
        </w:rPr>
        <w:t xml:space="preserve">QRS </w:t>
      </w:r>
      <w:r w:rsidR="00ED42C5" w:rsidRPr="007A49C6">
        <w:rPr>
          <w:rFonts w:ascii="Book Antiqua" w:hAnsi="Book Antiqua" w:cs="Times New Roman"/>
        </w:rPr>
        <w:t xml:space="preserve">matches </w:t>
      </w:r>
      <w:r w:rsidR="009727E8" w:rsidRPr="007A49C6">
        <w:rPr>
          <w:rFonts w:ascii="Book Antiqua" w:hAnsi="Book Antiqua" w:cs="Times New Roman"/>
        </w:rPr>
        <w:t>to induced or clinical VT</w:t>
      </w:r>
      <w:r w:rsidR="00F87EE0" w:rsidRPr="007A49C6">
        <w:rPr>
          <w:rFonts w:ascii="Book Antiqua" w:hAnsi="Book Antiqua" w:cs="Times New Roman"/>
        </w:rPr>
        <w:t xml:space="preserve"> morphologies</w:t>
      </w:r>
      <w:r w:rsidR="009727E8" w:rsidRPr="007A49C6">
        <w:rPr>
          <w:rFonts w:ascii="Book Antiqua" w:hAnsi="Book Antiqua" w:cs="Times New Roman"/>
        </w:rPr>
        <w:t xml:space="preserve"> </w:t>
      </w:r>
      <w:r w:rsidR="00ED42C5" w:rsidRPr="007A49C6">
        <w:rPr>
          <w:rFonts w:ascii="Book Antiqua" w:hAnsi="Book Antiqua" w:cs="Times New Roman"/>
        </w:rPr>
        <w:t xml:space="preserve">and </w:t>
      </w:r>
      <w:r w:rsidR="009727E8" w:rsidRPr="007A49C6">
        <w:rPr>
          <w:rFonts w:ascii="Book Antiqua" w:hAnsi="Book Antiqua" w:cs="Times New Roman"/>
        </w:rPr>
        <w:t xml:space="preserve">all </w:t>
      </w:r>
      <w:r w:rsidR="008B0471" w:rsidRPr="007A49C6">
        <w:rPr>
          <w:rFonts w:ascii="Book Antiqua" w:hAnsi="Book Antiqua" w:cs="Times New Roman"/>
        </w:rPr>
        <w:t xml:space="preserve">markedly </w:t>
      </w:r>
      <w:r w:rsidR="00ED42C5" w:rsidRPr="007A49C6">
        <w:rPr>
          <w:rFonts w:ascii="Book Antiqua" w:hAnsi="Book Antiqua" w:cs="Times New Roman"/>
        </w:rPr>
        <w:t xml:space="preserve">abnormal </w:t>
      </w:r>
      <w:r w:rsidR="009727E8" w:rsidRPr="007A49C6">
        <w:rPr>
          <w:rFonts w:ascii="Book Antiqua" w:hAnsi="Book Antiqua" w:cs="Times New Roman"/>
        </w:rPr>
        <w:t xml:space="preserve">multicomponent or late </w:t>
      </w:r>
      <w:proofErr w:type="spellStart"/>
      <w:r w:rsidR="00ED42C5" w:rsidRPr="007A49C6">
        <w:rPr>
          <w:rFonts w:ascii="Book Antiqua" w:hAnsi="Book Antiqua" w:cs="Times New Roman"/>
        </w:rPr>
        <w:t>electrograms</w:t>
      </w:r>
      <w:proofErr w:type="spellEnd"/>
      <w:r w:rsidR="00ED42C5" w:rsidRPr="007A49C6">
        <w:rPr>
          <w:rFonts w:ascii="Book Antiqua" w:hAnsi="Book Antiqua" w:cs="Times New Roman"/>
        </w:rPr>
        <w:t xml:space="preserve"> within the low voltage area</w:t>
      </w:r>
      <w:r w:rsidR="00F87EE0" w:rsidRPr="007A49C6">
        <w:rPr>
          <w:rFonts w:ascii="Book Antiqua" w:hAnsi="Book Antiqua" w:cs="Times New Roman"/>
        </w:rPr>
        <w:t xml:space="preserve"> that were identified during the detailed substrate map</w:t>
      </w:r>
      <w:r w:rsidR="00ED42C5" w:rsidRPr="007A49C6">
        <w:rPr>
          <w:rFonts w:ascii="Book Antiqua" w:hAnsi="Book Antiqua" w:cs="Times New Roman"/>
        </w:rPr>
        <w:t>.</w:t>
      </w:r>
      <w:r w:rsidR="009727E8" w:rsidRPr="007A49C6">
        <w:rPr>
          <w:rFonts w:ascii="Book Antiqua" w:hAnsi="Book Antiqua" w:cs="Times New Roman"/>
        </w:rPr>
        <w:t xml:space="preserve"> On </w:t>
      </w:r>
      <w:r w:rsidR="00F87EE0" w:rsidRPr="007A49C6">
        <w:rPr>
          <w:rFonts w:ascii="Book Antiqua" w:hAnsi="Book Antiqua" w:cs="Times New Roman"/>
        </w:rPr>
        <w:t xml:space="preserve">occasion </w:t>
      </w:r>
      <w:r w:rsidR="009727E8" w:rsidRPr="007A49C6">
        <w:rPr>
          <w:rFonts w:ascii="Book Antiqua" w:hAnsi="Book Antiqua" w:cs="Times New Roman"/>
        </w:rPr>
        <w:t xml:space="preserve">we have been able to map </w:t>
      </w:r>
      <w:r w:rsidR="00357E70" w:rsidRPr="007A49C6">
        <w:rPr>
          <w:rFonts w:ascii="Book Antiqua" w:hAnsi="Book Antiqua" w:cs="Times New Roman"/>
        </w:rPr>
        <w:t>the sequence of</w:t>
      </w:r>
      <w:r w:rsidR="009727E8" w:rsidRPr="007A49C6">
        <w:rPr>
          <w:rFonts w:ascii="Book Antiqua" w:hAnsi="Book Antiqua" w:cs="Times New Roman"/>
        </w:rPr>
        <w:t xml:space="preserve"> late potentials</w:t>
      </w:r>
      <w:r w:rsidR="00357E70" w:rsidRPr="007A49C6">
        <w:rPr>
          <w:rFonts w:ascii="Book Antiqua" w:hAnsi="Book Antiqua" w:cs="Times New Roman"/>
        </w:rPr>
        <w:t xml:space="preserve"> from earliest to latest originating at the scar border </w:t>
      </w:r>
      <w:r w:rsidR="000D7214" w:rsidRPr="007A49C6">
        <w:rPr>
          <w:rFonts w:ascii="Book Antiqua" w:hAnsi="Book Antiqua" w:cs="Times New Roman"/>
        </w:rPr>
        <w:t>(Figure</w:t>
      </w:r>
      <w:r w:rsidR="0093436A" w:rsidRPr="007A49C6">
        <w:rPr>
          <w:rFonts w:ascii="Book Antiqua" w:eastAsia="宋体" w:hAnsi="Book Antiqua" w:cs="Times New Roman"/>
          <w:lang w:eastAsia="zh-CN"/>
        </w:rPr>
        <w:t>s</w:t>
      </w:r>
      <w:r w:rsidR="000D7214" w:rsidRPr="007A49C6">
        <w:rPr>
          <w:rFonts w:ascii="Book Antiqua" w:hAnsi="Book Antiqua" w:cs="Times New Roman"/>
        </w:rPr>
        <w:t xml:space="preserve"> </w:t>
      </w:r>
      <w:r w:rsidR="00FB3723" w:rsidRPr="007A49C6">
        <w:rPr>
          <w:rFonts w:ascii="Book Antiqua" w:hAnsi="Book Antiqua" w:cs="Times New Roman"/>
        </w:rPr>
        <w:t xml:space="preserve">4 </w:t>
      </w:r>
      <w:r w:rsidR="00C532B9" w:rsidRPr="007A49C6">
        <w:rPr>
          <w:rFonts w:ascii="Book Antiqua" w:hAnsi="Book Antiqua" w:cs="Times New Roman"/>
        </w:rPr>
        <w:t xml:space="preserve">and </w:t>
      </w:r>
      <w:r w:rsidR="00FB3723" w:rsidRPr="007A49C6">
        <w:rPr>
          <w:rFonts w:ascii="Book Antiqua" w:hAnsi="Book Antiqua" w:cs="Times New Roman"/>
        </w:rPr>
        <w:t>7</w:t>
      </w:r>
      <w:r w:rsidR="00C532B9" w:rsidRPr="007A49C6">
        <w:rPr>
          <w:rFonts w:ascii="Book Antiqua" w:hAnsi="Book Antiqua" w:cs="Times New Roman"/>
        </w:rPr>
        <w:t xml:space="preserve">) </w:t>
      </w:r>
      <w:r w:rsidR="00357E70" w:rsidRPr="007A49C6">
        <w:rPr>
          <w:rFonts w:ascii="Book Antiqua" w:hAnsi="Book Antiqua" w:cs="Times New Roman"/>
        </w:rPr>
        <w:t>and targeting the earliest late potential can effectively eliminate a large area of subsequent late potential activation.</w:t>
      </w:r>
      <w:r w:rsidR="00306112" w:rsidRPr="007A49C6">
        <w:rPr>
          <w:rFonts w:ascii="Book Antiqua" w:hAnsi="Book Antiqua" w:cs="Times New Roman"/>
        </w:rPr>
        <w:t xml:space="preserve"> Occasionally, areas of abnormal </w:t>
      </w:r>
      <w:proofErr w:type="spellStart"/>
      <w:r w:rsidR="00306112" w:rsidRPr="007A49C6">
        <w:rPr>
          <w:rFonts w:ascii="Book Antiqua" w:hAnsi="Book Antiqua" w:cs="Times New Roman"/>
        </w:rPr>
        <w:t>electrograms</w:t>
      </w:r>
      <w:proofErr w:type="spellEnd"/>
      <w:r w:rsidR="00306112" w:rsidRPr="007A49C6">
        <w:rPr>
          <w:rFonts w:ascii="Book Antiqua" w:hAnsi="Book Antiqua" w:cs="Times New Roman"/>
        </w:rPr>
        <w:t xml:space="preserve"> can extend beyond the defined area of low voltage and these signals, late or split </w:t>
      </w:r>
      <w:proofErr w:type="spellStart"/>
      <w:r w:rsidR="00306112" w:rsidRPr="007A49C6">
        <w:rPr>
          <w:rFonts w:ascii="Book Antiqua" w:hAnsi="Book Antiqua" w:cs="Times New Roman"/>
        </w:rPr>
        <w:t>electrograms</w:t>
      </w:r>
      <w:proofErr w:type="spellEnd"/>
      <w:r w:rsidR="00306112" w:rsidRPr="007A49C6">
        <w:rPr>
          <w:rFonts w:ascii="Book Antiqua" w:hAnsi="Book Antiqua" w:cs="Times New Roman"/>
        </w:rPr>
        <w:t xml:space="preserve">, should be targeted for ablation particularly if associated with a long stimulus to QRS and </w:t>
      </w:r>
      <w:r w:rsidR="00ED6C98" w:rsidRPr="007A49C6">
        <w:rPr>
          <w:rFonts w:ascii="Book Antiqua" w:hAnsi="Book Antiqua" w:cs="Times New Roman"/>
        </w:rPr>
        <w:t xml:space="preserve">QRS morphology with pacing that matches the VT. These observations emphasized the crucial </w:t>
      </w:r>
      <w:r w:rsidR="00310B30" w:rsidRPr="007A49C6">
        <w:rPr>
          <w:rFonts w:ascii="Book Antiqua" w:hAnsi="Book Antiqua" w:cs="Times New Roman"/>
        </w:rPr>
        <w:t xml:space="preserve">importance </w:t>
      </w:r>
      <w:r w:rsidR="00ED6C98" w:rsidRPr="007A49C6">
        <w:rPr>
          <w:rFonts w:ascii="Book Antiqua" w:hAnsi="Book Antiqua" w:cs="Times New Roman"/>
        </w:rPr>
        <w:t xml:space="preserve">of paying attention to </w:t>
      </w:r>
      <w:proofErr w:type="spellStart"/>
      <w:r w:rsidR="00ED6C98" w:rsidRPr="007A49C6">
        <w:rPr>
          <w:rFonts w:ascii="Book Antiqua" w:hAnsi="Book Antiqua" w:cs="Times New Roman"/>
        </w:rPr>
        <w:t>electrogram</w:t>
      </w:r>
      <w:proofErr w:type="spellEnd"/>
      <w:r w:rsidR="00ED6C98" w:rsidRPr="007A49C6">
        <w:rPr>
          <w:rFonts w:ascii="Book Antiqua" w:hAnsi="Book Antiqua" w:cs="Times New Roman"/>
        </w:rPr>
        <w:t xml:space="preserve"> characteristics as well as voltage when performing </w:t>
      </w:r>
      <w:proofErr w:type="spellStart"/>
      <w:r w:rsidR="00ED6C98" w:rsidRPr="007A49C6">
        <w:rPr>
          <w:rFonts w:ascii="Book Antiqua" w:hAnsi="Book Antiqua" w:cs="Times New Roman"/>
        </w:rPr>
        <w:t>epicardial</w:t>
      </w:r>
      <w:proofErr w:type="spellEnd"/>
      <w:r w:rsidR="00ED6C98" w:rsidRPr="007A49C6">
        <w:rPr>
          <w:rFonts w:ascii="Book Antiqua" w:hAnsi="Book Antiqua" w:cs="Times New Roman"/>
        </w:rPr>
        <w:t xml:space="preserve"> substrate mapping.</w:t>
      </w:r>
    </w:p>
    <w:p w14:paraId="3306829A" w14:textId="77777777" w:rsidR="00E66A8C" w:rsidRPr="007A49C6" w:rsidRDefault="00E66A8C" w:rsidP="009B22EF">
      <w:pPr>
        <w:spacing w:line="360" w:lineRule="auto"/>
        <w:jc w:val="both"/>
        <w:rPr>
          <w:rFonts w:ascii="Book Antiqua" w:hAnsi="Book Antiqua" w:cs="Times New Roman"/>
        </w:rPr>
      </w:pPr>
    </w:p>
    <w:p w14:paraId="1BCD2FCE" w14:textId="5182E013" w:rsidR="00E66A8C" w:rsidRPr="007A49C6" w:rsidRDefault="00E66A8C" w:rsidP="009B22EF">
      <w:pPr>
        <w:spacing w:line="360" w:lineRule="auto"/>
        <w:jc w:val="both"/>
        <w:rPr>
          <w:rFonts w:ascii="Book Antiqua" w:hAnsi="Book Antiqua" w:cs="Times New Roman"/>
          <w:b/>
          <w:i/>
        </w:rPr>
      </w:pPr>
      <w:r w:rsidRPr="007A49C6">
        <w:rPr>
          <w:rFonts w:ascii="Book Antiqua" w:hAnsi="Book Antiqua" w:cs="Times New Roman"/>
          <w:b/>
          <w:i/>
        </w:rPr>
        <w:t xml:space="preserve">Special </w:t>
      </w:r>
      <w:r w:rsidR="00163399" w:rsidRPr="007A49C6">
        <w:rPr>
          <w:rFonts w:ascii="Book Antiqua" w:hAnsi="Book Antiqua" w:cs="Times New Roman"/>
          <w:b/>
          <w:i/>
        </w:rPr>
        <w:t xml:space="preserve">considerations pertaining to </w:t>
      </w:r>
      <w:proofErr w:type="spellStart"/>
      <w:r w:rsidR="00163399" w:rsidRPr="007A49C6">
        <w:rPr>
          <w:rFonts w:ascii="Book Antiqua" w:hAnsi="Book Antiqua" w:cs="Times New Roman"/>
          <w:b/>
          <w:i/>
        </w:rPr>
        <w:t>epicardial</w:t>
      </w:r>
      <w:proofErr w:type="spellEnd"/>
      <w:r w:rsidR="00163399" w:rsidRPr="007A49C6">
        <w:rPr>
          <w:rFonts w:ascii="Book Antiqua" w:hAnsi="Book Antiqua" w:cs="Times New Roman"/>
          <w:b/>
          <w:i/>
        </w:rPr>
        <w:t xml:space="preserve"> mapping and a</w:t>
      </w:r>
      <w:r w:rsidRPr="007A49C6">
        <w:rPr>
          <w:rFonts w:ascii="Book Antiqua" w:hAnsi="Book Antiqua" w:cs="Times New Roman"/>
          <w:b/>
          <w:i/>
        </w:rPr>
        <w:t>blation</w:t>
      </w:r>
    </w:p>
    <w:p w14:paraId="41C3AAB6" w14:textId="54E99297" w:rsidR="00E66A8C" w:rsidRPr="007A49C6" w:rsidRDefault="00ED42C5" w:rsidP="009B22EF">
      <w:pPr>
        <w:spacing w:line="360" w:lineRule="auto"/>
        <w:jc w:val="both"/>
        <w:rPr>
          <w:rFonts w:ascii="Book Antiqua" w:hAnsi="Book Antiqua" w:cs="Times New Roman"/>
        </w:rPr>
      </w:pPr>
      <w:r w:rsidRPr="007A49C6">
        <w:rPr>
          <w:rFonts w:ascii="Book Antiqua" w:hAnsi="Book Antiqua" w:cs="Times New Roman"/>
        </w:rPr>
        <w:t xml:space="preserve">Coronary </w:t>
      </w:r>
      <w:r w:rsidR="00723894" w:rsidRPr="007A49C6">
        <w:rPr>
          <w:rFonts w:ascii="Book Antiqua" w:hAnsi="Book Antiqua" w:cs="Times New Roman"/>
        </w:rPr>
        <w:t>angiography</w:t>
      </w:r>
      <w:r w:rsidRPr="007A49C6">
        <w:rPr>
          <w:rFonts w:ascii="Book Antiqua" w:hAnsi="Book Antiqua" w:cs="Times New Roman"/>
        </w:rPr>
        <w:t xml:space="preserve"> is performed prior to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ablat</w:t>
      </w:r>
      <w:r w:rsidR="00310BD7" w:rsidRPr="007A49C6">
        <w:rPr>
          <w:rFonts w:ascii="Book Antiqua" w:hAnsi="Book Antiqua" w:cs="Times New Roman"/>
        </w:rPr>
        <w:t>ion to ensure adequate distance</w:t>
      </w:r>
      <w:r w:rsidRPr="007A49C6">
        <w:rPr>
          <w:rFonts w:ascii="Book Antiqua" w:hAnsi="Book Antiqua" w:cs="Times New Roman"/>
        </w:rPr>
        <w:t xml:space="preserve"> between the coronary arteries </w:t>
      </w:r>
      <w:r w:rsidR="000F10D8" w:rsidRPr="007A49C6">
        <w:rPr>
          <w:rFonts w:ascii="Book Antiqua" w:hAnsi="Book Antiqua" w:cs="Times New Roman"/>
        </w:rPr>
        <w:t xml:space="preserve">(particularly the RV marginal branch of the right coronary artery) </w:t>
      </w:r>
      <w:r w:rsidRPr="007A49C6">
        <w:rPr>
          <w:rFonts w:ascii="Book Antiqua" w:hAnsi="Book Antiqua" w:cs="Times New Roman"/>
        </w:rPr>
        <w:t>and ablation catheter</w:t>
      </w:r>
      <w:r w:rsidR="000D7214" w:rsidRPr="007A49C6">
        <w:rPr>
          <w:rFonts w:ascii="Book Antiqua" w:hAnsi="Book Antiqua" w:cs="Times New Roman"/>
        </w:rPr>
        <w:t xml:space="preserve">. </w:t>
      </w:r>
      <w:r w:rsidR="000F10D8" w:rsidRPr="007A49C6">
        <w:rPr>
          <w:rFonts w:ascii="Book Antiqua" w:hAnsi="Book Antiqua" w:cs="Times New Roman"/>
        </w:rPr>
        <w:t xml:space="preserve">Phrenic nerve proximity to </w:t>
      </w:r>
      <w:proofErr w:type="spellStart"/>
      <w:r w:rsidR="000F10D8" w:rsidRPr="007A49C6">
        <w:rPr>
          <w:rFonts w:ascii="Book Antiqua" w:hAnsi="Book Antiqua" w:cs="Times New Roman"/>
        </w:rPr>
        <w:t>epicardial</w:t>
      </w:r>
      <w:proofErr w:type="spellEnd"/>
      <w:r w:rsidR="000F10D8" w:rsidRPr="007A49C6">
        <w:rPr>
          <w:rFonts w:ascii="Book Antiqua" w:hAnsi="Book Antiqua" w:cs="Times New Roman"/>
        </w:rPr>
        <w:t xml:space="preserve"> ablation sites is not an issue in ARV</w:t>
      </w:r>
      <w:r w:rsidR="00F87EE0" w:rsidRPr="007A49C6">
        <w:rPr>
          <w:rFonts w:ascii="Book Antiqua" w:hAnsi="Book Antiqua" w:cs="Times New Roman"/>
        </w:rPr>
        <w:t>C/</w:t>
      </w:r>
      <w:r w:rsidR="000F10D8" w:rsidRPr="007A49C6">
        <w:rPr>
          <w:rFonts w:ascii="Book Antiqua" w:hAnsi="Book Antiqua" w:cs="Times New Roman"/>
        </w:rPr>
        <w:t>D cases</w:t>
      </w:r>
      <w:r w:rsidR="008B0471" w:rsidRPr="007A49C6">
        <w:rPr>
          <w:rFonts w:ascii="Book Antiqua" w:hAnsi="Book Antiqua" w:cs="Times New Roman"/>
        </w:rPr>
        <w:t xml:space="preserve"> although direct diaphragmatic stimulation may occur on the diaphragmatic surface of the RV</w:t>
      </w:r>
      <w:r w:rsidR="000F10D8" w:rsidRPr="007A49C6">
        <w:rPr>
          <w:rFonts w:ascii="Book Antiqua" w:hAnsi="Book Antiqua" w:cs="Times New Roman"/>
        </w:rPr>
        <w:t xml:space="preserve">.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ablation </w:t>
      </w:r>
      <w:r w:rsidR="00310BD7" w:rsidRPr="007A49C6">
        <w:rPr>
          <w:rFonts w:ascii="Book Antiqua" w:hAnsi="Book Antiqua" w:cs="Times New Roman"/>
        </w:rPr>
        <w:t>parameters</w:t>
      </w:r>
      <w:r w:rsidR="00357E70" w:rsidRPr="007A49C6">
        <w:rPr>
          <w:rFonts w:ascii="Book Antiqua" w:hAnsi="Book Antiqua" w:cs="Times New Roman"/>
        </w:rPr>
        <w:t xml:space="preserve"> for </w:t>
      </w:r>
      <w:r w:rsidR="00F87EE0" w:rsidRPr="007A49C6">
        <w:rPr>
          <w:rFonts w:ascii="Book Antiqua" w:hAnsi="Book Antiqua" w:cs="Times New Roman"/>
        </w:rPr>
        <w:t xml:space="preserve">energy </w:t>
      </w:r>
      <w:r w:rsidR="00357E70" w:rsidRPr="007A49C6">
        <w:rPr>
          <w:rFonts w:ascii="Book Antiqua" w:hAnsi="Book Antiqua" w:cs="Times New Roman"/>
        </w:rPr>
        <w:t>delivery</w:t>
      </w:r>
      <w:r w:rsidR="00310BD7" w:rsidRPr="007A49C6">
        <w:rPr>
          <w:rFonts w:ascii="Book Antiqua" w:hAnsi="Book Antiqua" w:cs="Times New Roman"/>
        </w:rPr>
        <w:t xml:space="preserve"> are</w:t>
      </w:r>
      <w:r w:rsidR="000F10D8" w:rsidRPr="007A49C6">
        <w:rPr>
          <w:rFonts w:ascii="Book Antiqua" w:hAnsi="Book Antiqua" w:cs="Times New Roman"/>
        </w:rPr>
        <w:t xml:space="preserve"> generally similar to</w:t>
      </w:r>
      <w:r w:rsidRPr="007A49C6">
        <w:rPr>
          <w:rFonts w:ascii="Book Antiqua" w:hAnsi="Book Antiqua" w:cs="Times New Roman"/>
        </w:rPr>
        <w:t xml:space="preserve"> the endocardium</w:t>
      </w:r>
      <w:r w:rsidR="000F10D8" w:rsidRPr="007A49C6">
        <w:rPr>
          <w:rFonts w:ascii="Book Antiqua" w:hAnsi="Book Antiqua" w:cs="Times New Roman"/>
        </w:rPr>
        <w:t xml:space="preserve"> although</w:t>
      </w:r>
      <w:r w:rsidRPr="007A49C6">
        <w:rPr>
          <w:rFonts w:ascii="Book Antiqua" w:hAnsi="Book Antiqua" w:cs="Times New Roman"/>
        </w:rPr>
        <w:t xml:space="preserve"> the irrigation flow-rate is </w:t>
      </w:r>
      <w:r w:rsidR="008B0471" w:rsidRPr="007A49C6">
        <w:rPr>
          <w:rFonts w:ascii="Book Antiqua" w:hAnsi="Book Antiqua" w:cs="Times New Roman"/>
        </w:rPr>
        <w:t>maintain</w:t>
      </w:r>
      <w:r w:rsidR="00357E70" w:rsidRPr="007A49C6">
        <w:rPr>
          <w:rFonts w:ascii="Book Antiqua" w:hAnsi="Book Antiqua" w:cs="Times New Roman"/>
        </w:rPr>
        <w:t>ed</w:t>
      </w:r>
      <w:r w:rsidR="008B0471" w:rsidRPr="007A49C6">
        <w:rPr>
          <w:rFonts w:ascii="Book Antiqua" w:hAnsi="Book Antiqua" w:cs="Times New Roman"/>
        </w:rPr>
        <w:t xml:space="preserve"> at a</w:t>
      </w:r>
      <w:r w:rsidR="000F10D8" w:rsidRPr="007A49C6">
        <w:rPr>
          <w:rFonts w:ascii="Book Antiqua" w:hAnsi="Book Antiqua" w:cs="Times New Roman"/>
        </w:rPr>
        <w:t xml:space="preserve"> </w:t>
      </w:r>
      <w:r w:rsidRPr="007A49C6">
        <w:rPr>
          <w:rFonts w:ascii="Book Antiqua" w:hAnsi="Book Antiqua" w:cs="Times New Roman"/>
        </w:rPr>
        <w:t xml:space="preserve">lower </w:t>
      </w:r>
      <w:r w:rsidR="0006706B" w:rsidRPr="007A49C6">
        <w:rPr>
          <w:rFonts w:ascii="Book Antiqua" w:hAnsi="Book Antiqua" w:cs="Times New Roman"/>
        </w:rPr>
        <w:t xml:space="preserve">rate </w:t>
      </w:r>
      <w:r w:rsidR="00F87EE0" w:rsidRPr="007A49C6">
        <w:rPr>
          <w:rFonts w:ascii="Book Antiqua" w:hAnsi="Book Antiqua" w:cs="Times New Roman"/>
        </w:rPr>
        <w:t>(10-17</w:t>
      </w:r>
      <w:r w:rsidR="002243FF" w:rsidRPr="007A49C6">
        <w:rPr>
          <w:rFonts w:ascii="Book Antiqua" w:eastAsia="宋体" w:hAnsi="Book Antiqua" w:cs="Times New Roman"/>
          <w:lang w:eastAsia="zh-CN"/>
        </w:rPr>
        <w:t xml:space="preserve"> </w:t>
      </w:r>
      <w:r w:rsidR="00F87EE0" w:rsidRPr="007A49C6">
        <w:rPr>
          <w:rFonts w:ascii="Book Antiqua" w:hAnsi="Book Antiqua" w:cs="Times New Roman"/>
        </w:rPr>
        <w:t>m</w:t>
      </w:r>
      <w:r w:rsidR="002243FF" w:rsidRPr="007A49C6">
        <w:rPr>
          <w:rFonts w:ascii="Book Antiqua" w:hAnsi="Book Antiqua" w:cs="Times New Roman"/>
        </w:rPr>
        <w:t>L/</w:t>
      </w:r>
      <w:r w:rsidR="00F87EE0" w:rsidRPr="007A49C6">
        <w:rPr>
          <w:rFonts w:ascii="Book Antiqua" w:hAnsi="Book Antiqua" w:cs="Times New Roman"/>
        </w:rPr>
        <w:t xml:space="preserve">min) </w:t>
      </w:r>
      <w:r w:rsidR="00357E70" w:rsidRPr="007A49C6">
        <w:rPr>
          <w:rFonts w:ascii="Book Antiqua" w:hAnsi="Book Antiqua" w:cs="Times New Roman"/>
        </w:rPr>
        <w:t>to avoid unnecessary fluid accumulation with less concern about coagulum formation</w:t>
      </w:r>
      <w:r w:rsidRPr="007A49C6">
        <w:rPr>
          <w:rFonts w:ascii="Book Antiqua" w:hAnsi="Book Antiqua" w:cs="Times New Roman"/>
        </w:rPr>
        <w:t xml:space="preserve">. </w:t>
      </w:r>
      <w:r w:rsidR="0025084F" w:rsidRPr="007A49C6">
        <w:rPr>
          <w:rFonts w:ascii="Book Antiqua" w:hAnsi="Book Antiqua" w:cs="Times New Roman"/>
        </w:rPr>
        <w:t>I</w:t>
      </w:r>
      <w:r w:rsidR="000F10D8" w:rsidRPr="007A49C6">
        <w:rPr>
          <w:rFonts w:ascii="Book Antiqua" w:hAnsi="Book Antiqua" w:cs="Times New Roman"/>
        </w:rPr>
        <w:t xml:space="preserve">deally, </w:t>
      </w:r>
      <w:proofErr w:type="spellStart"/>
      <w:r w:rsidR="000F10D8" w:rsidRPr="007A49C6">
        <w:rPr>
          <w:rFonts w:ascii="Book Antiqua" w:hAnsi="Book Antiqua" w:cs="Times New Roman"/>
        </w:rPr>
        <w:t>i</w:t>
      </w:r>
      <w:r w:rsidR="0025084F" w:rsidRPr="007A49C6">
        <w:rPr>
          <w:rFonts w:ascii="Book Antiqua" w:hAnsi="Book Antiqua" w:cs="Times New Roman"/>
        </w:rPr>
        <w:t>ntracardiac</w:t>
      </w:r>
      <w:proofErr w:type="spellEnd"/>
      <w:r w:rsidR="0025084F" w:rsidRPr="007A49C6">
        <w:rPr>
          <w:rFonts w:ascii="Book Antiqua" w:hAnsi="Book Antiqua" w:cs="Times New Roman"/>
        </w:rPr>
        <w:t xml:space="preserve"> echocardiography</w:t>
      </w:r>
      <w:r w:rsidR="00F87EE0" w:rsidRPr="007A49C6">
        <w:rPr>
          <w:rFonts w:ascii="Book Antiqua" w:hAnsi="Book Antiqua" w:cs="Times New Roman"/>
        </w:rPr>
        <w:t xml:space="preserve"> (ICE)</w:t>
      </w:r>
      <w:r w:rsidR="000F10D8" w:rsidRPr="007A49C6">
        <w:rPr>
          <w:rFonts w:ascii="Book Antiqua" w:hAnsi="Book Antiqua" w:cs="Times New Roman"/>
        </w:rPr>
        <w:t xml:space="preserve"> is</w:t>
      </w:r>
      <w:r w:rsidR="0025084F" w:rsidRPr="007A49C6">
        <w:rPr>
          <w:rFonts w:ascii="Book Antiqua" w:hAnsi="Book Antiqua" w:cs="Times New Roman"/>
        </w:rPr>
        <w:t xml:space="preserve"> used to </w:t>
      </w:r>
      <w:r w:rsidRPr="007A49C6">
        <w:rPr>
          <w:rFonts w:ascii="Book Antiqua" w:hAnsi="Book Antiqua" w:cs="Times New Roman"/>
        </w:rPr>
        <w:t>monitor lesion</w:t>
      </w:r>
      <w:r w:rsidR="0025084F" w:rsidRPr="007A49C6">
        <w:rPr>
          <w:rFonts w:ascii="Book Antiqua" w:hAnsi="Book Antiqua" w:cs="Times New Roman"/>
        </w:rPr>
        <w:t xml:space="preserve"> </w:t>
      </w:r>
      <w:r w:rsidR="008B0471" w:rsidRPr="007A49C6">
        <w:rPr>
          <w:rFonts w:ascii="Book Antiqua" w:hAnsi="Book Antiqua" w:cs="Times New Roman"/>
        </w:rPr>
        <w:t>development</w:t>
      </w:r>
      <w:r w:rsidR="0025084F" w:rsidRPr="007A49C6">
        <w:rPr>
          <w:rFonts w:ascii="Book Antiqua" w:hAnsi="Book Antiqua" w:cs="Times New Roman"/>
        </w:rPr>
        <w:t xml:space="preserve"> and </w:t>
      </w:r>
      <w:r w:rsidR="008B0471" w:rsidRPr="007A49C6">
        <w:rPr>
          <w:rFonts w:ascii="Book Antiqua" w:hAnsi="Book Antiqua" w:cs="Times New Roman"/>
        </w:rPr>
        <w:t>to assess for any complications</w:t>
      </w:r>
      <w:r w:rsidR="00723894" w:rsidRPr="007A49C6">
        <w:rPr>
          <w:rFonts w:ascii="Book Antiqua" w:hAnsi="Book Antiqua" w:cs="Times New Roman"/>
        </w:rPr>
        <w:t xml:space="preserve"> throughout the procedure</w:t>
      </w:r>
      <w:r w:rsidRPr="007A49C6">
        <w:rPr>
          <w:rFonts w:ascii="Book Antiqua" w:hAnsi="Book Antiqua" w:cs="Times New Roman"/>
        </w:rPr>
        <w:t xml:space="preserve">. </w:t>
      </w:r>
      <w:proofErr w:type="spellStart"/>
      <w:r w:rsidR="006E0C9B" w:rsidRPr="007A49C6">
        <w:rPr>
          <w:rFonts w:ascii="Book Antiqua" w:hAnsi="Book Antiqua" w:cs="Times New Roman"/>
        </w:rPr>
        <w:t>E</w:t>
      </w:r>
      <w:r w:rsidR="0025084F" w:rsidRPr="007A49C6">
        <w:rPr>
          <w:rFonts w:ascii="Book Antiqua" w:hAnsi="Book Antiqua" w:cs="Times New Roman"/>
        </w:rPr>
        <w:t>picardial</w:t>
      </w:r>
      <w:proofErr w:type="spellEnd"/>
      <w:r w:rsidR="0025084F" w:rsidRPr="007A49C6">
        <w:rPr>
          <w:rFonts w:ascii="Book Antiqua" w:hAnsi="Book Antiqua" w:cs="Times New Roman"/>
        </w:rPr>
        <w:t xml:space="preserve"> fat and thick </w:t>
      </w:r>
      <w:proofErr w:type="spellStart"/>
      <w:r w:rsidR="0025084F" w:rsidRPr="007A49C6">
        <w:rPr>
          <w:rFonts w:ascii="Book Antiqua" w:hAnsi="Book Antiqua" w:cs="Times New Roman"/>
        </w:rPr>
        <w:t>fibrofatty</w:t>
      </w:r>
      <w:proofErr w:type="spellEnd"/>
      <w:r w:rsidR="0025084F" w:rsidRPr="007A49C6">
        <w:rPr>
          <w:rFonts w:ascii="Book Antiqua" w:hAnsi="Book Antiqua" w:cs="Times New Roman"/>
        </w:rPr>
        <w:t xml:space="preserve"> replacement tissue can make it difficul</w:t>
      </w:r>
      <w:r w:rsidRPr="007A49C6">
        <w:rPr>
          <w:rFonts w:ascii="Book Antiqua" w:hAnsi="Book Antiqua" w:cs="Times New Roman"/>
        </w:rPr>
        <w:t>t to create lesions</w:t>
      </w:r>
      <w:r w:rsidR="006E0C9B" w:rsidRPr="007A49C6">
        <w:rPr>
          <w:rFonts w:ascii="Book Antiqua" w:hAnsi="Book Antiqua" w:cs="Times New Roman"/>
        </w:rPr>
        <w:t xml:space="preserve"> during </w:t>
      </w:r>
      <w:proofErr w:type="spellStart"/>
      <w:r w:rsidR="006E0C9B" w:rsidRPr="007A49C6">
        <w:rPr>
          <w:rFonts w:ascii="Book Antiqua" w:hAnsi="Book Antiqua" w:cs="Times New Roman"/>
        </w:rPr>
        <w:t>epicardial</w:t>
      </w:r>
      <w:proofErr w:type="spellEnd"/>
      <w:r w:rsidR="006E0C9B" w:rsidRPr="007A49C6">
        <w:rPr>
          <w:rFonts w:ascii="Book Antiqua" w:hAnsi="Book Antiqua" w:cs="Times New Roman"/>
        </w:rPr>
        <w:t xml:space="preserve"> ablation</w:t>
      </w:r>
      <w:r w:rsidRPr="007A49C6">
        <w:rPr>
          <w:rFonts w:ascii="Book Antiqua" w:hAnsi="Book Antiqua" w:cs="Times New Roman"/>
        </w:rPr>
        <w:t xml:space="preserve">. </w:t>
      </w:r>
      <w:r w:rsidR="007E3DCD" w:rsidRPr="007A49C6">
        <w:rPr>
          <w:rFonts w:ascii="Book Antiqua" w:hAnsi="Book Antiqua" w:cs="Times New Roman"/>
        </w:rPr>
        <w:t>It is important to ensure</w:t>
      </w:r>
      <w:r w:rsidR="006E0C9B" w:rsidRPr="007A49C6">
        <w:rPr>
          <w:rFonts w:ascii="Book Antiqua" w:hAnsi="Book Antiqua" w:cs="Times New Roman"/>
        </w:rPr>
        <w:t xml:space="preserve"> good </w:t>
      </w:r>
      <w:r w:rsidR="00F87EE0" w:rsidRPr="007A49C6">
        <w:rPr>
          <w:rFonts w:ascii="Book Antiqua" w:hAnsi="Book Antiqua" w:cs="Times New Roman"/>
        </w:rPr>
        <w:t>contact at</w:t>
      </w:r>
      <w:r w:rsidR="006E0C9B" w:rsidRPr="007A49C6">
        <w:rPr>
          <w:rFonts w:ascii="Book Antiqua" w:hAnsi="Book Antiqua" w:cs="Times New Roman"/>
        </w:rPr>
        <w:t xml:space="preserve"> the catheter-tissue interface and optimal</w:t>
      </w:r>
      <w:r w:rsidR="007E3DCD" w:rsidRPr="007A49C6">
        <w:rPr>
          <w:rFonts w:ascii="Book Antiqua" w:hAnsi="Book Antiqua" w:cs="Times New Roman"/>
        </w:rPr>
        <w:t xml:space="preserve"> impedance drops for each lesion. </w:t>
      </w:r>
    </w:p>
    <w:p w14:paraId="22B62C06" w14:textId="4455A032" w:rsidR="00E66A8C" w:rsidRPr="007A49C6" w:rsidRDefault="00E66A8C" w:rsidP="009B22EF">
      <w:pPr>
        <w:spacing w:line="360" w:lineRule="auto"/>
        <w:ind w:firstLine="720"/>
        <w:jc w:val="both"/>
        <w:rPr>
          <w:rFonts w:ascii="Book Antiqua" w:hAnsi="Book Antiqua" w:cs="Times New Roman"/>
        </w:rPr>
      </w:pPr>
      <w:r w:rsidRPr="007A49C6">
        <w:rPr>
          <w:rFonts w:ascii="Book Antiqua" w:hAnsi="Book Antiqua" w:cs="Times New Roman"/>
        </w:rPr>
        <w:t>At the conclusion of the procedure, triamcinolone acetate (2</w:t>
      </w:r>
      <w:r w:rsidR="00421703" w:rsidRPr="007A49C6">
        <w:rPr>
          <w:rFonts w:ascii="Book Antiqua" w:eastAsia="宋体" w:hAnsi="Book Antiqua" w:cs="Times New Roman"/>
          <w:lang w:eastAsia="zh-CN"/>
        </w:rPr>
        <w:t xml:space="preserve"> </w:t>
      </w:r>
      <w:r w:rsidRPr="007A49C6">
        <w:rPr>
          <w:rFonts w:ascii="Book Antiqua" w:hAnsi="Book Antiqua" w:cs="Times New Roman"/>
        </w:rPr>
        <w:t>mg/kg) is injected into the pericardial space and allowed to disperse for 15 minute</w:t>
      </w:r>
      <w:r w:rsidR="00770976" w:rsidRPr="007A49C6">
        <w:rPr>
          <w:rFonts w:ascii="Book Antiqua" w:hAnsi="Book Antiqua" w:cs="Times New Roman"/>
        </w:rPr>
        <w:t>s before any suction is applied</w:t>
      </w:r>
      <w:r w:rsidRPr="007A49C6">
        <w:rPr>
          <w:rFonts w:ascii="Book Antiqua" w:hAnsi="Book Antiqua" w:cs="Times New Roman"/>
        </w:rPr>
        <w:fldChar w:fldCharType="begin">
          <w:fldData xml:space="preserve">PEVuZE5vdGU+PENpdGU+PEF1dGhvcj5kJmFwb3M7QXZpbGE8L0F1dGhvcj48WWVhcj4yMDA3PC9Z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PEVuZE5vdGU+PENpdGU+PEF1dGhvcj5kJmFwb3M7QXZpbGE8L0F1dGhvcj48WWVhcj4yMDA3PC9Z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Pr="007A49C6">
        <w:rPr>
          <w:rFonts w:ascii="Book Antiqua" w:hAnsi="Book Antiqua" w:cs="Times New Roman"/>
        </w:rPr>
      </w:r>
      <w:r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31" w:tooltip="d'Avila, 2007 #31" w:history="1">
        <w:r w:rsidR="00665F8C" w:rsidRPr="007A49C6">
          <w:rPr>
            <w:rFonts w:ascii="Book Antiqua" w:hAnsi="Book Antiqua" w:cs="Times New Roman"/>
            <w:noProof/>
            <w:vertAlign w:val="superscript"/>
          </w:rPr>
          <w:t>31</w:t>
        </w:r>
      </w:hyperlink>
      <w:r w:rsidR="00620996" w:rsidRPr="007A49C6">
        <w:rPr>
          <w:rFonts w:ascii="Book Antiqua" w:hAnsi="Book Antiqua" w:cs="Times New Roman"/>
          <w:noProof/>
          <w:vertAlign w:val="superscript"/>
        </w:rPr>
        <w:t>]</w:t>
      </w:r>
      <w:r w:rsidRPr="007A49C6">
        <w:rPr>
          <w:rFonts w:ascii="Book Antiqua" w:hAnsi="Book Antiqua" w:cs="Times New Roman"/>
        </w:rPr>
        <w:fldChar w:fldCharType="end"/>
      </w:r>
      <w:r w:rsidRPr="007A49C6">
        <w:rPr>
          <w:rFonts w:ascii="Book Antiqua" w:hAnsi="Book Antiqua" w:cs="Times New Roman"/>
        </w:rPr>
        <w:t xml:space="preserve">. This has been shown to minimize the severity of the pericardial inflammatory reaction following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ablation lesion delivery and facilitates future percutaneous pericardial access if required</w:t>
      </w:r>
      <w:r w:rsidRPr="007A49C6">
        <w:rPr>
          <w:rFonts w:ascii="Book Antiqua" w:hAnsi="Book Antiqua" w:cs="Times New Roman"/>
        </w:rPr>
        <w:fldChar w:fldCharType="begin"/>
      </w:r>
      <w:r w:rsidR="00620996" w:rsidRPr="007A49C6">
        <w:rPr>
          <w:rFonts w:ascii="Book Antiqua" w:hAnsi="Book Antiqua" w:cs="Times New Roman"/>
        </w:rPr>
        <w:instrText xml:space="preserve"> ADDIN EN.CITE &lt;EndNote&gt;&lt;Cite&gt;&lt;Author&gt;Tschabrunn&lt;/Author&gt;&lt;Year&gt;2012&lt;/Year&gt;&lt;RecNum&gt;1&lt;/RecNum&gt;&lt;DisplayText&gt;&lt;style face="superscript"&gt;[32]&lt;/style&gt;&lt;/DisplayText&gt;&lt;record&gt;&lt;rec-number&gt;1&lt;/rec-number&gt;&lt;foreign-keys&gt;&lt;key app="EN" db-id="zxdaedz2mas2vpetawtx0ddlxzpws2x59tae" timestamp="1359937713"&gt;1&lt;/key&gt;&lt;/foreign-keys&gt;&lt;ref-type name="Journal Article"&gt;17&lt;/ref-type&gt;&lt;contributors&gt;&lt;authors&gt;&lt;author&gt;Tschabrunn, C. M.&lt;/author&gt;&lt;author&gt;Haqqani, H. M.&lt;/author&gt;&lt;author&gt;Cooper, J. M.&lt;/author&gt;&lt;author&gt;Dixit, S.&lt;/author&gt;&lt;author&gt;Garcia, F. C.&lt;/author&gt;&lt;author&gt;Gerstenfeld, E. P.&lt;/author&gt;&lt;author&gt;Callans, D. J.&lt;/author&gt;&lt;author&gt;Zado, E. S.&lt;/author&gt;&lt;author&gt;Marchlinski, F. E.&lt;/author&gt;&lt;/authors&gt;&lt;/contributors&gt;&lt;auth-address&gt;Cardiac Electrophysiology Program, Cardiovascular Medicine Division, Hospital of the University of Pennsylvania, Perelman School of Medicine, University of Pennsylvania, Philadelphia, Pennsylvania.&lt;/auth-address&gt;&lt;titles&gt;&lt;title&gt;Percutaneous epicardial ventricular tachycardia ablation after noncoronary cardiac surgery or pericarditis&lt;/title&gt;&lt;secondary-title&gt;Heart Rhythm&lt;/secondary-title&gt;&lt;alt-title&gt;Heart rhythm : the official journal of the Heart Rhythm Society&lt;/alt-title&gt;&lt;/titles&gt;&lt;periodical&gt;&lt;full-title&gt;Heart Rhythm&lt;/full-title&gt;&lt;abbr-1&gt;Heart rhythm : the official journal of the Heart Rhythm Society&lt;/abbr-1&gt;&lt;/periodical&gt;&lt;alt-periodical&gt;&lt;full-title&gt;Heart Rhythm&lt;/full-title&gt;&lt;abbr-1&gt;Heart rhythm : the official journal of the Heart Rhythm Society&lt;/abbr-1&gt;&lt;/alt-periodical&gt;&lt;edition&gt;2012/10/13&lt;/edition&gt;&lt;dates&gt;&lt;year&gt;2012&lt;/year&gt;&lt;pub-dates&gt;&lt;date&gt;Oct 9&lt;/date&gt;&lt;/pub-dates&gt;&lt;/dates&gt;&lt;isbn&gt;1556-3871 (Electronic)&amp;#xD;1547-5271 (Linking)&lt;/isbn&gt;&lt;accession-num&gt;23059131&lt;/accession-num&gt;&lt;urls&gt;&lt;related-urls&gt;&lt;url&gt;http://www.ncbi.nlm.nih.gov/pubmed/23059131&lt;/url&gt;&lt;/related-urls&gt;&lt;/urls&gt;&lt;electronic-resource-num&gt;10.1016/j.hrthm.2012.10.012&lt;/electronic-resource-num&gt;&lt;language&gt;Eng&lt;/language&gt;&lt;/record&gt;&lt;/Cite&gt;&lt;/EndNote&gt;</w:instrText>
      </w:r>
      <w:r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32" w:tooltip="Tschabrunn, 2012 #1" w:history="1">
        <w:r w:rsidR="00665F8C" w:rsidRPr="007A49C6">
          <w:rPr>
            <w:rFonts w:ascii="Book Antiqua" w:hAnsi="Book Antiqua" w:cs="Times New Roman"/>
            <w:noProof/>
            <w:vertAlign w:val="superscript"/>
          </w:rPr>
          <w:t>32</w:t>
        </w:r>
      </w:hyperlink>
      <w:r w:rsidR="00620996" w:rsidRPr="007A49C6">
        <w:rPr>
          <w:rFonts w:ascii="Book Antiqua" w:hAnsi="Book Antiqua" w:cs="Times New Roman"/>
          <w:noProof/>
          <w:vertAlign w:val="superscript"/>
        </w:rPr>
        <w:t>]</w:t>
      </w:r>
      <w:r w:rsidRPr="007A49C6">
        <w:rPr>
          <w:rFonts w:ascii="Book Antiqua" w:hAnsi="Book Antiqua" w:cs="Times New Roman"/>
        </w:rPr>
        <w:fldChar w:fldCharType="end"/>
      </w:r>
      <w:r w:rsidRPr="007A49C6">
        <w:rPr>
          <w:rFonts w:ascii="Book Antiqua" w:hAnsi="Book Antiqua" w:cs="Times New Roman"/>
        </w:rPr>
        <w:t xml:space="preserve">. The pericardial drain is then attached to a passive suction device and removed the following morning after a transthoracic echocardiogram has confirmed no fluid accumulation overnight.  </w:t>
      </w:r>
    </w:p>
    <w:p w14:paraId="4D63352F" w14:textId="6DBDAF61" w:rsidR="00E66A8C" w:rsidRPr="007A49C6" w:rsidRDefault="00E66A8C" w:rsidP="009B22EF">
      <w:pPr>
        <w:spacing w:line="360" w:lineRule="auto"/>
        <w:ind w:firstLine="720"/>
        <w:jc w:val="both"/>
        <w:rPr>
          <w:rFonts w:ascii="Book Antiqua" w:hAnsi="Book Antiqua" w:cs="Times New Roman"/>
        </w:rPr>
      </w:pPr>
      <w:r w:rsidRPr="007A49C6">
        <w:rPr>
          <w:rFonts w:ascii="Book Antiqua" w:hAnsi="Book Antiqua" w:cs="Times New Roman"/>
        </w:rPr>
        <w:t xml:space="preserve">If a repeat procedure is required, the operator should be prepared to encounter pericardial adhesions during repeat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mapping and ablation. These adhesions will be typically limited early after the initial procedure. The adhesions can usually be interrupted with the use of a steerable flexed catheter tip coupled with a steerable sheath. Elimination of the adhesions will allow for </w:t>
      </w:r>
      <w:r w:rsidRPr="007A49C6">
        <w:rPr>
          <w:rFonts w:ascii="Book Antiqua" w:hAnsi="Book Antiqua" w:cs="Times New Roman"/>
        </w:rPr>
        <w:lastRenderedPageBreak/>
        <w:t>detailed mapping</w:t>
      </w:r>
      <w:r w:rsidRPr="007A49C6">
        <w:rPr>
          <w:rFonts w:ascii="Book Antiqua" w:hAnsi="Book Antiqua" w:cs="Times New Roman"/>
        </w:rPr>
        <w:fldChar w:fldCharType="begin"/>
      </w:r>
      <w:r w:rsidR="00620996" w:rsidRPr="007A49C6">
        <w:rPr>
          <w:rFonts w:ascii="Book Antiqua" w:hAnsi="Book Antiqua" w:cs="Times New Roman"/>
        </w:rPr>
        <w:instrText xml:space="preserve"> ADDIN EN.CITE &lt;EndNote&gt;&lt;Cite&gt;&lt;Author&gt;Tschabrunn&lt;/Author&gt;&lt;Year&gt;2012&lt;/Year&gt;&lt;RecNum&gt;1&lt;/RecNum&gt;&lt;DisplayText&gt;&lt;style face="superscript"&gt;[32]&lt;/style&gt;&lt;/DisplayText&gt;&lt;record&gt;&lt;rec-number&gt;1&lt;/rec-number&gt;&lt;foreign-keys&gt;&lt;key app="EN" db-id="zxdaedz2mas2vpetawtx0ddlxzpws2x59tae" timestamp="1359937713"&gt;1&lt;/key&gt;&lt;/foreign-keys&gt;&lt;ref-type name="Journal Article"&gt;17&lt;/ref-type&gt;&lt;contributors&gt;&lt;authors&gt;&lt;author&gt;Tschabrunn, C. M.&lt;/author&gt;&lt;author&gt;Haqqani, H. M.&lt;/author&gt;&lt;author&gt;Cooper, J. M.&lt;/author&gt;&lt;author&gt;Dixit, S.&lt;/author&gt;&lt;author&gt;Garcia, F. C.&lt;/author&gt;&lt;author&gt;Gerstenfeld, E. P.&lt;/author&gt;&lt;author&gt;Callans, D. J.&lt;/author&gt;&lt;author&gt;Zado, E. S.&lt;/author&gt;&lt;author&gt;Marchlinski, F. E.&lt;/author&gt;&lt;/authors&gt;&lt;/contributors&gt;&lt;auth-address&gt;Cardiac Electrophysiology Program, Cardiovascular Medicine Division, Hospital of the University of Pennsylvania, Perelman School of Medicine, University of Pennsylvania, Philadelphia, Pennsylvania.&lt;/auth-address&gt;&lt;titles&gt;&lt;title&gt;Percutaneous epicardial ventricular tachycardia ablation after noncoronary cardiac surgery or pericarditis&lt;/title&gt;&lt;secondary-title&gt;Heart Rhythm&lt;/secondary-title&gt;&lt;alt-title&gt;Heart rhythm : the official journal of the Heart Rhythm Society&lt;/alt-title&gt;&lt;/titles&gt;&lt;periodical&gt;&lt;full-title&gt;Heart Rhythm&lt;/full-title&gt;&lt;abbr-1&gt;Heart rhythm : the official journal of the Heart Rhythm Society&lt;/abbr-1&gt;&lt;/periodical&gt;&lt;alt-periodical&gt;&lt;full-title&gt;Heart Rhythm&lt;/full-title&gt;&lt;abbr-1&gt;Heart rhythm : the official journal of the Heart Rhythm Society&lt;/abbr-1&gt;&lt;/alt-periodical&gt;&lt;edition&gt;2012/10/13&lt;/edition&gt;&lt;dates&gt;&lt;year&gt;2012&lt;/year&gt;&lt;pub-dates&gt;&lt;date&gt;Oct 9&lt;/date&gt;&lt;/pub-dates&gt;&lt;/dates&gt;&lt;isbn&gt;1556-3871 (Electronic)&amp;#xD;1547-5271 (Linking)&lt;/isbn&gt;&lt;accession-num&gt;23059131&lt;/accession-num&gt;&lt;urls&gt;&lt;related-urls&gt;&lt;url&gt;http://www.ncbi.nlm.nih.gov/pubmed/23059131&lt;/url&gt;&lt;/related-urls&gt;&lt;/urls&gt;&lt;electronic-resource-num&gt;10.1016/j.hrthm.2012.10.012&lt;/electronic-resource-num&gt;&lt;language&gt;Eng&lt;/language&gt;&lt;/record&gt;&lt;/Cite&gt;&lt;/EndNote&gt;</w:instrText>
      </w:r>
      <w:r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32" w:tooltip="Tschabrunn, 2012 #1" w:history="1">
        <w:r w:rsidR="00665F8C" w:rsidRPr="007A49C6">
          <w:rPr>
            <w:rFonts w:ascii="Book Antiqua" w:hAnsi="Book Antiqua" w:cs="Times New Roman"/>
            <w:noProof/>
            <w:vertAlign w:val="superscript"/>
          </w:rPr>
          <w:t>32</w:t>
        </w:r>
      </w:hyperlink>
      <w:r w:rsidR="00620996" w:rsidRPr="007A49C6">
        <w:rPr>
          <w:rFonts w:ascii="Book Antiqua" w:hAnsi="Book Antiqua" w:cs="Times New Roman"/>
          <w:noProof/>
          <w:vertAlign w:val="superscript"/>
        </w:rPr>
        <w:t>]</w:t>
      </w:r>
      <w:r w:rsidRPr="007A49C6">
        <w:rPr>
          <w:rFonts w:ascii="Book Antiqua" w:hAnsi="Book Antiqua" w:cs="Times New Roman"/>
        </w:rPr>
        <w:fldChar w:fldCharType="end"/>
      </w:r>
      <w:r w:rsidRPr="007A49C6">
        <w:rPr>
          <w:rFonts w:ascii="Book Antiqua" w:hAnsi="Book Antiqua" w:cs="Times New Roman"/>
        </w:rPr>
        <w:t xml:space="preserve">. Careful monitoring for bleeding is important when disrupting the adhesions and is facilitated by utilizing ICE throughout this process. It is possible </w:t>
      </w:r>
      <w:r w:rsidR="00374C50" w:rsidRPr="007A49C6">
        <w:rPr>
          <w:rFonts w:ascii="Book Antiqua" w:hAnsi="Book Antiqua" w:cs="Times New Roman"/>
        </w:rPr>
        <w:t xml:space="preserve">for </w:t>
      </w:r>
      <w:r w:rsidRPr="007A49C6">
        <w:rPr>
          <w:rFonts w:ascii="Book Antiqua" w:hAnsi="Book Antiqua" w:cs="Times New Roman"/>
        </w:rPr>
        <w:t xml:space="preserve">dense adhesions </w:t>
      </w:r>
      <w:r w:rsidR="00374C50" w:rsidRPr="007A49C6">
        <w:rPr>
          <w:rFonts w:ascii="Book Antiqua" w:hAnsi="Book Antiqua" w:cs="Times New Roman"/>
        </w:rPr>
        <w:t>to</w:t>
      </w:r>
      <w:r w:rsidRPr="007A49C6">
        <w:rPr>
          <w:rFonts w:ascii="Book Antiqua" w:hAnsi="Book Antiqua" w:cs="Times New Roman"/>
        </w:rPr>
        <w:t xml:space="preserve"> compartmentalize the </w:t>
      </w:r>
      <w:proofErr w:type="spellStart"/>
      <w:r w:rsidRPr="007A49C6">
        <w:rPr>
          <w:rFonts w:ascii="Book Antiqua" w:hAnsi="Book Antiqua" w:cs="Times New Roman"/>
        </w:rPr>
        <w:t>epicardial</w:t>
      </w:r>
      <w:proofErr w:type="spellEnd"/>
      <w:r w:rsidRPr="007A49C6">
        <w:rPr>
          <w:rFonts w:ascii="Book Antiqua" w:hAnsi="Book Antiqua" w:cs="Times New Roman"/>
        </w:rPr>
        <w:t xml:space="preserve"> surface and preclude access to the entire surface without re-accessing the pericardial space with a more anterior puncture</w:t>
      </w:r>
      <w:r w:rsidR="000D7214" w:rsidRPr="007A49C6">
        <w:rPr>
          <w:rFonts w:ascii="Book Antiqua" w:hAnsi="Book Antiqua" w:cs="Times New Roman"/>
        </w:rPr>
        <w:t xml:space="preserve"> (Figure </w:t>
      </w:r>
      <w:r w:rsidR="00FB3723" w:rsidRPr="007A49C6">
        <w:rPr>
          <w:rFonts w:ascii="Book Antiqua" w:hAnsi="Book Antiqua" w:cs="Times New Roman"/>
        </w:rPr>
        <w:t>8</w:t>
      </w:r>
      <w:proofErr w:type="gramStart"/>
      <w:r w:rsidR="000D7214" w:rsidRPr="007A49C6">
        <w:rPr>
          <w:rFonts w:ascii="Book Antiqua" w:hAnsi="Book Antiqua" w:cs="Times New Roman"/>
        </w:rPr>
        <w:t>)</w:t>
      </w:r>
      <w:proofErr w:type="gramEnd"/>
      <w:r w:rsidRPr="007A49C6">
        <w:rPr>
          <w:rFonts w:ascii="Book Antiqua" w:hAnsi="Book Antiqua" w:cs="Times New Roman"/>
        </w:rPr>
        <w:fldChar w:fldCharType="begin">
          <w:fldData xml:space="preserve">PEVuZE5vdGU+PENpdGU+PEF1dGhvcj5Uc2NoYWJydW5uPC9BdXRob3I+PFllYXI+MjAxMjwvWWVh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==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PEVuZE5vdGU+PENpdGU+PEF1dGhvcj5Uc2NoYWJydW5uPC9BdXRob3I+PFllYXI+MjAxMjwvWWVh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==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Pr="007A49C6">
        <w:rPr>
          <w:rFonts w:ascii="Book Antiqua" w:hAnsi="Book Antiqua" w:cs="Times New Roman"/>
        </w:rPr>
      </w:r>
      <w:r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33" w:tooltip="Tschabrunn, 2012 #55" w:history="1">
        <w:r w:rsidR="00665F8C" w:rsidRPr="007A49C6">
          <w:rPr>
            <w:rFonts w:ascii="Book Antiqua" w:hAnsi="Book Antiqua" w:cs="Times New Roman"/>
            <w:noProof/>
            <w:vertAlign w:val="superscript"/>
          </w:rPr>
          <w:t>33</w:t>
        </w:r>
      </w:hyperlink>
      <w:r w:rsidR="00620996" w:rsidRPr="007A49C6">
        <w:rPr>
          <w:rFonts w:ascii="Book Antiqua" w:hAnsi="Book Antiqua" w:cs="Times New Roman"/>
          <w:noProof/>
          <w:vertAlign w:val="superscript"/>
        </w:rPr>
        <w:t>]</w:t>
      </w:r>
      <w:r w:rsidRPr="007A49C6">
        <w:rPr>
          <w:rFonts w:ascii="Book Antiqua" w:hAnsi="Book Antiqua" w:cs="Times New Roman"/>
        </w:rPr>
        <w:fldChar w:fldCharType="end"/>
      </w:r>
      <w:r w:rsidRPr="007A49C6">
        <w:rPr>
          <w:rFonts w:ascii="Book Antiqua" w:hAnsi="Book Antiqua" w:cs="Times New Roman"/>
        </w:rPr>
        <w:t xml:space="preserve">. When adhesions are found to be resistant to dissection, consideration should be made to have the patient undergo an open-chest procedure through a surgical incision, as the adhesions may not be safely lysed if a flexed catheter “u” shape cannot be advanced. A </w:t>
      </w:r>
      <w:proofErr w:type="spellStart"/>
      <w:r w:rsidRPr="007A49C6">
        <w:rPr>
          <w:rFonts w:ascii="Book Antiqua" w:hAnsi="Book Antiqua" w:cs="Times New Roman"/>
        </w:rPr>
        <w:t>sternotomy</w:t>
      </w:r>
      <w:proofErr w:type="spellEnd"/>
      <w:r w:rsidRPr="007A49C6">
        <w:rPr>
          <w:rFonts w:ascii="Book Antiqua" w:hAnsi="Book Antiqua" w:cs="Times New Roman"/>
        </w:rPr>
        <w:t xml:space="preserve"> may be required to permit dissection of matted pericardium that may not be amenable to catheter dissection. </w:t>
      </w:r>
    </w:p>
    <w:p w14:paraId="442670DC" w14:textId="77777777" w:rsidR="00E66A8C" w:rsidRPr="007A49C6" w:rsidRDefault="00E66A8C" w:rsidP="009B22EF">
      <w:pPr>
        <w:spacing w:line="360" w:lineRule="auto"/>
        <w:jc w:val="both"/>
        <w:rPr>
          <w:rFonts w:ascii="Book Antiqua" w:hAnsi="Book Antiqua" w:cs="Times New Roman"/>
        </w:rPr>
      </w:pPr>
    </w:p>
    <w:p w14:paraId="5B2B90B0" w14:textId="4F6DAE9C" w:rsidR="00E66A8C" w:rsidRPr="007A49C6" w:rsidRDefault="00E66A8C" w:rsidP="009B22EF">
      <w:pPr>
        <w:spacing w:line="360" w:lineRule="auto"/>
        <w:jc w:val="both"/>
        <w:rPr>
          <w:rFonts w:ascii="Book Antiqua" w:hAnsi="Book Antiqua" w:cs="Times New Roman"/>
          <w:b/>
          <w:i/>
        </w:rPr>
      </w:pPr>
      <w:r w:rsidRPr="007A49C6">
        <w:rPr>
          <w:rFonts w:ascii="Book Antiqua" w:hAnsi="Book Antiqua" w:cs="Times New Roman"/>
          <w:b/>
          <w:i/>
        </w:rPr>
        <w:t xml:space="preserve">Procedural </w:t>
      </w:r>
      <w:r w:rsidR="00A67525" w:rsidRPr="007A49C6">
        <w:rPr>
          <w:rFonts w:ascii="Book Antiqua" w:hAnsi="Book Antiqua" w:cs="Times New Roman"/>
          <w:b/>
          <w:i/>
        </w:rPr>
        <w:t>e</w:t>
      </w:r>
      <w:r w:rsidRPr="007A49C6">
        <w:rPr>
          <w:rFonts w:ascii="Book Antiqua" w:hAnsi="Book Antiqua" w:cs="Times New Roman"/>
          <w:b/>
          <w:i/>
        </w:rPr>
        <w:t>ndpoints</w:t>
      </w:r>
    </w:p>
    <w:p w14:paraId="4F2BC453" w14:textId="5E576E33" w:rsidR="00357E70" w:rsidRPr="007A49C6" w:rsidRDefault="00232E76" w:rsidP="009B22EF">
      <w:pPr>
        <w:spacing w:line="360" w:lineRule="auto"/>
        <w:jc w:val="both"/>
        <w:rPr>
          <w:rFonts w:ascii="Book Antiqua" w:hAnsi="Book Antiqua" w:cs="Times New Roman"/>
        </w:rPr>
      </w:pPr>
      <w:r w:rsidRPr="007A49C6">
        <w:rPr>
          <w:rFonts w:ascii="Book Antiqua" w:hAnsi="Book Antiqua" w:cs="Times New Roman"/>
        </w:rPr>
        <w:t xml:space="preserve">Our experience has consistently demonstrated that </w:t>
      </w:r>
      <w:r w:rsidR="0006706B" w:rsidRPr="007A49C6">
        <w:rPr>
          <w:rFonts w:ascii="Book Antiqua" w:hAnsi="Book Antiqua" w:cs="Times New Roman"/>
        </w:rPr>
        <w:t>e</w:t>
      </w:r>
      <w:r w:rsidR="00ED42C5" w:rsidRPr="007A49C6">
        <w:rPr>
          <w:rFonts w:ascii="Book Antiqua" w:hAnsi="Book Antiqua" w:cs="Times New Roman"/>
        </w:rPr>
        <w:t xml:space="preserve">xtensive </w:t>
      </w:r>
      <w:proofErr w:type="spellStart"/>
      <w:r w:rsidR="00ED42C5" w:rsidRPr="007A49C6">
        <w:rPr>
          <w:rFonts w:ascii="Book Antiqua" w:hAnsi="Book Antiqua" w:cs="Times New Roman"/>
        </w:rPr>
        <w:t>endocardial</w:t>
      </w:r>
      <w:proofErr w:type="spellEnd"/>
      <w:r w:rsidR="00ED42C5" w:rsidRPr="007A49C6">
        <w:rPr>
          <w:rFonts w:ascii="Book Antiqua" w:hAnsi="Book Antiqua" w:cs="Times New Roman"/>
        </w:rPr>
        <w:t xml:space="preserve"> and </w:t>
      </w:r>
      <w:proofErr w:type="spellStart"/>
      <w:r w:rsidR="00ED42C5" w:rsidRPr="007A49C6">
        <w:rPr>
          <w:rFonts w:ascii="Book Antiqua" w:hAnsi="Book Antiqua" w:cs="Times New Roman"/>
        </w:rPr>
        <w:t>epicardial</w:t>
      </w:r>
      <w:proofErr w:type="spellEnd"/>
      <w:r w:rsidR="00ED42C5" w:rsidRPr="007A49C6">
        <w:rPr>
          <w:rFonts w:ascii="Book Antiqua" w:hAnsi="Book Antiqua" w:cs="Times New Roman"/>
        </w:rPr>
        <w:t xml:space="preserve"> ablation is likely requ</w:t>
      </w:r>
      <w:r w:rsidR="00101D83" w:rsidRPr="007A49C6">
        <w:rPr>
          <w:rFonts w:ascii="Book Antiqua" w:hAnsi="Book Antiqua" w:cs="Times New Roman"/>
        </w:rPr>
        <w:t>ired to abolish all induced VTs</w:t>
      </w:r>
      <w:r w:rsidR="0025084F" w:rsidRPr="007A49C6">
        <w:rPr>
          <w:rFonts w:ascii="Book Antiqua" w:hAnsi="Book Antiqua" w:cs="Times New Roman"/>
        </w:rPr>
        <w:t>.</w:t>
      </w:r>
      <w:r w:rsidR="00AE4775" w:rsidRPr="007A49C6">
        <w:rPr>
          <w:rFonts w:ascii="Book Antiqua" w:hAnsi="Book Antiqua" w:cs="Times New Roman"/>
        </w:rPr>
        <w:t xml:space="preserve"> </w:t>
      </w:r>
      <w:r w:rsidR="00101D83" w:rsidRPr="007A49C6">
        <w:rPr>
          <w:rFonts w:ascii="Book Antiqua" w:hAnsi="Book Antiqua" w:cs="Times New Roman"/>
        </w:rPr>
        <w:t xml:space="preserve">The primary procedure endpoint in these cases is </w:t>
      </w:r>
      <w:r w:rsidR="00357E70" w:rsidRPr="007A49C6">
        <w:rPr>
          <w:rFonts w:ascii="Book Antiqua" w:hAnsi="Book Antiqua" w:cs="Times New Roman"/>
        </w:rPr>
        <w:t xml:space="preserve">both the elimination of </w:t>
      </w:r>
      <w:r w:rsidRPr="007A49C6">
        <w:rPr>
          <w:rFonts w:ascii="Book Antiqua" w:hAnsi="Book Antiqua" w:cs="Times New Roman"/>
        </w:rPr>
        <w:t>a majority of</w:t>
      </w:r>
      <w:r w:rsidR="00357E70" w:rsidRPr="007A49C6">
        <w:rPr>
          <w:rFonts w:ascii="Book Antiqua" w:hAnsi="Book Antiqua" w:cs="Times New Roman"/>
        </w:rPr>
        <w:t xml:space="preserve"> abnormal </w:t>
      </w:r>
      <w:proofErr w:type="spellStart"/>
      <w:r w:rsidR="00357E70" w:rsidRPr="007A49C6">
        <w:rPr>
          <w:rFonts w:ascii="Book Antiqua" w:hAnsi="Book Antiqua" w:cs="Times New Roman"/>
        </w:rPr>
        <w:t>electrograms</w:t>
      </w:r>
      <w:proofErr w:type="spellEnd"/>
      <w:r w:rsidR="00357E70" w:rsidRPr="007A49C6">
        <w:rPr>
          <w:rFonts w:ascii="Book Antiqua" w:hAnsi="Book Antiqua" w:cs="Times New Roman"/>
        </w:rPr>
        <w:t xml:space="preserve"> and </w:t>
      </w:r>
      <w:r w:rsidR="00101D83" w:rsidRPr="007A49C6">
        <w:rPr>
          <w:rFonts w:ascii="Book Antiqua" w:hAnsi="Book Antiqua" w:cs="Times New Roman"/>
        </w:rPr>
        <w:t>elim</w:t>
      </w:r>
      <w:r w:rsidR="00310BD7" w:rsidRPr="007A49C6">
        <w:rPr>
          <w:rFonts w:ascii="Book Antiqua" w:hAnsi="Book Antiqua" w:cs="Times New Roman"/>
        </w:rPr>
        <w:t>ination of all induced VTs. Aggressive programmed stimulation should be performed</w:t>
      </w:r>
      <w:r w:rsidR="00357E70" w:rsidRPr="007A49C6">
        <w:rPr>
          <w:rFonts w:ascii="Book Antiqua" w:hAnsi="Book Antiqua" w:cs="Times New Roman"/>
        </w:rPr>
        <w:t xml:space="preserve"> as part of the evaluation of efficacy</w:t>
      </w:r>
      <w:r w:rsidR="00310BD7" w:rsidRPr="007A49C6">
        <w:rPr>
          <w:rFonts w:ascii="Book Antiqua" w:hAnsi="Book Antiqua" w:cs="Times New Roman"/>
        </w:rPr>
        <w:t xml:space="preserve">, </w:t>
      </w:r>
      <w:r w:rsidR="00101D83" w:rsidRPr="007A49C6">
        <w:rPr>
          <w:rFonts w:ascii="Book Antiqua" w:hAnsi="Book Antiqua" w:cs="Times New Roman"/>
        </w:rPr>
        <w:t>including 2 stimulation sites</w:t>
      </w:r>
      <w:r w:rsidR="0006706B" w:rsidRPr="007A49C6">
        <w:rPr>
          <w:rFonts w:ascii="Book Antiqua" w:hAnsi="Book Antiqua" w:cs="Times New Roman"/>
        </w:rPr>
        <w:t>,</w:t>
      </w:r>
      <w:r w:rsidR="00101D83" w:rsidRPr="007A49C6">
        <w:rPr>
          <w:rFonts w:ascii="Book Antiqua" w:hAnsi="Book Antiqua" w:cs="Times New Roman"/>
        </w:rPr>
        <w:t xml:space="preserve"> the </w:t>
      </w:r>
      <w:r w:rsidR="008D5402" w:rsidRPr="007A49C6">
        <w:rPr>
          <w:rFonts w:ascii="Book Antiqua" w:hAnsi="Book Antiqua" w:cs="Times New Roman"/>
        </w:rPr>
        <w:t xml:space="preserve">introduction of up to triple </w:t>
      </w:r>
      <w:proofErr w:type="spellStart"/>
      <w:r w:rsidR="008D5402" w:rsidRPr="007A49C6">
        <w:rPr>
          <w:rFonts w:ascii="Book Antiqua" w:hAnsi="Book Antiqua" w:cs="Times New Roman"/>
        </w:rPr>
        <w:t>extrastimuli</w:t>
      </w:r>
      <w:proofErr w:type="spellEnd"/>
      <w:r w:rsidR="00F87EE0" w:rsidRPr="007A49C6">
        <w:rPr>
          <w:rFonts w:ascii="Book Antiqua" w:hAnsi="Book Antiqua" w:cs="Times New Roman"/>
        </w:rPr>
        <w:t xml:space="preserve">, </w:t>
      </w:r>
      <w:r w:rsidR="0006706B" w:rsidRPr="007A49C6">
        <w:rPr>
          <w:rFonts w:ascii="Book Antiqua" w:hAnsi="Book Antiqua" w:cs="Times New Roman"/>
        </w:rPr>
        <w:t>and the use of</w:t>
      </w:r>
      <w:r w:rsidR="00101D83" w:rsidRPr="007A49C6">
        <w:rPr>
          <w:rFonts w:ascii="Book Antiqua" w:hAnsi="Book Antiqua" w:cs="Times New Roman"/>
        </w:rPr>
        <w:t xml:space="preserve"> isoproterenol</w:t>
      </w:r>
      <w:r w:rsidR="00310BD7" w:rsidRPr="007A49C6">
        <w:rPr>
          <w:rFonts w:ascii="Book Antiqua" w:hAnsi="Book Antiqua" w:cs="Times New Roman"/>
        </w:rPr>
        <w:t xml:space="preserve"> before </w:t>
      </w:r>
      <w:r w:rsidR="0006706B" w:rsidRPr="007A49C6">
        <w:rPr>
          <w:rFonts w:ascii="Book Antiqua" w:hAnsi="Book Antiqua" w:cs="Times New Roman"/>
        </w:rPr>
        <w:t>the VT is described as non</w:t>
      </w:r>
      <w:r w:rsidR="00310BD7" w:rsidRPr="007A49C6">
        <w:rPr>
          <w:rFonts w:ascii="Book Antiqua" w:hAnsi="Book Antiqua" w:cs="Times New Roman"/>
        </w:rPr>
        <w:t>-inducible</w:t>
      </w:r>
      <w:r w:rsidR="00AE4775" w:rsidRPr="007A49C6">
        <w:rPr>
          <w:rFonts w:ascii="Book Antiqua" w:hAnsi="Book Antiqua" w:cs="Times New Roman"/>
        </w:rPr>
        <w:t>.</w:t>
      </w:r>
      <w:r w:rsidR="00BF3D2E" w:rsidRPr="007A49C6">
        <w:rPr>
          <w:rFonts w:ascii="Book Antiqua" w:hAnsi="Book Antiqua" w:cs="Times New Roman"/>
        </w:rPr>
        <w:t xml:space="preserve"> </w:t>
      </w:r>
    </w:p>
    <w:p w14:paraId="7D25A382" w14:textId="6A7D4974" w:rsidR="00E66A8C" w:rsidRPr="007A49C6" w:rsidRDefault="0025084F" w:rsidP="009B22EF">
      <w:pPr>
        <w:spacing w:line="360" w:lineRule="auto"/>
        <w:ind w:firstLine="720"/>
        <w:jc w:val="both"/>
        <w:rPr>
          <w:rFonts w:ascii="Book Antiqua" w:hAnsi="Book Antiqua" w:cs="Times New Roman"/>
        </w:rPr>
      </w:pPr>
      <w:r w:rsidRPr="007A49C6">
        <w:rPr>
          <w:rFonts w:ascii="Book Antiqua" w:hAnsi="Book Antiqua" w:cs="Times New Roman"/>
        </w:rPr>
        <w:t>Non-invasive progra</w:t>
      </w:r>
      <w:r w:rsidR="00ED42C5" w:rsidRPr="007A49C6">
        <w:rPr>
          <w:rFonts w:ascii="Book Antiqua" w:hAnsi="Book Antiqua" w:cs="Times New Roman"/>
        </w:rPr>
        <w:t xml:space="preserve">mmed stimulation </w:t>
      </w:r>
      <w:r w:rsidR="009E1301" w:rsidRPr="007A49C6">
        <w:rPr>
          <w:rFonts w:ascii="Book Antiqua" w:hAnsi="Book Antiqua" w:cs="Times New Roman"/>
        </w:rPr>
        <w:t xml:space="preserve">(NIPS) </w:t>
      </w:r>
      <w:r w:rsidR="00ED42C5" w:rsidRPr="007A49C6">
        <w:rPr>
          <w:rFonts w:ascii="Book Antiqua" w:hAnsi="Book Antiqua" w:cs="Times New Roman"/>
        </w:rPr>
        <w:t>through the ICD</w:t>
      </w:r>
      <w:r w:rsidRPr="007A49C6">
        <w:rPr>
          <w:rFonts w:ascii="Book Antiqua" w:hAnsi="Book Antiqua" w:cs="Times New Roman"/>
        </w:rPr>
        <w:t xml:space="preserve"> is performed </w:t>
      </w:r>
      <w:r w:rsidR="00FF72C5" w:rsidRPr="007A49C6">
        <w:rPr>
          <w:rFonts w:ascii="Book Antiqua" w:hAnsi="Book Antiqua" w:cs="Times New Roman"/>
        </w:rPr>
        <w:t xml:space="preserve">1-2 d </w:t>
      </w:r>
      <w:r w:rsidR="00310BD7" w:rsidRPr="007A49C6">
        <w:rPr>
          <w:rFonts w:ascii="Book Antiqua" w:hAnsi="Book Antiqua" w:cs="Times New Roman"/>
        </w:rPr>
        <w:t>after</w:t>
      </w:r>
      <w:r w:rsidRPr="007A49C6">
        <w:rPr>
          <w:rFonts w:ascii="Book Antiqua" w:hAnsi="Book Antiqua" w:cs="Times New Roman"/>
        </w:rPr>
        <w:t xml:space="preserve"> the ablation </w:t>
      </w:r>
      <w:r w:rsidR="00BF3D2E" w:rsidRPr="007A49C6">
        <w:rPr>
          <w:rFonts w:ascii="Book Antiqua" w:hAnsi="Book Antiqua" w:cs="Times New Roman"/>
        </w:rPr>
        <w:t>off antiarrhythmic drugs</w:t>
      </w:r>
      <w:r w:rsidR="00EC7DD8" w:rsidRPr="007A49C6">
        <w:rPr>
          <w:rFonts w:ascii="Book Antiqua" w:hAnsi="Book Antiqua" w:cs="Times New Roman"/>
        </w:rPr>
        <w:t xml:space="preserve"> </w:t>
      </w:r>
      <w:r w:rsidR="00BF3D2E" w:rsidRPr="007A49C6">
        <w:rPr>
          <w:rFonts w:ascii="Book Antiqua" w:hAnsi="Book Antiqua" w:cs="Times New Roman"/>
        </w:rPr>
        <w:t xml:space="preserve">(AADs) </w:t>
      </w:r>
      <w:r w:rsidR="00DC50D8" w:rsidRPr="007A49C6">
        <w:rPr>
          <w:rFonts w:ascii="Book Antiqua" w:hAnsi="Book Antiqua" w:cs="Times New Roman"/>
        </w:rPr>
        <w:t xml:space="preserve">to ensure </w:t>
      </w:r>
      <w:r w:rsidR="00D21A2C" w:rsidRPr="007A49C6">
        <w:rPr>
          <w:rFonts w:ascii="Book Antiqua" w:hAnsi="Book Antiqua" w:cs="Times New Roman"/>
        </w:rPr>
        <w:t>continued</w:t>
      </w:r>
      <w:r w:rsidR="00DC50D8" w:rsidRPr="007A49C6">
        <w:rPr>
          <w:rFonts w:ascii="Book Antiqua" w:hAnsi="Book Antiqua" w:cs="Times New Roman"/>
        </w:rPr>
        <w:t xml:space="preserve"> non-</w:t>
      </w:r>
      <w:proofErr w:type="spellStart"/>
      <w:proofErr w:type="gramStart"/>
      <w:r w:rsidR="00DC50D8" w:rsidRPr="007A49C6">
        <w:rPr>
          <w:rFonts w:ascii="Book Antiqua" w:hAnsi="Book Antiqua" w:cs="Times New Roman"/>
        </w:rPr>
        <w:t>inducibility</w:t>
      </w:r>
      <w:proofErr w:type="spellEnd"/>
      <w:proofErr w:type="gramEnd"/>
      <w:r w:rsidR="00AC7A64" w:rsidRPr="007A49C6">
        <w:rPr>
          <w:rFonts w:ascii="Book Antiqua" w:hAnsi="Book Antiqua" w:cs="Times New Roman"/>
        </w:rPr>
        <w:fldChar w:fldCharType="begin">
          <w:fldData xml:space="preserve">PEVuZE5vdGU+PENpdGU+PEF1dGhvcj5GcmFua2VsPC9BdXRob3I+PFllYXI+MjAxMjwvWWVhcj48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b2YgQ2FyZGlvbG9neTwvYWJici0xPjwvYWx0LXBlcmlvZGljYWw+PHBhZ2VzPjE1MjktMzU8L3Bh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=
</w:fldData>
        </w:fldChar>
      </w:r>
      <w:r w:rsidR="00620996" w:rsidRPr="007A49C6">
        <w:rPr>
          <w:rFonts w:ascii="Book Antiqua" w:hAnsi="Book Antiqua" w:cs="Times New Roman"/>
        </w:rPr>
        <w:instrText xml:space="preserve"> ADDIN EN.CITE </w:instrText>
      </w:r>
      <w:r w:rsidR="00620996" w:rsidRPr="007A49C6">
        <w:rPr>
          <w:rFonts w:ascii="Book Antiqua" w:hAnsi="Book Antiqua" w:cs="Times New Roman"/>
        </w:rPr>
        <w:fldChar w:fldCharType="begin">
          <w:fldData xml:space="preserve">PEVuZE5vdGU+PENpdGU+PEF1dGhvcj5GcmFua2VsPC9BdXRob3I+PFllYXI+MjAxMjwvWWVhcj48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b2YgQ2FyZGlvbG9neTwvYWJici0xPjwvYWx0LXBlcmlvZGljYWw+PHBhZ2VzPjE1MjktMzU8L3Bh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=
</w:fldData>
        </w:fldChar>
      </w:r>
      <w:r w:rsidR="00620996" w:rsidRPr="007A49C6">
        <w:rPr>
          <w:rFonts w:ascii="Book Antiqua" w:hAnsi="Book Antiqua" w:cs="Times New Roman"/>
        </w:rPr>
        <w:instrText xml:space="preserve"> ADDIN EN.CITE.DATA </w:instrText>
      </w:r>
      <w:r w:rsidR="00620996" w:rsidRPr="007A49C6">
        <w:rPr>
          <w:rFonts w:ascii="Book Antiqua" w:hAnsi="Book Antiqua" w:cs="Times New Roman"/>
        </w:rPr>
      </w:r>
      <w:r w:rsidR="00620996" w:rsidRPr="007A49C6">
        <w:rPr>
          <w:rFonts w:ascii="Book Antiqua" w:hAnsi="Book Antiqua" w:cs="Times New Roman"/>
        </w:rPr>
        <w:fldChar w:fldCharType="end"/>
      </w:r>
      <w:r w:rsidR="00AC7A64" w:rsidRPr="007A49C6">
        <w:rPr>
          <w:rFonts w:ascii="Book Antiqua" w:hAnsi="Book Antiqua" w:cs="Times New Roman"/>
        </w:rPr>
      </w:r>
      <w:r w:rsidR="00AC7A64" w:rsidRPr="007A49C6">
        <w:rPr>
          <w:rFonts w:ascii="Book Antiqua" w:hAnsi="Book Antiqua" w:cs="Times New Roman"/>
        </w:rPr>
        <w:fldChar w:fldCharType="separate"/>
      </w:r>
      <w:r w:rsidR="00620996" w:rsidRPr="007A49C6">
        <w:rPr>
          <w:rFonts w:ascii="Book Antiqua" w:hAnsi="Book Antiqua" w:cs="Times New Roman"/>
          <w:noProof/>
          <w:vertAlign w:val="superscript"/>
        </w:rPr>
        <w:t>[</w:t>
      </w:r>
      <w:hyperlink w:anchor="_ENREF_34" w:tooltip="Frankel, 2012 #49" w:history="1">
        <w:r w:rsidR="00665F8C" w:rsidRPr="007A49C6">
          <w:rPr>
            <w:rFonts w:ascii="Book Antiqua" w:hAnsi="Book Antiqua" w:cs="Times New Roman"/>
            <w:noProof/>
            <w:vertAlign w:val="superscript"/>
          </w:rPr>
          <w:t>34</w:t>
        </w:r>
      </w:hyperlink>
      <w:r w:rsidR="00620996" w:rsidRPr="007A49C6">
        <w:rPr>
          <w:rFonts w:ascii="Book Antiqua" w:hAnsi="Book Antiqua" w:cs="Times New Roman"/>
          <w:noProof/>
          <w:vertAlign w:val="superscript"/>
        </w:rPr>
        <w:t>]</w:t>
      </w:r>
      <w:r w:rsidR="00AC7A64" w:rsidRPr="007A49C6">
        <w:rPr>
          <w:rFonts w:ascii="Book Antiqua" w:hAnsi="Book Antiqua" w:cs="Times New Roman"/>
        </w:rPr>
        <w:fldChar w:fldCharType="end"/>
      </w:r>
      <w:r w:rsidR="00DC50D8" w:rsidRPr="007A49C6">
        <w:rPr>
          <w:rFonts w:ascii="Book Antiqua" w:hAnsi="Book Antiqua" w:cs="Times New Roman"/>
        </w:rPr>
        <w:t xml:space="preserve">. </w:t>
      </w:r>
      <w:r w:rsidR="00D21A2C" w:rsidRPr="007A49C6">
        <w:rPr>
          <w:rFonts w:ascii="Book Antiqua" w:hAnsi="Book Antiqua" w:cs="Times New Roman"/>
        </w:rPr>
        <w:t>I</w:t>
      </w:r>
      <w:r w:rsidR="00FF72C5" w:rsidRPr="007A49C6">
        <w:rPr>
          <w:rFonts w:ascii="Book Antiqua" w:hAnsi="Book Antiqua" w:cs="Times New Roman"/>
        </w:rPr>
        <w:t>nduction of VT suggest</w:t>
      </w:r>
      <w:r w:rsidR="00D21A2C" w:rsidRPr="007A49C6">
        <w:rPr>
          <w:rFonts w:ascii="Book Antiqua" w:hAnsi="Book Antiqua" w:cs="Times New Roman"/>
        </w:rPr>
        <w:t>s</w:t>
      </w:r>
      <w:r w:rsidR="00FF72C5" w:rsidRPr="007A49C6">
        <w:rPr>
          <w:rFonts w:ascii="Book Antiqua" w:hAnsi="Book Antiqua" w:cs="Times New Roman"/>
        </w:rPr>
        <w:t xml:space="preserve"> the need for further ablation in order to achieve a favorable long-term antiarrhythmic drug-free outcome. </w:t>
      </w:r>
      <w:r w:rsidR="00E66A8C" w:rsidRPr="007A49C6">
        <w:rPr>
          <w:rFonts w:ascii="Book Antiqua" w:hAnsi="Book Antiqua" w:cs="Times New Roman"/>
        </w:rPr>
        <w:br/>
      </w:r>
      <w:r w:rsidR="001447D1" w:rsidRPr="007A49C6">
        <w:rPr>
          <w:rFonts w:ascii="Book Antiqua" w:eastAsia="宋体" w:hAnsi="Book Antiqua" w:cs="Times New Roman"/>
          <w:lang w:eastAsia="zh-CN"/>
        </w:rPr>
        <w:t xml:space="preserve">    </w:t>
      </w:r>
      <w:r w:rsidR="00E66A8C" w:rsidRPr="007A49C6">
        <w:rPr>
          <w:rFonts w:ascii="Book Antiqua" w:hAnsi="Book Antiqua" w:cs="Times New Roman"/>
        </w:rPr>
        <w:t xml:space="preserve">Whenever possible, AADs are discontinued and patients continue with beta-blocker therapy only. Approximately one third of our patients continue to be treated with low dose </w:t>
      </w:r>
      <w:proofErr w:type="spellStart"/>
      <w:r w:rsidR="00E66A8C" w:rsidRPr="007A49C6">
        <w:rPr>
          <w:rFonts w:ascii="Book Antiqua" w:hAnsi="Book Antiqua" w:cs="Times New Roman"/>
        </w:rPr>
        <w:t>sotalol</w:t>
      </w:r>
      <w:proofErr w:type="spellEnd"/>
      <w:r w:rsidR="00E66A8C" w:rsidRPr="007A49C6">
        <w:rPr>
          <w:rFonts w:ascii="Book Antiqua" w:hAnsi="Book Antiqua" w:cs="Times New Roman"/>
        </w:rPr>
        <w:t xml:space="preserve"> therapy, but the effort to discontinue </w:t>
      </w:r>
      <w:proofErr w:type="spellStart"/>
      <w:r w:rsidR="00E66A8C" w:rsidRPr="007A49C6">
        <w:rPr>
          <w:rFonts w:ascii="Book Antiqua" w:hAnsi="Book Antiqua" w:cs="Times New Roman"/>
        </w:rPr>
        <w:t>amiodarone</w:t>
      </w:r>
      <w:proofErr w:type="spellEnd"/>
      <w:r w:rsidR="00E66A8C" w:rsidRPr="007A49C6">
        <w:rPr>
          <w:rFonts w:ascii="Book Antiqua" w:hAnsi="Book Antiqua" w:cs="Times New Roman"/>
        </w:rPr>
        <w:t xml:space="preserve"> </w:t>
      </w:r>
      <w:r w:rsidR="00E66A8C" w:rsidRPr="007A49C6">
        <w:rPr>
          <w:rFonts w:ascii="Book Antiqua" w:hAnsi="Book Antiqua" w:cs="Times New Roman"/>
        </w:rPr>
        <w:lastRenderedPageBreak/>
        <w:t>has been successful in all but one patient</w:t>
      </w:r>
      <w:r w:rsidR="00374C50" w:rsidRPr="007A49C6">
        <w:rPr>
          <w:rFonts w:ascii="Book Antiqua" w:hAnsi="Book Antiqua" w:cs="Times New Roman"/>
        </w:rPr>
        <w:t xml:space="preserve"> in our experience with 62 ARVC patients</w:t>
      </w:r>
      <w:r w:rsidR="00E66A8C" w:rsidRPr="007A49C6">
        <w:rPr>
          <w:rFonts w:ascii="Book Antiqua" w:hAnsi="Book Antiqua" w:cs="Times New Roman"/>
        </w:rPr>
        <w:t xml:space="preserve">. </w:t>
      </w:r>
    </w:p>
    <w:p w14:paraId="3B94110E" w14:textId="68A474A5" w:rsidR="00E66A8C" w:rsidRPr="007A49C6" w:rsidRDefault="00E66A8C" w:rsidP="009B22EF">
      <w:pPr>
        <w:spacing w:line="360" w:lineRule="auto"/>
        <w:jc w:val="both"/>
        <w:rPr>
          <w:rFonts w:ascii="Book Antiqua" w:hAnsi="Book Antiqua" w:cs="Times New Roman"/>
          <w:b/>
          <w:i/>
        </w:rPr>
      </w:pPr>
    </w:p>
    <w:p w14:paraId="30399EE1" w14:textId="77777777" w:rsidR="00E76425" w:rsidRPr="007A49C6" w:rsidRDefault="00E76425" w:rsidP="009B22EF">
      <w:pPr>
        <w:spacing w:line="360" w:lineRule="auto"/>
        <w:jc w:val="both"/>
        <w:rPr>
          <w:rFonts w:ascii="Book Antiqua" w:hAnsi="Book Antiqua" w:cs="Times New Roman"/>
          <w:b/>
        </w:rPr>
      </w:pPr>
      <w:r w:rsidRPr="007A49C6">
        <w:rPr>
          <w:rFonts w:ascii="Book Antiqua" w:hAnsi="Book Antiqua" w:cs="Times New Roman"/>
          <w:b/>
        </w:rPr>
        <w:t>CONCLUSION</w:t>
      </w:r>
    </w:p>
    <w:p w14:paraId="664AAC35" w14:textId="68DAD66C" w:rsidR="007E478E" w:rsidRPr="007A49C6" w:rsidRDefault="007E478E" w:rsidP="009B22EF">
      <w:pPr>
        <w:spacing w:line="360" w:lineRule="auto"/>
        <w:jc w:val="both"/>
        <w:rPr>
          <w:rFonts w:ascii="Book Antiqua" w:hAnsi="Book Antiqua" w:cs="Times New Roman"/>
        </w:rPr>
      </w:pPr>
      <w:r w:rsidRPr="007A49C6">
        <w:rPr>
          <w:rFonts w:ascii="Book Antiqua" w:hAnsi="Book Antiqua" w:cs="Times New Roman"/>
        </w:rPr>
        <w:t>Ventricular tachycardia in ARV</w:t>
      </w:r>
      <w:r w:rsidR="00A619E2" w:rsidRPr="007A49C6">
        <w:rPr>
          <w:rFonts w:ascii="Book Antiqua" w:hAnsi="Book Antiqua" w:cs="Times New Roman"/>
        </w:rPr>
        <w:t>C/</w:t>
      </w:r>
      <w:r w:rsidRPr="007A49C6">
        <w:rPr>
          <w:rFonts w:ascii="Book Antiqua" w:hAnsi="Book Antiqua" w:cs="Times New Roman"/>
        </w:rPr>
        <w:t xml:space="preserve">D patients </w:t>
      </w:r>
      <w:r w:rsidR="004B7A5B" w:rsidRPr="007A49C6">
        <w:rPr>
          <w:rFonts w:ascii="Book Antiqua" w:hAnsi="Book Antiqua" w:cs="Times New Roman"/>
        </w:rPr>
        <w:t>can be a</w:t>
      </w:r>
      <w:r w:rsidRPr="007A49C6">
        <w:rPr>
          <w:rFonts w:ascii="Book Antiqua" w:hAnsi="Book Antiqua" w:cs="Times New Roman"/>
        </w:rPr>
        <w:t xml:space="preserve"> difficult clinical problem to manage. Antiarrhythmic medications are often ineffective or </w:t>
      </w:r>
      <w:r w:rsidR="006F5BE5" w:rsidRPr="007A49C6">
        <w:rPr>
          <w:rFonts w:ascii="Book Antiqua" w:hAnsi="Book Antiqua" w:cs="Times New Roman"/>
        </w:rPr>
        <w:t>not tolerated</w:t>
      </w:r>
      <w:r w:rsidRPr="007A49C6">
        <w:rPr>
          <w:rFonts w:ascii="Book Antiqua" w:hAnsi="Book Antiqua" w:cs="Times New Roman"/>
        </w:rPr>
        <w:t xml:space="preserve"> leaving </w:t>
      </w:r>
      <w:r w:rsidR="005F3389" w:rsidRPr="007A49C6">
        <w:rPr>
          <w:rFonts w:ascii="Book Antiqua" w:hAnsi="Book Antiqua" w:cs="Times New Roman"/>
        </w:rPr>
        <w:t xml:space="preserve">these young and active </w:t>
      </w:r>
      <w:r w:rsidR="006F5BE5" w:rsidRPr="007A49C6">
        <w:rPr>
          <w:rFonts w:ascii="Book Antiqua" w:hAnsi="Book Antiqua" w:cs="Times New Roman"/>
        </w:rPr>
        <w:t>patients</w:t>
      </w:r>
      <w:r w:rsidRPr="007A49C6">
        <w:rPr>
          <w:rFonts w:ascii="Book Antiqua" w:hAnsi="Book Antiqua" w:cs="Times New Roman"/>
        </w:rPr>
        <w:t xml:space="preserve"> </w:t>
      </w:r>
      <w:r w:rsidR="006F5BE5" w:rsidRPr="007A49C6">
        <w:rPr>
          <w:rFonts w:ascii="Book Antiqua" w:hAnsi="Book Antiqua" w:cs="Times New Roman"/>
        </w:rPr>
        <w:t xml:space="preserve">at high risk for recurrent </w:t>
      </w:r>
      <w:r w:rsidR="000B045A" w:rsidRPr="007A49C6">
        <w:rPr>
          <w:rFonts w:ascii="Book Antiqua" w:hAnsi="Book Antiqua" w:cs="Times New Roman"/>
        </w:rPr>
        <w:t xml:space="preserve">ICD </w:t>
      </w:r>
      <w:r w:rsidR="006F5BE5" w:rsidRPr="007A49C6">
        <w:rPr>
          <w:rFonts w:ascii="Book Antiqua" w:hAnsi="Book Antiqua" w:cs="Times New Roman"/>
        </w:rPr>
        <w:t>shocks</w:t>
      </w:r>
      <w:r w:rsidRPr="007A49C6">
        <w:rPr>
          <w:rFonts w:ascii="Book Antiqua" w:hAnsi="Book Antiqua" w:cs="Times New Roman"/>
        </w:rPr>
        <w:t xml:space="preserve">. </w:t>
      </w:r>
      <w:r w:rsidR="005F3389" w:rsidRPr="007A49C6">
        <w:rPr>
          <w:rFonts w:ascii="Book Antiqua" w:hAnsi="Book Antiqua" w:cs="Times New Roman"/>
        </w:rPr>
        <w:t xml:space="preserve">Much has been learned about the underlying arrhythmia substrate and the appropriate strategies required </w:t>
      </w:r>
      <w:proofErr w:type="gramStart"/>
      <w:r w:rsidR="005F3389" w:rsidRPr="007A49C6">
        <w:rPr>
          <w:rFonts w:ascii="Book Antiqua" w:hAnsi="Book Antiqua" w:cs="Times New Roman"/>
        </w:rPr>
        <w:t>to facilitate</w:t>
      </w:r>
      <w:proofErr w:type="gramEnd"/>
      <w:r w:rsidR="005F3389" w:rsidRPr="007A49C6">
        <w:rPr>
          <w:rFonts w:ascii="Book Antiqua" w:hAnsi="Book Antiqua" w:cs="Times New Roman"/>
        </w:rPr>
        <w:t xml:space="preserve"> successful catheter ablation. This</w:t>
      </w:r>
      <w:r w:rsidR="00920520" w:rsidRPr="007A49C6">
        <w:rPr>
          <w:rFonts w:ascii="Book Antiqua" w:hAnsi="Book Antiqua" w:cs="Times New Roman"/>
        </w:rPr>
        <w:t xml:space="preserve"> comprehensive and extensive ablation strategy that targets both the </w:t>
      </w:r>
      <w:proofErr w:type="spellStart"/>
      <w:r w:rsidR="00920520" w:rsidRPr="007A49C6">
        <w:rPr>
          <w:rFonts w:ascii="Book Antiqua" w:hAnsi="Book Antiqua" w:cs="Times New Roman"/>
        </w:rPr>
        <w:t>endocardial</w:t>
      </w:r>
      <w:proofErr w:type="spellEnd"/>
      <w:r w:rsidR="00920520" w:rsidRPr="007A49C6">
        <w:rPr>
          <w:rFonts w:ascii="Book Antiqua" w:hAnsi="Book Antiqua" w:cs="Times New Roman"/>
        </w:rPr>
        <w:t xml:space="preserve"> and </w:t>
      </w:r>
      <w:proofErr w:type="spellStart"/>
      <w:r w:rsidR="00920520" w:rsidRPr="007A49C6">
        <w:rPr>
          <w:rFonts w:ascii="Book Antiqua" w:hAnsi="Book Antiqua" w:cs="Times New Roman"/>
        </w:rPr>
        <w:t>epicardial</w:t>
      </w:r>
      <w:proofErr w:type="spellEnd"/>
      <w:r w:rsidR="00920520" w:rsidRPr="007A49C6">
        <w:rPr>
          <w:rFonts w:ascii="Book Antiqua" w:hAnsi="Book Antiqua" w:cs="Times New Roman"/>
        </w:rPr>
        <w:t xml:space="preserve"> substrate with elimination of abnormal </w:t>
      </w:r>
      <w:proofErr w:type="spellStart"/>
      <w:r w:rsidR="00920520" w:rsidRPr="007A49C6">
        <w:rPr>
          <w:rFonts w:ascii="Book Antiqua" w:hAnsi="Book Antiqua" w:cs="Times New Roman"/>
        </w:rPr>
        <w:t>elec</w:t>
      </w:r>
      <w:r w:rsidR="00E40858" w:rsidRPr="007A49C6">
        <w:rPr>
          <w:rFonts w:ascii="Book Antiqua" w:hAnsi="Book Antiqua" w:cs="Times New Roman"/>
        </w:rPr>
        <w:t>trograms</w:t>
      </w:r>
      <w:proofErr w:type="spellEnd"/>
      <w:r w:rsidR="00E40858" w:rsidRPr="007A49C6">
        <w:rPr>
          <w:rFonts w:ascii="Book Antiqua" w:hAnsi="Book Antiqua" w:cs="Times New Roman"/>
        </w:rPr>
        <w:t xml:space="preserve"> offers </w:t>
      </w:r>
      <w:r w:rsidRPr="007A49C6">
        <w:rPr>
          <w:rFonts w:ascii="Book Antiqua" w:hAnsi="Book Antiqua" w:cs="Times New Roman"/>
        </w:rPr>
        <w:t>long-term</w:t>
      </w:r>
      <w:r w:rsidR="005F3389" w:rsidRPr="007A49C6">
        <w:rPr>
          <w:rFonts w:ascii="Book Antiqua" w:hAnsi="Book Antiqua" w:cs="Times New Roman"/>
        </w:rPr>
        <w:t>,</w:t>
      </w:r>
      <w:r w:rsidRPr="007A49C6">
        <w:rPr>
          <w:rFonts w:ascii="Book Antiqua" w:hAnsi="Book Antiqua" w:cs="Times New Roman"/>
        </w:rPr>
        <w:t xml:space="preserve"> drug-free arrhythmia </w:t>
      </w:r>
      <w:r w:rsidR="004231D9" w:rsidRPr="007A49C6">
        <w:rPr>
          <w:rFonts w:ascii="Book Antiqua" w:hAnsi="Book Antiqua" w:cs="Times New Roman"/>
        </w:rPr>
        <w:t>control</w:t>
      </w:r>
      <w:r w:rsidR="005F3389" w:rsidRPr="007A49C6">
        <w:rPr>
          <w:rFonts w:ascii="Book Antiqua" w:hAnsi="Book Antiqua" w:cs="Times New Roman"/>
        </w:rPr>
        <w:t xml:space="preserve"> in a majority of patients</w:t>
      </w:r>
      <w:r w:rsidR="00E40858" w:rsidRPr="007A49C6">
        <w:rPr>
          <w:rFonts w:ascii="Book Antiqua" w:hAnsi="Book Antiqua" w:cs="Times New Roman"/>
        </w:rPr>
        <w:t xml:space="preserve">. </w:t>
      </w:r>
    </w:p>
    <w:p w14:paraId="0585DA33" w14:textId="0993E029" w:rsidR="0004637D" w:rsidRPr="007A49C6" w:rsidRDefault="0004637D" w:rsidP="009B22EF">
      <w:pPr>
        <w:spacing w:line="360" w:lineRule="auto"/>
        <w:jc w:val="both"/>
        <w:rPr>
          <w:rFonts w:ascii="Book Antiqua" w:hAnsi="Book Antiqua" w:cs="Times New Roman"/>
          <w:b/>
        </w:rPr>
      </w:pPr>
    </w:p>
    <w:p w14:paraId="37A6F476" w14:textId="1C775094" w:rsidR="0064341F" w:rsidRPr="007A49C6" w:rsidRDefault="0004637D" w:rsidP="009B22EF">
      <w:pPr>
        <w:spacing w:line="360" w:lineRule="auto"/>
        <w:jc w:val="both"/>
        <w:rPr>
          <w:rFonts w:ascii="Book Antiqua" w:hAnsi="Book Antiqua" w:cs="Times New Roman"/>
          <w:b/>
          <w:bCs/>
        </w:rPr>
      </w:pPr>
      <w:r w:rsidRPr="007A49C6">
        <w:rPr>
          <w:rFonts w:ascii="Book Antiqua" w:hAnsi="Book Antiqua" w:cs="Times New Roman"/>
          <w:b/>
          <w:bCs/>
        </w:rPr>
        <w:t>REFERENCES</w:t>
      </w:r>
    </w:p>
    <w:p w14:paraId="45560F46" w14:textId="5232D858" w:rsidR="00961108" w:rsidRPr="00961108" w:rsidRDefault="00961108" w:rsidP="009B22EF">
      <w:pPr>
        <w:spacing w:line="360" w:lineRule="auto"/>
        <w:jc w:val="both"/>
        <w:rPr>
          <w:rFonts w:ascii="Book Antiqua" w:eastAsia="宋体" w:hAnsi="Book Antiqua" w:cs="宋体"/>
          <w:lang w:eastAsia="zh-CN"/>
        </w:rPr>
      </w:pPr>
      <w:bookmarkStart w:id="81" w:name="OLE_LINK11"/>
      <w:bookmarkStart w:id="82" w:name="OLE_LINK12"/>
      <w:bookmarkStart w:id="83" w:name="OLE_LINK20"/>
      <w:bookmarkStart w:id="84" w:name="OLE_LINK80"/>
      <w:bookmarkStart w:id="85" w:name="OLE_LINK85"/>
      <w:bookmarkStart w:id="86" w:name="OLE_LINK194"/>
      <w:bookmarkStart w:id="87" w:name="OLE_LINK118"/>
      <w:bookmarkStart w:id="88" w:name="OLE_LINK159"/>
      <w:bookmarkStart w:id="89" w:name="OLE_LINK200"/>
      <w:bookmarkStart w:id="90" w:name="OLE_LINK310"/>
      <w:bookmarkStart w:id="91" w:name="OLE_LINK225"/>
      <w:bookmarkStart w:id="92" w:name="OLE_LINK397"/>
      <w:bookmarkStart w:id="93" w:name="OLE_LINK229"/>
      <w:bookmarkStart w:id="94" w:name="OLE_LINK471"/>
      <w:bookmarkStart w:id="95" w:name="OLE_LINK234"/>
      <w:bookmarkStart w:id="96" w:name="OLE_LINK251"/>
      <w:bookmarkStart w:id="97" w:name="OLE_LINK474"/>
      <w:bookmarkStart w:id="98" w:name="OLE_LINK235"/>
      <w:bookmarkStart w:id="99" w:name="OLE_LINK466"/>
      <w:bookmarkStart w:id="100" w:name="OLE_LINK481"/>
      <w:bookmarkStart w:id="101" w:name="OLE_LINK501"/>
      <w:bookmarkStart w:id="102" w:name="OLE_LINK515"/>
      <w:bookmarkStart w:id="103" w:name="OLE_LINK516"/>
      <w:bookmarkStart w:id="104" w:name="OLE_LINK532"/>
      <w:bookmarkStart w:id="105" w:name="OLE_LINK549"/>
      <w:bookmarkStart w:id="106" w:name="OLE_LINK482"/>
      <w:bookmarkStart w:id="107" w:name="OLE_LINK477"/>
      <w:bookmarkStart w:id="108" w:name="OLE_LINK518"/>
      <w:bookmarkStart w:id="109" w:name="OLE_LINK616"/>
      <w:bookmarkStart w:id="110" w:name="OLE_LINK494"/>
      <w:bookmarkStart w:id="111" w:name="OLE_LINK484"/>
      <w:bookmarkStart w:id="112" w:name="OLE_LINK486"/>
      <w:r w:rsidRPr="00961108">
        <w:rPr>
          <w:rFonts w:ascii="Book Antiqua" w:eastAsia="宋体" w:hAnsi="Book Antiqua" w:cs="宋体"/>
          <w:lang w:eastAsia="zh-CN"/>
        </w:rPr>
        <w:t xml:space="preserve">1 </w:t>
      </w:r>
      <w:proofErr w:type="spellStart"/>
      <w:r w:rsidRPr="00961108">
        <w:rPr>
          <w:rFonts w:ascii="Book Antiqua" w:eastAsia="宋体" w:hAnsi="Book Antiqua" w:cs="宋体"/>
          <w:b/>
          <w:lang w:eastAsia="zh-CN"/>
        </w:rPr>
        <w:t>Lancisi</w:t>
      </w:r>
      <w:proofErr w:type="spellEnd"/>
      <w:r w:rsidRPr="00961108">
        <w:rPr>
          <w:rFonts w:ascii="Book Antiqua" w:eastAsia="宋体" w:hAnsi="Book Antiqua" w:cs="宋体"/>
          <w:b/>
          <w:lang w:eastAsia="zh-CN"/>
        </w:rPr>
        <w:t xml:space="preserve"> G.</w:t>
      </w:r>
      <w:r w:rsidRPr="00961108">
        <w:rPr>
          <w:rFonts w:ascii="Book Antiqua" w:eastAsia="宋体" w:hAnsi="Book Antiqua" w:cs="宋体"/>
          <w:lang w:eastAsia="zh-CN"/>
        </w:rPr>
        <w:t xml:space="preserve"> De </w:t>
      </w:r>
      <w:proofErr w:type="spellStart"/>
      <w:r w:rsidRPr="00961108">
        <w:rPr>
          <w:rFonts w:ascii="Book Antiqua" w:eastAsia="宋体" w:hAnsi="Book Antiqua" w:cs="宋体"/>
          <w:lang w:eastAsia="zh-CN"/>
        </w:rPr>
        <w:t>motu</w:t>
      </w:r>
      <w:proofErr w:type="spellEnd"/>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cordis</w:t>
      </w:r>
      <w:proofErr w:type="spellEnd"/>
      <w:r w:rsidRPr="00961108">
        <w:rPr>
          <w:rFonts w:ascii="Book Antiqua" w:eastAsia="宋体" w:hAnsi="Book Antiqua" w:cs="宋体"/>
          <w:lang w:eastAsia="zh-CN"/>
        </w:rPr>
        <w:t xml:space="preserve"> </w:t>
      </w:r>
      <w:proofErr w:type="gramStart"/>
      <w:r w:rsidRPr="00961108">
        <w:rPr>
          <w:rFonts w:ascii="Book Antiqua" w:eastAsia="宋体" w:hAnsi="Book Antiqua" w:cs="宋体"/>
          <w:lang w:eastAsia="zh-CN"/>
        </w:rPr>
        <w:t>et</w:t>
      </w:r>
      <w:proofErr w:type="gramEnd"/>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aneurysmatibus</w:t>
      </w:r>
      <w:proofErr w:type="spellEnd"/>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posthuman</w:t>
      </w:r>
      <w:proofErr w:type="spellEnd"/>
      <w:r w:rsidRPr="00961108">
        <w:rPr>
          <w:rFonts w:ascii="Book Antiqua" w:eastAsia="宋体" w:hAnsi="Book Antiqua" w:cs="宋体"/>
          <w:lang w:eastAsia="zh-CN"/>
        </w:rPr>
        <w:t xml:space="preserve"> in </w:t>
      </w:r>
      <w:proofErr w:type="spellStart"/>
      <w:r w:rsidRPr="00961108">
        <w:rPr>
          <w:rFonts w:ascii="Book Antiqua" w:eastAsia="宋体" w:hAnsi="Book Antiqua" w:cs="宋体"/>
          <w:lang w:eastAsia="zh-CN"/>
        </w:rPr>
        <w:t>duas</w:t>
      </w:r>
      <w:proofErr w:type="spellEnd"/>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partes</w:t>
      </w:r>
      <w:proofErr w:type="spellEnd"/>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divisum</w:t>
      </w:r>
      <w:proofErr w:type="spellEnd"/>
      <w:r w:rsidRPr="00961108">
        <w:rPr>
          <w:rFonts w:ascii="Book Antiqua" w:eastAsia="宋体" w:hAnsi="Book Antiqua" w:cs="宋体"/>
          <w:lang w:eastAsia="zh-CN"/>
        </w:rPr>
        <w:t xml:space="preserve">. Rome: Giovanni Maria </w:t>
      </w:r>
      <w:proofErr w:type="spellStart"/>
      <w:r w:rsidRPr="00961108">
        <w:rPr>
          <w:rFonts w:ascii="Book Antiqua" w:eastAsia="宋体" w:hAnsi="Book Antiqua" w:cs="宋体"/>
          <w:lang w:eastAsia="zh-CN"/>
        </w:rPr>
        <w:t>Salvioni</w:t>
      </w:r>
      <w:proofErr w:type="spellEnd"/>
      <w:r w:rsidRPr="00961108">
        <w:rPr>
          <w:rFonts w:ascii="Book Antiqua" w:eastAsia="宋体" w:hAnsi="Book Antiqua" w:cs="宋体"/>
          <w:lang w:eastAsia="zh-CN"/>
        </w:rPr>
        <w:t xml:space="preserve"> 1728</w:t>
      </w:r>
    </w:p>
    <w:p w14:paraId="1194CB65"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w:t>
      </w:r>
      <w:r w:rsidRPr="007A49C6">
        <w:rPr>
          <w:rFonts w:ascii="Book Antiqua" w:eastAsia="宋体" w:hAnsi="Book Antiqua" w:cs="宋体"/>
          <w:lang w:eastAsia="zh-CN"/>
        </w:rPr>
        <w:t> </w:t>
      </w:r>
      <w:r w:rsidRPr="00961108">
        <w:rPr>
          <w:rFonts w:ascii="Book Antiqua" w:eastAsia="宋体" w:hAnsi="Book Antiqua" w:cs="宋体"/>
          <w:b/>
          <w:bCs/>
          <w:lang w:eastAsia="zh-CN"/>
        </w:rPr>
        <w:t>Yang Z</w:t>
      </w:r>
      <w:r w:rsidRPr="00961108">
        <w:rPr>
          <w:rFonts w:ascii="Book Antiqua" w:eastAsia="宋体" w:hAnsi="Book Antiqua" w:cs="宋体"/>
          <w:lang w:eastAsia="zh-CN"/>
        </w:rPr>
        <w:t xml:space="preserve">, Bowles NE, Scherer SE, Taylor MD, Kearney DL, Ge S, </w:t>
      </w:r>
      <w:proofErr w:type="spellStart"/>
      <w:r w:rsidRPr="00961108">
        <w:rPr>
          <w:rFonts w:ascii="Book Antiqua" w:eastAsia="宋体" w:hAnsi="Book Antiqua" w:cs="宋体"/>
          <w:lang w:eastAsia="zh-CN"/>
        </w:rPr>
        <w:t>Nadvoretskiy</w:t>
      </w:r>
      <w:proofErr w:type="spellEnd"/>
      <w:r w:rsidRPr="00961108">
        <w:rPr>
          <w:rFonts w:ascii="Book Antiqua" w:eastAsia="宋体" w:hAnsi="Book Antiqua" w:cs="宋体"/>
          <w:lang w:eastAsia="zh-CN"/>
        </w:rPr>
        <w:t xml:space="preserve"> VV, </w:t>
      </w:r>
      <w:proofErr w:type="spellStart"/>
      <w:r w:rsidRPr="00961108">
        <w:rPr>
          <w:rFonts w:ascii="Book Antiqua" w:eastAsia="宋体" w:hAnsi="Book Antiqua" w:cs="宋体"/>
          <w:lang w:eastAsia="zh-CN"/>
        </w:rPr>
        <w:t>DeFreitas</w:t>
      </w:r>
      <w:proofErr w:type="spellEnd"/>
      <w:r w:rsidRPr="00961108">
        <w:rPr>
          <w:rFonts w:ascii="Book Antiqua" w:eastAsia="宋体" w:hAnsi="Book Antiqua" w:cs="宋体"/>
          <w:lang w:eastAsia="zh-CN"/>
        </w:rPr>
        <w:t xml:space="preserve"> G, </w:t>
      </w:r>
      <w:proofErr w:type="spellStart"/>
      <w:r w:rsidRPr="00961108">
        <w:rPr>
          <w:rFonts w:ascii="Book Antiqua" w:eastAsia="宋体" w:hAnsi="Book Antiqua" w:cs="宋体"/>
          <w:lang w:eastAsia="zh-CN"/>
        </w:rPr>
        <w:t>Carabello</w:t>
      </w:r>
      <w:proofErr w:type="spellEnd"/>
      <w:r w:rsidRPr="00961108">
        <w:rPr>
          <w:rFonts w:ascii="Book Antiqua" w:eastAsia="宋体" w:hAnsi="Book Antiqua" w:cs="宋体"/>
          <w:lang w:eastAsia="zh-CN"/>
        </w:rPr>
        <w:t xml:space="preserve"> B, Brandon LI, </w:t>
      </w:r>
      <w:proofErr w:type="spellStart"/>
      <w:r w:rsidRPr="00961108">
        <w:rPr>
          <w:rFonts w:ascii="Book Antiqua" w:eastAsia="宋体" w:hAnsi="Book Antiqua" w:cs="宋体"/>
          <w:lang w:eastAsia="zh-CN"/>
        </w:rPr>
        <w:t>Godsel</w:t>
      </w:r>
      <w:proofErr w:type="spellEnd"/>
      <w:r w:rsidRPr="00961108">
        <w:rPr>
          <w:rFonts w:ascii="Book Antiqua" w:eastAsia="宋体" w:hAnsi="Book Antiqua" w:cs="宋体"/>
          <w:lang w:eastAsia="zh-CN"/>
        </w:rPr>
        <w:t xml:space="preserve"> LM, Green KJ, </w:t>
      </w:r>
      <w:proofErr w:type="spellStart"/>
      <w:r w:rsidRPr="00961108">
        <w:rPr>
          <w:rFonts w:ascii="Book Antiqua" w:eastAsia="宋体" w:hAnsi="Book Antiqua" w:cs="宋体"/>
          <w:lang w:eastAsia="zh-CN"/>
        </w:rPr>
        <w:t>Saffitz</w:t>
      </w:r>
      <w:proofErr w:type="spellEnd"/>
      <w:r w:rsidRPr="00961108">
        <w:rPr>
          <w:rFonts w:ascii="Book Antiqua" w:eastAsia="宋体" w:hAnsi="Book Antiqua" w:cs="宋体"/>
          <w:lang w:eastAsia="zh-CN"/>
        </w:rPr>
        <w:t xml:space="preserve"> JE, Li H, </w:t>
      </w:r>
      <w:proofErr w:type="spellStart"/>
      <w:r w:rsidRPr="00961108">
        <w:rPr>
          <w:rFonts w:ascii="Book Antiqua" w:eastAsia="宋体" w:hAnsi="Book Antiqua" w:cs="宋体"/>
          <w:lang w:eastAsia="zh-CN"/>
        </w:rPr>
        <w:t>Danieli</w:t>
      </w:r>
      <w:proofErr w:type="spellEnd"/>
      <w:r w:rsidRPr="00961108">
        <w:rPr>
          <w:rFonts w:ascii="Book Antiqua" w:eastAsia="宋体" w:hAnsi="Book Antiqua" w:cs="宋体"/>
          <w:lang w:eastAsia="zh-CN"/>
        </w:rPr>
        <w:t xml:space="preserve"> GA, Calkins H, Marcus F, </w:t>
      </w:r>
      <w:proofErr w:type="spellStart"/>
      <w:r w:rsidRPr="00961108">
        <w:rPr>
          <w:rFonts w:ascii="Book Antiqua" w:eastAsia="宋体" w:hAnsi="Book Antiqua" w:cs="宋体"/>
          <w:lang w:eastAsia="zh-CN"/>
        </w:rPr>
        <w:t>Towbin</w:t>
      </w:r>
      <w:proofErr w:type="spellEnd"/>
      <w:r w:rsidRPr="00961108">
        <w:rPr>
          <w:rFonts w:ascii="Book Antiqua" w:eastAsia="宋体" w:hAnsi="Book Antiqua" w:cs="宋体"/>
          <w:lang w:eastAsia="zh-CN"/>
        </w:rPr>
        <w:t xml:space="preserve"> JA. </w:t>
      </w:r>
      <w:proofErr w:type="spellStart"/>
      <w:r w:rsidRPr="00961108">
        <w:rPr>
          <w:rFonts w:ascii="Book Antiqua" w:eastAsia="宋体" w:hAnsi="Book Antiqua" w:cs="宋体"/>
          <w:lang w:eastAsia="zh-CN"/>
        </w:rPr>
        <w:t>Desmosomal</w:t>
      </w:r>
      <w:proofErr w:type="spellEnd"/>
      <w:r w:rsidRPr="00961108">
        <w:rPr>
          <w:rFonts w:ascii="Book Antiqua" w:eastAsia="宋体" w:hAnsi="Book Antiqua" w:cs="宋体"/>
          <w:lang w:eastAsia="zh-CN"/>
        </w:rPr>
        <w:t xml:space="preserve"> dysfunction due to mutations in </w:t>
      </w:r>
      <w:proofErr w:type="spellStart"/>
      <w:r w:rsidRPr="00961108">
        <w:rPr>
          <w:rFonts w:ascii="Book Antiqua" w:eastAsia="宋体" w:hAnsi="Book Antiqua" w:cs="宋体"/>
          <w:lang w:eastAsia="zh-CN"/>
        </w:rPr>
        <w:t>desmoplakin</w:t>
      </w:r>
      <w:proofErr w:type="spellEnd"/>
      <w:r w:rsidRPr="00961108">
        <w:rPr>
          <w:rFonts w:ascii="Book Antiqua" w:eastAsia="宋体" w:hAnsi="Book Antiqua" w:cs="宋体"/>
          <w:lang w:eastAsia="zh-CN"/>
        </w:rPr>
        <w:t xml:space="preserve"> causes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dysplasia/cardiomyopathy.</w:t>
      </w:r>
      <w:r w:rsidRPr="007A49C6">
        <w:rPr>
          <w:rFonts w:ascii="Book Antiqua" w:eastAsia="宋体" w:hAnsi="Book Antiqua" w:cs="宋体"/>
          <w:lang w:eastAsia="zh-CN"/>
        </w:rPr>
        <w:t> </w:t>
      </w:r>
      <w:proofErr w:type="spellStart"/>
      <w:r w:rsidRPr="00961108">
        <w:rPr>
          <w:rFonts w:ascii="Book Antiqua" w:eastAsia="宋体" w:hAnsi="Book Antiqua" w:cs="宋体"/>
          <w:i/>
          <w:iCs/>
          <w:lang w:eastAsia="zh-CN"/>
        </w:rPr>
        <w:t>Circ</w:t>
      </w:r>
      <w:proofErr w:type="spellEnd"/>
      <w:r w:rsidRPr="00961108">
        <w:rPr>
          <w:rFonts w:ascii="Book Antiqua" w:eastAsia="宋体" w:hAnsi="Book Antiqua" w:cs="宋体"/>
          <w:i/>
          <w:iCs/>
          <w:lang w:eastAsia="zh-CN"/>
        </w:rPr>
        <w:t xml:space="preserve"> Res</w:t>
      </w:r>
      <w:r w:rsidRPr="007A49C6">
        <w:rPr>
          <w:rFonts w:ascii="Book Antiqua" w:eastAsia="宋体" w:hAnsi="Book Antiqua" w:cs="宋体"/>
          <w:lang w:eastAsia="zh-CN"/>
        </w:rPr>
        <w:t> </w:t>
      </w:r>
      <w:r w:rsidRPr="00961108">
        <w:rPr>
          <w:rFonts w:ascii="Book Antiqua" w:eastAsia="宋体" w:hAnsi="Book Antiqua" w:cs="宋体"/>
          <w:lang w:eastAsia="zh-CN"/>
        </w:rPr>
        <w:t>2006;</w:t>
      </w:r>
      <w:r w:rsidRPr="007A49C6">
        <w:rPr>
          <w:rFonts w:ascii="Book Antiqua" w:eastAsia="宋体" w:hAnsi="Book Antiqua" w:cs="宋体"/>
          <w:lang w:eastAsia="zh-CN"/>
        </w:rPr>
        <w:t> </w:t>
      </w:r>
      <w:r w:rsidRPr="00961108">
        <w:rPr>
          <w:rFonts w:ascii="Book Antiqua" w:eastAsia="宋体" w:hAnsi="Book Antiqua" w:cs="宋体"/>
          <w:b/>
          <w:bCs/>
          <w:lang w:eastAsia="zh-CN"/>
        </w:rPr>
        <w:t>99</w:t>
      </w:r>
      <w:r w:rsidRPr="00961108">
        <w:rPr>
          <w:rFonts w:ascii="Book Antiqua" w:eastAsia="宋体" w:hAnsi="Book Antiqua" w:cs="宋体"/>
          <w:lang w:eastAsia="zh-CN"/>
        </w:rPr>
        <w:t>: 646-655 [PMID: 16917092 DOI: 10.1161/01.RES.0000241482.19382.c6]</w:t>
      </w:r>
    </w:p>
    <w:p w14:paraId="144BA8CD" w14:textId="77777777" w:rsidR="00961108" w:rsidRPr="00961108" w:rsidRDefault="00961108" w:rsidP="009B22EF">
      <w:pPr>
        <w:spacing w:line="360" w:lineRule="auto"/>
        <w:jc w:val="both"/>
        <w:rPr>
          <w:rFonts w:ascii="Book Antiqua" w:eastAsia="宋体" w:hAnsi="Book Antiqua" w:cs="宋体"/>
          <w:lang w:eastAsia="zh-CN"/>
        </w:rPr>
      </w:pPr>
      <w:proofErr w:type="gramStart"/>
      <w:r w:rsidRPr="00961108">
        <w:rPr>
          <w:rFonts w:ascii="Book Antiqua" w:eastAsia="宋体" w:hAnsi="Book Antiqua" w:cs="宋体"/>
          <w:lang w:eastAsia="zh-CN"/>
        </w:rPr>
        <w:t>3</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Saffitz</w:t>
      </w:r>
      <w:proofErr w:type="spellEnd"/>
      <w:r w:rsidRPr="00961108">
        <w:rPr>
          <w:rFonts w:ascii="Book Antiqua" w:eastAsia="宋体" w:hAnsi="Book Antiqua" w:cs="宋体"/>
          <w:b/>
          <w:bCs/>
          <w:lang w:eastAsia="zh-CN"/>
        </w:rPr>
        <w:t xml:space="preserve"> JE</w:t>
      </w:r>
      <w:r w:rsidRPr="00961108">
        <w:rPr>
          <w:rFonts w:ascii="Book Antiqua" w:eastAsia="宋体" w:hAnsi="Book Antiqua" w:cs="宋体"/>
          <w:lang w:eastAsia="zh-CN"/>
        </w:rPr>
        <w:t>.</w:t>
      </w:r>
      <w:proofErr w:type="gramEnd"/>
      <w:r w:rsidRPr="00961108">
        <w:rPr>
          <w:rFonts w:ascii="Book Antiqua" w:eastAsia="宋体" w:hAnsi="Book Antiqua" w:cs="宋体"/>
          <w:lang w:eastAsia="zh-CN"/>
        </w:rPr>
        <w:t xml:space="preserve"> </w:t>
      </w:r>
      <w:proofErr w:type="spellStart"/>
      <w:proofErr w:type="gram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cardiomyopathy and abnormalities of cell-to-cell coupling.</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Heart Rhythm</w:t>
      </w:r>
      <w:r w:rsidRPr="007A49C6">
        <w:rPr>
          <w:rFonts w:ascii="Book Antiqua" w:eastAsia="宋体" w:hAnsi="Book Antiqua" w:cs="宋体"/>
          <w:lang w:eastAsia="zh-CN"/>
        </w:rPr>
        <w:t> </w:t>
      </w:r>
      <w:r w:rsidRPr="00961108">
        <w:rPr>
          <w:rFonts w:ascii="Book Antiqua" w:eastAsia="宋体" w:hAnsi="Book Antiqua" w:cs="宋体"/>
          <w:lang w:eastAsia="zh-CN"/>
        </w:rPr>
        <w:t>2009;</w:t>
      </w:r>
      <w:r w:rsidRPr="007A49C6">
        <w:rPr>
          <w:rFonts w:ascii="Book Antiqua" w:eastAsia="宋体" w:hAnsi="Book Antiqua" w:cs="宋体"/>
          <w:lang w:eastAsia="zh-CN"/>
        </w:rPr>
        <w:t> </w:t>
      </w:r>
      <w:r w:rsidRPr="00961108">
        <w:rPr>
          <w:rFonts w:ascii="Book Antiqua" w:eastAsia="宋体" w:hAnsi="Book Antiqua" w:cs="宋体"/>
          <w:b/>
          <w:bCs/>
          <w:lang w:eastAsia="zh-CN"/>
        </w:rPr>
        <w:t>6</w:t>
      </w:r>
      <w:r w:rsidRPr="00961108">
        <w:rPr>
          <w:rFonts w:ascii="Book Antiqua" w:eastAsia="宋体" w:hAnsi="Book Antiqua" w:cs="宋体"/>
          <w:lang w:eastAsia="zh-CN"/>
        </w:rPr>
        <w:t>: S62-S65 [PMID: 19541548]</w:t>
      </w:r>
    </w:p>
    <w:p w14:paraId="35978269"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4</w:t>
      </w:r>
      <w:r w:rsidRPr="007A49C6">
        <w:rPr>
          <w:rFonts w:ascii="Book Antiqua" w:eastAsia="宋体" w:hAnsi="Book Antiqua" w:cs="宋体"/>
          <w:lang w:eastAsia="zh-CN"/>
        </w:rPr>
        <w:t> </w:t>
      </w:r>
      <w:r w:rsidRPr="00961108">
        <w:rPr>
          <w:rFonts w:ascii="Book Antiqua" w:eastAsia="宋体" w:hAnsi="Book Antiqua" w:cs="宋体"/>
          <w:b/>
          <w:bCs/>
          <w:lang w:eastAsia="zh-CN"/>
        </w:rPr>
        <w:t>Basso C</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Thiene</w:t>
      </w:r>
      <w:proofErr w:type="spellEnd"/>
      <w:r w:rsidRPr="00961108">
        <w:rPr>
          <w:rFonts w:ascii="Book Antiqua" w:eastAsia="宋体" w:hAnsi="Book Antiqua" w:cs="宋体"/>
          <w:lang w:eastAsia="zh-CN"/>
        </w:rPr>
        <w:t xml:space="preserve"> G, </w:t>
      </w:r>
      <w:proofErr w:type="spellStart"/>
      <w:r w:rsidRPr="00961108">
        <w:rPr>
          <w:rFonts w:ascii="Book Antiqua" w:eastAsia="宋体" w:hAnsi="Book Antiqua" w:cs="宋体"/>
          <w:lang w:eastAsia="zh-CN"/>
        </w:rPr>
        <w:t>Corrado</w:t>
      </w:r>
      <w:proofErr w:type="spellEnd"/>
      <w:r w:rsidRPr="00961108">
        <w:rPr>
          <w:rFonts w:ascii="Book Antiqua" w:eastAsia="宋体" w:hAnsi="Book Antiqua" w:cs="宋体"/>
          <w:lang w:eastAsia="zh-CN"/>
        </w:rPr>
        <w:t xml:space="preserve"> D, </w:t>
      </w:r>
      <w:proofErr w:type="spellStart"/>
      <w:r w:rsidRPr="00961108">
        <w:rPr>
          <w:rFonts w:ascii="Book Antiqua" w:eastAsia="宋体" w:hAnsi="Book Antiqua" w:cs="宋体"/>
          <w:lang w:eastAsia="zh-CN"/>
        </w:rPr>
        <w:t>Angelini</w:t>
      </w:r>
      <w:proofErr w:type="spellEnd"/>
      <w:r w:rsidRPr="00961108">
        <w:rPr>
          <w:rFonts w:ascii="Book Antiqua" w:eastAsia="宋体" w:hAnsi="Book Antiqua" w:cs="宋体"/>
          <w:lang w:eastAsia="zh-CN"/>
        </w:rPr>
        <w:t xml:space="preserve"> A, Nava A, Valente M.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cardiomyopathy. </w:t>
      </w:r>
      <w:proofErr w:type="gramStart"/>
      <w:r w:rsidRPr="00961108">
        <w:rPr>
          <w:rFonts w:ascii="Book Antiqua" w:eastAsia="宋体" w:hAnsi="Book Antiqua" w:cs="宋体"/>
          <w:lang w:eastAsia="zh-CN"/>
        </w:rPr>
        <w:t>Dysplasia, dystrophy, or myocarditis?</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Circulation</w:t>
      </w:r>
      <w:r w:rsidRPr="007A49C6">
        <w:rPr>
          <w:rFonts w:ascii="Book Antiqua" w:eastAsia="宋体" w:hAnsi="Book Antiqua" w:cs="宋体"/>
          <w:lang w:eastAsia="zh-CN"/>
        </w:rPr>
        <w:t> </w:t>
      </w:r>
      <w:r w:rsidRPr="00961108">
        <w:rPr>
          <w:rFonts w:ascii="Book Antiqua" w:eastAsia="宋体" w:hAnsi="Book Antiqua" w:cs="宋体"/>
          <w:lang w:eastAsia="zh-CN"/>
        </w:rPr>
        <w:t>1996;</w:t>
      </w:r>
      <w:r w:rsidRPr="007A49C6">
        <w:rPr>
          <w:rFonts w:ascii="Book Antiqua" w:eastAsia="宋体" w:hAnsi="Book Antiqua" w:cs="宋体"/>
          <w:lang w:eastAsia="zh-CN"/>
        </w:rPr>
        <w:t> </w:t>
      </w:r>
      <w:r w:rsidRPr="00961108">
        <w:rPr>
          <w:rFonts w:ascii="Book Antiqua" w:eastAsia="宋体" w:hAnsi="Book Antiqua" w:cs="宋体"/>
          <w:b/>
          <w:bCs/>
          <w:lang w:eastAsia="zh-CN"/>
        </w:rPr>
        <w:t>94</w:t>
      </w:r>
      <w:r w:rsidRPr="00961108">
        <w:rPr>
          <w:rFonts w:ascii="Book Antiqua" w:eastAsia="宋体" w:hAnsi="Book Antiqua" w:cs="宋体"/>
          <w:lang w:eastAsia="zh-CN"/>
        </w:rPr>
        <w:t>: 983-991 [PMID: 8790036 DOI: 10.1161/01.CIR.94.5.983]</w:t>
      </w:r>
    </w:p>
    <w:p w14:paraId="1072C9FE" w14:textId="2417B360"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lastRenderedPageBreak/>
        <w:t xml:space="preserve">5 </w:t>
      </w:r>
      <w:proofErr w:type="spellStart"/>
      <w:r w:rsidRPr="00961108">
        <w:rPr>
          <w:rFonts w:ascii="Book Antiqua" w:eastAsia="宋体" w:hAnsi="Book Antiqua" w:cs="宋体"/>
          <w:b/>
          <w:lang w:eastAsia="zh-CN"/>
        </w:rPr>
        <w:t>Corrado</w:t>
      </w:r>
      <w:proofErr w:type="spellEnd"/>
      <w:r w:rsidRPr="00961108">
        <w:rPr>
          <w:rFonts w:ascii="Book Antiqua" w:eastAsia="宋体" w:hAnsi="Book Antiqua" w:cs="宋体"/>
          <w:b/>
          <w:lang w:eastAsia="zh-CN"/>
        </w:rPr>
        <w:t xml:space="preserve"> D</w:t>
      </w:r>
      <w:r w:rsidRPr="00961108">
        <w:rPr>
          <w:rFonts w:ascii="Book Antiqua" w:eastAsia="宋体" w:hAnsi="Book Antiqua" w:cs="宋体"/>
          <w:lang w:eastAsia="zh-CN"/>
        </w:rPr>
        <w:t xml:space="preserve">, Basso C, </w:t>
      </w:r>
      <w:proofErr w:type="spellStart"/>
      <w:r w:rsidRPr="00961108">
        <w:rPr>
          <w:rFonts w:ascii="Book Antiqua" w:eastAsia="宋体" w:hAnsi="Book Antiqua" w:cs="宋体"/>
          <w:lang w:eastAsia="zh-CN"/>
        </w:rPr>
        <w:t>Thiene</w:t>
      </w:r>
      <w:proofErr w:type="spellEnd"/>
      <w:r w:rsidRPr="00961108">
        <w:rPr>
          <w:rFonts w:ascii="Book Antiqua" w:eastAsia="宋体" w:hAnsi="Book Antiqua" w:cs="宋体"/>
          <w:lang w:eastAsia="zh-CN"/>
        </w:rPr>
        <w:t xml:space="preserve"> G, McKenna WJ, Davies MJ, </w:t>
      </w:r>
      <w:proofErr w:type="spellStart"/>
      <w:r w:rsidRPr="00961108">
        <w:rPr>
          <w:rFonts w:ascii="Book Antiqua" w:eastAsia="宋体" w:hAnsi="Book Antiqua" w:cs="宋体"/>
          <w:lang w:eastAsia="zh-CN"/>
        </w:rPr>
        <w:t>Fontaliran</w:t>
      </w:r>
      <w:proofErr w:type="spellEnd"/>
      <w:r w:rsidRPr="00961108">
        <w:rPr>
          <w:rFonts w:ascii="Book Antiqua" w:eastAsia="宋体" w:hAnsi="Book Antiqua" w:cs="宋体"/>
          <w:lang w:eastAsia="zh-CN"/>
        </w:rPr>
        <w:t xml:space="preserve"> F, Nava A, </w:t>
      </w:r>
      <w:proofErr w:type="spellStart"/>
      <w:r w:rsidRPr="00961108">
        <w:rPr>
          <w:rFonts w:ascii="Book Antiqua" w:eastAsia="宋体" w:hAnsi="Book Antiqua" w:cs="宋体"/>
          <w:lang w:eastAsia="zh-CN"/>
        </w:rPr>
        <w:t>Silvestri</w:t>
      </w:r>
      <w:proofErr w:type="spellEnd"/>
      <w:r w:rsidRPr="00961108">
        <w:rPr>
          <w:rFonts w:ascii="Book Antiqua" w:eastAsia="宋体" w:hAnsi="Book Antiqua" w:cs="宋体"/>
          <w:lang w:eastAsia="zh-CN"/>
        </w:rPr>
        <w:t xml:space="preserve"> F, </w:t>
      </w:r>
      <w:proofErr w:type="spellStart"/>
      <w:r w:rsidRPr="00961108">
        <w:rPr>
          <w:rFonts w:ascii="Book Antiqua" w:eastAsia="宋体" w:hAnsi="Book Antiqua" w:cs="宋体"/>
          <w:lang w:eastAsia="zh-CN"/>
        </w:rPr>
        <w:t>Blomstrom-Lundqvist</w:t>
      </w:r>
      <w:proofErr w:type="spellEnd"/>
      <w:r w:rsidRPr="00961108">
        <w:rPr>
          <w:rFonts w:ascii="Book Antiqua" w:eastAsia="宋体" w:hAnsi="Book Antiqua" w:cs="宋体"/>
          <w:lang w:eastAsia="zh-CN"/>
        </w:rPr>
        <w:t xml:space="preserve"> C, </w:t>
      </w:r>
      <w:proofErr w:type="spellStart"/>
      <w:r w:rsidRPr="00961108">
        <w:rPr>
          <w:rFonts w:ascii="Book Antiqua" w:eastAsia="宋体" w:hAnsi="Book Antiqua" w:cs="宋体"/>
          <w:lang w:eastAsia="zh-CN"/>
        </w:rPr>
        <w:t>Wlodarska</w:t>
      </w:r>
      <w:proofErr w:type="spellEnd"/>
      <w:r w:rsidRPr="00961108">
        <w:rPr>
          <w:rFonts w:ascii="Book Antiqua" w:eastAsia="宋体" w:hAnsi="Book Antiqua" w:cs="宋体"/>
          <w:lang w:eastAsia="zh-CN"/>
        </w:rPr>
        <w:t xml:space="preserve"> EK, Fontaine G, </w:t>
      </w:r>
      <w:proofErr w:type="spellStart"/>
      <w:r w:rsidRPr="00961108">
        <w:rPr>
          <w:rFonts w:ascii="Book Antiqua" w:eastAsia="宋体" w:hAnsi="Book Antiqua" w:cs="宋体"/>
          <w:lang w:eastAsia="zh-CN"/>
        </w:rPr>
        <w:t>Camerini</w:t>
      </w:r>
      <w:proofErr w:type="spellEnd"/>
      <w:r w:rsidRPr="00961108">
        <w:rPr>
          <w:rFonts w:ascii="Book Antiqua" w:eastAsia="宋体" w:hAnsi="Book Antiqua" w:cs="宋体"/>
          <w:lang w:eastAsia="zh-CN"/>
        </w:rPr>
        <w:t xml:space="preserve"> F. Spectrum of </w:t>
      </w:r>
      <w:proofErr w:type="spellStart"/>
      <w:r w:rsidRPr="00961108">
        <w:rPr>
          <w:rFonts w:ascii="Book Antiqua" w:eastAsia="宋体" w:hAnsi="Book Antiqua" w:cs="宋体"/>
          <w:lang w:eastAsia="zh-CN"/>
        </w:rPr>
        <w:t>clinicopathologic</w:t>
      </w:r>
      <w:proofErr w:type="spellEnd"/>
      <w:r w:rsidRPr="00961108">
        <w:rPr>
          <w:rFonts w:ascii="Book Antiqua" w:eastAsia="宋体" w:hAnsi="Book Antiqua" w:cs="宋体"/>
          <w:lang w:eastAsia="zh-CN"/>
        </w:rPr>
        <w:t xml:space="preserve"> manifestations of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cardiomyopathy/dysplasia: A multicenter study. </w:t>
      </w:r>
      <w:r w:rsidR="007A22AD" w:rsidRPr="007A49C6">
        <w:rPr>
          <w:rFonts w:ascii="Book Antiqua" w:hAnsi="Book Antiqua" w:cs="Arial"/>
          <w:i/>
          <w:shd w:val="clear" w:color="auto" w:fill="FFFFFF"/>
        </w:rPr>
        <w:t xml:space="preserve">J Am </w:t>
      </w:r>
      <w:proofErr w:type="spellStart"/>
      <w:r w:rsidR="007A22AD" w:rsidRPr="007A49C6">
        <w:rPr>
          <w:rFonts w:ascii="Book Antiqua" w:hAnsi="Book Antiqua" w:cs="Arial"/>
          <w:i/>
          <w:shd w:val="clear" w:color="auto" w:fill="FFFFFF"/>
        </w:rPr>
        <w:t>Coll</w:t>
      </w:r>
      <w:proofErr w:type="spellEnd"/>
      <w:r w:rsidR="007A22AD" w:rsidRPr="007A49C6">
        <w:rPr>
          <w:rFonts w:ascii="Book Antiqua" w:hAnsi="Book Antiqua" w:cs="Arial"/>
          <w:i/>
          <w:shd w:val="clear" w:color="auto" w:fill="FFFFFF"/>
        </w:rPr>
        <w:t xml:space="preserve"> </w:t>
      </w:r>
      <w:proofErr w:type="spellStart"/>
      <w:r w:rsidR="007A22AD" w:rsidRPr="007A49C6">
        <w:rPr>
          <w:rFonts w:ascii="Book Antiqua" w:hAnsi="Book Antiqua" w:cs="Arial"/>
          <w:i/>
          <w:shd w:val="clear" w:color="auto" w:fill="FFFFFF"/>
        </w:rPr>
        <w:t>Cardiol</w:t>
      </w:r>
      <w:proofErr w:type="spellEnd"/>
      <w:r w:rsidRPr="00961108">
        <w:rPr>
          <w:rFonts w:ascii="Book Antiqua" w:eastAsia="宋体" w:hAnsi="Book Antiqua" w:cs="宋体"/>
          <w:i/>
          <w:lang w:eastAsia="zh-CN"/>
        </w:rPr>
        <w:t xml:space="preserve"> </w:t>
      </w:r>
      <w:r w:rsidRPr="00961108">
        <w:rPr>
          <w:rFonts w:ascii="Book Antiqua" w:eastAsia="宋体" w:hAnsi="Book Antiqua" w:cs="宋体"/>
          <w:lang w:eastAsia="zh-CN"/>
        </w:rPr>
        <w:t>1997;</w:t>
      </w:r>
      <w:r w:rsidRPr="00961108">
        <w:rPr>
          <w:rFonts w:ascii="Book Antiqua" w:eastAsia="宋体" w:hAnsi="Book Antiqua" w:cs="宋体"/>
          <w:b/>
          <w:lang w:eastAsia="zh-CN"/>
        </w:rPr>
        <w:t xml:space="preserve"> 30</w:t>
      </w:r>
      <w:r w:rsidRPr="00961108">
        <w:rPr>
          <w:rFonts w:ascii="Book Antiqua" w:eastAsia="宋体" w:hAnsi="Book Antiqua" w:cs="宋体"/>
          <w:lang w:eastAsia="zh-CN"/>
        </w:rPr>
        <w:t xml:space="preserve">: 1512-1520 </w:t>
      </w:r>
      <w:proofErr w:type="spellStart"/>
      <w:r w:rsidRPr="00961108">
        <w:rPr>
          <w:rFonts w:ascii="Book Antiqua" w:eastAsia="宋体" w:hAnsi="Book Antiqua" w:cs="宋体"/>
          <w:lang w:eastAsia="zh-CN"/>
        </w:rPr>
        <w:t>doi</w:t>
      </w:r>
      <w:proofErr w:type="spellEnd"/>
      <w:r w:rsidRPr="00961108">
        <w:rPr>
          <w:rFonts w:ascii="Book Antiqua" w:eastAsia="宋体" w:hAnsi="Book Antiqua" w:cs="宋体"/>
          <w:lang w:eastAsia="zh-CN"/>
        </w:rPr>
        <w:t>: 10.1016/S0735-1097(97)00332-X</w:t>
      </w:r>
    </w:p>
    <w:p w14:paraId="1EBBD291"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6</w:t>
      </w:r>
      <w:r w:rsidRPr="007A49C6">
        <w:rPr>
          <w:rFonts w:ascii="Book Antiqua" w:eastAsia="宋体" w:hAnsi="Book Antiqua" w:cs="宋体"/>
          <w:lang w:eastAsia="zh-CN"/>
        </w:rPr>
        <w:t> </w:t>
      </w:r>
      <w:r w:rsidRPr="00961108">
        <w:rPr>
          <w:rFonts w:ascii="Book Antiqua" w:eastAsia="宋体" w:hAnsi="Book Antiqua" w:cs="宋体"/>
          <w:b/>
          <w:bCs/>
          <w:lang w:eastAsia="zh-CN"/>
        </w:rPr>
        <w:t>Marcus FI</w:t>
      </w:r>
      <w:r w:rsidRPr="00961108">
        <w:rPr>
          <w:rFonts w:ascii="Book Antiqua" w:eastAsia="宋体" w:hAnsi="Book Antiqua" w:cs="宋体"/>
          <w:lang w:eastAsia="zh-CN"/>
        </w:rPr>
        <w:t xml:space="preserve">, McKenna WJ, Sherrill D, Basso C, </w:t>
      </w:r>
      <w:proofErr w:type="spellStart"/>
      <w:r w:rsidRPr="00961108">
        <w:rPr>
          <w:rFonts w:ascii="Book Antiqua" w:eastAsia="宋体" w:hAnsi="Book Antiqua" w:cs="宋体"/>
          <w:lang w:eastAsia="zh-CN"/>
        </w:rPr>
        <w:t>Bauce</w:t>
      </w:r>
      <w:proofErr w:type="spellEnd"/>
      <w:r w:rsidRPr="00961108">
        <w:rPr>
          <w:rFonts w:ascii="Book Antiqua" w:eastAsia="宋体" w:hAnsi="Book Antiqua" w:cs="宋体"/>
          <w:lang w:eastAsia="zh-CN"/>
        </w:rPr>
        <w:t xml:space="preserve"> B, </w:t>
      </w:r>
      <w:proofErr w:type="spellStart"/>
      <w:r w:rsidRPr="00961108">
        <w:rPr>
          <w:rFonts w:ascii="Book Antiqua" w:eastAsia="宋体" w:hAnsi="Book Antiqua" w:cs="宋体"/>
          <w:lang w:eastAsia="zh-CN"/>
        </w:rPr>
        <w:t>Bluemke</w:t>
      </w:r>
      <w:proofErr w:type="spellEnd"/>
      <w:r w:rsidRPr="00961108">
        <w:rPr>
          <w:rFonts w:ascii="Book Antiqua" w:eastAsia="宋体" w:hAnsi="Book Antiqua" w:cs="宋体"/>
          <w:lang w:eastAsia="zh-CN"/>
        </w:rPr>
        <w:t xml:space="preserve"> DA, Calkins H, </w:t>
      </w:r>
      <w:proofErr w:type="spellStart"/>
      <w:r w:rsidRPr="00961108">
        <w:rPr>
          <w:rFonts w:ascii="Book Antiqua" w:eastAsia="宋体" w:hAnsi="Book Antiqua" w:cs="宋体"/>
          <w:lang w:eastAsia="zh-CN"/>
        </w:rPr>
        <w:t>Corrado</w:t>
      </w:r>
      <w:proofErr w:type="spellEnd"/>
      <w:r w:rsidRPr="00961108">
        <w:rPr>
          <w:rFonts w:ascii="Book Antiqua" w:eastAsia="宋体" w:hAnsi="Book Antiqua" w:cs="宋体"/>
          <w:lang w:eastAsia="zh-CN"/>
        </w:rPr>
        <w:t xml:space="preserve"> D, Cox MG, </w:t>
      </w:r>
      <w:proofErr w:type="spellStart"/>
      <w:r w:rsidRPr="00961108">
        <w:rPr>
          <w:rFonts w:ascii="Book Antiqua" w:eastAsia="宋体" w:hAnsi="Book Antiqua" w:cs="宋体"/>
          <w:lang w:eastAsia="zh-CN"/>
        </w:rPr>
        <w:t>Daubert</w:t>
      </w:r>
      <w:proofErr w:type="spellEnd"/>
      <w:r w:rsidRPr="00961108">
        <w:rPr>
          <w:rFonts w:ascii="Book Antiqua" w:eastAsia="宋体" w:hAnsi="Book Antiqua" w:cs="宋体"/>
          <w:lang w:eastAsia="zh-CN"/>
        </w:rPr>
        <w:t xml:space="preserve"> JP, Fontaine G, Gear K, </w:t>
      </w:r>
      <w:proofErr w:type="spellStart"/>
      <w:r w:rsidRPr="00961108">
        <w:rPr>
          <w:rFonts w:ascii="Book Antiqua" w:eastAsia="宋体" w:hAnsi="Book Antiqua" w:cs="宋体"/>
          <w:lang w:eastAsia="zh-CN"/>
        </w:rPr>
        <w:t>Hauer</w:t>
      </w:r>
      <w:proofErr w:type="spellEnd"/>
      <w:r w:rsidRPr="00961108">
        <w:rPr>
          <w:rFonts w:ascii="Book Antiqua" w:eastAsia="宋体" w:hAnsi="Book Antiqua" w:cs="宋体"/>
          <w:lang w:eastAsia="zh-CN"/>
        </w:rPr>
        <w:t xml:space="preserve"> R, Nava A, Picard MH, </w:t>
      </w:r>
      <w:proofErr w:type="spellStart"/>
      <w:r w:rsidRPr="00961108">
        <w:rPr>
          <w:rFonts w:ascii="Book Antiqua" w:eastAsia="宋体" w:hAnsi="Book Antiqua" w:cs="宋体"/>
          <w:lang w:eastAsia="zh-CN"/>
        </w:rPr>
        <w:t>Protonotarios</w:t>
      </w:r>
      <w:proofErr w:type="spellEnd"/>
      <w:r w:rsidRPr="00961108">
        <w:rPr>
          <w:rFonts w:ascii="Book Antiqua" w:eastAsia="宋体" w:hAnsi="Book Antiqua" w:cs="宋体"/>
          <w:lang w:eastAsia="zh-CN"/>
        </w:rPr>
        <w:t xml:space="preserve"> N, </w:t>
      </w:r>
      <w:proofErr w:type="spellStart"/>
      <w:r w:rsidRPr="00961108">
        <w:rPr>
          <w:rFonts w:ascii="Book Antiqua" w:eastAsia="宋体" w:hAnsi="Book Antiqua" w:cs="宋体"/>
          <w:lang w:eastAsia="zh-CN"/>
        </w:rPr>
        <w:t>Saffitz</w:t>
      </w:r>
      <w:proofErr w:type="spellEnd"/>
      <w:r w:rsidRPr="00961108">
        <w:rPr>
          <w:rFonts w:ascii="Book Antiqua" w:eastAsia="宋体" w:hAnsi="Book Antiqua" w:cs="宋体"/>
          <w:lang w:eastAsia="zh-CN"/>
        </w:rPr>
        <w:t xml:space="preserve"> JE, Sanborn DM, Steinberg JS, </w:t>
      </w:r>
      <w:proofErr w:type="spellStart"/>
      <w:r w:rsidRPr="00961108">
        <w:rPr>
          <w:rFonts w:ascii="Book Antiqua" w:eastAsia="宋体" w:hAnsi="Book Antiqua" w:cs="宋体"/>
          <w:lang w:eastAsia="zh-CN"/>
        </w:rPr>
        <w:t>Tandri</w:t>
      </w:r>
      <w:proofErr w:type="spellEnd"/>
      <w:r w:rsidRPr="00961108">
        <w:rPr>
          <w:rFonts w:ascii="Book Antiqua" w:eastAsia="宋体" w:hAnsi="Book Antiqua" w:cs="宋体"/>
          <w:lang w:eastAsia="zh-CN"/>
        </w:rPr>
        <w:t xml:space="preserve"> H, </w:t>
      </w:r>
      <w:proofErr w:type="spellStart"/>
      <w:r w:rsidRPr="00961108">
        <w:rPr>
          <w:rFonts w:ascii="Book Antiqua" w:eastAsia="宋体" w:hAnsi="Book Antiqua" w:cs="宋体"/>
          <w:lang w:eastAsia="zh-CN"/>
        </w:rPr>
        <w:t>Thiene</w:t>
      </w:r>
      <w:proofErr w:type="spellEnd"/>
      <w:r w:rsidRPr="00961108">
        <w:rPr>
          <w:rFonts w:ascii="Book Antiqua" w:eastAsia="宋体" w:hAnsi="Book Antiqua" w:cs="宋体"/>
          <w:lang w:eastAsia="zh-CN"/>
        </w:rPr>
        <w:t xml:space="preserve"> G, </w:t>
      </w:r>
      <w:proofErr w:type="spellStart"/>
      <w:r w:rsidRPr="00961108">
        <w:rPr>
          <w:rFonts w:ascii="Book Antiqua" w:eastAsia="宋体" w:hAnsi="Book Antiqua" w:cs="宋体"/>
          <w:lang w:eastAsia="zh-CN"/>
        </w:rPr>
        <w:t>Towbin</w:t>
      </w:r>
      <w:proofErr w:type="spellEnd"/>
      <w:r w:rsidRPr="00961108">
        <w:rPr>
          <w:rFonts w:ascii="Book Antiqua" w:eastAsia="宋体" w:hAnsi="Book Antiqua" w:cs="宋体"/>
          <w:lang w:eastAsia="zh-CN"/>
        </w:rPr>
        <w:t xml:space="preserve"> JA, </w:t>
      </w:r>
      <w:proofErr w:type="spellStart"/>
      <w:r w:rsidRPr="00961108">
        <w:rPr>
          <w:rFonts w:ascii="Book Antiqua" w:eastAsia="宋体" w:hAnsi="Book Antiqua" w:cs="宋体"/>
          <w:lang w:eastAsia="zh-CN"/>
        </w:rPr>
        <w:t>Tsatsopoulou</w:t>
      </w:r>
      <w:proofErr w:type="spellEnd"/>
      <w:r w:rsidRPr="00961108">
        <w:rPr>
          <w:rFonts w:ascii="Book Antiqua" w:eastAsia="宋体" w:hAnsi="Book Antiqua" w:cs="宋体"/>
          <w:lang w:eastAsia="zh-CN"/>
        </w:rPr>
        <w:t xml:space="preserve"> A, </w:t>
      </w:r>
      <w:proofErr w:type="spellStart"/>
      <w:r w:rsidRPr="00961108">
        <w:rPr>
          <w:rFonts w:ascii="Book Antiqua" w:eastAsia="宋体" w:hAnsi="Book Antiqua" w:cs="宋体"/>
          <w:lang w:eastAsia="zh-CN"/>
        </w:rPr>
        <w:t>Wichter</w:t>
      </w:r>
      <w:proofErr w:type="spellEnd"/>
      <w:r w:rsidRPr="00961108">
        <w:rPr>
          <w:rFonts w:ascii="Book Antiqua" w:eastAsia="宋体" w:hAnsi="Book Antiqua" w:cs="宋体"/>
          <w:lang w:eastAsia="zh-CN"/>
        </w:rPr>
        <w:t xml:space="preserve"> T, </w:t>
      </w:r>
      <w:proofErr w:type="spellStart"/>
      <w:r w:rsidRPr="00961108">
        <w:rPr>
          <w:rFonts w:ascii="Book Antiqua" w:eastAsia="宋体" w:hAnsi="Book Antiqua" w:cs="宋体"/>
          <w:lang w:eastAsia="zh-CN"/>
        </w:rPr>
        <w:t>Zareba</w:t>
      </w:r>
      <w:proofErr w:type="spellEnd"/>
      <w:r w:rsidRPr="00961108">
        <w:rPr>
          <w:rFonts w:ascii="Book Antiqua" w:eastAsia="宋体" w:hAnsi="Book Antiqua" w:cs="宋体"/>
          <w:lang w:eastAsia="zh-CN"/>
        </w:rPr>
        <w:t xml:space="preserve"> W. Diagnosis of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cardiomyopathy/dysplasia: proposed modification of the task force criteria.</w:t>
      </w:r>
      <w:r w:rsidRPr="007A49C6">
        <w:rPr>
          <w:rFonts w:ascii="Book Antiqua" w:eastAsia="宋体" w:hAnsi="Book Antiqua" w:cs="宋体"/>
          <w:lang w:eastAsia="zh-CN"/>
        </w:rPr>
        <w:t> </w:t>
      </w:r>
      <w:r w:rsidRPr="00961108">
        <w:rPr>
          <w:rFonts w:ascii="Book Antiqua" w:eastAsia="宋体" w:hAnsi="Book Antiqua" w:cs="宋体"/>
          <w:i/>
          <w:iCs/>
          <w:lang w:eastAsia="zh-CN"/>
        </w:rPr>
        <w:t>Circulation</w:t>
      </w:r>
      <w:r w:rsidRPr="007A49C6">
        <w:rPr>
          <w:rFonts w:ascii="Book Antiqua" w:eastAsia="宋体" w:hAnsi="Book Antiqua" w:cs="宋体"/>
          <w:lang w:eastAsia="zh-CN"/>
        </w:rPr>
        <w:t> </w:t>
      </w:r>
      <w:r w:rsidRPr="00961108">
        <w:rPr>
          <w:rFonts w:ascii="Book Antiqua" w:eastAsia="宋体" w:hAnsi="Book Antiqua" w:cs="宋体"/>
          <w:lang w:eastAsia="zh-CN"/>
        </w:rPr>
        <w:t>2010;</w:t>
      </w:r>
      <w:r w:rsidRPr="007A49C6">
        <w:rPr>
          <w:rFonts w:ascii="Book Antiqua" w:eastAsia="宋体" w:hAnsi="Book Antiqua" w:cs="宋体"/>
          <w:lang w:eastAsia="zh-CN"/>
        </w:rPr>
        <w:t> </w:t>
      </w:r>
      <w:r w:rsidRPr="00961108">
        <w:rPr>
          <w:rFonts w:ascii="Book Antiqua" w:eastAsia="宋体" w:hAnsi="Book Antiqua" w:cs="宋体"/>
          <w:b/>
          <w:bCs/>
          <w:lang w:eastAsia="zh-CN"/>
        </w:rPr>
        <w:t>121</w:t>
      </w:r>
      <w:r w:rsidRPr="00961108">
        <w:rPr>
          <w:rFonts w:ascii="Book Antiqua" w:eastAsia="宋体" w:hAnsi="Book Antiqua" w:cs="宋体"/>
          <w:lang w:eastAsia="zh-CN"/>
        </w:rPr>
        <w:t>: 1533-1541 [PMID: 20172911 DOI: 10.1161/CIRCULATIONAHA.108.840827]</w:t>
      </w:r>
    </w:p>
    <w:p w14:paraId="2689CE7B"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7</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Arbelo</w:t>
      </w:r>
      <w:proofErr w:type="spellEnd"/>
      <w:r w:rsidRPr="00961108">
        <w:rPr>
          <w:rFonts w:ascii="Book Antiqua" w:eastAsia="宋体" w:hAnsi="Book Antiqua" w:cs="宋体"/>
          <w:b/>
          <w:bCs/>
          <w:lang w:eastAsia="zh-CN"/>
        </w:rPr>
        <w:t xml:space="preserve"> E</w:t>
      </w:r>
      <w:r w:rsidRPr="00961108">
        <w:rPr>
          <w:rFonts w:ascii="Book Antiqua" w:eastAsia="宋体" w:hAnsi="Book Antiqua" w:cs="宋体"/>
          <w:lang w:eastAsia="zh-CN"/>
        </w:rPr>
        <w:t xml:space="preserve">, Josephson ME. </w:t>
      </w:r>
      <w:proofErr w:type="gramStart"/>
      <w:r w:rsidRPr="00961108">
        <w:rPr>
          <w:rFonts w:ascii="Book Antiqua" w:eastAsia="宋体" w:hAnsi="Book Antiqua" w:cs="宋体"/>
          <w:lang w:eastAsia="zh-CN"/>
        </w:rPr>
        <w:t xml:space="preserve">Ablation of ventricular arrhythmias in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dysplasia.</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Cardiovasc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2010;</w:t>
      </w:r>
      <w:r w:rsidRPr="007A49C6">
        <w:rPr>
          <w:rFonts w:ascii="Book Antiqua" w:eastAsia="宋体" w:hAnsi="Book Antiqua" w:cs="宋体"/>
          <w:lang w:eastAsia="zh-CN"/>
        </w:rPr>
        <w:t> </w:t>
      </w:r>
      <w:r w:rsidRPr="00961108">
        <w:rPr>
          <w:rFonts w:ascii="Book Antiqua" w:eastAsia="宋体" w:hAnsi="Book Antiqua" w:cs="宋体"/>
          <w:b/>
          <w:bCs/>
          <w:lang w:eastAsia="zh-CN"/>
        </w:rPr>
        <w:t>21</w:t>
      </w:r>
      <w:r w:rsidRPr="00961108">
        <w:rPr>
          <w:rFonts w:ascii="Book Antiqua" w:eastAsia="宋体" w:hAnsi="Book Antiqua" w:cs="宋体"/>
          <w:lang w:eastAsia="zh-CN"/>
        </w:rPr>
        <w:t>: 473-486 [PMID: 20132399 DOI: 10.1111/j.1540-8167.2009.01694.x]</w:t>
      </w:r>
    </w:p>
    <w:p w14:paraId="0FC31B4E"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8</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Dalal</w:t>
      </w:r>
      <w:proofErr w:type="spellEnd"/>
      <w:r w:rsidRPr="00961108">
        <w:rPr>
          <w:rFonts w:ascii="Book Antiqua" w:eastAsia="宋体" w:hAnsi="Book Antiqua" w:cs="宋体"/>
          <w:b/>
          <w:bCs/>
          <w:lang w:eastAsia="zh-CN"/>
        </w:rPr>
        <w:t xml:space="preserve"> D</w:t>
      </w:r>
      <w:r w:rsidRPr="00961108">
        <w:rPr>
          <w:rFonts w:ascii="Book Antiqua" w:eastAsia="宋体" w:hAnsi="Book Antiqua" w:cs="宋体"/>
          <w:lang w:eastAsia="zh-CN"/>
        </w:rPr>
        <w:t xml:space="preserve">, Jain R, </w:t>
      </w:r>
      <w:proofErr w:type="spellStart"/>
      <w:r w:rsidRPr="00961108">
        <w:rPr>
          <w:rFonts w:ascii="Book Antiqua" w:eastAsia="宋体" w:hAnsi="Book Antiqua" w:cs="宋体"/>
          <w:lang w:eastAsia="zh-CN"/>
        </w:rPr>
        <w:t>Tandri</w:t>
      </w:r>
      <w:proofErr w:type="spellEnd"/>
      <w:r w:rsidRPr="00961108">
        <w:rPr>
          <w:rFonts w:ascii="Book Antiqua" w:eastAsia="宋体" w:hAnsi="Book Antiqua" w:cs="宋体"/>
          <w:lang w:eastAsia="zh-CN"/>
        </w:rPr>
        <w:t xml:space="preserve"> H, Dong J, </w:t>
      </w:r>
      <w:proofErr w:type="spellStart"/>
      <w:r w:rsidRPr="00961108">
        <w:rPr>
          <w:rFonts w:ascii="Book Antiqua" w:eastAsia="宋体" w:hAnsi="Book Antiqua" w:cs="宋体"/>
          <w:lang w:eastAsia="zh-CN"/>
        </w:rPr>
        <w:t>Eid</w:t>
      </w:r>
      <w:proofErr w:type="spellEnd"/>
      <w:r w:rsidRPr="00961108">
        <w:rPr>
          <w:rFonts w:ascii="Book Antiqua" w:eastAsia="宋体" w:hAnsi="Book Antiqua" w:cs="宋体"/>
          <w:lang w:eastAsia="zh-CN"/>
        </w:rPr>
        <w:t xml:space="preserve"> SM, </w:t>
      </w:r>
      <w:proofErr w:type="spellStart"/>
      <w:r w:rsidRPr="00961108">
        <w:rPr>
          <w:rFonts w:ascii="Book Antiqua" w:eastAsia="宋体" w:hAnsi="Book Antiqua" w:cs="宋体"/>
          <w:lang w:eastAsia="zh-CN"/>
        </w:rPr>
        <w:t>Prakasa</w:t>
      </w:r>
      <w:proofErr w:type="spellEnd"/>
      <w:r w:rsidRPr="00961108">
        <w:rPr>
          <w:rFonts w:ascii="Book Antiqua" w:eastAsia="宋体" w:hAnsi="Book Antiqua" w:cs="宋体"/>
          <w:lang w:eastAsia="zh-CN"/>
        </w:rPr>
        <w:t xml:space="preserve"> K, </w:t>
      </w:r>
      <w:proofErr w:type="spellStart"/>
      <w:r w:rsidRPr="00961108">
        <w:rPr>
          <w:rFonts w:ascii="Book Antiqua" w:eastAsia="宋体" w:hAnsi="Book Antiqua" w:cs="宋体"/>
          <w:lang w:eastAsia="zh-CN"/>
        </w:rPr>
        <w:t>Tichnell</w:t>
      </w:r>
      <w:proofErr w:type="spellEnd"/>
      <w:r w:rsidRPr="00961108">
        <w:rPr>
          <w:rFonts w:ascii="Book Antiqua" w:eastAsia="宋体" w:hAnsi="Book Antiqua" w:cs="宋体"/>
          <w:lang w:eastAsia="zh-CN"/>
        </w:rPr>
        <w:t xml:space="preserve"> C, James C, Abraham T, Russell SD, Sinha S, Judge DP, </w:t>
      </w:r>
      <w:proofErr w:type="spellStart"/>
      <w:r w:rsidRPr="00961108">
        <w:rPr>
          <w:rFonts w:ascii="Book Antiqua" w:eastAsia="宋体" w:hAnsi="Book Antiqua" w:cs="宋体"/>
          <w:lang w:eastAsia="zh-CN"/>
        </w:rPr>
        <w:t>Bluemke</w:t>
      </w:r>
      <w:proofErr w:type="spellEnd"/>
      <w:r w:rsidRPr="00961108">
        <w:rPr>
          <w:rFonts w:ascii="Book Antiqua" w:eastAsia="宋体" w:hAnsi="Book Antiqua" w:cs="宋体"/>
          <w:lang w:eastAsia="zh-CN"/>
        </w:rPr>
        <w:t xml:space="preserve"> DA, Marine JE, Calkins H. Long-term efficacy of catheter ablation of ventricular tachycardia in patients with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dysplasia/cardiomyopathy.</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Am </w:t>
      </w:r>
      <w:proofErr w:type="spellStart"/>
      <w:r w:rsidRPr="00961108">
        <w:rPr>
          <w:rFonts w:ascii="Book Antiqua" w:eastAsia="宋体" w:hAnsi="Book Antiqua" w:cs="宋体"/>
          <w:i/>
          <w:iCs/>
          <w:lang w:eastAsia="zh-CN"/>
        </w:rPr>
        <w:t>Coll</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Cardiol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2007;</w:t>
      </w:r>
      <w:r w:rsidRPr="007A49C6">
        <w:rPr>
          <w:rFonts w:ascii="Book Antiqua" w:eastAsia="宋体" w:hAnsi="Book Antiqua" w:cs="宋体"/>
          <w:lang w:eastAsia="zh-CN"/>
        </w:rPr>
        <w:t> </w:t>
      </w:r>
      <w:r w:rsidRPr="00961108">
        <w:rPr>
          <w:rFonts w:ascii="Book Antiqua" w:eastAsia="宋体" w:hAnsi="Book Antiqua" w:cs="宋体"/>
          <w:b/>
          <w:bCs/>
          <w:lang w:eastAsia="zh-CN"/>
        </w:rPr>
        <w:t>50</w:t>
      </w:r>
      <w:r w:rsidRPr="00961108">
        <w:rPr>
          <w:rFonts w:ascii="Book Antiqua" w:eastAsia="宋体" w:hAnsi="Book Antiqua" w:cs="宋体"/>
          <w:lang w:eastAsia="zh-CN"/>
        </w:rPr>
        <w:t>: 432-440 [PMID: 17662396 DOI: 10.1016/j.jacc.2007.03.049]</w:t>
      </w:r>
    </w:p>
    <w:p w14:paraId="4AFB31EA" w14:textId="77777777" w:rsidR="00961108" w:rsidRPr="00961108" w:rsidRDefault="00961108" w:rsidP="009B22EF">
      <w:pPr>
        <w:spacing w:line="360" w:lineRule="auto"/>
        <w:jc w:val="both"/>
        <w:rPr>
          <w:rFonts w:ascii="Book Antiqua" w:eastAsia="宋体" w:hAnsi="Book Antiqua" w:cs="宋体"/>
          <w:lang w:eastAsia="zh-CN"/>
        </w:rPr>
      </w:pPr>
      <w:proofErr w:type="gramStart"/>
      <w:r w:rsidRPr="00961108">
        <w:rPr>
          <w:rFonts w:ascii="Book Antiqua" w:eastAsia="宋体" w:hAnsi="Book Antiqua" w:cs="宋体"/>
          <w:lang w:eastAsia="zh-CN"/>
        </w:rPr>
        <w:t>9</w:t>
      </w:r>
      <w:r w:rsidRPr="007A49C6">
        <w:rPr>
          <w:rFonts w:ascii="Book Antiqua" w:eastAsia="宋体" w:hAnsi="Book Antiqua" w:cs="宋体"/>
          <w:lang w:eastAsia="zh-CN"/>
        </w:rPr>
        <w:t> </w:t>
      </w:r>
      <w:r w:rsidRPr="00961108">
        <w:rPr>
          <w:rFonts w:ascii="Book Antiqua" w:eastAsia="宋体" w:hAnsi="Book Antiqua" w:cs="宋体"/>
          <w:b/>
          <w:bCs/>
          <w:lang w:eastAsia="zh-CN"/>
        </w:rPr>
        <w:t>Ellison KE</w:t>
      </w:r>
      <w:r w:rsidRPr="00961108">
        <w:rPr>
          <w:rFonts w:ascii="Book Antiqua" w:eastAsia="宋体" w:hAnsi="Book Antiqua" w:cs="宋体"/>
          <w:lang w:eastAsia="zh-CN"/>
        </w:rPr>
        <w:t xml:space="preserve">, Friedman PL, </w:t>
      </w:r>
      <w:proofErr w:type="spellStart"/>
      <w:r w:rsidRPr="00961108">
        <w:rPr>
          <w:rFonts w:ascii="Book Antiqua" w:eastAsia="宋体" w:hAnsi="Book Antiqua" w:cs="宋体"/>
          <w:lang w:eastAsia="zh-CN"/>
        </w:rPr>
        <w:t>Ganz</w:t>
      </w:r>
      <w:proofErr w:type="spellEnd"/>
      <w:r w:rsidRPr="00961108">
        <w:rPr>
          <w:rFonts w:ascii="Book Antiqua" w:eastAsia="宋体" w:hAnsi="Book Antiqua" w:cs="宋体"/>
          <w:lang w:eastAsia="zh-CN"/>
        </w:rPr>
        <w:t xml:space="preserve"> LI, Stevenson WG.</w:t>
      </w:r>
      <w:proofErr w:type="gramEnd"/>
      <w:r w:rsidRPr="00961108">
        <w:rPr>
          <w:rFonts w:ascii="Book Antiqua" w:eastAsia="宋体" w:hAnsi="Book Antiqua" w:cs="宋体"/>
          <w:lang w:eastAsia="zh-CN"/>
        </w:rPr>
        <w:t xml:space="preserve"> </w:t>
      </w:r>
      <w:proofErr w:type="gramStart"/>
      <w:r w:rsidRPr="00961108">
        <w:rPr>
          <w:rFonts w:ascii="Book Antiqua" w:eastAsia="宋体" w:hAnsi="Book Antiqua" w:cs="宋体"/>
          <w:lang w:eastAsia="zh-CN"/>
        </w:rPr>
        <w:t>Entrainment mapping and radiofrequency catheter ablation of ventricular tachycardia in right ventricular dysplasia.</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Am </w:t>
      </w:r>
      <w:proofErr w:type="spellStart"/>
      <w:r w:rsidRPr="00961108">
        <w:rPr>
          <w:rFonts w:ascii="Book Antiqua" w:eastAsia="宋体" w:hAnsi="Book Antiqua" w:cs="宋体"/>
          <w:i/>
          <w:iCs/>
          <w:lang w:eastAsia="zh-CN"/>
        </w:rPr>
        <w:t>Coll</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Cardiol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1998;</w:t>
      </w:r>
      <w:r w:rsidRPr="007A49C6">
        <w:rPr>
          <w:rFonts w:ascii="Book Antiqua" w:eastAsia="宋体" w:hAnsi="Book Antiqua" w:cs="宋体"/>
          <w:lang w:eastAsia="zh-CN"/>
        </w:rPr>
        <w:t> </w:t>
      </w:r>
      <w:r w:rsidRPr="00961108">
        <w:rPr>
          <w:rFonts w:ascii="Book Antiqua" w:eastAsia="宋体" w:hAnsi="Book Antiqua" w:cs="宋体"/>
          <w:b/>
          <w:bCs/>
          <w:lang w:eastAsia="zh-CN"/>
        </w:rPr>
        <w:t>32</w:t>
      </w:r>
      <w:r w:rsidRPr="00961108">
        <w:rPr>
          <w:rFonts w:ascii="Book Antiqua" w:eastAsia="宋体" w:hAnsi="Book Antiqua" w:cs="宋体"/>
          <w:lang w:eastAsia="zh-CN"/>
        </w:rPr>
        <w:t>: 724-728 [PMID: 9741518 DOI: 10.1016/S0735-1097(98)00292-7]</w:t>
      </w:r>
    </w:p>
    <w:p w14:paraId="21B6A8CA" w14:textId="77777777" w:rsidR="00961108" w:rsidRPr="00961108" w:rsidRDefault="00961108" w:rsidP="009B22EF">
      <w:pPr>
        <w:spacing w:line="360" w:lineRule="auto"/>
        <w:jc w:val="both"/>
        <w:rPr>
          <w:rFonts w:ascii="Book Antiqua" w:eastAsia="宋体" w:hAnsi="Book Antiqua" w:cs="宋体"/>
          <w:lang w:eastAsia="zh-CN"/>
        </w:rPr>
      </w:pPr>
      <w:proofErr w:type="gramStart"/>
      <w:r w:rsidRPr="00961108">
        <w:rPr>
          <w:rFonts w:ascii="Book Antiqua" w:eastAsia="宋体" w:hAnsi="Book Antiqua" w:cs="宋体"/>
          <w:lang w:eastAsia="zh-CN"/>
        </w:rPr>
        <w:t>10</w:t>
      </w:r>
      <w:r w:rsidRPr="007A49C6">
        <w:rPr>
          <w:rFonts w:ascii="Book Antiqua" w:eastAsia="宋体" w:hAnsi="Book Antiqua" w:cs="宋体"/>
          <w:lang w:eastAsia="zh-CN"/>
        </w:rPr>
        <w:t> </w:t>
      </w:r>
      <w:r w:rsidRPr="00961108">
        <w:rPr>
          <w:rFonts w:ascii="Book Antiqua" w:eastAsia="宋体" w:hAnsi="Book Antiqua" w:cs="宋体"/>
          <w:b/>
          <w:bCs/>
          <w:lang w:eastAsia="zh-CN"/>
        </w:rPr>
        <w:t>Garcia FC</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Bazan</w:t>
      </w:r>
      <w:proofErr w:type="spellEnd"/>
      <w:r w:rsidRPr="00961108">
        <w:rPr>
          <w:rFonts w:ascii="Book Antiqua" w:eastAsia="宋体" w:hAnsi="Book Antiqua" w:cs="宋体"/>
          <w:lang w:eastAsia="zh-CN"/>
        </w:rPr>
        <w:t xml:space="preserve"> V,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ES, Ren JF,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w:t>
      </w:r>
      <w:proofErr w:type="gramEnd"/>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substrate and outcome with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ablation of ventricular tachycardia in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cardiomyopathy/dysplasia.</w:t>
      </w:r>
      <w:r w:rsidRPr="007A49C6">
        <w:rPr>
          <w:rFonts w:ascii="Book Antiqua" w:eastAsia="宋体" w:hAnsi="Book Antiqua" w:cs="宋体"/>
          <w:lang w:eastAsia="zh-CN"/>
        </w:rPr>
        <w:t> </w:t>
      </w:r>
      <w:r w:rsidRPr="00961108">
        <w:rPr>
          <w:rFonts w:ascii="Book Antiqua" w:eastAsia="宋体" w:hAnsi="Book Antiqua" w:cs="宋体"/>
          <w:i/>
          <w:iCs/>
          <w:lang w:eastAsia="zh-CN"/>
        </w:rPr>
        <w:t>Circulation</w:t>
      </w:r>
      <w:r w:rsidRPr="007A49C6">
        <w:rPr>
          <w:rFonts w:ascii="Book Antiqua" w:eastAsia="宋体" w:hAnsi="Book Antiqua" w:cs="宋体"/>
          <w:lang w:eastAsia="zh-CN"/>
        </w:rPr>
        <w:t> </w:t>
      </w:r>
      <w:r w:rsidRPr="00961108">
        <w:rPr>
          <w:rFonts w:ascii="Book Antiqua" w:eastAsia="宋体" w:hAnsi="Book Antiqua" w:cs="宋体"/>
          <w:lang w:eastAsia="zh-CN"/>
        </w:rPr>
        <w:t>2009;</w:t>
      </w:r>
      <w:r w:rsidRPr="007A49C6">
        <w:rPr>
          <w:rFonts w:ascii="Book Antiqua" w:eastAsia="宋体" w:hAnsi="Book Antiqua" w:cs="宋体"/>
          <w:lang w:eastAsia="zh-CN"/>
        </w:rPr>
        <w:t> </w:t>
      </w:r>
      <w:r w:rsidRPr="00961108">
        <w:rPr>
          <w:rFonts w:ascii="Book Antiqua" w:eastAsia="宋体" w:hAnsi="Book Antiqua" w:cs="宋体"/>
          <w:b/>
          <w:bCs/>
          <w:lang w:eastAsia="zh-CN"/>
        </w:rPr>
        <w:t>120</w:t>
      </w:r>
      <w:r w:rsidRPr="00961108">
        <w:rPr>
          <w:rFonts w:ascii="Book Antiqua" w:eastAsia="宋体" w:hAnsi="Book Antiqua" w:cs="宋体"/>
          <w:lang w:eastAsia="zh-CN"/>
        </w:rPr>
        <w:t>: 366-375 [PMID: 19620503 DOI: 10.1161/CIRCULATIONAHA.108.834903]</w:t>
      </w:r>
    </w:p>
    <w:p w14:paraId="77760B7F"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lastRenderedPageBreak/>
        <w:t>11</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Reithmann</w:t>
      </w:r>
      <w:proofErr w:type="spellEnd"/>
      <w:r w:rsidRPr="00961108">
        <w:rPr>
          <w:rFonts w:ascii="Book Antiqua" w:eastAsia="宋体" w:hAnsi="Book Antiqua" w:cs="宋体"/>
          <w:b/>
          <w:bCs/>
          <w:lang w:eastAsia="zh-CN"/>
        </w:rPr>
        <w:t xml:space="preserve"> C</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Hahnefeld</w:t>
      </w:r>
      <w:proofErr w:type="spellEnd"/>
      <w:r w:rsidRPr="00961108">
        <w:rPr>
          <w:rFonts w:ascii="Book Antiqua" w:eastAsia="宋体" w:hAnsi="Book Antiqua" w:cs="宋体"/>
          <w:lang w:eastAsia="zh-CN"/>
        </w:rPr>
        <w:t xml:space="preserve"> A, </w:t>
      </w:r>
      <w:proofErr w:type="spellStart"/>
      <w:r w:rsidRPr="00961108">
        <w:rPr>
          <w:rFonts w:ascii="Book Antiqua" w:eastAsia="宋体" w:hAnsi="Book Antiqua" w:cs="宋体"/>
          <w:lang w:eastAsia="zh-CN"/>
        </w:rPr>
        <w:t>Remp</w:t>
      </w:r>
      <w:proofErr w:type="spellEnd"/>
      <w:r w:rsidRPr="00961108">
        <w:rPr>
          <w:rFonts w:ascii="Book Antiqua" w:eastAsia="宋体" w:hAnsi="Book Antiqua" w:cs="宋体"/>
          <w:lang w:eastAsia="zh-CN"/>
        </w:rPr>
        <w:t xml:space="preserve"> T, </w:t>
      </w:r>
      <w:proofErr w:type="spellStart"/>
      <w:r w:rsidRPr="00961108">
        <w:rPr>
          <w:rFonts w:ascii="Book Antiqua" w:eastAsia="宋体" w:hAnsi="Book Antiqua" w:cs="宋体"/>
          <w:lang w:eastAsia="zh-CN"/>
        </w:rPr>
        <w:t>Dorwarth</w:t>
      </w:r>
      <w:proofErr w:type="spellEnd"/>
      <w:r w:rsidRPr="00961108">
        <w:rPr>
          <w:rFonts w:ascii="Book Antiqua" w:eastAsia="宋体" w:hAnsi="Book Antiqua" w:cs="宋体"/>
          <w:lang w:eastAsia="zh-CN"/>
        </w:rPr>
        <w:t xml:space="preserve"> U, </w:t>
      </w:r>
      <w:proofErr w:type="spellStart"/>
      <w:r w:rsidRPr="00961108">
        <w:rPr>
          <w:rFonts w:ascii="Book Antiqua" w:eastAsia="宋体" w:hAnsi="Book Antiqua" w:cs="宋体"/>
          <w:lang w:eastAsia="zh-CN"/>
        </w:rPr>
        <w:t>Dugas</w:t>
      </w:r>
      <w:proofErr w:type="spellEnd"/>
      <w:r w:rsidRPr="00961108">
        <w:rPr>
          <w:rFonts w:ascii="Book Antiqua" w:eastAsia="宋体" w:hAnsi="Book Antiqua" w:cs="宋体"/>
          <w:lang w:eastAsia="zh-CN"/>
        </w:rPr>
        <w:t xml:space="preserve"> M, Steinbeck G, Hoffmann E. </w:t>
      </w:r>
      <w:proofErr w:type="spellStart"/>
      <w:r w:rsidRPr="00961108">
        <w:rPr>
          <w:rFonts w:ascii="Book Antiqua" w:eastAsia="宋体" w:hAnsi="Book Antiqua" w:cs="宋体"/>
          <w:lang w:eastAsia="zh-CN"/>
        </w:rPr>
        <w:t>Electroanatomic</w:t>
      </w:r>
      <w:proofErr w:type="spellEnd"/>
      <w:r w:rsidRPr="00961108">
        <w:rPr>
          <w:rFonts w:ascii="Book Antiqua" w:eastAsia="宋体" w:hAnsi="Book Antiqua" w:cs="宋体"/>
          <w:lang w:eastAsia="zh-CN"/>
        </w:rPr>
        <w:t xml:space="preserve"> mapping of </w:t>
      </w:r>
      <w:proofErr w:type="spellStart"/>
      <w:r w:rsidRPr="00961108">
        <w:rPr>
          <w:rFonts w:ascii="Book Antiqua" w:eastAsia="宋体" w:hAnsi="Book Antiqua" w:cs="宋体"/>
          <w:lang w:eastAsia="zh-CN"/>
        </w:rPr>
        <w:t>endocardial</w:t>
      </w:r>
      <w:proofErr w:type="spellEnd"/>
      <w:r w:rsidRPr="00961108">
        <w:rPr>
          <w:rFonts w:ascii="Book Antiqua" w:eastAsia="宋体" w:hAnsi="Book Antiqua" w:cs="宋体"/>
          <w:lang w:eastAsia="zh-CN"/>
        </w:rPr>
        <w:t xml:space="preserve"> right ventricular activation as a guide for catheter ablation in patients with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dysplasia.</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Pacing </w:t>
      </w:r>
      <w:proofErr w:type="spellStart"/>
      <w:r w:rsidRPr="00961108">
        <w:rPr>
          <w:rFonts w:ascii="Book Antiqua" w:eastAsia="宋体" w:hAnsi="Book Antiqua" w:cs="宋体"/>
          <w:i/>
          <w:iCs/>
          <w:lang w:eastAsia="zh-CN"/>
        </w:rPr>
        <w:t>Clin</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2003;</w:t>
      </w:r>
      <w:r w:rsidRPr="007A49C6">
        <w:rPr>
          <w:rFonts w:ascii="Book Antiqua" w:eastAsia="宋体" w:hAnsi="Book Antiqua" w:cs="宋体"/>
          <w:lang w:eastAsia="zh-CN"/>
        </w:rPr>
        <w:t> </w:t>
      </w:r>
      <w:r w:rsidRPr="00961108">
        <w:rPr>
          <w:rFonts w:ascii="Book Antiqua" w:eastAsia="宋体" w:hAnsi="Book Antiqua" w:cs="宋体"/>
          <w:b/>
          <w:bCs/>
          <w:lang w:eastAsia="zh-CN"/>
        </w:rPr>
        <w:t>26</w:t>
      </w:r>
      <w:r w:rsidRPr="00961108">
        <w:rPr>
          <w:rFonts w:ascii="Book Antiqua" w:eastAsia="宋体" w:hAnsi="Book Antiqua" w:cs="宋体"/>
          <w:lang w:eastAsia="zh-CN"/>
        </w:rPr>
        <w:t>: 1308-1316 [PMID: 12822746 DOI: 10.1046/j.1460-9592.2003.t01-1-00188.x]</w:t>
      </w:r>
    </w:p>
    <w:p w14:paraId="06A3F73C"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12</w:t>
      </w:r>
      <w:r w:rsidRPr="007A49C6">
        <w:rPr>
          <w:rFonts w:ascii="Book Antiqua" w:eastAsia="宋体" w:hAnsi="Book Antiqua" w:cs="宋体"/>
          <w:lang w:eastAsia="zh-CN"/>
        </w:rPr>
        <w:t> </w:t>
      </w:r>
      <w:r w:rsidRPr="00961108">
        <w:rPr>
          <w:rFonts w:ascii="Book Antiqua" w:eastAsia="宋体" w:hAnsi="Book Antiqua" w:cs="宋体"/>
          <w:b/>
          <w:bCs/>
          <w:lang w:eastAsia="zh-CN"/>
        </w:rPr>
        <w:t>Satomi K</w:t>
      </w:r>
      <w:r w:rsidRPr="00961108">
        <w:rPr>
          <w:rFonts w:ascii="Book Antiqua" w:eastAsia="宋体" w:hAnsi="Book Antiqua" w:cs="宋体"/>
          <w:lang w:eastAsia="zh-CN"/>
        </w:rPr>
        <w:t xml:space="preserve">, Kurita T, </w:t>
      </w:r>
      <w:proofErr w:type="spellStart"/>
      <w:r w:rsidRPr="00961108">
        <w:rPr>
          <w:rFonts w:ascii="Book Antiqua" w:eastAsia="宋体" w:hAnsi="Book Antiqua" w:cs="宋体"/>
          <w:lang w:eastAsia="zh-CN"/>
        </w:rPr>
        <w:t>Suyama</w:t>
      </w:r>
      <w:proofErr w:type="spellEnd"/>
      <w:r w:rsidRPr="00961108">
        <w:rPr>
          <w:rFonts w:ascii="Book Antiqua" w:eastAsia="宋体" w:hAnsi="Book Antiqua" w:cs="宋体"/>
          <w:lang w:eastAsia="zh-CN"/>
        </w:rPr>
        <w:t xml:space="preserve"> K, Noda T, Okamura H, </w:t>
      </w:r>
      <w:proofErr w:type="spellStart"/>
      <w:r w:rsidRPr="00961108">
        <w:rPr>
          <w:rFonts w:ascii="Book Antiqua" w:eastAsia="宋体" w:hAnsi="Book Antiqua" w:cs="宋体"/>
          <w:lang w:eastAsia="zh-CN"/>
        </w:rPr>
        <w:t>Otomo</w:t>
      </w:r>
      <w:proofErr w:type="spellEnd"/>
      <w:r w:rsidRPr="00961108">
        <w:rPr>
          <w:rFonts w:ascii="Book Antiqua" w:eastAsia="宋体" w:hAnsi="Book Antiqua" w:cs="宋体"/>
          <w:lang w:eastAsia="zh-CN"/>
        </w:rPr>
        <w:t xml:space="preserve"> K, Shimizu W, </w:t>
      </w:r>
      <w:proofErr w:type="spellStart"/>
      <w:r w:rsidRPr="00961108">
        <w:rPr>
          <w:rFonts w:ascii="Book Antiqua" w:eastAsia="宋体" w:hAnsi="Book Antiqua" w:cs="宋体"/>
          <w:lang w:eastAsia="zh-CN"/>
        </w:rPr>
        <w:t>Aihara</w:t>
      </w:r>
      <w:proofErr w:type="spellEnd"/>
      <w:r w:rsidRPr="00961108">
        <w:rPr>
          <w:rFonts w:ascii="Book Antiqua" w:eastAsia="宋体" w:hAnsi="Book Antiqua" w:cs="宋体"/>
          <w:lang w:eastAsia="zh-CN"/>
        </w:rPr>
        <w:t xml:space="preserve"> N, Kamakura S. Catheter ablation of stable and unstable ventricular </w:t>
      </w:r>
      <w:proofErr w:type="spellStart"/>
      <w:r w:rsidRPr="00961108">
        <w:rPr>
          <w:rFonts w:ascii="Book Antiqua" w:eastAsia="宋体" w:hAnsi="Book Antiqua" w:cs="宋体"/>
          <w:lang w:eastAsia="zh-CN"/>
        </w:rPr>
        <w:t>tachycardias</w:t>
      </w:r>
      <w:proofErr w:type="spellEnd"/>
      <w:r w:rsidRPr="00961108">
        <w:rPr>
          <w:rFonts w:ascii="Book Antiqua" w:eastAsia="宋体" w:hAnsi="Book Antiqua" w:cs="宋体"/>
          <w:lang w:eastAsia="zh-CN"/>
        </w:rPr>
        <w:t xml:space="preserve"> in patients with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dysplasia.</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Cardiovasc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2006;</w:t>
      </w:r>
      <w:r w:rsidRPr="007A49C6">
        <w:rPr>
          <w:rFonts w:ascii="Book Antiqua" w:eastAsia="宋体" w:hAnsi="Book Antiqua" w:cs="宋体"/>
          <w:lang w:eastAsia="zh-CN"/>
        </w:rPr>
        <w:t> </w:t>
      </w:r>
      <w:r w:rsidRPr="00961108">
        <w:rPr>
          <w:rFonts w:ascii="Book Antiqua" w:eastAsia="宋体" w:hAnsi="Book Antiqua" w:cs="宋体"/>
          <w:b/>
          <w:bCs/>
          <w:lang w:eastAsia="zh-CN"/>
        </w:rPr>
        <w:t>17</w:t>
      </w:r>
      <w:r w:rsidRPr="00961108">
        <w:rPr>
          <w:rFonts w:ascii="Book Antiqua" w:eastAsia="宋体" w:hAnsi="Book Antiqua" w:cs="宋体"/>
          <w:lang w:eastAsia="zh-CN"/>
        </w:rPr>
        <w:t>: 469-476 [PMID: 16684016 DOI: 10.1111/j.1540-8167.2006.00434.x]</w:t>
      </w:r>
    </w:p>
    <w:p w14:paraId="5B506215"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13</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Marchlinski</w:t>
      </w:r>
      <w:proofErr w:type="spellEnd"/>
      <w:r w:rsidRPr="00961108">
        <w:rPr>
          <w:rFonts w:ascii="Book Antiqua" w:eastAsia="宋体" w:hAnsi="Book Antiqua" w:cs="宋体"/>
          <w:b/>
          <w:bCs/>
          <w:lang w:eastAsia="zh-CN"/>
        </w:rPr>
        <w:t xml:space="preserve"> FE</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Gottlieb CD,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 Linear ablation lesions for control of </w:t>
      </w:r>
      <w:proofErr w:type="spellStart"/>
      <w:r w:rsidRPr="00961108">
        <w:rPr>
          <w:rFonts w:ascii="Book Antiqua" w:eastAsia="宋体" w:hAnsi="Book Antiqua" w:cs="宋体"/>
          <w:lang w:eastAsia="zh-CN"/>
        </w:rPr>
        <w:t>unmappable</w:t>
      </w:r>
      <w:proofErr w:type="spellEnd"/>
      <w:r w:rsidRPr="00961108">
        <w:rPr>
          <w:rFonts w:ascii="Book Antiqua" w:eastAsia="宋体" w:hAnsi="Book Antiqua" w:cs="宋体"/>
          <w:lang w:eastAsia="zh-CN"/>
        </w:rPr>
        <w:t xml:space="preserve"> ventricular tachycardia in patients with ischemic and </w:t>
      </w:r>
      <w:proofErr w:type="spellStart"/>
      <w:r w:rsidRPr="00961108">
        <w:rPr>
          <w:rFonts w:ascii="Book Antiqua" w:eastAsia="宋体" w:hAnsi="Book Antiqua" w:cs="宋体"/>
          <w:lang w:eastAsia="zh-CN"/>
        </w:rPr>
        <w:t>nonischemic</w:t>
      </w:r>
      <w:proofErr w:type="spellEnd"/>
      <w:r w:rsidRPr="00961108">
        <w:rPr>
          <w:rFonts w:ascii="Book Antiqua" w:eastAsia="宋体" w:hAnsi="Book Antiqua" w:cs="宋体"/>
          <w:lang w:eastAsia="zh-CN"/>
        </w:rPr>
        <w:t xml:space="preserve"> cardiomyopathy.</w:t>
      </w:r>
      <w:r w:rsidRPr="007A49C6">
        <w:rPr>
          <w:rFonts w:ascii="Book Antiqua" w:eastAsia="宋体" w:hAnsi="Book Antiqua" w:cs="宋体"/>
          <w:lang w:eastAsia="zh-CN"/>
        </w:rPr>
        <w:t> </w:t>
      </w:r>
      <w:r w:rsidRPr="00961108">
        <w:rPr>
          <w:rFonts w:ascii="Book Antiqua" w:eastAsia="宋体" w:hAnsi="Book Antiqua" w:cs="宋体"/>
          <w:i/>
          <w:iCs/>
          <w:lang w:eastAsia="zh-CN"/>
        </w:rPr>
        <w:t>Circulation</w:t>
      </w:r>
      <w:r w:rsidRPr="007A49C6">
        <w:rPr>
          <w:rFonts w:ascii="Book Antiqua" w:eastAsia="宋体" w:hAnsi="Book Antiqua" w:cs="宋体"/>
          <w:lang w:eastAsia="zh-CN"/>
        </w:rPr>
        <w:t> </w:t>
      </w:r>
      <w:r w:rsidRPr="00961108">
        <w:rPr>
          <w:rFonts w:ascii="Book Antiqua" w:eastAsia="宋体" w:hAnsi="Book Antiqua" w:cs="宋体"/>
          <w:lang w:eastAsia="zh-CN"/>
        </w:rPr>
        <w:t>2000;</w:t>
      </w:r>
      <w:r w:rsidRPr="007A49C6">
        <w:rPr>
          <w:rFonts w:ascii="Book Antiqua" w:eastAsia="宋体" w:hAnsi="Book Antiqua" w:cs="宋体"/>
          <w:lang w:eastAsia="zh-CN"/>
        </w:rPr>
        <w:t> </w:t>
      </w:r>
      <w:r w:rsidRPr="00961108">
        <w:rPr>
          <w:rFonts w:ascii="Book Antiqua" w:eastAsia="宋体" w:hAnsi="Book Antiqua" w:cs="宋体"/>
          <w:b/>
          <w:bCs/>
          <w:lang w:eastAsia="zh-CN"/>
        </w:rPr>
        <w:t>101</w:t>
      </w:r>
      <w:r w:rsidRPr="00961108">
        <w:rPr>
          <w:rFonts w:ascii="Book Antiqua" w:eastAsia="宋体" w:hAnsi="Book Antiqua" w:cs="宋体"/>
          <w:lang w:eastAsia="zh-CN"/>
        </w:rPr>
        <w:t>: 1288-1296 [PMID: 10725289 DOI: 10.1161/01.CIR.101.11.1288]</w:t>
      </w:r>
    </w:p>
    <w:p w14:paraId="35CF9CB1"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14</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Kiès</w:t>
      </w:r>
      <w:proofErr w:type="spellEnd"/>
      <w:r w:rsidRPr="00961108">
        <w:rPr>
          <w:rFonts w:ascii="Book Antiqua" w:eastAsia="宋体" w:hAnsi="Book Antiqua" w:cs="宋体"/>
          <w:b/>
          <w:bCs/>
          <w:lang w:eastAsia="zh-CN"/>
        </w:rPr>
        <w:t xml:space="preserve"> P</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Bootsma</w:t>
      </w:r>
      <w:proofErr w:type="spellEnd"/>
      <w:r w:rsidRPr="00961108">
        <w:rPr>
          <w:rFonts w:ascii="Book Antiqua" w:eastAsia="宋体" w:hAnsi="Book Antiqua" w:cs="宋体"/>
          <w:lang w:eastAsia="zh-CN"/>
        </w:rPr>
        <w:t xml:space="preserve"> M, </w:t>
      </w:r>
      <w:proofErr w:type="spellStart"/>
      <w:r w:rsidRPr="00961108">
        <w:rPr>
          <w:rFonts w:ascii="Book Antiqua" w:eastAsia="宋体" w:hAnsi="Book Antiqua" w:cs="宋体"/>
          <w:lang w:eastAsia="zh-CN"/>
        </w:rPr>
        <w:t>Bax</w:t>
      </w:r>
      <w:proofErr w:type="spellEnd"/>
      <w:r w:rsidRPr="00961108">
        <w:rPr>
          <w:rFonts w:ascii="Book Antiqua" w:eastAsia="宋体" w:hAnsi="Book Antiqua" w:cs="宋体"/>
          <w:lang w:eastAsia="zh-CN"/>
        </w:rPr>
        <w:t xml:space="preserve"> J, </w:t>
      </w:r>
      <w:proofErr w:type="spellStart"/>
      <w:r w:rsidRPr="00961108">
        <w:rPr>
          <w:rFonts w:ascii="Book Antiqua" w:eastAsia="宋体" w:hAnsi="Book Antiqua" w:cs="宋体"/>
          <w:lang w:eastAsia="zh-CN"/>
        </w:rPr>
        <w:t>Schalij</w:t>
      </w:r>
      <w:proofErr w:type="spellEnd"/>
      <w:r w:rsidRPr="00961108">
        <w:rPr>
          <w:rFonts w:ascii="Book Antiqua" w:eastAsia="宋体" w:hAnsi="Book Antiqua" w:cs="宋体"/>
          <w:lang w:eastAsia="zh-CN"/>
        </w:rPr>
        <w:t xml:space="preserve"> MJ, van der Wall EE.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dysplasia/cardiomyopathy: screening, diagnosis, and treatment.</w:t>
      </w:r>
      <w:r w:rsidRPr="007A49C6">
        <w:rPr>
          <w:rFonts w:ascii="Book Antiqua" w:eastAsia="宋体" w:hAnsi="Book Antiqua" w:cs="宋体"/>
          <w:lang w:eastAsia="zh-CN"/>
        </w:rPr>
        <w:t> </w:t>
      </w:r>
      <w:r w:rsidRPr="00961108">
        <w:rPr>
          <w:rFonts w:ascii="Book Antiqua" w:eastAsia="宋体" w:hAnsi="Book Antiqua" w:cs="宋体"/>
          <w:i/>
          <w:iCs/>
          <w:lang w:eastAsia="zh-CN"/>
        </w:rPr>
        <w:t>Heart Rhythm</w:t>
      </w:r>
      <w:r w:rsidRPr="007A49C6">
        <w:rPr>
          <w:rFonts w:ascii="Book Antiqua" w:eastAsia="宋体" w:hAnsi="Book Antiqua" w:cs="宋体"/>
          <w:lang w:eastAsia="zh-CN"/>
        </w:rPr>
        <w:t> </w:t>
      </w:r>
      <w:r w:rsidRPr="00961108">
        <w:rPr>
          <w:rFonts w:ascii="Book Antiqua" w:eastAsia="宋体" w:hAnsi="Book Antiqua" w:cs="宋体"/>
          <w:lang w:eastAsia="zh-CN"/>
        </w:rPr>
        <w:t>2006;</w:t>
      </w:r>
      <w:r w:rsidRPr="007A49C6">
        <w:rPr>
          <w:rFonts w:ascii="Book Antiqua" w:eastAsia="宋体" w:hAnsi="Book Antiqua" w:cs="宋体"/>
          <w:lang w:eastAsia="zh-CN"/>
        </w:rPr>
        <w:t> </w:t>
      </w:r>
      <w:r w:rsidRPr="00961108">
        <w:rPr>
          <w:rFonts w:ascii="Book Antiqua" w:eastAsia="宋体" w:hAnsi="Book Antiqua" w:cs="宋体"/>
          <w:b/>
          <w:bCs/>
          <w:lang w:eastAsia="zh-CN"/>
        </w:rPr>
        <w:t>3</w:t>
      </w:r>
      <w:r w:rsidRPr="00961108">
        <w:rPr>
          <w:rFonts w:ascii="Book Antiqua" w:eastAsia="宋体" w:hAnsi="Book Antiqua" w:cs="宋体"/>
          <w:lang w:eastAsia="zh-CN"/>
        </w:rPr>
        <w:t>: 225-234 [PMID: 16443541 DOI: 10.1016/j.hrthm.2005.10.018]</w:t>
      </w:r>
    </w:p>
    <w:p w14:paraId="78BAFCB4"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15</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Marchlinski</w:t>
      </w:r>
      <w:proofErr w:type="spellEnd"/>
      <w:r w:rsidRPr="00961108">
        <w:rPr>
          <w:rFonts w:ascii="Book Antiqua" w:eastAsia="宋体" w:hAnsi="Book Antiqua" w:cs="宋体"/>
          <w:b/>
          <w:bCs/>
          <w:lang w:eastAsia="zh-CN"/>
        </w:rPr>
        <w:t xml:space="preserve"> FE</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 Dixit S, </w:t>
      </w:r>
      <w:proofErr w:type="spellStart"/>
      <w:r w:rsidRPr="00961108">
        <w:rPr>
          <w:rFonts w:ascii="Book Antiqua" w:eastAsia="宋体" w:hAnsi="Book Antiqua" w:cs="宋体"/>
          <w:lang w:eastAsia="zh-CN"/>
        </w:rPr>
        <w:t>Gerstenfeld</w:t>
      </w:r>
      <w:proofErr w:type="spellEnd"/>
      <w:r w:rsidRPr="00961108">
        <w:rPr>
          <w:rFonts w:ascii="Book Antiqua" w:eastAsia="宋体" w:hAnsi="Book Antiqua" w:cs="宋体"/>
          <w:lang w:eastAsia="zh-CN"/>
        </w:rPr>
        <w:t xml:space="preserve"> E,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Hsia H, Lin D, </w:t>
      </w:r>
      <w:proofErr w:type="spellStart"/>
      <w:r w:rsidRPr="00961108">
        <w:rPr>
          <w:rFonts w:ascii="Book Antiqua" w:eastAsia="宋体" w:hAnsi="Book Antiqua" w:cs="宋体"/>
          <w:lang w:eastAsia="zh-CN"/>
        </w:rPr>
        <w:t>Nayak</w:t>
      </w:r>
      <w:proofErr w:type="spellEnd"/>
      <w:r w:rsidRPr="00961108">
        <w:rPr>
          <w:rFonts w:ascii="Book Antiqua" w:eastAsia="宋体" w:hAnsi="Book Antiqua" w:cs="宋体"/>
          <w:lang w:eastAsia="zh-CN"/>
        </w:rPr>
        <w:t xml:space="preserve"> H, Russo A, Pulliam W. </w:t>
      </w:r>
      <w:proofErr w:type="spellStart"/>
      <w:r w:rsidRPr="00961108">
        <w:rPr>
          <w:rFonts w:ascii="Book Antiqua" w:eastAsia="宋体" w:hAnsi="Book Antiqua" w:cs="宋体"/>
          <w:lang w:eastAsia="zh-CN"/>
        </w:rPr>
        <w:t>Electroanatomic</w:t>
      </w:r>
      <w:proofErr w:type="spellEnd"/>
      <w:r w:rsidRPr="00961108">
        <w:rPr>
          <w:rFonts w:ascii="Book Antiqua" w:eastAsia="宋体" w:hAnsi="Book Antiqua" w:cs="宋体"/>
          <w:lang w:eastAsia="zh-CN"/>
        </w:rPr>
        <w:t xml:space="preserve"> substrate and outcome of catheter ablative therapy for ventricular tachycardia in setting of right ventricular cardiomyopathy.</w:t>
      </w:r>
      <w:r w:rsidRPr="007A49C6">
        <w:rPr>
          <w:rFonts w:ascii="Book Antiqua" w:eastAsia="宋体" w:hAnsi="Book Antiqua" w:cs="宋体"/>
          <w:lang w:eastAsia="zh-CN"/>
        </w:rPr>
        <w:t> </w:t>
      </w:r>
      <w:r w:rsidRPr="00961108">
        <w:rPr>
          <w:rFonts w:ascii="Book Antiqua" w:eastAsia="宋体" w:hAnsi="Book Antiqua" w:cs="宋体"/>
          <w:i/>
          <w:iCs/>
          <w:lang w:eastAsia="zh-CN"/>
        </w:rPr>
        <w:t>Circulation</w:t>
      </w:r>
      <w:r w:rsidRPr="007A49C6">
        <w:rPr>
          <w:rFonts w:ascii="Book Antiqua" w:eastAsia="宋体" w:hAnsi="Book Antiqua" w:cs="宋体"/>
          <w:lang w:eastAsia="zh-CN"/>
        </w:rPr>
        <w:t> </w:t>
      </w:r>
      <w:r w:rsidRPr="00961108">
        <w:rPr>
          <w:rFonts w:ascii="Book Antiqua" w:eastAsia="宋体" w:hAnsi="Book Antiqua" w:cs="宋体"/>
          <w:lang w:eastAsia="zh-CN"/>
        </w:rPr>
        <w:t>2004;</w:t>
      </w:r>
      <w:r w:rsidRPr="007A49C6">
        <w:rPr>
          <w:rFonts w:ascii="Book Antiqua" w:eastAsia="宋体" w:hAnsi="Book Antiqua" w:cs="宋体"/>
          <w:lang w:eastAsia="zh-CN"/>
        </w:rPr>
        <w:t> </w:t>
      </w:r>
      <w:r w:rsidRPr="00961108">
        <w:rPr>
          <w:rFonts w:ascii="Book Antiqua" w:eastAsia="宋体" w:hAnsi="Book Antiqua" w:cs="宋体"/>
          <w:b/>
          <w:bCs/>
          <w:lang w:eastAsia="zh-CN"/>
        </w:rPr>
        <w:t>110</w:t>
      </w:r>
      <w:r w:rsidRPr="00961108">
        <w:rPr>
          <w:rFonts w:ascii="Book Antiqua" w:eastAsia="宋体" w:hAnsi="Book Antiqua" w:cs="宋体"/>
          <w:lang w:eastAsia="zh-CN"/>
        </w:rPr>
        <w:t>: 2293-2298 [PMID: 15477406 DOI: 10.1161/01.CIR.0000145154.02436.90]</w:t>
      </w:r>
    </w:p>
    <w:p w14:paraId="387D6D64"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16</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Polin</w:t>
      </w:r>
      <w:proofErr w:type="spellEnd"/>
      <w:r w:rsidRPr="00961108">
        <w:rPr>
          <w:rFonts w:ascii="Book Antiqua" w:eastAsia="宋体" w:hAnsi="Book Antiqua" w:cs="宋体"/>
          <w:b/>
          <w:bCs/>
          <w:lang w:eastAsia="zh-CN"/>
        </w:rPr>
        <w:t xml:space="preserve"> GM</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Haqqani</w:t>
      </w:r>
      <w:proofErr w:type="spellEnd"/>
      <w:r w:rsidRPr="00961108">
        <w:rPr>
          <w:rFonts w:ascii="Book Antiqua" w:eastAsia="宋体" w:hAnsi="Book Antiqua" w:cs="宋体"/>
          <w:lang w:eastAsia="zh-CN"/>
        </w:rPr>
        <w:t xml:space="preserve"> H, </w:t>
      </w:r>
      <w:proofErr w:type="spellStart"/>
      <w:r w:rsidRPr="00961108">
        <w:rPr>
          <w:rFonts w:ascii="Book Antiqua" w:eastAsia="宋体" w:hAnsi="Book Antiqua" w:cs="宋体"/>
          <w:lang w:eastAsia="zh-CN"/>
        </w:rPr>
        <w:t>Tzou</w:t>
      </w:r>
      <w:proofErr w:type="spellEnd"/>
      <w:r w:rsidRPr="00961108">
        <w:rPr>
          <w:rFonts w:ascii="Book Antiqua" w:eastAsia="宋体" w:hAnsi="Book Antiqua" w:cs="宋体"/>
          <w:lang w:eastAsia="zh-CN"/>
        </w:rPr>
        <w:t xml:space="preserve"> W, Hutchinson MD, Garcia FC,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ES,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w:t>
      </w:r>
      <w:proofErr w:type="spellStart"/>
      <w:proofErr w:type="gramStart"/>
      <w:r w:rsidRPr="00961108">
        <w:rPr>
          <w:rFonts w:ascii="Book Antiqua" w:eastAsia="宋体" w:hAnsi="Book Antiqua" w:cs="宋体"/>
          <w:lang w:eastAsia="zh-CN"/>
        </w:rPr>
        <w:t>Endocardial</w:t>
      </w:r>
      <w:proofErr w:type="spellEnd"/>
      <w:r w:rsidRPr="00961108">
        <w:rPr>
          <w:rFonts w:ascii="Book Antiqua" w:eastAsia="宋体" w:hAnsi="Book Antiqua" w:cs="宋体"/>
          <w:lang w:eastAsia="zh-CN"/>
        </w:rPr>
        <w:t xml:space="preserve"> unipolar voltage mapping to identify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substrate in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cardiomyopathy/dysplasia.</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Heart Rhythm</w:t>
      </w:r>
      <w:r w:rsidRPr="007A49C6">
        <w:rPr>
          <w:rFonts w:ascii="Book Antiqua" w:eastAsia="宋体" w:hAnsi="Book Antiqua" w:cs="宋体"/>
          <w:lang w:eastAsia="zh-CN"/>
        </w:rPr>
        <w:t> </w:t>
      </w:r>
      <w:r w:rsidRPr="00961108">
        <w:rPr>
          <w:rFonts w:ascii="Book Antiqua" w:eastAsia="宋体" w:hAnsi="Book Antiqua" w:cs="宋体"/>
          <w:lang w:eastAsia="zh-CN"/>
        </w:rPr>
        <w:t>2011;</w:t>
      </w:r>
      <w:r w:rsidRPr="007A49C6">
        <w:rPr>
          <w:rFonts w:ascii="Book Antiqua" w:eastAsia="宋体" w:hAnsi="Book Antiqua" w:cs="宋体"/>
          <w:lang w:eastAsia="zh-CN"/>
        </w:rPr>
        <w:t> </w:t>
      </w:r>
      <w:r w:rsidRPr="00961108">
        <w:rPr>
          <w:rFonts w:ascii="Book Antiqua" w:eastAsia="宋体" w:hAnsi="Book Antiqua" w:cs="宋体"/>
          <w:b/>
          <w:bCs/>
          <w:lang w:eastAsia="zh-CN"/>
        </w:rPr>
        <w:t>8</w:t>
      </w:r>
      <w:r w:rsidRPr="00961108">
        <w:rPr>
          <w:rFonts w:ascii="Book Antiqua" w:eastAsia="宋体" w:hAnsi="Book Antiqua" w:cs="宋体"/>
          <w:lang w:eastAsia="zh-CN"/>
        </w:rPr>
        <w:t>: 76-83 [PMID: 20933099 DOI: 10.1016/j.hrthm.2010.09.088]</w:t>
      </w:r>
    </w:p>
    <w:p w14:paraId="3EDA73AA"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17</w:t>
      </w:r>
      <w:r w:rsidRPr="007A49C6">
        <w:rPr>
          <w:rFonts w:ascii="Book Antiqua" w:eastAsia="宋体" w:hAnsi="Book Antiqua" w:cs="宋体"/>
          <w:lang w:eastAsia="zh-CN"/>
        </w:rPr>
        <w:t> </w:t>
      </w:r>
      <w:r w:rsidRPr="00961108">
        <w:rPr>
          <w:rFonts w:ascii="Book Antiqua" w:eastAsia="宋体" w:hAnsi="Book Antiqua" w:cs="宋体"/>
          <w:b/>
          <w:bCs/>
          <w:lang w:eastAsia="zh-CN"/>
        </w:rPr>
        <w:t>Cano O</w:t>
      </w:r>
      <w:r w:rsidRPr="00961108">
        <w:rPr>
          <w:rFonts w:ascii="Book Antiqua" w:eastAsia="宋体" w:hAnsi="Book Antiqua" w:cs="宋体"/>
          <w:lang w:eastAsia="zh-CN"/>
        </w:rPr>
        <w:t xml:space="preserve">, Hutchinson M, Lin D, Garcia F,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 </w:t>
      </w:r>
      <w:proofErr w:type="spellStart"/>
      <w:r w:rsidRPr="00961108">
        <w:rPr>
          <w:rFonts w:ascii="Book Antiqua" w:eastAsia="宋体" w:hAnsi="Book Antiqua" w:cs="宋体"/>
          <w:lang w:eastAsia="zh-CN"/>
        </w:rPr>
        <w:t>Bala</w:t>
      </w:r>
      <w:proofErr w:type="spellEnd"/>
      <w:r w:rsidRPr="00961108">
        <w:rPr>
          <w:rFonts w:ascii="Book Antiqua" w:eastAsia="宋体" w:hAnsi="Book Antiqua" w:cs="宋体"/>
          <w:lang w:eastAsia="zh-CN"/>
        </w:rPr>
        <w:t xml:space="preserve"> R, Riley M, Cooper J, Dixit S, </w:t>
      </w:r>
      <w:proofErr w:type="spellStart"/>
      <w:r w:rsidRPr="00961108">
        <w:rPr>
          <w:rFonts w:ascii="Book Antiqua" w:eastAsia="宋体" w:hAnsi="Book Antiqua" w:cs="宋体"/>
          <w:lang w:eastAsia="zh-CN"/>
        </w:rPr>
        <w:t>Gerstenfeld</w:t>
      </w:r>
      <w:proofErr w:type="spellEnd"/>
      <w:r w:rsidRPr="00961108">
        <w:rPr>
          <w:rFonts w:ascii="Book Antiqua" w:eastAsia="宋体" w:hAnsi="Book Antiqua" w:cs="宋体"/>
          <w:lang w:eastAsia="zh-CN"/>
        </w:rPr>
        <w:t xml:space="preserve"> E,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w:t>
      </w:r>
      <w:proofErr w:type="spellStart"/>
      <w:r w:rsidRPr="00961108">
        <w:rPr>
          <w:rFonts w:ascii="Book Antiqua" w:eastAsia="宋体" w:hAnsi="Book Antiqua" w:cs="宋体"/>
          <w:lang w:eastAsia="zh-CN"/>
        </w:rPr>
        <w:t>Electroanatomic</w:t>
      </w:r>
      <w:proofErr w:type="spellEnd"/>
      <w:r w:rsidRPr="00961108">
        <w:rPr>
          <w:rFonts w:ascii="Book Antiqua" w:eastAsia="宋体" w:hAnsi="Book Antiqua" w:cs="宋体"/>
          <w:lang w:eastAsia="zh-CN"/>
        </w:rPr>
        <w:t xml:space="preserve"> substrate and </w:t>
      </w:r>
      <w:r w:rsidRPr="00961108">
        <w:rPr>
          <w:rFonts w:ascii="Book Antiqua" w:eastAsia="宋体" w:hAnsi="Book Antiqua" w:cs="宋体"/>
          <w:lang w:eastAsia="zh-CN"/>
        </w:rPr>
        <w:lastRenderedPageBreak/>
        <w:t xml:space="preserve">ablation outcome for suspected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ventricular tachycardia in left ventricular </w:t>
      </w:r>
      <w:proofErr w:type="spellStart"/>
      <w:r w:rsidRPr="00961108">
        <w:rPr>
          <w:rFonts w:ascii="Book Antiqua" w:eastAsia="宋体" w:hAnsi="Book Antiqua" w:cs="宋体"/>
          <w:lang w:eastAsia="zh-CN"/>
        </w:rPr>
        <w:t>nonischemic</w:t>
      </w:r>
      <w:proofErr w:type="spellEnd"/>
      <w:r w:rsidRPr="00961108">
        <w:rPr>
          <w:rFonts w:ascii="Book Antiqua" w:eastAsia="宋体" w:hAnsi="Book Antiqua" w:cs="宋体"/>
          <w:lang w:eastAsia="zh-CN"/>
        </w:rPr>
        <w:t xml:space="preserve"> cardiomyopathy.</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Am </w:t>
      </w:r>
      <w:proofErr w:type="spellStart"/>
      <w:r w:rsidRPr="00961108">
        <w:rPr>
          <w:rFonts w:ascii="Book Antiqua" w:eastAsia="宋体" w:hAnsi="Book Antiqua" w:cs="宋体"/>
          <w:i/>
          <w:iCs/>
          <w:lang w:eastAsia="zh-CN"/>
        </w:rPr>
        <w:t>Coll</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Cardiol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2009;</w:t>
      </w:r>
      <w:r w:rsidRPr="007A49C6">
        <w:rPr>
          <w:rFonts w:ascii="Book Antiqua" w:eastAsia="宋体" w:hAnsi="Book Antiqua" w:cs="宋体"/>
          <w:lang w:eastAsia="zh-CN"/>
        </w:rPr>
        <w:t> </w:t>
      </w:r>
      <w:r w:rsidRPr="00961108">
        <w:rPr>
          <w:rFonts w:ascii="Book Antiqua" w:eastAsia="宋体" w:hAnsi="Book Antiqua" w:cs="宋体"/>
          <w:b/>
          <w:bCs/>
          <w:lang w:eastAsia="zh-CN"/>
        </w:rPr>
        <w:t>54</w:t>
      </w:r>
      <w:r w:rsidRPr="00961108">
        <w:rPr>
          <w:rFonts w:ascii="Book Antiqua" w:eastAsia="宋体" w:hAnsi="Book Antiqua" w:cs="宋体"/>
          <w:lang w:eastAsia="zh-CN"/>
        </w:rPr>
        <w:t>: 799-808 [PMID: 19695457 DOI: 10.1016/j.jacc.2009.05.032]</w:t>
      </w:r>
    </w:p>
    <w:p w14:paraId="5D940E88" w14:textId="77777777" w:rsidR="00961108" w:rsidRPr="00961108" w:rsidRDefault="00961108" w:rsidP="009B22EF">
      <w:pPr>
        <w:spacing w:line="360" w:lineRule="auto"/>
        <w:jc w:val="both"/>
        <w:rPr>
          <w:rFonts w:ascii="Book Antiqua" w:eastAsia="宋体" w:hAnsi="Book Antiqua" w:cs="宋体"/>
          <w:lang w:eastAsia="zh-CN"/>
        </w:rPr>
      </w:pPr>
      <w:proofErr w:type="gramStart"/>
      <w:r w:rsidRPr="00961108">
        <w:rPr>
          <w:rFonts w:ascii="Book Antiqua" w:eastAsia="宋体" w:hAnsi="Book Antiqua" w:cs="宋体"/>
          <w:lang w:eastAsia="zh-CN"/>
        </w:rPr>
        <w:t>18</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Haqqani</w:t>
      </w:r>
      <w:proofErr w:type="spellEnd"/>
      <w:r w:rsidRPr="00961108">
        <w:rPr>
          <w:rFonts w:ascii="Book Antiqua" w:eastAsia="宋体" w:hAnsi="Book Antiqua" w:cs="宋体"/>
          <w:b/>
          <w:bCs/>
          <w:lang w:eastAsia="zh-CN"/>
        </w:rPr>
        <w:t xml:space="preserve"> HM</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Tschabrunn</w:t>
      </w:r>
      <w:proofErr w:type="spellEnd"/>
      <w:r w:rsidRPr="00961108">
        <w:rPr>
          <w:rFonts w:ascii="Book Antiqua" w:eastAsia="宋体" w:hAnsi="Book Antiqua" w:cs="宋体"/>
          <w:lang w:eastAsia="zh-CN"/>
        </w:rPr>
        <w:t xml:space="preserve"> CM, </w:t>
      </w:r>
      <w:proofErr w:type="spellStart"/>
      <w:r w:rsidRPr="00961108">
        <w:rPr>
          <w:rFonts w:ascii="Book Antiqua" w:eastAsia="宋体" w:hAnsi="Book Antiqua" w:cs="宋体"/>
          <w:lang w:eastAsia="zh-CN"/>
        </w:rPr>
        <w:t>Betensky</w:t>
      </w:r>
      <w:proofErr w:type="spellEnd"/>
      <w:r w:rsidRPr="00961108">
        <w:rPr>
          <w:rFonts w:ascii="Book Antiqua" w:eastAsia="宋体" w:hAnsi="Book Antiqua" w:cs="宋体"/>
          <w:lang w:eastAsia="zh-CN"/>
        </w:rPr>
        <w:t xml:space="preserve"> BP, </w:t>
      </w:r>
      <w:proofErr w:type="spellStart"/>
      <w:r w:rsidRPr="00961108">
        <w:rPr>
          <w:rFonts w:ascii="Book Antiqua" w:eastAsia="宋体" w:hAnsi="Book Antiqua" w:cs="宋体"/>
          <w:lang w:eastAsia="zh-CN"/>
        </w:rPr>
        <w:t>Lavi</w:t>
      </w:r>
      <w:proofErr w:type="spellEnd"/>
      <w:r w:rsidRPr="00961108">
        <w:rPr>
          <w:rFonts w:ascii="Book Antiqua" w:eastAsia="宋体" w:hAnsi="Book Antiqua" w:cs="宋体"/>
          <w:lang w:eastAsia="zh-CN"/>
        </w:rPr>
        <w:t xml:space="preserve"> N, </w:t>
      </w:r>
      <w:proofErr w:type="spellStart"/>
      <w:r w:rsidRPr="00961108">
        <w:rPr>
          <w:rFonts w:ascii="Book Antiqua" w:eastAsia="宋体" w:hAnsi="Book Antiqua" w:cs="宋体"/>
          <w:lang w:eastAsia="zh-CN"/>
        </w:rPr>
        <w:t>Tzou</w:t>
      </w:r>
      <w:proofErr w:type="spellEnd"/>
      <w:r w:rsidRPr="00961108">
        <w:rPr>
          <w:rFonts w:ascii="Book Antiqua" w:eastAsia="宋体" w:hAnsi="Book Antiqua" w:cs="宋体"/>
          <w:lang w:eastAsia="zh-CN"/>
        </w:rPr>
        <w:t xml:space="preserve"> WS,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ES,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w:t>
      </w:r>
      <w:proofErr w:type="gramEnd"/>
      <w:r w:rsidRPr="00961108">
        <w:rPr>
          <w:rFonts w:ascii="Book Antiqua" w:eastAsia="宋体" w:hAnsi="Book Antiqua" w:cs="宋体"/>
          <w:lang w:eastAsia="zh-CN"/>
        </w:rPr>
        <w:t xml:space="preserve"> </w:t>
      </w:r>
      <w:proofErr w:type="gramStart"/>
      <w:r w:rsidRPr="00961108">
        <w:rPr>
          <w:rFonts w:ascii="Book Antiqua" w:eastAsia="宋体" w:hAnsi="Book Antiqua" w:cs="宋体"/>
          <w:lang w:eastAsia="zh-CN"/>
        </w:rPr>
        <w:t xml:space="preserve">Layered activation of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scar in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dysplasia: possible substrate for confined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circuits.</w:t>
      </w:r>
      <w:proofErr w:type="gramEnd"/>
      <w:r w:rsidRPr="007A49C6">
        <w:rPr>
          <w:rFonts w:ascii="Book Antiqua" w:eastAsia="宋体" w:hAnsi="Book Antiqua" w:cs="宋体"/>
          <w:lang w:eastAsia="zh-CN"/>
        </w:rPr>
        <w:t> </w:t>
      </w:r>
      <w:proofErr w:type="spellStart"/>
      <w:r w:rsidRPr="00961108">
        <w:rPr>
          <w:rFonts w:ascii="Book Antiqua" w:eastAsia="宋体" w:hAnsi="Book Antiqua" w:cs="宋体"/>
          <w:i/>
          <w:iCs/>
          <w:lang w:eastAsia="zh-CN"/>
        </w:rPr>
        <w:t>Circ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Arrhythm</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2012;</w:t>
      </w:r>
      <w:r w:rsidRPr="007A49C6">
        <w:rPr>
          <w:rFonts w:ascii="Book Antiqua" w:eastAsia="宋体" w:hAnsi="Book Antiqua" w:cs="宋体"/>
          <w:lang w:eastAsia="zh-CN"/>
        </w:rPr>
        <w:t> </w:t>
      </w:r>
      <w:r w:rsidRPr="00961108">
        <w:rPr>
          <w:rFonts w:ascii="Book Antiqua" w:eastAsia="宋体" w:hAnsi="Book Antiqua" w:cs="宋体"/>
          <w:b/>
          <w:bCs/>
          <w:lang w:eastAsia="zh-CN"/>
        </w:rPr>
        <w:t>5</w:t>
      </w:r>
      <w:r w:rsidRPr="00961108">
        <w:rPr>
          <w:rFonts w:ascii="Book Antiqua" w:eastAsia="宋体" w:hAnsi="Book Antiqua" w:cs="宋体"/>
          <w:lang w:eastAsia="zh-CN"/>
        </w:rPr>
        <w:t>: 796-803 [PMID: 22634228 DOI: 10.1161/CIRCEP.111.967935]</w:t>
      </w:r>
    </w:p>
    <w:p w14:paraId="13FE6614"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19</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Bazan</w:t>
      </w:r>
      <w:proofErr w:type="spellEnd"/>
      <w:r w:rsidRPr="00961108">
        <w:rPr>
          <w:rFonts w:ascii="Book Antiqua" w:eastAsia="宋体" w:hAnsi="Book Antiqua" w:cs="宋体"/>
          <w:b/>
          <w:bCs/>
          <w:lang w:eastAsia="zh-CN"/>
        </w:rPr>
        <w:t xml:space="preserve"> V</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Bala</w:t>
      </w:r>
      <w:proofErr w:type="spellEnd"/>
      <w:r w:rsidRPr="00961108">
        <w:rPr>
          <w:rFonts w:ascii="Book Antiqua" w:eastAsia="宋体" w:hAnsi="Book Antiqua" w:cs="宋体"/>
          <w:lang w:eastAsia="zh-CN"/>
        </w:rPr>
        <w:t xml:space="preserve"> R, Garcia FC, </w:t>
      </w:r>
      <w:proofErr w:type="spellStart"/>
      <w:r w:rsidRPr="00961108">
        <w:rPr>
          <w:rFonts w:ascii="Book Antiqua" w:eastAsia="宋体" w:hAnsi="Book Antiqua" w:cs="宋体"/>
          <w:lang w:eastAsia="zh-CN"/>
        </w:rPr>
        <w:t>Sussman</w:t>
      </w:r>
      <w:proofErr w:type="spellEnd"/>
      <w:r w:rsidRPr="00961108">
        <w:rPr>
          <w:rFonts w:ascii="Book Antiqua" w:eastAsia="宋体" w:hAnsi="Book Antiqua" w:cs="宋体"/>
          <w:lang w:eastAsia="zh-CN"/>
        </w:rPr>
        <w:t xml:space="preserve"> JS, </w:t>
      </w:r>
      <w:proofErr w:type="spellStart"/>
      <w:r w:rsidRPr="00961108">
        <w:rPr>
          <w:rFonts w:ascii="Book Antiqua" w:eastAsia="宋体" w:hAnsi="Book Antiqua" w:cs="宋体"/>
          <w:lang w:eastAsia="zh-CN"/>
        </w:rPr>
        <w:t>Gerstenfeld</w:t>
      </w:r>
      <w:proofErr w:type="spellEnd"/>
      <w:r w:rsidRPr="00961108">
        <w:rPr>
          <w:rFonts w:ascii="Book Antiqua" w:eastAsia="宋体" w:hAnsi="Book Antiqua" w:cs="宋体"/>
          <w:lang w:eastAsia="zh-CN"/>
        </w:rPr>
        <w:t xml:space="preserve"> EP, Dixit S,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Twelve-lead ECG features to identify ventricular tachycardia arising from the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right ventricle.</w:t>
      </w:r>
      <w:r w:rsidRPr="007A49C6">
        <w:rPr>
          <w:rFonts w:ascii="Book Antiqua" w:eastAsia="宋体" w:hAnsi="Book Antiqua" w:cs="宋体"/>
          <w:lang w:eastAsia="zh-CN"/>
        </w:rPr>
        <w:t> </w:t>
      </w:r>
      <w:r w:rsidRPr="00961108">
        <w:rPr>
          <w:rFonts w:ascii="Book Antiqua" w:eastAsia="宋体" w:hAnsi="Book Antiqua" w:cs="宋体"/>
          <w:i/>
          <w:iCs/>
          <w:lang w:eastAsia="zh-CN"/>
        </w:rPr>
        <w:t>Heart Rhythm</w:t>
      </w:r>
      <w:r w:rsidRPr="007A49C6">
        <w:rPr>
          <w:rFonts w:ascii="Book Antiqua" w:eastAsia="宋体" w:hAnsi="Book Antiqua" w:cs="宋体"/>
          <w:lang w:eastAsia="zh-CN"/>
        </w:rPr>
        <w:t> </w:t>
      </w:r>
      <w:r w:rsidRPr="00961108">
        <w:rPr>
          <w:rFonts w:ascii="Book Antiqua" w:eastAsia="宋体" w:hAnsi="Book Antiqua" w:cs="宋体"/>
          <w:lang w:eastAsia="zh-CN"/>
        </w:rPr>
        <w:t>2006;</w:t>
      </w:r>
      <w:r w:rsidRPr="007A49C6">
        <w:rPr>
          <w:rFonts w:ascii="Book Antiqua" w:eastAsia="宋体" w:hAnsi="Book Antiqua" w:cs="宋体"/>
          <w:lang w:eastAsia="zh-CN"/>
        </w:rPr>
        <w:t> </w:t>
      </w:r>
      <w:r w:rsidRPr="00961108">
        <w:rPr>
          <w:rFonts w:ascii="Book Antiqua" w:eastAsia="宋体" w:hAnsi="Book Antiqua" w:cs="宋体"/>
          <w:b/>
          <w:bCs/>
          <w:lang w:eastAsia="zh-CN"/>
        </w:rPr>
        <w:t>3</w:t>
      </w:r>
      <w:r w:rsidRPr="00961108">
        <w:rPr>
          <w:rFonts w:ascii="Book Antiqua" w:eastAsia="宋体" w:hAnsi="Book Antiqua" w:cs="宋体"/>
          <w:lang w:eastAsia="zh-CN"/>
        </w:rPr>
        <w:t>: 1132-1139 [PMID: 17018339 DOI: 10.1016/j.hrthm.2006.06.024]</w:t>
      </w:r>
    </w:p>
    <w:p w14:paraId="219ECB9C"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20</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Bala</w:t>
      </w:r>
      <w:proofErr w:type="spellEnd"/>
      <w:r w:rsidRPr="00961108">
        <w:rPr>
          <w:rFonts w:ascii="Book Antiqua" w:eastAsia="宋体" w:hAnsi="Book Antiqua" w:cs="宋体"/>
          <w:b/>
          <w:bCs/>
          <w:lang w:eastAsia="zh-CN"/>
        </w:rPr>
        <w:t xml:space="preserve"> R</w:t>
      </w:r>
      <w:r w:rsidRPr="00961108">
        <w:rPr>
          <w:rFonts w:ascii="Book Antiqua" w:eastAsia="宋体" w:hAnsi="Book Antiqua" w:cs="宋体"/>
          <w:lang w:eastAsia="zh-CN"/>
        </w:rPr>
        <w:t xml:space="preserve">, Ren JF, Hutchinson MD, Desjardins B, </w:t>
      </w:r>
      <w:proofErr w:type="spellStart"/>
      <w:r w:rsidRPr="00961108">
        <w:rPr>
          <w:rFonts w:ascii="Book Antiqua" w:eastAsia="宋体" w:hAnsi="Book Antiqua" w:cs="宋体"/>
          <w:lang w:eastAsia="zh-CN"/>
        </w:rPr>
        <w:t>Tschabrunn</w:t>
      </w:r>
      <w:proofErr w:type="spellEnd"/>
      <w:r w:rsidRPr="00961108">
        <w:rPr>
          <w:rFonts w:ascii="Book Antiqua" w:eastAsia="宋体" w:hAnsi="Book Antiqua" w:cs="宋体"/>
          <w:lang w:eastAsia="zh-CN"/>
        </w:rPr>
        <w:t xml:space="preserve"> C, </w:t>
      </w:r>
      <w:proofErr w:type="spellStart"/>
      <w:r w:rsidRPr="00961108">
        <w:rPr>
          <w:rFonts w:ascii="Book Antiqua" w:eastAsia="宋体" w:hAnsi="Book Antiqua" w:cs="宋体"/>
          <w:lang w:eastAsia="zh-CN"/>
        </w:rPr>
        <w:t>Gerstenfeld</w:t>
      </w:r>
      <w:proofErr w:type="spellEnd"/>
      <w:r w:rsidRPr="00961108">
        <w:rPr>
          <w:rFonts w:ascii="Book Antiqua" w:eastAsia="宋体" w:hAnsi="Book Antiqua" w:cs="宋体"/>
          <w:lang w:eastAsia="zh-CN"/>
        </w:rPr>
        <w:t xml:space="preserve"> EP, </w:t>
      </w:r>
      <w:proofErr w:type="spellStart"/>
      <w:r w:rsidRPr="00961108">
        <w:rPr>
          <w:rFonts w:ascii="Book Antiqua" w:eastAsia="宋体" w:hAnsi="Book Antiqua" w:cs="宋体"/>
          <w:lang w:eastAsia="zh-CN"/>
        </w:rPr>
        <w:t>Deo</w:t>
      </w:r>
      <w:proofErr w:type="spellEnd"/>
      <w:r w:rsidRPr="00961108">
        <w:rPr>
          <w:rFonts w:ascii="Book Antiqua" w:eastAsia="宋体" w:hAnsi="Book Antiqua" w:cs="宋体"/>
          <w:lang w:eastAsia="zh-CN"/>
        </w:rPr>
        <w:t xml:space="preserve"> R, Dixit S, Garcia FC, Cooper J, Lin D, Riley MP, </w:t>
      </w:r>
      <w:proofErr w:type="spellStart"/>
      <w:r w:rsidRPr="00961108">
        <w:rPr>
          <w:rFonts w:ascii="Book Antiqua" w:eastAsia="宋体" w:hAnsi="Book Antiqua" w:cs="宋体"/>
          <w:lang w:eastAsia="zh-CN"/>
        </w:rPr>
        <w:t>Tzou</w:t>
      </w:r>
      <w:proofErr w:type="spellEnd"/>
      <w:r w:rsidRPr="00961108">
        <w:rPr>
          <w:rFonts w:ascii="Book Antiqua" w:eastAsia="宋体" w:hAnsi="Book Antiqua" w:cs="宋体"/>
          <w:lang w:eastAsia="zh-CN"/>
        </w:rPr>
        <w:t xml:space="preserve"> WS, </w:t>
      </w:r>
      <w:proofErr w:type="spellStart"/>
      <w:r w:rsidRPr="00961108">
        <w:rPr>
          <w:rFonts w:ascii="Book Antiqua" w:eastAsia="宋体" w:hAnsi="Book Antiqua" w:cs="宋体"/>
          <w:lang w:eastAsia="zh-CN"/>
        </w:rPr>
        <w:t>Verdino</w:t>
      </w:r>
      <w:proofErr w:type="spellEnd"/>
      <w:r w:rsidRPr="00961108">
        <w:rPr>
          <w:rFonts w:ascii="Book Antiqua" w:eastAsia="宋体" w:hAnsi="Book Antiqua" w:cs="宋体"/>
          <w:lang w:eastAsia="zh-CN"/>
        </w:rPr>
        <w:t xml:space="preserve"> R, Epstein AE,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w:t>
      </w:r>
      <w:proofErr w:type="gramStart"/>
      <w:r w:rsidRPr="00961108">
        <w:rPr>
          <w:rFonts w:ascii="Book Antiqua" w:eastAsia="宋体" w:hAnsi="Book Antiqua" w:cs="宋体"/>
          <w:lang w:eastAsia="zh-CN"/>
        </w:rPr>
        <w:t xml:space="preserve">Assessing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substrate using </w:t>
      </w:r>
      <w:proofErr w:type="spellStart"/>
      <w:r w:rsidRPr="00961108">
        <w:rPr>
          <w:rFonts w:ascii="Book Antiqua" w:eastAsia="宋体" w:hAnsi="Book Antiqua" w:cs="宋体"/>
          <w:lang w:eastAsia="zh-CN"/>
        </w:rPr>
        <w:t>intracardiac</w:t>
      </w:r>
      <w:proofErr w:type="spellEnd"/>
      <w:r w:rsidRPr="00961108">
        <w:rPr>
          <w:rFonts w:ascii="Book Antiqua" w:eastAsia="宋体" w:hAnsi="Book Antiqua" w:cs="宋体"/>
          <w:lang w:eastAsia="zh-CN"/>
        </w:rPr>
        <w:t xml:space="preserve"> echocardiography during VT ablation.</w:t>
      </w:r>
      <w:proofErr w:type="gramEnd"/>
      <w:r w:rsidRPr="007A49C6">
        <w:rPr>
          <w:rFonts w:ascii="Book Antiqua" w:eastAsia="宋体" w:hAnsi="Book Antiqua" w:cs="宋体"/>
          <w:lang w:eastAsia="zh-CN"/>
        </w:rPr>
        <w:t> </w:t>
      </w:r>
      <w:proofErr w:type="spellStart"/>
      <w:r w:rsidRPr="00961108">
        <w:rPr>
          <w:rFonts w:ascii="Book Antiqua" w:eastAsia="宋体" w:hAnsi="Book Antiqua" w:cs="宋体"/>
          <w:i/>
          <w:iCs/>
          <w:lang w:eastAsia="zh-CN"/>
        </w:rPr>
        <w:t>Circ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Arrhythm</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2011;</w:t>
      </w:r>
      <w:r w:rsidRPr="007A49C6">
        <w:rPr>
          <w:rFonts w:ascii="Book Antiqua" w:eastAsia="宋体" w:hAnsi="Book Antiqua" w:cs="宋体"/>
          <w:lang w:eastAsia="zh-CN"/>
        </w:rPr>
        <w:t> </w:t>
      </w:r>
      <w:r w:rsidRPr="00961108">
        <w:rPr>
          <w:rFonts w:ascii="Book Antiqua" w:eastAsia="宋体" w:hAnsi="Book Antiqua" w:cs="宋体"/>
          <w:b/>
          <w:bCs/>
          <w:lang w:eastAsia="zh-CN"/>
        </w:rPr>
        <w:t>4</w:t>
      </w:r>
      <w:r w:rsidRPr="00961108">
        <w:rPr>
          <w:rFonts w:ascii="Book Antiqua" w:eastAsia="宋体" w:hAnsi="Book Antiqua" w:cs="宋体"/>
          <w:lang w:eastAsia="zh-CN"/>
        </w:rPr>
        <w:t>: 667-673 [PMID: 21880675 DOI: 10.1161/CIRCEP.111.963553]</w:t>
      </w:r>
    </w:p>
    <w:p w14:paraId="63F5D7F1"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21</w:t>
      </w:r>
      <w:r w:rsidRPr="007A49C6">
        <w:rPr>
          <w:rFonts w:ascii="Book Antiqua" w:eastAsia="宋体" w:hAnsi="Book Antiqua" w:cs="宋体"/>
          <w:lang w:eastAsia="zh-CN"/>
        </w:rPr>
        <w:t> </w:t>
      </w:r>
      <w:r w:rsidRPr="00961108">
        <w:rPr>
          <w:rFonts w:ascii="Book Antiqua" w:eastAsia="宋体" w:hAnsi="Book Antiqua" w:cs="宋体"/>
          <w:b/>
          <w:bCs/>
          <w:lang w:eastAsia="zh-CN"/>
        </w:rPr>
        <w:t>Riley MP</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 </w:t>
      </w:r>
      <w:proofErr w:type="spellStart"/>
      <w:r w:rsidRPr="00961108">
        <w:rPr>
          <w:rFonts w:ascii="Book Antiqua" w:eastAsia="宋体" w:hAnsi="Book Antiqua" w:cs="宋体"/>
          <w:lang w:eastAsia="zh-CN"/>
        </w:rPr>
        <w:t>Bala</w:t>
      </w:r>
      <w:proofErr w:type="spellEnd"/>
      <w:r w:rsidRPr="00961108">
        <w:rPr>
          <w:rFonts w:ascii="Book Antiqua" w:eastAsia="宋体" w:hAnsi="Book Antiqua" w:cs="宋体"/>
          <w:lang w:eastAsia="zh-CN"/>
        </w:rPr>
        <w:t xml:space="preserve"> R,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Cooper J, Dixit S, Garcia F, </w:t>
      </w:r>
      <w:proofErr w:type="spellStart"/>
      <w:r w:rsidRPr="00961108">
        <w:rPr>
          <w:rFonts w:ascii="Book Antiqua" w:eastAsia="宋体" w:hAnsi="Book Antiqua" w:cs="宋体"/>
          <w:lang w:eastAsia="zh-CN"/>
        </w:rPr>
        <w:t>Gerstenfeld</w:t>
      </w:r>
      <w:proofErr w:type="spellEnd"/>
      <w:r w:rsidRPr="00961108">
        <w:rPr>
          <w:rFonts w:ascii="Book Antiqua" w:eastAsia="宋体" w:hAnsi="Book Antiqua" w:cs="宋体"/>
          <w:lang w:eastAsia="zh-CN"/>
        </w:rPr>
        <w:t xml:space="preserve"> EP, Hutchinson MD, Lin D, Patel V, </w:t>
      </w:r>
      <w:proofErr w:type="spellStart"/>
      <w:r w:rsidRPr="00961108">
        <w:rPr>
          <w:rFonts w:ascii="Book Antiqua" w:eastAsia="宋体" w:hAnsi="Book Antiqua" w:cs="宋体"/>
          <w:lang w:eastAsia="zh-CN"/>
        </w:rPr>
        <w:t>Verdino</w:t>
      </w:r>
      <w:proofErr w:type="spellEnd"/>
      <w:r w:rsidRPr="00961108">
        <w:rPr>
          <w:rFonts w:ascii="Book Antiqua" w:eastAsia="宋体" w:hAnsi="Book Antiqua" w:cs="宋体"/>
          <w:lang w:eastAsia="zh-CN"/>
        </w:rPr>
        <w:t xml:space="preserve"> R,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w:t>
      </w:r>
      <w:proofErr w:type="gramStart"/>
      <w:r w:rsidRPr="00961108">
        <w:rPr>
          <w:rFonts w:ascii="Book Antiqua" w:eastAsia="宋体" w:hAnsi="Book Antiqua" w:cs="宋体"/>
          <w:lang w:eastAsia="zh-CN"/>
        </w:rPr>
        <w:t xml:space="preserve">Lack of uniform progression of </w:t>
      </w:r>
      <w:proofErr w:type="spellStart"/>
      <w:r w:rsidRPr="00961108">
        <w:rPr>
          <w:rFonts w:ascii="Book Antiqua" w:eastAsia="宋体" w:hAnsi="Book Antiqua" w:cs="宋体"/>
          <w:lang w:eastAsia="zh-CN"/>
        </w:rPr>
        <w:t>endocardial</w:t>
      </w:r>
      <w:proofErr w:type="spellEnd"/>
      <w:r w:rsidRPr="00961108">
        <w:rPr>
          <w:rFonts w:ascii="Book Antiqua" w:eastAsia="宋体" w:hAnsi="Book Antiqua" w:cs="宋体"/>
          <w:lang w:eastAsia="zh-CN"/>
        </w:rPr>
        <w:t xml:space="preserve"> scar in patients with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dysplasia/cardiomyopathy and ventricular tachycardia.</w:t>
      </w:r>
      <w:proofErr w:type="gramEnd"/>
      <w:r w:rsidRPr="007A49C6">
        <w:rPr>
          <w:rFonts w:ascii="Book Antiqua" w:eastAsia="宋体" w:hAnsi="Book Antiqua" w:cs="宋体"/>
          <w:lang w:eastAsia="zh-CN"/>
        </w:rPr>
        <w:t> </w:t>
      </w:r>
      <w:proofErr w:type="spellStart"/>
      <w:r w:rsidRPr="00961108">
        <w:rPr>
          <w:rFonts w:ascii="Book Antiqua" w:eastAsia="宋体" w:hAnsi="Book Antiqua" w:cs="宋体"/>
          <w:i/>
          <w:iCs/>
          <w:lang w:eastAsia="zh-CN"/>
        </w:rPr>
        <w:t>Circ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Arrhythm</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2010;</w:t>
      </w:r>
      <w:r w:rsidRPr="007A49C6">
        <w:rPr>
          <w:rFonts w:ascii="Book Antiqua" w:eastAsia="宋体" w:hAnsi="Book Antiqua" w:cs="宋体"/>
          <w:lang w:eastAsia="zh-CN"/>
        </w:rPr>
        <w:t> </w:t>
      </w:r>
      <w:r w:rsidRPr="00961108">
        <w:rPr>
          <w:rFonts w:ascii="Book Antiqua" w:eastAsia="宋体" w:hAnsi="Book Antiqua" w:cs="宋体"/>
          <w:b/>
          <w:bCs/>
          <w:lang w:eastAsia="zh-CN"/>
        </w:rPr>
        <w:t>3</w:t>
      </w:r>
      <w:r w:rsidRPr="00961108">
        <w:rPr>
          <w:rFonts w:ascii="Book Antiqua" w:eastAsia="宋体" w:hAnsi="Book Antiqua" w:cs="宋体"/>
          <w:lang w:eastAsia="zh-CN"/>
        </w:rPr>
        <w:t>: 332-338 [PMID: 20558846 DOI: 10.1161/CIRCEP.109.919530]</w:t>
      </w:r>
    </w:p>
    <w:p w14:paraId="696A2233"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22</w:t>
      </w:r>
      <w:r w:rsidRPr="007A49C6">
        <w:rPr>
          <w:rFonts w:ascii="Book Antiqua" w:eastAsia="宋体" w:hAnsi="Book Antiqua" w:cs="宋体"/>
          <w:lang w:eastAsia="zh-CN"/>
        </w:rPr>
        <w:t> </w:t>
      </w:r>
      <w:r w:rsidRPr="00961108">
        <w:rPr>
          <w:rFonts w:ascii="Book Antiqua" w:eastAsia="宋体" w:hAnsi="Book Antiqua" w:cs="宋体"/>
          <w:b/>
          <w:bCs/>
          <w:lang w:eastAsia="zh-CN"/>
        </w:rPr>
        <w:t>Hsia HH</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w:t>
      </w:r>
      <w:proofErr w:type="gramStart"/>
      <w:r w:rsidRPr="00961108">
        <w:rPr>
          <w:rFonts w:ascii="Book Antiqua" w:eastAsia="宋体" w:hAnsi="Book Antiqua" w:cs="宋体"/>
          <w:lang w:eastAsia="zh-CN"/>
        </w:rPr>
        <w:t xml:space="preserve">Characterization of </w:t>
      </w:r>
      <w:proofErr w:type="spellStart"/>
      <w:r w:rsidRPr="00961108">
        <w:rPr>
          <w:rFonts w:ascii="Book Antiqua" w:eastAsia="宋体" w:hAnsi="Book Antiqua" w:cs="宋体"/>
          <w:lang w:eastAsia="zh-CN"/>
        </w:rPr>
        <w:t>endocardial</w:t>
      </w:r>
      <w:proofErr w:type="spellEnd"/>
      <w:r w:rsidRPr="00961108">
        <w:rPr>
          <w:rFonts w:ascii="Book Antiqua" w:eastAsia="宋体" w:hAnsi="Book Antiqua" w:cs="宋体"/>
          <w:lang w:eastAsia="zh-CN"/>
        </w:rPr>
        <w:t xml:space="preserve"> electrophysiological substrate in patients with </w:t>
      </w:r>
      <w:proofErr w:type="spellStart"/>
      <w:r w:rsidRPr="00961108">
        <w:rPr>
          <w:rFonts w:ascii="Book Antiqua" w:eastAsia="宋体" w:hAnsi="Book Antiqua" w:cs="宋体"/>
          <w:lang w:eastAsia="zh-CN"/>
        </w:rPr>
        <w:t>nonischemic</w:t>
      </w:r>
      <w:proofErr w:type="spellEnd"/>
      <w:r w:rsidRPr="00961108">
        <w:rPr>
          <w:rFonts w:ascii="Book Antiqua" w:eastAsia="宋体" w:hAnsi="Book Antiqua" w:cs="宋体"/>
          <w:lang w:eastAsia="zh-CN"/>
        </w:rPr>
        <w:t xml:space="preserve"> cardiomyopathy and monomorphic ventricular tachycardia.</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Circulation</w:t>
      </w:r>
      <w:r w:rsidRPr="007A49C6">
        <w:rPr>
          <w:rFonts w:ascii="Book Antiqua" w:eastAsia="宋体" w:hAnsi="Book Antiqua" w:cs="宋体"/>
          <w:lang w:eastAsia="zh-CN"/>
        </w:rPr>
        <w:t> </w:t>
      </w:r>
      <w:r w:rsidRPr="00961108">
        <w:rPr>
          <w:rFonts w:ascii="Book Antiqua" w:eastAsia="宋体" w:hAnsi="Book Antiqua" w:cs="宋体"/>
          <w:lang w:eastAsia="zh-CN"/>
        </w:rPr>
        <w:t>2003;</w:t>
      </w:r>
      <w:r w:rsidRPr="007A49C6">
        <w:rPr>
          <w:rFonts w:ascii="Book Antiqua" w:eastAsia="宋体" w:hAnsi="Book Antiqua" w:cs="宋体"/>
          <w:lang w:eastAsia="zh-CN"/>
        </w:rPr>
        <w:t> </w:t>
      </w:r>
      <w:r w:rsidRPr="00961108">
        <w:rPr>
          <w:rFonts w:ascii="Book Antiqua" w:eastAsia="宋体" w:hAnsi="Book Antiqua" w:cs="宋体"/>
          <w:b/>
          <w:bCs/>
          <w:lang w:eastAsia="zh-CN"/>
        </w:rPr>
        <w:t>108</w:t>
      </w:r>
      <w:r w:rsidRPr="00961108">
        <w:rPr>
          <w:rFonts w:ascii="Book Antiqua" w:eastAsia="宋体" w:hAnsi="Book Antiqua" w:cs="宋体"/>
          <w:lang w:eastAsia="zh-CN"/>
        </w:rPr>
        <w:t>: 704-710 [PMID: 12885746 DOI: 10.1161/01.CIR.0000083725.72693.EA]</w:t>
      </w:r>
    </w:p>
    <w:p w14:paraId="27AEDCB7"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23</w:t>
      </w:r>
      <w:r w:rsidRPr="007A49C6">
        <w:rPr>
          <w:rFonts w:ascii="Book Antiqua" w:eastAsia="宋体" w:hAnsi="Book Antiqua" w:cs="宋体"/>
          <w:lang w:eastAsia="zh-CN"/>
        </w:rPr>
        <w:t> </w:t>
      </w:r>
      <w:r w:rsidRPr="00961108">
        <w:rPr>
          <w:rFonts w:ascii="Book Antiqua" w:eastAsia="宋体" w:hAnsi="Book Antiqua" w:cs="宋体"/>
          <w:b/>
          <w:bCs/>
          <w:lang w:eastAsia="zh-CN"/>
        </w:rPr>
        <w:t>Avella A</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d'Amati</w:t>
      </w:r>
      <w:proofErr w:type="spellEnd"/>
      <w:r w:rsidRPr="00961108">
        <w:rPr>
          <w:rFonts w:ascii="Book Antiqua" w:eastAsia="宋体" w:hAnsi="Book Antiqua" w:cs="宋体"/>
          <w:lang w:eastAsia="zh-CN"/>
        </w:rPr>
        <w:t xml:space="preserve"> G, </w:t>
      </w:r>
      <w:proofErr w:type="spellStart"/>
      <w:r w:rsidRPr="00961108">
        <w:rPr>
          <w:rFonts w:ascii="Book Antiqua" w:eastAsia="宋体" w:hAnsi="Book Antiqua" w:cs="宋体"/>
          <w:lang w:eastAsia="zh-CN"/>
        </w:rPr>
        <w:t>Pappalardo</w:t>
      </w:r>
      <w:proofErr w:type="spellEnd"/>
      <w:r w:rsidRPr="00961108">
        <w:rPr>
          <w:rFonts w:ascii="Book Antiqua" w:eastAsia="宋体" w:hAnsi="Book Antiqua" w:cs="宋体"/>
          <w:lang w:eastAsia="zh-CN"/>
        </w:rPr>
        <w:t xml:space="preserve"> A, Re F, </w:t>
      </w:r>
      <w:proofErr w:type="spellStart"/>
      <w:r w:rsidRPr="00961108">
        <w:rPr>
          <w:rFonts w:ascii="Book Antiqua" w:eastAsia="宋体" w:hAnsi="Book Antiqua" w:cs="宋体"/>
          <w:lang w:eastAsia="zh-CN"/>
        </w:rPr>
        <w:t>Silenzi</w:t>
      </w:r>
      <w:proofErr w:type="spellEnd"/>
      <w:r w:rsidRPr="00961108">
        <w:rPr>
          <w:rFonts w:ascii="Book Antiqua" w:eastAsia="宋体" w:hAnsi="Book Antiqua" w:cs="宋体"/>
          <w:lang w:eastAsia="zh-CN"/>
        </w:rPr>
        <w:t xml:space="preserve"> PF, </w:t>
      </w:r>
      <w:proofErr w:type="spellStart"/>
      <w:r w:rsidRPr="00961108">
        <w:rPr>
          <w:rFonts w:ascii="Book Antiqua" w:eastAsia="宋体" w:hAnsi="Book Antiqua" w:cs="宋体"/>
          <w:lang w:eastAsia="zh-CN"/>
        </w:rPr>
        <w:t>Laurenzi</w:t>
      </w:r>
      <w:proofErr w:type="spellEnd"/>
      <w:r w:rsidRPr="00961108">
        <w:rPr>
          <w:rFonts w:ascii="Book Antiqua" w:eastAsia="宋体" w:hAnsi="Book Antiqua" w:cs="宋体"/>
          <w:lang w:eastAsia="zh-CN"/>
        </w:rPr>
        <w:t xml:space="preserve"> F, DE </w:t>
      </w:r>
      <w:proofErr w:type="spellStart"/>
      <w:r w:rsidRPr="00961108">
        <w:rPr>
          <w:rFonts w:ascii="Book Antiqua" w:eastAsia="宋体" w:hAnsi="Book Antiqua" w:cs="宋体"/>
          <w:lang w:eastAsia="zh-CN"/>
        </w:rPr>
        <w:t>Girolamo</w:t>
      </w:r>
      <w:proofErr w:type="spellEnd"/>
      <w:r w:rsidRPr="00961108">
        <w:rPr>
          <w:rFonts w:ascii="Book Antiqua" w:eastAsia="宋体" w:hAnsi="Book Antiqua" w:cs="宋体"/>
          <w:lang w:eastAsia="zh-CN"/>
        </w:rPr>
        <w:t xml:space="preserve"> P, </w:t>
      </w:r>
      <w:proofErr w:type="spellStart"/>
      <w:r w:rsidRPr="00961108">
        <w:rPr>
          <w:rFonts w:ascii="Book Antiqua" w:eastAsia="宋体" w:hAnsi="Book Antiqua" w:cs="宋体"/>
          <w:lang w:eastAsia="zh-CN"/>
        </w:rPr>
        <w:t>Pelargonio</w:t>
      </w:r>
      <w:proofErr w:type="spellEnd"/>
      <w:r w:rsidRPr="00961108">
        <w:rPr>
          <w:rFonts w:ascii="Book Antiqua" w:eastAsia="宋体" w:hAnsi="Book Antiqua" w:cs="宋体"/>
          <w:lang w:eastAsia="zh-CN"/>
        </w:rPr>
        <w:t xml:space="preserve"> G, </w:t>
      </w:r>
      <w:proofErr w:type="spellStart"/>
      <w:r w:rsidRPr="00961108">
        <w:rPr>
          <w:rFonts w:ascii="Book Antiqua" w:eastAsia="宋体" w:hAnsi="Book Antiqua" w:cs="宋体"/>
          <w:lang w:eastAsia="zh-CN"/>
        </w:rPr>
        <w:t>Dello</w:t>
      </w:r>
      <w:proofErr w:type="spellEnd"/>
      <w:r w:rsidRPr="00961108">
        <w:rPr>
          <w:rFonts w:ascii="Book Antiqua" w:eastAsia="宋体" w:hAnsi="Book Antiqua" w:cs="宋体"/>
          <w:lang w:eastAsia="zh-CN"/>
        </w:rPr>
        <w:t xml:space="preserve"> Russo A, </w:t>
      </w:r>
      <w:proofErr w:type="spellStart"/>
      <w:r w:rsidRPr="00961108">
        <w:rPr>
          <w:rFonts w:ascii="Book Antiqua" w:eastAsia="宋体" w:hAnsi="Book Antiqua" w:cs="宋体"/>
          <w:lang w:eastAsia="zh-CN"/>
        </w:rPr>
        <w:t>Baratta</w:t>
      </w:r>
      <w:proofErr w:type="spellEnd"/>
      <w:r w:rsidRPr="00961108">
        <w:rPr>
          <w:rFonts w:ascii="Book Antiqua" w:eastAsia="宋体" w:hAnsi="Book Antiqua" w:cs="宋体"/>
          <w:lang w:eastAsia="zh-CN"/>
        </w:rPr>
        <w:t xml:space="preserve"> P, Messina G, </w:t>
      </w:r>
      <w:proofErr w:type="spellStart"/>
      <w:r w:rsidRPr="00961108">
        <w:rPr>
          <w:rFonts w:ascii="Book Antiqua" w:eastAsia="宋体" w:hAnsi="Book Antiqua" w:cs="宋体"/>
          <w:lang w:eastAsia="zh-CN"/>
        </w:rPr>
        <w:t>Zecchi</w:t>
      </w:r>
      <w:proofErr w:type="spellEnd"/>
      <w:r w:rsidRPr="00961108">
        <w:rPr>
          <w:rFonts w:ascii="Book Antiqua" w:eastAsia="宋体" w:hAnsi="Book Antiqua" w:cs="宋体"/>
          <w:lang w:eastAsia="zh-CN"/>
        </w:rPr>
        <w:t xml:space="preserve"> P, </w:t>
      </w:r>
      <w:proofErr w:type="spellStart"/>
      <w:r w:rsidRPr="00961108">
        <w:rPr>
          <w:rFonts w:ascii="Book Antiqua" w:eastAsia="宋体" w:hAnsi="Book Antiqua" w:cs="宋体"/>
          <w:lang w:eastAsia="zh-CN"/>
        </w:rPr>
        <w:t>Zachara</w:t>
      </w:r>
      <w:proofErr w:type="spellEnd"/>
      <w:r w:rsidRPr="00961108">
        <w:rPr>
          <w:rFonts w:ascii="Book Antiqua" w:eastAsia="宋体" w:hAnsi="Book Antiqua" w:cs="宋体"/>
          <w:lang w:eastAsia="zh-CN"/>
        </w:rPr>
        <w:t xml:space="preserve"> E, </w:t>
      </w:r>
      <w:proofErr w:type="spellStart"/>
      <w:r w:rsidRPr="00961108">
        <w:rPr>
          <w:rFonts w:ascii="Book Antiqua" w:eastAsia="宋体" w:hAnsi="Book Antiqua" w:cs="宋体"/>
          <w:lang w:eastAsia="zh-CN"/>
        </w:rPr>
        <w:t>Tondo</w:t>
      </w:r>
      <w:proofErr w:type="spellEnd"/>
      <w:r w:rsidRPr="00961108">
        <w:rPr>
          <w:rFonts w:ascii="Book Antiqua" w:eastAsia="宋体" w:hAnsi="Book Antiqua" w:cs="宋体"/>
          <w:lang w:eastAsia="zh-CN"/>
        </w:rPr>
        <w:t xml:space="preserve"> C. Diagnostic value of </w:t>
      </w:r>
      <w:proofErr w:type="spellStart"/>
      <w:r w:rsidRPr="00961108">
        <w:rPr>
          <w:rFonts w:ascii="Book Antiqua" w:eastAsia="宋体" w:hAnsi="Book Antiqua" w:cs="宋体"/>
          <w:lang w:eastAsia="zh-CN"/>
        </w:rPr>
        <w:t>endomyocardial</w:t>
      </w:r>
      <w:proofErr w:type="spellEnd"/>
      <w:r w:rsidRPr="00961108">
        <w:rPr>
          <w:rFonts w:ascii="Book Antiqua" w:eastAsia="宋体" w:hAnsi="Book Antiqua" w:cs="宋体"/>
          <w:lang w:eastAsia="zh-CN"/>
        </w:rPr>
        <w:t xml:space="preserve"> biopsy guided by </w:t>
      </w:r>
      <w:proofErr w:type="spellStart"/>
      <w:r w:rsidRPr="00961108">
        <w:rPr>
          <w:rFonts w:ascii="Book Antiqua" w:eastAsia="宋体" w:hAnsi="Book Antiqua" w:cs="宋体"/>
          <w:lang w:eastAsia="zh-CN"/>
        </w:rPr>
        <w:lastRenderedPageBreak/>
        <w:t>electroanatomic</w:t>
      </w:r>
      <w:proofErr w:type="spellEnd"/>
      <w:r w:rsidRPr="00961108">
        <w:rPr>
          <w:rFonts w:ascii="Book Antiqua" w:eastAsia="宋体" w:hAnsi="Book Antiqua" w:cs="宋体"/>
          <w:lang w:eastAsia="zh-CN"/>
        </w:rPr>
        <w:t xml:space="preserve"> voltage mapping in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cardiomyopathy/dysplasia.</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Cardiovasc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2008;</w:t>
      </w:r>
      <w:r w:rsidRPr="007A49C6">
        <w:rPr>
          <w:rFonts w:ascii="Book Antiqua" w:eastAsia="宋体" w:hAnsi="Book Antiqua" w:cs="宋体"/>
          <w:lang w:eastAsia="zh-CN"/>
        </w:rPr>
        <w:t> </w:t>
      </w:r>
      <w:r w:rsidRPr="00961108">
        <w:rPr>
          <w:rFonts w:ascii="Book Antiqua" w:eastAsia="宋体" w:hAnsi="Book Antiqua" w:cs="宋体"/>
          <w:b/>
          <w:bCs/>
          <w:lang w:eastAsia="zh-CN"/>
        </w:rPr>
        <w:t>19</w:t>
      </w:r>
      <w:r w:rsidRPr="00961108">
        <w:rPr>
          <w:rFonts w:ascii="Book Antiqua" w:eastAsia="宋体" w:hAnsi="Book Antiqua" w:cs="宋体"/>
          <w:lang w:eastAsia="zh-CN"/>
        </w:rPr>
        <w:t>: 1127-1134 [PMID: 18554207 DOI: 10.1111/j.1540-8167.2008.01228.x]</w:t>
      </w:r>
    </w:p>
    <w:p w14:paraId="7A561851"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24</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Corrado</w:t>
      </w:r>
      <w:proofErr w:type="spellEnd"/>
      <w:r w:rsidRPr="00961108">
        <w:rPr>
          <w:rFonts w:ascii="Book Antiqua" w:eastAsia="宋体" w:hAnsi="Book Antiqua" w:cs="宋体"/>
          <w:b/>
          <w:bCs/>
          <w:lang w:eastAsia="zh-CN"/>
        </w:rPr>
        <w:t xml:space="preserve"> D</w:t>
      </w:r>
      <w:r w:rsidRPr="00961108">
        <w:rPr>
          <w:rFonts w:ascii="Book Antiqua" w:eastAsia="宋体" w:hAnsi="Book Antiqua" w:cs="宋体"/>
          <w:lang w:eastAsia="zh-CN"/>
        </w:rPr>
        <w:t xml:space="preserve">, Basso C, </w:t>
      </w:r>
      <w:proofErr w:type="spellStart"/>
      <w:r w:rsidRPr="00961108">
        <w:rPr>
          <w:rFonts w:ascii="Book Antiqua" w:eastAsia="宋体" w:hAnsi="Book Antiqua" w:cs="宋体"/>
          <w:lang w:eastAsia="zh-CN"/>
        </w:rPr>
        <w:t>Leoni</w:t>
      </w:r>
      <w:proofErr w:type="spellEnd"/>
      <w:r w:rsidRPr="00961108">
        <w:rPr>
          <w:rFonts w:ascii="Book Antiqua" w:eastAsia="宋体" w:hAnsi="Book Antiqua" w:cs="宋体"/>
          <w:lang w:eastAsia="zh-CN"/>
        </w:rPr>
        <w:t xml:space="preserve"> L, </w:t>
      </w:r>
      <w:proofErr w:type="spellStart"/>
      <w:r w:rsidRPr="00961108">
        <w:rPr>
          <w:rFonts w:ascii="Book Antiqua" w:eastAsia="宋体" w:hAnsi="Book Antiqua" w:cs="宋体"/>
          <w:lang w:eastAsia="zh-CN"/>
        </w:rPr>
        <w:t>Tokajuk</w:t>
      </w:r>
      <w:proofErr w:type="spellEnd"/>
      <w:r w:rsidRPr="00961108">
        <w:rPr>
          <w:rFonts w:ascii="Book Antiqua" w:eastAsia="宋体" w:hAnsi="Book Antiqua" w:cs="宋体"/>
          <w:lang w:eastAsia="zh-CN"/>
        </w:rPr>
        <w:t xml:space="preserve"> B, </w:t>
      </w:r>
      <w:proofErr w:type="spellStart"/>
      <w:r w:rsidRPr="00961108">
        <w:rPr>
          <w:rFonts w:ascii="Book Antiqua" w:eastAsia="宋体" w:hAnsi="Book Antiqua" w:cs="宋体"/>
          <w:lang w:eastAsia="zh-CN"/>
        </w:rPr>
        <w:t>Bauce</w:t>
      </w:r>
      <w:proofErr w:type="spellEnd"/>
      <w:r w:rsidRPr="00961108">
        <w:rPr>
          <w:rFonts w:ascii="Book Antiqua" w:eastAsia="宋体" w:hAnsi="Book Antiqua" w:cs="宋体"/>
          <w:lang w:eastAsia="zh-CN"/>
        </w:rPr>
        <w:t xml:space="preserve"> B, </w:t>
      </w:r>
      <w:proofErr w:type="spellStart"/>
      <w:r w:rsidRPr="00961108">
        <w:rPr>
          <w:rFonts w:ascii="Book Antiqua" w:eastAsia="宋体" w:hAnsi="Book Antiqua" w:cs="宋体"/>
          <w:lang w:eastAsia="zh-CN"/>
        </w:rPr>
        <w:t>Frigo</w:t>
      </w:r>
      <w:proofErr w:type="spellEnd"/>
      <w:r w:rsidRPr="00961108">
        <w:rPr>
          <w:rFonts w:ascii="Book Antiqua" w:eastAsia="宋体" w:hAnsi="Book Antiqua" w:cs="宋体"/>
          <w:lang w:eastAsia="zh-CN"/>
        </w:rPr>
        <w:t xml:space="preserve"> G, </w:t>
      </w:r>
      <w:proofErr w:type="spellStart"/>
      <w:r w:rsidRPr="00961108">
        <w:rPr>
          <w:rFonts w:ascii="Book Antiqua" w:eastAsia="宋体" w:hAnsi="Book Antiqua" w:cs="宋体"/>
          <w:lang w:eastAsia="zh-CN"/>
        </w:rPr>
        <w:t>Tarantini</w:t>
      </w:r>
      <w:proofErr w:type="spellEnd"/>
      <w:r w:rsidRPr="00961108">
        <w:rPr>
          <w:rFonts w:ascii="Book Antiqua" w:eastAsia="宋体" w:hAnsi="Book Antiqua" w:cs="宋体"/>
          <w:lang w:eastAsia="zh-CN"/>
        </w:rPr>
        <w:t xml:space="preserve"> G, </w:t>
      </w:r>
      <w:proofErr w:type="spellStart"/>
      <w:r w:rsidRPr="00961108">
        <w:rPr>
          <w:rFonts w:ascii="Book Antiqua" w:eastAsia="宋体" w:hAnsi="Book Antiqua" w:cs="宋体"/>
          <w:lang w:eastAsia="zh-CN"/>
        </w:rPr>
        <w:t>Napodano</w:t>
      </w:r>
      <w:proofErr w:type="spellEnd"/>
      <w:r w:rsidRPr="00961108">
        <w:rPr>
          <w:rFonts w:ascii="Book Antiqua" w:eastAsia="宋体" w:hAnsi="Book Antiqua" w:cs="宋体"/>
          <w:lang w:eastAsia="zh-CN"/>
        </w:rPr>
        <w:t xml:space="preserve"> M, </w:t>
      </w:r>
      <w:proofErr w:type="spellStart"/>
      <w:r w:rsidRPr="00961108">
        <w:rPr>
          <w:rFonts w:ascii="Book Antiqua" w:eastAsia="宋体" w:hAnsi="Book Antiqua" w:cs="宋体"/>
          <w:lang w:eastAsia="zh-CN"/>
        </w:rPr>
        <w:t>Turrini</w:t>
      </w:r>
      <w:proofErr w:type="spellEnd"/>
      <w:r w:rsidRPr="00961108">
        <w:rPr>
          <w:rFonts w:ascii="Book Antiqua" w:eastAsia="宋体" w:hAnsi="Book Antiqua" w:cs="宋体"/>
          <w:lang w:eastAsia="zh-CN"/>
        </w:rPr>
        <w:t xml:space="preserve"> P, </w:t>
      </w:r>
      <w:proofErr w:type="spellStart"/>
      <w:r w:rsidRPr="00961108">
        <w:rPr>
          <w:rFonts w:ascii="Book Antiqua" w:eastAsia="宋体" w:hAnsi="Book Antiqua" w:cs="宋体"/>
          <w:lang w:eastAsia="zh-CN"/>
        </w:rPr>
        <w:t>Ramondo</w:t>
      </w:r>
      <w:proofErr w:type="spellEnd"/>
      <w:r w:rsidRPr="00961108">
        <w:rPr>
          <w:rFonts w:ascii="Book Antiqua" w:eastAsia="宋体" w:hAnsi="Book Antiqua" w:cs="宋体"/>
          <w:lang w:eastAsia="zh-CN"/>
        </w:rPr>
        <w:t xml:space="preserve"> A, </w:t>
      </w:r>
      <w:proofErr w:type="spellStart"/>
      <w:r w:rsidRPr="00961108">
        <w:rPr>
          <w:rFonts w:ascii="Book Antiqua" w:eastAsia="宋体" w:hAnsi="Book Antiqua" w:cs="宋体"/>
          <w:lang w:eastAsia="zh-CN"/>
        </w:rPr>
        <w:t>Daliento</w:t>
      </w:r>
      <w:proofErr w:type="spellEnd"/>
      <w:r w:rsidRPr="00961108">
        <w:rPr>
          <w:rFonts w:ascii="Book Antiqua" w:eastAsia="宋体" w:hAnsi="Book Antiqua" w:cs="宋体"/>
          <w:lang w:eastAsia="zh-CN"/>
        </w:rPr>
        <w:t xml:space="preserve"> L, Nava A, </w:t>
      </w:r>
      <w:proofErr w:type="spellStart"/>
      <w:r w:rsidRPr="00961108">
        <w:rPr>
          <w:rFonts w:ascii="Book Antiqua" w:eastAsia="宋体" w:hAnsi="Book Antiqua" w:cs="宋体"/>
          <w:lang w:eastAsia="zh-CN"/>
        </w:rPr>
        <w:t>Buja</w:t>
      </w:r>
      <w:proofErr w:type="spellEnd"/>
      <w:r w:rsidRPr="00961108">
        <w:rPr>
          <w:rFonts w:ascii="Book Antiqua" w:eastAsia="宋体" w:hAnsi="Book Antiqua" w:cs="宋体"/>
          <w:lang w:eastAsia="zh-CN"/>
        </w:rPr>
        <w:t xml:space="preserve"> G, </w:t>
      </w:r>
      <w:proofErr w:type="spellStart"/>
      <w:r w:rsidRPr="00961108">
        <w:rPr>
          <w:rFonts w:ascii="Book Antiqua" w:eastAsia="宋体" w:hAnsi="Book Antiqua" w:cs="宋体"/>
          <w:lang w:eastAsia="zh-CN"/>
        </w:rPr>
        <w:t>Iliceto</w:t>
      </w:r>
      <w:proofErr w:type="spellEnd"/>
      <w:r w:rsidRPr="00961108">
        <w:rPr>
          <w:rFonts w:ascii="Book Antiqua" w:eastAsia="宋体" w:hAnsi="Book Antiqua" w:cs="宋体"/>
          <w:lang w:eastAsia="zh-CN"/>
        </w:rPr>
        <w:t xml:space="preserve"> S, </w:t>
      </w:r>
      <w:proofErr w:type="spellStart"/>
      <w:r w:rsidRPr="00961108">
        <w:rPr>
          <w:rFonts w:ascii="Book Antiqua" w:eastAsia="宋体" w:hAnsi="Book Antiqua" w:cs="宋体"/>
          <w:lang w:eastAsia="zh-CN"/>
        </w:rPr>
        <w:t>Thiene</w:t>
      </w:r>
      <w:proofErr w:type="spellEnd"/>
      <w:r w:rsidRPr="00961108">
        <w:rPr>
          <w:rFonts w:ascii="Book Antiqua" w:eastAsia="宋体" w:hAnsi="Book Antiqua" w:cs="宋体"/>
          <w:lang w:eastAsia="zh-CN"/>
        </w:rPr>
        <w:t xml:space="preserve"> G. Three-dimensional </w:t>
      </w:r>
      <w:proofErr w:type="spellStart"/>
      <w:r w:rsidRPr="00961108">
        <w:rPr>
          <w:rFonts w:ascii="Book Antiqua" w:eastAsia="宋体" w:hAnsi="Book Antiqua" w:cs="宋体"/>
          <w:lang w:eastAsia="zh-CN"/>
        </w:rPr>
        <w:t>electroanatomic</w:t>
      </w:r>
      <w:proofErr w:type="spellEnd"/>
      <w:r w:rsidRPr="00961108">
        <w:rPr>
          <w:rFonts w:ascii="Book Antiqua" w:eastAsia="宋体" w:hAnsi="Book Antiqua" w:cs="宋体"/>
          <w:lang w:eastAsia="zh-CN"/>
        </w:rPr>
        <w:t xml:space="preserve"> voltage mapping increases accuracy of diagnosing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cardiomyopathy/dysplasia.</w:t>
      </w:r>
      <w:r w:rsidRPr="007A49C6">
        <w:rPr>
          <w:rFonts w:ascii="Book Antiqua" w:eastAsia="宋体" w:hAnsi="Book Antiqua" w:cs="宋体"/>
          <w:lang w:eastAsia="zh-CN"/>
        </w:rPr>
        <w:t> </w:t>
      </w:r>
      <w:r w:rsidRPr="00961108">
        <w:rPr>
          <w:rFonts w:ascii="Book Antiqua" w:eastAsia="宋体" w:hAnsi="Book Antiqua" w:cs="宋体"/>
          <w:i/>
          <w:iCs/>
          <w:lang w:eastAsia="zh-CN"/>
        </w:rPr>
        <w:t>Circulation</w:t>
      </w:r>
      <w:r w:rsidRPr="007A49C6">
        <w:rPr>
          <w:rFonts w:ascii="Book Antiqua" w:eastAsia="宋体" w:hAnsi="Book Antiqua" w:cs="宋体"/>
          <w:lang w:eastAsia="zh-CN"/>
        </w:rPr>
        <w:t> </w:t>
      </w:r>
      <w:r w:rsidRPr="00961108">
        <w:rPr>
          <w:rFonts w:ascii="Book Antiqua" w:eastAsia="宋体" w:hAnsi="Book Antiqua" w:cs="宋体"/>
          <w:lang w:eastAsia="zh-CN"/>
        </w:rPr>
        <w:t>2005;</w:t>
      </w:r>
      <w:r w:rsidRPr="007A49C6">
        <w:rPr>
          <w:rFonts w:ascii="Book Antiqua" w:eastAsia="宋体" w:hAnsi="Book Antiqua" w:cs="宋体"/>
          <w:lang w:eastAsia="zh-CN"/>
        </w:rPr>
        <w:t> </w:t>
      </w:r>
      <w:r w:rsidRPr="00961108">
        <w:rPr>
          <w:rFonts w:ascii="Book Antiqua" w:eastAsia="宋体" w:hAnsi="Book Antiqua" w:cs="宋体"/>
          <w:b/>
          <w:bCs/>
          <w:lang w:eastAsia="zh-CN"/>
        </w:rPr>
        <w:t>111</w:t>
      </w:r>
      <w:r w:rsidRPr="00961108">
        <w:rPr>
          <w:rFonts w:ascii="Book Antiqua" w:eastAsia="宋体" w:hAnsi="Book Antiqua" w:cs="宋体"/>
          <w:lang w:eastAsia="zh-CN"/>
        </w:rPr>
        <w:t>: 3042-3050 [PMID: 15939822 DOI: 10.1161/CIRCULATIONAHA.104.486977]</w:t>
      </w:r>
    </w:p>
    <w:p w14:paraId="53EFD256" w14:textId="77777777" w:rsidR="00961108" w:rsidRPr="00961108" w:rsidRDefault="00961108" w:rsidP="009B22EF">
      <w:pPr>
        <w:spacing w:line="360" w:lineRule="auto"/>
        <w:jc w:val="both"/>
        <w:rPr>
          <w:rFonts w:ascii="Book Antiqua" w:eastAsia="宋体" w:hAnsi="Book Antiqua" w:cs="宋体"/>
          <w:lang w:eastAsia="zh-CN"/>
        </w:rPr>
      </w:pPr>
      <w:proofErr w:type="gramStart"/>
      <w:r w:rsidRPr="00961108">
        <w:rPr>
          <w:rFonts w:ascii="Book Antiqua" w:eastAsia="宋体" w:hAnsi="Book Antiqua" w:cs="宋体"/>
          <w:lang w:eastAsia="zh-CN"/>
        </w:rPr>
        <w:t>25</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Marchlinski</w:t>
      </w:r>
      <w:proofErr w:type="spellEnd"/>
      <w:r w:rsidRPr="00961108">
        <w:rPr>
          <w:rFonts w:ascii="Book Antiqua" w:eastAsia="宋体" w:hAnsi="Book Antiqua" w:cs="宋体"/>
          <w:b/>
          <w:bCs/>
          <w:lang w:eastAsia="zh-CN"/>
        </w:rPr>
        <w:t xml:space="preserve"> FE</w:t>
      </w:r>
      <w:r w:rsidRPr="00961108">
        <w:rPr>
          <w:rFonts w:ascii="Book Antiqua" w:eastAsia="宋体" w:hAnsi="Book Antiqua" w:cs="宋体"/>
          <w:lang w:eastAsia="zh-CN"/>
        </w:rPr>
        <w:t>.</w:t>
      </w:r>
      <w:proofErr w:type="gramEnd"/>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Perivalvular</w:t>
      </w:r>
      <w:proofErr w:type="spellEnd"/>
      <w:r w:rsidRPr="00961108">
        <w:rPr>
          <w:rFonts w:ascii="Book Antiqua" w:eastAsia="宋体" w:hAnsi="Book Antiqua" w:cs="宋体"/>
          <w:lang w:eastAsia="zh-CN"/>
        </w:rPr>
        <w:t xml:space="preserve"> fibrosis and monomorphic ventricular tachycardia: toward a unifying hypothesis in </w:t>
      </w:r>
      <w:proofErr w:type="spellStart"/>
      <w:r w:rsidRPr="00961108">
        <w:rPr>
          <w:rFonts w:ascii="Book Antiqua" w:eastAsia="宋体" w:hAnsi="Book Antiqua" w:cs="宋体"/>
          <w:lang w:eastAsia="zh-CN"/>
        </w:rPr>
        <w:t>nonischemic</w:t>
      </w:r>
      <w:proofErr w:type="spellEnd"/>
      <w:r w:rsidRPr="00961108">
        <w:rPr>
          <w:rFonts w:ascii="Book Antiqua" w:eastAsia="宋体" w:hAnsi="Book Antiqua" w:cs="宋体"/>
          <w:lang w:eastAsia="zh-CN"/>
        </w:rPr>
        <w:t xml:space="preserve"> cardiomyopathy.</w:t>
      </w:r>
      <w:r w:rsidRPr="007A49C6">
        <w:rPr>
          <w:rFonts w:ascii="Book Antiqua" w:eastAsia="宋体" w:hAnsi="Book Antiqua" w:cs="宋体"/>
          <w:lang w:eastAsia="zh-CN"/>
        </w:rPr>
        <w:t> </w:t>
      </w:r>
      <w:r w:rsidRPr="00961108">
        <w:rPr>
          <w:rFonts w:ascii="Book Antiqua" w:eastAsia="宋体" w:hAnsi="Book Antiqua" w:cs="宋体"/>
          <w:i/>
          <w:iCs/>
          <w:lang w:eastAsia="zh-CN"/>
        </w:rPr>
        <w:t>Circulation</w:t>
      </w:r>
      <w:r w:rsidRPr="007A49C6">
        <w:rPr>
          <w:rFonts w:ascii="Book Antiqua" w:eastAsia="宋体" w:hAnsi="Book Antiqua" w:cs="宋体"/>
          <w:lang w:eastAsia="zh-CN"/>
        </w:rPr>
        <w:t> </w:t>
      </w:r>
      <w:r w:rsidRPr="00961108">
        <w:rPr>
          <w:rFonts w:ascii="Book Antiqua" w:eastAsia="宋体" w:hAnsi="Book Antiqua" w:cs="宋体"/>
          <w:lang w:eastAsia="zh-CN"/>
        </w:rPr>
        <w:t>2007;</w:t>
      </w:r>
      <w:r w:rsidRPr="007A49C6">
        <w:rPr>
          <w:rFonts w:ascii="Book Antiqua" w:eastAsia="宋体" w:hAnsi="Book Antiqua" w:cs="宋体"/>
          <w:lang w:eastAsia="zh-CN"/>
        </w:rPr>
        <w:t> </w:t>
      </w:r>
      <w:r w:rsidRPr="00961108">
        <w:rPr>
          <w:rFonts w:ascii="Book Antiqua" w:eastAsia="宋体" w:hAnsi="Book Antiqua" w:cs="宋体"/>
          <w:b/>
          <w:bCs/>
          <w:lang w:eastAsia="zh-CN"/>
        </w:rPr>
        <w:t>116</w:t>
      </w:r>
      <w:r w:rsidRPr="00961108">
        <w:rPr>
          <w:rFonts w:ascii="Book Antiqua" w:eastAsia="宋体" w:hAnsi="Book Antiqua" w:cs="宋体"/>
          <w:lang w:eastAsia="zh-CN"/>
        </w:rPr>
        <w:t>: 1998-2001 [PMID: 17967986 DOI: 10.1161/CIRCULATIONAHA.107.731125]</w:t>
      </w:r>
    </w:p>
    <w:p w14:paraId="32651146"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26</w:t>
      </w:r>
      <w:r w:rsidRPr="007A49C6">
        <w:rPr>
          <w:rFonts w:ascii="Book Antiqua" w:eastAsia="宋体" w:hAnsi="Book Antiqua" w:cs="宋体"/>
          <w:lang w:eastAsia="zh-CN"/>
        </w:rPr>
        <w:t> </w:t>
      </w:r>
      <w:r w:rsidRPr="00961108">
        <w:rPr>
          <w:rFonts w:ascii="Book Antiqua" w:eastAsia="宋体" w:hAnsi="Book Antiqua" w:cs="宋体"/>
          <w:b/>
          <w:bCs/>
          <w:lang w:eastAsia="zh-CN"/>
        </w:rPr>
        <w:t>de Bakker JM</w:t>
      </w:r>
      <w:r w:rsidRPr="00961108">
        <w:rPr>
          <w:rFonts w:ascii="Book Antiqua" w:eastAsia="宋体" w:hAnsi="Book Antiqua" w:cs="宋体"/>
          <w:lang w:eastAsia="zh-CN"/>
        </w:rPr>
        <w:t xml:space="preserve">, van </w:t>
      </w:r>
      <w:proofErr w:type="spellStart"/>
      <w:r w:rsidRPr="00961108">
        <w:rPr>
          <w:rFonts w:ascii="Book Antiqua" w:eastAsia="宋体" w:hAnsi="Book Antiqua" w:cs="宋体"/>
          <w:lang w:eastAsia="zh-CN"/>
        </w:rPr>
        <w:t>Capelle</w:t>
      </w:r>
      <w:proofErr w:type="spellEnd"/>
      <w:r w:rsidRPr="00961108">
        <w:rPr>
          <w:rFonts w:ascii="Book Antiqua" w:eastAsia="宋体" w:hAnsi="Book Antiqua" w:cs="宋体"/>
          <w:lang w:eastAsia="zh-CN"/>
        </w:rPr>
        <w:t xml:space="preserve"> FJ, </w:t>
      </w:r>
      <w:proofErr w:type="spellStart"/>
      <w:r w:rsidRPr="00961108">
        <w:rPr>
          <w:rFonts w:ascii="Book Antiqua" w:eastAsia="宋体" w:hAnsi="Book Antiqua" w:cs="宋体"/>
          <w:lang w:eastAsia="zh-CN"/>
        </w:rPr>
        <w:t>Janse</w:t>
      </w:r>
      <w:proofErr w:type="spellEnd"/>
      <w:r w:rsidRPr="00961108">
        <w:rPr>
          <w:rFonts w:ascii="Book Antiqua" w:eastAsia="宋体" w:hAnsi="Book Antiqua" w:cs="宋体"/>
          <w:lang w:eastAsia="zh-CN"/>
        </w:rPr>
        <w:t xml:space="preserve"> MJ, </w:t>
      </w:r>
      <w:proofErr w:type="spellStart"/>
      <w:r w:rsidRPr="00961108">
        <w:rPr>
          <w:rFonts w:ascii="Book Antiqua" w:eastAsia="宋体" w:hAnsi="Book Antiqua" w:cs="宋体"/>
          <w:lang w:eastAsia="zh-CN"/>
        </w:rPr>
        <w:t>Tasseron</w:t>
      </w:r>
      <w:proofErr w:type="spellEnd"/>
      <w:r w:rsidRPr="00961108">
        <w:rPr>
          <w:rFonts w:ascii="Book Antiqua" w:eastAsia="宋体" w:hAnsi="Book Antiqua" w:cs="宋体"/>
          <w:lang w:eastAsia="zh-CN"/>
        </w:rPr>
        <w:t xml:space="preserve"> S, </w:t>
      </w:r>
      <w:proofErr w:type="spellStart"/>
      <w:r w:rsidRPr="00961108">
        <w:rPr>
          <w:rFonts w:ascii="Book Antiqua" w:eastAsia="宋体" w:hAnsi="Book Antiqua" w:cs="宋体"/>
          <w:lang w:eastAsia="zh-CN"/>
        </w:rPr>
        <w:t>Vermeulen</w:t>
      </w:r>
      <w:proofErr w:type="spellEnd"/>
      <w:r w:rsidRPr="00961108">
        <w:rPr>
          <w:rFonts w:ascii="Book Antiqua" w:eastAsia="宋体" w:hAnsi="Book Antiqua" w:cs="宋体"/>
          <w:lang w:eastAsia="zh-CN"/>
        </w:rPr>
        <w:t xml:space="preserve"> JT, de </w:t>
      </w:r>
      <w:proofErr w:type="spellStart"/>
      <w:r w:rsidRPr="00961108">
        <w:rPr>
          <w:rFonts w:ascii="Book Antiqua" w:eastAsia="宋体" w:hAnsi="Book Antiqua" w:cs="宋体"/>
          <w:lang w:eastAsia="zh-CN"/>
        </w:rPr>
        <w:t>Jonge</w:t>
      </w:r>
      <w:proofErr w:type="spellEnd"/>
      <w:r w:rsidRPr="00961108">
        <w:rPr>
          <w:rFonts w:ascii="Book Antiqua" w:eastAsia="宋体" w:hAnsi="Book Antiqua" w:cs="宋体"/>
          <w:lang w:eastAsia="zh-CN"/>
        </w:rPr>
        <w:t xml:space="preserve"> N, </w:t>
      </w:r>
      <w:proofErr w:type="spellStart"/>
      <w:r w:rsidRPr="00961108">
        <w:rPr>
          <w:rFonts w:ascii="Book Antiqua" w:eastAsia="宋体" w:hAnsi="Book Antiqua" w:cs="宋体"/>
          <w:lang w:eastAsia="zh-CN"/>
        </w:rPr>
        <w:t>Lahpor</w:t>
      </w:r>
      <w:proofErr w:type="spellEnd"/>
      <w:r w:rsidRPr="00961108">
        <w:rPr>
          <w:rFonts w:ascii="Book Antiqua" w:eastAsia="宋体" w:hAnsi="Book Antiqua" w:cs="宋体"/>
          <w:lang w:eastAsia="zh-CN"/>
        </w:rPr>
        <w:t xml:space="preserve"> JR. Fractionated </w:t>
      </w:r>
      <w:proofErr w:type="spellStart"/>
      <w:r w:rsidRPr="00961108">
        <w:rPr>
          <w:rFonts w:ascii="Book Antiqua" w:eastAsia="宋体" w:hAnsi="Book Antiqua" w:cs="宋体"/>
          <w:lang w:eastAsia="zh-CN"/>
        </w:rPr>
        <w:t>electrograms</w:t>
      </w:r>
      <w:proofErr w:type="spellEnd"/>
      <w:r w:rsidRPr="00961108">
        <w:rPr>
          <w:rFonts w:ascii="Book Antiqua" w:eastAsia="宋体" w:hAnsi="Book Antiqua" w:cs="宋体"/>
          <w:lang w:eastAsia="zh-CN"/>
        </w:rPr>
        <w:t xml:space="preserve"> in dilated cardiomyopathy: origin and relation to abnormal conduction.</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Am </w:t>
      </w:r>
      <w:proofErr w:type="spellStart"/>
      <w:r w:rsidRPr="00961108">
        <w:rPr>
          <w:rFonts w:ascii="Book Antiqua" w:eastAsia="宋体" w:hAnsi="Book Antiqua" w:cs="宋体"/>
          <w:i/>
          <w:iCs/>
          <w:lang w:eastAsia="zh-CN"/>
        </w:rPr>
        <w:t>Coll</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Cardiol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1996;</w:t>
      </w:r>
      <w:r w:rsidRPr="007A49C6">
        <w:rPr>
          <w:rFonts w:ascii="Book Antiqua" w:eastAsia="宋体" w:hAnsi="Book Antiqua" w:cs="宋体"/>
          <w:lang w:eastAsia="zh-CN"/>
        </w:rPr>
        <w:t> </w:t>
      </w:r>
      <w:r w:rsidRPr="00961108">
        <w:rPr>
          <w:rFonts w:ascii="Book Antiqua" w:eastAsia="宋体" w:hAnsi="Book Antiqua" w:cs="宋体"/>
          <w:b/>
          <w:bCs/>
          <w:lang w:eastAsia="zh-CN"/>
        </w:rPr>
        <w:t>27</w:t>
      </w:r>
      <w:r w:rsidRPr="00961108">
        <w:rPr>
          <w:rFonts w:ascii="Book Antiqua" w:eastAsia="宋体" w:hAnsi="Book Antiqua" w:cs="宋体"/>
          <w:lang w:eastAsia="zh-CN"/>
        </w:rPr>
        <w:t>: 1071-1078 [PMID: 8609323 DOI: 10.1016/0735-1097(95)00612-5]</w:t>
      </w:r>
    </w:p>
    <w:p w14:paraId="6A5470B6"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27</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Nogami</w:t>
      </w:r>
      <w:proofErr w:type="spellEnd"/>
      <w:r w:rsidRPr="00961108">
        <w:rPr>
          <w:rFonts w:ascii="Book Antiqua" w:eastAsia="宋体" w:hAnsi="Book Antiqua" w:cs="宋体"/>
          <w:b/>
          <w:bCs/>
          <w:lang w:eastAsia="zh-CN"/>
        </w:rPr>
        <w:t xml:space="preserve"> A</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Sugiyasu</w:t>
      </w:r>
      <w:proofErr w:type="spellEnd"/>
      <w:r w:rsidRPr="00961108">
        <w:rPr>
          <w:rFonts w:ascii="Book Antiqua" w:eastAsia="宋体" w:hAnsi="Book Antiqua" w:cs="宋体"/>
          <w:lang w:eastAsia="zh-CN"/>
        </w:rPr>
        <w:t xml:space="preserve"> A, Tada H, Kurosaki K, </w:t>
      </w:r>
      <w:proofErr w:type="spellStart"/>
      <w:r w:rsidRPr="00961108">
        <w:rPr>
          <w:rFonts w:ascii="Book Antiqua" w:eastAsia="宋体" w:hAnsi="Book Antiqua" w:cs="宋体"/>
          <w:lang w:eastAsia="zh-CN"/>
        </w:rPr>
        <w:t>Sakamaki</w:t>
      </w:r>
      <w:proofErr w:type="spellEnd"/>
      <w:r w:rsidRPr="00961108">
        <w:rPr>
          <w:rFonts w:ascii="Book Antiqua" w:eastAsia="宋体" w:hAnsi="Book Antiqua" w:cs="宋体"/>
          <w:lang w:eastAsia="zh-CN"/>
        </w:rPr>
        <w:t xml:space="preserve"> M, </w:t>
      </w:r>
      <w:proofErr w:type="spellStart"/>
      <w:r w:rsidRPr="00961108">
        <w:rPr>
          <w:rFonts w:ascii="Book Antiqua" w:eastAsia="宋体" w:hAnsi="Book Antiqua" w:cs="宋体"/>
          <w:lang w:eastAsia="zh-CN"/>
        </w:rPr>
        <w:t>Kowase</w:t>
      </w:r>
      <w:proofErr w:type="spellEnd"/>
      <w:r w:rsidRPr="00961108">
        <w:rPr>
          <w:rFonts w:ascii="Book Antiqua" w:eastAsia="宋体" w:hAnsi="Book Antiqua" w:cs="宋体"/>
          <w:lang w:eastAsia="zh-CN"/>
        </w:rPr>
        <w:t xml:space="preserve"> S, </w:t>
      </w:r>
      <w:proofErr w:type="spellStart"/>
      <w:r w:rsidRPr="00961108">
        <w:rPr>
          <w:rFonts w:ascii="Book Antiqua" w:eastAsia="宋体" w:hAnsi="Book Antiqua" w:cs="宋体"/>
          <w:lang w:eastAsia="zh-CN"/>
        </w:rPr>
        <w:t>Oginosawa</w:t>
      </w:r>
      <w:proofErr w:type="spellEnd"/>
      <w:r w:rsidRPr="00961108">
        <w:rPr>
          <w:rFonts w:ascii="Book Antiqua" w:eastAsia="宋体" w:hAnsi="Book Antiqua" w:cs="宋体"/>
          <w:lang w:eastAsia="zh-CN"/>
        </w:rPr>
        <w:t xml:space="preserve"> Y, Kubota S, </w:t>
      </w:r>
      <w:proofErr w:type="spellStart"/>
      <w:r w:rsidRPr="00961108">
        <w:rPr>
          <w:rFonts w:ascii="Book Antiqua" w:eastAsia="宋体" w:hAnsi="Book Antiqua" w:cs="宋体"/>
          <w:lang w:eastAsia="zh-CN"/>
        </w:rPr>
        <w:t>Usui</w:t>
      </w:r>
      <w:proofErr w:type="spellEnd"/>
      <w:r w:rsidRPr="00961108">
        <w:rPr>
          <w:rFonts w:ascii="Book Antiqua" w:eastAsia="宋体" w:hAnsi="Book Antiqua" w:cs="宋体"/>
          <w:lang w:eastAsia="zh-CN"/>
        </w:rPr>
        <w:t xml:space="preserve"> T, Naito S. Changes in the isolated delayed component as an endpoint of catheter ablation in </w:t>
      </w:r>
      <w:proofErr w:type="spellStart"/>
      <w:r w:rsidRPr="00961108">
        <w:rPr>
          <w:rFonts w:ascii="Book Antiqua" w:eastAsia="宋体" w:hAnsi="Book Antiqua" w:cs="宋体"/>
          <w:lang w:eastAsia="zh-CN"/>
        </w:rPr>
        <w:t>arrhythmogenic</w:t>
      </w:r>
      <w:proofErr w:type="spellEnd"/>
      <w:r w:rsidRPr="00961108">
        <w:rPr>
          <w:rFonts w:ascii="Book Antiqua" w:eastAsia="宋体" w:hAnsi="Book Antiqua" w:cs="宋体"/>
          <w:lang w:eastAsia="zh-CN"/>
        </w:rPr>
        <w:t xml:space="preserve"> right ventricular cardiomyopathy: predictor for long-term success.</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Cardiovasc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2008;</w:t>
      </w:r>
      <w:r w:rsidRPr="007A49C6">
        <w:rPr>
          <w:rFonts w:ascii="Book Antiqua" w:eastAsia="宋体" w:hAnsi="Book Antiqua" w:cs="宋体"/>
          <w:lang w:eastAsia="zh-CN"/>
        </w:rPr>
        <w:t> </w:t>
      </w:r>
      <w:r w:rsidRPr="00961108">
        <w:rPr>
          <w:rFonts w:ascii="Book Antiqua" w:eastAsia="宋体" w:hAnsi="Book Antiqua" w:cs="宋体"/>
          <w:b/>
          <w:bCs/>
          <w:lang w:eastAsia="zh-CN"/>
        </w:rPr>
        <w:t>19</w:t>
      </w:r>
      <w:r w:rsidRPr="00961108">
        <w:rPr>
          <w:rFonts w:ascii="Book Antiqua" w:eastAsia="宋体" w:hAnsi="Book Antiqua" w:cs="宋体"/>
          <w:lang w:eastAsia="zh-CN"/>
        </w:rPr>
        <w:t>: 681-688 [PMID: 18284499 DOI: 10.1111/j.1540-8167.2008.01104.x]</w:t>
      </w:r>
    </w:p>
    <w:p w14:paraId="4474DE7E"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28</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Tschabrunn</w:t>
      </w:r>
      <w:proofErr w:type="spellEnd"/>
      <w:r w:rsidRPr="00961108">
        <w:rPr>
          <w:rFonts w:ascii="Book Antiqua" w:eastAsia="宋体" w:hAnsi="Book Antiqua" w:cs="宋体"/>
          <w:b/>
          <w:bCs/>
          <w:lang w:eastAsia="zh-CN"/>
        </w:rPr>
        <w:t xml:space="preserve"> CM</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Anter</w:t>
      </w:r>
      <w:proofErr w:type="spellEnd"/>
      <w:r w:rsidRPr="00961108">
        <w:rPr>
          <w:rFonts w:ascii="Book Antiqua" w:eastAsia="宋体" w:hAnsi="Book Antiqua" w:cs="宋体"/>
          <w:lang w:eastAsia="zh-CN"/>
        </w:rPr>
        <w:t xml:space="preserve"> E,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w:t>
      </w:r>
      <w:proofErr w:type="gramStart"/>
      <w:r w:rsidRPr="00961108">
        <w:rPr>
          <w:rFonts w:ascii="Book Antiqua" w:eastAsia="宋体" w:hAnsi="Book Antiqua" w:cs="宋体"/>
          <w:lang w:eastAsia="zh-CN"/>
        </w:rPr>
        <w:t xml:space="preserve">Identifying non-inducible ventricular tachycardia origin utilizing defibrillator </w:t>
      </w:r>
      <w:proofErr w:type="spellStart"/>
      <w:r w:rsidRPr="00961108">
        <w:rPr>
          <w:rFonts w:ascii="Book Antiqua" w:eastAsia="宋体" w:hAnsi="Book Antiqua" w:cs="宋体"/>
          <w:lang w:eastAsia="zh-CN"/>
        </w:rPr>
        <w:t>electrograms</w:t>
      </w:r>
      <w:proofErr w:type="spellEnd"/>
      <w:r w:rsidRPr="00961108">
        <w:rPr>
          <w:rFonts w:ascii="Book Antiqua" w:eastAsia="宋体" w:hAnsi="Book Antiqua" w:cs="宋体"/>
          <w:lang w:eastAsia="zh-CN"/>
        </w:rPr>
        <w:t>.</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Interv</w:t>
      </w:r>
      <w:proofErr w:type="spellEnd"/>
      <w:r w:rsidRPr="00961108">
        <w:rPr>
          <w:rFonts w:ascii="Book Antiqua" w:eastAsia="宋体" w:hAnsi="Book Antiqua" w:cs="宋体"/>
          <w:i/>
          <w:iCs/>
          <w:lang w:eastAsia="zh-CN"/>
        </w:rPr>
        <w:t xml:space="preserve"> Card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2013;</w:t>
      </w:r>
      <w:r w:rsidRPr="007A49C6">
        <w:rPr>
          <w:rFonts w:ascii="Book Antiqua" w:eastAsia="宋体" w:hAnsi="Book Antiqua" w:cs="宋体"/>
          <w:lang w:eastAsia="zh-CN"/>
        </w:rPr>
        <w:t> </w:t>
      </w:r>
      <w:r w:rsidRPr="00961108">
        <w:rPr>
          <w:rFonts w:ascii="Book Antiqua" w:eastAsia="宋体" w:hAnsi="Book Antiqua" w:cs="宋体"/>
          <w:b/>
          <w:bCs/>
          <w:lang w:eastAsia="zh-CN"/>
        </w:rPr>
        <w:t>36</w:t>
      </w:r>
      <w:r w:rsidRPr="00961108">
        <w:rPr>
          <w:rFonts w:ascii="Book Antiqua" w:eastAsia="宋体" w:hAnsi="Book Antiqua" w:cs="宋体"/>
          <w:lang w:eastAsia="zh-CN"/>
        </w:rPr>
        <w:t>: 243-246 [PMID: 23104050 DOI: 10.1007/s10840-012-9731-0]</w:t>
      </w:r>
    </w:p>
    <w:p w14:paraId="52886296" w14:textId="77777777" w:rsidR="00961108" w:rsidRPr="00961108" w:rsidRDefault="00961108" w:rsidP="009B22EF">
      <w:pPr>
        <w:spacing w:line="360" w:lineRule="auto"/>
        <w:jc w:val="both"/>
        <w:rPr>
          <w:rFonts w:ascii="Book Antiqua" w:eastAsia="宋体" w:hAnsi="Book Antiqua" w:cs="宋体"/>
          <w:lang w:eastAsia="zh-CN"/>
        </w:rPr>
      </w:pPr>
      <w:proofErr w:type="gramStart"/>
      <w:r w:rsidRPr="00961108">
        <w:rPr>
          <w:rFonts w:ascii="Book Antiqua" w:eastAsia="宋体" w:hAnsi="Book Antiqua" w:cs="宋体"/>
          <w:lang w:eastAsia="zh-CN"/>
        </w:rPr>
        <w:t>29</w:t>
      </w:r>
      <w:r w:rsidRPr="007A49C6">
        <w:rPr>
          <w:rFonts w:ascii="Book Antiqua" w:eastAsia="宋体" w:hAnsi="Book Antiqua" w:cs="宋体"/>
          <w:lang w:eastAsia="zh-CN"/>
        </w:rPr>
        <w:t> </w:t>
      </w:r>
      <w:r w:rsidRPr="00961108">
        <w:rPr>
          <w:rFonts w:ascii="Book Antiqua" w:eastAsia="宋体" w:hAnsi="Book Antiqua" w:cs="宋体"/>
          <w:b/>
          <w:bCs/>
          <w:lang w:eastAsia="zh-CN"/>
        </w:rPr>
        <w:t>Sosa E</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Scanavacca</w:t>
      </w:r>
      <w:proofErr w:type="spellEnd"/>
      <w:r w:rsidRPr="00961108">
        <w:rPr>
          <w:rFonts w:ascii="Book Antiqua" w:eastAsia="宋体" w:hAnsi="Book Antiqua" w:cs="宋体"/>
          <w:lang w:eastAsia="zh-CN"/>
        </w:rPr>
        <w:t xml:space="preserve"> M, </w:t>
      </w:r>
      <w:proofErr w:type="spellStart"/>
      <w:r w:rsidRPr="00961108">
        <w:rPr>
          <w:rFonts w:ascii="Book Antiqua" w:eastAsia="宋体" w:hAnsi="Book Antiqua" w:cs="宋体"/>
          <w:lang w:eastAsia="zh-CN"/>
        </w:rPr>
        <w:t>d'Avila</w:t>
      </w:r>
      <w:proofErr w:type="spellEnd"/>
      <w:r w:rsidRPr="00961108">
        <w:rPr>
          <w:rFonts w:ascii="Book Antiqua" w:eastAsia="宋体" w:hAnsi="Book Antiqua" w:cs="宋体"/>
          <w:lang w:eastAsia="zh-CN"/>
        </w:rPr>
        <w:t xml:space="preserve"> A, </w:t>
      </w:r>
      <w:proofErr w:type="spellStart"/>
      <w:r w:rsidRPr="00961108">
        <w:rPr>
          <w:rFonts w:ascii="Book Antiqua" w:eastAsia="宋体" w:hAnsi="Book Antiqua" w:cs="宋体"/>
          <w:lang w:eastAsia="zh-CN"/>
        </w:rPr>
        <w:t>Pilleggi</w:t>
      </w:r>
      <w:proofErr w:type="spellEnd"/>
      <w:r w:rsidRPr="00961108">
        <w:rPr>
          <w:rFonts w:ascii="Book Antiqua" w:eastAsia="宋体" w:hAnsi="Book Antiqua" w:cs="宋体"/>
          <w:lang w:eastAsia="zh-CN"/>
        </w:rPr>
        <w:t xml:space="preserve"> F.</w:t>
      </w:r>
      <w:proofErr w:type="gramEnd"/>
      <w:r w:rsidRPr="00961108">
        <w:rPr>
          <w:rFonts w:ascii="Book Antiqua" w:eastAsia="宋体" w:hAnsi="Book Antiqua" w:cs="宋体"/>
          <w:lang w:eastAsia="zh-CN"/>
        </w:rPr>
        <w:t xml:space="preserve"> </w:t>
      </w:r>
      <w:proofErr w:type="gramStart"/>
      <w:r w:rsidRPr="00961108">
        <w:rPr>
          <w:rFonts w:ascii="Book Antiqua" w:eastAsia="宋体" w:hAnsi="Book Antiqua" w:cs="宋体"/>
          <w:lang w:eastAsia="zh-CN"/>
        </w:rPr>
        <w:t xml:space="preserve">A new technique to perform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mapping in the electrophysiology laboratory.</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Cardiovasc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lastRenderedPageBreak/>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1996;</w:t>
      </w:r>
      <w:r w:rsidRPr="007A49C6">
        <w:rPr>
          <w:rFonts w:ascii="Book Antiqua" w:eastAsia="宋体" w:hAnsi="Book Antiqua" w:cs="宋体"/>
          <w:lang w:eastAsia="zh-CN"/>
        </w:rPr>
        <w:t> </w:t>
      </w:r>
      <w:r w:rsidRPr="00961108">
        <w:rPr>
          <w:rFonts w:ascii="Book Antiqua" w:eastAsia="宋体" w:hAnsi="Book Antiqua" w:cs="宋体"/>
          <w:b/>
          <w:bCs/>
          <w:lang w:eastAsia="zh-CN"/>
        </w:rPr>
        <w:t>7</w:t>
      </w:r>
      <w:r w:rsidRPr="00961108">
        <w:rPr>
          <w:rFonts w:ascii="Book Antiqua" w:eastAsia="宋体" w:hAnsi="Book Antiqua" w:cs="宋体"/>
          <w:lang w:eastAsia="zh-CN"/>
        </w:rPr>
        <w:t>: 531-536 [PMID: 8743758 DOI: 10.1111/j.1540-8167.1996.tb00559.x]</w:t>
      </w:r>
    </w:p>
    <w:p w14:paraId="553AF406" w14:textId="77777777" w:rsidR="00961108" w:rsidRPr="00961108" w:rsidRDefault="00961108" w:rsidP="009B22EF">
      <w:pPr>
        <w:spacing w:line="360" w:lineRule="auto"/>
        <w:jc w:val="both"/>
        <w:rPr>
          <w:rFonts w:ascii="Book Antiqua" w:eastAsia="宋体" w:hAnsi="Book Antiqua" w:cs="宋体"/>
          <w:lang w:eastAsia="zh-CN"/>
        </w:rPr>
      </w:pPr>
      <w:proofErr w:type="gramStart"/>
      <w:r w:rsidRPr="00961108">
        <w:rPr>
          <w:rFonts w:ascii="Book Antiqua" w:eastAsia="宋体" w:hAnsi="Book Antiqua" w:cs="宋体"/>
          <w:lang w:eastAsia="zh-CN"/>
        </w:rPr>
        <w:t>30</w:t>
      </w:r>
      <w:r w:rsidRPr="007A49C6">
        <w:rPr>
          <w:rFonts w:ascii="Book Antiqua" w:eastAsia="宋体" w:hAnsi="Book Antiqua" w:cs="宋体"/>
          <w:lang w:eastAsia="zh-CN"/>
        </w:rPr>
        <w:t> </w:t>
      </w:r>
      <w:r w:rsidRPr="00961108">
        <w:rPr>
          <w:rFonts w:ascii="Book Antiqua" w:eastAsia="宋体" w:hAnsi="Book Antiqua" w:cs="宋体"/>
          <w:b/>
          <w:bCs/>
          <w:lang w:eastAsia="zh-CN"/>
        </w:rPr>
        <w:t>Mandel JE</w:t>
      </w:r>
      <w:r w:rsidRPr="00961108">
        <w:rPr>
          <w:rFonts w:ascii="Book Antiqua" w:eastAsia="宋体" w:hAnsi="Book Antiqua" w:cs="宋体"/>
          <w:lang w:eastAsia="zh-CN"/>
        </w:rPr>
        <w:t xml:space="preserve">, Hutchinson MD,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w:t>
      </w:r>
      <w:proofErr w:type="gramEnd"/>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Remifentanil</w:t>
      </w:r>
      <w:proofErr w:type="spellEnd"/>
      <w:r w:rsidRPr="00961108">
        <w:rPr>
          <w:rFonts w:ascii="Book Antiqua" w:eastAsia="宋体" w:hAnsi="Book Antiqua" w:cs="宋体"/>
          <w:lang w:eastAsia="zh-CN"/>
        </w:rPr>
        <w:t xml:space="preserve">-midazolam sedation provides hemodynamic stability and comfort during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ablation of ventricular tachycardia.</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Cardiovasc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2011;</w:t>
      </w:r>
      <w:r w:rsidRPr="007A49C6">
        <w:rPr>
          <w:rFonts w:ascii="Book Antiqua" w:eastAsia="宋体" w:hAnsi="Book Antiqua" w:cs="宋体"/>
          <w:lang w:eastAsia="zh-CN"/>
        </w:rPr>
        <w:t> </w:t>
      </w:r>
      <w:r w:rsidRPr="00961108">
        <w:rPr>
          <w:rFonts w:ascii="Book Antiqua" w:eastAsia="宋体" w:hAnsi="Book Antiqua" w:cs="宋体"/>
          <w:b/>
          <w:bCs/>
          <w:lang w:eastAsia="zh-CN"/>
        </w:rPr>
        <w:t>22</w:t>
      </w:r>
      <w:r w:rsidRPr="00961108">
        <w:rPr>
          <w:rFonts w:ascii="Book Antiqua" w:eastAsia="宋体" w:hAnsi="Book Antiqua" w:cs="宋体"/>
          <w:lang w:eastAsia="zh-CN"/>
        </w:rPr>
        <w:t>: 464-466 [PMID: 20812933 DOI: 10.1111/j.1540-8167.2010.01889.x]</w:t>
      </w:r>
    </w:p>
    <w:p w14:paraId="51B07AB9"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31</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d'Avila</w:t>
      </w:r>
      <w:proofErr w:type="spellEnd"/>
      <w:r w:rsidRPr="00961108">
        <w:rPr>
          <w:rFonts w:ascii="Book Antiqua" w:eastAsia="宋体" w:hAnsi="Book Antiqua" w:cs="宋体"/>
          <w:b/>
          <w:bCs/>
          <w:lang w:eastAsia="zh-CN"/>
        </w:rPr>
        <w:t xml:space="preserve"> A</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Neuzil</w:t>
      </w:r>
      <w:proofErr w:type="spellEnd"/>
      <w:r w:rsidRPr="00961108">
        <w:rPr>
          <w:rFonts w:ascii="Book Antiqua" w:eastAsia="宋体" w:hAnsi="Book Antiqua" w:cs="宋体"/>
          <w:lang w:eastAsia="zh-CN"/>
        </w:rPr>
        <w:t xml:space="preserve"> P, </w:t>
      </w:r>
      <w:proofErr w:type="spellStart"/>
      <w:r w:rsidRPr="00961108">
        <w:rPr>
          <w:rFonts w:ascii="Book Antiqua" w:eastAsia="宋体" w:hAnsi="Book Antiqua" w:cs="宋体"/>
          <w:lang w:eastAsia="zh-CN"/>
        </w:rPr>
        <w:t>Thiagalingam</w:t>
      </w:r>
      <w:proofErr w:type="spellEnd"/>
      <w:r w:rsidRPr="00961108">
        <w:rPr>
          <w:rFonts w:ascii="Book Antiqua" w:eastAsia="宋体" w:hAnsi="Book Antiqua" w:cs="宋体"/>
          <w:lang w:eastAsia="zh-CN"/>
        </w:rPr>
        <w:t xml:space="preserve"> A, Gutierrez P, </w:t>
      </w:r>
      <w:proofErr w:type="spellStart"/>
      <w:r w:rsidRPr="00961108">
        <w:rPr>
          <w:rFonts w:ascii="Book Antiqua" w:eastAsia="宋体" w:hAnsi="Book Antiqua" w:cs="宋体"/>
          <w:lang w:eastAsia="zh-CN"/>
        </w:rPr>
        <w:t>Aleong</w:t>
      </w:r>
      <w:proofErr w:type="spellEnd"/>
      <w:r w:rsidRPr="00961108">
        <w:rPr>
          <w:rFonts w:ascii="Book Antiqua" w:eastAsia="宋体" w:hAnsi="Book Antiqua" w:cs="宋体"/>
          <w:lang w:eastAsia="zh-CN"/>
        </w:rPr>
        <w:t xml:space="preserve"> R, Ruskin JN, Reddy VY. </w:t>
      </w:r>
      <w:proofErr w:type="gramStart"/>
      <w:r w:rsidRPr="00961108">
        <w:rPr>
          <w:rFonts w:ascii="Book Antiqua" w:eastAsia="宋体" w:hAnsi="Book Antiqua" w:cs="宋体"/>
          <w:lang w:eastAsia="zh-CN"/>
        </w:rPr>
        <w:t xml:space="preserve">Experimental efficacy of pericardial instillation of anti-inflammatory agents during percutaneous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catheter ablation to prevent </w:t>
      </w:r>
      <w:proofErr w:type="spellStart"/>
      <w:r w:rsidRPr="00961108">
        <w:rPr>
          <w:rFonts w:ascii="Book Antiqua" w:eastAsia="宋体" w:hAnsi="Book Antiqua" w:cs="宋体"/>
          <w:lang w:eastAsia="zh-CN"/>
        </w:rPr>
        <w:t>postprocedure</w:t>
      </w:r>
      <w:proofErr w:type="spellEnd"/>
      <w:r w:rsidRPr="00961108">
        <w:rPr>
          <w:rFonts w:ascii="Book Antiqua" w:eastAsia="宋体" w:hAnsi="Book Antiqua" w:cs="宋体"/>
          <w:lang w:eastAsia="zh-CN"/>
        </w:rPr>
        <w:t xml:space="preserve"> pericarditis.</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Cardiovasc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2007;</w:t>
      </w:r>
      <w:r w:rsidRPr="007A49C6">
        <w:rPr>
          <w:rFonts w:ascii="Book Antiqua" w:eastAsia="宋体" w:hAnsi="Book Antiqua" w:cs="宋体"/>
          <w:lang w:eastAsia="zh-CN"/>
        </w:rPr>
        <w:t> </w:t>
      </w:r>
      <w:r w:rsidRPr="00961108">
        <w:rPr>
          <w:rFonts w:ascii="Book Antiqua" w:eastAsia="宋体" w:hAnsi="Book Antiqua" w:cs="宋体"/>
          <w:b/>
          <w:bCs/>
          <w:lang w:eastAsia="zh-CN"/>
        </w:rPr>
        <w:t>18</w:t>
      </w:r>
      <w:r w:rsidRPr="00961108">
        <w:rPr>
          <w:rFonts w:ascii="Book Antiqua" w:eastAsia="宋体" w:hAnsi="Book Antiqua" w:cs="宋体"/>
          <w:lang w:eastAsia="zh-CN"/>
        </w:rPr>
        <w:t>: 1178-1183 [PMID: 17887979 DOI: 10.1111/j.1540-8167.2007.00945.x]</w:t>
      </w:r>
    </w:p>
    <w:p w14:paraId="7A60DE4D"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32</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Tschabrunn</w:t>
      </w:r>
      <w:proofErr w:type="spellEnd"/>
      <w:r w:rsidRPr="00961108">
        <w:rPr>
          <w:rFonts w:ascii="Book Antiqua" w:eastAsia="宋体" w:hAnsi="Book Antiqua" w:cs="宋体"/>
          <w:b/>
          <w:bCs/>
          <w:lang w:eastAsia="zh-CN"/>
        </w:rPr>
        <w:t xml:space="preserve"> CM</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Haqqani</w:t>
      </w:r>
      <w:proofErr w:type="spellEnd"/>
      <w:r w:rsidRPr="00961108">
        <w:rPr>
          <w:rFonts w:ascii="Book Antiqua" w:eastAsia="宋体" w:hAnsi="Book Antiqua" w:cs="宋体"/>
          <w:lang w:eastAsia="zh-CN"/>
        </w:rPr>
        <w:t xml:space="preserve"> HM, Cooper JM, Dixit S, Garcia FC, </w:t>
      </w:r>
      <w:proofErr w:type="spellStart"/>
      <w:r w:rsidRPr="00961108">
        <w:rPr>
          <w:rFonts w:ascii="Book Antiqua" w:eastAsia="宋体" w:hAnsi="Book Antiqua" w:cs="宋体"/>
          <w:lang w:eastAsia="zh-CN"/>
        </w:rPr>
        <w:t>Gerstenfeld</w:t>
      </w:r>
      <w:proofErr w:type="spellEnd"/>
      <w:r w:rsidRPr="00961108">
        <w:rPr>
          <w:rFonts w:ascii="Book Antiqua" w:eastAsia="宋体" w:hAnsi="Book Antiqua" w:cs="宋体"/>
          <w:lang w:eastAsia="zh-CN"/>
        </w:rPr>
        <w:t xml:space="preserve"> EP,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ES,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w:t>
      </w:r>
      <w:proofErr w:type="gramStart"/>
      <w:r w:rsidRPr="00961108">
        <w:rPr>
          <w:rFonts w:ascii="Book Antiqua" w:eastAsia="宋体" w:hAnsi="Book Antiqua" w:cs="宋体"/>
          <w:lang w:eastAsia="zh-CN"/>
        </w:rPr>
        <w:t xml:space="preserve">Percutaneous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ventricular tachycardia ablation after </w:t>
      </w:r>
      <w:proofErr w:type="spellStart"/>
      <w:r w:rsidRPr="00961108">
        <w:rPr>
          <w:rFonts w:ascii="Book Antiqua" w:eastAsia="宋体" w:hAnsi="Book Antiqua" w:cs="宋体"/>
          <w:lang w:eastAsia="zh-CN"/>
        </w:rPr>
        <w:t>noncoronary</w:t>
      </w:r>
      <w:proofErr w:type="spellEnd"/>
      <w:r w:rsidRPr="00961108">
        <w:rPr>
          <w:rFonts w:ascii="Book Antiqua" w:eastAsia="宋体" w:hAnsi="Book Antiqua" w:cs="宋体"/>
          <w:lang w:eastAsia="zh-CN"/>
        </w:rPr>
        <w:t xml:space="preserve"> cardiac surgery or pericarditis.</w:t>
      </w:r>
      <w:proofErr w:type="gramEnd"/>
      <w:r w:rsidRPr="007A49C6">
        <w:rPr>
          <w:rFonts w:ascii="Book Antiqua" w:eastAsia="宋体" w:hAnsi="Book Antiqua" w:cs="宋体"/>
          <w:lang w:eastAsia="zh-CN"/>
        </w:rPr>
        <w:t> </w:t>
      </w:r>
      <w:r w:rsidRPr="00961108">
        <w:rPr>
          <w:rFonts w:ascii="Book Antiqua" w:eastAsia="宋体" w:hAnsi="Book Antiqua" w:cs="宋体"/>
          <w:i/>
          <w:iCs/>
          <w:lang w:eastAsia="zh-CN"/>
        </w:rPr>
        <w:t>Heart Rhythm</w:t>
      </w:r>
      <w:r w:rsidRPr="007A49C6">
        <w:rPr>
          <w:rFonts w:ascii="Book Antiqua" w:eastAsia="宋体" w:hAnsi="Book Antiqua" w:cs="宋体"/>
          <w:lang w:eastAsia="zh-CN"/>
        </w:rPr>
        <w:t> </w:t>
      </w:r>
      <w:r w:rsidRPr="00961108">
        <w:rPr>
          <w:rFonts w:ascii="Book Antiqua" w:eastAsia="宋体" w:hAnsi="Book Antiqua" w:cs="宋体"/>
          <w:lang w:eastAsia="zh-CN"/>
        </w:rPr>
        <w:t>2013;</w:t>
      </w:r>
      <w:r w:rsidRPr="007A49C6">
        <w:rPr>
          <w:rFonts w:ascii="Book Antiqua" w:eastAsia="宋体" w:hAnsi="Book Antiqua" w:cs="宋体"/>
          <w:lang w:eastAsia="zh-CN"/>
        </w:rPr>
        <w:t> </w:t>
      </w:r>
      <w:r w:rsidRPr="00961108">
        <w:rPr>
          <w:rFonts w:ascii="Book Antiqua" w:eastAsia="宋体" w:hAnsi="Book Antiqua" w:cs="宋体"/>
          <w:b/>
          <w:bCs/>
          <w:lang w:eastAsia="zh-CN"/>
        </w:rPr>
        <w:t>10</w:t>
      </w:r>
      <w:r w:rsidRPr="00961108">
        <w:rPr>
          <w:rFonts w:ascii="Book Antiqua" w:eastAsia="宋体" w:hAnsi="Book Antiqua" w:cs="宋体"/>
          <w:lang w:eastAsia="zh-CN"/>
        </w:rPr>
        <w:t>: 165-169 [PMID: 23059131]</w:t>
      </w:r>
    </w:p>
    <w:p w14:paraId="713D1AAB" w14:textId="77777777" w:rsidR="00961108" w:rsidRPr="00961108" w:rsidRDefault="00961108" w:rsidP="009B22EF">
      <w:pPr>
        <w:spacing w:line="360" w:lineRule="auto"/>
        <w:jc w:val="both"/>
        <w:rPr>
          <w:rFonts w:ascii="Book Antiqua" w:eastAsia="宋体" w:hAnsi="Book Antiqua" w:cs="宋体"/>
          <w:lang w:eastAsia="zh-CN"/>
        </w:rPr>
      </w:pPr>
      <w:proofErr w:type="gramStart"/>
      <w:r w:rsidRPr="00961108">
        <w:rPr>
          <w:rFonts w:ascii="Book Antiqua" w:eastAsia="宋体" w:hAnsi="Book Antiqua" w:cs="宋体"/>
          <w:lang w:eastAsia="zh-CN"/>
        </w:rPr>
        <w:t>33</w:t>
      </w:r>
      <w:r w:rsidRPr="007A49C6">
        <w:rPr>
          <w:rFonts w:ascii="Book Antiqua" w:eastAsia="宋体" w:hAnsi="Book Antiqua" w:cs="宋体"/>
          <w:lang w:eastAsia="zh-CN"/>
        </w:rPr>
        <w:t> </w:t>
      </w:r>
      <w:proofErr w:type="spellStart"/>
      <w:r w:rsidRPr="00961108">
        <w:rPr>
          <w:rFonts w:ascii="Book Antiqua" w:eastAsia="宋体" w:hAnsi="Book Antiqua" w:cs="宋体"/>
          <w:b/>
          <w:bCs/>
          <w:lang w:eastAsia="zh-CN"/>
        </w:rPr>
        <w:t>Tschabrunn</w:t>
      </w:r>
      <w:proofErr w:type="spellEnd"/>
      <w:r w:rsidRPr="00961108">
        <w:rPr>
          <w:rFonts w:ascii="Book Antiqua" w:eastAsia="宋体" w:hAnsi="Book Antiqua" w:cs="宋体"/>
          <w:b/>
          <w:bCs/>
          <w:lang w:eastAsia="zh-CN"/>
        </w:rPr>
        <w:t xml:space="preserve"> CM</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Haqqani</w:t>
      </w:r>
      <w:proofErr w:type="spellEnd"/>
      <w:r w:rsidRPr="00961108">
        <w:rPr>
          <w:rFonts w:ascii="Book Antiqua" w:eastAsia="宋体" w:hAnsi="Book Antiqua" w:cs="宋体"/>
          <w:lang w:eastAsia="zh-CN"/>
        </w:rPr>
        <w:t xml:space="preserve"> HM,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ES,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w:t>
      </w:r>
      <w:proofErr w:type="gramEnd"/>
      <w:r w:rsidRPr="00961108">
        <w:rPr>
          <w:rFonts w:ascii="Book Antiqua" w:eastAsia="宋体" w:hAnsi="Book Antiqua" w:cs="宋体"/>
          <w:lang w:eastAsia="zh-CN"/>
        </w:rPr>
        <w:t xml:space="preserve"> Repeat percutaneous </w:t>
      </w:r>
      <w:proofErr w:type="spellStart"/>
      <w:r w:rsidRPr="00961108">
        <w:rPr>
          <w:rFonts w:ascii="Book Antiqua" w:eastAsia="宋体" w:hAnsi="Book Antiqua" w:cs="宋体"/>
          <w:lang w:eastAsia="zh-CN"/>
        </w:rPr>
        <w:t>epicardial</w:t>
      </w:r>
      <w:proofErr w:type="spellEnd"/>
      <w:r w:rsidRPr="00961108">
        <w:rPr>
          <w:rFonts w:ascii="Book Antiqua" w:eastAsia="宋体" w:hAnsi="Book Antiqua" w:cs="宋体"/>
          <w:lang w:eastAsia="zh-CN"/>
        </w:rPr>
        <w:t xml:space="preserve"> mapping and ablation of ventricular tachycardia: safety and outcome.</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w:t>
      </w:r>
      <w:proofErr w:type="spellStart"/>
      <w:r w:rsidRPr="00961108">
        <w:rPr>
          <w:rFonts w:ascii="Book Antiqua" w:eastAsia="宋体" w:hAnsi="Book Antiqua" w:cs="宋体"/>
          <w:i/>
          <w:iCs/>
          <w:lang w:eastAsia="zh-CN"/>
        </w:rPr>
        <w:t>Cardiovasc</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Electrophysiol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2012;</w:t>
      </w:r>
      <w:r w:rsidRPr="007A49C6">
        <w:rPr>
          <w:rFonts w:ascii="Book Antiqua" w:eastAsia="宋体" w:hAnsi="Book Antiqua" w:cs="宋体"/>
          <w:lang w:eastAsia="zh-CN"/>
        </w:rPr>
        <w:t> </w:t>
      </w:r>
      <w:r w:rsidRPr="00961108">
        <w:rPr>
          <w:rFonts w:ascii="Book Antiqua" w:eastAsia="宋体" w:hAnsi="Book Antiqua" w:cs="宋体"/>
          <w:b/>
          <w:bCs/>
          <w:lang w:eastAsia="zh-CN"/>
        </w:rPr>
        <w:t>23</w:t>
      </w:r>
      <w:r w:rsidRPr="00961108">
        <w:rPr>
          <w:rFonts w:ascii="Book Antiqua" w:eastAsia="宋体" w:hAnsi="Book Antiqua" w:cs="宋体"/>
          <w:lang w:eastAsia="zh-CN"/>
        </w:rPr>
        <w:t>: 744-749 [PMID: 22353308 DOI: 10.1111/j.1540-8167.2011.02286.x]</w:t>
      </w:r>
    </w:p>
    <w:p w14:paraId="50350523" w14:textId="77777777" w:rsidR="00961108" w:rsidRPr="00961108" w:rsidRDefault="00961108" w:rsidP="009B22EF">
      <w:pPr>
        <w:spacing w:line="360" w:lineRule="auto"/>
        <w:jc w:val="both"/>
        <w:rPr>
          <w:rFonts w:ascii="Book Antiqua" w:eastAsia="宋体" w:hAnsi="Book Antiqua" w:cs="宋体"/>
          <w:lang w:eastAsia="zh-CN"/>
        </w:rPr>
      </w:pPr>
      <w:r w:rsidRPr="00961108">
        <w:rPr>
          <w:rFonts w:ascii="Book Antiqua" w:eastAsia="宋体" w:hAnsi="Book Antiqua" w:cs="宋体"/>
          <w:lang w:eastAsia="zh-CN"/>
        </w:rPr>
        <w:t>34</w:t>
      </w:r>
      <w:r w:rsidRPr="007A49C6">
        <w:rPr>
          <w:rFonts w:ascii="Book Antiqua" w:eastAsia="宋体" w:hAnsi="Book Antiqua" w:cs="宋体"/>
          <w:lang w:eastAsia="zh-CN"/>
        </w:rPr>
        <w:t> </w:t>
      </w:r>
      <w:r w:rsidRPr="00961108">
        <w:rPr>
          <w:rFonts w:ascii="Book Antiqua" w:eastAsia="宋体" w:hAnsi="Book Antiqua" w:cs="宋体"/>
          <w:b/>
          <w:bCs/>
          <w:lang w:eastAsia="zh-CN"/>
        </w:rPr>
        <w:t>Frankel DS</w:t>
      </w:r>
      <w:r w:rsidRPr="00961108">
        <w:rPr>
          <w:rFonts w:ascii="Book Antiqua" w:eastAsia="宋体" w:hAnsi="Book Antiqua" w:cs="宋体"/>
          <w:lang w:eastAsia="zh-CN"/>
        </w:rPr>
        <w:t xml:space="preserve">, </w:t>
      </w:r>
      <w:proofErr w:type="spellStart"/>
      <w:r w:rsidRPr="00961108">
        <w:rPr>
          <w:rFonts w:ascii="Book Antiqua" w:eastAsia="宋体" w:hAnsi="Book Antiqua" w:cs="宋体"/>
          <w:lang w:eastAsia="zh-CN"/>
        </w:rPr>
        <w:t>Mountantonakis</w:t>
      </w:r>
      <w:proofErr w:type="spellEnd"/>
      <w:r w:rsidRPr="00961108">
        <w:rPr>
          <w:rFonts w:ascii="Book Antiqua" w:eastAsia="宋体" w:hAnsi="Book Antiqua" w:cs="宋体"/>
          <w:lang w:eastAsia="zh-CN"/>
        </w:rPr>
        <w:t xml:space="preserve"> SE, </w:t>
      </w:r>
      <w:proofErr w:type="spellStart"/>
      <w:r w:rsidRPr="00961108">
        <w:rPr>
          <w:rFonts w:ascii="Book Antiqua" w:eastAsia="宋体" w:hAnsi="Book Antiqua" w:cs="宋体"/>
          <w:lang w:eastAsia="zh-CN"/>
        </w:rPr>
        <w:t>Zado</w:t>
      </w:r>
      <w:proofErr w:type="spellEnd"/>
      <w:r w:rsidRPr="00961108">
        <w:rPr>
          <w:rFonts w:ascii="Book Antiqua" w:eastAsia="宋体" w:hAnsi="Book Antiqua" w:cs="宋体"/>
          <w:lang w:eastAsia="zh-CN"/>
        </w:rPr>
        <w:t xml:space="preserve"> ES, </w:t>
      </w:r>
      <w:proofErr w:type="spellStart"/>
      <w:r w:rsidRPr="00961108">
        <w:rPr>
          <w:rFonts w:ascii="Book Antiqua" w:eastAsia="宋体" w:hAnsi="Book Antiqua" w:cs="宋体"/>
          <w:lang w:eastAsia="zh-CN"/>
        </w:rPr>
        <w:t>Anter</w:t>
      </w:r>
      <w:proofErr w:type="spellEnd"/>
      <w:r w:rsidRPr="00961108">
        <w:rPr>
          <w:rFonts w:ascii="Book Antiqua" w:eastAsia="宋体" w:hAnsi="Book Antiqua" w:cs="宋体"/>
          <w:lang w:eastAsia="zh-CN"/>
        </w:rPr>
        <w:t xml:space="preserve"> E, </w:t>
      </w:r>
      <w:proofErr w:type="spellStart"/>
      <w:r w:rsidRPr="00961108">
        <w:rPr>
          <w:rFonts w:ascii="Book Antiqua" w:eastAsia="宋体" w:hAnsi="Book Antiqua" w:cs="宋体"/>
          <w:lang w:eastAsia="zh-CN"/>
        </w:rPr>
        <w:t>Bala</w:t>
      </w:r>
      <w:proofErr w:type="spellEnd"/>
      <w:r w:rsidRPr="00961108">
        <w:rPr>
          <w:rFonts w:ascii="Book Antiqua" w:eastAsia="宋体" w:hAnsi="Book Antiqua" w:cs="宋体"/>
          <w:lang w:eastAsia="zh-CN"/>
        </w:rPr>
        <w:t xml:space="preserve"> R, Cooper JM, </w:t>
      </w:r>
      <w:proofErr w:type="spellStart"/>
      <w:r w:rsidRPr="00961108">
        <w:rPr>
          <w:rFonts w:ascii="Book Antiqua" w:eastAsia="宋体" w:hAnsi="Book Antiqua" w:cs="宋体"/>
          <w:lang w:eastAsia="zh-CN"/>
        </w:rPr>
        <w:t>Deo</w:t>
      </w:r>
      <w:proofErr w:type="spellEnd"/>
      <w:r w:rsidRPr="00961108">
        <w:rPr>
          <w:rFonts w:ascii="Book Antiqua" w:eastAsia="宋体" w:hAnsi="Book Antiqua" w:cs="宋体"/>
          <w:lang w:eastAsia="zh-CN"/>
        </w:rPr>
        <w:t xml:space="preserve"> R, Dixit S, Epstein AE, Garcia FC, </w:t>
      </w:r>
      <w:proofErr w:type="spellStart"/>
      <w:r w:rsidRPr="00961108">
        <w:rPr>
          <w:rFonts w:ascii="Book Antiqua" w:eastAsia="宋体" w:hAnsi="Book Antiqua" w:cs="宋体"/>
          <w:lang w:eastAsia="zh-CN"/>
        </w:rPr>
        <w:t>Gerstenfeld</w:t>
      </w:r>
      <w:proofErr w:type="spellEnd"/>
      <w:r w:rsidRPr="00961108">
        <w:rPr>
          <w:rFonts w:ascii="Book Antiqua" w:eastAsia="宋体" w:hAnsi="Book Antiqua" w:cs="宋体"/>
          <w:lang w:eastAsia="zh-CN"/>
        </w:rPr>
        <w:t xml:space="preserve"> EP, Hutchinson MD, Lin D, Patel VV, Riley MP, Robinson MR, </w:t>
      </w:r>
      <w:proofErr w:type="spellStart"/>
      <w:r w:rsidRPr="00961108">
        <w:rPr>
          <w:rFonts w:ascii="Book Antiqua" w:eastAsia="宋体" w:hAnsi="Book Antiqua" w:cs="宋体"/>
          <w:lang w:eastAsia="zh-CN"/>
        </w:rPr>
        <w:t>Tzou</w:t>
      </w:r>
      <w:proofErr w:type="spellEnd"/>
      <w:r w:rsidRPr="00961108">
        <w:rPr>
          <w:rFonts w:ascii="Book Antiqua" w:eastAsia="宋体" w:hAnsi="Book Antiqua" w:cs="宋体"/>
          <w:lang w:eastAsia="zh-CN"/>
        </w:rPr>
        <w:t xml:space="preserve"> WS, </w:t>
      </w:r>
      <w:proofErr w:type="spellStart"/>
      <w:r w:rsidRPr="00961108">
        <w:rPr>
          <w:rFonts w:ascii="Book Antiqua" w:eastAsia="宋体" w:hAnsi="Book Antiqua" w:cs="宋体"/>
          <w:lang w:eastAsia="zh-CN"/>
        </w:rPr>
        <w:t>Verdino</w:t>
      </w:r>
      <w:proofErr w:type="spellEnd"/>
      <w:r w:rsidRPr="00961108">
        <w:rPr>
          <w:rFonts w:ascii="Book Antiqua" w:eastAsia="宋体" w:hAnsi="Book Antiqua" w:cs="宋体"/>
          <w:lang w:eastAsia="zh-CN"/>
        </w:rPr>
        <w:t xml:space="preserve"> RJ, </w:t>
      </w:r>
      <w:proofErr w:type="spellStart"/>
      <w:r w:rsidRPr="00961108">
        <w:rPr>
          <w:rFonts w:ascii="Book Antiqua" w:eastAsia="宋体" w:hAnsi="Book Antiqua" w:cs="宋体"/>
          <w:lang w:eastAsia="zh-CN"/>
        </w:rPr>
        <w:t>Callans</w:t>
      </w:r>
      <w:proofErr w:type="spellEnd"/>
      <w:r w:rsidRPr="00961108">
        <w:rPr>
          <w:rFonts w:ascii="Book Antiqua" w:eastAsia="宋体" w:hAnsi="Book Antiqua" w:cs="宋体"/>
          <w:lang w:eastAsia="zh-CN"/>
        </w:rPr>
        <w:t xml:space="preserve"> DJ, </w:t>
      </w:r>
      <w:proofErr w:type="spellStart"/>
      <w:r w:rsidRPr="00961108">
        <w:rPr>
          <w:rFonts w:ascii="Book Antiqua" w:eastAsia="宋体" w:hAnsi="Book Antiqua" w:cs="宋体"/>
          <w:lang w:eastAsia="zh-CN"/>
        </w:rPr>
        <w:t>Marchlinski</w:t>
      </w:r>
      <w:proofErr w:type="spellEnd"/>
      <w:r w:rsidRPr="00961108">
        <w:rPr>
          <w:rFonts w:ascii="Book Antiqua" w:eastAsia="宋体" w:hAnsi="Book Antiqua" w:cs="宋体"/>
          <w:lang w:eastAsia="zh-CN"/>
        </w:rPr>
        <w:t xml:space="preserve"> FE. Noninvasive programmed ventricular stimulation early after ventricular tachycardia ablation to predict risk of late recurrence.</w:t>
      </w:r>
      <w:r w:rsidRPr="007A49C6">
        <w:rPr>
          <w:rFonts w:ascii="Book Antiqua" w:eastAsia="宋体" w:hAnsi="Book Antiqua" w:cs="宋体"/>
          <w:lang w:eastAsia="zh-CN"/>
        </w:rPr>
        <w:t> </w:t>
      </w:r>
      <w:r w:rsidRPr="00961108">
        <w:rPr>
          <w:rFonts w:ascii="Book Antiqua" w:eastAsia="宋体" w:hAnsi="Book Antiqua" w:cs="宋体"/>
          <w:i/>
          <w:iCs/>
          <w:lang w:eastAsia="zh-CN"/>
        </w:rPr>
        <w:t xml:space="preserve">J Am </w:t>
      </w:r>
      <w:proofErr w:type="spellStart"/>
      <w:r w:rsidRPr="00961108">
        <w:rPr>
          <w:rFonts w:ascii="Book Antiqua" w:eastAsia="宋体" w:hAnsi="Book Antiqua" w:cs="宋体"/>
          <w:i/>
          <w:iCs/>
          <w:lang w:eastAsia="zh-CN"/>
        </w:rPr>
        <w:t>Coll</w:t>
      </w:r>
      <w:proofErr w:type="spellEnd"/>
      <w:r w:rsidRPr="00961108">
        <w:rPr>
          <w:rFonts w:ascii="Book Antiqua" w:eastAsia="宋体" w:hAnsi="Book Antiqua" w:cs="宋体"/>
          <w:i/>
          <w:iCs/>
          <w:lang w:eastAsia="zh-CN"/>
        </w:rPr>
        <w:t xml:space="preserve"> </w:t>
      </w:r>
      <w:proofErr w:type="spellStart"/>
      <w:r w:rsidRPr="00961108">
        <w:rPr>
          <w:rFonts w:ascii="Book Antiqua" w:eastAsia="宋体" w:hAnsi="Book Antiqua" w:cs="宋体"/>
          <w:i/>
          <w:iCs/>
          <w:lang w:eastAsia="zh-CN"/>
        </w:rPr>
        <w:t>Cardiol</w:t>
      </w:r>
      <w:proofErr w:type="spellEnd"/>
      <w:r w:rsidRPr="007A49C6">
        <w:rPr>
          <w:rFonts w:ascii="Book Antiqua" w:eastAsia="宋体" w:hAnsi="Book Antiqua" w:cs="宋体"/>
          <w:lang w:eastAsia="zh-CN"/>
        </w:rPr>
        <w:t> </w:t>
      </w:r>
      <w:r w:rsidRPr="00961108">
        <w:rPr>
          <w:rFonts w:ascii="Book Antiqua" w:eastAsia="宋体" w:hAnsi="Book Antiqua" w:cs="宋体"/>
          <w:lang w:eastAsia="zh-CN"/>
        </w:rPr>
        <w:t>2012;</w:t>
      </w:r>
      <w:r w:rsidRPr="007A49C6">
        <w:rPr>
          <w:rFonts w:ascii="Book Antiqua" w:eastAsia="宋体" w:hAnsi="Book Antiqua" w:cs="宋体"/>
          <w:lang w:eastAsia="zh-CN"/>
        </w:rPr>
        <w:t> </w:t>
      </w:r>
      <w:r w:rsidRPr="00961108">
        <w:rPr>
          <w:rFonts w:ascii="Book Antiqua" w:eastAsia="宋体" w:hAnsi="Book Antiqua" w:cs="宋体"/>
          <w:b/>
          <w:bCs/>
          <w:lang w:eastAsia="zh-CN"/>
        </w:rPr>
        <w:t>59</w:t>
      </w:r>
      <w:r w:rsidRPr="00961108">
        <w:rPr>
          <w:rFonts w:ascii="Book Antiqua" w:eastAsia="宋体" w:hAnsi="Book Antiqua" w:cs="宋体"/>
          <w:lang w:eastAsia="zh-CN"/>
        </w:rPr>
        <w:t>: 1529-1535 [PMID: 22516442 DOI: 10.1016/j.jacc.2012.01.026]</w:t>
      </w:r>
    </w:p>
    <w:p w14:paraId="5E2B2FCD" w14:textId="77777777" w:rsidR="00F173B2" w:rsidRPr="007A49C6" w:rsidRDefault="00F173B2" w:rsidP="009B22EF">
      <w:pPr>
        <w:spacing w:line="360" w:lineRule="auto"/>
        <w:jc w:val="both"/>
        <w:rPr>
          <w:rStyle w:val="ae"/>
          <w:rFonts w:ascii="Book Antiqua" w:eastAsia="宋体" w:hAnsi="Book Antiqua"/>
          <w:noProof/>
          <w:lang w:eastAsia="zh-CN"/>
        </w:rPr>
      </w:pPr>
    </w:p>
    <w:p w14:paraId="610C3165" w14:textId="223652CF" w:rsidR="00F173B2" w:rsidRPr="007A49C6" w:rsidRDefault="00F173B2" w:rsidP="009B22EF">
      <w:pPr>
        <w:spacing w:line="360" w:lineRule="auto"/>
        <w:jc w:val="both"/>
        <w:rPr>
          <w:rFonts w:ascii="Book Antiqua" w:hAnsi="Book Antiqua"/>
          <w:b/>
          <w:bCs/>
        </w:rPr>
      </w:pPr>
      <w:r w:rsidRPr="007A49C6">
        <w:rPr>
          <w:rStyle w:val="ae"/>
          <w:rFonts w:ascii="Book Antiqua" w:hAnsi="Book Antiqua"/>
          <w:noProof/>
        </w:rPr>
        <w:t>P-Reviewer</w:t>
      </w:r>
      <w:bookmarkEnd w:id="81"/>
      <w:bookmarkEnd w:id="82"/>
      <w:r w:rsidRPr="007A49C6">
        <w:rPr>
          <w:rStyle w:val="ae"/>
          <w:rFonts w:ascii="Book Antiqua" w:eastAsia="宋体" w:hAnsi="Book Antiqua"/>
          <w:noProof/>
          <w:lang w:eastAsia="zh-CN"/>
        </w:rPr>
        <w:t>s</w:t>
      </w:r>
      <w:r w:rsidRPr="007A49C6">
        <w:rPr>
          <w:rStyle w:val="ae"/>
          <w:rFonts w:ascii="Book Antiqua" w:hAnsi="Book Antiqua"/>
          <w:noProof/>
        </w:rPr>
        <w:t>:</w:t>
      </w:r>
      <w:r w:rsidRPr="007A49C6">
        <w:rPr>
          <w:rFonts w:ascii="Book Antiqua" w:hAnsi="Book Antiqua"/>
          <w:b/>
          <w:bCs/>
        </w:rPr>
        <w:t xml:space="preserve"> </w:t>
      </w:r>
      <w:proofErr w:type="spellStart"/>
      <w:r w:rsidRPr="007A49C6">
        <w:rPr>
          <w:rFonts w:ascii="Book Antiqua" w:hAnsi="Book Antiqua"/>
          <w:bCs/>
        </w:rPr>
        <w:t>Alzand</w:t>
      </w:r>
      <w:proofErr w:type="spellEnd"/>
      <w:r w:rsidRPr="007A49C6">
        <w:rPr>
          <w:rFonts w:ascii="Book Antiqua" w:hAnsi="Book Antiqua"/>
          <w:bCs/>
        </w:rPr>
        <w:t xml:space="preserve"> BSN</w:t>
      </w:r>
      <w:r w:rsidRPr="007A49C6">
        <w:rPr>
          <w:rFonts w:ascii="Book Antiqua" w:eastAsia="宋体" w:hAnsi="Book Antiqua"/>
          <w:bCs/>
          <w:lang w:eastAsia="zh-CN"/>
        </w:rPr>
        <w:t xml:space="preserve">, </w:t>
      </w:r>
      <w:r w:rsidRPr="007A49C6">
        <w:rPr>
          <w:rFonts w:ascii="Book Antiqua" w:hAnsi="Book Antiqua"/>
          <w:bCs/>
        </w:rPr>
        <w:t xml:space="preserve">Lee </w:t>
      </w:r>
      <w:r w:rsidRPr="007A49C6">
        <w:rPr>
          <w:rFonts w:ascii="Book Antiqua" w:eastAsia="宋体" w:hAnsi="Book Antiqua"/>
          <w:bCs/>
          <w:lang w:eastAsia="zh-CN"/>
        </w:rPr>
        <w:t xml:space="preserve">TM, Nam GB </w:t>
      </w:r>
      <w:r w:rsidRPr="007A49C6">
        <w:rPr>
          <w:rFonts w:ascii="Book Antiqua" w:hAnsi="Book Antiqua"/>
          <w:b/>
          <w:bCs/>
        </w:rPr>
        <w:t xml:space="preserve">S-Editor: </w:t>
      </w:r>
      <w:r w:rsidRPr="007A49C6">
        <w:rPr>
          <w:rFonts w:ascii="Book Antiqua" w:hAnsi="Book Antiqua"/>
          <w:bCs/>
        </w:rPr>
        <w:t xml:space="preserve">Wen LL </w:t>
      </w:r>
      <w:r w:rsidRPr="007A49C6">
        <w:rPr>
          <w:rFonts w:ascii="Book Antiqua" w:hAnsi="Book Antiqua"/>
          <w:b/>
          <w:bCs/>
        </w:rPr>
        <w:t>L-Editor: E-Editor:</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14:paraId="01A1B685" w14:textId="227F272F" w:rsidR="0004637D" w:rsidRPr="007A49C6" w:rsidRDefault="0004637D" w:rsidP="009B22EF">
      <w:pPr>
        <w:spacing w:line="360" w:lineRule="auto"/>
        <w:jc w:val="both"/>
        <w:rPr>
          <w:rFonts w:ascii="Book Antiqua" w:hAnsi="Book Antiqua" w:cs="Times New Roman"/>
          <w:bCs/>
        </w:rPr>
      </w:pPr>
      <w:r w:rsidRPr="007A49C6">
        <w:rPr>
          <w:rFonts w:ascii="Book Antiqua" w:hAnsi="Book Antiqua" w:cs="Times New Roman"/>
          <w:bCs/>
        </w:rPr>
        <w:br w:type="page"/>
      </w:r>
    </w:p>
    <w:p w14:paraId="20C5FA49" w14:textId="5E06C29E" w:rsidR="0004637D" w:rsidRDefault="002D14B9" w:rsidP="009B22EF">
      <w:pPr>
        <w:spacing w:line="360" w:lineRule="auto"/>
        <w:jc w:val="both"/>
        <w:rPr>
          <w:rFonts w:ascii="Book Antiqua" w:eastAsia="宋体" w:hAnsi="Book Antiqua"/>
          <w:lang w:val="en-GB" w:eastAsia="zh-CN"/>
        </w:rPr>
      </w:pPr>
      <w:r w:rsidRPr="007A49C6">
        <w:rPr>
          <w:rFonts w:ascii="Book Antiqua" w:hAnsi="Book Antiqua"/>
          <w:b/>
          <w:noProof/>
          <w:lang w:eastAsia="zh-CN"/>
        </w:rPr>
        <w:lastRenderedPageBreak/>
        <w:drawing>
          <wp:inline distT="0" distB="0" distL="0" distR="0" wp14:anchorId="18A8EE7A" wp14:editId="23D16DFA">
            <wp:extent cx="5478145" cy="4089400"/>
            <wp:effectExtent l="0" t="0" r="8255" b="0"/>
            <wp:docPr id="1" name="Picture 1" descr="Macintosh HD:Users:CTschabrunn:Desktop:Screen Shot 2014-01-01 at 7.59.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schabrunn:Desktop:Screen Shot 2014-01-01 at 7.59.2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4089400"/>
                    </a:xfrm>
                    <a:prstGeom prst="rect">
                      <a:avLst/>
                    </a:prstGeom>
                    <a:noFill/>
                    <a:ln>
                      <a:noFill/>
                    </a:ln>
                  </pic:spPr>
                </pic:pic>
              </a:graphicData>
            </a:graphic>
          </wp:inline>
        </w:drawing>
      </w:r>
      <w:r w:rsidR="0004637D" w:rsidRPr="009938EC">
        <w:rPr>
          <w:rFonts w:ascii="Book Antiqua" w:hAnsi="Book Antiqua"/>
          <w:b/>
        </w:rPr>
        <w:t xml:space="preserve">Figure 1 </w:t>
      </w:r>
      <w:bookmarkStart w:id="113" w:name="OLE_LINK510"/>
      <w:bookmarkStart w:id="114" w:name="OLE_LINK511"/>
      <w:r w:rsidR="0004637D" w:rsidRPr="009938EC">
        <w:rPr>
          <w:rFonts w:ascii="Book Antiqua" w:hAnsi="Book Antiqua"/>
          <w:b/>
        </w:rPr>
        <w:t xml:space="preserve">Bipolar RV </w:t>
      </w:r>
      <w:proofErr w:type="spellStart"/>
      <w:r w:rsidR="0004637D" w:rsidRPr="009938EC">
        <w:rPr>
          <w:rFonts w:ascii="Book Antiqua" w:hAnsi="Book Antiqua"/>
          <w:b/>
        </w:rPr>
        <w:t>endocardial</w:t>
      </w:r>
      <w:proofErr w:type="spellEnd"/>
      <w:r w:rsidR="0004637D" w:rsidRPr="009938EC">
        <w:rPr>
          <w:rFonts w:ascii="Book Antiqua" w:hAnsi="Book Antiqua"/>
          <w:b/>
        </w:rPr>
        <w:t xml:space="preserve"> voltage maps demonstrating characteristic </w:t>
      </w:r>
      <w:bookmarkEnd w:id="113"/>
      <w:bookmarkEnd w:id="114"/>
      <w:r w:rsidR="0004637D" w:rsidRPr="009938EC">
        <w:rPr>
          <w:rFonts w:ascii="Book Antiqua" w:hAnsi="Book Antiqua"/>
          <w:b/>
        </w:rPr>
        <w:t>patterns of low voltage (&lt;</w:t>
      </w:r>
      <w:r w:rsidR="00D24812" w:rsidRPr="009938EC">
        <w:rPr>
          <w:rFonts w:ascii="Book Antiqua" w:eastAsia="宋体" w:hAnsi="Book Antiqua" w:hint="eastAsia"/>
          <w:b/>
          <w:lang w:eastAsia="zh-CN"/>
        </w:rPr>
        <w:t xml:space="preserve"> </w:t>
      </w:r>
      <w:r w:rsidR="0004637D" w:rsidRPr="009938EC">
        <w:rPr>
          <w:rFonts w:ascii="Book Antiqua" w:hAnsi="Book Antiqua"/>
          <w:b/>
        </w:rPr>
        <w:t>1.5</w:t>
      </w:r>
      <w:r w:rsidR="00D24812" w:rsidRPr="009938EC">
        <w:rPr>
          <w:rFonts w:ascii="Book Antiqua" w:eastAsia="宋体" w:hAnsi="Book Antiqua" w:hint="eastAsia"/>
          <w:b/>
          <w:lang w:eastAsia="zh-CN"/>
        </w:rPr>
        <w:t xml:space="preserve"> </w:t>
      </w:r>
      <w:r w:rsidR="0004637D" w:rsidRPr="009938EC">
        <w:rPr>
          <w:rFonts w:ascii="Book Antiqua" w:hAnsi="Book Antiqua"/>
          <w:b/>
        </w:rPr>
        <w:t xml:space="preserve">mV) regions identified in patients with </w:t>
      </w:r>
      <w:proofErr w:type="spellStart"/>
      <w:r w:rsidR="00AF56E2" w:rsidRPr="009938EC">
        <w:rPr>
          <w:rFonts w:ascii="Book Antiqua" w:eastAsia="宋体" w:hAnsi="Book Antiqua" w:cs="Times"/>
          <w:b/>
          <w:lang w:eastAsia="zh-CN"/>
        </w:rPr>
        <w:t>arrhythmogenic</w:t>
      </w:r>
      <w:proofErr w:type="spellEnd"/>
      <w:r w:rsidR="00AF56E2" w:rsidRPr="009938EC">
        <w:rPr>
          <w:rFonts w:ascii="Book Antiqua" w:eastAsia="宋体" w:hAnsi="Book Antiqua" w:cs="Times"/>
          <w:b/>
          <w:lang w:eastAsia="zh-CN"/>
        </w:rPr>
        <w:t xml:space="preserve"> right ventricular cardiomyopathy/</w:t>
      </w:r>
      <w:proofErr w:type="spellStart"/>
      <w:r w:rsidR="00AF56E2" w:rsidRPr="009938EC">
        <w:rPr>
          <w:rFonts w:ascii="Book Antiqua" w:eastAsia="宋体" w:hAnsi="Book Antiqua" w:cs="Times"/>
          <w:b/>
          <w:lang w:eastAsia="zh-CN"/>
        </w:rPr>
        <w:t>dysplasi</w:t>
      </w:r>
      <w:proofErr w:type="spellEnd"/>
      <w:r w:rsidR="0004637D" w:rsidRPr="009938EC">
        <w:rPr>
          <w:rFonts w:ascii="Book Antiqua" w:hAnsi="Book Antiqua"/>
          <w:b/>
        </w:rPr>
        <w:t xml:space="preserve"> and </w:t>
      </w:r>
      <w:r w:rsidR="00EF0651" w:rsidRPr="00EF0651">
        <w:rPr>
          <w:rFonts w:ascii="Book Antiqua" w:hAnsi="Book Antiqua"/>
          <w:b/>
        </w:rPr>
        <w:t>ventricular tachycardia</w:t>
      </w:r>
      <w:r w:rsidR="0004637D" w:rsidRPr="009938EC">
        <w:rPr>
          <w:rFonts w:ascii="Book Antiqua" w:hAnsi="Book Antiqua"/>
          <w:b/>
        </w:rPr>
        <w:t xml:space="preserve"> in </w:t>
      </w:r>
      <w:r w:rsidR="0004637D" w:rsidRPr="009938EC">
        <w:rPr>
          <w:rFonts w:ascii="Book Antiqua" w:hAnsi="Book Antiqua"/>
          <w:b/>
          <w:lang w:val="en-GB"/>
        </w:rPr>
        <w:t>anterior and posterior views</w:t>
      </w:r>
      <w:r w:rsidR="0004637D" w:rsidRPr="007A49C6">
        <w:rPr>
          <w:rFonts w:ascii="Book Antiqua" w:hAnsi="Book Antiqua"/>
          <w:lang w:val="en-GB"/>
        </w:rPr>
        <w:t xml:space="preserve">. </w:t>
      </w:r>
      <w:proofErr w:type="spellStart"/>
      <w:r w:rsidR="0004637D" w:rsidRPr="007A49C6">
        <w:rPr>
          <w:rFonts w:ascii="Book Antiqua" w:hAnsi="Book Antiqua"/>
          <w:lang w:val="en-GB"/>
        </w:rPr>
        <w:t>Peritricuspid</w:t>
      </w:r>
      <w:proofErr w:type="spellEnd"/>
      <w:r w:rsidR="0004637D" w:rsidRPr="007A49C6">
        <w:rPr>
          <w:rFonts w:ascii="Book Antiqua" w:hAnsi="Book Antiqua"/>
          <w:lang w:val="en-GB"/>
        </w:rPr>
        <w:t xml:space="preserve"> (pattern 1), </w:t>
      </w:r>
      <w:proofErr w:type="spellStart"/>
      <w:r w:rsidR="0004637D" w:rsidRPr="007A49C6">
        <w:rPr>
          <w:rFonts w:ascii="Book Antiqua" w:hAnsi="Book Antiqua"/>
          <w:lang w:val="en-GB"/>
        </w:rPr>
        <w:t>peripulmonic</w:t>
      </w:r>
      <w:proofErr w:type="spellEnd"/>
      <w:r w:rsidR="0004637D" w:rsidRPr="007A49C6">
        <w:rPr>
          <w:rFonts w:ascii="Book Antiqua" w:hAnsi="Book Antiqua"/>
          <w:lang w:val="en-GB"/>
        </w:rPr>
        <w:t xml:space="preserve"> (pattern 2), or more extensive involvement extending from both </w:t>
      </w:r>
      <w:proofErr w:type="spellStart"/>
      <w:r w:rsidR="0004637D" w:rsidRPr="007A49C6">
        <w:rPr>
          <w:rFonts w:ascii="Book Antiqua" w:hAnsi="Book Antiqua"/>
          <w:lang w:val="en-GB"/>
        </w:rPr>
        <w:t>valvular</w:t>
      </w:r>
      <w:proofErr w:type="spellEnd"/>
      <w:r w:rsidR="0004637D" w:rsidRPr="007A49C6">
        <w:rPr>
          <w:rFonts w:ascii="Book Antiqua" w:hAnsi="Book Antiqua"/>
          <w:lang w:val="en-GB"/>
        </w:rPr>
        <w:t xml:space="preserve"> regions (pattern 3) is shown. Distribution of abnormal </w:t>
      </w:r>
      <w:proofErr w:type="spellStart"/>
      <w:r w:rsidR="0004637D" w:rsidRPr="007A49C6">
        <w:rPr>
          <w:rFonts w:ascii="Book Antiqua" w:hAnsi="Book Antiqua"/>
          <w:lang w:val="en-GB"/>
        </w:rPr>
        <w:t>electrograms</w:t>
      </w:r>
      <w:proofErr w:type="spellEnd"/>
      <w:r w:rsidR="0004637D" w:rsidRPr="007A49C6">
        <w:rPr>
          <w:rFonts w:ascii="Book Antiqua" w:hAnsi="Book Antiqua"/>
          <w:lang w:val="en-GB"/>
        </w:rPr>
        <w:t xml:space="preserve"> is predominantly free wall. RV apex is spared, and septal involvement is frequently identified (arrows). Adapted from </w:t>
      </w:r>
      <w:proofErr w:type="spellStart"/>
      <w:r w:rsidR="0004637D" w:rsidRPr="007A49C6">
        <w:rPr>
          <w:rFonts w:ascii="Book Antiqua" w:hAnsi="Book Antiqua"/>
          <w:lang w:val="en-GB"/>
        </w:rPr>
        <w:t>Marchlinski</w:t>
      </w:r>
      <w:proofErr w:type="spellEnd"/>
      <w:r w:rsidR="0004637D" w:rsidRPr="007A49C6">
        <w:rPr>
          <w:rFonts w:ascii="Book Antiqua" w:hAnsi="Book Antiqua"/>
          <w:lang w:val="en-GB"/>
        </w:rPr>
        <w:t xml:space="preserve"> </w:t>
      </w:r>
      <w:r w:rsidR="0004637D" w:rsidRPr="009938EC">
        <w:rPr>
          <w:rFonts w:ascii="Book Antiqua" w:hAnsi="Book Antiqua"/>
          <w:i/>
          <w:lang w:val="en-GB"/>
        </w:rPr>
        <w:t xml:space="preserve">et </w:t>
      </w:r>
      <w:proofErr w:type="gramStart"/>
      <w:r w:rsidR="0004637D" w:rsidRPr="009938EC">
        <w:rPr>
          <w:rFonts w:ascii="Book Antiqua" w:hAnsi="Book Antiqua"/>
          <w:i/>
          <w:lang w:val="en-GB"/>
        </w:rPr>
        <w:t>al</w:t>
      </w:r>
      <w:proofErr w:type="gramEnd"/>
      <w:r w:rsidR="0004637D" w:rsidRPr="007A49C6">
        <w:rPr>
          <w:rFonts w:ascii="Book Antiqua" w:hAnsi="Book Antiqua"/>
          <w:lang w:val="en-GB"/>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0004637D" w:rsidRPr="007A49C6">
        <w:rPr>
          <w:rFonts w:ascii="Book Antiqua" w:hAnsi="Book Antiqua"/>
          <w:lang w:val="en-GB"/>
        </w:rPr>
        <w:instrText xml:space="preserve"> ADDIN EN.CITE </w:instrText>
      </w:r>
      <w:r w:rsidR="0004637D" w:rsidRPr="007A49C6">
        <w:rPr>
          <w:rFonts w:ascii="Book Antiqua" w:hAnsi="Book Antiqua"/>
          <w:lang w:val="en-GB"/>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0004637D" w:rsidRPr="007A49C6">
        <w:rPr>
          <w:rFonts w:ascii="Book Antiqua" w:hAnsi="Book Antiqua"/>
          <w:lang w:val="en-GB"/>
        </w:rPr>
        <w:instrText xml:space="preserve"> ADDIN EN.CITE.DATA </w:instrText>
      </w:r>
      <w:r w:rsidR="0004637D" w:rsidRPr="007A49C6">
        <w:rPr>
          <w:rFonts w:ascii="Book Antiqua" w:hAnsi="Book Antiqua"/>
          <w:lang w:val="en-GB"/>
        </w:rPr>
      </w:r>
      <w:r w:rsidR="0004637D" w:rsidRPr="007A49C6">
        <w:rPr>
          <w:rFonts w:ascii="Book Antiqua" w:hAnsi="Book Antiqua"/>
          <w:lang w:val="en-GB"/>
        </w:rPr>
        <w:fldChar w:fldCharType="end"/>
      </w:r>
      <w:r w:rsidR="0004637D" w:rsidRPr="007A49C6">
        <w:rPr>
          <w:rFonts w:ascii="Book Antiqua" w:hAnsi="Book Antiqua"/>
          <w:lang w:val="en-GB"/>
        </w:rPr>
      </w:r>
      <w:r w:rsidR="0004637D" w:rsidRPr="007A49C6">
        <w:rPr>
          <w:rFonts w:ascii="Book Antiqua" w:hAnsi="Book Antiqua"/>
          <w:lang w:val="en-GB"/>
        </w:rPr>
        <w:fldChar w:fldCharType="separate"/>
      </w:r>
      <w:r w:rsidR="0004637D" w:rsidRPr="007A49C6">
        <w:rPr>
          <w:rFonts w:ascii="Book Antiqua" w:hAnsi="Book Antiqua"/>
          <w:noProof/>
          <w:vertAlign w:val="superscript"/>
          <w:lang w:val="en-GB"/>
        </w:rPr>
        <w:t>[</w:t>
      </w:r>
      <w:hyperlink w:anchor="_ENREF_15" w:tooltip="Marchlinski, 2004 #15" w:history="1">
        <w:r w:rsidR="0004637D" w:rsidRPr="007A49C6">
          <w:rPr>
            <w:rFonts w:ascii="Book Antiqua" w:hAnsi="Book Antiqua"/>
            <w:noProof/>
            <w:vertAlign w:val="superscript"/>
            <w:lang w:val="en-GB"/>
          </w:rPr>
          <w:t>15</w:t>
        </w:r>
      </w:hyperlink>
      <w:r w:rsidR="0004637D" w:rsidRPr="007A49C6">
        <w:rPr>
          <w:rFonts w:ascii="Book Antiqua" w:hAnsi="Book Antiqua"/>
          <w:noProof/>
          <w:vertAlign w:val="superscript"/>
          <w:lang w:val="en-GB"/>
        </w:rPr>
        <w:t>]</w:t>
      </w:r>
      <w:r w:rsidR="0004637D" w:rsidRPr="007A49C6">
        <w:rPr>
          <w:rFonts w:ascii="Book Antiqua" w:hAnsi="Book Antiqua"/>
          <w:lang w:val="en-GB"/>
        </w:rPr>
        <w:fldChar w:fldCharType="end"/>
      </w:r>
      <w:r w:rsidR="0004637D" w:rsidRPr="007A49C6">
        <w:rPr>
          <w:rFonts w:ascii="Book Antiqua" w:hAnsi="Book Antiqua"/>
          <w:lang w:val="en-GB"/>
        </w:rPr>
        <w:t xml:space="preserve"> with permission. </w:t>
      </w:r>
      <w:r w:rsidR="00110A8A" w:rsidRPr="00110A8A">
        <w:rPr>
          <w:rFonts w:ascii="Book Antiqua" w:hAnsi="Book Antiqua"/>
          <w:lang w:val="en-GB"/>
        </w:rPr>
        <w:t>AP</w:t>
      </w:r>
      <w:r w:rsidR="00110A8A" w:rsidRPr="00110A8A">
        <w:rPr>
          <w:rFonts w:ascii="Book Antiqua" w:eastAsia="宋体" w:hAnsi="Book Antiqua" w:hint="eastAsia"/>
          <w:lang w:val="en-GB" w:eastAsia="zh-CN"/>
        </w:rPr>
        <w:t>:</w:t>
      </w:r>
      <w:r w:rsidR="00110A8A" w:rsidRPr="00110A8A">
        <w:rPr>
          <w:rFonts w:ascii="Book Antiqua" w:hAnsi="Book Antiqua"/>
          <w:lang w:val="en-GB"/>
        </w:rPr>
        <w:t xml:space="preserve"> Anterior</w:t>
      </w:r>
      <w:r w:rsidR="00110A8A" w:rsidRPr="00110A8A">
        <w:rPr>
          <w:rFonts w:ascii="Book Antiqua" w:eastAsia="宋体" w:hAnsi="Book Antiqua" w:hint="eastAsia"/>
          <w:lang w:val="en-GB" w:eastAsia="zh-CN"/>
        </w:rPr>
        <w:t xml:space="preserve">; </w:t>
      </w:r>
      <w:r w:rsidR="00110A8A" w:rsidRPr="00110A8A">
        <w:rPr>
          <w:rFonts w:ascii="Book Antiqua" w:hAnsi="Book Antiqua"/>
          <w:lang w:val="en-GB"/>
        </w:rPr>
        <w:t>PA</w:t>
      </w:r>
      <w:r w:rsidR="00110A8A" w:rsidRPr="00110A8A">
        <w:rPr>
          <w:rFonts w:ascii="Book Antiqua" w:eastAsia="宋体" w:hAnsi="Book Antiqua" w:hint="eastAsia"/>
          <w:lang w:val="en-GB" w:eastAsia="zh-CN"/>
        </w:rPr>
        <w:t>:</w:t>
      </w:r>
      <w:r w:rsidR="00110A8A" w:rsidRPr="00110A8A">
        <w:rPr>
          <w:rFonts w:ascii="Book Antiqua" w:hAnsi="Book Antiqua"/>
          <w:lang w:val="en-GB"/>
        </w:rPr>
        <w:t xml:space="preserve"> Posterior</w:t>
      </w:r>
      <w:r w:rsidR="00110A8A" w:rsidRPr="00110A8A">
        <w:rPr>
          <w:rFonts w:ascii="Book Antiqua" w:eastAsia="宋体" w:hAnsi="Book Antiqua" w:hint="eastAsia"/>
          <w:lang w:val="en-GB" w:eastAsia="zh-CN"/>
        </w:rPr>
        <w:t>.</w:t>
      </w:r>
    </w:p>
    <w:p w14:paraId="0FCE0A10" w14:textId="2ACDA7E8" w:rsidR="00F9716D" w:rsidRDefault="00F9716D" w:rsidP="009B22EF">
      <w:pPr>
        <w:spacing w:line="360" w:lineRule="auto"/>
        <w:jc w:val="both"/>
        <w:rPr>
          <w:rFonts w:ascii="Book Antiqua" w:eastAsia="宋体" w:hAnsi="Book Antiqua"/>
          <w:lang w:val="en-GB" w:eastAsia="zh-CN"/>
        </w:rPr>
      </w:pPr>
      <w:r>
        <w:rPr>
          <w:rFonts w:ascii="Book Antiqua" w:eastAsia="宋体" w:hAnsi="Book Antiqua"/>
          <w:lang w:val="en-GB" w:eastAsia="zh-CN"/>
        </w:rPr>
        <w:br w:type="page"/>
      </w:r>
    </w:p>
    <w:p w14:paraId="661F89ED" w14:textId="09D3A8BD" w:rsidR="0004637D" w:rsidRPr="007A49C6" w:rsidRDefault="00E46D41" w:rsidP="009B22EF">
      <w:pPr>
        <w:spacing w:line="360" w:lineRule="auto"/>
        <w:jc w:val="both"/>
        <w:rPr>
          <w:rFonts w:ascii="Book Antiqua" w:hAnsi="Book Antiqua" w:cs="Times New Roman"/>
        </w:rPr>
      </w:pPr>
      <w:r w:rsidRPr="007A49C6">
        <w:rPr>
          <w:rFonts w:ascii="Book Antiqua" w:hAnsi="Book Antiqua"/>
          <w:b/>
          <w:noProof/>
          <w:lang w:eastAsia="zh-CN"/>
        </w:rPr>
        <w:lastRenderedPageBreak/>
        <w:drawing>
          <wp:inline distT="0" distB="0" distL="0" distR="0" wp14:anchorId="17AEB088" wp14:editId="23B70170">
            <wp:extent cx="3697239" cy="2171700"/>
            <wp:effectExtent l="0" t="0" r="11430" b="0"/>
            <wp:docPr id="4" name="Screen Shot 2014-05-22 at 10.06.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22 at 10.06.00 PM.png"/>
                    <pic:cNvPicPr/>
                  </pic:nvPicPr>
                  <pic:blipFill>
                    <a:blip r:embed="rId11" r:link="rId12">
                      <a:extLst>
                        <a:ext uri="{28A0092B-C50C-407E-A947-70E740481C1C}">
                          <a14:useLocalDpi xmlns:a14="http://schemas.microsoft.com/office/drawing/2010/main" val="0"/>
                        </a:ext>
                      </a:extLst>
                    </a:blip>
                    <a:stretch>
                      <a:fillRect/>
                    </a:stretch>
                  </pic:blipFill>
                  <pic:spPr>
                    <a:xfrm>
                      <a:off x="0" y="0"/>
                      <a:ext cx="3697239" cy="2171700"/>
                    </a:xfrm>
                    <a:prstGeom prst="rect">
                      <a:avLst/>
                    </a:prstGeom>
                  </pic:spPr>
                </pic:pic>
              </a:graphicData>
            </a:graphic>
          </wp:inline>
        </w:drawing>
      </w:r>
    </w:p>
    <w:p w14:paraId="62FB26E8" w14:textId="24DEB14C" w:rsidR="0004637D" w:rsidRDefault="0004637D" w:rsidP="009B22EF">
      <w:pPr>
        <w:spacing w:line="360" w:lineRule="auto"/>
        <w:jc w:val="both"/>
        <w:rPr>
          <w:rFonts w:ascii="Book Antiqua" w:eastAsia="宋体" w:hAnsi="Book Antiqua" w:cs="Times New Roman"/>
          <w:lang w:val="en-GB" w:eastAsia="zh-CN"/>
        </w:rPr>
      </w:pPr>
      <w:r w:rsidRPr="002E3C52">
        <w:rPr>
          <w:rFonts w:ascii="Book Antiqua" w:hAnsi="Book Antiqua" w:cs="Times New Roman"/>
          <w:b/>
        </w:rPr>
        <w:t xml:space="preserve">Figure 2 </w:t>
      </w:r>
      <w:r w:rsidRPr="002E3C52">
        <w:rPr>
          <w:rFonts w:ascii="Book Antiqua" w:hAnsi="Book Antiqua" w:cs="Times New Roman"/>
          <w:b/>
          <w:lang w:val="en-GB"/>
        </w:rPr>
        <w:t>Bipolar RV and</w:t>
      </w:r>
      <w:r w:rsidRPr="00CC1248">
        <w:rPr>
          <w:rFonts w:ascii="Book Antiqua" w:hAnsi="Book Antiqua" w:cs="Times New Roman"/>
          <w:b/>
          <w:lang w:val="en-GB"/>
        </w:rPr>
        <w:t xml:space="preserve"> </w:t>
      </w:r>
      <w:r w:rsidR="00E656A8" w:rsidRPr="00CC1248">
        <w:rPr>
          <w:rFonts w:ascii="Book Antiqua" w:eastAsia="宋体" w:hAnsi="Book Antiqua" w:cs="Times New Roman"/>
          <w:b/>
          <w:lang w:val="en-GB" w:eastAsia="zh-CN"/>
        </w:rPr>
        <w:t>left ventricle</w:t>
      </w:r>
      <w:r w:rsidRPr="002E3C52">
        <w:rPr>
          <w:rFonts w:ascii="Book Antiqua" w:hAnsi="Book Antiqua" w:cs="Times New Roman"/>
          <w:b/>
          <w:lang w:val="en-GB"/>
        </w:rPr>
        <w:t xml:space="preserve"> </w:t>
      </w:r>
      <w:proofErr w:type="spellStart"/>
      <w:r w:rsidRPr="002E3C52">
        <w:rPr>
          <w:rFonts w:ascii="Book Antiqua" w:hAnsi="Book Antiqua" w:cs="Times New Roman"/>
          <w:b/>
          <w:lang w:val="en-GB"/>
        </w:rPr>
        <w:t>endocardial</w:t>
      </w:r>
      <w:proofErr w:type="spellEnd"/>
      <w:r w:rsidRPr="002E3C52">
        <w:rPr>
          <w:rFonts w:ascii="Book Antiqua" w:hAnsi="Book Antiqua" w:cs="Times New Roman"/>
          <w:b/>
          <w:lang w:val="en-GB"/>
        </w:rPr>
        <w:t xml:space="preserve"> voltage maps highlighting location of abnormal endocardium and origin of </w:t>
      </w:r>
      <w:r w:rsidR="00E656A8" w:rsidRPr="00CC1248">
        <w:rPr>
          <w:rFonts w:ascii="Book Antiqua" w:eastAsia="宋体" w:hAnsi="Book Antiqua" w:cs="Times New Roman"/>
          <w:b/>
          <w:lang w:val="en-GB" w:eastAsia="zh-CN"/>
        </w:rPr>
        <w:t>ventricular tachycardia</w:t>
      </w:r>
      <w:r w:rsidRPr="002E3C52">
        <w:rPr>
          <w:rFonts w:ascii="Book Antiqua" w:hAnsi="Book Antiqua" w:cs="Times New Roman"/>
          <w:b/>
          <w:lang w:val="en-GB"/>
        </w:rPr>
        <w:t xml:space="preserve"> in a patient with RV cardiomyopathy and </w:t>
      </w:r>
      <w:r w:rsidR="00B6688B" w:rsidRPr="00FB021B">
        <w:rPr>
          <w:rFonts w:ascii="Book Antiqua" w:eastAsia="宋体" w:hAnsi="Book Antiqua" w:cs="Times New Roman"/>
          <w:lang w:val="en-GB" w:eastAsia="zh-CN"/>
        </w:rPr>
        <w:t>ventricular tachycardia</w:t>
      </w:r>
      <w:r w:rsidRPr="002E3C52">
        <w:rPr>
          <w:rFonts w:ascii="Book Antiqua" w:hAnsi="Book Antiqua" w:cs="Times New Roman"/>
          <w:b/>
          <w:lang w:val="en-GB"/>
        </w:rPr>
        <w:t>.</w:t>
      </w:r>
      <w:r w:rsidRPr="007A49C6">
        <w:rPr>
          <w:rFonts w:ascii="Book Antiqua" w:hAnsi="Book Antiqua" w:cs="Times New Roman"/>
          <w:lang w:val="en-GB"/>
        </w:rPr>
        <w:t xml:space="preserve"> </w:t>
      </w:r>
      <w:proofErr w:type="spellStart"/>
      <w:r w:rsidRPr="007A49C6">
        <w:rPr>
          <w:rFonts w:ascii="Book Antiqua" w:hAnsi="Book Antiqua" w:cs="Times New Roman"/>
          <w:lang w:val="en-GB"/>
        </w:rPr>
        <w:t>Electroanatomic</w:t>
      </w:r>
      <w:proofErr w:type="spellEnd"/>
      <w:r w:rsidRPr="007A49C6">
        <w:rPr>
          <w:rFonts w:ascii="Book Antiqua" w:hAnsi="Book Antiqua" w:cs="Times New Roman"/>
          <w:lang w:val="en-GB"/>
        </w:rPr>
        <w:t xml:space="preserve"> abnormalities include both the tricuspid and mitral valves from tricuspid and mitral valves (yellow arrows). Origin of </w:t>
      </w:r>
      <w:r w:rsidR="0097619A" w:rsidRPr="00FB021B">
        <w:rPr>
          <w:rFonts w:ascii="Book Antiqua" w:eastAsia="宋体" w:hAnsi="Book Antiqua" w:cs="Times New Roman"/>
          <w:lang w:val="en-GB" w:eastAsia="zh-CN"/>
        </w:rPr>
        <w:t>ventricular tachycardia (VT)</w:t>
      </w:r>
      <w:r w:rsidRPr="007A49C6">
        <w:rPr>
          <w:rFonts w:ascii="Book Antiqua" w:hAnsi="Book Antiqua" w:cs="Times New Roman"/>
          <w:lang w:val="en-GB"/>
        </w:rPr>
        <w:t xml:space="preserve"> based on activation and pace mapping was </w:t>
      </w:r>
      <w:proofErr w:type="spellStart"/>
      <w:r w:rsidRPr="007A49C6">
        <w:rPr>
          <w:rFonts w:ascii="Book Antiqua" w:hAnsi="Book Antiqua" w:cs="Times New Roman"/>
          <w:lang w:val="en-GB"/>
        </w:rPr>
        <w:t>perivalvular</w:t>
      </w:r>
      <w:proofErr w:type="spellEnd"/>
      <w:r w:rsidRPr="007A49C6">
        <w:rPr>
          <w:rFonts w:ascii="Book Antiqua" w:hAnsi="Book Antiqua" w:cs="Times New Roman"/>
          <w:lang w:val="en-GB"/>
        </w:rPr>
        <w:t xml:space="preserve"> mitral for the RBBB VT and </w:t>
      </w:r>
      <w:proofErr w:type="spellStart"/>
      <w:r w:rsidRPr="007A49C6">
        <w:rPr>
          <w:rFonts w:ascii="Book Antiqua" w:hAnsi="Book Antiqua" w:cs="Times New Roman"/>
          <w:lang w:val="en-GB"/>
        </w:rPr>
        <w:t>perivalvular</w:t>
      </w:r>
      <w:proofErr w:type="spellEnd"/>
      <w:r w:rsidRPr="007A49C6">
        <w:rPr>
          <w:rFonts w:ascii="Book Antiqua" w:hAnsi="Book Antiqua" w:cs="Times New Roman"/>
          <w:lang w:val="en-GB"/>
        </w:rPr>
        <w:t xml:space="preserve"> tricuspid valve for LBBB VT (dashed lines).</w:t>
      </w:r>
      <w:r w:rsidR="00855421">
        <w:rPr>
          <w:rFonts w:ascii="Book Antiqua" w:hAnsi="Book Antiqua" w:cs="Times New Roman"/>
          <w:lang w:val="en-GB"/>
        </w:rPr>
        <w:t xml:space="preserve"> Adapted from </w:t>
      </w:r>
      <w:proofErr w:type="spellStart"/>
      <w:r w:rsidR="00855421">
        <w:rPr>
          <w:rFonts w:ascii="Book Antiqua" w:hAnsi="Book Antiqua" w:cs="Times New Roman"/>
          <w:lang w:val="en-GB"/>
        </w:rPr>
        <w:t>Marchinski</w:t>
      </w:r>
      <w:proofErr w:type="spellEnd"/>
      <w:r w:rsidR="00855421">
        <w:rPr>
          <w:rFonts w:ascii="Book Antiqua" w:hAnsi="Book Antiqua" w:cs="Times New Roman"/>
          <w:lang w:val="en-GB"/>
        </w:rPr>
        <w:t xml:space="preserve"> </w:t>
      </w:r>
      <w:r w:rsidR="00855421" w:rsidRPr="00A56A4A">
        <w:rPr>
          <w:rFonts w:ascii="Book Antiqua" w:hAnsi="Book Antiqua" w:cs="Times New Roman"/>
          <w:i/>
          <w:lang w:val="en-GB"/>
        </w:rPr>
        <w:t xml:space="preserve">et </w:t>
      </w:r>
      <w:proofErr w:type="gramStart"/>
      <w:r w:rsidR="00855421" w:rsidRPr="00A56A4A">
        <w:rPr>
          <w:rFonts w:ascii="Book Antiqua" w:hAnsi="Book Antiqua" w:cs="Times New Roman"/>
          <w:i/>
          <w:lang w:val="en-GB"/>
        </w:rPr>
        <w:t>al</w:t>
      </w:r>
      <w:proofErr w:type="gramEnd"/>
      <w:r w:rsidRPr="007A49C6">
        <w:rPr>
          <w:rFonts w:ascii="Book Antiqua" w:hAnsi="Book Antiqua" w:cs="Times New Roman"/>
          <w:lang w:val="en-GB"/>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Pr="007A49C6">
        <w:rPr>
          <w:rFonts w:ascii="Book Antiqua" w:hAnsi="Book Antiqua" w:cs="Times New Roman"/>
          <w:lang w:val="en-GB"/>
        </w:rPr>
        <w:instrText xml:space="preserve"> ADDIN EN.CITE </w:instrText>
      </w:r>
      <w:r w:rsidRPr="007A49C6">
        <w:rPr>
          <w:rFonts w:ascii="Book Antiqua" w:hAnsi="Book Antiqua" w:cs="Times New Roman"/>
          <w:lang w:val="en-GB"/>
        </w:rPr>
        <w:fldChar w:fldCharType="begin">
          <w:fldData xml:space="preserve">PEVuZE5vdGU+PENpdGU+PEF1dGhvcj5NYXJjaGxpbnNraTwvQXV0aG9yPjxZZWFyPjIwMDQ8L1ll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Y3VsYXRpb248L2FiYnItMT48L2FsdC1wZXJpb2RpY2FsPjxwYWdlcz4yMjkzLTg8L3BhZ2VzPjx2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</w:fldData>
        </w:fldChar>
      </w:r>
      <w:r w:rsidRPr="007A49C6">
        <w:rPr>
          <w:rFonts w:ascii="Book Antiqua" w:hAnsi="Book Antiqua" w:cs="Times New Roman"/>
          <w:lang w:val="en-GB"/>
        </w:rPr>
        <w:instrText xml:space="preserve"> ADDIN EN.CITE.DATA </w:instrText>
      </w:r>
      <w:r w:rsidRPr="007A49C6">
        <w:rPr>
          <w:rFonts w:ascii="Book Antiqua" w:hAnsi="Book Antiqua" w:cs="Times New Roman"/>
          <w:lang w:val="en-GB"/>
        </w:rPr>
      </w:r>
      <w:r w:rsidRPr="007A49C6">
        <w:rPr>
          <w:rFonts w:ascii="Book Antiqua" w:hAnsi="Book Antiqua" w:cs="Times New Roman"/>
          <w:lang w:val="en-GB"/>
        </w:rPr>
        <w:fldChar w:fldCharType="end"/>
      </w:r>
      <w:r w:rsidRPr="007A49C6">
        <w:rPr>
          <w:rFonts w:ascii="Book Antiqua" w:hAnsi="Book Antiqua" w:cs="Times New Roman"/>
          <w:lang w:val="en-GB"/>
        </w:rPr>
      </w:r>
      <w:r w:rsidRPr="007A49C6">
        <w:rPr>
          <w:rFonts w:ascii="Book Antiqua" w:hAnsi="Book Antiqua" w:cs="Times New Roman"/>
          <w:lang w:val="en-GB"/>
        </w:rPr>
        <w:fldChar w:fldCharType="separate"/>
      </w:r>
      <w:r w:rsidRPr="007A49C6">
        <w:rPr>
          <w:rFonts w:ascii="Book Antiqua" w:hAnsi="Book Antiqua" w:cs="Times New Roman"/>
          <w:noProof/>
          <w:vertAlign w:val="superscript"/>
          <w:lang w:val="en-GB"/>
        </w:rPr>
        <w:t>[</w:t>
      </w:r>
      <w:hyperlink w:anchor="_ENREF_15" w:tooltip="Marchlinski, 2004 #15" w:history="1">
        <w:r w:rsidRPr="007A49C6">
          <w:rPr>
            <w:rFonts w:ascii="Book Antiqua" w:hAnsi="Book Antiqua" w:cs="Times New Roman"/>
            <w:noProof/>
            <w:vertAlign w:val="superscript"/>
            <w:lang w:val="en-GB"/>
          </w:rPr>
          <w:t>15</w:t>
        </w:r>
      </w:hyperlink>
      <w:r w:rsidRPr="007A49C6">
        <w:rPr>
          <w:rFonts w:ascii="Book Antiqua" w:hAnsi="Book Antiqua" w:cs="Times New Roman"/>
          <w:noProof/>
          <w:vertAlign w:val="superscript"/>
          <w:lang w:val="en-GB"/>
        </w:rPr>
        <w:t>]</w:t>
      </w:r>
      <w:r w:rsidRPr="007A49C6">
        <w:rPr>
          <w:rFonts w:ascii="Book Antiqua" w:hAnsi="Book Antiqua" w:cs="Times New Roman"/>
          <w:lang w:val="en-GB"/>
        </w:rPr>
        <w:fldChar w:fldCharType="end"/>
      </w:r>
      <w:r w:rsidRPr="007A49C6">
        <w:rPr>
          <w:rFonts w:ascii="Book Antiqua" w:hAnsi="Book Antiqua" w:cs="Times New Roman"/>
          <w:lang w:val="en-GB"/>
        </w:rPr>
        <w:t xml:space="preserve"> with permission.</w:t>
      </w:r>
    </w:p>
    <w:p w14:paraId="5A27FAE5" w14:textId="77777777" w:rsidR="00FB021B" w:rsidRDefault="00FB021B" w:rsidP="009B22EF">
      <w:pPr>
        <w:spacing w:line="360" w:lineRule="auto"/>
        <w:jc w:val="both"/>
        <w:rPr>
          <w:rFonts w:ascii="Book Antiqua" w:eastAsia="宋体" w:hAnsi="Book Antiqua" w:cs="Times New Roman"/>
          <w:lang w:val="en-GB" w:eastAsia="zh-CN"/>
        </w:rPr>
      </w:pPr>
    </w:p>
    <w:p w14:paraId="529B5EA2" w14:textId="77777777" w:rsidR="00FB021B" w:rsidRPr="00187EA0" w:rsidRDefault="00FB021B" w:rsidP="009B22EF">
      <w:pPr>
        <w:spacing w:line="360" w:lineRule="auto"/>
        <w:jc w:val="both"/>
        <w:rPr>
          <w:rFonts w:ascii="Book Antiqua" w:eastAsia="宋体" w:hAnsi="Book Antiqua" w:cs="Times New Roman"/>
          <w:lang w:val="en-GB" w:eastAsia="zh-CN"/>
        </w:rPr>
      </w:pPr>
    </w:p>
    <w:p w14:paraId="58107C01" w14:textId="5DCDD99B" w:rsidR="00FB021B" w:rsidRDefault="00FB021B" w:rsidP="009B22EF">
      <w:pPr>
        <w:spacing w:line="360" w:lineRule="auto"/>
        <w:jc w:val="both"/>
        <w:rPr>
          <w:rFonts w:ascii="Book Antiqua" w:eastAsia="宋体" w:hAnsi="Book Antiqua" w:cs="Times New Roman"/>
          <w:lang w:eastAsia="zh-CN"/>
        </w:rPr>
      </w:pPr>
      <w:r>
        <w:rPr>
          <w:rFonts w:ascii="Book Antiqua" w:eastAsia="宋体" w:hAnsi="Book Antiqua" w:cs="Times New Roman"/>
          <w:lang w:eastAsia="zh-CN"/>
        </w:rPr>
        <w:br w:type="page"/>
      </w:r>
    </w:p>
    <w:p w14:paraId="3D21F104" w14:textId="77777777" w:rsidR="00E46D41" w:rsidRDefault="00E46D41" w:rsidP="009B22EF">
      <w:pPr>
        <w:spacing w:line="360" w:lineRule="auto"/>
        <w:jc w:val="both"/>
        <w:rPr>
          <w:rFonts w:ascii="Book Antiqua" w:eastAsia="宋体" w:hAnsi="Book Antiqua" w:cs="Times New Roman"/>
          <w:lang w:eastAsia="zh-CN"/>
        </w:rPr>
      </w:pPr>
    </w:p>
    <w:p w14:paraId="62F35146" w14:textId="77777777" w:rsidR="00FB021B" w:rsidRPr="00FB021B" w:rsidRDefault="00FB021B" w:rsidP="009B22EF">
      <w:pPr>
        <w:spacing w:line="360" w:lineRule="auto"/>
        <w:jc w:val="both"/>
        <w:rPr>
          <w:rFonts w:ascii="Book Antiqua" w:eastAsia="宋体" w:hAnsi="Book Antiqua"/>
          <w:lang w:eastAsia="zh-CN"/>
        </w:rPr>
      </w:pPr>
    </w:p>
    <w:p w14:paraId="0B207AB1" w14:textId="0919292A" w:rsidR="0004637D" w:rsidRPr="007A49C6" w:rsidRDefault="00E46D41" w:rsidP="009B22EF">
      <w:pPr>
        <w:spacing w:line="360" w:lineRule="auto"/>
        <w:jc w:val="both"/>
        <w:rPr>
          <w:rFonts w:ascii="Book Antiqua" w:hAnsi="Book Antiqua"/>
        </w:rPr>
      </w:pPr>
      <w:r w:rsidRPr="007A49C6">
        <w:rPr>
          <w:rFonts w:ascii="Book Antiqua" w:hAnsi="Book Antiqua"/>
          <w:noProof/>
          <w:lang w:eastAsia="zh-CN"/>
        </w:rPr>
        <w:drawing>
          <wp:inline distT="0" distB="0" distL="0" distR="0" wp14:anchorId="254CD341" wp14:editId="7D9D342E">
            <wp:extent cx="5486400" cy="3343275"/>
            <wp:effectExtent l="0" t="0" r="0" b="9525"/>
            <wp:docPr id="2" name="Screen Shot 2013-08-19 at 12.55.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8-19 at 12.55.26 AM.png"/>
                    <pic:cNvPicPr/>
                  </pic:nvPicPr>
                  <pic:blipFill>
                    <a:blip r:embed="rId13" r:link="rId14">
                      <a:extLst>
                        <a:ext uri="{28A0092B-C50C-407E-A947-70E740481C1C}">
                          <a14:useLocalDpi xmlns:a14="http://schemas.microsoft.com/office/drawing/2010/main" val="0"/>
                        </a:ext>
                      </a:extLst>
                    </a:blip>
                    <a:stretch>
                      <a:fillRect/>
                    </a:stretch>
                  </pic:blipFill>
                  <pic:spPr>
                    <a:xfrm>
                      <a:off x="0" y="0"/>
                      <a:ext cx="5486400" cy="3343275"/>
                    </a:xfrm>
                    <a:prstGeom prst="rect">
                      <a:avLst/>
                    </a:prstGeom>
                  </pic:spPr>
                </pic:pic>
              </a:graphicData>
            </a:graphic>
          </wp:inline>
        </w:drawing>
      </w:r>
    </w:p>
    <w:p w14:paraId="0B721785" w14:textId="0F72CE34" w:rsidR="0004637D" w:rsidRPr="007A49C6" w:rsidRDefault="0004637D" w:rsidP="009B22EF">
      <w:pPr>
        <w:spacing w:line="360" w:lineRule="auto"/>
        <w:jc w:val="both"/>
        <w:rPr>
          <w:rFonts w:ascii="Book Antiqua" w:hAnsi="Book Antiqua"/>
        </w:rPr>
      </w:pPr>
      <w:r w:rsidRPr="00F65956">
        <w:rPr>
          <w:rFonts w:ascii="Book Antiqua" w:hAnsi="Book Antiqua"/>
          <w:b/>
        </w:rPr>
        <w:t xml:space="preserve">Figure 3 </w:t>
      </w:r>
      <w:proofErr w:type="spellStart"/>
      <w:r w:rsidRPr="00F65956">
        <w:rPr>
          <w:rFonts w:ascii="Book Antiqua" w:hAnsi="Book Antiqua"/>
          <w:b/>
        </w:rPr>
        <w:t>Epicardial</w:t>
      </w:r>
      <w:proofErr w:type="spellEnd"/>
      <w:r w:rsidRPr="00F65956">
        <w:rPr>
          <w:rFonts w:ascii="Book Antiqua" w:hAnsi="Book Antiqua"/>
          <w:b/>
        </w:rPr>
        <w:t xml:space="preserve"> RV bipolar voltage map and isolated late potentials in sinus rhythm.</w:t>
      </w:r>
      <w:r w:rsidRPr="007A49C6">
        <w:rPr>
          <w:rFonts w:ascii="Book Antiqua" w:hAnsi="Book Antiqua"/>
        </w:rPr>
        <w:t xml:space="preserve"> </w:t>
      </w:r>
      <w:r w:rsidRPr="00F65956">
        <w:rPr>
          <w:rFonts w:ascii="Book Antiqua" w:hAnsi="Book Antiqua"/>
        </w:rPr>
        <w:t>Panel A</w:t>
      </w:r>
      <w:r w:rsidR="00F65956">
        <w:rPr>
          <w:rFonts w:ascii="Book Antiqua" w:eastAsia="宋体" w:hAnsi="Book Antiqua" w:hint="eastAsia"/>
          <w:lang w:eastAsia="zh-CN"/>
        </w:rPr>
        <w:t>:</w:t>
      </w:r>
      <w:r w:rsidRPr="007A49C6">
        <w:rPr>
          <w:rFonts w:ascii="Book Antiqua" w:hAnsi="Book Antiqua"/>
        </w:rPr>
        <w:t xml:space="preserve"> demonstrates significant </w:t>
      </w:r>
      <w:proofErr w:type="spellStart"/>
      <w:r w:rsidRPr="007A49C6">
        <w:rPr>
          <w:rFonts w:ascii="Book Antiqua" w:hAnsi="Book Antiqua"/>
        </w:rPr>
        <w:t>epicardial</w:t>
      </w:r>
      <w:proofErr w:type="spellEnd"/>
      <w:r w:rsidRPr="007A49C6">
        <w:rPr>
          <w:rFonts w:ascii="Book Antiqua" w:hAnsi="Book Antiqua"/>
        </w:rPr>
        <w:t xml:space="preserve"> bipolar voltage abnormalities (&lt;1.0mV) over the RV free wall. The black tags on the </w:t>
      </w:r>
      <w:proofErr w:type="spellStart"/>
      <w:r w:rsidRPr="007A49C6">
        <w:rPr>
          <w:rFonts w:ascii="Book Antiqua" w:hAnsi="Book Antiqua"/>
        </w:rPr>
        <w:t>electroanatomical</w:t>
      </w:r>
      <w:proofErr w:type="spellEnd"/>
      <w:r w:rsidRPr="007A49C6">
        <w:rPr>
          <w:rFonts w:ascii="Book Antiqua" w:hAnsi="Book Antiqua"/>
        </w:rPr>
        <w:t xml:space="preserve"> map represent areas of abnormal fractionated and/or late signals identified during sinus rhythm voltage mapping</w:t>
      </w:r>
      <w:r w:rsidR="00F65956">
        <w:rPr>
          <w:rFonts w:ascii="Book Antiqua" w:eastAsia="宋体" w:hAnsi="Book Antiqua" w:hint="eastAsia"/>
          <w:lang w:eastAsia="zh-CN"/>
        </w:rPr>
        <w:t>;</w:t>
      </w:r>
      <w:r w:rsidRPr="007A49C6">
        <w:rPr>
          <w:rFonts w:ascii="Book Antiqua" w:hAnsi="Book Antiqua"/>
        </w:rPr>
        <w:t xml:space="preserve"> </w:t>
      </w:r>
      <w:r w:rsidRPr="00F65956">
        <w:rPr>
          <w:rFonts w:ascii="Book Antiqua" w:hAnsi="Book Antiqua"/>
        </w:rPr>
        <w:t>Panel B</w:t>
      </w:r>
      <w:r w:rsidR="00F65956" w:rsidRPr="00F65956">
        <w:rPr>
          <w:rFonts w:ascii="Book Antiqua" w:eastAsia="宋体" w:hAnsi="Book Antiqua" w:hint="eastAsia"/>
          <w:lang w:eastAsia="zh-CN"/>
        </w:rPr>
        <w:t>:</w:t>
      </w:r>
      <w:r w:rsidRPr="007A49C6">
        <w:rPr>
          <w:rFonts w:ascii="Book Antiqua" w:hAnsi="Book Antiqua"/>
          <w:b/>
        </w:rPr>
        <w:t xml:space="preserve"> </w:t>
      </w:r>
      <w:r w:rsidRPr="007A49C6">
        <w:rPr>
          <w:rFonts w:ascii="Book Antiqua" w:hAnsi="Book Antiqua"/>
        </w:rPr>
        <w:t>provides an example, as exhibited by the red arrows, of an isolated late potential.</w:t>
      </w:r>
    </w:p>
    <w:p w14:paraId="32FD0509" w14:textId="5FD1993D" w:rsidR="00E46D41" w:rsidRDefault="00E46D41" w:rsidP="009B22EF">
      <w:pPr>
        <w:spacing w:line="360" w:lineRule="auto"/>
        <w:jc w:val="both"/>
        <w:rPr>
          <w:rFonts w:ascii="Book Antiqua" w:hAnsi="Book Antiqua"/>
        </w:rPr>
      </w:pPr>
      <w:r>
        <w:rPr>
          <w:rFonts w:ascii="Book Antiqua" w:hAnsi="Book Antiqua"/>
        </w:rPr>
        <w:br w:type="page"/>
      </w:r>
    </w:p>
    <w:p w14:paraId="06F09AB8" w14:textId="23611D0C" w:rsidR="0004637D" w:rsidRPr="007A49C6" w:rsidRDefault="00E46D41" w:rsidP="009B22EF">
      <w:pPr>
        <w:spacing w:line="360" w:lineRule="auto"/>
        <w:jc w:val="both"/>
        <w:rPr>
          <w:rFonts w:ascii="Book Antiqua" w:hAnsi="Book Antiqua"/>
        </w:rPr>
      </w:pPr>
      <w:r w:rsidRPr="007A49C6">
        <w:rPr>
          <w:rFonts w:ascii="Book Antiqua" w:hAnsi="Book Antiqua"/>
          <w:noProof/>
          <w:lang w:eastAsia="zh-CN"/>
        </w:rPr>
        <w:lastRenderedPageBreak/>
        <w:drawing>
          <wp:inline distT="0" distB="0" distL="0" distR="0" wp14:anchorId="5FA41FB0" wp14:editId="21938306">
            <wp:extent cx="5486400" cy="3651250"/>
            <wp:effectExtent l="0" t="0" r="0" b="635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1250"/>
                    </a:xfrm>
                    <a:prstGeom prst="rect">
                      <a:avLst/>
                    </a:prstGeom>
                    <a:noFill/>
                    <a:ln>
                      <a:noFill/>
                    </a:ln>
                    <a:effectLst/>
                    <a:extLst/>
                  </pic:spPr>
                </pic:pic>
              </a:graphicData>
            </a:graphic>
          </wp:inline>
        </w:drawing>
      </w:r>
    </w:p>
    <w:p w14:paraId="2FB6FB32" w14:textId="18C5B451" w:rsidR="0004637D" w:rsidRPr="007A49C6" w:rsidRDefault="0004637D" w:rsidP="009B22EF">
      <w:pPr>
        <w:spacing w:line="360" w:lineRule="auto"/>
        <w:jc w:val="both"/>
        <w:rPr>
          <w:rFonts w:ascii="Book Antiqua" w:hAnsi="Book Antiqua"/>
        </w:rPr>
      </w:pPr>
      <w:r w:rsidRPr="00E948DA">
        <w:rPr>
          <w:rFonts w:ascii="Book Antiqua" w:hAnsi="Book Antiqua"/>
          <w:b/>
        </w:rPr>
        <w:t xml:space="preserve">Figure 4 RV </w:t>
      </w:r>
      <w:proofErr w:type="spellStart"/>
      <w:r w:rsidRPr="00E948DA">
        <w:rPr>
          <w:rFonts w:ascii="Book Antiqua" w:hAnsi="Book Antiqua"/>
          <w:b/>
        </w:rPr>
        <w:t>endocardial</w:t>
      </w:r>
      <w:proofErr w:type="spellEnd"/>
      <w:r w:rsidRPr="00E948DA">
        <w:rPr>
          <w:rFonts w:ascii="Book Antiqua" w:hAnsi="Book Antiqua"/>
          <w:b/>
        </w:rPr>
        <w:t xml:space="preserve"> and </w:t>
      </w:r>
      <w:proofErr w:type="spellStart"/>
      <w:r w:rsidRPr="00E948DA">
        <w:rPr>
          <w:rFonts w:ascii="Book Antiqua" w:hAnsi="Book Antiqua"/>
          <w:b/>
        </w:rPr>
        <w:t>epicardial</w:t>
      </w:r>
      <w:proofErr w:type="spellEnd"/>
      <w:r w:rsidRPr="00E948DA">
        <w:rPr>
          <w:rFonts w:ascii="Book Antiqua" w:hAnsi="Book Antiqua"/>
          <w:b/>
        </w:rPr>
        <w:t xml:space="preserve"> activation maps and </w:t>
      </w:r>
      <w:proofErr w:type="spellStart"/>
      <w:r w:rsidRPr="00E948DA">
        <w:rPr>
          <w:rFonts w:ascii="Book Antiqua" w:hAnsi="Book Antiqua"/>
          <w:b/>
        </w:rPr>
        <w:t>epicardial</w:t>
      </w:r>
      <w:proofErr w:type="spellEnd"/>
      <w:r w:rsidRPr="00E948DA">
        <w:rPr>
          <w:rFonts w:ascii="Book Antiqua" w:hAnsi="Book Antiqua"/>
          <w:b/>
        </w:rPr>
        <w:t xml:space="preserve"> bipolar voltage maps of a control patient (Panel A) and </w:t>
      </w:r>
      <w:proofErr w:type="gramStart"/>
      <w:r w:rsidRPr="00E948DA">
        <w:rPr>
          <w:rFonts w:ascii="Book Antiqua" w:hAnsi="Book Antiqua"/>
          <w:b/>
        </w:rPr>
        <w:t xml:space="preserve">a patient with </w:t>
      </w:r>
      <w:proofErr w:type="spellStart"/>
      <w:r w:rsidR="00E948DA" w:rsidRPr="00E948DA">
        <w:rPr>
          <w:rFonts w:ascii="Book Antiqua" w:eastAsia="宋体" w:hAnsi="Book Antiqua" w:cs="Times"/>
          <w:b/>
          <w:lang w:eastAsia="zh-CN"/>
        </w:rPr>
        <w:t>arrhythmogenic</w:t>
      </w:r>
      <w:proofErr w:type="spellEnd"/>
      <w:r w:rsidR="00E948DA" w:rsidRPr="00E948DA">
        <w:rPr>
          <w:rFonts w:ascii="Book Antiqua" w:eastAsia="宋体" w:hAnsi="Book Antiqua" w:cs="Times"/>
          <w:b/>
          <w:lang w:eastAsia="zh-CN"/>
        </w:rPr>
        <w:t xml:space="preserve"> right ventricular cardiomyopathy/dysplasia</w:t>
      </w:r>
      <w:r w:rsidRPr="00E948DA">
        <w:rPr>
          <w:rFonts w:ascii="Book Antiqua" w:hAnsi="Book Antiqua"/>
          <w:b/>
        </w:rPr>
        <w:t xml:space="preserve"> (Panel B) are</w:t>
      </w:r>
      <w:proofErr w:type="gramEnd"/>
      <w:r w:rsidRPr="00E948DA">
        <w:rPr>
          <w:rFonts w:ascii="Book Antiqua" w:hAnsi="Book Antiqua"/>
          <w:b/>
        </w:rPr>
        <w:t xml:space="preserve"> shown.</w:t>
      </w:r>
      <w:r w:rsidRPr="007A49C6">
        <w:rPr>
          <w:rFonts w:ascii="Book Antiqua" w:hAnsi="Book Antiqua"/>
        </w:rPr>
        <w:t xml:space="preserve"> </w:t>
      </w:r>
      <w:r w:rsidRPr="00A9174F">
        <w:rPr>
          <w:rFonts w:ascii="Book Antiqua" w:hAnsi="Book Antiqua"/>
        </w:rPr>
        <w:t>Panel A</w:t>
      </w:r>
      <w:r w:rsidRPr="007A49C6">
        <w:rPr>
          <w:rFonts w:ascii="Book Antiqua" w:hAnsi="Book Antiqua"/>
        </w:rPr>
        <w:t xml:space="preserve"> from control patient demonstrates continuous and rapid activation from the </w:t>
      </w:r>
      <w:proofErr w:type="spellStart"/>
      <w:r w:rsidRPr="007A49C6">
        <w:rPr>
          <w:rFonts w:ascii="Book Antiqua" w:hAnsi="Book Antiqua"/>
        </w:rPr>
        <w:t>anteroseptal</w:t>
      </w:r>
      <w:proofErr w:type="spellEnd"/>
      <w:r w:rsidRPr="007A49C6">
        <w:rPr>
          <w:rFonts w:ascii="Book Antiqua" w:hAnsi="Book Antiqua"/>
        </w:rPr>
        <w:t xml:space="preserve"> region toward the infundibulum and tricuspid annulus. The </w:t>
      </w:r>
      <w:proofErr w:type="spellStart"/>
      <w:r w:rsidRPr="007A49C6">
        <w:rPr>
          <w:rFonts w:ascii="Book Antiqua" w:hAnsi="Book Antiqua"/>
        </w:rPr>
        <w:t>endocardial</w:t>
      </w:r>
      <w:proofErr w:type="spellEnd"/>
      <w:r w:rsidRPr="007A49C6">
        <w:rPr>
          <w:rFonts w:ascii="Book Antiqua" w:hAnsi="Book Antiqua"/>
        </w:rPr>
        <w:t xml:space="preserve"> (not shown) and </w:t>
      </w:r>
      <w:proofErr w:type="spellStart"/>
      <w:r w:rsidRPr="007A49C6">
        <w:rPr>
          <w:rFonts w:ascii="Book Antiqua" w:hAnsi="Book Antiqua"/>
        </w:rPr>
        <w:t>epicardial</w:t>
      </w:r>
      <w:proofErr w:type="spellEnd"/>
      <w:r w:rsidRPr="007A49C6">
        <w:rPr>
          <w:rFonts w:ascii="Book Antiqua" w:hAnsi="Book Antiqua"/>
        </w:rPr>
        <w:t xml:space="preserve"> voltage map did not reveal any late potential or substantive voltage abnormalities. </w:t>
      </w:r>
      <w:r w:rsidRPr="00A9174F">
        <w:rPr>
          <w:rFonts w:ascii="Book Antiqua" w:hAnsi="Book Antiqua"/>
        </w:rPr>
        <w:t>Panel B</w:t>
      </w:r>
      <w:r w:rsidRPr="007A49C6">
        <w:rPr>
          <w:rFonts w:ascii="Book Antiqua" w:hAnsi="Book Antiqua"/>
          <w:b/>
        </w:rPr>
        <w:t xml:space="preserve"> </w:t>
      </w:r>
      <w:r w:rsidRPr="007A49C6">
        <w:rPr>
          <w:rFonts w:ascii="Book Antiqua" w:hAnsi="Book Antiqua"/>
        </w:rPr>
        <w:t>from patient with ARVC/D</w:t>
      </w:r>
      <w:r w:rsidRPr="007A49C6">
        <w:rPr>
          <w:rFonts w:ascii="Book Antiqua" w:hAnsi="Book Antiqua"/>
          <w:b/>
        </w:rPr>
        <w:t xml:space="preserve"> </w:t>
      </w:r>
      <w:r w:rsidRPr="007A49C6">
        <w:rPr>
          <w:rFonts w:ascii="Book Antiqua" w:hAnsi="Book Antiqua"/>
        </w:rPr>
        <w:t xml:space="preserve">demonstrates significant </w:t>
      </w:r>
      <w:proofErr w:type="spellStart"/>
      <w:r w:rsidRPr="007A49C6">
        <w:rPr>
          <w:rFonts w:ascii="Book Antiqua" w:hAnsi="Book Antiqua"/>
        </w:rPr>
        <w:t>epicardial</w:t>
      </w:r>
      <w:proofErr w:type="spellEnd"/>
      <w:r w:rsidRPr="007A49C6">
        <w:rPr>
          <w:rFonts w:ascii="Book Antiqua" w:hAnsi="Book Antiqua"/>
        </w:rPr>
        <w:t xml:space="preserve"> scarring with </w:t>
      </w:r>
      <w:proofErr w:type="spellStart"/>
      <w:r w:rsidRPr="007A49C6">
        <w:rPr>
          <w:rFonts w:ascii="Book Antiqua" w:hAnsi="Book Antiqua"/>
        </w:rPr>
        <w:t>epiendo</w:t>
      </w:r>
      <w:proofErr w:type="spellEnd"/>
      <w:r w:rsidRPr="007A49C6">
        <w:rPr>
          <w:rFonts w:ascii="Book Antiqua" w:hAnsi="Book Antiqua"/>
        </w:rPr>
        <w:t xml:space="preserve"> isolated late potentials (black tags) on the bipolar voltage map. The activation </w:t>
      </w:r>
      <w:proofErr w:type="spellStart"/>
      <w:r w:rsidRPr="007A49C6">
        <w:rPr>
          <w:rFonts w:ascii="Book Antiqua" w:hAnsi="Book Antiqua"/>
        </w:rPr>
        <w:t>wavefront</w:t>
      </w:r>
      <w:proofErr w:type="spellEnd"/>
      <w:r w:rsidRPr="007A49C6">
        <w:rPr>
          <w:rFonts w:ascii="Book Antiqua" w:hAnsi="Book Antiqua"/>
        </w:rPr>
        <w:t xml:space="preserve"> is significantly delayed into the scar due to the extensive </w:t>
      </w:r>
      <w:proofErr w:type="spellStart"/>
      <w:r w:rsidRPr="007A49C6">
        <w:rPr>
          <w:rFonts w:ascii="Book Antiqua" w:hAnsi="Book Antiqua"/>
        </w:rPr>
        <w:t>epicardial</w:t>
      </w:r>
      <w:proofErr w:type="spellEnd"/>
      <w:r w:rsidRPr="007A49C6">
        <w:rPr>
          <w:rFonts w:ascii="Book Antiqua" w:hAnsi="Book Antiqua"/>
        </w:rPr>
        <w:t xml:space="preserve"> diseas</w:t>
      </w:r>
      <w:r w:rsidR="00EA6D05">
        <w:rPr>
          <w:rFonts w:ascii="Book Antiqua" w:hAnsi="Book Antiqua"/>
        </w:rPr>
        <w:t xml:space="preserve">e.  Adapted from </w:t>
      </w:r>
      <w:proofErr w:type="spellStart"/>
      <w:r w:rsidR="00EA6D05">
        <w:rPr>
          <w:rFonts w:ascii="Book Antiqua" w:hAnsi="Book Antiqua"/>
        </w:rPr>
        <w:t>Haqqani</w:t>
      </w:r>
      <w:proofErr w:type="spellEnd"/>
      <w:r w:rsidR="00EA6D05">
        <w:rPr>
          <w:rFonts w:ascii="Book Antiqua" w:hAnsi="Book Antiqua"/>
        </w:rPr>
        <w:t xml:space="preserve"> </w:t>
      </w:r>
      <w:r w:rsidR="00EA6D05" w:rsidRPr="00EA6D05">
        <w:rPr>
          <w:rFonts w:ascii="Book Antiqua" w:hAnsi="Book Antiqua"/>
          <w:i/>
        </w:rPr>
        <w:t xml:space="preserve">et </w:t>
      </w:r>
      <w:proofErr w:type="gramStart"/>
      <w:r w:rsidR="00EA6D05" w:rsidRPr="00EA6D05">
        <w:rPr>
          <w:rFonts w:ascii="Book Antiqua" w:hAnsi="Book Antiqua"/>
          <w:i/>
        </w:rPr>
        <w:t>al</w:t>
      </w:r>
      <w:proofErr w:type="gramEnd"/>
      <w:r w:rsidRPr="007A49C6">
        <w:rPr>
          <w:rFonts w:ascii="Book Antiqua" w:hAnsi="Book Antiqua"/>
        </w:rPr>
        <w:fldChar w:fldCharType="begin">
          <w:fldData xml:space="preserve">PEVuZE5vdGU+PENpdGU+PEF1dGhvcj5IYXFxYW5pPC9BdXRob3I+PFllYXI+MjAxMjwvWWVhcj48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</w:fldData>
        </w:fldChar>
      </w:r>
      <w:r w:rsidRPr="007A49C6">
        <w:rPr>
          <w:rFonts w:ascii="Book Antiqua" w:hAnsi="Book Antiqua"/>
        </w:rPr>
        <w:instrText xml:space="preserve"> ADDIN EN.CITE </w:instrText>
      </w:r>
      <w:r w:rsidRPr="007A49C6">
        <w:rPr>
          <w:rFonts w:ascii="Book Antiqua" w:hAnsi="Book Antiqua"/>
        </w:rPr>
        <w:fldChar w:fldCharType="begin">
          <w:fldData xml:space="preserve">PEVuZE5vdGU+PENpdGU+PEF1dGhvcj5IYXFxYW5pPC9BdXRob3I+PFllYXI+MjAxMjwvWWVhcj48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</w:fldData>
        </w:fldChar>
      </w:r>
      <w:r w:rsidRPr="007A49C6">
        <w:rPr>
          <w:rFonts w:ascii="Book Antiqua" w:hAnsi="Book Antiqua"/>
        </w:rPr>
        <w:instrText xml:space="preserve"> ADDIN EN.CITE.DATA </w:instrText>
      </w:r>
      <w:r w:rsidRPr="007A49C6">
        <w:rPr>
          <w:rFonts w:ascii="Book Antiqua" w:hAnsi="Book Antiqua"/>
        </w:rPr>
      </w:r>
      <w:r w:rsidRPr="007A49C6">
        <w:rPr>
          <w:rFonts w:ascii="Book Antiqua" w:hAnsi="Book Antiqua"/>
        </w:rPr>
        <w:fldChar w:fldCharType="end"/>
      </w:r>
      <w:r w:rsidRPr="007A49C6">
        <w:rPr>
          <w:rFonts w:ascii="Book Antiqua" w:hAnsi="Book Antiqua"/>
        </w:rPr>
      </w:r>
      <w:r w:rsidRPr="007A49C6">
        <w:rPr>
          <w:rFonts w:ascii="Book Antiqua" w:hAnsi="Book Antiqua"/>
        </w:rPr>
        <w:fldChar w:fldCharType="separate"/>
      </w:r>
      <w:r w:rsidRPr="007A49C6">
        <w:rPr>
          <w:rFonts w:ascii="Book Antiqua" w:hAnsi="Book Antiqua"/>
          <w:noProof/>
          <w:vertAlign w:val="superscript"/>
        </w:rPr>
        <w:t>[</w:t>
      </w:r>
      <w:hyperlink w:anchor="_ENREF_18" w:tooltip="Haqqani, 2012 #10" w:history="1">
        <w:r w:rsidRPr="007A49C6">
          <w:rPr>
            <w:rFonts w:ascii="Book Antiqua" w:hAnsi="Book Antiqua"/>
            <w:noProof/>
            <w:vertAlign w:val="superscript"/>
          </w:rPr>
          <w:t>18</w:t>
        </w:r>
      </w:hyperlink>
      <w:r w:rsidRPr="007A49C6">
        <w:rPr>
          <w:rFonts w:ascii="Book Antiqua" w:hAnsi="Book Antiqua"/>
          <w:noProof/>
          <w:vertAlign w:val="superscript"/>
        </w:rPr>
        <w:t>]</w:t>
      </w:r>
      <w:r w:rsidRPr="007A49C6">
        <w:rPr>
          <w:rFonts w:ascii="Book Antiqua" w:hAnsi="Book Antiqua"/>
        </w:rPr>
        <w:fldChar w:fldCharType="end"/>
      </w:r>
      <w:r w:rsidRPr="007A49C6">
        <w:rPr>
          <w:rFonts w:ascii="Book Antiqua" w:hAnsi="Book Antiqua"/>
        </w:rPr>
        <w:t xml:space="preserve"> with permission.</w:t>
      </w:r>
    </w:p>
    <w:p w14:paraId="19CF673C" w14:textId="798E3E13" w:rsidR="00E46D41" w:rsidRDefault="00E46D41" w:rsidP="009B22EF">
      <w:pPr>
        <w:spacing w:line="360" w:lineRule="auto"/>
        <w:jc w:val="both"/>
        <w:rPr>
          <w:rFonts w:ascii="Book Antiqua" w:hAnsi="Book Antiqua"/>
        </w:rPr>
      </w:pPr>
      <w:r>
        <w:rPr>
          <w:rFonts w:ascii="Book Antiqua" w:hAnsi="Book Antiqua"/>
        </w:rPr>
        <w:br w:type="page"/>
      </w:r>
    </w:p>
    <w:p w14:paraId="60F04FAB" w14:textId="1B4CE4F9" w:rsidR="0004637D" w:rsidRPr="007A49C6" w:rsidRDefault="00E46D41" w:rsidP="009B22EF">
      <w:pPr>
        <w:spacing w:line="360" w:lineRule="auto"/>
        <w:jc w:val="both"/>
        <w:rPr>
          <w:rFonts w:ascii="Book Antiqua" w:hAnsi="Book Antiqua"/>
        </w:rPr>
      </w:pPr>
      <w:r w:rsidRPr="007A49C6">
        <w:rPr>
          <w:rFonts w:ascii="Book Antiqua" w:hAnsi="Book Antiqua"/>
          <w:noProof/>
          <w:lang w:eastAsia="zh-CN"/>
        </w:rPr>
        <w:lastRenderedPageBreak/>
        <w:drawing>
          <wp:inline distT="0" distB="0" distL="0" distR="0" wp14:anchorId="6FF8E99D" wp14:editId="3B271EFA">
            <wp:extent cx="4791435" cy="2946400"/>
            <wp:effectExtent l="0" t="0" r="9525" b="0"/>
            <wp:docPr id="3" name="Screen Shot 2013-08-18 at 11.4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8 at 11.41.37 PM.png"/>
                    <pic:cNvPicPr/>
                  </pic:nvPicPr>
                  <pic:blipFill>
                    <a:blip r:embed="rId16" r:link="rId17">
                      <a:extLst>
                        <a:ext uri="{28A0092B-C50C-407E-A947-70E740481C1C}">
                          <a14:useLocalDpi xmlns:a14="http://schemas.microsoft.com/office/drawing/2010/main" val="0"/>
                        </a:ext>
                      </a:extLst>
                    </a:blip>
                    <a:stretch>
                      <a:fillRect/>
                    </a:stretch>
                  </pic:blipFill>
                  <pic:spPr>
                    <a:xfrm>
                      <a:off x="0" y="0"/>
                      <a:ext cx="4791435" cy="2946400"/>
                    </a:xfrm>
                    <a:prstGeom prst="rect">
                      <a:avLst/>
                    </a:prstGeom>
                  </pic:spPr>
                </pic:pic>
              </a:graphicData>
            </a:graphic>
          </wp:inline>
        </w:drawing>
      </w:r>
    </w:p>
    <w:p w14:paraId="44B839DF" w14:textId="2CA678CE" w:rsidR="0004637D" w:rsidRPr="007A49C6" w:rsidRDefault="0004637D" w:rsidP="009B22EF">
      <w:pPr>
        <w:spacing w:line="360" w:lineRule="auto"/>
        <w:jc w:val="both"/>
        <w:rPr>
          <w:rFonts w:ascii="Book Antiqua" w:hAnsi="Book Antiqua"/>
        </w:rPr>
      </w:pPr>
      <w:r w:rsidRPr="00F13212">
        <w:rPr>
          <w:rFonts w:ascii="Book Antiqua" w:hAnsi="Book Antiqua"/>
          <w:b/>
        </w:rPr>
        <w:t xml:space="preserve">Figure 5 Bipolar and unipolar </w:t>
      </w:r>
      <w:proofErr w:type="spellStart"/>
      <w:r w:rsidRPr="00F13212">
        <w:rPr>
          <w:rFonts w:ascii="Book Antiqua" w:hAnsi="Book Antiqua"/>
          <w:b/>
        </w:rPr>
        <w:t>endocardial</w:t>
      </w:r>
      <w:proofErr w:type="spellEnd"/>
      <w:r w:rsidRPr="00F13212">
        <w:rPr>
          <w:rFonts w:ascii="Book Antiqua" w:hAnsi="Book Antiqua"/>
          <w:b/>
        </w:rPr>
        <w:t xml:space="preserve"> RV voltage maps in a patient with </w:t>
      </w:r>
      <w:r w:rsidR="00187EA0" w:rsidRPr="00187EA0">
        <w:rPr>
          <w:rFonts w:ascii="Book Antiqua" w:hAnsi="Book Antiqua"/>
          <w:b/>
        </w:rPr>
        <w:t>ventricular tachycardia</w:t>
      </w:r>
      <w:r w:rsidRPr="00F13212">
        <w:rPr>
          <w:rFonts w:ascii="Book Antiqua" w:hAnsi="Book Antiqua"/>
          <w:b/>
        </w:rPr>
        <w:t xml:space="preserve"> in the setting of </w:t>
      </w:r>
      <w:proofErr w:type="spellStart"/>
      <w:r w:rsidR="00F13212" w:rsidRPr="00F13212">
        <w:rPr>
          <w:rFonts w:ascii="Book Antiqua" w:eastAsia="宋体" w:hAnsi="Book Antiqua" w:cs="Times"/>
          <w:b/>
          <w:lang w:eastAsia="zh-CN"/>
        </w:rPr>
        <w:t>a</w:t>
      </w:r>
      <w:r w:rsidR="00F13212" w:rsidRPr="001E58DC">
        <w:rPr>
          <w:rFonts w:ascii="Book Antiqua" w:eastAsia="宋体" w:hAnsi="Book Antiqua" w:cs="Times"/>
          <w:b/>
          <w:lang w:eastAsia="zh-CN"/>
        </w:rPr>
        <w:t>rrhythmogenic</w:t>
      </w:r>
      <w:proofErr w:type="spellEnd"/>
      <w:r w:rsidR="00F13212" w:rsidRPr="001E58DC">
        <w:rPr>
          <w:rFonts w:ascii="Book Antiqua" w:eastAsia="宋体" w:hAnsi="Book Antiqua" w:cs="Times"/>
          <w:b/>
          <w:lang w:eastAsia="zh-CN"/>
        </w:rPr>
        <w:t xml:space="preserve"> right ventricular cardiomyopathy/dysplasia</w:t>
      </w:r>
      <w:r w:rsidRPr="007A49C6">
        <w:rPr>
          <w:rFonts w:ascii="Book Antiqua" w:hAnsi="Book Antiqua"/>
        </w:rPr>
        <w:t xml:space="preserve">. </w:t>
      </w:r>
      <w:r w:rsidRPr="006843EC">
        <w:rPr>
          <w:rFonts w:ascii="Book Antiqua" w:hAnsi="Book Antiqua"/>
        </w:rPr>
        <w:t xml:space="preserve">Panel A and Panel B demonstrate no substantial </w:t>
      </w:r>
      <w:proofErr w:type="spellStart"/>
      <w:r w:rsidRPr="006843EC">
        <w:rPr>
          <w:rFonts w:ascii="Book Antiqua" w:hAnsi="Book Antiqua"/>
        </w:rPr>
        <w:t>endocardial</w:t>
      </w:r>
      <w:proofErr w:type="spellEnd"/>
      <w:r w:rsidRPr="006843EC">
        <w:rPr>
          <w:rFonts w:ascii="Book Antiqua" w:hAnsi="Book Antiqua"/>
        </w:rPr>
        <w:t xml:space="preserve"> substrate on bipolar voltage map. Panel C</w:t>
      </w:r>
      <w:r w:rsidRPr="007A49C6">
        <w:rPr>
          <w:rFonts w:ascii="Book Antiqua" w:hAnsi="Book Antiqua"/>
        </w:rPr>
        <w:t xml:space="preserve"> demonstrates a substantial area of unipolar voltage abnormality (&lt;</w:t>
      </w:r>
      <w:r w:rsidR="00490676">
        <w:rPr>
          <w:rFonts w:ascii="Book Antiqua" w:eastAsia="宋体" w:hAnsi="Book Antiqua" w:hint="eastAsia"/>
          <w:lang w:eastAsia="zh-CN"/>
        </w:rPr>
        <w:t xml:space="preserve"> </w:t>
      </w:r>
      <w:r w:rsidRPr="007A49C6">
        <w:rPr>
          <w:rFonts w:ascii="Book Antiqua" w:hAnsi="Book Antiqua"/>
        </w:rPr>
        <w:t>5.5</w:t>
      </w:r>
      <w:r w:rsidR="00603465">
        <w:rPr>
          <w:rFonts w:ascii="Book Antiqua" w:eastAsia="宋体" w:hAnsi="Book Antiqua" w:hint="eastAsia"/>
          <w:lang w:eastAsia="zh-CN"/>
        </w:rPr>
        <w:t xml:space="preserve"> </w:t>
      </w:r>
      <w:r w:rsidRPr="007A49C6">
        <w:rPr>
          <w:rFonts w:ascii="Book Antiqua" w:hAnsi="Book Antiqua"/>
        </w:rPr>
        <w:t xml:space="preserve">mV) </w:t>
      </w:r>
      <w:proofErr w:type="gramStart"/>
      <w:r w:rsidRPr="007A49C6">
        <w:rPr>
          <w:rFonts w:ascii="Book Antiqua" w:hAnsi="Book Antiqua"/>
        </w:rPr>
        <w:t>encompassing  most</w:t>
      </w:r>
      <w:proofErr w:type="gramEnd"/>
      <w:r w:rsidRPr="007A49C6">
        <w:rPr>
          <w:rFonts w:ascii="Book Antiqua" w:hAnsi="Book Antiqua"/>
        </w:rPr>
        <w:t xml:space="preserve"> of the RV free wall in the same patient.</w:t>
      </w:r>
    </w:p>
    <w:p w14:paraId="6A90E804" w14:textId="27131B1F" w:rsidR="00E46D41" w:rsidRDefault="00E46D41" w:rsidP="009B22EF">
      <w:pPr>
        <w:spacing w:line="360" w:lineRule="auto"/>
        <w:jc w:val="both"/>
        <w:rPr>
          <w:rFonts w:ascii="Book Antiqua" w:hAnsi="Book Antiqua"/>
        </w:rPr>
      </w:pPr>
      <w:r>
        <w:rPr>
          <w:rFonts w:ascii="Book Antiqua" w:hAnsi="Book Antiqua"/>
        </w:rPr>
        <w:br w:type="page"/>
      </w:r>
    </w:p>
    <w:p w14:paraId="23044CE7" w14:textId="34361684" w:rsidR="0004637D" w:rsidRPr="007A49C6" w:rsidRDefault="00E46D41" w:rsidP="009B22EF">
      <w:pPr>
        <w:spacing w:line="360" w:lineRule="auto"/>
        <w:jc w:val="both"/>
        <w:rPr>
          <w:rFonts w:ascii="Book Antiqua" w:hAnsi="Book Antiqua"/>
        </w:rPr>
      </w:pPr>
      <w:r w:rsidRPr="007A49C6">
        <w:rPr>
          <w:rFonts w:ascii="Book Antiqua" w:hAnsi="Book Antiqua"/>
          <w:b/>
          <w:noProof/>
          <w:lang w:eastAsia="zh-CN"/>
        </w:rPr>
        <w:lastRenderedPageBreak/>
        <w:drawing>
          <wp:inline distT="0" distB="0" distL="0" distR="0" wp14:anchorId="1A0AA424" wp14:editId="109C3BD5">
            <wp:extent cx="5486400" cy="4109720"/>
            <wp:effectExtent l="0" t="0" r="0" b="508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09720"/>
                    </a:xfrm>
                    <a:prstGeom prst="rect">
                      <a:avLst/>
                    </a:prstGeom>
                    <a:noFill/>
                    <a:ln>
                      <a:noFill/>
                    </a:ln>
                    <a:effectLst/>
                    <a:extLst/>
                  </pic:spPr>
                </pic:pic>
              </a:graphicData>
            </a:graphic>
          </wp:inline>
        </w:drawing>
      </w:r>
    </w:p>
    <w:p w14:paraId="5421D0A5" w14:textId="6C507F15" w:rsidR="0004637D" w:rsidRPr="007A49C6" w:rsidRDefault="0004637D" w:rsidP="009B22EF">
      <w:pPr>
        <w:spacing w:line="360" w:lineRule="auto"/>
        <w:jc w:val="both"/>
        <w:rPr>
          <w:rFonts w:ascii="Book Antiqua" w:hAnsi="Book Antiqua"/>
          <w:lang w:val="en-GB"/>
        </w:rPr>
      </w:pPr>
      <w:r w:rsidRPr="001E58DC">
        <w:rPr>
          <w:rFonts w:ascii="Book Antiqua" w:hAnsi="Book Antiqua"/>
          <w:b/>
        </w:rPr>
        <w:t xml:space="preserve">Figure 6 RV </w:t>
      </w:r>
      <w:proofErr w:type="spellStart"/>
      <w:r w:rsidRPr="001E58DC">
        <w:rPr>
          <w:rFonts w:ascii="Book Antiqua" w:hAnsi="Book Antiqua"/>
          <w:b/>
          <w:lang w:val="en-GB"/>
        </w:rPr>
        <w:t>endocardial</w:t>
      </w:r>
      <w:proofErr w:type="spellEnd"/>
      <w:r w:rsidRPr="001E58DC">
        <w:rPr>
          <w:rFonts w:ascii="Book Antiqua" w:hAnsi="Book Antiqua"/>
          <w:b/>
          <w:lang w:val="en-GB"/>
        </w:rPr>
        <w:t xml:space="preserve"> sinus rhythm bipolar voltage maps for 4 patients who did not develop scar progression over time.</w:t>
      </w:r>
      <w:r w:rsidRPr="001E58DC">
        <w:rPr>
          <w:rFonts w:ascii="Book Antiqua" w:hAnsi="Book Antiqua"/>
          <w:lang w:val="en-GB"/>
        </w:rPr>
        <w:t xml:space="preserve"> </w:t>
      </w:r>
      <w:r w:rsidRPr="007A49C6">
        <w:rPr>
          <w:rFonts w:ascii="Book Antiqua" w:hAnsi="Book Antiqua"/>
          <w:lang w:val="en-GB"/>
        </w:rPr>
        <w:t xml:space="preserve">Each patient shows complementary views in the anterior (AP), right anterior oblique (RAO), and left anterior oblique (LAO) projections during initial and subsequent catheter ablation procedures. Normal voltage regions are represented in the purple regions and low voltage areas are represented in red. Adapted from Riley et al. </w:t>
      </w:r>
      <w:r w:rsidRPr="007A49C6">
        <w:rPr>
          <w:rFonts w:ascii="Book Antiqua" w:hAnsi="Book Antiqua"/>
          <w:lang w:val="en-GB"/>
        </w:rPr>
        <w:fldChar w:fldCharType="begin">
          <w:fldData xml:space="preserve">PEVuZE5vdGU+PENpdGU+PEF1dGhvcj5SaWxleTwvQXV0aG9yPjxZZWFyPjIwMTA8L1llYXI+PFJl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</w:fldData>
        </w:fldChar>
      </w:r>
      <w:r w:rsidRPr="007A49C6">
        <w:rPr>
          <w:rFonts w:ascii="Book Antiqua" w:hAnsi="Book Antiqua"/>
          <w:lang w:val="en-GB"/>
        </w:rPr>
        <w:instrText xml:space="preserve"> ADDIN EN.CITE </w:instrText>
      </w:r>
      <w:r w:rsidRPr="007A49C6">
        <w:rPr>
          <w:rFonts w:ascii="Book Antiqua" w:hAnsi="Book Antiqua"/>
          <w:lang w:val="en-GB"/>
        </w:rPr>
        <w:fldChar w:fldCharType="begin">
          <w:fldData xml:space="preserve">PEVuZE5vdGU+PENpdGU+PEF1dGhvcj5SaWxleTwvQXV0aG9yPjxZZWFyPjIwMTA8L1llYXI+PFJl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</w:fldData>
        </w:fldChar>
      </w:r>
      <w:r w:rsidRPr="007A49C6">
        <w:rPr>
          <w:rFonts w:ascii="Book Antiqua" w:hAnsi="Book Antiqua"/>
          <w:lang w:val="en-GB"/>
        </w:rPr>
        <w:instrText xml:space="preserve"> ADDIN EN.CITE.DATA </w:instrText>
      </w:r>
      <w:r w:rsidRPr="007A49C6">
        <w:rPr>
          <w:rFonts w:ascii="Book Antiqua" w:hAnsi="Book Antiqua"/>
          <w:lang w:val="en-GB"/>
        </w:rPr>
      </w:r>
      <w:r w:rsidRPr="007A49C6">
        <w:rPr>
          <w:rFonts w:ascii="Book Antiqua" w:hAnsi="Book Antiqua"/>
          <w:lang w:val="en-GB"/>
        </w:rPr>
        <w:fldChar w:fldCharType="end"/>
      </w:r>
      <w:r w:rsidRPr="007A49C6">
        <w:rPr>
          <w:rFonts w:ascii="Book Antiqua" w:hAnsi="Book Antiqua"/>
          <w:lang w:val="en-GB"/>
        </w:rPr>
      </w:r>
      <w:r w:rsidRPr="007A49C6">
        <w:rPr>
          <w:rFonts w:ascii="Book Antiqua" w:hAnsi="Book Antiqua"/>
          <w:lang w:val="en-GB"/>
        </w:rPr>
        <w:fldChar w:fldCharType="separate"/>
      </w:r>
      <w:r w:rsidRPr="007A49C6">
        <w:rPr>
          <w:rFonts w:ascii="Book Antiqua" w:hAnsi="Book Antiqua"/>
          <w:noProof/>
          <w:vertAlign w:val="superscript"/>
          <w:lang w:val="en-GB"/>
        </w:rPr>
        <w:t>[</w:t>
      </w:r>
      <w:hyperlink w:anchor="_ENREF_21" w:tooltip="Riley, 2010 #86" w:history="1">
        <w:r w:rsidRPr="007A49C6">
          <w:rPr>
            <w:rFonts w:ascii="Book Antiqua" w:hAnsi="Book Antiqua"/>
            <w:noProof/>
            <w:vertAlign w:val="superscript"/>
            <w:lang w:val="en-GB"/>
          </w:rPr>
          <w:t>21</w:t>
        </w:r>
      </w:hyperlink>
      <w:r w:rsidRPr="007A49C6">
        <w:rPr>
          <w:rFonts w:ascii="Book Antiqua" w:hAnsi="Book Antiqua"/>
          <w:noProof/>
          <w:vertAlign w:val="superscript"/>
          <w:lang w:val="en-GB"/>
        </w:rPr>
        <w:t>]</w:t>
      </w:r>
      <w:r w:rsidRPr="007A49C6">
        <w:rPr>
          <w:rFonts w:ascii="Book Antiqua" w:hAnsi="Book Antiqua"/>
          <w:lang w:val="en-GB"/>
        </w:rPr>
        <w:fldChar w:fldCharType="end"/>
      </w:r>
      <w:r w:rsidRPr="007A49C6">
        <w:rPr>
          <w:rFonts w:ascii="Book Antiqua" w:hAnsi="Book Antiqua"/>
          <w:lang w:val="en-GB"/>
        </w:rPr>
        <w:t xml:space="preserve"> with permission. </w:t>
      </w:r>
    </w:p>
    <w:p w14:paraId="304E3910" w14:textId="6A3C3917" w:rsidR="00E46D41" w:rsidRDefault="00E46D41" w:rsidP="009B22EF">
      <w:pPr>
        <w:spacing w:line="360" w:lineRule="auto"/>
        <w:jc w:val="both"/>
        <w:rPr>
          <w:rFonts w:ascii="Book Antiqua" w:hAnsi="Book Antiqua"/>
        </w:rPr>
      </w:pPr>
      <w:r>
        <w:rPr>
          <w:rFonts w:ascii="Book Antiqua" w:hAnsi="Book Antiqua"/>
        </w:rPr>
        <w:br w:type="page"/>
      </w:r>
    </w:p>
    <w:p w14:paraId="2367173A" w14:textId="44F2C6D0" w:rsidR="0004637D" w:rsidRPr="007A49C6" w:rsidRDefault="00E46D41" w:rsidP="009B22EF">
      <w:pPr>
        <w:spacing w:line="360" w:lineRule="auto"/>
        <w:jc w:val="both"/>
        <w:rPr>
          <w:rFonts w:ascii="Book Antiqua" w:hAnsi="Book Antiqua"/>
        </w:rPr>
      </w:pPr>
      <w:r w:rsidRPr="007A49C6">
        <w:rPr>
          <w:rFonts w:ascii="Book Antiqua" w:hAnsi="Book Antiqua"/>
          <w:noProof/>
          <w:lang w:eastAsia="zh-CN"/>
        </w:rPr>
        <w:lastRenderedPageBreak/>
        <w:drawing>
          <wp:inline distT="0" distB="0" distL="0" distR="0" wp14:anchorId="30C202FD" wp14:editId="1DF96D31">
            <wp:extent cx="4179116" cy="3039533"/>
            <wp:effectExtent l="0" t="0" r="12065"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116" cy="3039533"/>
                    </a:xfrm>
                    <a:prstGeom prst="rect">
                      <a:avLst/>
                    </a:prstGeom>
                    <a:noFill/>
                    <a:ln>
                      <a:noFill/>
                    </a:ln>
                    <a:effectLst/>
                    <a:extLst/>
                  </pic:spPr>
                </pic:pic>
              </a:graphicData>
            </a:graphic>
          </wp:inline>
        </w:drawing>
      </w:r>
    </w:p>
    <w:p w14:paraId="43EFDC9A" w14:textId="5B82F92C" w:rsidR="0004637D" w:rsidRPr="007A49C6" w:rsidRDefault="0004637D" w:rsidP="009B22EF">
      <w:pPr>
        <w:spacing w:line="360" w:lineRule="auto"/>
        <w:jc w:val="both"/>
        <w:rPr>
          <w:rFonts w:ascii="Book Antiqua" w:hAnsi="Book Antiqua"/>
        </w:rPr>
      </w:pPr>
      <w:r w:rsidRPr="00F97278">
        <w:rPr>
          <w:rFonts w:ascii="Book Antiqua" w:hAnsi="Book Antiqua"/>
          <w:b/>
        </w:rPr>
        <w:t xml:space="preserve">Figure 7 </w:t>
      </w:r>
      <w:proofErr w:type="spellStart"/>
      <w:r w:rsidRPr="00F97278">
        <w:rPr>
          <w:rFonts w:ascii="Book Antiqua" w:hAnsi="Book Antiqua"/>
          <w:b/>
          <w:lang w:val="en-GB"/>
        </w:rPr>
        <w:t>Epicardial</w:t>
      </w:r>
      <w:proofErr w:type="spellEnd"/>
      <w:r w:rsidRPr="00F97278">
        <w:rPr>
          <w:rFonts w:ascii="Book Antiqua" w:hAnsi="Book Antiqua"/>
          <w:b/>
          <w:lang w:val="en-GB"/>
        </w:rPr>
        <w:t xml:space="preserve"> RV free wall activation maps illustrating propagation </w:t>
      </w:r>
      <w:proofErr w:type="spellStart"/>
      <w:r w:rsidRPr="00F97278">
        <w:rPr>
          <w:rFonts w:ascii="Book Antiqua" w:hAnsi="Book Antiqua"/>
          <w:b/>
          <w:lang w:val="en-GB"/>
        </w:rPr>
        <w:t>wavefront</w:t>
      </w:r>
      <w:proofErr w:type="spellEnd"/>
      <w:r w:rsidRPr="00F97278">
        <w:rPr>
          <w:rFonts w:ascii="Book Antiqua" w:hAnsi="Book Antiqua"/>
          <w:b/>
          <w:lang w:val="en-GB"/>
        </w:rPr>
        <w:t xml:space="preserve"> of </w:t>
      </w:r>
      <w:proofErr w:type="spellStart"/>
      <w:r w:rsidRPr="00F97278">
        <w:rPr>
          <w:rFonts w:ascii="Book Antiqua" w:hAnsi="Book Antiqua"/>
          <w:b/>
          <w:lang w:val="en-GB"/>
        </w:rPr>
        <w:t>epicardial</w:t>
      </w:r>
      <w:proofErr w:type="spellEnd"/>
      <w:r w:rsidRPr="00F97278">
        <w:rPr>
          <w:rFonts w:ascii="Book Antiqua" w:hAnsi="Book Antiqua"/>
          <w:b/>
          <w:lang w:val="en-GB"/>
        </w:rPr>
        <w:t xml:space="preserve"> isolated potentials in a patient with</w:t>
      </w:r>
      <w:r w:rsidRPr="001E58DC">
        <w:rPr>
          <w:rFonts w:ascii="Book Antiqua" w:hAnsi="Book Antiqua"/>
          <w:b/>
          <w:lang w:val="en-GB"/>
        </w:rPr>
        <w:t xml:space="preserve"> </w:t>
      </w:r>
      <w:proofErr w:type="spellStart"/>
      <w:r w:rsidR="001E58DC" w:rsidRPr="001E58DC">
        <w:rPr>
          <w:rFonts w:ascii="Book Antiqua" w:eastAsia="宋体" w:hAnsi="Book Antiqua" w:cs="Times"/>
          <w:b/>
          <w:lang w:eastAsia="zh-CN"/>
        </w:rPr>
        <w:t>arrhythmogenic</w:t>
      </w:r>
      <w:proofErr w:type="spellEnd"/>
      <w:r w:rsidR="001E58DC" w:rsidRPr="001E58DC">
        <w:rPr>
          <w:rFonts w:ascii="Book Antiqua" w:eastAsia="宋体" w:hAnsi="Book Antiqua" w:cs="Times"/>
          <w:b/>
          <w:lang w:eastAsia="zh-CN"/>
        </w:rPr>
        <w:t xml:space="preserve"> right ventricular cardiomyopathy/dysplasia</w:t>
      </w:r>
      <w:r w:rsidRPr="001E58DC">
        <w:rPr>
          <w:rFonts w:ascii="Book Antiqua" w:hAnsi="Book Antiqua"/>
          <w:b/>
          <w:lang w:val="en-GB"/>
        </w:rPr>
        <w:t>.</w:t>
      </w:r>
      <w:r w:rsidRPr="00AF41F6">
        <w:rPr>
          <w:rFonts w:ascii="Book Antiqua" w:hAnsi="Book Antiqua"/>
          <w:lang w:val="en-GB"/>
        </w:rPr>
        <w:t xml:space="preserve"> Panel A</w:t>
      </w:r>
      <w:r w:rsidR="00AF41F6">
        <w:rPr>
          <w:rFonts w:ascii="Book Antiqua" w:eastAsia="宋体" w:hAnsi="Book Antiqua" w:hint="eastAsia"/>
          <w:lang w:val="en-GB" w:eastAsia="zh-CN"/>
        </w:rPr>
        <w:t>:</w:t>
      </w:r>
      <w:r w:rsidRPr="00AF41F6">
        <w:rPr>
          <w:rFonts w:ascii="Book Antiqua" w:hAnsi="Book Antiqua"/>
          <w:lang w:val="en-GB"/>
        </w:rPr>
        <w:t xml:space="preserve"> shows RV free wall activation via a broad </w:t>
      </w:r>
      <w:proofErr w:type="spellStart"/>
      <w:r w:rsidRPr="00AF41F6">
        <w:rPr>
          <w:rFonts w:ascii="Book Antiqua" w:hAnsi="Book Antiqua"/>
          <w:lang w:val="en-GB"/>
        </w:rPr>
        <w:t>wavefront</w:t>
      </w:r>
      <w:proofErr w:type="spellEnd"/>
      <w:r w:rsidRPr="00AF41F6">
        <w:rPr>
          <w:rFonts w:ascii="Book Antiqua" w:hAnsi="Book Antiqua"/>
          <w:lang w:val="en-GB"/>
        </w:rPr>
        <w:t xml:space="preserve"> progressing toward the inferior RV. Panel B</w:t>
      </w:r>
      <w:r w:rsidR="00AF41F6">
        <w:rPr>
          <w:rFonts w:ascii="Book Antiqua" w:eastAsia="宋体" w:hAnsi="Book Antiqua" w:hint="eastAsia"/>
          <w:lang w:val="en-GB" w:eastAsia="zh-CN"/>
        </w:rPr>
        <w:t>:</w:t>
      </w:r>
      <w:r w:rsidRPr="00AF41F6">
        <w:rPr>
          <w:rFonts w:ascii="Book Antiqua" w:hAnsi="Book Antiqua"/>
          <w:lang w:val="en-GB"/>
        </w:rPr>
        <w:t xml:space="preserve"> shows a diverging pattern of activation, initially broad, but subsequently branching as it progresses through the scar. Panel C</w:t>
      </w:r>
      <w:r w:rsidR="00AF41F6">
        <w:rPr>
          <w:rFonts w:ascii="Book Antiqua" w:eastAsia="宋体" w:hAnsi="Book Antiqua" w:hint="eastAsia"/>
          <w:lang w:val="en-GB" w:eastAsia="zh-CN"/>
        </w:rPr>
        <w:t>:</w:t>
      </w:r>
      <w:r w:rsidRPr="007A49C6">
        <w:rPr>
          <w:rFonts w:ascii="Book Antiqua" w:hAnsi="Book Antiqua"/>
          <w:lang w:val="en-GB"/>
        </w:rPr>
        <w:t xml:space="preserve"> shows reverse centripetal pattern with outside activation progressing inward with </w:t>
      </w:r>
      <w:proofErr w:type="spellStart"/>
      <w:r w:rsidRPr="007A49C6">
        <w:rPr>
          <w:rFonts w:ascii="Book Antiqua" w:hAnsi="Book Antiqua"/>
          <w:lang w:val="en-GB"/>
        </w:rPr>
        <w:t>wavefront</w:t>
      </w:r>
      <w:proofErr w:type="spellEnd"/>
      <w:r w:rsidRPr="007A49C6">
        <w:rPr>
          <w:rFonts w:ascii="Book Antiqua" w:hAnsi="Book Antiqua"/>
          <w:lang w:val="en-GB"/>
        </w:rPr>
        <w:t xml:space="preserve"> collision in the </w:t>
      </w:r>
      <w:proofErr w:type="spellStart"/>
      <w:r w:rsidRPr="007A49C6">
        <w:rPr>
          <w:rFonts w:ascii="Book Antiqua" w:hAnsi="Book Antiqua"/>
          <w:lang w:val="en-GB"/>
        </w:rPr>
        <w:t>center</w:t>
      </w:r>
      <w:proofErr w:type="spellEnd"/>
      <w:r w:rsidRPr="007A49C6">
        <w:rPr>
          <w:rFonts w:ascii="Book Antiqua" w:hAnsi="Book Antiqua"/>
          <w:lang w:val="en-GB"/>
        </w:rPr>
        <w:t xml:space="preserve"> of the scar. </w:t>
      </w:r>
      <w:r w:rsidRPr="007A49C6">
        <w:rPr>
          <w:rFonts w:ascii="Book Antiqua" w:hAnsi="Book Antiqua"/>
        </w:rPr>
        <w:t xml:space="preserve">Adapted from </w:t>
      </w:r>
      <w:proofErr w:type="spellStart"/>
      <w:r w:rsidRPr="007A49C6">
        <w:rPr>
          <w:rFonts w:ascii="Book Antiqua" w:hAnsi="Book Antiqua"/>
        </w:rPr>
        <w:t>Haqqani</w:t>
      </w:r>
      <w:proofErr w:type="spellEnd"/>
      <w:r w:rsidRPr="007A49C6">
        <w:rPr>
          <w:rFonts w:ascii="Book Antiqua" w:hAnsi="Book Antiqua"/>
        </w:rPr>
        <w:t xml:space="preserve"> </w:t>
      </w:r>
      <w:r w:rsidRPr="00AF41F6">
        <w:rPr>
          <w:rFonts w:ascii="Book Antiqua" w:hAnsi="Book Antiqua"/>
          <w:i/>
        </w:rPr>
        <w:t xml:space="preserve">et </w:t>
      </w:r>
      <w:proofErr w:type="gramStart"/>
      <w:r w:rsidRPr="00AF41F6">
        <w:rPr>
          <w:rFonts w:ascii="Book Antiqua" w:hAnsi="Book Antiqua"/>
          <w:i/>
        </w:rPr>
        <w:t>al</w:t>
      </w:r>
      <w:proofErr w:type="gramEnd"/>
      <w:r w:rsidRPr="007A49C6">
        <w:rPr>
          <w:rFonts w:ascii="Book Antiqua" w:hAnsi="Book Antiqua"/>
        </w:rPr>
        <w:fldChar w:fldCharType="begin">
          <w:fldData xml:space="preserve">PEVuZE5vdGU+PENpdGU+PEF1dGhvcj5IYXFxYW5pPC9BdXRob3I+PFllYXI+MjAxMjwvWWVhcj48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</w:fldData>
        </w:fldChar>
      </w:r>
      <w:r w:rsidRPr="007A49C6">
        <w:rPr>
          <w:rFonts w:ascii="Book Antiqua" w:hAnsi="Book Antiqua"/>
        </w:rPr>
        <w:instrText xml:space="preserve"> ADDIN EN.CITE </w:instrText>
      </w:r>
      <w:r w:rsidRPr="007A49C6">
        <w:rPr>
          <w:rFonts w:ascii="Book Antiqua" w:hAnsi="Book Antiqua"/>
        </w:rPr>
        <w:fldChar w:fldCharType="begin">
          <w:fldData xml:space="preserve">PEVuZE5vdGU+PENpdGU+PEF1dGhvcj5IYXFxYW5pPC9BdXRob3I+PFllYXI+MjAxMjwvWWVhcj48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</w:fldData>
        </w:fldChar>
      </w:r>
      <w:r w:rsidRPr="007A49C6">
        <w:rPr>
          <w:rFonts w:ascii="Book Antiqua" w:hAnsi="Book Antiqua"/>
        </w:rPr>
        <w:instrText xml:space="preserve"> ADDIN EN.CITE.DATA </w:instrText>
      </w:r>
      <w:r w:rsidRPr="007A49C6">
        <w:rPr>
          <w:rFonts w:ascii="Book Antiqua" w:hAnsi="Book Antiqua"/>
        </w:rPr>
      </w:r>
      <w:r w:rsidRPr="007A49C6">
        <w:rPr>
          <w:rFonts w:ascii="Book Antiqua" w:hAnsi="Book Antiqua"/>
        </w:rPr>
        <w:fldChar w:fldCharType="end"/>
      </w:r>
      <w:r w:rsidRPr="007A49C6">
        <w:rPr>
          <w:rFonts w:ascii="Book Antiqua" w:hAnsi="Book Antiqua"/>
        </w:rPr>
      </w:r>
      <w:r w:rsidRPr="007A49C6">
        <w:rPr>
          <w:rFonts w:ascii="Book Antiqua" w:hAnsi="Book Antiqua"/>
        </w:rPr>
        <w:fldChar w:fldCharType="separate"/>
      </w:r>
      <w:r w:rsidRPr="007A49C6">
        <w:rPr>
          <w:rFonts w:ascii="Book Antiqua" w:hAnsi="Book Antiqua"/>
          <w:noProof/>
          <w:vertAlign w:val="superscript"/>
        </w:rPr>
        <w:t>[</w:t>
      </w:r>
      <w:hyperlink w:anchor="_ENREF_18" w:tooltip="Haqqani, 2012 #10" w:history="1">
        <w:r w:rsidRPr="007A49C6">
          <w:rPr>
            <w:rFonts w:ascii="Book Antiqua" w:hAnsi="Book Antiqua"/>
            <w:noProof/>
            <w:vertAlign w:val="superscript"/>
          </w:rPr>
          <w:t>18</w:t>
        </w:r>
      </w:hyperlink>
      <w:r w:rsidRPr="007A49C6">
        <w:rPr>
          <w:rFonts w:ascii="Book Antiqua" w:hAnsi="Book Antiqua"/>
          <w:noProof/>
          <w:vertAlign w:val="superscript"/>
        </w:rPr>
        <w:t>]</w:t>
      </w:r>
      <w:r w:rsidRPr="007A49C6">
        <w:rPr>
          <w:rFonts w:ascii="Book Antiqua" w:hAnsi="Book Antiqua"/>
        </w:rPr>
        <w:fldChar w:fldCharType="end"/>
      </w:r>
      <w:r w:rsidRPr="007A49C6">
        <w:rPr>
          <w:rFonts w:ascii="Book Antiqua" w:hAnsi="Book Antiqua"/>
        </w:rPr>
        <w:t xml:space="preserve"> with permission.</w:t>
      </w:r>
    </w:p>
    <w:p w14:paraId="63EEC5DA" w14:textId="23F9C65B" w:rsidR="00E46D41" w:rsidRDefault="00E46D41" w:rsidP="009B22EF">
      <w:pPr>
        <w:spacing w:line="360" w:lineRule="auto"/>
        <w:jc w:val="both"/>
        <w:rPr>
          <w:rFonts w:ascii="Book Antiqua" w:hAnsi="Book Antiqua"/>
          <w:lang w:val="en-GB"/>
        </w:rPr>
      </w:pPr>
      <w:r>
        <w:rPr>
          <w:rFonts w:ascii="Book Antiqua" w:hAnsi="Book Antiqua"/>
          <w:lang w:val="en-GB"/>
        </w:rPr>
        <w:br w:type="page"/>
      </w:r>
    </w:p>
    <w:p w14:paraId="403B5039" w14:textId="3E817944" w:rsidR="0004637D" w:rsidRPr="007A49C6" w:rsidRDefault="00E46D41" w:rsidP="009B22EF">
      <w:pPr>
        <w:spacing w:line="360" w:lineRule="auto"/>
        <w:jc w:val="both"/>
        <w:rPr>
          <w:rFonts w:ascii="Book Antiqua" w:hAnsi="Book Antiqua"/>
          <w:lang w:val="en-GB"/>
        </w:rPr>
      </w:pPr>
      <w:r w:rsidRPr="007A49C6">
        <w:rPr>
          <w:rFonts w:ascii="Book Antiqua" w:hAnsi="Book Antiqua"/>
          <w:b/>
          <w:noProof/>
          <w:lang w:eastAsia="zh-CN"/>
        </w:rPr>
        <w:lastRenderedPageBreak/>
        <w:drawing>
          <wp:inline distT="0" distB="0" distL="0" distR="0" wp14:anchorId="08160863" wp14:editId="6222BEB6">
            <wp:extent cx="3401361" cy="3429000"/>
            <wp:effectExtent l="0" t="0" r="2540" b="0"/>
            <wp:docPr id="5" name="Screen Shot 2013-04-14 at 5.48.32 PM.png" descr="/Users/CTschabrunn/Desktop/Screen Shot 2013-04-14 at 5.4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04-14 at 5.48.32 PM.png" descr="/Users/CTschabrunn/Desktop/Screen Shot 2013-04-14 at 5.48.32 PM.png"/>
                    <pic:cNvPicPr>
                      <a:picLocks noChangeAspect="1"/>
                    </pic:cNvPicPr>
                  </pic:nvPicPr>
                  <pic:blipFill rotWithShape="1">
                    <a:blip r:embed="rId20" r:link="rId21">
                      <a:extLst>
                        <a:ext uri="{28A0092B-C50C-407E-A947-70E740481C1C}">
                          <a14:useLocalDpi xmlns:a14="http://schemas.microsoft.com/office/drawing/2010/main" val="0"/>
                        </a:ext>
                      </a:extLst>
                    </a:blip>
                    <a:srcRect l="8378" t="1515" r="4351" b="3040"/>
                    <a:stretch/>
                  </pic:blipFill>
                  <pic:spPr bwMode="auto">
                    <a:xfrm>
                      <a:off x="0" y="0"/>
                      <a:ext cx="3402675" cy="3430325"/>
                    </a:xfrm>
                    <a:prstGeom prst="rect">
                      <a:avLst/>
                    </a:prstGeom>
                    <a:noFill/>
                    <a:ln>
                      <a:noFill/>
                    </a:ln>
                    <a:extLst>
                      <a:ext uri="{53640926-AAD7-44D8-BBD7-CCE9431645EC}">
                        <a14:shadowObscured xmlns:a14="http://schemas.microsoft.com/office/drawing/2010/main"/>
                      </a:ext>
                    </a:extLst>
                  </pic:spPr>
                </pic:pic>
              </a:graphicData>
            </a:graphic>
          </wp:inline>
        </w:drawing>
      </w:r>
    </w:p>
    <w:p w14:paraId="5A292817" w14:textId="341BBE0F" w:rsidR="0004637D" w:rsidRPr="007A49C6" w:rsidRDefault="0004637D" w:rsidP="009B22EF">
      <w:pPr>
        <w:widowControl w:val="0"/>
        <w:autoSpaceDE w:val="0"/>
        <w:autoSpaceDN w:val="0"/>
        <w:adjustRightInd w:val="0"/>
        <w:spacing w:line="360" w:lineRule="auto"/>
        <w:jc w:val="both"/>
        <w:rPr>
          <w:rFonts w:ascii="Book Antiqua" w:hAnsi="Book Antiqua"/>
          <w:b/>
        </w:rPr>
      </w:pPr>
      <w:r w:rsidRPr="00204C6D">
        <w:rPr>
          <w:rFonts w:ascii="Book Antiqua" w:hAnsi="Book Antiqua"/>
          <w:b/>
          <w:lang w:val="en-GB"/>
        </w:rPr>
        <w:t xml:space="preserve">Figure 8 </w:t>
      </w:r>
      <w:r w:rsidRPr="00204C6D">
        <w:rPr>
          <w:rFonts w:ascii="Book Antiqua" w:hAnsi="Book Antiqua" w:cs="Times"/>
          <w:b/>
          <w:iCs/>
        </w:rPr>
        <w:t xml:space="preserve">Fluoroscopic </w:t>
      </w:r>
      <w:proofErr w:type="gramStart"/>
      <w:r w:rsidRPr="00204C6D">
        <w:rPr>
          <w:rFonts w:ascii="Book Antiqua" w:hAnsi="Book Antiqua" w:cs="Times"/>
          <w:b/>
          <w:iCs/>
        </w:rPr>
        <w:t>image</w:t>
      </w:r>
      <w:proofErr w:type="gramEnd"/>
      <w:r w:rsidRPr="00204C6D">
        <w:rPr>
          <w:rFonts w:ascii="Book Antiqua" w:hAnsi="Book Antiqua" w:cs="Times"/>
          <w:b/>
          <w:iCs/>
        </w:rPr>
        <w:t xml:space="preserve"> in the left anterior oblique projection showing distribution of contrast restricted by pericardial compartmentalization from prior </w:t>
      </w:r>
      <w:proofErr w:type="spellStart"/>
      <w:r w:rsidRPr="00204C6D">
        <w:rPr>
          <w:rFonts w:ascii="Book Antiqua" w:hAnsi="Book Antiqua" w:cs="Times"/>
          <w:b/>
          <w:iCs/>
        </w:rPr>
        <w:t>epicardial</w:t>
      </w:r>
      <w:proofErr w:type="spellEnd"/>
      <w:r w:rsidRPr="00204C6D">
        <w:rPr>
          <w:rFonts w:ascii="Book Antiqua" w:hAnsi="Book Antiqua" w:cs="Times"/>
          <w:b/>
          <w:iCs/>
        </w:rPr>
        <w:t xml:space="preserve"> mapping and ablation</w:t>
      </w:r>
      <w:r w:rsidRPr="007A49C6">
        <w:rPr>
          <w:rFonts w:ascii="Book Antiqua" w:hAnsi="Book Antiqua" w:cs="Times"/>
          <w:iCs/>
        </w:rPr>
        <w:t xml:space="preserve">. In this particular case, a deflectable catheter with a steerable sheath was not able to disrupt the adhesions and a more anterior </w:t>
      </w:r>
      <w:proofErr w:type="spellStart"/>
      <w:r w:rsidRPr="007A49C6">
        <w:rPr>
          <w:rFonts w:ascii="Book Antiqua" w:hAnsi="Book Antiqua" w:cs="Times"/>
          <w:iCs/>
        </w:rPr>
        <w:t>epicardial</w:t>
      </w:r>
      <w:proofErr w:type="spellEnd"/>
      <w:r w:rsidRPr="007A49C6">
        <w:rPr>
          <w:rFonts w:ascii="Book Antiqua" w:hAnsi="Book Antiqua" w:cs="Times"/>
          <w:iCs/>
        </w:rPr>
        <w:t xml:space="preserve"> access was required to bypass the area of compartmentalization to target the area of interest. Adapted from </w:t>
      </w:r>
      <w:proofErr w:type="spellStart"/>
      <w:r w:rsidRPr="007A49C6">
        <w:rPr>
          <w:rFonts w:ascii="Book Antiqua" w:hAnsi="Book Antiqua" w:cs="Times"/>
          <w:iCs/>
        </w:rPr>
        <w:t>Tschabrunn</w:t>
      </w:r>
      <w:proofErr w:type="spellEnd"/>
      <w:r w:rsidRPr="007A49C6">
        <w:rPr>
          <w:rFonts w:ascii="Book Antiqua" w:hAnsi="Book Antiqua" w:cs="Times"/>
          <w:iCs/>
        </w:rPr>
        <w:t xml:space="preserve"> </w:t>
      </w:r>
      <w:r w:rsidRPr="00204C6D">
        <w:rPr>
          <w:rFonts w:ascii="Book Antiqua" w:hAnsi="Book Antiqua" w:cs="Times"/>
          <w:i/>
          <w:iCs/>
        </w:rPr>
        <w:t xml:space="preserve">et </w:t>
      </w:r>
      <w:proofErr w:type="gramStart"/>
      <w:r w:rsidRPr="00204C6D">
        <w:rPr>
          <w:rFonts w:ascii="Book Antiqua" w:hAnsi="Book Antiqua" w:cs="Times"/>
          <w:i/>
          <w:iCs/>
        </w:rPr>
        <w:t>al</w:t>
      </w:r>
      <w:proofErr w:type="gramEnd"/>
      <w:r w:rsidRPr="007A49C6">
        <w:rPr>
          <w:rFonts w:ascii="Book Antiqua" w:hAnsi="Book Antiqua" w:cs="Times"/>
          <w:iCs/>
        </w:rPr>
        <w:fldChar w:fldCharType="begin">
          <w:fldData xml:space="preserve">PEVuZE5vdGU+PENpdGU+PEF1dGhvcj5Uc2NoYWJydW5uPC9BdXRob3I+PFllYXI+MjAxMjwvWWVh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==
</w:fldData>
        </w:fldChar>
      </w:r>
      <w:r w:rsidRPr="007A49C6">
        <w:rPr>
          <w:rFonts w:ascii="Book Antiqua" w:hAnsi="Book Antiqua" w:cs="Times"/>
          <w:iCs/>
        </w:rPr>
        <w:instrText xml:space="preserve"> ADDIN EN.CITE </w:instrText>
      </w:r>
      <w:r w:rsidRPr="007A49C6">
        <w:rPr>
          <w:rFonts w:ascii="Book Antiqua" w:hAnsi="Book Antiqua" w:cs="Times"/>
          <w:iCs/>
        </w:rPr>
        <w:fldChar w:fldCharType="begin">
          <w:fldData xml:space="preserve">PEVuZE5vdGU+PENpdGU+PEF1dGhvcj5Uc2NoYWJydW5uPC9BdXRob3I+PFllYXI+MjAxMjwvWWVh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==
</w:fldData>
        </w:fldChar>
      </w:r>
      <w:r w:rsidRPr="007A49C6">
        <w:rPr>
          <w:rFonts w:ascii="Book Antiqua" w:hAnsi="Book Antiqua" w:cs="Times"/>
          <w:iCs/>
        </w:rPr>
        <w:instrText xml:space="preserve"> ADDIN EN.CITE.DATA </w:instrText>
      </w:r>
      <w:r w:rsidRPr="007A49C6">
        <w:rPr>
          <w:rFonts w:ascii="Book Antiqua" w:hAnsi="Book Antiqua" w:cs="Times"/>
          <w:iCs/>
        </w:rPr>
      </w:r>
      <w:r w:rsidRPr="007A49C6">
        <w:rPr>
          <w:rFonts w:ascii="Book Antiqua" w:hAnsi="Book Antiqua" w:cs="Times"/>
          <w:iCs/>
        </w:rPr>
        <w:fldChar w:fldCharType="end"/>
      </w:r>
      <w:r w:rsidRPr="007A49C6">
        <w:rPr>
          <w:rFonts w:ascii="Book Antiqua" w:hAnsi="Book Antiqua" w:cs="Times"/>
          <w:iCs/>
        </w:rPr>
      </w:r>
      <w:r w:rsidRPr="007A49C6">
        <w:rPr>
          <w:rFonts w:ascii="Book Antiqua" w:hAnsi="Book Antiqua" w:cs="Times"/>
          <w:iCs/>
        </w:rPr>
        <w:fldChar w:fldCharType="separate"/>
      </w:r>
      <w:r w:rsidRPr="007A49C6">
        <w:rPr>
          <w:rFonts w:ascii="Book Antiqua" w:hAnsi="Book Antiqua" w:cs="Times"/>
          <w:iCs/>
          <w:noProof/>
          <w:vertAlign w:val="superscript"/>
        </w:rPr>
        <w:t>[</w:t>
      </w:r>
      <w:hyperlink w:anchor="_ENREF_33" w:tooltip="Tschabrunn, 2012 #55" w:history="1">
        <w:r w:rsidRPr="007A49C6">
          <w:rPr>
            <w:rFonts w:ascii="Book Antiqua" w:hAnsi="Book Antiqua" w:cs="Times"/>
            <w:iCs/>
            <w:noProof/>
            <w:vertAlign w:val="superscript"/>
          </w:rPr>
          <w:t>33</w:t>
        </w:r>
      </w:hyperlink>
      <w:r w:rsidRPr="007A49C6">
        <w:rPr>
          <w:rFonts w:ascii="Book Antiqua" w:hAnsi="Book Antiqua" w:cs="Times"/>
          <w:iCs/>
          <w:noProof/>
          <w:vertAlign w:val="superscript"/>
        </w:rPr>
        <w:t>]</w:t>
      </w:r>
      <w:r w:rsidRPr="007A49C6">
        <w:rPr>
          <w:rFonts w:ascii="Book Antiqua" w:hAnsi="Book Antiqua" w:cs="Times"/>
          <w:iCs/>
        </w:rPr>
        <w:fldChar w:fldCharType="end"/>
      </w:r>
      <w:r w:rsidRPr="007A49C6">
        <w:rPr>
          <w:rFonts w:ascii="Book Antiqua" w:hAnsi="Book Antiqua" w:cs="Times"/>
          <w:iCs/>
        </w:rPr>
        <w:t xml:space="preserve">. </w:t>
      </w:r>
    </w:p>
    <w:p w14:paraId="77F3E9C5" w14:textId="77777777" w:rsidR="0004637D" w:rsidRPr="007A49C6" w:rsidRDefault="0004637D" w:rsidP="009B22EF">
      <w:pPr>
        <w:spacing w:line="360" w:lineRule="auto"/>
        <w:jc w:val="both"/>
        <w:rPr>
          <w:rFonts w:ascii="Book Antiqua" w:hAnsi="Book Antiqua"/>
          <w:b/>
        </w:rPr>
      </w:pPr>
    </w:p>
    <w:sectPr w:rsidR="0004637D" w:rsidRPr="007A49C6" w:rsidSect="00BD50CB">
      <w:footerReference w:type="even" r:id="rId22"/>
      <w:footerReference w:type="default" r:id="rId2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E116B" w14:textId="77777777" w:rsidR="00615D5B" w:rsidRDefault="00615D5B" w:rsidP="00BD50CB">
      <w:r>
        <w:separator/>
      </w:r>
    </w:p>
  </w:endnote>
  <w:endnote w:type="continuationSeparator" w:id="0">
    <w:p w14:paraId="417FDEB5" w14:textId="77777777" w:rsidR="00615D5B" w:rsidRDefault="00615D5B" w:rsidP="00BD5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A87" w:usb1="00000000" w:usb2="00000000" w:usb3="00000000" w:csb0="000000B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6411E" w14:textId="77777777" w:rsidR="00115013" w:rsidRDefault="00115013" w:rsidP="00BD50CB">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0F80435" w14:textId="77777777" w:rsidR="00115013" w:rsidRDefault="00115013" w:rsidP="00BD50C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BAC8B" w14:textId="77777777" w:rsidR="00115013" w:rsidRDefault="00115013" w:rsidP="00BD50CB">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665CC">
      <w:rPr>
        <w:rStyle w:val="a7"/>
        <w:noProof/>
      </w:rPr>
      <w:t>2</w:t>
    </w:r>
    <w:r>
      <w:rPr>
        <w:rStyle w:val="a7"/>
      </w:rPr>
      <w:fldChar w:fldCharType="end"/>
    </w:r>
  </w:p>
  <w:p w14:paraId="0765F9C5" w14:textId="77777777" w:rsidR="00115013" w:rsidRDefault="00115013" w:rsidP="00BD50C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230A2" w14:textId="77777777" w:rsidR="00615D5B" w:rsidRDefault="00615D5B" w:rsidP="00BD50CB">
      <w:r>
        <w:separator/>
      </w:r>
    </w:p>
  </w:footnote>
  <w:footnote w:type="continuationSeparator" w:id="0">
    <w:p w14:paraId="0451572A" w14:textId="77777777" w:rsidR="00615D5B" w:rsidRDefault="00615D5B" w:rsidP="00BD5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77CC7"/>
    <w:multiLevelType w:val="hybridMultilevel"/>
    <w:tmpl w:val="24902CBC"/>
    <w:lvl w:ilvl="0" w:tplc="0409000F">
      <w:start w:val="7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xdaedz2mas2vpetawtx0ddlxzpws2x59tae&quot;&gt;ARVD Book Chapter Refs&lt;record-ids&gt;&lt;item&gt;1&lt;/item&gt;&lt;item&gt;3&lt;/item&gt;&lt;item&gt;5&lt;/item&gt;&lt;item&gt;6&lt;/item&gt;&lt;item&gt;7&lt;/item&gt;&lt;item&gt;9&lt;/item&gt;&lt;item&gt;10&lt;/item&gt;&lt;item&gt;12&lt;/item&gt;&lt;item&gt;13&lt;/item&gt;&lt;item&gt;14&lt;/item&gt;&lt;item&gt;15&lt;/item&gt;&lt;item&gt;16&lt;/item&gt;&lt;item&gt;17&lt;/item&gt;&lt;item&gt;19&lt;/item&gt;&lt;item&gt;20&lt;/item&gt;&lt;item&gt;21&lt;/item&gt;&lt;item&gt;22&lt;/item&gt;&lt;item&gt;24&lt;/item&gt;&lt;item&gt;25&lt;/item&gt;&lt;item&gt;31&lt;/item&gt;&lt;item&gt;32&lt;/item&gt;&lt;item&gt;33&lt;/item&gt;&lt;item&gt;49&lt;/item&gt;&lt;item&gt;50&lt;/item&gt;&lt;item&gt;54&lt;/item&gt;&lt;item&gt;55&lt;/item&gt;&lt;item&gt;79&lt;/item&gt;&lt;item&gt;80&lt;/item&gt;&lt;item&gt;81&lt;/item&gt;&lt;item&gt;82&lt;/item&gt;&lt;item&gt;83&lt;/item&gt;&lt;item&gt;84&lt;/item&gt;&lt;item&gt;85&lt;/item&gt;&lt;item&gt;86&lt;/item&gt;&lt;item&gt;87&lt;/item&gt;&lt;/record-ids&gt;&lt;/item&gt;&lt;/Libraries&gt;"/>
  </w:docVars>
  <w:rsids>
    <w:rsidRoot w:val="007B77C2"/>
    <w:rsid w:val="000052DF"/>
    <w:rsid w:val="00014152"/>
    <w:rsid w:val="00033563"/>
    <w:rsid w:val="000376CA"/>
    <w:rsid w:val="000402AB"/>
    <w:rsid w:val="0004637D"/>
    <w:rsid w:val="000612AE"/>
    <w:rsid w:val="000627AE"/>
    <w:rsid w:val="00062F4A"/>
    <w:rsid w:val="00064331"/>
    <w:rsid w:val="0006706B"/>
    <w:rsid w:val="00086812"/>
    <w:rsid w:val="000B045A"/>
    <w:rsid w:val="000B2B8E"/>
    <w:rsid w:val="000C0F66"/>
    <w:rsid w:val="000D7214"/>
    <w:rsid w:val="000E0783"/>
    <w:rsid w:val="000E4110"/>
    <w:rsid w:val="000E78CB"/>
    <w:rsid w:val="000F084F"/>
    <w:rsid w:val="000F10D8"/>
    <w:rsid w:val="00101D83"/>
    <w:rsid w:val="00104042"/>
    <w:rsid w:val="00110A8A"/>
    <w:rsid w:val="00113643"/>
    <w:rsid w:val="00115013"/>
    <w:rsid w:val="00116F01"/>
    <w:rsid w:val="00125C3B"/>
    <w:rsid w:val="001324EA"/>
    <w:rsid w:val="0013398F"/>
    <w:rsid w:val="001447D1"/>
    <w:rsid w:val="00150FD4"/>
    <w:rsid w:val="001537D8"/>
    <w:rsid w:val="0015642A"/>
    <w:rsid w:val="00163399"/>
    <w:rsid w:val="00175388"/>
    <w:rsid w:val="00176634"/>
    <w:rsid w:val="0018100D"/>
    <w:rsid w:val="00187874"/>
    <w:rsid w:val="00187EA0"/>
    <w:rsid w:val="001976DC"/>
    <w:rsid w:val="001A1594"/>
    <w:rsid w:val="001A3AE2"/>
    <w:rsid w:val="001A4339"/>
    <w:rsid w:val="001A7B59"/>
    <w:rsid w:val="001A7CDF"/>
    <w:rsid w:val="001B2D43"/>
    <w:rsid w:val="001D0265"/>
    <w:rsid w:val="001E58DC"/>
    <w:rsid w:val="001F64EC"/>
    <w:rsid w:val="00204675"/>
    <w:rsid w:val="00204C6D"/>
    <w:rsid w:val="002243FF"/>
    <w:rsid w:val="0023040A"/>
    <w:rsid w:val="00232E76"/>
    <w:rsid w:val="00246E0C"/>
    <w:rsid w:val="0025084F"/>
    <w:rsid w:val="00255B22"/>
    <w:rsid w:val="002635A7"/>
    <w:rsid w:val="002809CF"/>
    <w:rsid w:val="00286A9A"/>
    <w:rsid w:val="002A3AB5"/>
    <w:rsid w:val="002B285D"/>
    <w:rsid w:val="002B56AE"/>
    <w:rsid w:val="002B581D"/>
    <w:rsid w:val="002D14B9"/>
    <w:rsid w:val="002D776A"/>
    <w:rsid w:val="002E3C52"/>
    <w:rsid w:val="002F4B83"/>
    <w:rsid w:val="003001F0"/>
    <w:rsid w:val="00301676"/>
    <w:rsid w:val="00301C9E"/>
    <w:rsid w:val="00306112"/>
    <w:rsid w:val="00310B30"/>
    <w:rsid w:val="00310BD7"/>
    <w:rsid w:val="00317BB5"/>
    <w:rsid w:val="00320403"/>
    <w:rsid w:val="0032177B"/>
    <w:rsid w:val="003320BD"/>
    <w:rsid w:val="0033722E"/>
    <w:rsid w:val="00343640"/>
    <w:rsid w:val="003502B0"/>
    <w:rsid w:val="00353B48"/>
    <w:rsid w:val="00357E70"/>
    <w:rsid w:val="0036226D"/>
    <w:rsid w:val="00366950"/>
    <w:rsid w:val="00367E0D"/>
    <w:rsid w:val="00371F99"/>
    <w:rsid w:val="00374C50"/>
    <w:rsid w:val="003807D3"/>
    <w:rsid w:val="00381CA6"/>
    <w:rsid w:val="003935E3"/>
    <w:rsid w:val="00395CB6"/>
    <w:rsid w:val="003A1795"/>
    <w:rsid w:val="003B3DCA"/>
    <w:rsid w:val="003C5E37"/>
    <w:rsid w:val="003F3C2A"/>
    <w:rsid w:val="00402027"/>
    <w:rsid w:val="00403F6D"/>
    <w:rsid w:val="0041540E"/>
    <w:rsid w:val="0042074C"/>
    <w:rsid w:val="00421366"/>
    <w:rsid w:val="00421703"/>
    <w:rsid w:val="004231D9"/>
    <w:rsid w:val="00430BEC"/>
    <w:rsid w:val="00445E04"/>
    <w:rsid w:val="0044606A"/>
    <w:rsid w:val="00452B1C"/>
    <w:rsid w:val="00467292"/>
    <w:rsid w:val="00471674"/>
    <w:rsid w:val="00472331"/>
    <w:rsid w:val="00477165"/>
    <w:rsid w:val="00483A66"/>
    <w:rsid w:val="00490676"/>
    <w:rsid w:val="00494F88"/>
    <w:rsid w:val="004A00AF"/>
    <w:rsid w:val="004A26E9"/>
    <w:rsid w:val="004A47AB"/>
    <w:rsid w:val="004B568F"/>
    <w:rsid w:val="004B57F5"/>
    <w:rsid w:val="004B7A5B"/>
    <w:rsid w:val="004F487C"/>
    <w:rsid w:val="0051319F"/>
    <w:rsid w:val="00514E32"/>
    <w:rsid w:val="005310AB"/>
    <w:rsid w:val="0053195E"/>
    <w:rsid w:val="0053784A"/>
    <w:rsid w:val="00540418"/>
    <w:rsid w:val="00550418"/>
    <w:rsid w:val="00580B53"/>
    <w:rsid w:val="00585AF8"/>
    <w:rsid w:val="00590A8B"/>
    <w:rsid w:val="005963B9"/>
    <w:rsid w:val="0059699A"/>
    <w:rsid w:val="005A3BA6"/>
    <w:rsid w:val="005A51BF"/>
    <w:rsid w:val="005C76B0"/>
    <w:rsid w:val="005E280F"/>
    <w:rsid w:val="005E7E21"/>
    <w:rsid w:val="005F13EC"/>
    <w:rsid w:val="005F3389"/>
    <w:rsid w:val="005F7EE3"/>
    <w:rsid w:val="00603465"/>
    <w:rsid w:val="006144A8"/>
    <w:rsid w:val="00615D5B"/>
    <w:rsid w:val="00620996"/>
    <w:rsid w:val="006219EE"/>
    <w:rsid w:val="006224E9"/>
    <w:rsid w:val="00634F65"/>
    <w:rsid w:val="00636E12"/>
    <w:rsid w:val="00641222"/>
    <w:rsid w:val="0064341F"/>
    <w:rsid w:val="0064458F"/>
    <w:rsid w:val="00652C64"/>
    <w:rsid w:val="00654F50"/>
    <w:rsid w:val="00665659"/>
    <w:rsid w:val="00665F8C"/>
    <w:rsid w:val="00673585"/>
    <w:rsid w:val="006835DD"/>
    <w:rsid w:val="006843EC"/>
    <w:rsid w:val="00693437"/>
    <w:rsid w:val="00695B6F"/>
    <w:rsid w:val="00695D1D"/>
    <w:rsid w:val="006969D8"/>
    <w:rsid w:val="006A44ED"/>
    <w:rsid w:val="006A7A0A"/>
    <w:rsid w:val="006B1B6D"/>
    <w:rsid w:val="006B23FA"/>
    <w:rsid w:val="006B2456"/>
    <w:rsid w:val="006D1E17"/>
    <w:rsid w:val="006D3161"/>
    <w:rsid w:val="006E0C9B"/>
    <w:rsid w:val="006E40DC"/>
    <w:rsid w:val="006F01DA"/>
    <w:rsid w:val="006F1D8E"/>
    <w:rsid w:val="006F477B"/>
    <w:rsid w:val="006F519E"/>
    <w:rsid w:val="006F5BE5"/>
    <w:rsid w:val="006F7B1D"/>
    <w:rsid w:val="0071039C"/>
    <w:rsid w:val="007152CF"/>
    <w:rsid w:val="00720007"/>
    <w:rsid w:val="007228E1"/>
    <w:rsid w:val="00723894"/>
    <w:rsid w:val="00737133"/>
    <w:rsid w:val="0073734D"/>
    <w:rsid w:val="00737D60"/>
    <w:rsid w:val="00744096"/>
    <w:rsid w:val="0075409E"/>
    <w:rsid w:val="00760EF0"/>
    <w:rsid w:val="00767303"/>
    <w:rsid w:val="00770976"/>
    <w:rsid w:val="00772B17"/>
    <w:rsid w:val="00780D61"/>
    <w:rsid w:val="00790290"/>
    <w:rsid w:val="00791A45"/>
    <w:rsid w:val="00794BC2"/>
    <w:rsid w:val="00797991"/>
    <w:rsid w:val="007A22AD"/>
    <w:rsid w:val="007A2F7F"/>
    <w:rsid w:val="007A49C6"/>
    <w:rsid w:val="007A79B2"/>
    <w:rsid w:val="007B228E"/>
    <w:rsid w:val="007B77C2"/>
    <w:rsid w:val="007C6815"/>
    <w:rsid w:val="007D3507"/>
    <w:rsid w:val="007E3DCD"/>
    <w:rsid w:val="007E478E"/>
    <w:rsid w:val="007E6975"/>
    <w:rsid w:val="00800D02"/>
    <w:rsid w:val="008102BD"/>
    <w:rsid w:val="008107CB"/>
    <w:rsid w:val="0081321C"/>
    <w:rsid w:val="008151F9"/>
    <w:rsid w:val="008162DE"/>
    <w:rsid w:val="0082190A"/>
    <w:rsid w:val="0083254C"/>
    <w:rsid w:val="00834DF2"/>
    <w:rsid w:val="008406D9"/>
    <w:rsid w:val="00844AEE"/>
    <w:rsid w:val="008463C5"/>
    <w:rsid w:val="00853D51"/>
    <w:rsid w:val="00855421"/>
    <w:rsid w:val="00860713"/>
    <w:rsid w:val="008665CC"/>
    <w:rsid w:val="008713D7"/>
    <w:rsid w:val="00872EDE"/>
    <w:rsid w:val="00873AE8"/>
    <w:rsid w:val="00877268"/>
    <w:rsid w:val="0088020F"/>
    <w:rsid w:val="008816B5"/>
    <w:rsid w:val="00881CE5"/>
    <w:rsid w:val="00882279"/>
    <w:rsid w:val="008A05F7"/>
    <w:rsid w:val="008B0471"/>
    <w:rsid w:val="008C074C"/>
    <w:rsid w:val="008D4F62"/>
    <w:rsid w:val="008D5402"/>
    <w:rsid w:val="008D60DA"/>
    <w:rsid w:val="008E072D"/>
    <w:rsid w:val="008E5BE5"/>
    <w:rsid w:val="008E785C"/>
    <w:rsid w:val="009045EE"/>
    <w:rsid w:val="0091118C"/>
    <w:rsid w:val="00911C31"/>
    <w:rsid w:val="009173F6"/>
    <w:rsid w:val="00917E61"/>
    <w:rsid w:val="00920520"/>
    <w:rsid w:val="0092165F"/>
    <w:rsid w:val="0093195D"/>
    <w:rsid w:val="0093436A"/>
    <w:rsid w:val="00934478"/>
    <w:rsid w:val="0093671D"/>
    <w:rsid w:val="00941D19"/>
    <w:rsid w:val="00943C48"/>
    <w:rsid w:val="009476CC"/>
    <w:rsid w:val="00950F8D"/>
    <w:rsid w:val="00952F7A"/>
    <w:rsid w:val="00961108"/>
    <w:rsid w:val="00970734"/>
    <w:rsid w:val="00971130"/>
    <w:rsid w:val="00971D50"/>
    <w:rsid w:val="009727E8"/>
    <w:rsid w:val="009749D0"/>
    <w:rsid w:val="00975CCD"/>
    <w:rsid w:val="0097619A"/>
    <w:rsid w:val="00985A97"/>
    <w:rsid w:val="00992363"/>
    <w:rsid w:val="009938EC"/>
    <w:rsid w:val="00994CBE"/>
    <w:rsid w:val="009A2FE7"/>
    <w:rsid w:val="009A64BB"/>
    <w:rsid w:val="009B22EF"/>
    <w:rsid w:val="009B33AD"/>
    <w:rsid w:val="009C20BD"/>
    <w:rsid w:val="009C5DA2"/>
    <w:rsid w:val="009D42EC"/>
    <w:rsid w:val="009D50AB"/>
    <w:rsid w:val="009E1301"/>
    <w:rsid w:val="009E5E9C"/>
    <w:rsid w:val="009F263C"/>
    <w:rsid w:val="009F4519"/>
    <w:rsid w:val="00A032D6"/>
    <w:rsid w:val="00A100CF"/>
    <w:rsid w:val="00A167DB"/>
    <w:rsid w:val="00A23AE3"/>
    <w:rsid w:val="00A265C4"/>
    <w:rsid w:val="00A26FAF"/>
    <w:rsid w:val="00A33173"/>
    <w:rsid w:val="00A35077"/>
    <w:rsid w:val="00A36AD5"/>
    <w:rsid w:val="00A37410"/>
    <w:rsid w:val="00A51997"/>
    <w:rsid w:val="00A56A4A"/>
    <w:rsid w:val="00A619E2"/>
    <w:rsid w:val="00A643A0"/>
    <w:rsid w:val="00A65190"/>
    <w:rsid w:val="00A653F7"/>
    <w:rsid w:val="00A67525"/>
    <w:rsid w:val="00A70FA9"/>
    <w:rsid w:val="00A9174F"/>
    <w:rsid w:val="00A9768E"/>
    <w:rsid w:val="00A9796E"/>
    <w:rsid w:val="00AB5ED5"/>
    <w:rsid w:val="00AC7A64"/>
    <w:rsid w:val="00AE164F"/>
    <w:rsid w:val="00AE4775"/>
    <w:rsid w:val="00AE5EE7"/>
    <w:rsid w:val="00AF41F6"/>
    <w:rsid w:val="00AF56E2"/>
    <w:rsid w:val="00AF75B9"/>
    <w:rsid w:val="00B02069"/>
    <w:rsid w:val="00B050DA"/>
    <w:rsid w:val="00B06865"/>
    <w:rsid w:val="00B14054"/>
    <w:rsid w:val="00B141CC"/>
    <w:rsid w:val="00B2344C"/>
    <w:rsid w:val="00B34BAB"/>
    <w:rsid w:val="00B37CA7"/>
    <w:rsid w:val="00B40F43"/>
    <w:rsid w:val="00B42037"/>
    <w:rsid w:val="00B44175"/>
    <w:rsid w:val="00B54C10"/>
    <w:rsid w:val="00B60B92"/>
    <w:rsid w:val="00B6688B"/>
    <w:rsid w:val="00B67EC3"/>
    <w:rsid w:val="00B77C34"/>
    <w:rsid w:val="00B94C73"/>
    <w:rsid w:val="00BA4EFD"/>
    <w:rsid w:val="00BA5BDF"/>
    <w:rsid w:val="00BB6CDF"/>
    <w:rsid w:val="00BD44C5"/>
    <w:rsid w:val="00BD50CB"/>
    <w:rsid w:val="00BD6B08"/>
    <w:rsid w:val="00BD70DD"/>
    <w:rsid w:val="00BE0692"/>
    <w:rsid w:val="00BE2395"/>
    <w:rsid w:val="00BE594E"/>
    <w:rsid w:val="00BF2380"/>
    <w:rsid w:val="00BF3D2E"/>
    <w:rsid w:val="00BF7496"/>
    <w:rsid w:val="00C1009E"/>
    <w:rsid w:val="00C24BCF"/>
    <w:rsid w:val="00C25C00"/>
    <w:rsid w:val="00C343CF"/>
    <w:rsid w:val="00C44163"/>
    <w:rsid w:val="00C50E5F"/>
    <w:rsid w:val="00C526B1"/>
    <w:rsid w:val="00C532B9"/>
    <w:rsid w:val="00C67E35"/>
    <w:rsid w:val="00C81C7E"/>
    <w:rsid w:val="00CA4B17"/>
    <w:rsid w:val="00CB0DE3"/>
    <w:rsid w:val="00CB7FD8"/>
    <w:rsid w:val="00CC1248"/>
    <w:rsid w:val="00CE6072"/>
    <w:rsid w:val="00CF3178"/>
    <w:rsid w:val="00CF5751"/>
    <w:rsid w:val="00CF59C9"/>
    <w:rsid w:val="00D0225B"/>
    <w:rsid w:val="00D03416"/>
    <w:rsid w:val="00D0744D"/>
    <w:rsid w:val="00D15E29"/>
    <w:rsid w:val="00D21A2C"/>
    <w:rsid w:val="00D24812"/>
    <w:rsid w:val="00D27B64"/>
    <w:rsid w:val="00D34689"/>
    <w:rsid w:val="00D3604A"/>
    <w:rsid w:val="00D436F1"/>
    <w:rsid w:val="00D56EC8"/>
    <w:rsid w:val="00D61FEF"/>
    <w:rsid w:val="00D629A0"/>
    <w:rsid w:val="00D705D4"/>
    <w:rsid w:val="00D743E5"/>
    <w:rsid w:val="00D874BD"/>
    <w:rsid w:val="00D90D6F"/>
    <w:rsid w:val="00DA0B8E"/>
    <w:rsid w:val="00DA6D4C"/>
    <w:rsid w:val="00DB3983"/>
    <w:rsid w:val="00DB6AE2"/>
    <w:rsid w:val="00DC1A1E"/>
    <w:rsid w:val="00DC21C4"/>
    <w:rsid w:val="00DC50D8"/>
    <w:rsid w:val="00DD0A95"/>
    <w:rsid w:val="00DD30F8"/>
    <w:rsid w:val="00DD3A5A"/>
    <w:rsid w:val="00DD3C61"/>
    <w:rsid w:val="00DE34BE"/>
    <w:rsid w:val="00DF1CF6"/>
    <w:rsid w:val="00E015B7"/>
    <w:rsid w:val="00E018D8"/>
    <w:rsid w:val="00E13AC0"/>
    <w:rsid w:val="00E15EF4"/>
    <w:rsid w:val="00E2303B"/>
    <w:rsid w:val="00E274B6"/>
    <w:rsid w:val="00E27B07"/>
    <w:rsid w:val="00E30406"/>
    <w:rsid w:val="00E348A7"/>
    <w:rsid w:val="00E35E0C"/>
    <w:rsid w:val="00E40858"/>
    <w:rsid w:val="00E42BEE"/>
    <w:rsid w:val="00E45B14"/>
    <w:rsid w:val="00E46D41"/>
    <w:rsid w:val="00E51EC4"/>
    <w:rsid w:val="00E54710"/>
    <w:rsid w:val="00E567B9"/>
    <w:rsid w:val="00E5729A"/>
    <w:rsid w:val="00E57388"/>
    <w:rsid w:val="00E575B5"/>
    <w:rsid w:val="00E57DEB"/>
    <w:rsid w:val="00E60CEF"/>
    <w:rsid w:val="00E656A8"/>
    <w:rsid w:val="00E66A8C"/>
    <w:rsid w:val="00E72529"/>
    <w:rsid w:val="00E75558"/>
    <w:rsid w:val="00E76425"/>
    <w:rsid w:val="00E948DA"/>
    <w:rsid w:val="00E97937"/>
    <w:rsid w:val="00EA14D1"/>
    <w:rsid w:val="00EA6D05"/>
    <w:rsid w:val="00EB0493"/>
    <w:rsid w:val="00EB6D34"/>
    <w:rsid w:val="00EB6E63"/>
    <w:rsid w:val="00EC5CB4"/>
    <w:rsid w:val="00EC7DD8"/>
    <w:rsid w:val="00ED193E"/>
    <w:rsid w:val="00ED42C5"/>
    <w:rsid w:val="00ED6C98"/>
    <w:rsid w:val="00EE3BBB"/>
    <w:rsid w:val="00EE7A05"/>
    <w:rsid w:val="00EF0651"/>
    <w:rsid w:val="00EF1239"/>
    <w:rsid w:val="00EF7449"/>
    <w:rsid w:val="00F058A6"/>
    <w:rsid w:val="00F13212"/>
    <w:rsid w:val="00F173B2"/>
    <w:rsid w:val="00F252EC"/>
    <w:rsid w:val="00F25F75"/>
    <w:rsid w:val="00F31109"/>
    <w:rsid w:val="00F34ACA"/>
    <w:rsid w:val="00F42919"/>
    <w:rsid w:val="00F54512"/>
    <w:rsid w:val="00F555FC"/>
    <w:rsid w:val="00F61DA4"/>
    <w:rsid w:val="00F62508"/>
    <w:rsid w:val="00F63E38"/>
    <w:rsid w:val="00F65956"/>
    <w:rsid w:val="00F71DD7"/>
    <w:rsid w:val="00F742A9"/>
    <w:rsid w:val="00F769EA"/>
    <w:rsid w:val="00F774ED"/>
    <w:rsid w:val="00F85E48"/>
    <w:rsid w:val="00F87EE0"/>
    <w:rsid w:val="00F926F8"/>
    <w:rsid w:val="00F93137"/>
    <w:rsid w:val="00F94CBA"/>
    <w:rsid w:val="00F9716D"/>
    <w:rsid w:val="00F97278"/>
    <w:rsid w:val="00FA47AF"/>
    <w:rsid w:val="00FA7068"/>
    <w:rsid w:val="00FA74A8"/>
    <w:rsid w:val="00FB021B"/>
    <w:rsid w:val="00FB3723"/>
    <w:rsid w:val="00FB41C4"/>
    <w:rsid w:val="00FB51B0"/>
    <w:rsid w:val="00FD30F4"/>
    <w:rsid w:val="00FD6068"/>
    <w:rsid w:val="00FE348D"/>
    <w:rsid w:val="00FF0538"/>
    <w:rsid w:val="00FF5044"/>
    <w:rsid w:val="00FF680E"/>
    <w:rsid w:val="00FF70FA"/>
    <w:rsid w:val="00FF7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2F0F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4291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0D6F"/>
    <w:rPr>
      <w:color w:val="0000FF" w:themeColor="hyperlink"/>
      <w:u w:val="single"/>
    </w:rPr>
  </w:style>
  <w:style w:type="paragraph" w:styleId="a4">
    <w:name w:val="Balloon Text"/>
    <w:basedOn w:val="a"/>
    <w:link w:val="Char"/>
    <w:uiPriority w:val="99"/>
    <w:semiHidden/>
    <w:unhideWhenUsed/>
    <w:rsid w:val="00D61FEF"/>
    <w:rPr>
      <w:rFonts w:ascii="Lucida Grande" w:hAnsi="Lucida Grande" w:cs="Lucida Grande"/>
      <w:sz w:val="18"/>
      <w:szCs w:val="18"/>
    </w:rPr>
  </w:style>
  <w:style w:type="character" w:customStyle="1" w:styleId="Char">
    <w:name w:val="批注框文本 Char"/>
    <w:basedOn w:val="a0"/>
    <w:link w:val="a4"/>
    <w:uiPriority w:val="99"/>
    <w:semiHidden/>
    <w:rsid w:val="00D61FEF"/>
    <w:rPr>
      <w:rFonts w:ascii="Lucida Grande" w:hAnsi="Lucida Grande" w:cs="Lucida Grande"/>
      <w:sz w:val="18"/>
      <w:szCs w:val="18"/>
    </w:rPr>
  </w:style>
  <w:style w:type="character" w:customStyle="1" w:styleId="1Char">
    <w:name w:val="标题 1 Char"/>
    <w:basedOn w:val="a0"/>
    <w:link w:val="1"/>
    <w:uiPriority w:val="9"/>
    <w:rsid w:val="00F42919"/>
    <w:rPr>
      <w:rFonts w:asciiTheme="majorHAnsi" w:eastAsiaTheme="majorEastAsia" w:hAnsiTheme="majorHAnsi" w:cstheme="majorBidi"/>
      <w:b/>
      <w:bCs/>
      <w:color w:val="365F91" w:themeColor="accent1" w:themeShade="BF"/>
      <w:sz w:val="28"/>
      <w:szCs w:val="28"/>
      <w:lang w:bidi="en-US"/>
    </w:rPr>
  </w:style>
  <w:style w:type="paragraph" w:styleId="a5">
    <w:name w:val="header"/>
    <w:basedOn w:val="a"/>
    <w:link w:val="Char0"/>
    <w:uiPriority w:val="99"/>
    <w:unhideWhenUsed/>
    <w:rsid w:val="00BD50CB"/>
    <w:pPr>
      <w:tabs>
        <w:tab w:val="center" w:pos="4320"/>
        <w:tab w:val="right" w:pos="8640"/>
      </w:tabs>
    </w:pPr>
  </w:style>
  <w:style w:type="character" w:customStyle="1" w:styleId="Char0">
    <w:name w:val="页眉 Char"/>
    <w:basedOn w:val="a0"/>
    <w:link w:val="a5"/>
    <w:uiPriority w:val="99"/>
    <w:rsid w:val="00BD50CB"/>
  </w:style>
  <w:style w:type="paragraph" w:styleId="a6">
    <w:name w:val="footer"/>
    <w:basedOn w:val="a"/>
    <w:link w:val="Char1"/>
    <w:uiPriority w:val="99"/>
    <w:unhideWhenUsed/>
    <w:rsid w:val="00BD50CB"/>
    <w:pPr>
      <w:tabs>
        <w:tab w:val="center" w:pos="4320"/>
        <w:tab w:val="right" w:pos="8640"/>
      </w:tabs>
    </w:pPr>
  </w:style>
  <w:style w:type="character" w:customStyle="1" w:styleId="Char1">
    <w:name w:val="页脚 Char"/>
    <w:basedOn w:val="a0"/>
    <w:link w:val="a6"/>
    <w:uiPriority w:val="99"/>
    <w:rsid w:val="00BD50CB"/>
  </w:style>
  <w:style w:type="character" w:styleId="a7">
    <w:name w:val="page number"/>
    <w:basedOn w:val="a0"/>
    <w:uiPriority w:val="99"/>
    <w:semiHidden/>
    <w:unhideWhenUsed/>
    <w:rsid w:val="00BD50CB"/>
  </w:style>
  <w:style w:type="paragraph" w:styleId="a8">
    <w:name w:val="Revision"/>
    <w:hidden/>
    <w:uiPriority w:val="99"/>
    <w:semiHidden/>
    <w:rsid w:val="009C5DA2"/>
  </w:style>
  <w:style w:type="character" w:styleId="a9">
    <w:name w:val="annotation reference"/>
    <w:basedOn w:val="a0"/>
    <w:unhideWhenUsed/>
    <w:rsid w:val="00580B53"/>
    <w:rPr>
      <w:sz w:val="18"/>
      <w:szCs w:val="18"/>
    </w:rPr>
  </w:style>
  <w:style w:type="paragraph" w:styleId="aa">
    <w:name w:val="annotation text"/>
    <w:basedOn w:val="a"/>
    <w:link w:val="Char2"/>
    <w:unhideWhenUsed/>
    <w:rsid w:val="00580B53"/>
  </w:style>
  <w:style w:type="character" w:customStyle="1" w:styleId="Char2">
    <w:name w:val="批注文字 Char"/>
    <w:basedOn w:val="a0"/>
    <w:link w:val="aa"/>
    <w:rsid w:val="00580B53"/>
  </w:style>
  <w:style w:type="paragraph" w:styleId="ab">
    <w:name w:val="annotation subject"/>
    <w:basedOn w:val="aa"/>
    <w:next w:val="aa"/>
    <w:link w:val="Char3"/>
    <w:uiPriority w:val="99"/>
    <w:semiHidden/>
    <w:unhideWhenUsed/>
    <w:rsid w:val="00580B53"/>
    <w:rPr>
      <w:b/>
      <w:bCs/>
      <w:sz w:val="20"/>
      <w:szCs w:val="20"/>
    </w:rPr>
  </w:style>
  <w:style w:type="character" w:customStyle="1" w:styleId="Char3">
    <w:name w:val="批注主题 Char"/>
    <w:basedOn w:val="Char2"/>
    <w:link w:val="ab"/>
    <w:uiPriority w:val="99"/>
    <w:semiHidden/>
    <w:rsid w:val="00580B53"/>
    <w:rPr>
      <w:b/>
      <w:bCs/>
      <w:sz w:val="20"/>
      <w:szCs w:val="20"/>
    </w:rPr>
  </w:style>
  <w:style w:type="paragraph" w:styleId="ac">
    <w:name w:val="List Paragraph"/>
    <w:basedOn w:val="a"/>
    <w:uiPriority w:val="34"/>
    <w:qFormat/>
    <w:rsid w:val="00014152"/>
    <w:pPr>
      <w:ind w:left="720"/>
    </w:pPr>
    <w:rPr>
      <w:rFonts w:ascii="Times New Roman" w:eastAsia="Times New Roman" w:hAnsi="Times New Roman" w:cs="Times New Roman"/>
      <w:sz w:val="20"/>
      <w:szCs w:val="20"/>
    </w:rPr>
  </w:style>
  <w:style w:type="paragraph" w:customStyle="1" w:styleId="EndNoteBibliographyTitle">
    <w:name w:val="EndNote Bibliography Title"/>
    <w:basedOn w:val="a"/>
    <w:rsid w:val="004A26E9"/>
    <w:pPr>
      <w:jc w:val="center"/>
    </w:pPr>
    <w:rPr>
      <w:rFonts w:ascii="Cambria" w:hAnsi="Cambria"/>
    </w:rPr>
  </w:style>
  <w:style w:type="paragraph" w:customStyle="1" w:styleId="EndNoteBibliography">
    <w:name w:val="EndNote Bibliography"/>
    <w:basedOn w:val="a"/>
    <w:rsid w:val="004A26E9"/>
    <w:pPr>
      <w:jc w:val="both"/>
    </w:pPr>
    <w:rPr>
      <w:rFonts w:ascii="Cambria" w:hAnsi="Cambria"/>
    </w:rPr>
  </w:style>
  <w:style w:type="paragraph" w:styleId="ad">
    <w:name w:val="Normal (Web)"/>
    <w:basedOn w:val="a"/>
    <w:uiPriority w:val="99"/>
    <w:semiHidden/>
    <w:unhideWhenUsed/>
    <w:rsid w:val="00B77C34"/>
    <w:pPr>
      <w:spacing w:before="100" w:beforeAutospacing="1" w:after="100" w:afterAutospacing="1"/>
    </w:pPr>
    <w:rPr>
      <w:rFonts w:ascii="Times" w:hAnsi="Times" w:cs="Times New Roman"/>
      <w:sz w:val="20"/>
      <w:szCs w:val="20"/>
    </w:rPr>
  </w:style>
  <w:style w:type="character" w:styleId="ae">
    <w:name w:val="Strong"/>
    <w:uiPriority w:val="22"/>
    <w:qFormat/>
    <w:rsid w:val="00F173B2"/>
    <w:rPr>
      <w:b/>
      <w:bCs/>
    </w:rPr>
  </w:style>
  <w:style w:type="character" w:customStyle="1" w:styleId="apple-converted-space">
    <w:name w:val="apple-converted-space"/>
    <w:basedOn w:val="a0"/>
    <w:rsid w:val="009611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4291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0D6F"/>
    <w:rPr>
      <w:color w:val="0000FF" w:themeColor="hyperlink"/>
      <w:u w:val="single"/>
    </w:rPr>
  </w:style>
  <w:style w:type="paragraph" w:styleId="a4">
    <w:name w:val="Balloon Text"/>
    <w:basedOn w:val="a"/>
    <w:link w:val="Char"/>
    <w:uiPriority w:val="99"/>
    <w:semiHidden/>
    <w:unhideWhenUsed/>
    <w:rsid w:val="00D61FEF"/>
    <w:rPr>
      <w:rFonts w:ascii="Lucida Grande" w:hAnsi="Lucida Grande" w:cs="Lucida Grande"/>
      <w:sz w:val="18"/>
      <w:szCs w:val="18"/>
    </w:rPr>
  </w:style>
  <w:style w:type="character" w:customStyle="1" w:styleId="Char">
    <w:name w:val="批注框文本 Char"/>
    <w:basedOn w:val="a0"/>
    <w:link w:val="a4"/>
    <w:uiPriority w:val="99"/>
    <w:semiHidden/>
    <w:rsid w:val="00D61FEF"/>
    <w:rPr>
      <w:rFonts w:ascii="Lucida Grande" w:hAnsi="Lucida Grande" w:cs="Lucida Grande"/>
      <w:sz w:val="18"/>
      <w:szCs w:val="18"/>
    </w:rPr>
  </w:style>
  <w:style w:type="character" w:customStyle="1" w:styleId="1Char">
    <w:name w:val="标题 1 Char"/>
    <w:basedOn w:val="a0"/>
    <w:link w:val="1"/>
    <w:uiPriority w:val="9"/>
    <w:rsid w:val="00F42919"/>
    <w:rPr>
      <w:rFonts w:asciiTheme="majorHAnsi" w:eastAsiaTheme="majorEastAsia" w:hAnsiTheme="majorHAnsi" w:cstheme="majorBidi"/>
      <w:b/>
      <w:bCs/>
      <w:color w:val="365F91" w:themeColor="accent1" w:themeShade="BF"/>
      <w:sz w:val="28"/>
      <w:szCs w:val="28"/>
      <w:lang w:bidi="en-US"/>
    </w:rPr>
  </w:style>
  <w:style w:type="paragraph" w:styleId="a5">
    <w:name w:val="header"/>
    <w:basedOn w:val="a"/>
    <w:link w:val="Char0"/>
    <w:uiPriority w:val="99"/>
    <w:unhideWhenUsed/>
    <w:rsid w:val="00BD50CB"/>
    <w:pPr>
      <w:tabs>
        <w:tab w:val="center" w:pos="4320"/>
        <w:tab w:val="right" w:pos="8640"/>
      </w:tabs>
    </w:pPr>
  </w:style>
  <w:style w:type="character" w:customStyle="1" w:styleId="Char0">
    <w:name w:val="页眉 Char"/>
    <w:basedOn w:val="a0"/>
    <w:link w:val="a5"/>
    <w:uiPriority w:val="99"/>
    <w:rsid w:val="00BD50CB"/>
  </w:style>
  <w:style w:type="paragraph" w:styleId="a6">
    <w:name w:val="footer"/>
    <w:basedOn w:val="a"/>
    <w:link w:val="Char1"/>
    <w:uiPriority w:val="99"/>
    <w:unhideWhenUsed/>
    <w:rsid w:val="00BD50CB"/>
    <w:pPr>
      <w:tabs>
        <w:tab w:val="center" w:pos="4320"/>
        <w:tab w:val="right" w:pos="8640"/>
      </w:tabs>
    </w:pPr>
  </w:style>
  <w:style w:type="character" w:customStyle="1" w:styleId="Char1">
    <w:name w:val="页脚 Char"/>
    <w:basedOn w:val="a0"/>
    <w:link w:val="a6"/>
    <w:uiPriority w:val="99"/>
    <w:rsid w:val="00BD50CB"/>
  </w:style>
  <w:style w:type="character" w:styleId="a7">
    <w:name w:val="page number"/>
    <w:basedOn w:val="a0"/>
    <w:uiPriority w:val="99"/>
    <w:semiHidden/>
    <w:unhideWhenUsed/>
    <w:rsid w:val="00BD50CB"/>
  </w:style>
  <w:style w:type="paragraph" w:styleId="a8">
    <w:name w:val="Revision"/>
    <w:hidden/>
    <w:uiPriority w:val="99"/>
    <w:semiHidden/>
    <w:rsid w:val="009C5DA2"/>
  </w:style>
  <w:style w:type="character" w:styleId="a9">
    <w:name w:val="annotation reference"/>
    <w:basedOn w:val="a0"/>
    <w:unhideWhenUsed/>
    <w:rsid w:val="00580B53"/>
    <w:rPr>
      <w:sz w:val="18"/>
      <w:szCs w:val="18"/>
    </w:rPr>
  </w:style>
  <w:style w:type="paragraph" w:styleId="aa">
    <w:name w:val="annotation text"/>
    <w:basedOn w:val="a"/>
    <w:link w:val="Char2"/>
    <w:unhideWhenUsed/>
    <w:rsid w:val="00580B53"/>
  </w:style>
  <w:style w:type="character" w:customStyle="1" w:styleId="Char2">
    <w:name w:val="批注文字 Char"/>
    <w:basedOn w:val="a0"/>
    <w:link w:val="aa"/>
    <w:rsid w:val="00580B53"/>
  </w:style>
  <w:style w:type="paragraph" w:styleId="ab">
    <w:name w:val="annotation subject"/>
    <w:basedOn w:val="aa"/>
    <w:next w:val="aa"/>
    <w:link w:val="Char3"/>
    <w:uiPriority w:val="99"/>
    <w:semiHidden/>
    <w:unhideWhenUsed/>
    <w:rsid w:val="00580B53"/>
    <w:rPr>
      <w:b/>
      <w:bCs/>
      <w:sz w:val="20"/>
      <w:szCs w:val="20"/>
    </w:rPr>
  </w:style>
  <w:style w:type="character" w:customStyle="1" w:styleId="Char3">
    <w:name w:val="批注主题 Char"/>
    <w:basedOn w:val="Char2"/>
    <w:link w:val="ab"/>
    <w:uiPriority w:val="99"/>
    <w:semiHidden/>
    <w:rsid w:val="00580B53"/>
    <w:rPr>
      <w:b/>
      <w:bCs/>
      <w:sz w:val="20"/>
      <w:szCs w:val="20"/>
    </w:rPr>
  </w:style>
  <w:style w:type="paragraph" w:styleId="ac">
    <w:name w:val="List Paragraph"/>
    <w:basedOn w:val="a"/>
    <w:uiPriority w:val="34"/>
    <w:qFormat/>
    <w:rsid w:val="00014152"/>
    <w:pPr>
      <w:ind w:left="720"/>
    </w:pPr>
    <w:rPr>
      <w:rFonts w:ascii="Times New Roman" w:eastAsia="Times New Roman" w:hAnsi="Times New Roman" w:cs="Times New Roman"/>
      <w:sz w:val="20"/>
      <w:szCs w:val="20"/>
    </w:rPr>
  </w:style>
  <w:style w:type="paragraph" w:customStyle="1" w:styleId="EndNoteBibliographyTitle">
    <w:name w:val="EndNote Bibliography Title"/>
    <w:basedOn w:val="a"/>
    <w:rsid w:val="004A26E9"/>
    <w:pPr>
      <w:jc w:val="center"/>
    </w:pPr>
    <w:rPr>
      <w:rFonts w:ascii="Cambria" w:hAnsi="Cambria"/>
    </w:rPr>
  </w:style>
  <w:style w:type="paragraph" w:customStyle="1" w:styleId="EndNoteBibliography">
    <w:name w:val="EndNote Bibliography"/>
    <w:basedOn w:val="a"/>
    <w:rsid w:val="004A26E9"/>
    <w:pPr>
      <w:jc w:val="both"/>
    </w:pPr>
    <w:rPr>
      <w:rFonts w:ascii="Cambria" w:hAnsi="Cambria"/>
    </w:rPr>
  </w:style>
  <w:style w:type="paragraph" w:styleId="ad">
    <w:name w:val="Normal (Web)"/>
    <w:basedOn w:val="a"/>
    <w:uiPriority w:val="99"/>
    <w:semiHidden/>
    <w:unhideWhenUsed/>
    <w:rsid w:val="00B77C34"/>
    <w:pPr>
      <w:spacing w:before="100" w:beforeAutospacing="1" w:after="100" w:afterAutospacing="1"/>
    </w:pPr>
    <w:rPr>
      <w:rFonts w:ascii="Times" w:hAnsi="Times" w:cs="Times New Roman"/>
      <w:sz w:val="20"/>
      <w:szCs w:val="20"/>
    </w:rPr>
  </w:style>
  <w:style w:type="character" w:styleId="ae">
    <w:name w:val="Strong"/>
    <w:uiPriority w:val="22"/>
    <w:qFormat/>
    <w:rsid w:val="00F173B2"/>
    <w:rPr>
      <w:b/>
      <w:bCs/>
    </w:rPr>
  </w:style>
  <w:style w:type="character" w:customStyle="1" w:styleId="apple-converted-space">
    <w:name w:val="apple-converted-space"/>
    <w:basedOn w:val="a0"/>
    <w:rsid w:val="00961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398882">
      <w:bodyDiv w:val="1"/>
      <w:marLeft w:val="0"/>
      <w:marRight w:val="0"/>
      <w:marTop w:val="0"/>
      <w:marBottom w:val="0"/>
      <w:divBdr>
        <w:top w:val="none" w:sz="0" w:space="0" w:color="auto"/>
        <w:left w:val="none" w:sz="0" w:space="0" w:color="auto"/>
        <w:bottom w:val="none" w:sz="0" w:space="0" w:color="auto"/>
        <w:right w:val="none" w:sz="0" w:space="0" w:color="auto"/>
      </w:divBdr>
    </w:div>
    <w:div w:id="848107765">
      <w:bodyDiv w:val="1"/>
      <w:marLeft w:val="0"/>
      <w:marRight w:val="0"/>
      <w:marTop w:val="0"/>
      <w:marBottom w:val="0"/>
      <w:divBdr>
        <w:top w:val="none" w:sz="0" w:space="0" w:color="auto"/>
        <w:left w:val="none" w:sz="0" w:space="0" w:color="auto"/>
        <w:bottom w:val="none" w:sz="0" w:space="0" w:color="auto"/>
        <w:right w:val="none" w:sz="0" w:space="0" w:color="auto"/>
      </w:divBdr>
    </w:div>
    <w:div w:id="943925813">
      <w:bodyDiv w:val="1"/>
      <w:marLeft w:val="0"/>
      <w:marRight w:val="0"/>
      <w:marTop w:val="0"/>
      <w:marBottom w:val="0"/>
      <w:divBdr>
        <w:top w:val="none" w:sz="0" w:space="0" w:color="auto"/>
        <w:left w:val="none" w:sz="0" w:space="0" w:color="auto"/>
        <w:bottom w:val="none" w:sz="0" w:space="0" w:color="auto"/>
        <w:right w:val="none" w:sz="0" w:space="0" w:color="auto"/>
      </w:divBdr>
    </w:div>
    <w:div w:id="1491022584">
      <w:bodyDiv w:val="1"/>
      <w:marLeft w:val="0"/>
      <w:marRight w:val="0"/>
      <w:marTop w:val="0"/>
      <w:marBottom w:val="0"/>
      <w:divBdr>
        <w:top w:val="none" w:sz="0" w:space="0" w:color="auto"/>
        <w:left w:val="none" w:sz="0" w:space="0" w:color="auto"/>
        <w:bottom w:val="none" w:sz="0" w:space="0" w:color="auto"/>
        <w:right w:val="none" w:sz="0" w:space="0" w:color="auto"/>
      </w:divBdr>
      <w:divsChild>
        <w:div w:id="1199052043">
          <w:marLeft w:val="0"/>
          <w:marRight w:val="0"/>
          <w:marTop w:val="0"/>
          <w:marBottom w:val="0"/>
          <w:divBdr>
            <w:top w:val="none" w:sz="0" w:space="0" w:color="auto"/>
            <w:left w:val="none" w:sz="0" w:space="0" w:color="auto"/>
            <w:bottom w:val="none" w:sz="0" w:space="0" w:color="auto"/>
            <w:right w:val="none" w:sz="0" w:space="0" w:color="auto"/>
          </w:divBdr>
          <w:divsChild>
            <w:div w:id="2114937832">
              <w:marLeft w:val="0"/>
              <w:marRight w:val="0"/>
              <w:marTop w:val="0"/>
              <w:marBottom w:val="0"/>
              <w:divBdr>
                <w:top w:val="none" w:sz="0" w:space="0" w:color="auto"/>
                <w:left w:val="none" w:sz="0" w:space="0" w:color="auto"/>
                <w:bottom w:val="none" w:sz="0" w:space="0" w:color="auto"/>
                <w:right w:val="none" w:sz="0" w:space="0" w:color="auto"/>
              </w:divBdr>
            </w:div>
            <w:div w:id="1757094634">
              <w:marLeft w:val="0"/>
              <w:marRight w:val="0"/>
              <w:marTop w:val="0"/>
              <w:marBottom w:val="0"/>
              <w:divBdr>
                <w:top w:val="none" w:sz="0" w:space="0" w:color="auto"/>
                <w:left w:val="none" w:sz="0" w:space="0" w:color="auto"/>
                <w:bottom w:val="none" w:sz="0" w:space="0" w:color="auto"/>
                <w:right w:val="none" w:sz="0" w:space="0" w:color="auto"/>
              </w:divBdr>
            </w:div>
            <w:div w:id="1971474365">
              <w:marLeft w:val="0"/>
              <w:marRight w:val="0"/>
              <w:marTop w:val="0"/>
              <w:marBottom w:val="0"/>
              <w:divBdr>
                <w:top w:val="none" w:sz="0" w:space="0" w:color="auto"/>
                <w:left w:val="none" w:sz="0" w:space="0" w:color="auto"/>
                <w:bottom w:val="none" w:sz="0" w:space="0" w:color="auto"/>
                <w:right w:val="none" w:sz="0" w:space="0" w:color="auto"/>
              </w:divBdr>
            </w:div>
            <w:div w:id="461773057">
              <w:marLeft w:val="0"/>
              <w:marRight w:val="0"/>
              <w:marTop w:val="0"/>
              <w:marBottom w:val="0"/>
              <w:divBdr>
                <w:top w:val="none" w:sz="0" w:space="0" w:color="auto"/>
                <w:left w:val="none" w:sz="0" w:space="0" w:color="auto"/>
                <w:bottom w:val="none" w:sz="0" w:space="0" w:color="auto"/>
                <w:right w:val="none" w:sz="0" w:space="0" w:color="auto"/>
              </w:divBdr>
            </w:div>
            <w:div w:id="1483548193">
              <w:marLeft w:val="0"/>
              <w:marRight w:val="0"/>
              <w:marTop w:val="0"/>
              <w:marBottom w:val="0"/>
              <w:divBdr>
                <w:top w:val="none" w:sz="0" w:space="0" w:color="auto"/>
                <w:left w:val="none" w:sz="0" w:space="0" w:color="auto"/>
                <w:bottom w:val="none" w:sz="0" w:space="0" w:color="auto"/>
                <w:right w:val="none" w:sz="0" w:space="0" w:color="auto"/>
              </w:divBdr>
            </w:div>
            <w:div w:id="1661932084">
              <w:marLeft w:val="0"/>
              <w:marRight w:val="0"/>
              <w:marTop w:val="0"/>
              <w:marBottom w:val="0"/>
              <w:divBdr>
                <w:top w:val="none" w:sz="0" w:space="0" w:color="auto"/>
                <w:left w:val="none" w:sz="0" w:space="0" w:color="auto"/>
                <w:bottom w:val="none" w:sz="0" w:space="0" w:color="auto"/>
                <w:right w:val="none" w:sz="0" w:space="0" w:color="auto"/>
              </w:divBdr>
            </w:div>
            <w:div w:id="1384716767">
              <w:marLeft w:val="0"/>
              <w:marRight w:val="0"/>
              <w:marTop w:val="0"/>
              <w:marBottom w:val="0"/>
              <w:divBdr>
                <w:top w:val="none" w:sz="0" w:space="0" w:color="auto"/>
                <w:left w:val="none" w:sz="0" w:space="0" w:color="auto"/>
                <w:bottom w:val="none" w:sz="0" w:space="0" w:color="auto"/>
                <w:right w:val="none" w:sz="0" w:space="0" w:color="auto"/>
              </w:divBdr>
            </w:div>
            <w:div w:id="215092003">
              <w:marLeft w:val="0"/>
              <w:marRight w:val="0"/>
              <w:marTop w:val="0"/>
              <w:marBottom w:val="0"/>
              <w:divBdr>
                <w:top w:val="none" w:sz="0" w:space="0" w:color="auto"/>
                <w:left w:val="none" w:sz="0" w:space="0" w:color="auto"/>
                <w:bottom w:val="none" w:sz="0" w:space="0" w:color="auto"/>
                <w:right w:val="none" w:sz="0" w:space="0" w:color="auto"/>
              </w:divBdr>
            </w:div>
            <w:div w:id="1387023193">
              <w:marLeft w:val="0"/>
              <w:marRight w:val="0"/>
              <w:marTop w:val="0"/>
              <w:marBottom w:val="0"/>
              <w:divBdr>
                <w:top w:val="none" w:sz="0" w:space="0" w:color="auto"/>
                <w:left w:val="none" w:sz="0" w:space="0" w:color="auto"/>
                <w:bottom w:val="none" w:sz="0" w:space="0" w:color="auto"/>
                <w:right w:val="none" w:sz="0" w:space="0" w:color="auto"/>
              </w:divBdr>
            </w:div>
            <w:div w:id="801580815">
              <w:marLeft w:val="0"/>
              <w:marRight w:val="0"/>
              <w:marTop w:val="0"/>
              <w:marBottom w:val="0"/>
              <w:divBdr>
                <w:top w:val="none" w:sz="0" w:space="0" w:color="auto"/>
                <w:left w:val="none" w:sz="0" w:space="0" w:color="auto"/>
                <w:bottom w:val="none" w:sz="0" w:space="0" w:color="auto"/>
                <w:right w:val="none" w:sz="0" w:space="0" w:color="auto"/>
              </w:divBdr>
            </w:div>
            <w:div w:id="1853832444">
              <w:marLeft w:val="0"/>
              <w:marRight w:val="0"/>
              <w:marTop w:val="0"/>
              <w:marBottom w:val="0"/>
              <w:divBdr>
                <w:top w:val="none" w:sz="0" w:space="0" w:color="auto"/>
                <w:left w:val="none" w:sz="0" w:space="0" w:color="auto"/>
                <w:bottom w:val="none" w:sz="0" w:space="0" w:color="auto"/>
                <w:right w:val="none" w:sz="0" w:space="0" w:color="auto"/>
              </w:divBdr>
            </w:div>
            <w:div w:id="803930452">
              <w:marLeft w:val="0"/>
              <w:marRight w:val="0"/>
              <w:marTop w:val="0"/>
              <w:marBottom w:val="0"/>
              <w:divBdr>
                <w:top w:val="none" w:sz="0" w:space="0" w:color="auto"/>
                <w:left w:val="none" w:sz="0" w:space="0" w:color="auto"/>
                <w:bottom w:val="none" w:sz="0" w:space="0" w:color="auto"/>
                <w:right w:val="none" w:sz="0" w:space="0" w:color="auto"/>
              </w:divBdr>
            </w:div>
            <w:div w:id="1781601789">
              <w:marLeft w:val="0"/>
              <w:marRight w:val="0"/>
              <w:marTop w:val="0"/>
              <w:marBottom w:val="0"/>
              <w:divBdr>
                <w:top w:val="none" w:sz="0" w:space="0" w:color="auto"/>
                <w:left w:val="none" w:sz="0" w:space="0" w:color="auto"/>
                <w:bottom w:val="none" w:sz="0" w:space="0" w:color="auto"/>
                <w:right w:val="none" w:sz="0" w:space="0" w:color="auto"/>
              </w:divBdr>
            </w:div>
            <w:div w:id="534125936">
              <w:marLeft w:val="0"/>
              <w:marRight w:val="0"/>
              <w:marTop w:val="0"/>
              <w:marBottom w:val="0"/>
              <w:divBdr>
                <w:top w:val="none" w:sz="0" w:space="0" w:color="auto"/>
                <w:left w:val="none" w:sz="0" w:space="0" w:color="auto"/>
                <w:bottom w:val="none" w:sz="0" w:space="0" w:color="auto"/>
                <w:right w:val="none" w:sz="0" w:space="0" w:color="auto"/>
              </w:divBdr>
            </w:div>
            <w:div w:id="1692300635">
              <w:marLeft w:val="0"/>
              <w:marRight w:val="0"/>
              <w:marTop w:val="0"/>
              <w:marBottom w:val="0"/>
              <w:divBdr>
                <w:top w:val="none" w:sz="0" w:space="0" w:color="auto"/>
                <w:left w:val="none" w:sz="0" w:space="0" w:color="auto"/>
                <w:bottom w:val="none" w:sz="0" w:space="0" w:color="auto"/>
                <w:right w:val="none" w:sz="0" w:space="0" w:color="auto"/>
              </w:divBdr>
            </w:div>
            <w:div w:id="1164659202">
              <w:marLeft w:val="0"/>
              <w:marRight w:val="0"/>
              <w:marTop w:val="0"/>
              <w:marBottom w:val="0"/>
              <w:divBdr>
                <w:top w:val="none" w:sz="0" w:space="0" w:color="auto"/>
                <w:left w:val="none" w:sz="0" w:space="0" w:color="auto"/>
                <w:bottom w:val="none" w:sz="0" w:space="0" w:color="auto"/>
                <w:right w:val="none" w:sz="0" w:space="0" w:color="auto"/>
              </w:divBdr>
            </w:div>
            <w:div w:id="1596014387">
              <w:marLeft w:val="0"/>
              <w:marRight w:val="0"/>
              <w:marTop w:val="0"/>
              <w:marBottom w:val="0"/>
              <w:divBdr>
                <w:top w:val="none" w:sz="0" w:space="0" w:color="auto"/>
                <w:left w:val="none" w:sz="0" w:space="0" w:color="auto"/>
                <w:bottom w:val="none" w:sz="0" w:space="0" w:color="auto"/>
                <w:right w:val="none" w:sz="0" w:space="0" w:color="auto"/>
              </w:divBdr>
            </w:div>
            <w:div w:id="789671520">
              <w:marLeft w:val="0"/>
              <w:marRight w:val="0"/>
              <w:marTop w:val="0"/>
              <w:marBottom w:val="0"/>
              <w:divBdr>
                <w:top w:val="none" w:sz="0" w:space="0" w:color="auto"/>
                <w:left w:val="none" w:sz="0" w:space="0" w:color="auto"/>
                <w:bottom w:val="none" w:sz="0" w:space="0" w:color="auto"/>
                <w:right w:val="none" w:sz="0" w:space="0" w:color="auto"/>
              </w:divBdr>
            </w:div>
            <w:div w:id="2031488913">
              <w:marLeft w:val="0"/>
              <w:marRight w:val="0"/>
              <w:marTop w:val="0"/>
              <w:marBottom w:val="0"/>
              <w:divBdr>
                <w:top w:val="none" w:sz="0" w:space="0" w:color="auto"/>
                <w:left w:val="none" w:sz="0" w:space="0" w:color="auto"/>
                <w:bottom w:val="none" w:sz="0" w:space="0" w:color="auto"/>
                <w:right w:val="none" w:sz="0" w:space="0" w:color="auto"/>
              </w:divBdr>
            </w:div>
            <w:div w:id="1142886109">
              <w:marLeft w:val="0"/>
              <w:marRight w:val="0"/>
              <w:marTop w:val="0"/>
              <w:marBottom w:val="0"/>
              <w:divBdr>
                <w:top w:val="none" w:sz="0" w:space="0" w:color="auto"/>
                <w:left w:val="none" w:sz="0" w:space="0" w:color="auto"/>
                <w:bottom w:val="none" w:sz="0" w:space="0" w:color="auto"/>
                <w:right w:val="none" w:sz="0" w:space="0" w:color="auto"/>
              </w:divBdr>
            </w:div>
            <w:div w:id="1084448181">
              <w:marLeft w:val="0"/>
              <w:marRight w:val="0"/>
              <w:marTop w:val="0"/>
              <w:marBottom w:val="0"/>
              <w:divBdr>
                <w:top w:val="none" w:sz="0" w:space="0" w:color="auto"/>
                <w:left w:val="none" w:sz="0" w:space="0" w:color="auto"/>
                <w:bottom w:val="none" w:sz="0" w:space="0" w:color="auto"/>
                <w:right w:val="none" w:sz="0" w:space="0" w:color="auto"/>
              </w:divBdr>
            </w:div>
            <w:div w:id="429736290">
              <w:marLeft w:val="0"/>
              <w:marRight w:val="0"/>
              <w:marTop w:val="0"/>
              <w:marBottom w:val="0"/>
              <w:divBdr>
                <w:top w:val="none" w:sz="0" w:space="0" w:color="auto"/>
                <w:left w:val="none" w:sz="0" w:space="0" w:color="auto"/>
                <w:bottom w:val="none" w:sz="0" w:space="0" w:color="auto"/>
                <w:right w:val="none" w:sz="0" w:space="0" w:color="auto"/>
              </w:divBdr>
            </w:div>
            <w:div w:id="1525166455">
              <w:marLeft w:val="0"/>
              <w:marRight w:val="0"/>
              <w:marTop w:val="0"/>
              <w:marBottom w:val="0"/>
              <w:divBdr>
                <w:top w:val="none" w:sz="0" w:space="0" w:color="auto"/>
                <w:left w:val="none" w:sz="0" w:space="0" w:color="auto"/>
                <w:bottom w:val="none" w:sz="0" w:space="0" w:color="auto"/>
                <w:right w:val="none" w:sz="0" w:space="0" w:color="auto"/>
              </w:divBdr>
            </w:div>
            <w:div w:id="764224750">
              <w:marLeft w:val="0"/>
              <w:marRight w:val="0"/>
              <w:marTop w:val="0"/>
              <w:marBottom w:val="0"/>
              <w:divBdr>
                <w:top w:val="none" w:sz="0" w:space="0" w:color="auto"/>
                <w:left w:val="none" w:sz="0" w:space="0" w:color="auto"/>
                <w:bottom w:val="none" w:sz="0" w:space="0" w:color="auto"/>
                <w:right w:val="none" w:sz="0" w:space="0" w:color="auto"/>
              </w:divBdr>
            </w:div>
            <w:div w:id="1335453578">
              <w:marLeft w:val="0"/>
              <w:marRight w:val="0"/>
              <w:marTop w:val="0"/>
              <w:marBottom w:val="0"/>
              <w:divBdr>
                <w:top w:val="none" w:sz="0" w:space="0" w:color="auto"/>
                <w:left w:val="none" w:sz="0" w:space="0" w:color="auto"/>
                <w:bottom w:val="none" w:sz="0" w:space="0" w:color="auto"/>
                <w:right w:val="none" w:sz="0" w:space="0" w:color="auto"/>
              </w:divBdr>
            </w:div>
            <w:div w:id="1012950037">
              <w:marLeft w:val="0"/>
              <w:marRight w:val="0"/>
              <w:marTop w:val="0"/>
              <w:marBottom w:val="0"/>
              <w:divBdr>
                <w:top w:val="none" w:sz="0" w:space="0" w:color="auto"/>
                <w:left w:val="none" w:sz="0" w:space="0" w:color="auto"/>
                <w:bottom w:val="none" w:sz="0" w:space="0" w:color="auto"/>
                <w:right w:val="none" w:sz="0" w:space="0" w:color="auto"/>
              </w:divBdr>
            </w:div>
            <w:div w:id="844907446">
              <w:marLeft w:val="0"/>
              <w:marRight w:val="0"/>
              <w:marTop w:val="0"/>
              <w:marBottom w:val="0"/>
              <w:divBdr>
                <w:top w:val="none" w:sz="0" w:space="0" w:color="auto"/>
                <w:left w:val="none" w:sz="0" w:space="0" w:color="auto"/>
                <w:bottom w:val="none" w:sz="0" w:space="0" w:color="auto"/>
                <w:right w:val="none" w:sz="0" w:space="0" w:color="auto"/>
              </w:divBdr>
            </w:div>
            <w:div w:id="688260617">
              <w:marLeft w:val="0"/>
              <w:marRight w:val="0"/>
              <w:marTop w:val="0"/>
              <w:marBottom w:val="0"/>
              <w:divBdr>
                <w:top w:val="none" w:sz="0" w:space="0" w:color="auto"/>
                <w:left w:val="none" w:sz="0" w:space="0" w:color="auto"/>
                <w:bottom w:val="none" w:sz="0" w:space="0" w:color="auto"/>
                <w:right w:val="none" w:sz="0" w:space="0" w:color="auto"/>
              </w:divBdr>
            </w:div>
            <w:div w:id="6762315">
              <w:marLeft w:val="0"/>
              <w:marRight w:val="0"/>
              <w:marTop w:val="0"/>
              <w:marBottom w:val="0"/>
              <w:divBdr>
                <w:top w:val="none" w:sz="0" w:space="0" w:color="auto"/>
                <w:left w:val="none" w:sz="0" w:space="0" w:color="auto"/>
                <w:bottom w:val="none" w:sz="0" w:space="0" w:color="auto"/>
                <w:right w:val="none" w:sz="0" w:space="0" w:color="auto"/>
              </w:divBdr>
            </w:div>
            <w:div w:id="1654262042">
              <w:marLeft w:val="0"/>
              <w:marRight w:val="0"/>
              <w:marTop w:val="0"/>
              <w:marBottom w:val="0"/>
              <w:divBdr>
                <w:top w:val="none" w:sz="0" w:space="0" w:color="auto"/>
                <w:left w:val="none" w:sz="0" w:space="0" w:color="auto"/>
                <w:bottom w:val="none" w:sz="0" w:space="0" w:color="auto"/>
                <w:right w:val="none" w:sz="0" w:space="0" w:color="auto"/>
              </w:divBdr>
            </w:div>
            <w:div w:id="908812072">
              <w:marLeft w:val="0"/>
              <w:marRight w:val="0"/>
              <w:marTop w:val="0"/>
              <w:marBottom w:val="0"/>
              <w:divBdr>
                <w:top w:val="none" w:sz="0" w:space="0" w:color="auto"/>
                <w:left w:val="none" w:sz="0" w:space="0" w:color="auto"/>
                <w:bottom w:val="none" w:sz="0" w:space="0" w:color="auto"/>
                <w:right w:val="none" w:sz="0" w:space="0" w:color="auto"/>
              </w:divBdr>
            </w:div>
            <w:div w:id="838009940">
              <w:marLeft w:val="0"/>
              <w:marRight w:val="0"/>
              <w:marTop w:val="0"/>
              <w:marBottom w:val="0"/>
              <w:divBdr>
                <w:top w:val="none" w:sz="0" w:space="0" w:color="auto"/>
                <w:left w:val="none" w:sz="0" w:space="0" w:color="auto"/>
                <w:bottom w:val="none" w:sz="0" w:space="0" w:color="auto"/>
                <w:right w:val="none" w:sz="0" w:space="0" w:color="auto"/>
              </w:divBdr>
            </w:div>
            <w:div w:id="256331427">
              <w:marLeft w:val="0"/>
              <w:marRight w:val="0"/>
              <w:marTop w:val="0"/>
              <w:marBottom w:val="0"/>
              <w:divBdr>
                <w:top w:val="none" w:sz="0" w:space="0" w:color="auto"/>
                <w:left w:val="none" w:sz="0" w:space="0" w:color="auto"/>
                <w:bottom w:val="none" w:sz="0" w:space="0" w:color="auto"/>
                <w:right w:val="none" w:sz="0" w:space="0" w:color="auto"/>
              </w:divBdr>
            </w:div>
            <w:div w:id="14828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70714">
      <w:bodyDiv w:val="1"/>
      <w:marLeft w:val="150"/>
      <w:marRight w:val="150"/>
      <w:marTop w:val="150"/>
      <w:marBottom w:val="15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file://localhost/Users/CTschabrunn/Desktop/Screen%20Shot%202013-04-14%20at%205.48.32%20PM.png" TargetMode="External"/><Relationship Id="rId7" Type="http://schemas.openxmlformats.org/officeDocument/2006/relationships/footnotes" Target="footnotes.xml"/><Relationship Id="rId12" Type="http://schemas.openxmlformats.org/officeDocument/2006/relationships/image" Target="file://localhost/Users/CTschabrunn/Desktop/Screen%20Shot%202014-05-22%20at%2010.06.00%20PM.png" TargetMode="External"/><Relationship Id="rId17" Type="http://schemas.openxmlformats.org/officeDocument/2006/relationships/image" Target="file://localhost/Users/CTschabrunn/Desktop/Screen%20Shot%202013-08-18%20at%2011.41.37%20PM.p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francis.marchlinski@uphs.upenn.edu" TargetMode="External"/><Relationship Id="rId14" Type="http://schemas.openxmlformats.org/officeDocument/2006/relationships/image" Target="file://localhost/Users/CTschabrunn/Desktop/Screen%20Shot%202013-08-19%20at%2012.55.26%20AM.pn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844F7-1C83-4B67-8271-E20046F95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7850</Words>
  <Characters>44746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52492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Cory Tschabrunn</dc:creator>
  <cp:lastModifiedBy>LS Ma</cp:lastModifiedBy>
  <cp:revision>2</cp:revision>
  <cp:lastPrinted>2013-08-16T13:11:00Z</cp:lastPrinted>
  <dcterms:created xsi:type="dcterms:W3CDTF">2014-07-12T01:41:00Z</dcterms:created>
  <dcterms:modified xsi:type="dcterms:W3CDTF">2014-07-12T01:41:00Z</dcterms:modified>
</cp:coreProperties>
</file>