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55" w:rsidRPr="005B5981" w:rsidRDefault="00304255" w:rsidP="00B61345">
      <w:pPr>
        <w:pStyle w:val="p0"/>
        <w:adjustRightInd w:val="0"/>
        <w:snapToGrid w:val="0"/>
        <w:spacing w:line="360" w:lineRule="auto"/>
        <w:jc w:val="both"/>
        <w:rPr>
          <w:rFonts w:ascii="Book Antiqua" w:hAnsi="Book Antiqua"/>
          <w:color w:val="000000"/>
          <w:sz w:val="24"/>
          <w:szCs w:val="24"/>
        </w:rPr>
      </w:pPr>
      <w:r w:rsidRPr="005B5981">
        <w:rPr>
          <w:rFonts w:ascii="Book Antiqua" w:eastAsia="Times New Roman" w:hAnsi="Book Antiqua"/>
          <w:b/>
          <w:color w:val="0033CC"/>
          <w:sz w:val="24"/>
          <w:szCs w:val="24"/>
        </w:rPr>
        <w:t>Name of journal:</w:t>
      </w:r>
      <w:r w:rsidRPr="005B5981">
        <w:rPr>
          <w:rFonts w:ascii="Book Antiqua" w:eastAsia="Times New Roman" w:hAnsi="Book Antiqua"/>
          <w:b/>
          <w:color w:val="000000"/>
          <w:sz w:val="24"/>
          <w:szCs w:val="24"/>
        </w:rPr>
        <w:t xml:space="preserve"> </w:t>
      </w:r>
      <w:bookmarkStart w:id="0" w:name="OLE_LINK718"/>
      <w:bookmarkStart w:id="1" w:name="OLE_LINK719"/>
      <w:r w:rsidRPr="005B5981">
        <w:rPr>
          <w:rFonts w:ascii="Book Antiqua" w:eastAsia="Times New Roman" w:hAnsi="Book Antiqua"/>
          <w:i/>
          <w:color w:val="000000"/>
          <w:sz w:val="24"/>
          <w:szCs w:val="24"/>
        </w:rPr>
        <w:t>World Journal of Gastroenterology</w:t>
      </w:r>
      <w:bookmarkEnd w:id="0"/>
      <w:bookmarkEnd w:id="1"/>
    </w:p>
    <w:p w:rsidR="00304255" w:rsidRPr="005B5981" w:rsidRDefault="00304255" w:rsidP="00B61345">
      <w:pPr>
        <w:adjustRightInd w:val="0"/>
        <w:snapToGrid w:val="0"/>
        <w:spacing w:after="0" w:line="360" w:lineRule="auto"/>
        <w:jc w:val="both"/>
        <w:rPr>
          <w:rFonts w:ascii="Book Antiqua" w:eastAsia="Times New Roman" w:hAnsi="Book Antiqua" w:cs="Simsun"/>
          <w:b/>
          <w:i/>
          <w:color w:val="000000"/>
          <w:sz w:val="24"/>
          <w:szCs w:val="24"/>
          <w:lang w:eastAsia="zh-CN"/>
        </w:rPr>
      </w:pPr>
      <w:r w:rsidRPr="005B5981">
        <w:rPr>
          <w:rFonts w:ascii="Book Antiqua" w:hAnsi="Book Antiqua" w:cs="Arial"/>
          <w:b/>
          <w:color w:val="0033CC"/>
          <w:sz w:val="24"/>
          <w:szCs w:val="24"/>
        </w:rPr>
        <w:t>ESPS Manuscript NO:</w:t>
      </w:r>
      <w:r w:rsidRPr="005B5981">
        <w:rPr>
          <w:rFonts w:ascii="Book Antiqua" w:hAnsi="Book Antiqua" w:cs="Arial"/>
          <w:b/>
          <w:color w:val="222222"/>
          <w:sz w:val="24"/>
          <w:szCs w:val="24"/>
        </w:rPr>
        <w:t xml:space="preserve"> </w:t>
      </w:r>
      <w:r w:rsidRPr="005B5981">
        <w:rPr>
          <w:rFonts w:ascii="Book Antiqua" w:hAnsi="Book Antiqua" w:cs="Arial"/>
          <w:b/>
          <w:color w:val="222222"/>
          <w:sz w:val="24"/>
          <w:szCs w:val="24"/>
          <w:lang w:eastAsia="zh-CN"/>
        </w:rPr>
        <w:t>9371</w:t>
      </w:r>
    </w:p>
    <w:p w:rsidR="00304255" w:rsidRPr="005B5981" w:rsidRDefault="00304255" w:rsidP="00B61345">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5B5981">
        <w:rPr>
          <w:rFonts w:ascii="Book Antiqua" w:hAnsi="Book Antiqua"/>
          <w:b/>
          <w:color w:val="0033CC"/>
          <w:sz w:val="24"/>
          <w:szCs w:val="24"/>
        </w:rPr>
        <w:t>Columns:</w:t>
      </w:r>
      <w:r w:rsidR="001C1D32" w:rsidRPr="001C1D32">
        <w:t xml:space="preserve"> </w:t>
      </w:r>
      <w:r w:rsidR="001C1D32" w:rsidRPr="001C1D32">
        <w:rPr>
          <w:rFonts w:ascii="Book Antiqua" w:hAnsi="Book Antiqua"/>
          <w:b/>
          <w:color w:val="000000"/>
          <w:sz w:val="24"/>
          <w:szCs w:val="24"/>
        </w:rPr>
        <w:t>RANDOMIZED CLINICAL TRIAL</w:t>
      </w:r>
    </w:p>
    <w:p w:rsidR="00304255" w:rsidRPr="005B5981" w:rsidRDefault="00304255" w:rsidP="00B61345">
      <w:pPr>
        <w:pStyle w:val="TextPaper"/>
        <w:snapToGrid w:val="0"/>
        <w:spacing w:line="360" w:lineRule="auto"/>
        <w:ind w:firstLine="0"/>
        <w:jc w:val="both"/>
        <w:rPr>
          <w:rFonts w:ascii="Book Antiqua" w:hAnsi="Book Antiqua" w:cs="Arial"/>
          <w:b/>
          <w:lang w:val="en-MY" w:eastAsia="zh-CN"/>
        </w:rPr>
      </w:pPr>
    </w:p>
    <w:p w:rsidR="002C0516" w:rsidRPr="005B5981" w:rsidRDefault="00565D63" w:rsidP="00B61345">
      <w:pPr>
        <w:pStyle w:val="TextPaper"/>
        <w:snapToGrid w:val="0"/>
        <w:spacing w:line="360" w:lineRule="auto"/>
        <w:ind w:firstLine="0"/>
        <w:jc w:val="both"/>
        <w:rPr>
          <w:rFonts w:ascii="Book Antiqua" w:hAnsi="Book Antiqua" w:cs="Arial"/>
          <w:b/>
          <w:lang w:val="en-MY"/>
        </w:rPr>
      </w:pPr>
      <w:r w:rsidRPr="005B5981">
        <w:rPr>
          <w:rFonts w:ascii="Book Antiqua" w:hAnsi="Book Antiqua" w:cs="Arial"/>
          <w:b/>
          <w:lang w:val="en-MY"/>
        </w:rPr>
        <w:t>S</w:t>
      </w:r>
      <w:r w:rsidR="002C0516" w:rsidRPr="005B5981">
        <w:rPr>
          <w:rFonts w:ascii="Book Antiqua" w:hAnsi="Book Antiqua" w:cs="Arial"/>
          <w:b/>
          <w:lang w:val="en-MY"/>
        </w:rPr>
        <w:t xml:space="preserve">plit-dose </w:t>
      </w:r>
      <w:r w:rsidR="00304255" w:rsidRPr="005B5981">
        <w:rPr>
          <w:rFonts w:ascii="Book Antiqua" w:hAnsi="Book Antiqua" w:cs="Arial"/>
          <w:b/>
          <w:i/>
          <w:lang w:val="en-MY"/>
        </w:rPr>
        <w:t>vs</w:t>
      </w:r>
      <w:r w:rsidR="002C0516" w:rsidRPr="005B5981">
        <w:rPr>
          <w:rFonts w:ascii="Book Antiqua" w:hAnsi="Book Antiqua" w:cs="Arial"/>
          <w:b/>
          <w:lang w:val="en-MY"/>
        </w:rPr>
        <w:t xml:space="preserve"> same-day reduced-volume </w:t>
      </w:r>
      <w:r w:rsidR="009111A8" w:rsidRPr="005B5981">
        <w:rPr>
          <w:rFonts w:ascii="Book Antiqua" w:hAnsi="Book Antiqua" w:cs="Arial"/>
          <w:b/>
          <w:lang w:val="en-MY"/>
        </w:rPr>
        <w:t>polyethylene glycol electrolyte lavage solution</w:t>
      </w:r>
      <w:r w:rsidR="002C0516" w:rsidRPr="005B5981">
        <w:rPr>
          <w:rFonts w:ascii="Book Antiqua" w:hAnsi="Book Antiqua" w:cs="Arial"/>
          <w:b/>
          <w:lang w:val="en-MY"/>
        </w:rPr>
        <w:t xml:space="preserve"> for morning colonoscopy</w:t>
      </w:r>
    </w:p>
    <w:p w:rsidR="00766476" w:rsidRPr="005B5981" w:rsidRDefault="00766476" w:rsidP="00B61345">
      <w:pPr>
        <w:pStyle w:val="TextPaper"/>
        <w:snapToGrid w:val="0"/>
        <w:spacing w:line="360" w:lineRule="auto"/>
        <w:ind w:firstLine="0"/>
        <w:jc w:val="both"/>
        <w:rPr>
          <w:rFonts w:ascii="Book Antiqua" w:hAnsi="Book Antiqua"/>
          <w:b/>
        </w:rPr>
      </w:pPr>
    </w:p>
    <w:p w:rsidR="00270DCF" w:rsidRPr="005B5981" w:rsidRDefault="0020231C" w:rsidP="00B61345">
      <w:pPr>
        <w:pStyle w:val="TextPaper"/>
        <w:snapToGrid w:val="0"/>
        <w:spacing w:line="360" w:lineRule="auto"/>
        <w:ind w:firstLine="0"/>
        <w:jc w:val="both"/>
        <w:rPr>
          <w:rFonts w:ascii="Book Antiqua" w:hAnsi="Book Antiqua"/>
        </w:rPr>
      </w:pPr>
      <w:r w:rsidRPr="005B5981">
        <w:rPr>
          <w:rFonts w:ascii="Book Antiqua" w:hAnsi="Book Antiqua"/>
        </w:rPr>
        <w:t xml:space="preserve">Chan </w:t>
      </w:r>
      <w:r w:rsidRPr="005B5981">
        <w:rPr>
          <w:rFonts w:ascii="Book Antiqua" w:hAnsi="Book Antiqua"/>
          <w:lang w:eastAsia="zh-CN"/>
        </w:rPr>
        <w:t xml:space="preserve">WK </w:t>
      </w:r>
      <w:r w:rsidRPr="005B5981">
        <w:rPr>
          <w:rFonts w:ascii="Book Antiqua" w:hAnsi="Book Antiqua"/>
          <w:i/>
          <w:lang w:eastAsia="zh-CN"/>
        </w:rPr>
        <w:t>et al</w:t>
      </w:r>
      <w:r w:rsidRPr="005B5981">
        <w:rPr>
          <w:rFonts w:ascii="Book Antiqua" w:hAnsi="Book Antiqua"/>
          <w:lang w:eastAsia="zh-CN"/>
        </w:rPr>
        <w:t xml:space="preserve">. </w:t>
      </w:r>
      <w:r w:rsidR="00270DCF" w:rsidRPr="005B5981">
        <w:rPr>
          <w:rFonts w:ascii="Book Antiqua" w:hAnsi="Book Antiqua"/>
        </w:rPr>
        <w:t xml:space="preserve">Reduced-volume PEG-ELS for </w:t>
      </w:r>
      <w:r w:rsidR="00A934B4" w:rsidRPr="005B5981">
        <w:rPr>
          <w:rFonts w:ascii="Book Antiqua" w:hAnsi="Book Antiqua"/>
        </w:rPr>
        <w:t>morning colonoscopy</w:t>
      </w:r>
    </w:p>
    <w:p w:rsidR="000F6C3B" w:rsidRPr="005B5981" w:rsidRDefault="000F6C3B" w:rsidP="00B61345">
      <w:pPr>
        <w:pStyle w:val="TextPaper"/>
        <w:snapToGrid w:val="0"/>
        <w:spacing w:line="360" w:lineRule="auto"/>
        <w:ind w:firstLine="0"/>
        <w:jc w:val="both"/>
        <w:rPr>
          <w:rFonts w:ascii="Book Antiqua" w:hAnsi="Book Antiqua"/>
        </w:rPr>
      </w:pPr>
    </w:p>
    <w:p w:rsidR="00766476" w:rsidRPr="005B5981" w:rsidRDefault="000F6C3B" w:rsidP="00B61345">
      <w:pPr>
        <w:pStyle w:val="TextPaper"/>
        <w:snapToGrid w:val="0"/>
        <w:spacing w:line="360" w:lineRule="auto"/>
        <w:ind w:firstLine="0"/>
        <w:jc w:val="both"/>
        <w:rPr>
          <w:rFonts w:ascii="Book Antiqua" w:hAnsi="Book Antiqua"/>
        </w:rPr>
      </w:pPr>
      <w:r w:rsidRPr="005B5981">
        <w:rPr>
          <w:rFonts w:ascii="Book Antiqua" w:hAnsi="Book Antiqua"/>
        </w:rPr>
        <w:t>Wah-Kheong Chan, Najib Azmi, Sanjiv Mahadeva, Khean-Lee Goh</w:t>
      </w:r>
    </w:p>
    <w:p w:rsidR="000F6C3B" w:rsidRPr="005B5981" w:rsidRDefault="000F6C3B" w:rsidP="00B61345">
      <w:pPr>
        <w:pStyle w:val="TextPaper"/>
        <w:snapToGrid w:val="0"/>
        <w:spacing w:line="360" w:lineRule="auto"/>
        <w:ind w:firstLine="0"/>
        <w:jc w:val="both"/>
        <w:rPr>
          <w:rFonts w:ascii="Book Antiqua" w:hAnsi="Book Antiqua"/>
        </w:rPr>
      </w:pPr>
    </w:p>
    <w:p w:rsidR="002C0516" w:rsidRPr="005B5981" w:rsidRDefault="00975898" w:rsidP="00B61345">
      <w:pPr>
        <w:pStyle w:val="TextPaper"/>
        <w:snapToGrid w:val="0"/>
        <w:spacing w:line="360" w:lineRule="auto"/>
        <w:ind w:firstLine="0"/>
        <w:jc w:val="both"/>
        <w:rPr>
          <w:rFonts w:ascii="Book Antiqua" w:hAnsi="Book Antiqua"/>
        </w:rPr>
      </w:pPr>
      <w:r w:rsidRPr="002734C8">
        <w:rPr>
          <w:rFonts w:ascii="Book Antiqua" w:hAnsi="Book Antiqua"/>
          <w:b/>
        </w:rPr>
        <w:t>Wah-Kheong Chan,</w:t>
      </w:r>
      <w:r w:rsidR="00FB4A8B">
        <w:rPr>
          <w:rFonts w:ascii="Book Antiqua" w:hAnsi="Book Antiqua"/>
          <w:b/>
        </w:rPr>
        <w:t xml:space="preserve"> Sanjiv Mahadeva, Khean-Lee Goh</w:t>
      </w:r>
      <w:r w:rsidR="002C0516" w:rsidRPr="005B5981">
        <w:rPr>
          <w:rFonts w:ascii="Book Antiqua" w:hAnsi="Book Antiqua"/>
        </w:rPr>
        <w:t>, Department of Medicine, Faculty of Medicine, University of Malaya</w:t>
      </w:r>
      <w:r w:rsidR="00766476" w:rsidRPr="005B5981">
        <w:rPr>
          <w:rFonts w:ascii="Book Antiqua" w:hAnsi="Book Antiqua"/>
        </w:rPr>
        <w:t>, Kuala Lumpur</w:t>
      </w:r>
      <w:r w:rsidR="0020231C" w:rsidRPr="005B5981">
        <w:rPr>
          <w:rFonts w:ascii="Book Antiqua" w:hAnsi="Book Antiqua"/>
          <w:lang w:eastAsia="zh-CN"/>
        </w:rPr>
        <w:t xml:space="preserve"> </w:t>
      </w:r>
      <w:r w:rsidR="0020231C" w:rsidRPr="005B5981">
        <w:rPr>
          <w:rFonts w:ascii="Book Antiqua" w:hAnsi="Book Antiqua"/>
        </w:rPr>
        <w:t>50603</w:t>
      </w:r>
      <w:r w:rsidR="00766476" w:rsidRPr="005B5981">
        <w:rPr>
          <w:rFonts w:ascii="Book Antiqua" w:hAnsi="Book Antiqua"/>
        </w:rPr>
        <w:t xml:space="preserve">, Malaysia </w:t>
      </w:r>
    </w:p>
    <w:p w:rsidR="00D05DF0" w:rsidRPr="005B5981" w:rsidRDefault="00D05DF0" w:rsidP="00B61345">
      <w:pPr>
        <w:pStyle w:val="TextPaper"/>
        <w:snapToGrid w:val="0"/>
        <w:spacing w:line="360" w:lineRule="auto"/>
        <w:ind w:firstLine="0"/>
        <w:jc w:val="both"/>
        <w:rPr>
          <w:rFonts w:ascii="Book Antiqua" w:hAnsi="Book Antiqua"/>
        </w:rPr>
      </w:pPr>
    </w:p>
    <w:p w:rsidR="002C0516" w:rsidRPr="005B5981" w:rsidRDefault="00975898" w:rsidP="00B61345">
      <w:pPr>
        <w:pStyle w:val="TextPaper"/>
        <w:snapToGrid w:val="0"/>
        <w:spacing w:line="360" w:lineRule="auto"/>
        <w:ind w:firstLine="0"/>
        <w:jc w:val="both"/>
        <w:rPr>
          <w:rFonts w:ascii="Book Antiqua" w:hAnsi="Book Antiqua"/>
        </w:rPr>
      </w:pPr>
      <w:r w:rsidRPr="002734C8">
        <w:rPr>
          <w:rFonts w:ascii="Book Antiqua" w:hAnsi="Book Antiqua"/>
          <w:b/>
        </w:rPr>
        <w:t>Najib Azmi,</w:t>
      </w:r>
      <w:r w:rsidR="00766476" w:rsidRPr="005B5981">
        <w:rPr>
          <w:rFonts w:ascii="Book Antiqua" w:hAnsi="Book Antiqua"/>
        </w:rPr>
        <w:t xml:space="preserve"> </w:t>
      </w:r>
      <w:r w:rsidR="002C0516" w:rsidRPr="005B5981">
        <w:rPr>
          <w:rFonts w:ascii="Book Antiqua" w:hAnsi="Book Antiqua"/>
        </w:rPr>
        <w:t>Faculty of Medicine, Islamic Science University of Malaysia</w:t>
      </w:r>
      <w:r w:rsidR="00766476" w:rsidRPr="005B5981">
        <w:rPr>
          <w:rFonts w:ascii="Book Antiqua" w:hAnsi="Book Antiqua"/>
        </w:rPr>
        <w:t>, Bandar Baru Nilai, Nilai</w:t>
      </w:r>
      <w:r w:rsidR="0020231C" w:rsidRPr="005B5981">
        <w:rPr>
          <w:rFonts w:ascii="Book Antiqua" w:hAnsi="Book Antiqua"/>
          <w:lang w:eastAsia="zh-CN"/>
        </w:rPr>
        <w:t xml:space="preserve"> </w:t>
      </w:r>
      <w:r w:rsidR="0020231C" w:rsidRPr="005B5981">
        <w:rPr>
          <w:rFonts w:ascii="Book Antiqua" w:hAnsi="Book Antiqua"/>
        </w:rPr>
        <w:t>71800</w:t>
      </w:r>
      <w:r w:rsidR="00766476" w:rsidRPr="005B5981">
        <w:rPr>
          <w:rFonts w:ascii="Book Antiqua" w:hAnsi="Book Antiqua"/>
        </w:rPr>
        <w:t>, Negeri Sembilan, Malaysia</w:t>
      </w:r>
    </w:p>
    <w:p w:rsidR="002C0516" w:rsidRPr="005B5981" w:rsidRDefault="002C0516" w:rsidP="00B61345">
      <w:pPr>
        <w:pStyle w:val="TextPaper"/>
        <w:snapToGrid w:val="0"/>
        <w:spacing w:line="360" w:lineRule="auto"/>
        <w:ind w:firstLine="0"/>
        <w:jc w:val="both"/>
        <w:rPr>
          <w:rFonts w:ascii="Book Antiqua" w:hAnsi="Book Antiqua"/>
        </w:rPr>
      </w:pPr>
    </w:p>
    <w:p w:rsidR="002C0516" w:rsidRPr="005B5981" w:rsidRDefault="00D05DF0" w:rsidP="00B61345">
      <w:pPr>
        <w:pStyle w:val="TextPaper"/>
        <w:snapToGrid w:val="0"/>
        <w:spacing w:line="360" w:lineRule="auto"/>
        <w:ind w:firstLine="0"/>
        <w:jc w:val="both"/>
        <w:rPr>
          <w:rFonts w:ascii="Book Antiqua" w:hAnsi="Book Antiqua"/>
        </w:rPr>
      </w:pPr>
      <w:r w:rsidRPr="005B5981">
        <w:rPr>
          <w:rFonts w:ascii="Book Antiqua" w:hAnsi="Book Antiqua"/>
          <w:b/>
        </w:rPr>
        <w:t>Author contributions:</w:t>
      </w:r>
      <w:r w:rsidRPr="005B5981">
        <w:rPr>
          <w:rFonts w:ascii="Book Antiqua" w:hAnsi="Book Antiqua"/>
        </w:rPr>
        <w:t xml:space="preserve"> </w:t>
      </w:r>
      <w:r w:rsidR="00915693" w:rsidRPr="005B5981">
        <w:rPr>
          <w:rFonts w:ascii="Book Antiqua" w:hAnsi="Book Antiqua"/>
        </w:rPr>
        <w:t xml:space="preserve">Chan </w:t>
      </w:r>
      <w:r w:rsidRPr="005B5981">
        <w:rPr>
          <w:rFonts w:ascii="Book Antiqua" w:hAnsi="Book Antiqua"/>
        </w:rPr>
        <w:t xml:space="preserve">WK was involved in study concept and design, </w:t>
      </w:r>
      <w:r w:rsidR="00D9475F">
        <w:rPr>
          <w:rFonts w:ascii="Book Antiqua" w:hAnsi="Book Antiqua"/>
        </w:rPr>
        <w:t>data collection</w:t>
      </w:r>
      <w:r w:rsidRPr="005B5981">
        <w:rPr>
          <w:rFonts w:ascii="Book Antiqua" w:hAnsi="Book Antiqua"/>
        </w:rPr>
        <w:t>, analysis and interpretation, drafting of the manuscript, and revision of the manuscript</w:t>
      </w:r>
      <w:r w:rsidR="00915693" w:rsidRPr="005B5981">
        <w:rPr>
          <w:rFonts w:ascii="Book Antiqua" w:hAnsi="Book Antiqua"/>
          <w:lang w:eastAsia="zh-CN"/>
        </w:rPr>
        <w:t>;</w:t>
      </w:r>
      <w:r w:rsidRPr="005B5981">
        <w:rPr>
          <w:rFonts w:ascii="Book Antiqua" w:hAnsi="Book Antiqua"/>
        </w:rPr>
        <w:t xml:space="preserve"> </w:t>
      </w:r>
      <w:r w:rsidR="00915693" w:rsidRPr="005B5981">
        <w:rPr>
          <w:rFonts w:ascii="Book Antiqua" w:hAnsi="Book Antiqua"/>
        </w:rPr>
        <w:t xml:space="preserve">Azmi </w:t>
      </w:r>
      <w:r w:rsidRPr="005B5981">
        <w:rPr>
          <w:rFonts w:ascii="Book Antiqua" w:hAnsi="Book Antiqua"/>
        </w:rPr>
        <w:t xml:space="preserve">N was </w:t>
      </w:r>
      <w:r w:rsidR="00915693" w:rsidRPr="005B5981">
        <w:rPr>
          <w:rFonts w:ascii="Book Antiqua" w:hAnsi="Book Antiqua"/>
        </w:rPr>
        <w:t xml:space="preserve">involved in </w:t>
      </w:r>
      <w:r w:rsidR="00D9475F">
        <w:rPr>
          <w:rFonts w:ascii="Book Antiqua" w:hAnsi="Book Antiqua"/>
        </w:rPr>
        <w:t>data collection</w:t>
      </w:r>
      <w:r w:rsidR="00915693" w:rsidRPr="005B5981">
        <w:rPr>
          <w:rFonts w:ascii="Book Antiqua" w:hAnsi="Book Antiqua"/>
          <w:lang w:eastAsia="zh-CN"/>
        </w:rPr>
        <w:t>;</w:t>
      </w:r>
      <w:r w:rsidRPr="005B5981">
        <w:rPr>
          <w:rFonts w:ascii="Book Antiqua" w:hAnsi="Book Antiqua"/>
        </w:rPr>
        <w:t xml:space="preserve"> </w:t>
      </w:r>
      <w:r w:rsidR="00915693" w:rsidRPr="005B5981">
        <w:rPr>
          <w:rFonts w:ascii="Book Antiqua" w:hAnsi="Book Antiqua"/>
        </w:rPr>
        <w:t xml:space="preserve">Mahadeva </w:t>
      </w:r>
      <w:r w:rsidRPr="005B5981">
        <w:rPr>
          <w:rFonts w:ascii="Book Antiqua" w:hAnsi="Book Antiqua"/>
        </w:rPr>
        <w:t xml:space="preserve">S and </w:t>
      </w:r>
      <w:r w:rsidR="00915693" w:rsidRPr="005B5981">
        <w:rPr>
          <w:rFonts w:ascii="Book Antiqua" w:hAnsi="Book Antiqua"/>
        </w:rPr>
        <w:t xml:space="preserve">Goh </w:t>
      </w:r>
      <w:r w:rsidRPr="005B5981">
        <w:rPr>
          <w:rFonts w:ascii="Book Antiqua" w:hAnsi="Book Antiqua"/>
        </w:rPr>
        <w:t xml:space="preserve">KL </w:t>
      </w:r>
      <w:r w:rsidR="00D9475F">
        <w:rPr>
          <w:rFonts w:ascii="Book Antiqua" w:hAnsi="Book Antiqua"/>
        </w:rPr>
        <w:t>was involved in revision and final approval of the manuscript.</w:t>
      </w:r>
    </w:p>
    <w:p w:rsidR="002C0516" w:rsidRPr="005B5981" w:rsidRDefault="002C0516" w:rsidP="00B61345">
      <w:pPr>
        <w:pStyle w:val="TextPaper"/>
        <w:snapToGrid w:val="0"/>
        <w:spacing w:line="360" w:lineRule="auto"/>
        <w:ind w:firstLine="0"/>
        <w:jc w:val="both"/>
        <w:rPr>
          <w:rFonts w:ascii="Book Antiqua" w:hAnsi="Book Antiqua"/>
        </w:rPr>
      </w:pPr>
    </w:p>
    <w:p w:rsidR="002C0516" w:rsidRPr="005B5981" w:rsidRDefault="00D05DF0" w:rsidP="00B61345">
      <w:pPr>
        <w:pStyle w:val="TextPaper"/>
        <w:snapToGrid w:val="0"/>
        <w:spacing w:line="360" w:lineRule="auto"/>
        <w:ind w:firstLine="0"/>
        <w:jc w:val="both"/>
        <w:rPr>
          <w:rFonts w:ascii="Book Antiqua" w:hAnsi="Book Antiqua"/>
        </w:rPr>
      </w:pPr>
      <w:r w:rsidRPr="005B5981">
        <w:rPr>
          <w:rFonts w:ascii="Book Antiqua" w:hAnsi="Book Antiqua"/>
          <w:b/>
        </w:rPr>
        <w:t>Support</w:t>
      </w:r>
      <w:r w:rsidR="000F6C3B" w:rsidRPr="005B5981">
        <w:rPr>
          <w:rFonts w:ascii="Book Antiqua" w:hAnsi="Book Antiqua"/>
          <w:b/>
        </w:rPr>
        <w:t>ed by</w:t>
      </w:r>
      <w:r w:rsidR="00915693" w:rsidRPr="005B5981">
        <w:rPr>
          <w:rFonts w:ascii="Book Antiqua" w:hAnsi="Book Antiqua"/>
          <w:lang w:eastAsia="zh-CN"/>
        </w:rPr>
        <w:t xml:space="preserve"> </w:t>
      </w:r>
      <w:r w:rsidRPr="005B5981">
        <w:rPr>
          <w:rFonts w:ascii="Book Antiqua" w:hAnsi="Book Antiqua"/>
        </w:rPr>
        <w:t>University of Malaya Research Grant, Project No. RG536-13HTM</w:t>
      </w:r>
    </w:p>
    <w:p w:rsidR="002F0939" w:rsidRPr="005B5981" w:rsidRDefault="002F0939" w:rsidP="00B61345">
      <w:pPr>
        <w:snapToGrid w:val="0"/>
        <w:spacing w:after="0" w:line="360" w:lineRule="auto"/>
        <w:jc w:val="both"/>
        <w:rPr>
          <w:rFonts w:ascii="Book Antiqua" w:hAnsi="Book Antiqua"/>
          <w:sz w:val="24"/>
          <w:szCs w:val="24"/>
        </w:rPr>
      </w:pPr>
    </w:p>
    <w:p w:rsidR="00D05DF0" w:rsidRPr="005B5981" w:rsidRDefault="002C0516" w:rsidP="00B61345">
      <w:pPr>
        <w:snapToGrid w:val="0"/>
        <w:spacing w:after="0" w:line="360" w:lineRule="auto"/>
        <w:jc w:val="both"/>
        <w:rPr>
          <w:rFonts w:ascii="Book Antiqua" w:eastAsia="Simsun" w:hAnsi="Book Antiqua"/>
          <w:sz w:val="24"/>
          <w:szCs w:val="24"/>
          <w:lang w:eastAsia="zh-CN"/>
        </w:rPr>
      </w:pPr>
      <w:r w:rsidRPr="005B5981">
        <w:rPr>
          <w:rFonts w:ascii="Book Antiqua" w:hAnsi="Book Antiqua"/>
          <w:b/>
          <w:sz w:val="24"/>
          <w:szCs w:val="24"/>
        </w:rPr>
        <w:t>Correspond</w:t>
      </w:r>
      <w:r w:rsidR="00D05DF0" w:rsidRPr="005B5981">
        <w:rPr>
          <w:rFonts w:ascii="Book Antiqua" w:hAnsi="Book Antiqua"/>
          <w:b/>
          <w:sz w:val="24"/>
          <w:szCs w:val="24"/>
        </w:rPr>
        <w:t>ence to</w:t>
      </w:r>
      <w:r w:rsidRPr="005B5981">
        <w:rPr>
          <w:rFonts w:ascii="Book Antiqua" w:hAnsi="Book Antiqua"/>
          <w:b/>
          <w:sz w:val="24"/>
          <w:szCs w:val="24"/>
        </w:rPr>
        <w:t>:</w:t>
      </w:r>
      <w:r w:rsidR="00D05DF0" w:rsidRPr="005B5981">
        <w:rPr>
          <w:rFonts w:ascii="Book Antiqua" w:hAnsi="Book Antiqua"/>
          <w:sz w:val="24"/>
          <w:szCs w:val="24"/>
        </w:rPr>
        <w:t xml:space="preserve"> </w:t>
      </w:r>
      <w:proofErr w:type="spellStart"/>
      <w:r w:rsidR="00975898" w:rsidRPr="002734C8">
        <w:rPr>
          <w:rFonts w:ascii="Book Antiqua" w:eastAsia="Simsun" w:hAnsi="Book Antiqua"/>
          <w:b/>
          <w:sz w:val="24"/>
          <w:szCs w:val="24"/>
          <w:lang w:eastAsia="zh-CN"/>
        </w:rPr>
        <w:t>Wah</w:t>
      </w:r>
      <w:r w:rsidR="00915693" w:rsidRPr="005B5981">
        <w:rPr>
          <w:rFonts w:ascii="Book Antiqua" w:hAnsi="Book Antiqua"/>
          <w:b/>
          <w:sz w:val="24"/>
          <w:szCs w:val="24"/>
          <w:lang w:eastAsia="zh-CN"/>
        </w:rPr>
        <w:t>-</w:t>
      </w:r>
      <w:r w:rsidR="00975898" w:rsidRPr="002734C8">
        <w:rPr>
          <w:rFonts w:ascii="Book Antiqua" w:eastAsia="Simsun" w:hAnsi="Book Antiqua"/>
          <w:b/>
          <w:sz w:val="24"/>
          <w:szCs w:val="24"/>
          <w:lang w:eastAsia="zh-CN"/>
        </w:rPr>
        <w:t>Kheong</w:t>
      </w:r>
      <w:proofErr w:type="spellEnd"/>
      <w:r w:rsidR="00915693" w:rsidRPr="005B5981">
        <w:rPr>
          <w:rFonts w:ascii="Book Antiqua" w:eastAsia="Simsun" w:hAnsi="Book Antiqua"/>
          <w:b/>
          <w:sz w:val="24"/>
          <w:szCs w:val="24"/>
          <w:lang w:eastAsia="zh-CN"/>
        </w:rPr>
        <w:t xml:space="preserve"> Chan</w:t>
      </w:r>
      <w:r w:rsidR="00975898" w:rsidRPr="002734C8">
        <w:rPr>
          <w:rFonts w:ascii="Book Antiqua" w:eastAsia="Simsun" w:hAnsi="Book Antiqua"/>
          <w:b/>
          <w:sz w:val="24"/>
          <w:szCs w:val="24"/>
          <w:lang w:eastAsia="zh-CN"/>
        </w:rPr>
        <w:t>,</w:t>
      </w:r>
      <w:r w:rsidR="00D05DF0" w:rsidRPr="005B5981">
        <w:rPr>
          <w:rFonts w:ascii="Book Antiqua" w:eastAsia="Simsun" w:hAnsi="Book Antiqua"/>
          <w:b/>
          <w:sz w:val="24"/>
          <w:szCs w:val="24"/>
          <w:lang w:eastAsia="zh-CN"/>
        </w:rPr>
        <w:t xml:space="preserve"> MBBS, MRCP,</w:t>
      </w:r>
      <w:r w:rsidR="00D05DF0" w:rsidRPr="005B5981">
        <w:rPr>
          <w:rFonts w:ascii="Book Antiqua" w:eastAsia="Simsun" w:hAnsi="Book Antiqua"/>
          <w:sz w:val="24"/>
          <w:szCs w:val="24"/>
          <w:lang w:eastAsia="zh-CN"/>
        </w:rPr>
        <w:t xml:space="preserve"> </w:t>
      </w:r>
      <w:r w:rsidR="00FB4A8B" w:rsidRPr="00A87EBB">
        <w:rPr>
          <w:rFonts w:ascii="Book Antiqua" w:eastAsia="Simsun" w:hAnsi="Book Antiqua"/>
          <w:b/>
          <w:sz w:val="24"/>
          <w:szCs w:val="24"/>
          <w:lang w:eastAsia="zh-CN"/>
        </w:rPr>
        <w:t>Associate Professor</w:t>
      </w:r>
      <w:r w:rsidRPr="00A87EBB">
        <w:rPr>
          <w:rFonts w:ascii="Book Antiqua" w:eastAsia="Simsun" w:hAnsi="Book Antiqua"/>
          <w:b/>
          <w:sz w:val="24"/>
          <w:szCs w:val="24"/>
          <w:lang w:eastAsia="zh-CN"/>
        </w:rPr>
        <w:t xml:space="preserve"> </w:t>
      </w:r>
      <w:r w:rsidRPr="005B5981">
        <w:rPr>
          <w:rFonts w:ascii="Book Antiqua" w:eastAsia="Simsun" w:hAnsi="Book Antiqua"/>
          <w:sz w:val="24"/>
          <w:szCs w:val="24"/>
          <w:lang w:eastAsia="zh-CN"/>
        </w:rPr>
        <w:t xml:space="preserve">and </w:t>
      </w:r>
      <w:r w:rsidRPr="00A87EBB">
        <w:rPr>
          <w:rFonts w:ascii="Book Antiqua" w:eastAsia="Simsun" w:hAnsi="Book Antiqua"/>
          <w:b/>
          <w:sz w:val="24"/>
          <w:szCs w:val="24"/>
          <w:lang w:eastAsia="zh-CN"/>
        </w:rPr>
        <w:t>Consultant Gastroenterologist</w:t>
      </w:r>
      <w:r w:rsidR="00D05DF0" w:rsidRPr="005B5981">
        <w:rPr>
          <w:rFonts w:ascii="Book Antiqua" w:eastAsia="Simsun" w:hAnsi="Book Antiqua"/>
          <w:sz w:val="24"/>
          <w:szCs w:val="24"/>
          <w:lang w:eastAsia="zh-CN"/>
        </w:rPr>
        <w:t xml:space="preserve">, </w:t>
      </w:r>
      <w:r w:rsidRPr="005B5981">
        <w:rPr>
          <w:rFonts w:ascii="Book Antiqua" w:eastAsia="Simsun" w:hAnsi="Book Antiqua"/>
          <w:sz w:val="24"/>
          <w:szCs w:val="24"/>
          <w:lang w:eastAsia="zh-CN"/>
        </w:rPr>
        <w:t xml:space="preserve">Department of Medicine, Faculty of Medicine, University of Malaya, </w:t>
      </w:r>
      <w:r w:rsidR="000548DE" w:rsidRPr="005B5981">
        <w:rPr>
          <w:rFonts w:ascii="Book Antiqua" w:hAnsi="Book Antiqua"/>
          <w:sz w:val="24"/>
          <w:szCs w:val="24"/>
          <w:lang w:eastAsia="zh-CN"/>
        </w:rPr>
        <w:t xml:space="preserve"> </w:t>
      </w:r>
      <w:r w:rsidRPr="005B5981">
        <w:rPr>
          <w:rFonts w:ascii="Book Antiqua" w:eastAsia="Simsun" w:hAnsi="Book Antiqua"/>
          <w:sz w:val="24"/>
          <w:szCs w:val="24"/>
          <w:lang w:eastAsia="zh-CN"/>
        </w:rPr>
        <w:t>Kuala Lumpur</w:t>
      </w:r>
      <w:r w:rsidR="00B61345" w:rsidRPr="005B5981">
        <w:rPr>
          <w:rFonts w:ascii="Book Antiqua" w:hAnsi="Book Antiqua"/>
          <w:sz w:val="24"/>
          <w:szCs w:val="24"/>
          <w:lang w:eastAsia="zh-CN"/>
        </w:rPr>
        <w:t xml:space="preserve"> </w:t>
      </w:r>
      <w:r w:rsidR="00B61345" w:rsidRPr="005B5981">
        <w:rPr>
          <w:rFonts w:ascii="Book Antiqua" w:eastAsia="Simsun" w:hAnsi="Book Antiqua"/>
          <w:sz w:val="24"/>
          <w:szCs w:val="24"/>
          <w:lang w:eastAsia="zh-CN"/>
        </w:rPr>
        <w:t>50603</w:t>
      </w:r>
      <w:r w:rsidRPr="005B5981">
        <w:rPr>
          <w:rFonts w:ascii="Book Antiqua" w:eastAsia="Simsun" w:hAnsi="Book Antiqua"/>
          <w:sz w:val="24"/>
          <w:szCs w:val="24"/>
          <w:lang w:eastAsia="zh-CN"/>
        </w:rPr>
        <w:t>,</w:t>
      </w:r>
      <w:r w:rsidR="00D05DF0" w:rsidRPr="005B5981">
        <w:rPr>
          <w:rFonts w:ascii="Book Antiqua" w:eastAsia="Simsun" w:hAnsi="Book Antiqua"/>
          <w:sz w:val="24"/>
          <w:szCs w:val="24"/>
          <w:lang w:eastAsia="zh-CN"/>
        </w:rPr>
        <w:t xml:space="preserve"> </w:t>
      </w:r>
      <w:r w:rsidRPr="005B5981">
        <w:rPr>
          <w:rFonts w:ascii="Book Antiqua" w:eastAsia="Simsun" w:hAnsi="Book Antiqua"/>
          <w:sz w:val="24"/>
          <w:szCs w:val="24"/>
          <w:lang w:eastAsia="zh-CN"/>
        </w:rPr>
        <w:t>Malaysia</w:t>
      </w:r>
      <w:r w:rsidR="00D05DF0" w:rsidRPr="005B5981">
        <w:rPr>
          <w:rFonts w:ascii="Book Antiqua" w:eastAsia="Simsun" w:hAnsi="Book Antiqua"/>
          <w:sz w:val="24"/>
          <w:szCs w:val="24"/>
          <w:lang w:eastAsia="zh-CN"/>
        </w:rPr>
        <w:t xml:space="preserve">. </w:t>
      </w:r>
      <w:hyperlink r:id="rId9" w:history="1">
        <w:r w:rsidR="00D05DF0" w:rsidRPr="005B5981">
          <w:rPr>
            <w:rStyle w:val="a6"/>
            <w:rFonts w:ascii="Book Antiqua" w:eastAsia="Simsun" w:hAnsi="Book Antiqua"/>
            <w:sz w:val="24"/>
            <w:szCs w:val="24"/>
            <w:lang w:eastAsia="zh-CN"/>
          </w:rPr>
          <w:t>wahkheong2003@hotmail.com</w:t>
        </w:r>
      </w:hyperlink>
      <w:r w:rsidR="00D05DF0" w:rsidRPr="005B5981">
        <w:rPr>
          <w:rFonts w:ascii="Book Antiqua" w:eastAsia="Simsun" w:hAnsi="Book Antiqua"/>
          <w:sz w:val="24"/>
          <w:szCs w:val="24"/>
          <w:lang w:eastAsia="zh-CN"/>
        </w:rPr>
        <w:t xml:space="preserve"> </w:t>
      </w:r>
    </w:p>
    <w:p w:rsidR="00D05DF0" w:rsidRPr="005B5981" w:rsidRDefault="00D05DF0" w:rsidP="00B61345">
      <w:pPr>
        <w:snapToGrid w:val="0"/>
        <w:spacing w:after="0" w:line="360" w:lineRule="auto"/>
        <w:jc w:val="both"/>
        <w:rPr>
          <w:rFonts w:ascii="Book Antiqua" w:eastAsia="Simsun" w:hAnsi="Book Antiqua"/>
          <w:sz w:val="24"/>
          <w:szCs w:val="24"/>
          <w:lang w:eastAsia="zh-CN"/>
        </w:rPr>
      </w:pPr>
    </w:p>
    <w:p w:rsidR="002C0516" w:rsidRPr="005B5981" w:rsidRDefault="002C0516" w:rsidP="00B61345">
      <w:pPr>
        <w:snapToGrid w:val="0"/>
        <w:spacing w:after="0" w:line="360" w:lineRule="auto"/>
        <w:jc w:val="both"/>
        <w:rPr>
          <w:rFonts w:ascii="Book Antiqua" w:hAnsi="Book Antiqua"/>
          <w:sz w:val="24"/>
          <w:szCs w:val="24"/>
          <w:lang w:eastAsia="zh-CN"/>
        </w:rPr>
      </w:pPr>
      <w:r w:rsidRPr="005B5981">
        <w:rPr>
          <w:rFonts w:ascii="Book Antiqua" w:hAnsi="Book Antiqua"/>
          <w:b/>
          <w:sz w:val="24"/>
          <w:szCs w:val="24"/>
        </w:rPr>
        <w:t>Telephone:</w:t>
      </w:r>
      <w:r w:rsidRPr="005B5981">
        <w:rPr>
          <w:rFonts w:ascii="Book Antiqua" w:hAnsi="Book Antiqua"/>
          <w:sz w:val="24"/>
          <w:szCs w:val="24"/>
        </w:rPr>
        <w:t xml:space="preserve"> +60</w:t>
      </w:r>
      <w:r w:rsidR="00B61345" w:rsidRPr="005B5981">
        <w:rPr>
          <w:rFonts w:ascii="Book Antiqua" w:hAnsi="Book Antiqua"/>
          <w:sz w:val="24"/>
          <w:szCs w:val="24"/>
          <w:lang w:eastAsia="zh-CN"/>
        </w:rPr>
        <w:t>-</w:t>
      </w:r>
      <w:r w:rsidRPr="005B5981">
        <w:rPr>
          <w:rFonts w:ascii="Book Antiqua" w:hAnsi="Book Antiqua"/>
          <w:sz w:val="24"/>
          <w:szCs w:val="24"/>
        </w:rPr>
        <w:t>379</w:t>
      </w:r>
      <w:r w:rsidR="00B61345" w:rsidRPr="005B5981">
        <w:rPr>
          <w:rFonts w:ascii="Book Antiqua" w:hAnsi="Book Antiqua"/>
          <w:sz w:val="24"/>
          <w:szCs w:val="24"/>
          <w:lang w:eastAsia="zh-CN"/>
        </w:rPr>
        <w:t>-</w:t>
      </w:r>
      <w:r w:rsidRPr="005B5981">
        <w:rPr>
          <w:rFonts w:ascii="Book Antiqua" w:hAnsi="Book Antiqua"/>
          <w:sz w:val="24"/>
          <w:szCs w:val="24"/>
        </w:rPr>
        <w:t>492965</w:t>
      </w:r>
      <w:r w:rsidR="00B21778" w:rsidRPr="005B5981">
        <w:rPr>
          <w:rFonts w:ascii="Book Antiqua" w:hAnsi="Book Antiqua"/>
          <w:sz w:val="24"/>
          <w:szCs w:val="24"/>
        </w:rPr>
        <w:t xml:space="preserve"> </w:t>
      </w:r>
      <w:r w:rsidR="00D4661D">
        <w:rPr>
          <w:rFonts w:ascii="Book Antiqua" w:hAnsi="Book Antiqua" w:hint="eastAsia"/>
          <w:sz w:val="24"/>
          <w:szCs w:val="24"/>
          <w:lang w:eastAsia="zh-CN"/>
        </w:rPr>
        <w:t xml:space="preserve">  </w:t>
      </w:r>
      <w:r w:rsidRPr="005B5981">
        <w:rPr>
          <w:rFonts w:ascii="Book Antiqua" w:hAnsi="Book Antiqua"/>
          <w:b/>
          <w:sz w:val="24"/>
          <w:szCs w:val="24"/>
        </w:rPr>
        <w:t xml:space="preserve">Fax: </w:t>
      </w:r>
      <w:r w:rsidRPr="005B5981">
        <w:rPr>
          <w:rFonts w:ascii="Book Antiqua" w:hAnsi="Book Antiqua"/>
          <w:sz w:val="24"/>
          <w:szCs w:val="24"/>
        </w:rPr>
        <w:t>+60</w:t>
      </w:r>
      <w:r w:rsidR="00B61345" w:rsidRPr="005B5981">
        <w:rPr>
          <w:rFonts w:ascii="Book Antiqua" w:hAnsi="Book Antiqua"/>
          <w:sz w:val="24"/>
          <w:szCs w:val="24"/>
          <w:lang w:eastAsia="zh-CN"/>
        </w:rPr>
        <w:t>-</w:t>
      </w:r>
      <w:r w:rsidRPr="005B5981">
        <w:rPr>
          <w:rFonts w:ascii="Book Antiqua" w:hAnsi="Book Antiqua"/>
          <w:sz w:val="24"/>
          <w:szCs w:val="24"/>
        </w:rPr>
        <w:t>379</w:t>
      </w:r>
      <w:r w:rsidR="00B61345" w:rsidRPr="005B5981">
        <w:rPr>
          <w:rFonts w:ascii="Book Antiqua" w:hAnsi="Book Antiqua"/>
          <w:sz w:val="24"/>
          <w:szCs w:val="24"/>
          <w:lang w:eastAsia="zh-CN"/>
        </w:rPr>
        <w:t>-</w:t>
      </w:r>
      <w:r w:rsidRPr="005B5981">
        <w:rPr>
          <w:rFonts w:ascii="Book Antiqua" w:hAnsi="Book Antiqua"/>
          <w:sz w:val="24"/>
          <w:szCs w:val="24"/>
        </w:rPr>
        <w:t>604190</w:t>
      </w:r>
    </w:p>
    <w:p w:rsidR="00B61345" w:rsidRPr="005B5981" w:rsidRDefault="00B61345" w:rsidP="00B61345">
      <w:pPr>
        <w:adjustRightInd w:val="0"/>
        <w:snapToGrid w:val="0"/>
        <w:spacing w:after="0" w:line="360" w:lineRule="auto"/>
        <w:rPr>
          <w:rFonts w:ascii="Book Antiqua" w:hAnsi="Book Antiqua"/>
          <w:sz w:val="24"/>
          <w:szCs w:val="24"/>
          <w:lang w:eastAsia="zh-CN"/>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5B5981">
        <w:rPr>
          <w:rFonts w:ascii="Book Antiqua" w:hAnsi="Book Antiqua"/>
          <w:b/>
          <w:sz w:val="24"/>
          <w:szCs w:val="24"/>
        </w:rPr>
        <w:t xml:space="preserve">Received: </w:t>
      </w:r>
      <w:r w:rsidR="000548DE" w:rsidRPr="005B5981">
        <w:rPr>
          <w:rFonts w:ascii="Book Antiqua" w:hAnsi="Book Antiqua"/>
          <w:sz w:val="24"/>
          <w:szCs w:val="24"/>
          <w:lang w:eastAsia="zh-CN"/>
        </w:rPr>
        <w:t>February 9, 2014</w:t>
      </w:r>
      <w:r w:rsidR="00B21778" w:rsidRPr="005B5981">
        <w:rPr>
          <w:rFonts w:ascii="Book Antiqua" w:hAnsi="Book Antiqua"/>
          <w:b/>
          <w:sz w:val="24"/>
          <w:szCs w:val="24"/>
          <w:lang w:eastAsia="zh-CN"/>
        </w:rPr>
        <w:t xml:space="preserve"> </w:t>
      </w:r>
      <w:r w:rsidR="00D4661D">
        <w:rPr>
          <w:rFonts w:ascii="Book Antiqua" w:hAnsi="Book Antiqua" w:hint="eastAsia"/>
          <w:b/>
          <w:sz w:val="24"/>
          <w:szCs w:val="24"/>
          <w:lang w:eastAsia="zh-CN"/>
        </w:rPr>
        <w:t xml:space="preserve">  </w:t>
      </w:r>
      <w:r w:rsidRPr="005B5981">
        <w:rPr>
          <w:rFonts w:ascii="Book Antiqua" w:hAnsi="Book Antiqua"/>
          <w:b/>
          <w:sz w:val="24"/>
          <w:szCs w:val="24"/>
        </w:rPr>
        <w:t xml:space="preserve">Revised: </w:t>
      </w:r>
      <w:bookmarkStart w:id="47" w:name="OLE_LINK103"/>
      <w:bookmarkStart w:id="48" w:name="OLE_LINK104"/>
      <w:bookmarkStart w:id="49" w:name="OLE_LINK69"/>
      <w:bookmarkStart w:id="50" w:name="OLE_LINK70"/>
      <w:bookmarkEnd w:id="2"/>
      <w:bookmarkEnd w:id="3"/>
      <w:r w:rsidR="000548DE" w:rsidRPr="005B5981">
        <w:rPr>
          <w:rFonts w:ascii="Book Antiqua" w:hAnsi="Book Antiqua"/>
          <w:sz w:val="24"/>
          <w:szCs w:val="24"/>
          <w:lang w:eastAsia="zh-CN"/>
        </w:rPr>
        <w:t>March 21, 2014</w:t>
      </w:r>
    </w:p>
    <w:p w:rsidR="00930DE6" w:rsidRDefault="00B61345" w:rsidP="00930DE6">
      <w:pPr>
        <w:rPr>
          <w:rFonts w:ascii="Book Antiqua" w:hAnsi="Book Antiqua"/>
          <w:color w:val="000000"/>
          <w:sz w:val="24"/>
        </w:rPr>
      </w:pPr>
      <w:bookmarkStart w:id="51" w:name="OLE_LINK303"/>
      <w:bookmarkStart w:id="52" w:name="OLE_LINK304"/>
      <w:bookmarkStart w:id="53" w:name="OLE_LINK1382"/>
      <w:bookmarkStart w:id="54" w:name="OLE_LINK2188"/>
      <w:bookmarkStart w:id="55" w:name="OLE_LINK2189"/>
      <w:bookmarkStart w:id="56" w:name="OLE_LINK2615"/>
      <w:r w:rsidRPr="005B5981">
        <w:rPr>
          <w:rFonts w:ascii="Book Antiqua" w:hAnsi="Book Antiqua"/>
          <w:b/>
          <w:sz w:val="24"/>
          <w:szCs w:val="24"/>
        </w:rPr>
        <w:lastRenderedPageBreak/>
        <w:t>Accepted:</w:t>
      </w:r>
      <w:r w:rsidR="0052102B" w:rsidRPr="005B5981">
        <w:rPr>
          <w:rFonts w:ascii="Book Antiqua" w:hAnsi="Book Antiqua"/>
          <w:b/>
          <w:sz w:val="24"/>
          <w:szCs w:val="24"/>
        </w:rPr>
        <w:t xml:space="preserve"> </w:t>
      </w:r>
      <w:bookmarkStart w:id="57" w:name="OLE_LINK1"/>
      <w:bookmarkStart w:id="58" w:name="OLE_LINK2"/>
      <w:bookmarkStart w:id="59" w:name="OLE_LINK3"/>
      <w:bookmarkStart w:id="60" w:name="OLE_LINK4"/>
      <w:bookmarkStart w:id="61" w:name="OLE_LINK5"/>
      <w:bookmarkStart w:id="62" w:name="OLE_LINK6"/>
      <w:bookmarkStart w:id="63" w:name="OLE_LINK7"/>
      <w:bookmarkStart w:id="64" w:name="OLE_LINK9"/>
      <w:bookmarkStart w:id="65" w:name="OLE_LINK10"/>
      <w:bookmarkStart w:id="66" w:name="OLE_LINK13"/>
      <w:bookmarkStart w:id="67" w:name="OLE_LINK14"/>
      <w:bookmarkStart w:id="68" w:name="OLE_LINK17"/>
      <w:bookmarkStart w:id="69" w:name="OLE_LINK18"/>
      <w:bookmarkStart w:id="70" w:name="OLE_LINK19"/>
      <w:bookmarkStart w:id="71" w:name="OLE_LINK22"/>
      <w:bookmarkStart w:id="72" w:name="OLE_LINK24"/>
      <w:bookmarkStart w:id="73" w:name="OLE_LINK27"/>
      <w:r w:rsidR="00930DE6">
        <w:rPr>
          <w:rFonts w:ascii="Book Antiqua" w:hAnsi="Book Antiqua"/>
          <w:color w:val="000000"/>
          <w:sz w:val="24"/>
        </w:rPr>
        <w:t>June 14, 2014</w:t>
      </w:r>
    </w:p>
    <w:p w:rsidR="00B61345" w:rsidRPr="005B5981" w:rsidRDefault="00B61345" w:rsidP="00B61345">
      <w:pPr>
        <w:adjustRightInd w:val="0"/>
        <w:snapToGrid w:val="0"/>
        <w:spacing w:after="0" w:line="360" w:lineRule="auto"/>
        <w:rPr>
          <w:rFonts w:ascii="Book Antiqua" w:hAnsi="Book Antiqua"/>
          <w:b/>
          <w:sz w:val="24"/>
          <w:szCs w:val="24"/>
        </w:rPr>
      </w:pPr>
      <w:bookmarkStart w:id="74" w:name="_GoBack"/>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61345" w:rsidRPr="005B5981" w:rsidRDefault="00B61345" w:rsidP="00B61345">
      <w:pPr>
        <w:adjustRightInd w:val="0"/>
        <w:snapToGrid w:val="0"/>
        <w:spacing w:after="0" w:line="360" w:lineRule="auto"/>
        <w:rPr>
          <w:rFonts w:ascii="Book Antiqua" w:hAnsi="Book Antiqua"/>
          <w:b/>
          <w:sz w:val="24"/>
          <w:szCs w:val="24"/>
        </w:rPr>
      </w:pPr>
      <w:r w:rsidRPr="005B5981">
        <w:rPr>
          <w:rFonts w:ascii="Book Antiqua" w:hAnsi="Book Antiqua"/>
          <w:b/>
          <w:sz w:val="24"/>
          <w:szCs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B61345" w:rsidRPr="005B5981" w:rsidRDefault="00B61345" w:rsidP="00B61345">
      <w:pPr>
        <w:snapToGrid w:val="0"/>
        <w:spacing w:after="0" w:line="360" w:lineRule="auto"/>
        <w:jc w:val="both"/>
        <w:rPr>
          <w:rFonts w:ascii="Book Antiqua" w:eastAsia="Simsun" w:hAnsi="Book Antiqua"/>
          <w:sz w:val="24"/>
          <w:szCs w:val="24"/>
          <w:lang w:eastAsia="zh-CN"/>
        </w:rPr>
      </w:pPr>
    </w:p>
    <w:p w:rsidR="00D05DF0" w:rsidRPr="005B5981" w:rsidRDefault="00D05DF0" w:rsidP="00B61345">
      <w:pPr>
        <w:snapToGrid w:val="0"/>
        <w:spacing w:after="0" w:line="360" w:lineRule="auto"/>
        <w:jc w:val="both"/>
        <w:rPr>
          <w:rFonts w:ascii="Book Antiqua" w:hAnsi="Book Antiqua" w:cs="Arial"/>
          <w:b/>
          <w:sz w:val="24"/>
          <w:szCs w:val="24"/>
        </w:rPr>
      </w:pPr>
      <w:r w:rsidRPr="005B5981">
        <w:rPr>
          <w:rFonts w:ascii="Book Antiqua" w:hAnsi="Book Antiqua"/>
          <w:sz w:val="24"/>
          <w:szCs w:val="24"/>
        </w:rPr>
        <w:br w:type="page"/>
      </w:r>
    </w:p>
    <w:p w:rsidR="00DF7A8A" w:rsidRPr="005B5981" w:rsidRDefault="00DF7A8A" w:rsidP="00B61345">
      <w:pPr>
        <w:pStyle w:val="TitlePaper"/>
        <w:snapToGrid w:val="0"/>
        <w:spacing w:before="0" w:after="0" w:line="360" w:lineRule="auto"/>
        <w:jc w:val="both"/>
        <w:rPr>
          <w:rFonts w:ascii="Book Antiqua" w:hAnsi="Book Antiqua"/>
          <w:sz w:val="24"/>
          <w:szCs w:val="24"/>
        </w:rPr>
      </w:pPr>
      <w:r w:rsidRPr="005B5981">
        <w:rPr>
          <w:rFonts w:ascii="Book Antiqua" w:hAnsi="Book Antiqua"/>
          <w:sz w:val="24"/>
          <w:szCs w:val="24"/>
        </w:rPr>
        <w:lastRenderedPageBreak/>
        <w:t>Abstract</w:t>
      </w:r>
    </w:p>
    <w:p w:rsidR="005C7532" w:rsidRPr="005B5981" w:rsidRDefault="001B594C" w:rsidP="00B61345">
      <w:pPr>
        <w:pStyle w:val="SubtitlePaper"/>
        <w:snapToGrid w:val="0"/>
        <w:spacing w:before="0" w:after="0" w:line="360" w:lineRule="auto"/>
        <w:jc w:val="both"/>
        <w:rPr>
          <w:rFonts w:ascii="Book Antiqua" w:hAnsi="Book Antiqua"/>
          <w:b w:val="0"/>
          <w:lang w:eastAsia="zh-CN"/>
        </w:rPr>
      </w:pPr>
      <w:r w:rsidRPr="005B5981">
        <w:rPr>
          <w:rFonts w:ascii="Book Antiqua" w:hAnsi="Book Antiqua"/>
        </w:rPr>
        <w:t>AIM</w:t>
      </w:r>
      <w:r w:rsidR="000548DE" w:rsidRPr="005B5981">
        <w:rPr>
          <w:rFonts w:ascii="Book Antiqua" w:hAnsi="Book Antiqua"/>
          <w:lang w:eastAsia="zh-CN"/>
        </w:rPr>
        <w:t xml:space="preserve">: </w:t>
      </w:r>
      <w:r w:rsidR="00F57200" w:rsidRPr="005B5981">
        <w:rPr>
          <w:rFonts w:ascii="Book Antiqua" w:hAnsi="Book Antiqua"/>
          <w:b w:val="0"/>
        </w:rPr>
        <w:t>T</w:t>
      </w:r>
      <w:r w:rsidR="005C7532" w:rsidRPr="005B5981">
        <w:rPr>
          <w:rFonts w:ascii="Book Antiqua" w:hAnsi="Book Antiqua"/>
          <w:b w:val="0"/>
        </w:rPr>
        <w:t xml:space="preserve">o compare </w:t>
      </w:r>
      <w:r w:rsidR="00334BB7" w:rsidRPr="005B5981">
        <w:rPr>
          <w:rFonts w:ascii="Book Antiqua" w:hAnsi="Book Antiqua"/>
          <w:b w:val="0"/>
        </w:rPr>
        <w:t xml:space="preserve">same-day whole-dose </w:t>
      </w:r>
      <w:r w:rsidRPr="005B5981">
        <w:rPr>
          <w:rFonts w:ascii="Book Antiqua" w:hAnsi="Book Antiqua"/>
          <w:b w:val="0"/>
          <w:i/>
        </w:rPr>
        <w:t>vs</w:t>
      </w:r>
      <w:r w:rsidR="005C7532" w:rsidRPr="005B5981">
        <w:rPr>
          <w:rFonts w:ascii="Book Antiqua" w:hAnsi="Book Antiqua"/>
          <w:b w:val="0"/>
        </w:rPr>
        <w:t xml:space="preserve"> </w:t>
      </w:r>
      <w:r w:rsidR="00334BB7" w:rsidRPr="005B5981">
        <w:rPr>
          <w:rFonts w:ascii="Book Antiqua" w:hAnsi="Book Antiqua"/>
          <w:b w:val="0"/>
        </w:rPr>
        <w:t xml:space="preserve">split-dose </w:t>
      </w:r>
      <w:r w:rsidR="005C7532" w:rsidRPr="005B5981">
        <w:rPr>
          <w:rFonts w:ascii="Book Antiqua" w:hAnsi="Book Antiqua"/>
          <w:b w:val="0"/>
        </w:rPr>
        <w:t xml:space="preserve">of 2-litre </w:t>
      </w:r>
      <w:r w:rsidR="0037754B" w:rsidRPr="005B5981">
        <w:rPr>
          <w:rFonts w:ascii="Book Antiqua" w:hAnsi="Book Antiqua"/>
          <w:b w:val="0"/>
        </w:rPr>
        <w:t>polyethylene glycol electrolyte lavage solution</w:t>
      </w:r>
      <w:r w:rsidR="0037754B" w:rsidRPr="005B5981">
        <w:rPr>
          <w:rFonts w:ascii="Book Antiqua" w:hAnsi="Book Antiqua"/>
        </w:rPr>
        <w:t xml:space="preserve"> </w:t>
      </w:r>
      <w:r w:rsidR="0037754B" w:rsidRPr="005B5981">
        <w:rPr>
          <w:rFonts w:ascii="Book Antiqua" w:hAnsi="Book Antiqua"/>
          <w:b w:val="0"/>
          <w:lang w:eastAsia="zh-CN"/>
        </w:rPr>
        <w:t>(</w:t>
      </w:r>
      <w:r w:rsidR="005C7532" w:rsidRPr="005B5981">
        <w:rPr>
          <w:rFonts w:ascii="Book Antiqua" w:hAnsi="Book Antiqua"/>
          <w:b w:val="0"/>
        </w:rPr>
        <w:t>PEG-ELS</w:t>
      </w:r>
      <w:r w:rsidR="0037754B" w:rsidRPr="005B5981">
        <w:rPr>
          <w:rFonts w:ascii="Book Antiqua" w:hAnsi="Book Antiqua"/>
          <w:b w:val="0"/>
          <w:lang w:eastAsia="zh-CN"/>
        </w:rPr>
        <w:t>)</w:t>
      </w:r>
      <w:r w:rsidR="005C7532" w:rsidRPr="005B5981">
        <w:rPr>
          <w:rFonts w:ascii="Book Antiqua" w:hAnsi="Book Antiqua"/>
          <w:b w:val="0"/>
        </w:rPr>
        <w:t xml:space="preserve"> plus bisacody</w:t>
      </w:r>
      <w:r w:rsidR="00334BB7">
        <w:rPr>
          <w:rFonts w:ascii="Book Antiqua" w:hAnsi="Book Antiqua"/>
          <w:b w:val="0"/>
        </w:rPr>
        <w:t>l</w:t>
      </w:r>
      <w:r w:rsidR="005C7532" w:rsidRPr="005B5981">
        <w:rPr>
          <w:rFonts w:ascii="Book Antiqua" w:hAnsi="Book Antiqua"/>
          <w:b w:val="0"/>
        </w:rPr>
        <w:t xml:space="preserve"> </w:t>
      </w:r>
      <w:r w:rsidR="00FB4A8B">
        <w:rPr>
          <w:rFonts w:ascii="Book Antiqua" w:hAnsi="Book Antiqua"/>
          <w:b w:val="0"/>
        </w:rPr>
        <w:t xml:space="preserve">for colon cleansing </w:t>
      </w:r>
      <w:r w:rsidR="00B37F3A" w:rsidRPr="005B5981">
        <w:rPr>
          <w:rFonts w:ascii="Book Antiqua" w:hAnsi="Book Antiqua"/>
          <w:b w:val="0"/>
        </w:rPr>
        <w:t>for</w:t>
      </w:r>
      <w:r w:rsidR="009C3AF6" w:rsidRPr="005B5981">
        <w:rPr>
          <w:rFonts w:ascii="Book Antiqua" w:hAnsi="Book Antiqua"/>
          <w:b w:val="0"/>
        </w:rPr>
        <w:t xml:space="preserve"> </w:t>
      </w:r>
      <w:r w:rsidR="00986D50" w:rsidRPr="005B5981">
        <w:rPr>
          <w:rFonts w:ascii="Book Antiqua" w:hAnsi="Book Antiqua"/>
          <w:b w:val="0"/>
        </w:rPr>
        <w:t xml:space="preserve">morning </w:t>
      </w:r>
      <w:r w:rsidR="009C3AF6" w:rsidRPr="005B5981">
        <w:rPr>
          <w:rFonts w:ascii="Book Antiqua" w:hAnsi="Book Antiqua"/>
          <w:b w:val="0"/>
        </w:rPr>
        <w:t>colonoscopy</w:t>
      </w:r>
      <w:r w:rsidR="00DE74F9" w:rsidRPr="005B5981">
        <w:rPr>
          <w:rFonts w:ascii="Book Antiqua" w:hAnsi="Book Antiqua"/>
          <w:b w:val="0"/>
        </w:rPr>
        <w:t>.</w:t>
      </w:r>
    </w:p>
    <w:p w:rsidR="000548DE" w:rsidRPr="005B5981" w:rsidRDefault="000548DE" w:rsidP="00B61345">
      <w:pPr>
        <w:pStyle w:val="SubtitlePaper"/>
        <w:snapToGrid w:val="0"/>
        <w:spacing w:before="0" w:after="0" w:line="360" w:lineRule="auto"/>
        <w:jc w:val="both"/>
        <w:rPr>
          <w:rFonts w:ascii="Book Antiqua" w:hAnsi="Book Antiqua"/>
          <w:lang w:eastAsia="zh-CN"/>
        </w:rPr>
      </w:pPr>
    </w:p>
    <w:p w:rsidR="005C7532" w:rsidRPr="005B5981" w:rsidRDefault="001B594C" w:rsidP="00B61345">
      <w:pPr>
        <w:pStyle w:val="SubtitlePaper"/>
        <w:snapToGrid w:val="0"/>
        <w:spacing w:before="0" w:after="0" w:line="360" w:lineRule="auto"/>
        <w:jc w:val="both"/>
        <w:rPr>
          <w:rFonts w:ascii="Book Antiqua" w:hAnsi="Book Antiqua"/>
        </w:rPr>
      </w:pPr>
      <w:r w:rsidRPr="005B5981">
        <w:rPr>
          <w:rFonts w:ascii="Book Antiqua" w:hAnsi="Book Antiqua"/>
        </w:rPr>
        <w:t>METHODS</w:t>
      </w:r>
      <w:r w:rsidR="000548DE" w:rsidRPr="005B5981">
        <w:rPr>
          <w:rFonts w:ascii="Book Antiqua" w:hAnsi="Book Antiqua"/>
          <w:lang w:eastAsia="zh-CN"/>
        </w:rPr>
        <w:t xml:space="preserve">: </w:t>
      </w:r>
      <w:r w:rsidR="00334BB7">
        <w:rPr>
          <w:rFonts w:ascii="Book Antiqua" w:hAnsi="Book Antiqua"/>
          <w:b w:val="0"/>
        </w:rPr>
        <w:t>Co</w:t>
      </w:r>
      <w:r w:rsidR="00DE74F9" w:rsidRPr="005B5981">
        <w:rPr>
          <w:rFonts w:ascii="Book Antiqua" w:hAnsi="Book Antiqua"/>
          <w:b w:val="0"/>
        </w:rPr>
        <w:t>nsecutive adult patients undergoing morning colonoscopy</w:t>
      </w:r>
      <w:r w:rsidR="003A4E45" w:rsidRPr="005B5981">
        <w:rPr>
          <w:rFonts w:ascii="Book Antiqua" w:hAnsi="Book Antiqua"/>
          <w:b w:val="0"/>
        </w:rPr>
        <w:t xml:space="preserve"> were </w:t>
      </w:r>
      <w:r w:rsidR="00B37F3A" w:rsidRPr="005B5981">
        <w:rPr>
          <w:rFonts w:ascii="Book Antiqua" w:hAnsi="Book Antiqua"/>
          <w:b w:val="0"/>
        </w:rPr>
        <w:t>allocated</w:t>
      </w:r>
      <w:r w:rsidR="003A4E45" w:rsidRPr="005B5981">
        <w:rPr>
          <w:rFonts w:ascii="Book Antiqua" w:hAnsi="Book Antiqua"/>
          <w:b w:val="0"/>
        </w:rPr>
        <w:t xml:space="preserve"> into two groups </w:t>
      </w:r>
      <w:r w:rsidR="000548DE" w:rsidRPr="005B5981">
        <w:rPr>
          <w:rFonts w:ascii="Book Antiqua" w:hAnsi="Book Antiqua"/>
          <w:b w:val="0"/>
          <w:i/>
        </w:rPr>
        <w:t>i.e.,</w:t>
      </w:r>
      <w:r w:rsidR="003A4E45" w:rsidRPr="005B5981">
        <w:rPr>
          <w:rFonts w:ascii="Book Antiqua" w:hAnsi="Book Antiqua"/>
          <w:b w:val="0"/>
        </w:rPr>
        <w:t xml:space="preserve"> </w:t>
      </w:r>
      <w:r w:rsidR="00334BB7" w:rsidRPr="005B5981">
        <w:rPr>
          <w:rFonts w:ascii="Book Antiqua" w:hAnsi="Book Antiqua"/>
          <w:b w:val="0"/>
        </w:rPr>
        <w:t xml:space="preserve">same-day whole-dose </w:t>
      </w:r>
      <w:r w:rsidR="003A4E45" w:rsidRPr="005B5981">
        <w:rPr>
          <w:rFonts w:ascii="Book Antiqua" w:hAnsi="Book Antiqua"/>
          <w:b w:val="0"/>
        </w:rPr>
        <w:t xml:space="preserve">or </w:t>
      </w:r>
      <w:r w:rsidR="00334BB7" w:rsidRPr="005B5981">
        <w:rPr>
          <w:rFonts w:ascii="Book Antiqua" w:hAnsi="Book Antiqua"/>
          <w:b w:val="0"/>
        </w:rPr>
        <w:t xml:space="preserve">split-dose </w:t>
      </w:r>
      <w:r w:rsidR="00112653" w:rsidRPr="005B5981">
        <w:rPr>
          <w:rFonts w:ascii="Book Antiqua" w:hAnsi="Book Antiqua"/>
          <w:b w:val="0"/>
        </w:rPr>
        <w:t>of 2-litre PEG-ELS</w:t>
      </w:r>
      <w:r w:rsidR="003A4E45" w:rsidRPr="005B5981">
        <w:rPr>
          <w:rFonts w:ascii="Book Antiqua" w:hAnsi="Book Antiqua"/>
          <w:b w:val="0"/>
        </w:rPr>
        <w:t xml:space="preserve">. </w:t>
      </w:r>
      <w:r w:rsidR="00334BB7">
        <w:rPr>
          <w:rFonts w:ascii="Book Antiqua" w:hAnsi="Book Antiqua"/>
          <w:b w:val="0"/>
        </w:rPr>
        <w:t>I</w:t>
      </w:r>
      <w:r w:rsidR="00334BB7" w:rsidRPr="00334BB7">
        <w:rPr>
          <w:rFonts w:ascii="Book Antiqua" w:hAnsi="Book Antiqua"/>
          <w:b w:val="0"/>
        </w:rPr>
        <w:t>nvestigator</w:t>
      </w:r>
      <w:r w:rsidR="00334BB7">
        <w:rPr>
          <w:rFonts w:ascii="Book Antiqua" w:hAnsi="Book Antiqua"/>
          <w:b w:val="0"/>
        </w:rPr>
        <w:t>s</w:t>
      </w:r>
      <w:r w:rsidR="00334BB7" w:rsidRPr="00334BB7">
        <w:rPr>
          <w:rFonts w:ascii="Book Antiqua" w:hAnsi="Book Antiqua"/>
          <w:b w:val="0"/>
        </w:rPr>
        <w:t xml:space="preserve"> and endoscopist</w:t>
      </w:r>
      <w:r w:rsidR="00334BB7">
        <w:rPr>
          <w:rFonts w:ascii="Book Antiqua" w:hAnsi="Book Antiqua"/>
          <w:b w:val="0"/>
        </w:rPr>
        <w:t xml:space="preserve">s were blinded to the allocation. </w:t>
      </w:r>
      <w:r w:rsidR="004B1B0B" w:rsidRPr="005B5981">
        <w:rPr>
          <w:rFonts w:ascii="Book Antiqua" w:hAnsi="Book Antiqua"/>
          <w:b w:val="0"/>
        </w:rPr>
        <w:t xml:space="preserve">All patients completed a questionnaire that was </w:t>
      </w:r>
      <w:r w:rsidR="00112653" w:rsidRPr="005B5981">
        <w:rPr>
          <w:rFonts w:ascii="Book Antiqua" w:hAnsi="Book Antiqua"/>
          <w:b w:val="0"/>
        </w:rPr>
        <w:t>designed</w:t>
      </w:r>
      <w:r w:rsidR="004B1B0B" w:rsidRPr="005B5981">
        <w:rPr>
          <w:rFonts w:ascii="Book Antiqua" w:hAnsi="Book Antiqua"/>
          <w:b w:val="0"/>
        </w:rPr>
        <w:t xml:space="preserve"> by Aronchick and colleagues to assess the tolerability of the bowel preparation regime used.</w:t>
      </w:r>
      <w:r w:rsidR="004B1B0B" w:rsidRPr="005B5981">
        <w:rPr>
          <w:rFonts w:ascii="Book Antiqua" w:hAnsi="Book Antiqua"/>
        </w:rPr>
        <w:t xml:space="preserve"> </w:t>
      </w:r>
      <w:r w:rsidR="004B1B0B" w:rsidRPr="005B5981">
        <w:rPr>
          <w:rFonts w:ascii="Book Antiqua" w:hAnsi="Book Antiqua"/>
          <w:b w:val="0"/>
        </w:rPr>
        <w:t>In addition, patients answered an ordinal five-value Likert scale question on comfort level during bowel preparation.</w:t>
      </w:r>
      <w:r w:rsidR="004B1B0B" w:rsidRPr="005B5981">
        <w:rPr>
          <w:rFonts w:ascii="Book Antiqua" w:hAnsi="Book Antiqua"/>
        </w:rPr>
        <w:t xml:space="preserve"> </w:t>
      </w:r>
      <w:r w:rsidR="004B1B0B" w:rsidRPr="005B5981">
        <w:rPr>
          <w:rFonts w:ascii="Book Antiqua" w:hAnsi="Book Antiqua"/>
          <w:b w:val="0"/>
        </w:rPr>
        <w:t>Endoscopists graded the quality of bowel preparation using the</w:t>
      </w:r>
      <w:r w:rsidR="000548DE" w:rsidRPr="005B5981">
        <w:rPr>
          <w:rFonts w:ascii="Book Antiqua" w:hAnsi="Book Antiqua"/>
          <w:b w:val="0"/>
        </w:rPr>
        <w:t xml:space="preserve"> </w:t>
      </w:r>
      <w:r w:rsidR="00334BB7" w:rsidRPr="005B5981">
        <w:rPr>
          <w:rFonts w:ascii="Book Antiqua" w:hAnsi="Book Antiqua"/>
          <w:b w:val="0"/>
        </w:rPr>
        <w:t>Boston</w:t>
      </w:r>
      <w:r w:rsidR="000548DE" w:rsidRPr="005B5981">
        <w:rPr>
          <w:rFonts w:ascii="Book Antiqua" w:hAnsi="Book Antiqua"/>
          <w:b w:val="0"/>
        </w:rPr>
        <w:t xml:space="preserve"> bowel preparation scale </w:t>
      </w:r>
      <w:r w:rsidR="004B1B0B" w:rsidRPr="005B5981">
        <w:rPr>
          <w:rFonts w:ascii="Book Antiqua" w:hAnsi="Book Antiqua"/>
          <w:b w:val="0"/>
        </w:rPr>
        <w:t>(BBPS). In addition, endoscopists gave an overall grading of the quality of bowel preparation. Cecal intubation</w:t>
      </w:r>
      <w:r w:rsidR="00334BB7">
        <w:rPr>
          <w:rFonts w:ascii="Book Antiqua" w:hAnsi="Book Antiqua"/>
          <w:b w:val="0"/>
        </w:rPr>
        <w:t xml:space="preserve"> time</w:t>
      </w:r>
      <w:r w:rsidR="004B1B0B" w:rsidRPr="005B5981">
        <w:rPr>
          <w:rFonts w:ascii="Book Antiqua" w:hAnsi="Book Antiqua"/>
          <w:b w:val="0"/>
        </w:rPr>
        <w:t>, withdrawal</w:t>
      </w:r>
      <w:r w:rsidR="00334BB7">
        <w:rPr>
          <w:rFonts w:ascii="Book Antiqua" w:hAnsi="Book Antiqua"/>
          <w:b w:val="0"/>
        </w:rPr>
        <w:t xml:space="preserve"> time,</w:t>
      </w:r>
      <w:r w:rsidR="004B1B0B" w:rsidRPr="005B5981">
        <w:rPr>
          <w:rFonts w:ascii="Book Antiqua" w:hAnsi="Book Antiqua"/>
          <w:b w:val="0"/>
        </w:rPr>
        <w:t xml:space="preserve"> total colonoscopy time</w:t>
      </w:r>
      <w:r w:rsidR="00334BB7">
        <w:rPr>
          <w:rFonts w:ascii="Book Antiqua" w:hAnsi="Book Antiqua"/>
          <w:b w:val="0"/>
        </w:rPr>
        <w:t>,</w:t>
      </w:r>
      <w:r w:rsidR="004B1B0B" w:rsidRPr="005B5981">
        <w:rPr>
          <w:rFonts w:ascii="Book Antiqua" w:hAnsi="Book Antiqua"/>
          <w:b w:val="0"/>
        </w:rPr>
        <w:t xml:space="preserve"> adenoma detection rate and number of adenoma</w:t>
      </w:r>
      <w:r w:rsidR="00B37F3A" w:rsidRPr="005B5981">
        <w:rPr>
          <w:rFonts w:ascii="Book Antiqua" w:hAnsi="Book Antiqua"/>
          <w:b w:val="0"/>
        </w:rPr>
        <w:t>s</w:t>
      </w:r>
      <w:r w:rsidR="004B1B0B" w:rsidRPr="005B5981">
        <w:rPr>
          <w:rFonts w:ascii="Book Antiqua" w:hAnsi="Book Antiqua"/>
          <w:b w:val="0"/>
        </w:rPr>
        <w:t xml:space="preserve"> detected for each patient were recorded. </w:t>
      </w:r>
      <w:r w:rsidR="003A4E45" w:rsidRPr="005B5981">
        <w:rPr>
          <w:rFonts w:ascii="Book Antiqua" w:hAnsi="Book Antiqua"/>
          <w:b w:val="0"/>
        </w:rPr>
        <w:t>Sample size was calculated using an online calculator for binary outcome non-inferiority trial.</w:t>
      </w:r>
      <w:r w:rsidR="003A4E45" w:rsidRPr="005B5981">
        <w:rPr>
          <w:rFonts w:ascii="Book Antiqua" w:hAnsi="Book Antiqua"/>
        </w:rPr>
        <w:t xml:space="preserve"> </w:t>
      </w:r>
      <w:r w:rsidR="003A4E45" w:rsidRPr="005B5981">
        <w:rPr>
          <w:rFonts w:ascii="Book Antiqua" w:hAnsi="Book Antiqua"/>
          <w:b w:val="0"/>
        </w:rPr>
        <w:t xml:space="preserve">Analyses was based upon intent-to-treat. Significance was assumed at </w:t>
      </w:r>
      <w:r w:rsidR="0037754B" w:rsidRPr="005B5981">
        <w:rPr>
          <w:rFonts w:ascii="Book Antiqua" w:hAnsi="Book Antiqua"/>
          <w:b w:val="0"/>
          <w:i/>
        </w:rPr>
        <w:t>P</w:t>
      </w:r>
      <w:r w:rsidR="003A4E45" w:rsidRPr="005B5981">
        <w:rPr>
          <w:rFonts w:ascii="Book Antiqua" w:hAnsi="Book Antiqua"/>
          <w:b w:val="0"/>
        </w:rPr>
        <w:t>-value &lt;0.05.</w:t>
      </w:r>
    </w:p>
    <w:p w:rsidR="000548DE" w:rsidRPr="005B5981" w:rsidRDefault="000548DE" w:rsidP="00B61345">
      <w:pPr>
        <w:pStyle w:val="SubtitlePaper"/>
        <w:snapToGrid w:val="0"/>
        <w:spacing w:before="0" w:after="0" w:line="360" w:lineRule="auto"/>
        <w:jc w:val="both"/>
        <w:rPr>
          <w:rFonts w:ascii="Book Antiqua" w:hAnsi="Book Antiqua"/>
          <w:lang w:eastAsia="zh-CN"/>
        </w:rPr>
      </w:pPr>
    </w:p>
    <w:p w:rsidR="00FB4A8B" w:rsidRPr="005B5981" w:rsidRDefault="001B594C" w:rsidP="00FB4A8B">
      <w:pPr>
        <w:pStyle w:val="SubtitlePaper"/>
        <w:snapToGrid w:val="0"/>
        <w:spacing w:before="0" w:after="0" w:line="360" w:lineRule="auto"/>
        <w:jc w:val="both"/>
        <w:rPr>
          <w:rFonts w:ascii="Book Antiqua" w:hAnsi="Book Antiqua"/>
          <w:b w:val="0"/>
          <w:lang w:eastAsia="zh-CN"/>
        </w:rPr>
      </w:pPr>
      <w:r w:rsidRPr="005B5981">
        <w:rPr>
          <w:rFonts w:ascii="Book Antiqua" w:hAnsi="Book Antiqua"/>
        </w:rPr>
        <w:t>RESULTS</w:t>
      </w:r>
      <w:r w:rsidR="000548DE" w:rsidRPr="005B5981">
        <w:rPr>
          <w:rFonts w:ascii="Book Antiqua" w:hAnsi="Book Antiqua"/>
          <w:lang w:eastAsia="zh-CN"/>
        </w:rPr>
        <w:t xml:space="preserve">: </w:t>
      </w:r>
      <w:r w:rsidR="00056B93" w:rsidRPr="005B5981">
        <w:rPr>
          <w:rFonts w:ascii="Book Antiqua" w:hAnsi="Book Antiqua"/>
          <w:b w:val="0"/>
        </w:rPr>
        <w:t>Data for 295 patients were analysed</w:t>
      </w:r>
      <w:r w:rsidR="00334BB7">
        <w:rPr>
          <w:rFonts w:ascii="Book Antiqua" w:hAnsi="Book Antiqua"/>
          <w:b w:val="0"/>
        </w:rPr>
        <w:t>.</w:t>
      </w:r>
      <w:r w:rsidR="006B0B7E" w:rsidRPr="005B5981">
        <w:rPr>
          <w:rFonts w:ascii="Book Antiqua" w:hAnsi="Book Antiqua"/>
          <w:b w:val="0"/>
        </w:rPr>
        <w:t xml:space="preserve"> </w:t>
      </w:r>
      <w:r w:rsidR="00334BB7">
        <w:rPr>
          <w:rFonts w:ascii="Book Antiqua" w:hAnsi="Book Antiqua"/>
          <w:b w:val="0"/>
        </w:rPr>
        <w:t>M</w:t>
      </w:r>
      <w:r w:rsidR="00056B93" w:rsidRPr="005B5981">
        <w:rPr>
          <w:rFonts w:ascii="Book Antiqua" w:hAnsi="Book Antiqua"/>
          <w:b w:val="0"/>
        </w:rPr>
        <w:t xml:space="preserve">ean age </w:t>
      </w:r>
      <w:r w:rsidR="00334BB7">
        <w:rPr>
          <w:rFonts w:ascii="Book Antiqua" w:hAnsi="Book Antiqua"/>
          <w:b w:val="0"/>
        </w:rPr>
        <w:t xml:space="preserve">was </w:t>
      </w:r>
      <w:r w:rsidR="00056B93" w:rsidRPr="005B5981">
        <w:rPr>
          <w:rFonts w:ascii="Book Antiqua" w:hAnsi="Book Antiqua"/>
          <w:b w:val="0"/>
        </w:rPr>
        <w:t>62.0</w:t>
      </w:r>
      <w:r w:rsidR="0037754B" w:rsidRPr="005B5981">
        <w:rPr>
          <w:rFonts w:ascii="Book Antiqua" w:hAnsi="Book Antiqua"/>
          <w:b w:val="0"/>
        </w:rPr>
        <w:t xml:space="preserve"> ± </w:t>
      </w:r>
      <w:r w:rsidR="00056B93" w:rsidRPr="005B5981">
        <w:rPr>
          <w:rFonts w:ascii="Book Antiqua" w:hAnsi="Book Antiqua"/>
          <w:b w:val="0"/>
        </w:rPr>
        <w:t>14.4 years old</w:t>
      </w:r>
      <w:r w:rsidR="00334BB7">
        <w:rPr>
          <w:rFonts w:ascii="Book Antiqua" w:hAnsi="Book Antiqua"/>
          <w:b w:val="0"/>
        </w:rPr>
        <w:t xml:space="preserve"> and consisted of</w:t>
      </w:r>
      <w:r w:rsidR="006B0B7E" w:rsidRPr="005B5981">
        <w:rPr>
          <w:rFonts w:ascii="Book Antiqua" w:hAnsi="Book Antiqua"/>
          <w:b w:val="0"/>
        </w:rPr>
        <w:t xml:space="preserve"> </w:t>
      </w:r>
      <w:r w:rsidR="00334BB7">
        <w:rPr>
          <w:rFonts w:ascii="Book Antiqua" w:hAnsi="Book Antiqua"/>
          <w:b w:val="0"/>
        </w:rPr>
        <w:t xml:space="preserve">50.2 % </w:t>
      </w:r>
      <w:r w:rsidR="006B0B7E" w:rsidRPr="005B5981">
        <w:rPr>
          <w:rFonts w:ascii="Book Antiqua" w:hAnsi="Book Antiqua"/>
          <w:b w:val="0"/>
        </w:rPr>
        <w:t>male</w:t>
      </w:r>
      <w:r w:rsidR="00334BB7">
        <w:rPr>
          <w:rFonts w:ascii="Book Antiqua" w:hAnsi="Book Antiqua"/>
          <w:b w:val="0"/>
        </w:rPr>
        <w:t xml:space="preserve">. There were </w:t>
      </w:r>
      <w:r w:rsidR="00DE74F9" w:rsidRPr="005B5981">
        <w:rPr>
          <w:rFonts w:ascii="Book Antiqua" w:hAnsi="Book Antiqua"/>
          <w:b w:val="0"/>
        </w:rPr>
        <w:t xml:space="preserve">143 </w:t>
      </w:r>
      <w:r w:rsidR="00334BB7">
        <w:rPr>
          <w:rFonts w:ascii="Book Antiqua" w:hAnsi="Book Antiqua"/>
          <w:b w:val="0"/>
        </w:rPr>
        <w:t xml:space="preserve">and 152 </w:t>
      </w:r>
      <w:r w:rsidR="00DE74F9" w:rsidRPr="005B5981">
        <w:rPr>
          <w:rFonts w:ascii="Book Antiqua" w:hAnsi="Book Antiqua"/>
          <w:b w:val="0"/>
        </w:rPr>
        <w:t xml:space="preserve">patients </w:t>
      </w:r>
      <w:r w:rsidR="00925469" w:rsidRPr="005B5981">
        <w:rPr>
          <w:rFonts w:ascii="Book Antiqua" w:hAnsi="Book Antiqua"/>
          <w:b w:val="0"/>
        </w:rPr>
        <w:t xml:space="preserve">in </w:t>
      </w:r>
      <w:r w:rsidR="00334BB7">
        <w:rPr>
          <w:rFonts w:ascii="Book Antiqua" w:hAnsi="Book Antiqua"/>
          <w:b w:val="0"/>
        </w:rPr>
        <w:t xml:space="preserve">the </w:t>
      </w:r>
      <w:r w:rsidR="00DE74F9" w:rsidRPr="005B5981">
        <w:rPr>
          <w:rFonts w:ascii="Book Antiqua" w:hAnsi="Book Antiqua"/>
          <w:b w:val="0"/>
        </w:rPr>
        <w:t>split-dose</w:t>
      </w:r>
      <w:r w:rsidR="00925469" w:rsidRPr="005B5981">
        <w:rPr>
          <w:rFonts w:ascii="Book Antiqua" w:hAnsi="Book Antiqua"/>
          <w:b w:val="0"/>
        </w:rPr>
        <w:t xml:space="preserve"> and</w:t>
      </w:r>
      <w:r w:rsidR="00DE74F9" w:rsidRPr="005B5981">
        <w:rPr>
          <w:rFonts w:ascii="Book Antiqua" w:hAnsi="Book Antiqua"/>
          <w:b w:val="0"/>
        </w:rPr>
        <w:t xml:space="preserve"> whole-dose</w:t>
      </w:r>
      <w:r w:rsidR="00925469" w:rsidRPr="005B5981">
        <w:rPr>
          <w:rFonts w:ascii="Book Antiqua" w:hAnsi="Book Antiqua"/>
          <w:b w:val="0"/>
        </w:rPr>
        <w:t xml:space="preserve"> group</w:t>
      </w:r>
      <w:r w:rsidR="00334BB7">
        <w:rPr>
          <w:rFonts w:ascii="Book Antiqua" w:hAnsi="Book Antiqua"/>
          <w:b w:val="0"/>
        </w:rPr>
        <w:t>, respectively</w:t>
      </w:r>
      <w:r w:rsidR="00FD629B" w:rsidRPr="005B5981">
        <w:rPr>
          <w:rFonts w:ascii="Book Antiqua" w:hAnsi="Book Antiqua"/>
          <w:b w:val="0"/>
        </w:rPr>
        <w:t>.</w:t>
      </w:r>
      <w:r w:rsidR="00B37F3A" w:rsidRPr="005B5981">
        <w:rPr>
          <w:rFonts w:ascii="Book Antiqua" w:hAnsi="Book Antiqua"/>
          <w:b w:val="0"/>
        </w:rPr>
        <w:t xml:space="preserve"> </w:t>
      </w:r>
      <w:r w:rsidR="00DE74F9" w:rsidRPr="005B5981">
        <w:rPr>
          <w:rFonts w:ascii="Book Antiqua" w:hAnsi="Book Antiqua"/>
          <w:b w:val="0"/>
        </w:rPr>
        <w:t xml:space="preserve">Split-dose was </w:t>
      </w:r>
      <w:r w:rsidR="007D21FF" w:rsidRPr="005B5981">
        <w:rPr>
          <w:rFonts w:ascii="Book Antiqua" w:hAnsi="Book Antiqua"/>
          <w:b w:val="0"/>
        </w:rPr>
        <w:t>as good as</w:t>
      </w:r>
      <w:r w:rsidR="00DE74F9" w:rsidRPr="005B5981">
        <w:rPr>
          <w:rFonts w:ascii="Book Antiqua" w:hAnsi="Book Antiqua"/>
          <w:b w:val="0"/>
        </w:rPr>
        <w:t xml:space="preserve"> whole-dose for quality of bowel preparation. </w:t>
      </w:r>
      <w:r w:rsidR="00426818" w:rsidRPr="005B5981">
        <w:rPr>
          <w:rFonts w:ascii="Book Antiqua" w:hAnsi="Book Antiqua"/>
          <w:b w:val="0"/>
        </w:rPr>
        <w:t xml:space="preserve">The total </w:t>
      </w:r>
      <w:r w:rsidR="00DE74F9" w:rsidRPr="005B5981">
        <w:rPr>
          <w:rFonts w:ascii="Book Antiqua" w:hAnsi="Book Antiqua"/>
          <w:b w:val="0"/>
        </w:rPr>
        <w:t>BBPS</w:t>
      </w:r>
      <w:r w:rsidR="00D25C3B" w:rsidRPr="005B5981">
        <w:rPr>
          <w:rFonts w:ascii="Book Antiqua" w:hAnsi="Book Antiqua"/>
          <w:b w:val="0"/>
        </w:rPr>
        <w:t xml:space="preserve"> </w:t>
      </w:r>
      <w:r w:rsidR="002B47A8" w:rsidRPr="005B5981">
        <w:rPr>
          <w:rFonts w:ascii="Book Antiqua" w:hAnsi="Book Antiqua"/>
          <w:b w:val="0"/>
        </w:rPr>
        <w:t>score was as good</w:t>
      </w:r>
      <w:r w:rsidR="00D25C3B" w:rsidRPr="005B5981">
        <w:rPr>
          <w:rFonts w:ascii="Book Antiqua" w:hAnsi="Book Antiqua"/>
          <w:b w:val="0"/>
        </w:rPr>
        <w:t xml:space="preserve"> in the split-dose group</w:t>
      </w:r>
      <w:r w:rsidR="00B37F3A" w:rsidRPr="005B5981">
        <w:rPr>
          <w:rFonts w:ascii="Book Antiqua" w:hAnsi="Book Antiqua"/>
          <w:b w:val="0"/>
        </w:rPr>
        <w:t xml:space="preserve"> compared to the whole-dose group</w:t>
      </w:r>
      <w:r w:rsidR="002B47A8" w:rsidRPr="005B5981">
        <w:rPr>
          <w:rFonts w:ascii="Book Antiqua" w:hAnsi="Book Antiqua"/>
          <w:b w:val="0"/>
        </w:rPr>
        <w:t xml:space="preserve"> </w:t>
      </w:r>
      <w:r w:rsidR="0023472B" w:rsidRPr="00D4661D">
        <w:rPr>
          <w:rFonts w:ascii="Book Antiqua" w:hAnsi="Book Antiqua"/>
          <w:b w:val="0"/>
        </w:rPr>
        <w:t>[</w:t>
      </w:r>
      <w:r w:rsidR="00AC1E46" w:rsidRPr="005B5981">
        <w:rPr>
          <w:rFonts w:ascii="Book Antiqua" w:hAnsi="Book Antiqua"/>
          <w:b w:val="0"/>
        </w:rPr>
        <w:t>6</w:t>
      </w:r>
      <w:r w:rsidR="002B47A8" w:rsidRPr="005B5981">
        <w:rPr>
          <w:rFonts w:ascii="Book Antiqua" w:hAnsi="Book Antiqua"/>
          <w:b w:val="0"/>
        </w:rPr>
        <w:t xml:space="preserve"> (6–</w:t>
      </w:r>
      <w:r w:rsidR="00D25C3B" w:rsidRPr="005B5981">
        <w:rPr>
          <w:rFonts w:ascii="Book Antiqua" w:hAnsi="Book Antiqua"/>
          <w:b w:val="0"/>
        </w:rPr>
        <w:t>8)</w:t>
      </w:r>
      <w:r w:rsidR="00AC1E46" w:rsidRPr="005B5981">
        <w:rPr>
          <w:rFonts w:ascii="Book Antiqua" w:hAnsi="Book Antiqua"/>
          <w:b w:val="0"/>
        </w:rPr>
        <w:t xml:space="preserve"> </w:t>
      </w:r>
      <w:r w:rsidRPr="005B5981">
        <w:rPr>
          <w:rFonts w:ascii="Book Antiqua" w:hAnsi="Book Antiqua"/>
          <w:b w:val="0"/>
          <w:i/>
        </w:rPr>
        <w:t>vs</w:t>
      </w:r>
      <w:r w:rsidR="00AC1E46" w:rsidRPr="005B5981">
        <w:rPr>
          <w:rFonts w:ascii="Book Antiqua" w:hAnsi="Book Antiqua"/>
          <w:b w:val="0"/>
        </w:rPr>
        <w:t xml:space="preserve"> 6</w:t>
      </w:r>
      <w:r w:rsidR="002B47A8" w:rsidRPr="005B5981">
        <w:rPr>
          <w:rFonts w:ascii="Book Antiqua" w:hAnsi="Book Antiqua"/>
          <w:b w:val="0"/>
        </w:rPr>
        <w:t xml:space="preserve"> (6–</w:t>
      </w:r>
      <w:r w:rsidR="00D25C3B" w:rsidRPr="005B5981">
        <w:rPr>
          <w:rFonts w:ascii="Book Antiqua" w:hAnsi="Book Antiqua"/>
          <w:b w:val="0"/>
        </w:rPr>
        <w:t>7)</w:t>
      </w:r>
      <w:r w:rsidR="00AC1E46" w:rsidRPr="005B5981">
        <w:rPr>
          <w:rFonts w:ascii="Book Antiqua" w:hAnsi="Book Antiqua"/>
          <w:b w:val="0"/>
        </w:rPr>
        <w:t xml:space="preserve">, </w:t>
      </w:r>
      <w:r w:rsidR="0037754B" w:rsidRPr="005B5981">
        <w:rPr>
          <w:rFonts w:ascii="Book Antiqua" w:hAnsi="Book Antiqua"/>
          <w:b w:val="0"/>
          <w:i/>
        </w:rPr>
        <w:t>P</w:t>
      </w:r>
      <w:r w:rsidR="0052102B" w:rsidRPr="005B5981">
        <w:rPr>
          <w:rFonts w:ascii="Book Antiqua" w:hAnsi="Book Antiqua"/>
          <w:b w:val="0"/>
        </w:rPr>
        <w:t xml:space="preserve"> = </w:t>
      </w:r>
      <w:r w:rsidR="00426818" w:rsidRPr="005B5981">
        <w:rPr>
          <w:rFonts w:ascii="Book Antiqua" w:hAnsi="Book Antiqua"/>
          <w:b w:val="0"/>
        </w:rPr>
        <w:t>0.038</w:t>
      </w:r>
      <w:r w:rsidR="0023472B" w:rsidRPr="005B5981">
        <w:rPr>
          <w:rFonts w:ascii="Book Antiqua" w:hAnsi="Book Antiqua"/>
          <w:b w:val="0"/>
          <w:vertAlign w:val="superscript"/>
        </w:rPr>
        <w:t>]</w:t>
      </w:r>
      <w:r w:rsidR="00426818" w:rsidRPr="005B5981">
        <w:rPr>
          <w:rFonts w:ascii="Book Antiqua" w:hAnsi="Book Antiqua"/>
          <w:b w:val="0"/>
        </w:rPr>
        <w:t xml:space="preserve">. </w:t>
      </w:r>
      <w:r w:rsidR="00FB4A8B">
        <w:rPr>
          <w:rFonts w:ascii="Book Antiqua" w:hAnsi="Book Antiqua"/>
          <w:b w:val="0"/>
        </w:rPr>
        <w:t>There was no difference in c</w:t>
      </w:r>
      <w:r w:rsidR="006B0B7E" w:rsidRPr="005B5981">
        <w:rPr>
          <w:rFonts w:ascii="Book Antiqua" w:hAnsi="Book Antiqua"/>
          <w:b w:val="0"/>
        </w:rPr>
        <w:t>ecal intubation</w:t>
      </w:r>
      <w:r w:rsidR="00D25C3B" w:rsidRPr="005B5981">
        <w:rPr>
          <w:rFonts w:ascii="Book Antiqua" w:hAnsi="Book Antiqua"/>
          <w:b w:val="0"/>
        </w:rPr>
        <w:t xml:space="preserve"> rate</w:t>
      </w:r>
      <w:r w:rsidR="006B0B7E" w:rsidRPr="005B5981">
        <w:rPr>
          <w:rFonts w:ascii="Book Antiqua" w:hAnsi="Book Antiqua"/>
          <w:b w:val="0"/>
        </w:rPr>
        <w:t xml:space="preserve">, </w:t>
      </w:r>
      <w:r w:rsidR="00D25C3B" w:rsidRPr="005B5981">
        <w:rPr>
          <w:rFonts w:ascii="Book Antiqua" w:hAnsi="Book Antiqua"/>
          <w:b w:val="0"/>
        </w:rPr>
        <w:t>cecal intubation</w:t>
      </w:r>
      <w:r w:rsidR="00803DEA">
        <w:rPr>
          <w:rFonts w:ascii="Book Antiqua" w:hAnsi="Book Antiqua"/>
          <w:b w:val="0"/>
        </w:rPr>
        <w:t xml:space="preserve"> time</w:t>
      </w:r>
      <w:r w:rsidR="002B47A8" w:rsidRPr="005B5981">
        <w:rPr>
          <w:rFonts w:ascii="Book Antiqua" w:hAnsi="Book Antiqua"/>
          <w:b w:val="0"/>
        </w:rPr>
        <w:t xml:space="preserve">, </w:t>
      </w:r>
      <w:r w:rsidR="006B0B7E" w:rsidRPr="005B5981">
        <w:rPr>
          <w:rFonts w:ascii="Book Antiqua" w:hAnsi="Book Antiqua"/>
          <w:b w:val="0"/>
        </w:rPr>
        <w:t>withdrawal</w:t>
      </w:r>
      <w:r w:rsidR="00E52C50" w:rsidRPr="005B5981">
        <w:rPr>
          <w:rFonts w:ascii="Book Antiqua" w:hAnsi="Book Antiqua"/>
          <w:b w:val="0"/>
        </w:rPr>
        <w:t xml:space="preserve"> </w:t>
      </w:r>
      <w:r w:rsidR="00803DEA">
        <w:rPr>
          <w:rFonts w:ascii="Book Antiqua" w:hAnsi="Book Antiqua"/>
          <w:b w:val="0"/>
        </w:rPr>
        <w:t xml:space="preserve">time, </w:t>
      </w:r>
      <w:r w:rsidR="006B0B7E" w:rsidRPr="005B5981">
        <w:rPr>
          <w:rFonts w:ascii="Book Antiqua" w:hAnsi="Book Antiqua"/>
          <w:b w:val="0"/>
        </w:rPr>
        <w:t>total colonoscopy time</w:t>
      </w:r>
      <w:r w:rsidR="00E52C50" w:rsidRPr="005B5981">
        <w:rPr>
          <w:rFonts w:ascii="Book Antiqua" w:hAnsi="Book Antiqua"/>
          <w:b w:val="0"/>
        </w:rPr>
        <w:t xml:space="preserve"> </w:t>
      </w:r>
      <w:r w:rsidR="006B0B7E" w:rsidRPr="005B5981">
        <w:rPr>
          <w:rFonts w:ascii="Book Antiqua" w:hAnsi="Book Antiqua"/>
          <w:b w:val="0"/>
        </w:rPr>
        <w:t xml:space="preserve">and adenoma detection rate. </w:t>
      </w:r>
      <w:r w:rsidR="002B47A8" w:rsidRPr="005B5981">
        <w:rPr>
          <w:rFonts w:ascii="Book Antiqua" w:hAnsi="Book Antiqua"/>
          <w:b w:val="0"/>
        </w:rPr>
        <w:t>M</w:t>
      </w:r>
      <w:r w:rsidR="00FB29B5" w:rsidRPr="005B5981">
        <w:rPr>
          <w:rFonts w:ascii="Book Antiqua" w:hAnsi="Book Antiqua"/>
          <w:b w:val="0"/>
        </w:rPr>
        <w:t xml:space="preserve">edian </w:t>
      </w:r>
      <w:r w:rsidR="00056B93" w:rsidRPr="005B5981">
        <w:rPr>
          <w:rFonts w:ascii="Book Antiqua" w:hAnsi="Book Antiqua"/>
          <w:b w:val="0"/>
        </w:rPr>
        <w:t xml:space="preserve">number of adenoma detected was </w:t>
      </w:r>
      <w:r w:rsidR="00014C1F" w:rsidRPr="005B5981">
        <w:rPr>
          <w:rFonts w:ascii="Book Antiqua" w:hAnsi="Book Antiqua"/>
          <w:b w:val="0"/>
        </w:rPr>
        <w:t xml:space="preserve">marginally </w:t>
      </w:r>
      <w:r w:rsidR="00056B93" w:rsidRPr="005B5981">
        <w:rPr>
          <w:rFonts w:ascii="Book Antiqua" w:hAnsi="Book Antiqua"/>
          <w:b w:val="0"/>
        </w:rPr>
        <w:t xml:space="preserve">higher in the split-dose </w:t>
      </w:r>
      <w:r w:rsidR="00056B93" w:rsidRPr="00D4661D">
        <w:rPr>
          <w:rFonts w:ascii="Book Antiqua" w:hAnsi="Book Antiqua"/>
          <w:b w:val="0"/>
        </w:rPr>
        <w:t>group</w:t>
      </w:r>
      <w:r w:rsidR="00E52C50" w:rsidRPr="00D4661D">
        <w:rPr>
          <w:rFonts w:ascii="Book Antiqua" w:hAnsi="Book Antiqua"/>
          <w:b w:val="0"/>
        </w:rPr>
        <w:t xml:space="preserve"> </w:t>
      </w:r>
      <w:r w:rsidR="0023472B" w:rsidRPr="00D4661D">
        <w:rPr>
          <w:rFonts w:ascii="Book Antiqua" w:hAnsi="Book Antiqua"/>
          <w:b w:val="0"/>
        </w:rPr>
        <w:t>[</w:t>
      </w:r>
      <w:r w:rsidR="00AC1E46" w:rsidRPr="005B5981">
        <w:rPr>
          <w:rFonts w:ascii="Book Antiqua" w:hAnsi="Book Antiqua"/>
          <w:b w:val="0"/>
        </w:rPr>
        <w:t>2</w:t>
      </w:r>
      <w:r w:rsidR="002B47A8" w:rsidRPr="005B5981">
        <w:rPr>
          <w:rFonts w:ascii="Book Antiqua" w:hAnsi="Book Antiqua"/>
          <w:b w:val="0"/>
        </w:rPr>
        <w:t xml:space="preserve"> (1–</w:t>
      </w:r>
      <w:r w:rsidR="00E52C50" w:rsidRPr="005B5981">
        <w:rPr>
          <w:rFonts w:ascii="Book Antiqua" w:hAnsi="Book Antiqua"/>
          <w:b w:val="0"/>
        </w:rPr>
        <w:t>3)</w:t>
      </w:r>
      <w:r w:rsidR="00AC1E46" w:rsidRPr="005B5981">
        <w:rPr>
          <w:rFonts w:ascii="Book Antiqua" w:hAnsi="Book Antiqua"/>
          <w:b w:val="0"/>
        </w:rPr>
        <w:t xml:space="preserve"> </w:t>
      </w:r>
      <w:r w:rsidRPr="005B5981">
        <w:rPr>
          <w:rFonts w:ascii="Book Antiqua" w:hAnsi="Book Antiqua"/>
          <w:b w:val="0"/>
          <w:i/>
        </w:rPr>
        <w:t>vs</w:t>
      </w:r>
      <w:r w:rsidR="00AC1E46" w:rsidRPr="005B5981">
        <w:rPr>
          <w:rFonts w:ascii="Book Antiqua" w:hAnsi="Book Antiqua"/>
          <w:b w:val="0"/>
        </w:rPr>
        <w:t xml:space="preserve"> 1</w:t>
      </w:r>
      <w:r w:rsidR="002B47A8" w:rsidRPr="005B5981">
        <w:rPr>
          <w:rFonts w:ascii="Book Antiqua" w:hAnsi="Book Antiqua"/>
          <w:b w:val="0"/>
        </w:rPr>
        <w:t xml:space="preserve"> (1–</w:t>
      </w:r>
      <w:r w:rsidR="00E52C50" w:rsidRPr="005B5981">
        <w:rPr>
          <w:rFonts w:ascii="Book Antiqua" w:hAnsi="Book Antiqua"/>
          <w:b w:val="0"/>
        </w:rPr>
        <w:t>2)</w:t>
      </w:r>
      <w:r w:rsidR="00AC1E46" w:rsidRPr="005B5981">
        <w:rPr>
          <w:rFonts w:ascii="Book Antiqua" w:hAnsi="Book Antiqua"/>
          <w:b w:val="0"/>
        </w:rPr>
        <w:t xml:space="preserve">, </w:t>
      </w:r>
      <w:r w:rsidR="0037754B" w:rsidRPr="005B5981">
        <w:rPr>
          <w:rFonts w:ascii="Book Antiqua" w:hAnsi="Book Antiqua"/>
          <w:b w:val="0"/>
          <w:i/>
        </w:rPr>
        <w:t>P</w:t>
      </w:r>
      <w:r w:rsidR="0052102B" w:rsidRPr="005B5981">
        <w:rPr>
          <w:rFonts w:ascii="Book Antiqua" w:hAnsi="Book Antiqua"/>
          <w:b w:val="0"/>
        </w:rPr>
        <w:t xml:space="preserve"> = </w:t>
      </w:r>
      <w:r w:rsidR="00426818" w:rsidRPr="005B5981">
        <w:rPr>
          <w:rFonts w:ascii="Book Antiqua" w:hAnsi="Book Antiqua"/>
          <w:b w:val="0"/>
        </w:rPr>
        <w:t>0.010</w:t>
      </w:r>
      <w:r w:rsidR="0023472B" w:rsidRPr="005B5981">
        <w:rPr>
          <w:rFonts w:ascii="Book Antiqua" w:hAnsi="Book Antiqua"/>
          <w:b w:val="0"/>
          <w:vertAlign w:val="superscript"/>
        </w:rPr>
        <w:t>]</w:t>
      </w:r>
      <w:r w:rsidR="00056B93" w:rsidRPr="005B5981">
        <w:rPr>
          <w:rFonts w:ascii="Book Antiqua" w:hAnsi="Book Antiqua"/>
          <w:b w:val="0"/>
        </w:rPr>
        <w:t>.</w:t>
      </w:r>
      <w:r w:rsidR="006B0B7E" w:rsidRPr="005B5981">
        <w:rPr>
          <w:rFonts w:ascii="Book Antiqua" w:hAnsi="Book Antiqua"/>
          <w:b w:val="0"/>
        </w:rPr>
        <w:t xml:space="preserve"> </w:t>
      </w:r>
      <w:r w:rsidR="00426818" w:rsidRPr="005B5981" w:rsidDel="00014C1F">
        <w:rPr>
          <w:rFonts w:ascii="Book Antiqua" w:hAnsi="Book Antiqua"/>
          <w:b w:val="0"/>
        </w:rPr>
        <w:t xml:space="preserve">Patients in the </w:t>
      </w:r>
      <w:r w:rsidR="00803DEA">
        <w:rPr>
          <w:rFonts w:ascii="Book Antiqua" w:hAnsi="Book Antiqua"/>
          <w:b w:val="0"/>
        </w:rPr>
        <w:t>whole-dose</w:t>
      </w:r>
      <w:r w:rsidR="00426818" w:rsidRPr="005B5981" w:rsidDel="00014C1F">
        <w:rPr>
          <w:rFonts w:ascii="Book Antiqua" w:hAnsi="Book Antiqua"/>
          <w:b w:val="0"/>
        </w:rPr>
        <w:t xml:space="preserve"> group had </w:t>
      </w:r>
      <w:r w:rsidR="00803DEA">
        <w:rPr>
          <w:rFonts w:ascii="Book Antiqua" w:hAnsi="Book Antiqua"/>
          <w:b w:val="0"/>
        </w:rPr>
        <w:t xml:space="preserve">more </w:t>
      </w:r>
      <w:r w:rsidR="00426818" w:rsidRPr="005B5981" w:rsidDel="00014C1F">
        <w:rPr>
          <w:rFonts w:ascii="Book Antiqua" w:hAnsi="Book Antiqua"/>
          <w:b w:val="0"/>
        </w:rPr>
        <w:t>nausea (</w:t>
      </w:r>
      <w:r w:rsidR="00803DEA" w:rsidRPr="005B5981" w:rsidDel="00014C1F">
        <w:rPr>
          <w:rFonts w:ascii="Book Antiqua" w:hAnsi="Book Antiqua"/>
          <w:b w:val="0"/>
        </w:rPr>
        <w:t>37.5%</w:t>
      </w:r>
      <w:r w:rsidR="00803DEA">
        <w:rPr>
          <w:rFonts w:ascii="Book Antiqua" w:hAnsi="Book Antiqua"/>
          <w:b w:val="0"/>
        </w:rPr>
        <w:t xml:space="preserve"> </w:t>
      </w:r>
      <w:r w:rsidRPr="005B5981">
        <w:rPr>
          <w:rFonts w:ascii="Book Antiqua" w:hAnsi="Book Antiqua"/>
          <w:b w:val="0"/>
          <w:i/>
        </w:rPr>
        <w:t>vs</w:t>
      </w:r>
      <w:r w:rsidR="00803DEA">
        <w:rPr>
          <w:rFonts w:ascii="Book Antiqua" w:hAnsi="Book Antiqua"/>
          <w:b w:val="0"/>
          <w:i/>
        </w:rPr>
        <w:t xml:space="preserve"> </w:t>
      </w:r>
      <w:r w:rsidR="00803DEA" w:rsidRPr="005B5981" w:rsidDel="00014C1F">
        <w:rPr>
          <w:rFonts w:ascii="Book Antiqua" w:hAnsi="Book Antiqua"/>
          <w:b w:val="0"/>
        </w:rPr>
        <w:t>25.2%</w:t>
      </w:r>
      <w:r w:rsidR="00426818" w:rsidRPr="005B5981" w:rsidDel="00014C1F">
        <w:rPr>
          <w:rFonts w:ascii="Book Antiqua" w:hAnsi="Book Antiqua"/>
          <w:b w:val="0"/>
        </w:rPr>
        <w:t xml:space="preserve">, </w:t>
      </w:r>
      <w:r w:rsidR="0037754B" w:rsidRPr="005B5981">
        <w:rPr>
          <w:rFonts w:ascii="Book Antiqua" w:hAnsi="Book Antiqua"/>
          <w:b w:val="0"/>
          <w:i/>
        </w:rPr>
        <w:t>P</w:t>
      </w:r>
      <w:r w:rsidR="0052102B" w:rsidRPr="005B5981">
        <w:rPr>
          <w:rFonts w:ascii="Book Antiqua" w:hAnsi="Book Antiqua"/>
          <w:b w:val="0"/>
        </w:rPr>
        <w:t xml:space="preserve"> = </w:t>
      </w:r>
      <w:r w:rsidR="00426818" w:rsidRPr="005B5981" w:rsidDel="00014C1F">
        <w:rPr>
          <w:rFonts w:ascii="Book Antiqua" w:hAnsi="Book Antiqua"/>
          <w:b w:val="0"/>
        </w:rPr>
        <w:t>0.023) and vomiting (</w:t>
      </w:r>
      <w:r w:rsidR="00803DEA" w:rsidRPr="005B5981" w:rsidDel="00014C1F">
        <w:rPr>
          <w:rFonts w:ascii="Book Antiqua" w:hAnsi="Book Antiqua"/>
          <w:b w:val="0"/>
        </w:rPr>
        <w:t>16.4%</w:t>
      </w:r>
      <w:r w:rsidR="00803DEA">
        <w:rPr>
          <w:rFonts w:ascii="Book Antiqua" w:hAnsi="Book Antiqua"/>
          <w:b w:val="0"/>
        </w:rPr>
        <w:t xml:space="preserve"> </w:t>
      </w:r>
      <w:r w:rsidRPr="005B5981">
        <w:rPr>
          <w:rFonts w:ascii="Book Antiqua" w:hAnsi="Book Antiqua"/>
          <w:b w:val="0"/>
          <w:i/>
        </w:rPr>
        <w:t>vs</w:t>
      </w:r>
      <w:r w:rsidR="00803DEA">
        <w:rPr>
          <w:rFonts w:ascii="Book Antiqua" w:hAnsi="Book Antiqua"/>
          <w:b w:val="0"/>
          <w:i/>
        </w:rPr>
        <w:t xml:space="preserve"> </w:t>
      </w:r>
      <w:r w:rsidR="00803DEA" w:rsidRPr="005B5981" w:rsidDel="00014C1F">
        <w:rPr>
          <w:rFonts w:ascii="Book Antiqua" w:hAnsi="Book Antiqua"/>
          <w:b w:val="0"/>
        </w:rPr>
        <w:t>8.4%</w:t>
      </w:r>
      <w:r w:rsidR="00426818" w:rsidRPr="005B5981" w:rsidDel="00014C1F">
        <w:rPr>
          <w:rFonts w:ascii="Book Antiqua" w:hAnsi="Book Antiqua"/>
          <w:b w:val="0"/>
        </w:rPr>
        <w:t xml:space="preserve">, </w:t>
      </w:r>
      <w:r w:rsidR="0037754B" w:rsidRPr="005B5981">
        <w:rPr>
          <w:rFonts w:ascii="Book Antiqua" w:hAnsi="Book Antiqua"/>
          <w:b w:val="0"/>
          <w:i/>
        </w:rPr>
        <w:t>P</w:t>
      </w:r>
      <w:r w:rsidR="0052102B" w:rsidRPr="005B5981">
        <w:rPr>
          <w:rFonts w:ascii="Book Antiqua" w:hAnsi="Book Antiqua"/>
          <w:b w:val="0"/>
        </w:rPr>
        <w:t xml:space="preserve"> = </w:t>
      </w:r>
      <w:r w:rsidR="00426818" w:rsidRPr="005B5981" w:rsidDel="00014C1F">
        <w:rPr>
          <w:rFonts w:ascii="Book Antiqua" w:hAnsi="Book Antiqua"/>
          <w:b w:val="0"/>
        </w:rPr>
        <w:t xml:space="preserve">0.037), and were </w:t>
      </w:r>
      <w:r w:rsidR="00803DEA">
        <w:rPr>
          <w:rFonts w:ascii="Book Antiqua" w:hAnsi="Book Antiqua"/>
          <w:b w:val="0"/>
        </w:rPr>
        <w:t>less</w:t>
      </w:r>
      <w:r w:rsidR="00426818" w:rsidRPr="005B5981" w:rsidDel="00014C1F">
        <w:rPr>
          <w:rFonts w:ascii="Book Antiqua" w:hAnsi="Book Antiqua"/>
          <w:b w:val="0"/>
        </w:rPr>
        <w:t xml:space="preserve"> likely </w:t>
      </w:r>
      <w:r w:rsidR="00056B93" w:rsidRPr="005B5981" w:rsidDel="00014C1F">
        <w:rPr>
          <w:rFonts w:ascii="Book Antiqua" w:hAnsi="Book Antiqua"/>
          <w:b w:val="0"/>
        </w:rPr>
        <w:t>to complete the bowel preparation</w:t>
      </w:r>
      <w:r w:rsidR="00426818" w:rsidRPr="005B5981" w:rsidDel="00014C1F">
        <w:rPr>
          <w:rFonts w:ascii="Book Antiqua" w:hAnsi="Book Antiqua"/>
          <w:b w:val="0"/>
        </w:rPr>
        <w:t xml:space="preserve"> (</w:t>
      </w:r>
      <w:r w:rsidR="00803DEA" w:rsidRPr="005B5981" w:rsidDel="00014C1F">
        <w:rPr>
          <w:rFonts w:ascii="Book Antiqua" w:hAnsi="Book Antiqua"/>
          <w:b w:val="0"/>
        </w:rPr>
        <w:t>94.1%</w:t>
      </w:r>
      <w:r w:rsidR="00803DEA">
        <w:rPr>
          <w:rFonts w:ascii="Book Antiqua" w:hAnsi="Book Antiqua"/>
          <w:b w:val="0"/>
        </w:rPr>
        <w:t xml:space="preserve"> </w:t>
      </w:r>
      <w:r w:rsidRPr="005B5981">
        <w:rPr>
          <w:rFonts w:ascii="Book Antiqua" w:hAnsi="Book Antiqua"/>
          <w:b w:val="0"/>
          <w:i/>
        </w:rPr>
        <w:t>vs</w:t>
      </w:r>
      <w:r w:rsidR="00803DEA">
        <w:rPr>
          <w:rFonts w:ascii="Book Antiqua" w:hAnsi="Book Antiqua"/>
          <w:b w:val="0"/>
          <w:i/>
        </w:rPr>
        <w:t xml:space="preserve"> </w:t>
      </w:r>
      <w:r w:rsidR="00803DEA" w:rsidRPr="005B5981" w:rsidDel="00014C1F">
        <w:rPr>
          <w:rFonts w:ascii="Book Antiqua" w:hAnsi="Book Antiqua"/>
          <w:b w:val="0"/>
        </w:rPr>
        <w:t>99.3%</w:t>
      </w:r>
      <w:r w:rsidR="00426818" w:rsidRPr="005B5981" w:rsidDel="00014C1F">
        <w:rPr>
          <w:rFonts w:ascii="Book Antiqua" w:hAnsi="Book Antiqua"/>
          <w:b w:val="0"/>
        </w:rPr>
        <w:t xml:space="preserve">, </w:t>
      </w:r>
      <w:r w:rsidR="0037754B" w:rsidRPr="005B5981">
        <w:rPr>
          <w:rFonts w:ascii="Book Antiqua" w:hAnsi="Book Antiqua"/>
          <w:b w:val="0"/>
          <w:i/>
        </w:rPr>
        <w:t>P</w:t>
      </w:r>
      <w:r w:rsidR="0052102B" w:rsidRPr="005B5981">
        <w:rPr>
          <w:rFonts w:ascii="Book Antiqua" w:hAnsi="Book Antiqua"/>
          <w:b w:val="0"/>
        </w:rPr>
        <w:t xml:space="preserve"> = </w:t>
      </w:r>
      <w:r w:rsidR="00426818" w:rsidRPr="005B5981" w:rsidDel="00014C1F">
        <w:rPr>
          <w:rFonts w:ascii="Book Antiqua" w:hAnsi="Book Antiqua"/>
          <w:b w:val="0"/>
        </w:rPr>
        <w:t>0.020)</w:t>
      </w:r>
      <w:r w:rsidR="00056B93" w:rsidRPr="005B5981" w:rsidDel="00014C1F">
        <w:rPr>
          <w:rFonts w:ascii="Book Antiqua" w:hAnsi="Book Antiqua"/>
          <w:b w:val="0"/>
        </w:rPr>
        <w:t xml:space="preserve">. </w:t>
      </w:r>
      <w:r w:rsidR="003734C9">
        <w:rPr>
          <w:rFonts w:ascii="Book Antiqua" w:hAnsi="Book Antiqua"/>
          <w:b w:val="0"/>
        </w:rPr>
        <w:t>Patients in the split-dose group</w:t>
      </w:r>
      <w:r w:rsidR="00FB4A8B" w:rsidRPr="005B5981" w:rsidDel="00014C1F">
        <w:rPr>
          <w:rFonts w:ascii="Book Antiqua" w:hAnsi="Book Antiqua"/>
          <w:b w:val="0"/>
        </w:rPr>
        <w:t xml:space="preserve"> were</w:t>
      </w:r>
      <w:r w:rsidR="003734C9">
        <w:rPr>
          <w:rFonts w:ascii="Book Antiqua" w:hAnsi="Book Antiqua"/>
          <w:b w:val="0"/>
        </w:rPr>
        <w:t xml:space="preserve"> less</w:t>
      </w:r>
      <w:r w:rsidR="00FB4A8B" w:rsidRPr="005B5981" w:rsidDel="00014C1F">
        <w:rPr>
          <w:rFonts w:ascii="Book Antiqua" w:hAnsi="Book Antiqua"/>
          <w:b w:val="0"/>
        </w:rPr>
        <w:t xml:space="preserve"> likely to refuse </w:t>
      </w:r>
      <w:r w:rsidR="00FB4A8B" w:rsidRPr="005B5981" w:rsidDel="00014C1F">
        <w:rPr>
          <w:rFonts w:ascii="Book Antiqua" w:hAnsi="Book Antiqua"/>
          <w:b w:val="0"/>
        </w:rPr>
        <w:lastRenderedPageBreak/>
        <w:t>the same bowel preparation regime (</w:t>
      </w:r>
      <w:r w:rsidR="003734C9" w:rsidRPr="005B5981" w:rsidDel="00014C1F">
        <w:rPr>
          <w:rFonts w:ascii="Book Antiqua" w:hAnsi="Book Antiqua"/>
          <w:b w:val="0"/>
        </w:rPr>
        <w:t>6.3%</w:t>
      </w:r>
      <w:r w:rsidR="003734C9">
        <w:rPr>
          <w:rFonts w:ascii="Book Antiqua" w:hAnsi="Book Antiqua"/>
          <w:b w:val="0"/>
        </w:rPr>
        <w:t xml:space="preserve"> </w:t>
      </w:r>
      <w:r w:rsidR="00FB4A8B" w:rsidRPr="005B5981">
        <w:rPr>
          <w:rFonts w:ascii="Book Antiqua" w:hAnsi="Book Antiqua"/>
          <w:b w:val="0"/>
          <w:i/>
        </w:rPr>
        <w:t>vs</w:t>
      </w:r>
      <w:r w:rsidR="003734C9">
        <w:rPr>
          <w:rFonts w:ascii="Book Antiqua" w:hAnsi="Book Antiqua"/>
          <w:b w:val="0"/>
          <w:i/>
        </w:rPr>
        <w:t xml:space="preserve"> </w:t>
      </w:r>
      <w:r w:rsidR="003734C9" w:rsidRPr="005B5981" w:rsidDel="00014C1F">
        <w:rPr>
          <w:rFonts w:ascii="Book Antiqua" w:hAnsi="Book Antiqua"/>
          <w:b w:val="0"/>
        </w:rPr>
        <w:t>13.8%</w:t>
      </w:r>
      <w:r w:rsidR="00FB4A8B" w:rsidRPr="005B5981" w:rsidDel="00014C1F">
        <w:rPr>
          <w:rFonts w:ascii="Book Antiqua" w:hAnsi="Book Antiqua"/>
          <w:b w:val="0"/>
        </w:rPr>
        <w:t xml:space="preserve">, </w:t>
      </w:r>
      <w:r w:rsidR="00FB4A8B" w:rsidRPr="005B5981">
        <w:rPr>
          <w:rFonts w:ascii="Book Antiqua" w:hAnsi="Book Antiqua"/>
          <w:b w:val="0"/>
          <w:i/>
        </w:rPr>
        <w:t>P</w:t>
      </w:r>
      <w:r w:rsidR="00FB4A8B" w:rsidRPr="005B5981">
        <w:rPr>
          <w:rFonts w:ascii="Book Antiqua" w:hAnsi="Book Antiqua"/>
          <w:b w:val="0"/>
        </w:rPr>
        <w:t xml:space="preserve"> = </w:t>
      </w:r>
      <w:r w:rsidR="00FB4A8B" w:rsidRPr="005B5981" w:rsidDel="00014C1F">
        <w:rPr>
          <w:rFonts w:ascii="Book Antiqua" w:hAnsi="Book Antiqua"/>
          <w:b w:val="0"/>
        </w:rPr>
        <w:t xml:space="preserve">0.033) and </w:t>
      </w:r>
      <w:r w:rsidR="003734C9">
        <w:rPr>
          <w:rFonts w:ascii="Book Antiqua" w:hAnsi="Book Antiqua"/>
          <w:b w:val="0"/>
        </w:rPr>
        <w:t xml:space="preserve">less likely to want to </w:t>
      </w:r>
      <w:r w:rsidR="00FB4A8B" w:rsidRPr="005B5981" w:rsidDel="00014C1F">
        <w:rPr>
          <w:rFonts w:ascii="Book Antiqua" w:hAnsi="Book Antiqua"/>
          <w:b w:val="0"/>
        </w:rPr>
        <w:t>try another bowel preparation regime (</w:t>
      </w:r>
      <w:r w:rsidR="003734C9" w:rsidRPr="005B5981" w:rsidDel="00014C1F">
        <w:rPr>
          <w:rFonts w:ascii="Book Antiqua" w:hAnsi="Book Antiqua"/>
          <w:b w:val="0"/>
        </w:rPr>
        <w:t>53.8%</w:t>
      </w:r>
      <w:r w:rsidR="003734C9">
        <w:rPr>
          <w:rFonts w:ascii="Book Antiqua" w:hAnsi="Book Antiqua"/>
          <w:b w:val="0"/>
        </w:rPr>
        <w:t xml:space="preserve"> </w:t>
      </w:r>
      <w:r w:rsidR="00FB4A8B" w:rsidRPr="005B5981">
        <w:rPr>
          <w:rFonts w:ascii="Book Antiqua" w:hAnsi="Book Antiqua"/>
          <w:b w:val="0"/>
          <w:i/>
        </w:rPr>
        <w:t>vs</w:t>
      </w:r>
      <w:r w:rsidR="003734C9">
        <w:rPr>
          <w:rFonts w:ascii="Book Antiqua" w:hAnsi="Book Antiqua"/>
          <w:b w:val="0"/>
          <w:i/>
        </w:rPr>
        <w:t xml:space="preserve"> </w:t>
      </w:r>
      <w:r w:rsidR="003734C9" w:rsidRPr="005B5981" w:rsidDel="00014C1F">
        <w:rPr>
          <w:rFonts w:ascii="Book Antiqua" w:hAnsi="Book Antiqua"/>
          <w:b w:val="0"/>
        </w:rPr>
        <w:t>78.9%</w:t>
      </w:r>
      <w:r w:rsidR="00FB4A8B" w:rsidRPr="005B5981" w:rsidDel="00014C1F">
        <w:rPr>
          <w:rFonts w:ascii="Book Antiqua" w:hAnsi="Book Antiqua"/>
          <w:b w:val="0"/>
        </w:rPr>
        <w:t xml:space="preserve">, </w:t>
      </w:r>
      <w:r w:rsidR="00FB4A8B" w:rsidRPr="005B5981">
        <w:rPr>
          <w:rFonts w:ascii="Book Antiqua" w:hAnsi="Book Antiqua"/>
          <w:b w:val="0"/>
          <w:i/>
        </w:rPr>
        <w:t>P</w:t>
      </w:r>
      <w:r w:rsidR="00FB4A8B" w:rsidRPr="005B5981">
        <w:rPr>
          <w:rFonts w:ascii="Book Antiqua" w:hAnsi="Book Antiqua"/>
          <w:b w:val="0"/>
        </w:rPr>
        <w:t xml:space="preserve"> &lt; </w:t>
      </w:r>
      <w:r w:rsidR="00FB4A8B" w:rsidRPr="005B5981" w:rsidDel="00014C1F">
        <w:rPr>
          <w:rFonts w:ascii="Book Antiqua" w:hAnsi="Book Antiqua"/>
          <w:b w:val="0"/>
        </w:rPr>
        <w:t xml:space="preserve">0.001). </w:t>
      </w:r>
    </w:p>
    <w:p w:rsidR="0052102B" w:rsidRPr="005B5981" w:rsidRDefault="0052102B" w:rsidP="00B61345">
      <w:pPr>
        <w:pStyle w:val="SubtitlePaper"/>
        <w:snapToGrid w:val="0"/>
        <w:spacing w:before="0" w:after="0" w:line="360" w:lineRule="auto"/>
        <w:jc w:val="both"/>
        <w:rPr>
          <w:rFonts w:ascii="Book Antiqua" w:hAnsi="Book Antiqua"/>
          <w:lang w:eastAsia="zh-CN"/>
        </w:rPr>
      </w:pPr>
    </w:p>
    <w:p w:rsidR="0052102B" w:rsidRPr="005B5981" w:rsidRDefault="001B594C" w:rsidP="00B61345">
      <w:pPr>
        <w:pStyle w:val="SubtitlePaper"/>
        <w:snapToGrid w:val="0"/>
        <w:spacing w:before="0" w:after="0" w:line="360" w:lineRule="auto"/>
        <w:jc w:val="both"/>
        <w:rPr>
          <w:rFonts w:ascii="Book Antiqua" w:hAnsi="Book Antiqua"/>
          <w:b w:val="0"/>
          <w:lang w:eastAsia="zh-CN"/>
        </w:rPr>
      </w:pPr>
      <w:r w:rsidRPr="005B5981">
        <w:rPr>
          <w:rFonts w:ascii="Book Antiqua" w:hAnsi="Book Antiqua"/>
        </w:rPr>
        <w:t>CONCLUSION</w:t>
      </w:r>
      <w:r w:rsidR="0052102B" w:rsidRPr="005B5981">
        <w:rPr>
          <w:rFonts w:ascii="Book Antiqua" w:hAnsi="Book Antiqua"/>
          <w:lang w:eastAsia="zh-CN"/>
        </w:rPr>
        <w:t xml:space="preserve">: </w:t>
      </w:r>
      <w:r w:rsidR="00D72D0A" w:rsidRPr="005B5981">
        <w:rPr>
          <w:rFonts w:ascii="Book Antiqua" w:hAnsi="Book Antiqua"/>
          <w:b w:val="0"/>
        </w:rPr>
        <w:t>Splitting reduced-volume PEG-ELS for morning colonoscopy is as effective as taking the whole dose on the same morning but is better tolerated and preferred by patients</w:t>
      </w:r>
      <w:r w:rsidR="004B1B0B" w:rsidRPr="005B5981">
        <w:rPr>
          <w:rFonts w:ascii="Book Antiqua" w:hAnsi="Book Antiqua"/>
          <w:b w:val="0"/>
        </w:rPr>
        <w:t>.</w:t>
      </w:r>
      <w:r w:rsidR="00B21778" w:rsidRPr="005B5981">
        <w:rPr>
          <w:rFonts w:ascii="Book Antiqua" w:hAnsi="Book Antiqua"/>
          <w:b w:val="0"/>
        </w:rPr>
        <w:t xml:space="preserve"> </w:t>
      </w:r>
    </w:p>
    <w:p w:rsidR="0052102B" w:rsidRPr="005B5981" w:rsidRDefault="0052102B" w:rsidP="00B61345">
      <w:pPr>
        <w:pStyle w:val="SubtitlePaper"/>
        <w:snapToGrid w:val="0"/>
        <w:spacing w:before="0" w:after="0" w:line="360" w:lineRule="auto"/>
        <w:jc w:val="both"/>
        <w:rPr>
          <w:rFonts w:ascii="Book Antiqua" w:hAnsi="Book Antiqua"/>
          <w:b w:val="0"/>
          <w:lang w:eastAsia="zh-CN"/>
        </w:rPr>
      </w:pPr>
    </w:p>
    <w:p w:rsidR="0052102B" w:rsidRDefault="0052102B" w:rsidP="0052102B">
      <w:pPr>
        <w:adjustRightInd w:val="0"/>
        <w:snapToGrid w:val="0"/>
        <w:spacing w:line="360" w:lineRule="auto"/>
        <w:rPr>
          <w:rFonts w:ascii="Book Antiqua" w:hAnsi="Book Antiqua"/>
          <w:sz w:val="24"/>
          <w:szCs w:val="24"/>
          <w:lang w:eastAsia="zh-CN"/>
        </w:rPr>
      </w:pPr>
      <w:bookmarkStart w:id="75" w:name="OLE_LINK98"/>
      <w:bookmarkStart w:id="76" w:name="OLE_LINK156"/>
      <w:bookmarkStart w:id="77" w:name="OLE_LINK196"/>
      <w:bookmarkStart w:id="78" w:name="OLE_LINK217"/>
      <w:bookmarkStart w:id="79" w:name="OLE_LINK242"/>
      <w:bookmarkStart w:id="80" w:name="OLE_LINK247"/>
      <w:bookmarkStart w:id="81" w:name="OLE_LINK311"/>
      <w:bookmarkStart w:id="82" w:name="OLE_LINK312"/>
      <w:bookmarkStart w:id="83" w:name="OLE_LINK325"/>
      <w:bookmarkStart w:id="84" w:name="OLE_LINK330"/>
      <w:bookmarkStart w:id="85" w:name="OLE_LINK513"/>
      <w:bookmarkStart w:id="86" w:name="OLE_LINK514"/>
      <w:bookmarkStart w:id="87" w:name="OLE_LINK464"/>
      <w:bookmarkStart w:id="88" w:name="OLE_LINK465"/>
      <w:bookmarkStart w:id="89" w:name="OLE_LINK466"/>
      <w:bookmarkStart w:id="90" w:name="OLE_LINK470"/>
      <w:bookmarkStart w:id="91" w:name="OLE_LINK471"/>
      <w:bookmarkStart w:id="92" w:name="OLE_LINK472"/>
      <w:bookmarkStart w:id="93" w:name="OLE_LINK474"/>
      <w:bookmarkStart w:id="94" w:name="OLE_LINK512"/>
      <w:bookmarkStart w:id="95" w:name="OLE_LINK800"/>
      <w:bookmarkStart w:id="96" w:name="OLE_LINK982"/>
      <w:bookmarkStart w:id="97" w:name="OLE_LINK1027"/>
      <w:bookmarkStart w:id="98" w:name="OLE_LINK504"/>
      <w:bookmarkStart w:id="99" w:name="OLE_LINK546"/>
      <w:bookmarkStart w:id="100" w:name="OLE_LINK547"/>
      <w:bookmarkStart w:id="101" w:name="OLE_LINK575"/>
      <w:bookmarkStart w:id="102" w:name="OLE_LINK640"/>
      <w:bookmarkStart w:id="103" w:name="OLE_LINK672"/>
      <w:bookmarkStart w:id="104" w:name="OLE_LINK714"/>
      <w:bookmarkStart w:id="105" w:name="OLE_LINK651"/>
      <w:bookmarkStart w:id="106" w:name="OLE_LINK652"/>
      <w:bookmarkStart w:id="107" w:name="OLE_LINK744"/>
      <w:bookmarkStart w:id="108" w:name="OLE_LINK758"/>
      <w:bookmarkStart w:id="109" w:name="OLE_LINK787"/>
      <w:bookmarkStart w:id="110" w:name="OLE_LINK807"/>
      <w:bookmarkStart w:id="111" w:name="OLE_LINK820"/>
      <w:bookmarkStart w:id="112" w:name="OLE_LINK862"/>
      <w:bookmarkStart w:id="113" w:name="OLE_LINK879"/>
      <w:bookmarkStart w:id="114" w:name="OLE_LINK906"/>
      <w:bookmarkStart w:id="115" w:name="OLE_LINK928"/>
      <w:bookmarkStart w:id="116" w:name="OLE_LINK960"/>
      <w:bookmarkStart w:id="117" w:name="OLE_LINK861"/>
      <w:bookmarkStart w:id="118" w:name="OLE_LINK983"/>
      <w:bookmarkStart w:id="119" w:name="OLE_LINK1334"/>
      <w:bookmarkStart w:id="120" w:name="OLE_LINK1029"/>
      <w:bookmarkStart w:id="121" w:name="OLE_LINK1060"/>
      <w:bookmarkStart w:id="122" w:name="OLE_LINK1061"/>
      <w:bookmarkStart w:id="123" w:name="OLE_LINK1348"/>
      <w:bookmarkStart w:id="124" w:name="OLE_LINK1086"/>
      <w:bookmarkStart w:id="125" w:name="OLE_LINK1100"/>
      <w:bookmarkStart w:id="126" w:name="OLE_LINK1125"/>
      <w:bookmarkStart w:id="127" w:name="OLE_LINK1163"/>
      <w:bookmarkStart w:id="128" w:name="OLE_LINK1193"/>
      <w:bookmarkStart w:id="129" w:name="OLE_LINK1219"/>
      <w:bookmarkStart w:id="130" w:name="OLE_LINK1247"/>
      <w:bookmarkStart w:id="131" w:name="OLE_LINK1284"/>
      <w:bookmarkStart w:id="132" w:name="OLE_LINK1313"/>
      <w:bookmarkStart w:id="133" w:name="OLE_LINK1361"/>
      <w:bookmarkStart w:id="134" w:name="OLE_LINK1384"/>
      <w:bookmarkStart w:id="135" w:name="OLE_LINK1403"/>
      <w:bookmarkStart w:id="136" w:name="OLE_LINK1437"/>
      <w:bookmarkStart w:id="137" w:name="OLE_LINK1454"/>
      <w:bookmarkStart w:id="138" w:name="OLE_LINK1480"/>
      <w:bookmarkStart w:id="139" w:name="OLE_LINK1504"/>
      <w:bookmarkStart w:id="140" w:name="OLE_LINK1516"/>
      <w:bookmarkStart w:id="141" w:name="OLE_LINK135"/>
      <w:bookmarkStart w:id="142" w:name="OLE_LINK216"/>
      <w:bookmarkStart w:id="143" w:name="OLE_LINK259"/>
      <w:bookmarkStart w:id="144" w:name="OLE_LINK1186"/>
      <w:bookmarkStart w:id="145" w:name="OLE_LINK1265"/>
      <w:bookmarkStart w:id="146" w:name="OLE_LINK1373"/>
      <w:bookmarkStart w:id="147" w:name="OLE_LINK1478"/>
      <w:bookmarkStart w:id="148" w:name="OLE_LINK1644"/>
      <w:bookmarkStart w:id="149" w:name="OLE_LINK1884"/>
      <w:bookmarkStart w:id="150" w:name="OLE_LINK1885"/>
      <w:bookmarkStart w:id="151" w:name="OLE_LINK1538"/>
      <w:bookmarkStart w:id="152" w:name="OLE_LINK1539"/>
      <w:bookmarkStart w:id="153" w:name="OLE_LINK1543"/>
      <w:bookmarkStart w:id="154" w:name="OLE_LINK1549"/>
      <w:bookmarkStart w:id="155" w:name="OLE_LINK1778"/>
      <w:bookmarkStart w:id="156" w:name="OLE_LINK1756"/>
      <w:bookmarkStart w:id="157" w:name="OLE_LINK1776"/>
      <w:bookmarkStart w:id="158" w:name="OLE_LINK1777"/>
      <w:bookmarkStart w:id="159" w:name="OLE_LINK1868"/>
      <w:bookmarkStart w:id="160" w:name="OLE_LINK1744"/>
      <w:bookmarkStart w:id="161" w:name="OLE_LINK1817"/>
      <w:bookmarkStart w:id="162" w:name="OLE_LINK1835"/>
      <w:bookmarkStart w:id="163" w:name="OLE_LINK1866"/>
      <w:bookmarkStart w:id="164" w:name="OLE_LINK1882"/>
      <w:bookmarkStart w:id="165" w:name="OLE_LINK1901"/>
      <w:bookmarkStart w:id="166" w:name="OLE_LINK1902"/>
      <w:bookmarkStart w:id="167" w:name="OLE_LINK2013"/>
      <w:bookmarkStart w:id="168" w:name="OLE_LINK1894"/>
      <w:bookmarkStart w:id="169" w:name="OLE_LINK1929"/>
      <w:bookmarkStart w:id="170" w:name="OLE_LINK1941"/>
      <w:bookmarkStart w:id="171" w:name="OLE_LINK1995"/>
      <w:bookmarkStart w:id="172" w:name="OLE_LINK1938"/>
      <w:bookmarkStart w:id="173" w:name="OLE_LINK2081"/>
      <w:bookmarkStart w:id="174" w:name="OLE_LINK2082"/>
      <w:bookmarkStart w:id="175" w:name="OLE_LINK2292"/>
      <w:bookmarkStart w:id="176" w:name="OLE_LINK1931"/>
      <w:bookmarkStart w:id="177" w:name="OLE_LINK1964"/>
      <w:bookmarkStart w:id="178" w:name="OLE_LINK2020"/>
      <w:bookmarkStart w:id="179" w:name="OLE_LINK2071"/>
      <w:bookmarkStart w:id="180" w:name="OLE_LINK2134"/>
      <w:bookmarkStart w:id="181" w:name="OLE_LINK2265"/>
      <w:bookmarkStart w:id="182" w:name="OLE_LINK2562"/>
      <w:bookmarkStart w:id="183" w:name="OLE_LINK1923"/>
      <w:bookmarkStart w:id="184" w:name="OLE_LINK2192"/>
      <w:bookmarkStart w:id="185" w:name="OLE_LINK2110"/>
      <w:bookmarkStart w:id="186" w:name="OLE_LINK2445"/>
      <w:bookmarkStart w:id="187" w:name="OLE_LINK2446"/>
      <w:bookmarkStart w:id="188" w:name="OLE_LINK2169"/>
      <w:bookmarkStart w:id="189" w:name="OLE_LINK2190"/>
      <w:bookmarkStart w:id="190" w:name="OLE_LINK2331"/>
      <w:bookmarkStart w:id="191" w:name="OLE_LINK2345"/>
      <w:bookmarkStart w:id="192" w:name="OLE_LINK2467"/>
      <w:bookmarkStart w:id="193" w:name="OLE_LINK2484"/>
      <w:bookmarkStart w:id="194" w:name="OLE_LINK2157"/>
      <w:bookmarkStart w:id="195" w:name="OLE_LINK2221"/>
      <w:bookmarkStart w:id="196" w:name="OLE_LINK2252"/>
      <w:bookmarkStart w:id="197" w:name="OLE_LINK2348"/>
      <w:bookmarkStart w:id="198" w:name="OLE_LINK2451"/>
      <w:bookmarkStart w:id="199" w:name="OLE_LINK2627"/>
      <w:bookmarkStart w:id="200" w:name="OLE_LINK2482"/>
      <w:bookmarkStart w:id="201" w:name="OLE_LINK2663"/>
      <w:bookmarkStart w:id="202" w:name="OLE_LINK2761"/>
      <w:bookmarkStart w:id="203" w:name="OLE_LINK2856"/>
      <w:bookmarkStart w:id="204" w:name="OLE_LINK2993"/>
      <w:bookmarkStart w:id="205" w:name="OLE_LINK2643"/>
      <w:bookmarkStart w:id="206" w:name="OLE_LINK2583"/>
      <w:bookmarkStart w:id="207" w:name="OLE_LINK2762"/>
      <w:bookmarkStart w:id="208" w:name="OLE_LINK2962"/>
      <w:bookmarkStart w:id="209" w:name="OLE_LINK2582"/>
      <w:r w:rsidRPr="005B5981">
        <w:rPr>
          <w:rFonts w:ascii="Book Antiqua" w:hAnsi="Book Antiqua"/>
          <w:sz w:val="24"/>
          <w:szCs w:val="24"/>
        </w:rPr>
        <w:t xml:space="preserve">© 2014 </w:t>
      </w:r>
      <w:proofErr w:type="spellStart"/>
      <w:r w:rsidRPr="005B5981">
        <w:rPr>
          <w:rFonts w:ascii="Book Antiqua" w:hAnsi="Book Antiqua"/>
          <w:sz w:val="24"/>
          <w:szCs w:val="24"/>
        </w:rPr>
        <w:t>Baishideng</w:t>
      </w:r>
      <w:proofErr w:type="spellEnd"/>
      <w:r w:rsidRPr="005B5981">
        <w:rPr>
          <w:rFonts w:ascii="Book Antiqua" w:hAnsi="Book Antiqua"/>
          <w:sz w:val="24"/>
          <w:szCs w:val="24"/>
        </w:rPr>
        <w:t xml:space="preserve"> Publishing Group Inc. All rights reserved.</w:t>
      </w:r>
      <w:r w:rsidR="00B21778" w:rsidRPr="005B5981">
        <w:rPr>
          <w:rFonts w:ascii="Book Antiqua" w:hAnsi="Book Antiqua"/>
          <w:sz w:val="24"/>
          <w:szCs w:val="24"/>
        </w:rPr>
        <w:t xml:space="preserve"> </w:t>
      </w:r>
    </w:p>
    <w:p w:rsidR="00D4661D" w:rsidRPr="005B5981" w:rsidRDefault="00D4661D" w:rsidP="0052102B">
      <w:pPr>
        <w:adjustRightInd w:val="0"/>
        <w:snapToGrid w:val="0"/>
        <w:spacing w:line="360" w:lineRule="auto"/>
        <w:rPr>
          <w:rFonts w:ascii="Book Antiqua" w:hAnsi="Book Antiqua"/>
          <w:sz w:val="24"/>
          <w:szCs w:val="24"/>
          <w:lang w:eastAsia="zh-CN"/>
        </w:rPr>
      </w:pP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52102B" w:rsidRPr="005B5981" w:rsidRDefault="0052102B" w:rsidP="0052102B">
      <w:pPr>
        <w:snapToGrid w:val="0"/>
        <w:spacing w:after="0" w:line="360" w:lineRule="auto"/>
        <w:jc w:val="both"/>
        <w:rPr>
          <w:rFonts w:ascii="Book Antiqua" w:hAnsi="Book Antiqua"/>
          <w:sz w:val="24"/>
          <w:szCs w:val="24"/>
          <w:lang w:eastAsia="zh-CN"/>
        </w:rPr>
      </w:pPr>
      <w:r w:rsidRPr="005B5981">
        <w:rPr>
          <w:rFonts w:ascii="Book Antiqua" w:hAnsi="Book Antiqua"/>
          <w:b/>
          <w:sz w:val="24"/>
          <w:szCs w:val="24"/>
        </w:rPr>
        <w:t>Key</w:t>
      </w:r>
      <w:r w:rsidRPr="005B5981">
        <w:rPr>
          <w:rFonts w:ascii="Book Antiqua" w:hAnsi="Book Antiqua"/>
          <w:b/>
          <w:sz w:val="24"/>
          <w:szCs w:val="24"/>
          <w:lang w:eastAsia="zh-CN"/>
        </w:rPr>
        <w:t xml:space="preserve"> </w:t>
      </w:r>
      <w:r w:rsidRPr="005B5981">
        <w:rPr>
          <w:rFonts w:ascii="Book Antiqua" w:hAnsi="Book Antiqua"/>
          <w:b/>
          <w:sz w:val="24"/>
          <w:szCs w:val="24"/>
        </w:rPr>
        <w:t>words</w:t>
      </w:r>
      <w:r w:rsidRPr="005B5981">
        <w:rPr>
          <w:rFonts w:ascii="Book Antiqua" w:hAnsi="Book Antiqua"/>
          <w:b/>
          <w:sz w:val="24"/>
          <w:szCs w:val="24"/>
          <w:lang w:eastAsia="zh-CN"/>
        </w:rPr>
        <w:t xml:space="preserve">: </w:t>
      </w:r>
      <w:r w:rsidRPr="005B5981">
        <w:rPr>
          <w:rFonts w:ascii="Book Antiqua" w:hAnsi="Book Antiqua"/>
          <w:sz w:val="24"/>
          <w:szCs w:val="24"/>
        </w:rPr>
        <w:t>Bowel preparation; Colonoscopy; Split-dose; Polyethylene glycol electrolyte lavage solution</w:t>
      </w:r>
    </w:p>
    <w:p w:rsidR="0052102B" w:rsidRPr="005B5981" w:rsidRDefault="0052102B" w:rsidP="0052102B">
      <w:pPr>
        <w:snapToGrid w:val="0"/>
        <w:spacing w:after="0" w:line="360" w:lineRule="auto"/>
        <w:jc w:val="both"/>
        <w:rPr>
          <w:rFonts w:ascii="Book Antiqua" w:hAnsi="Book Antiqua"/>
          <w:sz w:val="24"/>
          <w:szCs w:val="24"/>
          <w:lang w:eastAsia="zh-CN"/>
        </w:rPr>
      </w:pPr>
    </w:p>
    <w:p w:rsidR="0052102B" w:rsidRPr="005B5981" w:rsidRDefault="0052102B" w:rsidP="0052102B">
      <w:pPr>
        <w:snapToGrid w:val="0"/>
        <w:spacing w:after="0" w:line="360" w:lineRule="auto"/>
        <w:jc w:val="both"/>
        <w:rPr>
          <w:rFonts w:ascii="Book Antiqua" w:hAnsi="Book Antiqua"/>
          <w:b/>
          <w:sz w:val="24"/>
          <w:szCs w:val="24"/>
          <w:lang w:eastAsia="zh-CN"/>
        </w:rPr>
      </w:pPr>
      <w:r w:rsidRPr="005B5981">
        <w:rPr>
          <w:rFonts w:ascii="Book Antiqua" w:hAnsi="Book Antiqua"/>
          <w:b/>
          <w:sz w:val="24"/>
          <w:szCs w:val="24"/>
        </w:rPr>
        <w:t>Core tip</w:t>
      </w:r>
      <w:r w:rsidRPr="005B5981">
        <w:rPr>
          <w:rFonts w:ascii="Book Antiqua" w:hAnsi="Book Antiqua"/>
          <w:b/>
          <w:sz w:val="24"/>
          <w:szCs w:val="24"/>
          <w:lang w:eastAsia="zh-CN"/>
        </w:rPr>
        <w:t xml:space="preserve">: </w:t>
      </w:r>
      <w:r w:rsidRPr="005B5981">
        <w:rPr>
          <w:rFonts w:ascii="Book Antiqua" w:hAnsi="Book Antiqua"/>
          <w:sz w:val="24"/>
          <w:szCs w:val="24"/>
        </w:rPr>
        <w:t xml:space="preserve">In this study of adult patients undergoing morning colonoscopy, split-dose administration of reduced-volume </w:t>
      </w:r>
      <w:r w:rsidRPr="005B5981">
        <w:rPr>
          <w:rFonts w:ascii="Book Antiqua" w:hAnsi="Book Antiqua" w:cs="Times New Roman"/>
          <w:sz w:val="24"/>
          <w:szCs w:val="24"/>
        </w:rPr>
        <w:t xml:space="preserve">polyethylene glycol electrolyte lavage solution </w:t>
      </w:r>
      <w:r w:rsidRPr="005B5981">
        <w:rPr>
          <w:rFonts w:ascii="Book Antiqua" w:hAnsi="Book Antiqua"/>
          <w:sz w:val="24"/>
          <w:szCs w:val="24"/>
          <w:lang w:eastAsia="zh-CN"/>
        </w:rPr>
        <w:t>(</w:t>
      </w:r>
      <w:r w:rsidRPr="005B5981">
        <w:rPr>
          <w:rFonts w:ascii="Book Antiqua" w:hAnsi="Book Antiqua"/>
          <w:sz w:val="24"/>
          <w:szCs w:val="24"/>
        </w:rPr>
        <w:t>PEG-ELS</w:t>
      </w:r>
      <w:r w:rsidRPr="005B5981">
        <w:rPr>
          <w:rFonts w:ascii="Book Antiqua" w:hAnsi="Book Antiqua"/>
          <w:sz w:val="24"/>
          <w:szCs w:val="24"/>
          <w:lang w:eastAsia="zh-CN"/>
        </w:rPr>
        <w:t>)</w:t>
      </w:r>
      <w:r w:rsidRPr="005B5981">
        <w:rPr>
          <w:rFonts w:ascii="Book Antiqua" w:hAnsi="Book Antiqua"/>
          <w:b/>
          <w:sz w:val="24"/>
          <w:szCs w:val="24"/>
          <w:lang w:eastAsia="zh-CN"/>
        </w:rPr>
        <w:t xml:space="preserve"> </w:t>
      </w:r>
      <w:r w:rsidRPr="005B5981">
        <w:rPr>
          <w:rFonts w:ascii="Book Antiqua" w:hAnsi="Book Antiqua"/>
          <w:sz w:val="24"/>
          <w:szCs w:val="24"/>
        </w:rPr>
        <w:t>plus bisacodyl was found to be as effective but better tolerated than whole-dose taken on the same morning. To the best of our knowledge, this is the first time these regimes have been compared. Moreover, bowel preparation using split-dose reduced-volume PEG-ELS has not been reported before although there have been many studies comparing split-dose and previous-evening whole-dose regimes using larger volumes of PEG-ELS. We believe the findings of this study will be of interest to those in related fields.</w:t>
      </w:r>
    </w:p>
    <w:p w:rsidR="002F0939" w:rsidRPr="005B5981" w:rsidRDefault="002F0939" w:rsidP="00B61345">
      <w:pPr>
        <w:pStyle w:val="SubtitlePaper"/>
        <w:snapToGrid w:val="0"/>
        <w:spacing w:before="0" w:after="0" w:line="360" w:lineRule="auto"/>
        <w:jc w:val="both"/>
        <w:rPr>
          <w:rFonts w:ascii="Book Antiqua" w:hAnsi="Book Antiqua"/>
          <w:lang w:eastAsia="zh-CN"/>
        </w:rPr>
      </w:pPr>
    </w:p>
    <w:p w:rsidR="0052102B" w:rsidRPr="005B5981" w:rsidRDefault="0052102B" w:rsidP="0052102B">
      <w:pPr>
        <w:pStyle w:val="TextPaper"/>
        <w:snapToGrid w:val="0"/>
        <w:spacing w:line="360" w:lineRule="auto"/>
        <w:ind w:firstLine="0"/>
        <w:jc w:val="both"/>
        <w:rPr>
          <w:rFonts w:ascii="Book Antiqua" w:hAnsi="Book Antiqua" w:cs="Arial"/>
          <w:lang w:val="en-MY" w:eastAsia="zh-CN"/>
        </w:rPr>
      </w:pPr>
      <w:r w:rsidRPr="005B5981">
        <w:rPr>
          <w:rFonts w:ascii="Book Antiqua" w:hAnsi="Book Antiqua"/>
        </w:rPr>
        <w:t>Chan</w:t>
      </w:r>
      <w:r w:rsidRPr="005B5981">
        <w:rPr>
          <w:rFonts w:ascii="Book Antiqua" w:hAnsi="Book Antiqua"/>
          <w:lang w:eastAsia="zh-CN"/>
        </w:rPr>
        <w:t xml:space="preserve"> WK</w:t>
      </w:r>
      <w:r w:rsidRPr="005B5981">
        <w:rPr>
          <w:rFonts w:ascii="Book Antiqua" w:hAnsi="Book Antiqua"/>
        </w:rPr>
        <w:t>, Azmi</w:t>
      </w:r>
      <w:r w:rsidRPr="005B5981">
        <w:rPr>
          <w:rFonts w:ascii="Book Antiqua" w:hAnsi="Book Antiqua"/>
          <w:lang w:eastAsia="zh-CN"/>
        </w:rPr>
        <w:t xml:space="preserve"> N</w:t>
      </w:r>
      <w:r w:rsidRPr="005B5981">
        <w:rPr>
          <w:rFonts w:ascii="Book Antiqua" w:hAnsi="Book Antiqua"/>
        </w:rPr>
        <w:t>, Mahadeva</w:t>
      </w:r>
      <w:r w:rsidRPr="005B5981">
        <w:rPr>
          <w:rFonts w:ascii="Book Antiqua" w:hAnsi="Book Antiqua"/>
          <w:lang w:eastAsia="zh-CN"/>
        </w:rPr>
        <w:t xml:space="preserve"> S</w:t>
      </w:r>
      <w:r w:rsidRPr="005B5981">
        <w:rPr>
          <w:rFonts w:ascii="Book Antiqua" w:hAnsi="Book Antiqua"/>
        </w:rPr>
        <w:t>, Goh</w:t>
      </w:r>
      <w:r w:rsidRPr="005B5981">
        <w:rPr>
          <w:rFonts w:ascii="Book Antiqua" w:hAnsi="Book Antiqua"/>
          <w:lang w:eastAsia="zh-CN"/>
        </w:rPr>
        <w:t xml:space="preserve"> KL. </w:t>
      </w:r>
      <w:r w:rsidRPr="005B5981">
        <w:rPr>
          <w:rFonts w:ascii="Book Antiqua" w:hAnsi="Book Antiqua" w:cs="Arial"/>
          <w:lang w:val="en-MY"/>
        </w:rPr>
        <w:t xml:space="preserve">Split-dose </w:t>
      </w:r>
      <w:r w:rsidRPr="005B5981">
        <w:rPr>
          <w:rFonts w:ascii="Book Antiqua" w:hAnsi="Book Antiqua" w:cs="Arial"/>
          <w:i/>
          <w:lang w:val="en-MY"/>
        </w:rPr>
        <w:t>vs</w:t>
      </w:r>
      <w:r w:rsidRPr="005B5981">
        <w:rPr>
          <w:rFonts w:ascii="Book Antiqua" w:hAnsi="Book Antiqua" w:cs="Arial"/>
          <w:lang w:val="en-MY"/>
        </w:rPr>
        <w:t xml:space="preserve"> same-day reduced-volume polyethylene glycol electrolyte lavage solution for morning colonoscopy</w:t>
      </w:r>
      <w:r w:rsidRPr="005B5981">
        <w:rPr>
          <w:rFonts w:ascii="Book Antiqua" w:hAnsi="Book Antiqua" w:cs="Arial"/>
          <w:lang w:val="en-MY" w:eastAsia="zh-CN"/>
        </w:rPr>
        <w:t>.</w:t>
      </w:r>
      <w:bookmarkStart w:id="210" w:name="OLE_LINK335"/>
      <w:bookmarkStart w:id="211" w:name="OLE_LINK336"/>
      <w:bookmarkStart w:id="212" w:name="OLE_LINK87"/>
      <w:bookmarkStart w:id="213" w:name="OLE_LINK97"/>
      <w:bookmarkStart w:id="214" w:name="OLE_LINK144"/>
      <w:bookmarkStart w:id="215" w:name="OLE_LINK152"/>
      <w:bookmarkStart w:id="216" w:name="OLE_LINK163"/>
      <w:bookmarkStart w:id="217" w:name="OLE_LINK1297"/>
      <w:bookmarkStart w:id="218" w:name="OLE_LINK1298"/>
      <w:bookmarkStart w:id="219" w:name="OLE_LINK1689"/>
      <w:bookmarkStart w:id="220" w:name="OLE_LINK1895"/>
      <w:bookmarkStart w:id="221" w:name="OLE_LINK1897"/>
      <w:bookmarkStart w:id="222" w:name="OLE_LINK1937"/>
      <w:bookmarkStart w:id="223" w:name="OLE_LINK2087"/>
      <w:bookmarkStart w:id="224" w:name="OLE_LINK2088"/>
      <w:bookmarkStart w:id="225" w:name="OLE_LINK2569"/>
      <w:bookmarkStart w:id="226" w:name="OLE_LINK2570"/>
      <w:bookmarkStart w:id="227" w:name="OLE_LINK2127"/>
      <w:bookmarkStart w:id="228" w:name="OLE_LINK2128"/>
      <w:bookmarkStart w:id="229" w:name="OLE_LINK2200"/>
      <w:bookmarkStart w:id="230" w:name="OLE_LINK2113"/>
      <w:bookmarkStart w:id="231" w:name="OLE_LINK2391"/>
      <w:bookmarkStart w:id="232" w:name="OLE_LINK2392"/>
      <w:bookmarkStart w:id="233" w:name="OLE_LINK2499"/>
      <w:bookmarkStart w:id="234" w:name="OLE_LINK2782"/>
      <w:bookmarkStart w:id="235" w:name="OLE_LINK2783"/>
      <w:bookmarkStart w:id="236" w:name="OLE_LINK2667"/>
      <w:bookmarkStart w:id="237" w:name="OLE_LINK2668"/>
      <w:bookmarkStart w:id="238" w:name="OLE_LINK2766"/>
      <w:bookmarkStart w:id="239" w:name="OLE_LINK3008"/>
      <w:bookmarkStart w:id="240" w:name="OLE_LINK3156"/>
      <w:bookmarkStart w:id="241" w:name="OLE_LINK3303"/>
      <w:bookmarkStart w:id="242" w:name="OLE_LINK3304"/>
      <w:bookmarkStart w:id="243" w:name="OLE_LINK2689"/>
      <w:bookmarkStart w:id="244" w:name="OLE_LINK2588"/>
      <w:bookmarkStart w:id="245" w:name="OLE_LINK2769"/>
      <w:bookmarkStart w:id="246" w:name="OLE_LINK3019"/>
      <w:bookmarkStart w:id="247" w:name="OLE_LINK3020"/>
      <w:r w:rsidR="00CA3FED" w:rsidRPr="005B5981">
        <w:rPr>
          <w:rFonts w:ascii="Book Antiqua" w:hAnsi="Book Antiqua" w:cs="Arial"/>
          <w:lang w:val="en-MY" w:eastAsia="zh-CN"/>
        </w:rPr>
        <w:t xml:space="preserve"> </w:t>
      </w:r>
      <w:r w:rsidR="00CA3FED" w:rsidRPr="005B5981">
        <w:rPr>
          <w:rFonts w:ascii="Book Antiqua" w:hAnsi="Book Antiqua"/>
          <w:i/>
        </w:rPr>
        <w:t>World J Gastroenterol</w:t>
      </w:r>
      <w:r w:rsidR="00CA3FED" w:rsidRPr="005B5981">
        <w:rPr>
          <w:rFonts w:ascii="Book Antiqua" w:hAnsi="Book Antiqua"/>
        </w:rPr>
        <w:t xml:space="preserve"> </w:t>
      </w:r>
      <w:bookmarkEnd w:id="210"/>
      <w:bookmarkEnd w:id="211"/>
      <w:r w:rsidR="00CA3FED" w:rsidRPr="005B5981">
        <w:rPr>
          <w:rFonts w:ascii="Book Antiqua" w:hAnsi="Book Antiqua"/>
        </w:rPr>
        <w:t xml:space="preserve">2014; </w:t>
      </w:r>
      <w:proofErr w:type="gramStart"/>
      <w:r w:rsidR="00CA3FED" w:rsidRPr="005B5981">
        <w:rPr>
          <w:rFonts w:ascii="Book Antiqua" w:hAnsi="Book Antiqua"/>
        </w:rPr>
        <w:t>In</w:t>
      </w:r>
      <w:proofErr w:type="gramEnd"/>
      <w:r w:rsidR="00CA3FED" w:rsidRPr="005B5981">
        <w:rPr>
          <w:rFonts w:ascii="Book Antiqua" w:hAnsi="Book Antiqua"/>
        </w:rPr>
        <w:t xml:space="preserve"> press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52102B" w:rsidRPr="005B5981" w:rsidRDefault="0052102B" w:rsidP="00B61345">
      <w:pPr>
        <w:pStyle w:val="SubtitlePaper"/>
        <w:snapToGrid w:val="0"/>
        <w:spacing w:before="0" w:after="0" w:line="360" w:lineRule="auto"/>
        <w:jc w:val="both"/>
        <w:rPr>
          <w:rFonts w:ascii="Book Antiqua" w:hAnsi="Book Antiqua"/>
          <w:lang w:eastAsia="zh-CN"/>
        </w:rPr>
      </w:pPr>
    </w:p>
    <w:p w:rsidR="003A4E45" w:rsidRPr="005B5981" w:rsidRDefault="003A4E45" w:rsidP="00B61345">
      <w:pPr>
        <w:snapToGrid w:val="0"/>
        <w:spacing w:after="0" w:line="360" w:lineRule="auto"/>
        <w:jc w:val="both"/>
        <w:rPr>
          <w:rFonts w:ascii="Book Antiqua" w:hAnsi="Book Antiqua"/>
          <w:sz w:val="24"/>
          <w:szCs w:val="24"/>
        </w:rPr>
      </w:pPr>
      <w:r w:rsidRPr="005B5981">
        <w:rPr>
          <w:rFonts w:ascii="Book Antiqua" w:hAnsi="Book Antiqua"/>
          <w:sz w:val="24"/>
          <w:szCs w:val="24"/>
        </w:rPr>
        <w:br w:type="page"/>
      </w:r>
    </w:p>
    <w:p w:rsidR="001C569C" w:rsidRPr="005B5981" w:rsidRDefault="00CA3FED" w:rsidP="00B61345">
      <w:pPr>
        <w:pStyle w:val="TitlePaper"/>
        <w:snapToGrid w:val="0"/>
        <w:spacing w:before="0" w:after="0" w:line="360" w:lineRule="auto"/>
        <w:jc w:val="both"/>
        <w:rPr>
          <w:rFonts w:ascii="Book Antiqua" w:hAnsi="Book Antiqua"/>
          <w:sz w:val="24"/>
          <w:szCs w:val="24"/>
        </w:rPr>
      </w:pPr>
      <w:r w:rsidRPr="005B5981">
        <w:rPr>
          <w:rFonts w:ascii="Book Antiqua" w:hAnsi="Book Antiqua"/>
          <w:sz w:val="24"/>
          <w:szCs w:val="24"/>
        </w:rPr>
        <w:lastRenderedPageBreak/>
        <w:t>INTRODUCTION</w:t>
      </w:r>
    </w:p>
    <w:p w:rsidR="00641392" w:rsidRPr="005B5981" w:rsidRDefault="00CE41F4" w:rsidP="00CA3FED">
      <w:pPr>
        <w:snapToGrid w:val="0"/>
        <w:spacing w:after="0" w:line="360" w:lineRule="auto"/>
        <w:jc w:val="both"/>
        <w:rPr>
          <w:rFonts w:ascii="Book Antiqua" w:hAnsi="Book Antiqua" w:cs="Times New Roman"/>
          <w:sz w:val="24"/>
          <w:szCs w:val="24"/>
          <w:lang w:val="en-US"/>
        </w:rPr>
      </w:pPr>
      <w:r w:rsidRPr="005B5981">
        <w:rPr>
          <w:rFonts w:ascii="Book Antiqua" w:hAnsi="Book Antiqua" w:cs="Times New Roman"/>
          <w:sz w:val="24"/>
          <w:szCs w:val="24"/>
          <w:lang w:val="en-US"/>
        </w:rPr>
        <w:t>The i</w:t>
      </w:r>
      <w:r w:rsidR="00ED4264" w:rsidRPr="005B5981">
        <w:rPr>
          <w:rFonts w:ascii="Book Antiqua" w:hAnsi="Book Antiqua" w:cs="Times New Roman"/>
          <w:sz w:val="24"/>
          <w:szCs w:val="24"/>
          <w:lang w:val="en-US"/>
        </w:rPr>
        <w:t>ncidence of colorectal cancer has</w:t>
      </w:r>
      <w:r w:rsidRPr="005B5981">
        <w:rPr>
          <w:rFonts w:ascii="Book Antiqua" w:hAnsi="Book Antiqua" w:cs="Times New Roman"/>
          <w:sz w:val="24"/>
          <w:szCs w:val="24"/>
          <w:lang w:val="en-US"/>
        </w:rPr>
        <w:t xml:space="preserve"> rapidly increas</w:t>
      </w:r>
      <w:r w:rsidR="00ED4264" w:rsidRPr="005B5981">
        <w:rPr>
          <w:rFonts w:ascii="Book Antiqua" w:hAnsi="Book Antiqua" w:cs="Times New Roman"/>
          <w:sz w:val="24"/>
          <w:szCs w:val="24"/>
          <w:lang w:val="en-US"/>
        </w:rPr>
        <w:t>ed</w:t>
      </w:r>
      <w:r w:rsidRPr="005B5981">
        <w:rPr>
          <w:rFonts w:ascii="Book Antiqua" w:hAnsi="Book Antiqua" w:cs="Times New Roman"/>
          <w:sz w:val="24"/>
          <w:szCs w:val="24"/>
          <w:lang w:val="en-US"/>
        </w:rPr>
        <w:t xml:space="preserve"> in the Asia-Pacific region</w:t>
      </w:r>
      <w:r w:rsidR="0023472B" w:rsidRPr="005B5981">
        <w:rPr>
          <w:rFonts w:ascii="Book Antiqua" w:hAnsi="Book Antiqua" w:cs="Times New Roman"/>
          <w:sz w:val="24"/>
          <w:szCs w:val="24"/>
          <w:vertAlign w:val="superscript"/>
          <w:lang w:val="en-US" w:eastAsia="zh-CN"/>
        </w:rPr>
        <w:t>[</w:t>
      </w:r>
      <w:hyperlink w:anchor="_ENREF_1" w:tooltip="Sung, 2005 #1" w:history="1">
        <w:r w:rsidR="00ED044C" w:rsidRPr="005B5981">
          <w:rPr>
            <w:rFonts w:ascii="Book Antiqua" w:hAnsi="Book Antiqua" w:cs="Times New Roman"/>
            <w:sz w:val="24"/>
            <w:szCs w:val="24"/>
            <w:lang w:val="en-US"/>
          </w:rPr>
          <w:fldChar w:fldCharType="begin"/>
        </w:r>
        <w:r w:rsidR="00CD44D5" w:rsidRPr="005B5981">
          <w:rPr>
            <w:rFonts w:ascii="Book Antiqua" w:hAnsi="Book Antiqua" w:cs="Times New Roman"/>
            <w:sz w:val="24"/>
            <w:szCs w:val="24"/>
            <w:lang w:val="en-US"/>
          </w:rPr>
          <w:instrText xml:space="preserve"> ADDIN EN.CITE &lt;EndNote&gt;&lt;Cite&gt;&lt;Author&gt;Sung&lt;/Author&gt;&lt;Year&gt;2005&lt;/Year&gt;&lt;RecNum&gt;1&lt;/RecNum&gt;&lt;DisplayText&gt;&lt;style face="superscript"&gt;1&lt;/style&gt;&lt;/DisplayText&gt;&lt;record&gt;&lt;rec-number&gt;1&lt;/rec-number&gt;&lt;foreign-keys&gt;&lt;key app="EN" db-id="ep00xdpr7predte05vrpsdxappffe0zvxxe5"&gt;1&lt;/key&gt;&lt;/foreign-keys&gt;&lt;ref-type name="Journal Article"&gt;17&lt;/ref-type&gt;&lt;contributors&gt;&lt;authors&gt;&lt;author&gt;Sung, J. J.&lt;/author&gt;&lt;author&gt;Lau, J. Y.&lt;/author&gt;&lt;author&gt;Goh, K. L.&lt;/author&gt;&lt;author&gt;Leung, W. K.&lt;/author&gt;&lt;author&gt;Asia Pacific Working Group on Colorectal, Cancer&lt;/author&gt;&lt;/authors&gt;&lt;/contributors&gt;&lt;auth-address&gt;Institute of Digestive Diseases, Chinese University of Hong Kong, Prince of Wales Hospital, Shatin, Hong Kong. joesung@cuhk.edu.hk&lt;/auth-address&gt;&lt;titles&gt;&lt;title&gt;Increasing incidence of colorectal cancer in Asia: implications for screening&lt;/title&gt;&lt;secondary-title&gt;Lancet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oncology&lt;/abbr-1&gt;&lt;/alt-periodical&gt;&lt;pages&gt;871-6&lt;/pages&gt;&lt;volume&gt;6&lt;/volume&gt;&lt;number&gt;11&lt;/number&gt;&lt;keywords&gt;&lt;keyword&gt;Asia/epidemiology&lt;/keyword&gt;&lt;keyword&gt;Colorectal Neoplasms/*epidemiology/mortality&lt;/keyword&gt;&lt;keyword&gt;Diet&lt;/keyword&gt;&lt;keyword&gt;Ethnic Groups&lt;/keyword&gt;&lt;keyword&gt;Female&lt;/keyword&gt;&lt;keyword&gt;Humans&lt;/keyword&gt;&lt;keyword&gt;Incidence&lt;/keyword&gt;&lt;keyword&gt;Life Style&lt;/keyword&gt;&lt;keyword&gt;Male&lt;/keyword&gt;&lt;keyword&gt;Middle Aged&lt;/keyword&gt;&lt;keyword&gt;Registries&lt;/keyword&gt;&lt;/keywords&gt;&lt;dates&gt;&lt;year&gt;2005&lt;/year&gt;&lt;pub-dates&gt;&lt;date&gt;Nov&lt;/date&gt;&lt;/pub-dates&gt;&lt;/dates&gt;&lt;isbn&gt;1470-2045 (Print)&amp;#xD;1470-2045 (Linking)&lt;/isbn&gt;&lt;accession-num&gt;16257795&lt;/accession-num&gt;&lt;urls&gt;&lt;related-urls&gt;&lt;url&gt;http://www.ncbi.nlm.nih.gov/pubmed/16257795&lt;/url&gt;&lt;/related-urls&gt;&lt;/urls&gt;&lt;electronic-resource-num&gt;10.1016/S1470-2045(05)70422-8&lt;/electronic-resource-num&gt;&lt;/record&gt;&lt;/Cite&gt;&lt;/EndNote&gt;</w:instrText>
        </w:r>
        <w:r w:rsidR="00ED044C" w:rsidRPr="005B5981">
          <w:rPr>
            <w:rFonts w:ascii="Book Antiqua" w:hAnsi="Book Antiqua" w:cs="Times New Roman"/>
            <w:sz w:val="24"/>
            <w:szCs w:val="24"/>
            <w:lang w:val="en-US"/>
          </w:rPr>
          <w:fldChar w:fldCharType="separate"/>
        </w:r>
        <w:r w:rsidR="00CD44D5" w:rsidRPr="005B5981">
          <w:rPr>
            <w:rFonts w:ascii="Book Antiqua" w:hAnsi="Book Antiqua" w:cs="Times New Roman"/>
            <w:noProof/>
            <w:sz w:val="24"/>
            <w:szCs w:val="24"/>
            <w:vertAlign w:val="superscript"/>
            <w:lang w:val="en-US"/>
          </w:rPr>
          <w:t>1</w:t>
        </w:r>
        <w:r w:rsidR="00ED044C" w:rsidRPr="005B5981">
          <w:rPr>
            <w:rFonts w:ascii="Book Antiqua" w:hAnsi="Book Antiqua" w:cs="Times New Roman"/>
            <w:sz w:val="24"/>
            <w:szCs w:val="24"/>
            <w:lang w:val="en-US"/>
          </w:rPr>
          <w:fldChar w:fldCharType="end"/>
        </w:r>
      </w:hyperlink>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lang w:val="en-US"/>
        </w:rPr>
        <w:t xml:space="preserve">. Colonoscopy remains the most accurate tool in diagnosing colorectal cancer and is advocated in many regions to be the modality of choice for screening and </w:t>
      </w:r>
      <w:proofErr w:type="gramStart"/>
      <w:r w:rsidRPr="005B5981">
        <w:rPr>
          <w:rFonts w:ascii="Book Antiqua" w:hAnsi="Book Antiqua" w:cs="Times New Roman"/>
          <w:sz w:val="24"/>
          <w:szCs w:val="24"/>
          <w:lang w:val="en-US"/>
        </w:rPr>
        <w:t>surveillance</w:t>
      </w:r>
      <w:r w:rsidR="0023472B" w:rsidRPr="005B5981">
        <w:rPr>
          <w:rFonts w:ascii="Book Antiqua" w:hAnsi="Book Antiqua" w:cs="Times New Roman"/>
          <w:sz w:val="24"/>
          <w:szCs w:val="24"/>
          <w:vertAlign w:val="superscript"/>
          <w:lang w:val="en-US" w:eastAsia="zh-CN"/>
        </w:rPr>
        <w:t>[</w:t>
      </w:r>
      <w:proofErr w:type="gramEnd"/>
      <w:r w:rsidR="00ED044C">
        <w:fldChar w:fldCharType="begin"/>
      </w:r>
      <w:r w:rsidR="006A33CD">
        <w:instrText xml:space="preserve"> HYPERLINK \l "_ENREF_2" \o "Sung, 2008 #2" </w:instrText>
      </w:r>
      <w:r w:rsidR="00ED044C">
        <w:fldChar w:fldCharType="separate"/>
      </w:r>
      <w:r w:rsidR="00ED044C" w:rsidRPr="005B5981">
        <w:rPr>
          <w:rFonts w:ascii="Book Antiqua" w:hAnsi="Book Antiqua" w:cs="Times New Roman"/>
          <w:sz w:val="24"/>
          <w:szCs w:val="24"/>
          <w:lang w:val="en-US"/>
        </w:rPr>
        <w:fldChar w:fldCharType="begin">
          <w:fldData xml:space="preserve">PEVuZE5vdGU+PENpdGU+PEF1dGhvcj5TdW5nPC9BdXRob3I+PFllYXI+MjAwODwvWWVhcj48UmVj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aW9kaWNhbD48cGFnZXM+MTE2Ni03NjwvcGFnZXM+PHZvbHVtZT41Nzwvdm9sdW1lPjxudW1iZXI+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</w:fldData>
        </w:fldChar>
      </w:r>
      <w:r w:rsidR="00CD44D5" w:rsidRPr="005B5981">
        <w:rPr>
          <w:rFonts w:ascii="Book Antiqua" w:hAnsi="Book Antiqua" w:cs="Times New Roman"/>
          <w:sz w:val="24"/>
          <w:szCs w:val="24"/>
          <w:lang w:val="en-US"/>
        </w:rPr>
        <w:instrText xml:space="preserve"> ADDIN EN.CITE </w:instrText>
      </w:r>
      <w:r w:rsidR="00ED044C" w:rsidRPr="005B5981">
        <w:rPr>
          <w:rFonts w:ascii="Book Antiqua" w:hAnsi="Book Antiqua" w:cs="Times New Roman"/>
          <w:sz w:val="24"/>
          <w:szCs w:val="24"/>
          <w:lang w:val="en-US"/>
        </w:rPr>
        <w:fldChar w:fldCharType="begin">
          <w:fldData xml:space="preserve">PEVuZE5vdGU+PENpdGU+PEF1dGhvcj5TdW5nPC9BdXRob3I+PFllYXI+MjAwODwvWWVhcj48UmVj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aW9kaWNhbD48cGFnZXM+MTE2Ni03NjwvcGFnZXM+PHZvbHVtZT41Nzwvdm9sdW1lPjxudW1iZXI+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</w:fldData>
        </w:fldChar>
      </w:r>
      <w:r w:rsidR="00CD44D5" w:rsidRPr="005B5981">
        <w:rPr>
          <w:rFonts w:ascii="Book Antiqua" w:hAnsi="Book Antiqua" w:cs="Times New Roman"/>
          <w:sz w:val="24"/>
          <w:szCs w:val="24"/>
          <w:lang w:val="en-US"/>
        </w:rPr>
        <w:instrText xml:space="preserve"> ADDIN EN.CITE.DATA </w:instrText>
      </w:r>
      <w:r w:rsidR="00ED044C" w:rsidRPr="005B5981">
        <w:rPr>
          <w:rFonts w:ascii="Book Antiqua" w:hAnsi="Book Antiqua" w:cs="Times New Roman"/>
          <w:sz w:val="24"/>
          <w:szCs w:val="24"/>
          <w:lang w:val="en-US"/>
        </w:rPr>
      </w:r>
      <w:r w:rsidR="00ED044C" w:rsidRPr="005B5981">
        <w:rPr>
          <w:rFonts w:ascii="Book Antiqua" w:hAnsi="Book Antiqua" w:cs="Times New Roman"/>
          <w:sz w:val="24"/>
          <w:szCs w:val="24"/>
          <w:lang w:val="en-US"/>
        </w:rPr>
        <w:fldChar w:fldCharType="end"/>
      </w:r>
      <w:r w:rsidR="00ED044C" w:rsidRPr="005B5981">
        <w:rPr>
          <w:rFonts w:ascii="Book Antiqua" w:hAnsi="Book Antiqua" w:cs="Times New Roman"/>
          <w:sz w:val="24"/>
          <w:szCs w:val="24"/>
          <w:lang w:val="en-US"/>
        </w:rPr>
      </w:r>
      <w:r w:rsidR="00ED044C" w:rsidRPr="005B5981">
        <w:rPr>
          <w:rFonts w:ascii="Book Antiqua" w:hAnsi="Book Antiqua" w:cs="Times New Roman"/>
          <w:sz w:val="24"/>
          <w:szCs w:val="24"/>
          <w:lang w:val="en-US"/>
        </w:rPr>
        <w:fldChar w:fldCharType="separate"/>
      </w:r>
      <w:r w:rsidR="00CD44D5" w:rsidRPr="005B5981">
        <w:rPr>
          <w:rFonts w:ascii="Book Antiqua" w:hAnsi="Book Antiqua" w:cs="Times New Roman"/>
          <w:noProof/>
          <w:sz w:val="24"/>
          <w:szCs w:val="24"/>
          <w:vertAlign w:val="superscript"/>
          <w:lang w:val="en-US"/>
        </w:rPr>
        <w:t>2</w:t>
      </w:r>
      <w:r w:rsidR="00ED044C" w:rsidRPr="005B5981">
        <w:rPr>
          <w:rFonts w:ascii="Book Antiqua" w:hAnsi="Book Antiqua" w:cs="Times New Roman"/>
          <w:sz w:val="24"/>
          <w:szCs w:val="24"/>
          <w:lang w:val="en-US"/>
        </w:rPr>
        <w:fldChar w:fldCharType="end"/>
      </w:r>
      <w:r w:rsidR="00ED044C">
        <w:rPr>
          <w:rFonts w:ascii="Book Antiqua" w:hAnsi="Book Antiqua" w:cs="Times New Roman"/>
          <w:sz w:val="24"/>
          <w:szCs w:val="24"/>
          <w:lang w:val="en-US"/>
        </w:rPr>
        <w:fldChar w:fldCharType="end"/>
      </w:r>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lang w:val="en-US"/>
        </w:rPr>
        <w:t xml:space="preserve">. However, the sensitivity depends largely on the quality of bowel preparation. </w:t>
      </w:r>
      <w:r w:rsidR="00803DEA">
        <w:rPr>
          <w:rFonts w:ascii="Book Antiqua" w:hAnsi="Book Antiqua" w:cs="Times New Roman"/>
          <w:sz w:val="24"/>
          <w:szCs w:val="24"/>
          <w:lang w:val="en-US"/>
        </w:rPr>
        <w:t>D</w:t>
      </w:r>
      <w:r w:rsidRPr="005B5981">
        <w:rPr>
          <w:rFonts w:ascii="Book Antiqua" w:hAnsi="Book Antiqua" w:cs="Times New Roman"/>
          <w:sz w:val="24"/>
          <w:szCs w:val="24"/>
          <w:lang w:val="en-US"/>
        </w:rPr>
        <w:t xml:space="preserve">etection </w:t>
      </w:r>
      <w:r w:rsidR="00ED4264" w:rsidRPr="005B5981">
        <w:rPr>
          <w:rFonts w:ascii="Book Antiqua" w:hAnsi="Book Antiqua" w:cs="Times New Roman"/>
          <w:sz w:val="24"/>
          <w:szCs w:val="24"/>
          <w:lang w:val="en-US"/>
        </w:rPr>
        <w:t>of neoplastic lesion</w:t>
      </w:r>
      <w:r w:rsidR="00C455C0" w:rsidRPr="005B5981">
        <w:rPr>
          <w:rFonts w:ascii="Book Antiqua" w:hAnsi="Book Antiqua" w:cs="Times New Roman"/>
          <w:sz w:val="24"/>
          <w:szCs w:val="24"/>
          <w:lang w:val="en-US"/>
        </w:rPr>
        <w:t>s</w:t>
      </w:r>
      <w:r w:rsidR="00ED4264" w:rsidRPr="005B5981">
        <w:rPr>
          <w:rFonts w:ascii="Book Antiqua" w:hAnsi="Book Antiqua" w:cs="Times New Roman"/>
          <w:sz w:val="24"/>
          <w:szCs w:val="24"/>
          <w:lang w:val="en-US"/>
        </w:rPr>
        <w:t xml:space="preserve"> is</w:t>
      </w:r>
      <w:r w:rsidRPr="005B5981">
        <w:rPr>
          <w:rFonts w:ascii="Book Antiqua" w:hAnsi="Book Antiqua" w:cs="Times New Roman"/>
          <w:sz w:val="24"/>
          <w:szCs w:val="24"/>
          <w:lang w:val="en-US"/>
        </w:rPr>
        <w:t xml:space="preserve"> significantly reduced </w:t>
      </w:r>
      <w:r w:rsidR="00E024B6">
        <w:rPr>
          <w:rFonts w:ascii="Book Antiqua" w:hAnsi="Book Antiqua" w:cs="Times New Roman"/>
          <w:sz w:val="24"/>
          <w:szCs w:val="24"/>
          <w:lang w:val="en-US"/>
        </w:rPr>
        <w:t>when</w:t>
      </w:r>
      <w:r w:rsidRPr="005B5981">
        <w:rPr>
          <w:rFonts w:ascii="Book Antiqua" w:hAnsi="Book Antiqua" w:cs="Times New Roman"/>
          <w:sz w:val="24"/>
          <w:szCs w:val="24"/>
          <w:lang w:val="en-US"/>
        </w:rPr>
        <w:t xml:space="preserve"> bowel preparation</w:t>
      </w:r>
      <w:r w:rsidR="00E024B6">
        <w:rPr>
          <w:rFonts w:ascii="Book Antiqua" w:hAnsi="Book Antiqua" w:cs="Times New Roman"/>
          <w:sz w:val="24"/>
          <w:szCs w:val="24"/>
          <w:lang w:val="en-US"/>
        </w:rPr>
        <w:t xml:space="preserve"> is </w:t>
      </w:r>
      <w:proofErr w:type="gramStart"/>
      <w:r w:rsidR="00E024B6">
        <w:rPr>
          <w:rFonts w:ascii="Book Antiqua" w:hAnsi="Book Antiqua" w:cs="Times New Roman"/>
          <w:sz w:val="24"/>
          <w:szCs w:val="24"/>
          <w:lang w:val="en-US"/>
        </w:rPr>
        <w:t>poor</w:t>
      </w:r>
      <w:r w:rsidR="0023472B" w:rsidRPr="005B5981">
        <w:rPr>
          <w:rFonts w:ascii="Book Antiqua" w:hAnsi="Book Antiqua" w:cs="Times New Roman"/>
          <w:sz w:val="24"/>
          <w:szCs w:val="24"/>
          <w:vertAlign w:val="superscript"/>
          <w:lang w:val="en-US" w:eastAsia="zh-CN"/>
        </w:rPr>
        <w:t>[</w:t>
      </w:r>
      <w:proofErr w:type="gramEnd"/>
      <w:r w:rsidR="00ED044C" w:rsidRPr="005B5981">
        <w:rPr>
          <w:rFonts w:ascii="Book Antiqua" w:hAnsi="Book Antiqua" w:cs="Times New Roman"/>
          <w:sz w:val="24"/>
          <w:szCs w:val="24"/>
          <w:lang w:val="en-US"/>
        </w:rPr>
        <w:fldChar w:fldCharType="begin">
          <w:fldData xml:space="preserve">PEVuZE5vdGU+PENpdGU+PEF1dGhvcj5NYXJtbzwvQXV0aG9yPjxZZWFyPjIwMTA8L1llYXI+PFJl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bHQtcGVyaW9kaWNhbD48cGFnZXM+MzEzLTIwPC9wYWdlcz48dm9sdW1lPjcyPC92b2x1bWU+PG51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</w:fldData>
        </w:fldChar>
      </w:r>
      <w:r w:rsidR="00085AB9" w:rsidRPr="005B5981">
        <w:rPr>
          <w:rFonts w:ascii="Book Antiqua" w:hAnsi="Book Antiqua" w:cs="Times New Roman"/>
          <w:sz w:val="24"/>
          <w:szCs w:val="24"/>
          <w:lang w:val="en-US"/>
        </w:rPr>
        <w:instrText xml:space="preserve"> ADDIN EN.CITE </w:instrText>
      </w:r>
      <w:r w:rsidR="00ED044C" w:rsidRPr="005B5981">
        <w:rPr>
          <w:rFonts w:ascii="Book Antiqua" w:hAnsi="Book Antiqua" w:cs="Times New Roman"/>
          <w:sz w:val="24"/>
          <w:szCs w:val="24"/>
          <w:lang w:val="en-US"/>
        </w:rPr>
        <w:fldChar w:fldCharType="begin">
          <w:fldData xml:space="preserve">PEVuZE5vdGU+PENpdGU+PEF1dGhvcj5NYXJtbzwvQXV0aG9yPjxZZWFyPjIwMTA8L1llYXI+PFJl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bHQtcGVyaW9kaWNhbD48cGFnZXM+MzEzLTIwPC9wYWdlcz48dm9sdW1lPjcyPC92b2x1bWU+PG51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</w:fldData>
        </w:fldChar>
      </w:r>
      <w:r w:rsidR="00085AB9" w:rsidRPr="005B5981">
        <w:rPr>
          <w:rFonts w:ascii="Book Antiqua" w:hAnsi="Book Antiqua" w:cs="Times New Roman"/>
          <w:sz w:val="24"/>
          <w:szCs w:val="24"/>
          <w:lang w:val="en-US"/>
        </w:rPr>
        <w:instrText xml:space="preserve"> ADDIN EN.CITE.DATA </w:instrText>
      </w:r>
      <w:r w:rsidR="00ED044C" w:rsidRPr="005B5981">
        <w:rPr>
          <w:rFonts w:ascii="Book Antiqua" w:hAnsi="Book Antiqua" w:cs="Times New Roman"/>
          <w:sz w:val="24"/>
          <w:szCs w:val="24"/>
          <w:lang w:val="en-US"/>
        </w:rPr>
      </w:r>
      <w:r w:rsidR="00ED044C" w:rsidRPr="005B5981">
        <w:rPr>
          <w:rFonts w:ascii="Book Antiqua" w:hAnsi="Book Antiqua" w:cs="Times New Roman"/>
          <w:sz w:val="24"/>
          <w:szCs w:val="24"/>
          <w:lang w:val="en-US"/>
        </w:rPr>
        <w:fldChar w:fldCharType="end"/>
      </w:r>
      <w:r w:rsidR="00ED044C" w:rsidRPr="005B5981">
        <w:rPr>
          <w:rFonts w:ascii="Book Antiqua" w:hAnsi="Book Antiqua" w:cs="Times New Roman"/>
          <w:sz w:val="24"/>
          <w:szCs w:val="24"/>
          <w:lang w:val="en-US"/>
        </w:rPr>
      </w:r>
      <w:r w:rsidR="00ED044C" w:rsidRPr="005B5981">
        <w:rPr>
          <w:rFonts w:ascii="Book Antiqua" w:hAnsi="Book Antiqua" w:cs="Times New Roman"/>
          <w:sz w:val="24"/>
          <w:szCs w:val="24"/>
          <w:lang w:val="en-US"/>
        </w:rPr>
        <w:fldChar w:fldCharType="separate"/>
      </w:r>
      <w:hyperlink w:anchor="_ENREF_3" w:tooltip="Marmo, 2010 #5" w:history="1">
        <w:r w:rsidR="00CD44D5" w:rsidRPr="005B5981">
          <w:rPr>
            <w:rFonts w:ascii="Book Antiqua" w:hAnsi="Book Antiqua" w:cs="Times New Roman"/>
            <w:noProof/>
            <w:sz w:val="24"/>
            <w:szCs w:val="24"/>
            <w:vertAlign w:val="superscript"/>
            <w:lang w:val="en-US"/>
          </w:rPr>
          <w:t>3</w:t>
        </w:r>
      </w:hyperlink>
      <w:r w:rsidR="00085AB9" w:rsidRPr="005B5981">
        <w:rPr>
          <w:rFonts w:ascii="Book Antiqua" w:hAnsi="Book Antiqua" w:cs="Times New Roman"/>
          <w:noProof/>
          <w:sz w:val="24"/>
          <w:szCs w:val="24"/>
          <w:vertAlign w:val="superscript"/>
          <w:lang w:val="en-US"/>
        </w:rPr>
        <w:t>,</w:t>
      </w:r>
      <w:hyperlink w:anchor="_ENREF_4" w:tooltip="Leaper, 2004 #11" w:history="1">
        <w:r w:rsidR="00CD44D5" w:rsidRPr="005B5981">
          <w:rPr>
            <w:rFonts w:ascii="Book Antiqua" w:hAnsi="Book Antiqua" w:cs="Times New Roman"/>
            <w:noProof/>
            <w:sz w:val="24"/>
            <w:szCs w:val="24"/>
            <w:vertAlign w:val="superscript"/>
            <w:lang w:val="en-US"/>
          </w:rPr>
          <w:t>4</w:t>
        </w:r>
      </w:hyperlink>
      <w:r w:rsidR="00ED044C" w:rsidRPr="005B5981">
        <w:rPr>
          <w:rFonts w:ascii="Book Antiqua" w:hAnsi="Book Antiqua" w:cs="Times New Roman"/>
          <w:sz w:val="24"/>
          <w:szCs w:val="24"/>
          <w:lang w:val="en-US"/>
        </w:rPr>
        <w:fldChar w:fldCharType="end"/>
      </w:r>
      <w:r w:rsidR="0023472B" w:rsidRPr="005B5981">
        <w:rPr>
          <w:rFonts w:ascii="Book Antiqua" w:hAnsi="Book Antiqua" w:cs="Times New Roman"/>
          <w:sz w:val="24"/>
          <w:szCs w:val="24"/>
          <w:vertAlign w:val="superscript"/>
          <w:lang w:val="en-US" w:eastAsia="zh-CN"/>
        </w:rPr>
        <w:t>]</w:t>
      </w:r>
      <w:r w:rsidRPr="005B5981">
        <w:rPr>
          <w:rFonts w:ascii="Book Antiqua" w:hAnsi="Book Antiqua" w:cs="Times New Roman"/>
          <w:sz w:val="24"/>
          <w:szCs w:val="24"/>
          <w:lang w:val="en-US"/>
        </w:rPr>
        <w:t xml:space="preserve">. Poor bowel preparation </w:t>
      </w:r>
      <w:r w:rsidR="000147DA" w:rsidRPr="005B5981">
        <w:rPr>
          <w:rFonts w:ascii="Book Antiqua" w:hAnsi="Book Antiqua" w:cs="Times New Roman"/>
          <w:sz w:val="24"/>
          <w:szCs w:val="24"/>
          <w:lang w:val="en-US"/>
        </w:rPr>
        <w:t xml:space="preserve">increases technical difficulty, </w:t>
      </w:r>
      <w:r w:rsidRPr="005B5981">
        <w:rPr>
          <w:rFonts w:ascii="Book Antiqua" w:hAnsi="Book Antiqua" w:cs="Times New Roman"/>
          <w:sz w:val="24"/>
          <w:szCs w:val="24"/>
          <w:lang w:val="en-US"/>
        </w:rPr>
        <w:t xml:space="preserve">prolongs procedure duration, decreases cecal intubation rate, and </w:t>
      </w:r>
      <w:r w:rsidRPr="005B5981">
        <w:rPr>
          <w:rFonts w:ascii="Book Antiqua" w:hAnsi="Book Antiqua" w:cs="Times New Roman"/>
          <w:sz w:val="24"/>
          <w:szCs w:val="24"/>
        </w:rPr>
        <w:t xml:space="preserve">leads to </w:t>
      </w:r>
      <w:r w:rsidR="008C299F" w:rsidRPr="005B5981">
        <w:rPr>
          <w:rFonts w:ascii="Book Antiqua" w:hAnsi="Book Antiqua" w:cs="Times New Roman"/>
          <w:sz w:val="24"/>
          <w:szCs w:val="24"/>
        </w:rPr>
        <w:t>greater</w:t>
      </w:r>
      <w:r w:rsidRPr="005B5981">
        <w:rPr>
          <w:rFonts w:ascii="Book Antiqua" w:hAnsi="Book Antiqua" w:cs="Times New Roman"/>
          <w:sz w:val="24"/>
          <w:szCs w:val="24"/>
        </w:rPr>
        <w:t xml:space="preserve"> costs associated with </w:t>
      </w:r>
      <w:proofErr w:type="gramStart"/>
      <w:r w:rsidRPr="005B5981">
        <w:rPr>
          <w:rFonts w:ascii="Book Antiqua" w:hAnsi="Book Antiqua" w:cs="Times New Roman"/>
          <w:sz w:val="24"/>
          <w:szCs w:val="24"/>
        </w:rPr>
        <w:t>colonoscopy</w:t>
      </w:r>
      <w:r w:rsidR="0023472B" w:rsidRPr="005B5981">
        <w:rPr>
          <w:rFonts w:ascii="Book Antiqua" w:hAnsi="Book Antiqua" w:cs="Times New Roman"/>
          <w:sz w:val="24"/>
          <w:szCs w:val="24"/>
          <w:vertAlign w:val="superscript"/>
          <w:lang w:eastAsia="zh-CN"/>
        </w:rPr>
        <w:t>[</w:t>
      </w:r>
      <w:proofErr w:type="gramEnd"/>
      <w:r w:rsidR="00ED044C" w:rsidRPr="005B5981">
        <w:rPr>
          <w:rFonts w:ascii="Book Antiqua" w:hAnsi="Book Antiqua" w:cs="Times New Roman"/>
          <w:sz w:val="24"/>
          <w:szCs w:val="24"/>
        </w:rPr>
        <w:fldChar w:fldCharType="begin">
          <w:fldData xml:space="preserve">PEVuZE5vdGU+PENpdGU+PEF1dGhvcj5Gcm9laGxpY2g8L0F1dGhvcj48WWVhcj4yMDA1PC9ZZWFy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aWNhbD48cGFnZXM+MzEzLTIwPC9wYWdlcz48dm9sdW1lPjcyPC92b2x1bWU+PG51bWJlcj4yPC9u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</w:fldData>
        </w:fldChar>
      </w:r>
      <w:r w:rsidR="00085AB9"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PEVuZE5vdGU+PENpdGU+PEF1dGhvcj5Gcm9laGxpY2g8L0F1dGhvcj48WWVhcj4yMDA1PC9ZZWFy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aWNhbD48cGFnZXM+MzEzLTIwPC9wYWdlcz48dm9sdW1lPjcyPC92b2x1bWU+PG51bWJlcj4yPC9u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</w:fldData>
        </w:fldChar>
      </w:r>
      <w:r w:rsidR="00085AB9"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hyperlink w:anchor="_ENREF_3" w:tooltip="Marmo, 2010 #5" w:history="1">
        <w:r w:rsidR="00CD44D5" w:rsidRPr="005B5981">
          <w:rPr>
            <w:rFonts w:ascii="Book Antiqua" w:hAnsi="Book Antiqua" w:cs="Times New Roman"/>
            <w:noProof/>
            <w:sz w:val="24"/>
            <w:szCs w:val="24"/>
            <w:vertAlign w:val="superscript"/>
          </w:rPr>
          <w:t>3</w:t>
        </w:r>
      </w:hyperlink>
      <w:r w:rsidR="00085AB9" w:rsidRPr="005B5981">
        <w:rPr>
          <w:rFonts w:ascii="Book Antiqua" w:hAnsi="Book Antiqua" w:cs="Times New Roman"/>
          <w:noProof/>
          <w:sz w:val="24"/>
          <w:szCs w:val="24"/>
          <w:vertAlign w:val="superscript"/>
        </w:rPr>
        <w:t>,</w:t>
      </w:r>
      <w:hyperlink w:anchor="_ENREF_5" w:tooltip="Froehlich, 2005 #32" w:history="1">
        <w:r w:rsidR="00CD44D5" w:rsidRPr="005B5981">
          <w:rPr>
            <w:rFonts w:ascii="Book Antiqua" w:hAnsi="Book Antiqua" w:cs="Times New Roman"/>
            <w:noProof/>
            <w:sz w:val="24"/>
            <w:szCs w:val="24"/>
            <w:vertAlign w:val="superscript"/>
          </w:rPr>
          <w:t>5</w:t>
        </w:r>
      </w:hyperlink>
      <w:r w:rsidR="00085AB9" w:rsidRPr="005B5981">
        <w:rPr>
          <w:rFonts w:ascii="Book Antiqua" w:hAnsi="Book Antiqua" w:cs="Times New Roman"/>
          <w:noProof/>
          <w:sz w:val="24"/>
          <w:szCs w:val="24"/>
          <w:vertAlign w:val="superscript"/>
        </w:rPr>
        <w:t>,</w:t>
      </w:r>
      <w:hyperlink w:anchor="_ENREF_6" w:tooltip="Burke, 2007 #33" w:history="1">
        <w:r w:rsidR="00CD44D5" w:rsidRPr="005B5981">
          <w:rPr>
            <w:rFonts w:ascii="Book Antiqua" w:hAnsi="Book Antiqua" w:cs="Times New Roman"/>
            <w:noProof/>
            <w:sz w:val="24"/>
            <w:szCs w:val="24"/>
            <w:vertAlign w:val="superscript"/>
          </w:rPr>
          <w:t>6</w:t>
        </w:r>
      </w:hyperlink>
      <w:r w:rsidR="00ED044C" w:rsidRPr="005B5981">
        <w:rPr>
          <w:rFonts w:ascii="Book Antiqua" w:hAnsi="Book Antiqua" w:cs="Times New Roman"/>
          <w:sz w:val="24"/>
          <w:szCs w:val="24"/>
        </w:rPr>
        <w:fldChar w:fldCharType="end"/>
      </w:r>
      <w:r w:rsidR="0023472B" w:rsidRPr="005B5981">
        <w:rPr>
          <w:rFonts w:ascii="Book Antiqua" w:hAnsi="Book Antiqua" w:cs="Times New Roman"/>
          <w:sz w:val="24"/>
          <w:szCs w:val="24"/>
          <w:vertAlign w:val="superscript"/>
          <w:lang w:eastAsia="zh-CN"/>
        </w:rPr>
        <w:t>]</w:t>
      </w:r>
      <w:r w:rsidRPr="005B5981">
        <w:rPr>
          <w:rFonts w:ascii="Book Antiqua" w:hAnsi="Book Antiqua" w:cs="Times New Roman"/>
          <w:sz w:val="24"/>
          <w:szCs w:val="24"/>
          <w:lang w:val="en-US"/>
        </w:rPr>
        <w:t xml:space="preserve">. </w:t>
      </w:r>
    </w:p>
    <w:p w:rsidR="00942867" w:rsidRPr="005B5981" w:rsidRDefault="00CE41F4" w:rsidP="00CA3FED">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t xml:space="preserve">A good </w:t>
      </w:r>
      <w:r w:rsidR="00ED4264" w:rsidRPr="005B5981">
        <w:rPr>
          <w:rFonts w:ascii="Book Antiqua" w:hAnsi="Book Antiqua" w:cs="Times New Roman"/>
          <w:sz w:val="24"/>
          <w:szCs w:val="24"/>
        </w:rPr>
        <w:t>bowel preparation regime</w:t>
      </w:r>
      <w:r w:rsidRPr="005B5981">
        <w:rPr>
          <w:rFonts w:ascii="Book Antiqua" w:hAnsi="Book Antiqua" w:cs="Times New Roman"/>
          <w:sz w:val="24"/>
          <w:szCs w:val="24"/>
        </w:rPr>
        <w:t xml:space="preserve"> is one that is</w:t>
      </w:r>
      <w:r w:rsidR="00F276EA" w:rsidRPr="005B5981">
        <w:rPr>
          <w:rFonts w:ascii="Book Antiqua" w:hAnsi="Book Antiqua" w:cs="Times New Roman"/>
          <w:sz w:val="24"/>
          <w:szCs w:val="24"/>
        </w:rPr>
        <w:t xml:space="preserve"> not only</w:t>
      </w:r>
      <w:r w:rsidRPr="005B5981">
        <w:rPr>
          <w:rFonts w:ascii="Book Antiqua" w:hAnsi="Book Antiqua" w:cs="Times New Roman"/>
          <w:sz w:val="24"/>
          <w:szCs w:val="24"/>
        </w:rPr>
        <w:t xml:space="preserve"> effective in cleansing</w:t>
      </w:r>
      <w:r w:rsidR="00ED4264" w:rsidRPr="005B5981">
        <w:rPr>
          <w:rFonts w:ascii="Book Antiqua" w:hAnsi="Book Antiqua" w:cs="Times New Roman"/>
          <w:sz w:val="24"/>
          <w:szCs w:val="24"/>
        </w:rPr>
        <w:t xml:space="preserve"> the colon</w:t>
      </w:r>
      <w:r w:rsidR="00F276EA" w:rsidRPr="005B5981">
        <w:rPr>
          <w:rFonts w:ascii="Book Antiqua" w:hAnsi="Book Antiqua" w:cs="Times New Roman"/>
          <w:sz w:val="24"/>
          <w:szCs w:val="24"/>
        </w:rPr>
        <w:t xml:space="preserve"> but should be </w:t>
      </w:r>
      <w:r w:rsidRPr="005B5981">
        <w:rPr>
          <w:rFonts w:ascii="Book Antiqua" w:hAnsi="Book Antiqua" w:cs="Times New Roman"/>
          <w:sz w:val="24"/>
          <w:szCs w:val="24"/>
        </w:rPr>
        <w:t xml:space="preserve">relatively small in volume and </w:t>
      </w:r>
      <w:r w:rsidR="00ED4264" w:rsidRPr="005B5981">
        <w:rPr>
          <w:rFonts w:ascii="Book Antiqua" w:hAnsi="Book Antiqua" w:cs="Times New Roman"/>
          <w:sz w:val="24"/>
          <w:szCs w:val="24"/>
        </w:rPr>
        <w:t>well-t</w:t>
      </w:r>
      <w:r w:rsidRPr="005B5981">
        <w:rPr>
          <w:rFonts w:ascii="Book Antiqua" w:hAnsi="Book Antiqua" w:cs="Times New Roman"/>
          <w:sz w:val="24"/>
          <w:szCs w:val="24"/>
        </w:rPr>
        <w:t xml:space="preserve">olerated by patients with minimal adverse gastrointestinal </w:t>
      </w:r>
      <w:proofErr w:type="gramStart"/>
      <w:r w:rsidRPr="005B5981">
        <w:rPr>
          <w:rFonts w:ascii="Book Antiqua" w:hAnsi="Book Antiqua" w:cs="Times New Roman"/>
          <w:sz w:val="24"/>
          <w:szCs w:val="24"/>
        </w:rPr>
        <w:t>symptoms</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"_ENREF_7" \o "Kilgore, 2011 #3"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PEVuZE5vdGU+PENpdGU+PEF1dGhvcj5LaWxnb3JlPC9BdXRob3I+PFllYXI+MjAxMTwvWWVhcj48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b3B5PC9hYmJyLTE+PC9hbHQtcGVyaW9kaWNhbD48cGFnZXM+MTI0MC01PC9wYWdlcz48dm9sdW1l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PEVuZE5vdGU+PENpdGU+PEF1dGhvcj5LaWxnb3JlPC9BdXRob3I+PFllYXI+MjAxMTwvWWVhcj48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b3B5PC9hYmJyLTE+PC9hbHQtcGVyaW9kaWNhbD48cGFnZXM+MTI0MC01PC9wYWdlcz48dm9sdW1l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7</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 xml:space="preserve">. </w:t>
      </w:r>
      <w:r w:rsidR="0094272B" w:rsidRPr="005B5981">
        <w:rPr>
          <w:rFonts w:ascii="Book Antiqua" w:hAnsi="Book Antiqua" w:cs="Times New Roman"/>
          <w:sz w:val="24"/>
          <w:szCs w:val="24"/>
        </w:rPr>
        <w:t>At our centr</w:t>
      </w:r>
      <w:r w:rsidR="00400A43" w:rsidRPr="005B5981">
        <w:rPr>
          <w:rFonts w:ascii="Book Antiqua" w:hAnsi="Book Antiqua" w:cs="Times New Roman"/>
          <w:sz w:val="24"/>
          <w:szCs w:val="24"/>
        </w:rPr>
        <w:t>e</w:t>
      </w:r>
      <w:r w:rsidR="0094272B" w:rsidRPr="005B5981">
        <w:rPr>
          <w:rFonts w:ascii="Book Antiqua" w:hAnsi="Book Antiqua" w:cs="Times New Roman"/>
          <w:sz w:val="24"/>
          <w:szCs w:val="24"/>
        </w:rPr>
        <w:t xml:space="preserve">, </w:t>
      </w:r>
      <w:r w:rsidR="00942867" w:rsidRPr="005B5981">
        <w:rPr>
          <w:rFonts w:ascii="Book Antiqua" w:hAnsi="Book Antiqua" w:cs="Times New Roman"/>
          <w:sz w:val="24"/>
          <w:szCs w:val="24"/>
        </w:rPr>
        <w:t xml:space="preserve">reduced-volume </w:t>
      </w:r>
      <w:r w:rsidR="00360CD2" w:rsidRPr="005B5981">
        <w:rPr>
          <w:rFonts w:ascii="Book Antiqua" w:hAnsi="Book Antiqua" w:cs="Times New Roman"/>
          <w:sz w:val="24"/>
          <w:szCs w:val="24"/>
        </w:rPr>
        <w:t>2-</w:t>
      </w:r>
      <w:r w:rsidR="00292C23" w:rsidRPr="005B5981">
        <w:rPr>
          <w:rFonts w:ascii="Book Antiqua" w:hAnsi="Book Antiqua" w:cs="Times New Roman"/>
          <w:sz w:val="24"/>
          <w:szCs w:val="24"/>
        </w:rPr>
        <w:t>litr</w:t>
      </w:r>
      <w:r w:rsidR="00400A43" w:rsidRPr="005B5981">
        <w:rPr>
          <w:rFonts w:ascii="Book Antiqua" w:hAnsi="Book Antiqua" w:cs="Times New Roman"/>
          <w:sz w:val="24"/>
          <w:szCs w:val="24"/>
        </w:rPr>
        <w:t>e</w:t>
      </w:r>
      <w:r w:rsidR="00292C23" w:rsidRPr="005B5981">
        <w:rPr>
          <w:rFonts w:ascii="Book Antiqua" w:hAnsi="Book Antiqua" w:cs="Times New Roman"/>
          <w:sz w:val="24"/>
          <w:szCs w:val="24"/>
        </w:rPr>
        <w:t xml:space="preserve"> polyethylene glycol electrolyte lavage solution (PEG-ELS) plus bisacodyl and low fib</w:t>
      </w:r>
      <w:r w:rsidR="00745523" w:rsidRPr="005B5981">
        <w:rPr>
          <w:rFonts w:ascii="Book Antiqua" w:hAnsi="Book Antiqua" w:cs="Times New Roman"/>
          <w:sz w:val="24"/>
          <w:szCs w:val="24"/>
        </w:rPr>
        <w:t>r</w:t>
      </w:r>
      <w:r w:rsidR="00292C23" w:rsidRPr="005B5981">
        <w:rPr>
          <w:rFonts w:ascii="Book Antiqua" w:hAnsi="Book Antiqua" w:cs="Times New Roman"/>
          <w:sz w:val="24"/>
          <w:szCs w:val="24"/>
        </w:rPr>
        <w:t>e diet</w:t>
      </w:r>
      <w:r w:rsidR="0094272B" w:rsidRPr="005B5981">
        <w:rPr>
          <w:rFonts w:ascii="Book Antiqua" w:hAnsi="Book Antiqua" w:cs="Times New Roman"/>
          <w:sz w:val="24"/>
          <w:szCs w:val="24"/>
        </w:rPr>
        <w:t xml:space="preserve"> is used</w:t>
      </w:r>
      <w:r w:rsidR="00292C23" w:rsidRPr="005B5981">
        <w:rPr>
          <w:rFonts w:ascii="Book Antiqua" w:hAnsi="Book Antiqua" w:cs="Times New Roman"/>
          <w:sz w:val="24"/>
          <w:szCs w:val="24"/>
        </w:rPr>
        <w:t xml:space="preserve"> for bowel preparation for patients undergoing colonoscopy. </w:t>
      </w:r>
      <w:r w:rsidR="00731C8B" w:rsidRPr="005B5981">
        <w:rPr>
          <w:rFonts w:ascii="Book Antiqua" w:hAnsi="Book Antiqua" w:cs="Times New Roman"/>
          <w:sz w:val="24"/>
          <w:szCs w:val="24"/>
        </w:rPr>
        <w:t>Patients undergoing morning</w:t>
      </w:r>
      <w:r w:rsidR="00422A50" w:rsidRPr="005B5981">
        <w:rPr>
          <w:rFonts w:ascii="Book Antiqua" w:hAnsi="Book Antiqua" w:cs="Times New Roman"/>
          <w:sz w:val="24"/>
          <w:szCs w:val="24"/>
        </w:rPr>
        <w:t xml:space="preserve"> </w:t>
      </w:r>
      <w:r w:rsidR="00731C8B" w:rsidRPr="005B5981">
        <w:rPr>
          <w:rFonts w:ascii="Book Antiqua" w:hAnsi="Book Antiqua" w:cs="Times New Roman"/>
          <w:sz w:val="24"/>
          <w:szCs w:val="24"/>
        </w:rPr>
        <w:t xml:space="preserve">outpatient colonoscopy would normally ingest the PEG-ELS the day before. This </w:t>
      </w:r>
      <w:r w:rsidR="00360CD2" w:rsidRPr="005B5981">
        <w:rPr>
          <w:rFonts w:ascii="Book Antiqua" w:hAnsi="Book Antiqua" w:cs="Times New Roman"/>
          <w:sz w:val="24"/>
          <w:szCs w:val="24"/>
        </w:rPr>
        <w:t xml:space="preserve">regime </w:t>
      </w:r>
      <w:r w:rsidR="00D9475F">
        <w:rPr>
          <w:rFonts w:ascii="Book Antiqua" w:hAnsi="Book Antiqua" w:cs="Times New Roman"/>
          <w:sz w:val="24"/>
          <w:szCs w:val="24"/>
        </w:rPr>
        <w:t>is</w:t>
      </w:r>
      <w:r w:rsidR="00360CD2" w:rsidRPr="005B5981">
        <w:rPr>
          <w:rFonts w:ascii="Book Antiqua" w:hAnsi="Book Antiqua" w:cs="Times New Roman"/>
          <w:sz w:val="24"/>
          <w:szCs w:val="24"/>
        </w:rPr>
        <w:t xml:space="preserve"> better tolerated by patients without compromising the quality of bowel pre</w:t>
      </w:r>
      <w:r w:rsidR="00942867" w:rsidRPr="005B5981">
        <w:rPr>
          <w:rFonts w:ascii="Book Antiqua" w:hAnsi="Book Antiqua" w:cs="Times New Roman"/>
          <w:sz w:val="24"/>
          <w:szCs w:val="24"/>
        </w:rPr>
        <w:t xml:space="preserve">paration when compared with </w:t>
      </w:r>
      <w:r w:rsidR="00360CD2" w:rsidRPr="005B5981">
        <w:rPr>
          <w:rFonts w:ascii="Book Antiqua" w:hAnsi="Book Antiqua" w:cs="Times New Roman"/>
          <w:sz w:val="24"/>
          <w:szCs w:val="24"/>
        </w:rPr>
        <w:t>conventional 4-litr</w:t>
      </w:r>
      <w:r w:rsidR="00745523" w:rsidRPr="005B5981">
        <w:rPr>
          <w:rFonts w:ascii="Book Antiqua" w:hAnsi="Book Antiqua" w:cs="Times New Roman"/>
          <w:sz w:val="24"/>
          <w:szCs w:val="24"/>
        </w:rPr>
        <w:t>e</w:t>
      </w:r>
      <w:r w:rsidR="00360CD2" w:rsidRPr="005B5981">
        <w:rPr>
          <w:rFonts w:ascii="Book Antiqua" w:hAnsi="Book Antiqua" w:cs="Times New Roman"/>
          <w:sz w:val="24"/>
          <w:szCs w:val="24"/>
        </w:rPr>
        <w:t xml:space="preserve"> PEG-</w:t>
      </w:r>
      <w:proofErr w:type="gramStart"/>
      <w:r w:rsidR="00360CD2" w:rsidRPr="005B5981">
        <w:rPr>
          <w:rFonts w:ascii="Book Antiqua" w:hAnsi="Book Antiqua" w:cs="Times New Roman"/>
          <w:sz w:val="24"/>
          <w:szCs w:val="24"/>
        </w:rPr>
        <w:t>ELS</w:t>
      </w:r>
      <w:r w:rsidR="0023472B" w:rsidRPr="005B5981">
        <w:rPr>
          <w:rFonts w:ascii="Book Antiqua" w:hAnsi="Book Antiqua" w:cs="Times New Roman"/>
          <w:sz w:val="24"/>
          <w:szCs w:val="24"/>
          <w:vertAlign w:val="superscript"/>
          <w:lang w:eastAsia="zh-CN"/>
        </w:rPr>
        <w:t>[</w:t>
      </w:r>
      <w:proofErr w:type="gramEnd"/>
      <w:r w:rsidR="00ED044C" w:rsidRPr="005B5981">
        <w:rPr>
          <w:rFonts w:ascii="Book Antiqua" w:hAnsi="Book Antiqua" w:cs="Times New Roman"/>
          <w:sz w:val="24"/>
          <w:szCs w:val="24"/>
        </w:rPr>
        <w:fldChar w:fldCharType="begin">
          <w:fldData xml:space="preserve">PEVuZE5vdGU+PENpdGU+PEF1dGhvcj5EaVBhbG1hPC9BdXRob3I+PFllYXI+MjAwMzwvWWVhcj48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Y2FsPjxwYWdlcz4yMTg3LTkxPC9wYWdlcz48dm9sdW1lPjk4PC92b2x1bWU+PG51bWJlcj4xMDwv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YWwgZW5kb3Njb3B5PC9hYmJyLTE+PC9hbHQtcGVyaW9kaWNhbD48cGFnZXM+MTY3LTcxPC9wYWdl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</w:fldData>
        </w:fldChar>
      </w:r>
      <w:r w:rsidR="00085AB9"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PEVuZE5vdGU+PENpdGU+PEF1dGhvcj5EaVBhbG1hPC9BdXRob3I+PFllYXI+MjAwMzwvWWVhcj48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Y2FsPjxwYWdlcz4yMTg3LTkxPC9wYWdlcz48dm9sdW1lPjk4PC92b2x1bWU+PG51bWJlcj4xMDwv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YWwgZW5kb3Njb3B5PC9hYmJyLTE+PC9hbHQtcGVyaW9kaWNhbD48cGFnZXM+MTY3LTcxPC9wYWdl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</w:fldData>
        </w:fldChar>
      </w:r>
      <w:r w:rsidR="00085AB9"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hyperlink w:anchor="_ENREF_8" w:tooltip="DiPalma, 2003 #12" w:history="1">
        <w:r w:rsidR="00CD44D5" w:rsidRPr="005B5981">
          <w:rPr>
            <w:rFonts w:ascii="Book Antiqua" w:hAnsi="Book Antiqua" w:cs="Times New Roman"/>
            <w:noProof/>
            <w:sz w:val="24"/>
            <w:szCs w:val="24"/>
            <w:vertAlign w:val="superscript"/>
          </w:rPr>
          <w:t>8</w:t>
        </w:r>
      </w:hyperlink>
      <w:r w:rsidR="00085AB9" w:rsidRPr="005B5981">
        <w:rPr>
          <w:rFonts w:ascii="Book Antiqua" w:hAnsi="Book Antiqua" w:cs="Times New Roman"/>
          <w:noProof/>
          <w:sz w:val="24"/>
          <w:szCs w:val="24"/>
          <w:vertAlign w:val="superscript"/>
        </w:rPr>
        <w:t>,</w:t>
      </w:r>
      <w:hyperlink w:anchor="_ENREF_9" w:tooltip="Sharma, 1998 #15" w:history="1">
        <w:r w:rsidR="00CD44D5" w:rsidRPr="005B5981">
          <w:rPr>
            <w:rFonts w:ascii="Book Antiqua" w:hAnsi="Book Antiqua" w:cs="Times New Roman"/>
            <w:noProof/>
            <w:sz w:val="24"/>
            <w:szCs w:val="24"/>
            <w:vertAlign w:val="superscript"/>
          </w:rPr>
          <w:t>9</w:t>
        </w:r>
      </w:hyperlink>
      <w:r w:rsidR="00ED044C" w:rsidRPr="005B5981">
        <w:rPr>
          <w:rFonts w:ascii="Book Antiqua" w:hAnsi="Book Antiqua" w:cs="Times New Roman"/>
          <w:sz w:val="24"/>
          <w:szCs w:val="24"/>
        </w:rPr>
        <w:fldChar w:fldCharType="end"/>
      </w:r>
      <w:r w:rsidR="0023472B" w:rsidRPr="005B5981">
        <w:rPr>
          <w:rFonts w:ascii="Book Antiqua" w:hAnsi="Book Antiqua" w:cs="Times New Roman"/>
          <w:sz w:val="24"/>
          <w:szCs w:val="24"/>
          <w:vertAlign w:val="superscript"/>
          <w:lang w:eastAsia="zh-CN"/>
        </w:rPr>
        <w:t>]</w:t>
      </w:r>
      <w:r w:rsidR="00360CD2" w:rsidRPr="005B5981">
        <w:rPr>
          <w:rFonts w:ascii="Book Antiqua" w:hAnsi="Book Antiqua" w:cs="Times New Roman"/>
          <w:sz w:val="24"/>
          <w:szCs w:val="24"/>
        </w:rPr>
        <w:t>.</w:t>
      </w:r>
    </w:p>
    <w:p w:rsidR="00775B94" w:rsidRPr="005B5981" w:rsidRDefault="00360CD2" w:rsidP="00CA3FED">
      <w:pPr>
        <w:pStyle w:val="TextPaper"/>
        <w:snapToGrid w:val="0"/>
        <w:spacing w:line="360" w:lineRule="auto"/>
        <w:ind w:firstLineChars="50" w:firstLine="120"/>
        <w:jc w:val="both"/>
        <w:rPr>
          <w:rFonts w:ascii="Book Antiqua" w:hAnsi="Book Antiqua"/>
        </w:rPr>
      </w:pPr>
      <w:r w:rsidRPr="005B5981">
        <w:rPr>
          <w:rFonts w:ascii="Book Antiqua" w:hAnsi="Book Antiqua"/>
        </w:rPr>
        <w:t xml:space="preserve">However, </w:t>
      </w:r>
      <w:r w:rsidR="000F6C3B" w:rsidRPr="005B5981">
        <w:rPr>
          <w:rFonts w:ascii="Book Antiqua" w:hAnsi="Book Antiqua"/>
        </w:rPr>
        <w:t xml:space="preserve">a </w:t>
      </w:r>
      <w:r w:rsidR="00775B94" w:rsidRPr="005B5981">
        <w:rPr>
          <w:rFonts w:ascii="Book Antiqua" w:hAnsi="Book Antiqua"/>
        </w:rPr>
        <w:t xml:space="preserve">previous study on patient satisfaction found that </w:t>
      </w:r>
      <w:r w:rsidR="00CE41F4" w:rsidRPr="005B5981">
        <w:rPr>
          <w:rFonts w:ascii="Book Antiqua" w:hAnsi="Book Antiqua"/>
        </w:rPr>
        <w:t xml:space="preserve">nearly half of </w:t>
      </w:r>
      <w:r w:rsidR="00ED4264" w:rsidRPr="005B5981">
        <w:rPr>
          <w:rFonts w:ascii="Book Antiqua" w:hAnsi="Book Antiqua"/>
        </w:rPr>
        <w:t xml:space="preserve">the </w:t>
      </w:r>
      <w:r w:rsidR="00CE41F4" w:rsidRPr="005B5981">
        <w:rPr>
          <w:rFonts w:ascii="Book Antiqua" w:hAnsi="Book Antiqua"/>
        </w:rPr>
        <w:t xml:space="preserve">patients attending the outpatient colonoscopy service </w:t>
      </w:r>
      <w:r w:rsidR="00ED4264" w:rsidRPr="005B5981">
        <w:rPr>
          <w:rFonts w:ascii="Book Antiqua" w:hAnsi="Book Antiqua"/>
        </w:rPr>
        <w:t xml:space="preserve">at </w:t>
      </w:r>
      <w:r w:rsidRPr="005B5981">
        <w:rPr>
          <w:rFonts w:ascii="Book Antiqua" w:hAnsi="Book Antiqua"/>
        </w:rPr>
        <w:t>our centr</w:t>
      </w:r>
      <w:r w:rsidR="00400A43" w:rsidRPr="005B5981">
        <w:rPr>
          <w:rFonts w:ascii="Book Antiqua" w:hAnsi="Book Antiqua"/>
        </w:rPr>
        <w:t>e</w:t>
      </w:r>
      <w:r w:rsidRPr="005B5981">
        <w:rPr>
          <w:rFonts w:ascii="Book Antiqua" w:hAnsi="Book Antiqua"/>
        </w:rPr>
        <w:t xml:space="preserve"> </w:t>
      </w:r>
      <w:r w:rsidR="00775B94" w:rsidRPr="005B5981">
        <w:rPr>
          <w:rFonts w:ascii="Book Antiqua" w:hAnsi="Book Antiqua"/>
        </w:rPr>
        <w:t>were dissatisfied with the</w:t>
      </w:r>
      <w:r w:rsidR="00CE41F4" w:rsidRPr="005B5981">
        <w:rPr>
          <w:rFonts w:ascii="Book Antiqua" w:hAnsi="Book Antiqua"/>
        </w:rPr>
        <w:t xml:space="preserve"> bowel preparation</w:t>
      </w:r>
      <w:r w:rsidR="00775B94" w:rsidRPr="005B5981">
        <w:rPr>
          <w:rFonts w:ascii="Book Antiqua" w:hAnsi="Book Antiqua"/>
        </w:rPr>
        <w:t xml:space="preserve"> regime used</w:t>
      </w:r>
      <w:r w:rsidR="00CE41F4" w:rsidRPr="005B5981">
        <w:rPr>
          <w:rFonts w:ascii="Book Antiqua" w:hAnsi="Book Antiqua"/>
        </w:rPr>
        <w:t xml:space="preserve">. </w:t>
      </w:r>
      <w:r w:rsidR="00775B94" w:rsidRPr="005B5981">
        <w:rPr>
          <w:rFonts w:ascii="Book Antiqua" w:hAnsi="Book Antiqua"/>
        </w:rPr>
        <w:t>Of the seven items considered in the evaluation of patient satisfaction, comfort level during bowel preparation was the main cause of unfavorable responses</w:t>
      </w:r>
      <w:r w:rsidR="0023472B" w:rsidRPr="005B5981">
        <w:rPr>
          <w:rFonts w:ascii="Book Antiqua" w:hAnsi="Book Antiqua"/>
          <w:vertAlign w:val="superscript"/>
          <w:lang w:eastAsia="zh-CN"/>
        </w:rPr>
        <w:t>[</w:t>
      </w:r>
      <w:hyperlink w:anchor="_ENREF_10" w:tooltip="Chan, 2012 #17" w:history="1">
        <w:r w:rsidR="00ED044C" w:rsidRPr="005B5981">
          <w:rPr>
            <w:rFonts w:ascii="Book Antiqua" w:hAnsi="Book Antiqua"/>
          </w:rPr>
          <w:fldChar w:fldCharType="begin"/>
        </w:r>
        <w:r w:rsidR="00CD44D5" w:rsidRPr="005B5981">
          <w:rPr>
            <w:rFonts w:ascii="Book Antiqua" w:hAnsi="Book Antiqua"/>
          </w:rPr>
          <w:instrText xml:space="preserve"> ADDIN EN.CITE &lt;EndNote&gt;&lt;Cite&gt;&lt;Author&gt;Chan&lt;/Author&gt;&lt;Year&gt;2012&lt;/Year&gt;&lt;RecNum&gt;17&lt;/RecNum&gt;&lt;DisplayText&gt;&lt;style face="superscript"&gt;10&lt;/style&gt;&lt;/DisplayText&gt;&lt;record&gt;&lt;rec-number&gt;17&lt;/rec-number&gt;&lt;foreign-keys&gt;&lt;key app="EN" db-id="ep00xdpr7predte05vrpsdxappffe0zvxxe5"&gt;17&lt;/key&gt;&lt;/foreign-keys&gt;&lt;ref-type name="Journal Article"&gt;17&lt;/ref-type&gt;&lt;contributors&gt;&lt;authors&gt;&lt;author&gt;Chan, W. K.&lt;/author&gt;&lt;author&gt;Goh, K. L.&lt;/author&gt;&lt;/authors&gt;&lt;/contributors&gt;&lt;auth-address&gt;Division of Gastroenterology, Department of Medicine, Faculty of Medicine, University of Malaya, 50603 Kuala Lumpur, Malaysia.&lt;/auth-address&gt;&lt;titles&gt;&lt;title&gt;Evaluation of patient satisfaction of an outpatient colonoscopy service in an asian tertiary care hospital&lt;/title&gt;&lt;secondary-title&gt;Gastroenterol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practice&lt;/abbr-1&gt;&lt;/alt-periodical&gt;&lt;pages&gt;561893&lt;/pages&gt;&lt;volume&gt;2012&lt;/volume&gt;&lt;dates&gt;&lt;year&gt;2012&lt;/year&gt;&lt;/dates&gt;&lt;isbn&gt;1687-630X (Electronic)&amp;#xD;1687-6121 (Linking)&lt;/isbn&gt;&lt;accession-num&gt;22606201&lt;/accession-num&gt;&lt;urls&gt;&lt;related-urls&gt;&lt;url&gt;http://www.ncbi.nlm.nih.gov/pubmed/22606201&lt;/url&gt;&lt;/related-urls&gt;&lt;/urls&gt;&lt;custom2&gt;3347709&lt;/custom2&gt;&lt;electronic-resource-num&gt;10.1155/2012/561893&lt;/electronic-resource-num&gt;&lt;/record&gt;&lt;/Cite&gt;&lt;/EndNote&gt;</w:instrText>
        </w:r>
        <w:r w:rsidR="00ED044C" w:rsidRPr="005B5981">
          <w:rPr>
            <w:rFonts w:ascii="Book Antiqua" w:hAnsi="Book Antiqua"/>
          </w:rPr>
          <w:fldChar w:fldCharType="separate"/>
        </w:r>
        <w:r w:rsidR="00CD44D5" w:rsidRPr="005B5981">
          <w:rPr>
            <w:rFonts w:ascii="Book Antiqua" w:hAnsi="Book Antiqua"/>
            <w:noProof/>
            <w:vertAlign w:val="superscript"/>
          </w:rPr>
          <w:t>10</w:t>
        </w:r>
        <w:r w:rsidR="00ED044C" w:rsidRPr="005B5981">
          <w:rPr>
            <w:rFonts w:ascii="Book Antiqua" w:hAnsi="Book Antiqua"/>
          </w:rPr>
          <w:fldChar w:fldCharType="end"/>
        </w:r>
      </w:hyperlink>
      <w:r w:rsidR="0023472B" w:rsidRPr="005B5981">
        <w:rPr>
          <w:rFonts w:ascii="Book Antiqua" w:hAnsi="Book Antiqua"/>
          <w:vertAlign w:val="superscript"/>
          <w:lang w:eastAsia="zh-CN"/>
        </w:rPr>
        <w:t>]</w:t>
      </w:r>
      <w:r w:rsidR="00775B94" w:rsidRPr="005B5981">
        <w:rPr>
          <w:rFonts w:ascii="Book Antiqua" w:hAnsi="Book Antiqua"/>
        </w:rPr>
        <w:t>. Moreover, a separate study using the same bowel preparation regime at our centr</w:t>
      </w:r>
      <w:r w:rsidR="00400A43" w:rsidRPr="005B5981">
        <w:rPr>
          <w:rFonts w:ascii="Book Antiqua" w:hAnsi="Book Antiqua"/>
        </w:rPr>
        <w:t>e</w:t>
      </w:r>
      <w:r w:rsidR="00CC67CC" w:rsidRPr="005B5981">
        <w:rPr>
          <w:rFonts w:ascii="Book Antiqua" w:hAnsi="Book Antiqua"/>
        </w:rPr>
        <w:t xml:space="preserve"> found </w:t>
      </w:r>
      <w:r w:rsidR="00775B94" w:rsidRPr="005B5981">
        <w:rPr>
          <w:rFonts w:ascii="Book Antiqua" w:hAnsi="Book Antiqua"/>
        </w:rPr>
        <w:t xml:space="preserve">a high percentage of poor quality bowel preparation, which was associated with </w:t>
      </w:r>
      <w:r w:rsidR="00D9475F">
        <w:rPr>
          <w:rFonts w:ascii="Book Antiqua" w:hAnsi="Book Antiqua"/>
        </w:rPr>
        <w:t>greater</w:t>
      </w:r>
      <w:r w:rsidR="00775B94" w:rsidRPr="005B5981">
        <w:rPr>
          <w:rFonts w:ascii="Book Antiqua" w:hAnsi="Book Antiqua"/>
        </w:rPr>
        <w:t xml:space="preserve"> technical difficulty and patient discomfort</w:t>
      </w:r>
      <w:r w:rsidR="00CC67CC" w:rsidRPr="005B5981">
        <w:rPr>
          <w:rFonts w:ascii="Book Antiqua" w:hAnsi="Book Antiqua"/>
        </w:rPr>
        <w:t xml:space="preserve"> during colonoscopy</w:t>
      </w:r>
      <w:r w:rsidR="0023472B" w:rsidRPr="005B5981">
        <w:rPr>
          <w:rFonts w:ascii="Book Antiqua" w:hAnsi="Book Antiqua"/>
          <w:vertAlign w:val="superscript"/>
          <w:lang w:eastAsia="zh-CN"/>
        </w:rPr>
        <w:t>[</w:t>
      </w:r>
      <w:hyperlink w:anchor="_ENREF_11" w:tooltip="Chan, 2011 #11" w:history="1">
        <w:r w:rsidR="00ED044C" w:rsidRPr="005B5981">
          <w:rPr>
            <w:rFonts w:ascii="Book Antiqua" w:hAnsi="Book Antiqua"/>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CD44D5" w:rsidRPr="005B5981">
          <w:rPr>
            <w:rFonts w:ascii="Book Antiqua" w:hAnsi="Book Antiqua"/>
          </w:rPr>
          <w:instrText xml:space="preserve"> ADDIN EN.CITE </w:instrText>
        </w:r>
        <w:r w:rsidR="00ED044C" w:rsidRPr="005B5981">
          <w:rPr>
            <w:rFonts w:ascii="Book Antiqua" w:hAnsi="Book Antiqua"/>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CD44D5" w:rsidRPr="005B5981">
          <w:rPr>
            <w:rFonts w:ascii="Book Antiqua" w:hAnsi="Book Antiqua"/>
          </w:rPr>
          <w:instrText xml:space="preserve"> ADDIN EN.CITE.DATA </w:instrText>
        </w:r>
        <w:r w:rsidR="00ED044C" w:rsidRPr="005B5981">
          <w:rPr>
            <w:rFonts w:ascii="Book Antiqua" w:hAnsi="Book Antiqua"/>
          </w:rPr>
        </w:r>
        <w:r w:rsidR="00ED044C" w:rsidRPr="005B5981">
          <w:rPr>
            <w:rFonts w:ascii="Book Antiqua" w:hAnsi="Book Antiqua"/>
          </w:rPr>
          <w:fldChar w:fldCharType="end"/>
        </w:r>
        <w:r w:rsidR="00ED044C" w:rsidRPr="005B5981">
          <w:rPr>
            <w:rFonts w:ascii="Book Antiqua" w:hAnsi="Book Antiqua"/>
          </w:rPr>
        </w:r>
        <w:r w:rsidR="00ED044C" w:rsidRPr="005B5981">
          <w:rPr>
            <w:rFonts w:ascii="Book Antiqua" w:hAnsi="Book Antiqua"/>
          </w:rPr>
          <w:fldChar w:fldCharType="separate"/>
        </w:r>
        <w:r w:rsidR="00CD44D5" w:rsidRPr="005B5981">
          <w:rPr>
            <w:rFonts w:ascii="Book Antiqua" w:hAnsi="Book Antiqua"/>
            <w:noProof/>
            <w:vertAlign w:val="superscript"/>
          </w:rPr>
          <w:t>11</w:t>
        </w:r>
        <w:r w:rsidR="00ED044C" w:rsidRPr="005B5981">
          <w:rPr>
            <w:rFonts w:ascii="Book Antiqua" w:hAnsi="Book Antiqua"/>
          </w:rPr>
          <w:fldChar w:fldCharType="end"/>
        </w:r>
      </w:hyperlink>
      <w:r w:rsidR="0023472B" w:rsidRPr="005B5981">
        <w:rPr>
          <w:rFonts w:ascii="Book Antiqua" w:hAnsi="Book Antiqua"/>
          <w:vertAlign w:val="superscript"/>
          <w:lang w:eastAsia="zh-CN"/>
        </w:rPr>
        <w:t>]</w:t>
      </w:r>
      <w:r w:rsidR="00775B94" w:rsidRPr="005B5981">
        <w:rPr>
          <w:rFonts w:ascii="Book Antiqua" w:hAnsi="Book Antiqua"/>
        </w:rPr>
        <w:t xml:space="preserve">. There was clearly a need for a better bowel preparation regime. </w:t>
      </w:r>
    </w:p>
    <w:p w:rsidR="00CE41F4" w:rsidRPr="005B5981" w:rsidRDefault="00942867" w:rsidP="00CA3FED">
      <w:pPr>
        <w:snapToGrid w:val="0"/>
        <w:spacing w:after="0" w:line="360" w:lineRule="auto"/>
        <w:ind w:firstLineChars="50" w:firstLine="120"/>
        <w:jc w:val="both"/>
        <w:rPr>
          <w:rFonts w:ascii="Book Antiqua" w:hAnsi="Book Antiqua" w:cs="Times New Roman"/>
          <w:sz w:val="24"/>
          <w:szCs w:val="24"/>
          <w:lang w:val="en-US" w:eastAsia="zh-CN"/>
        </w:rPr>
      </w:pPr>
      <w:r w:rsidRPr="005B5981">
        <w:rPr>
          <w:rFonts w:ascii="Book Antiqua" w:hAnsi="Book Antiqua" w:cs="Times New Roman"/>
          <w:sz w:val="24"/>
          <w:szCs w:val="24"/>
          <w:lang w:val="en-US"/>
        </w:rPr>
        <w:t xml:space="preserve">Current literature suggests that either </w:t>
      </w:r>
      <w:r w:rsidR="0094272B" w:rsidRPr="005B5981">
        <w:rPr>
          <w:rFonts w:ascii="Book Antiqua" w:hAnsi="Book Antiqua" w:cs="Times New Roman"/>
          <w:sz w:val="24"/>
          <w:szCs w:val="24"/>
          <w:lang w:val="en-US"/>
        </w:rPr>
        <w:t xml:space="preserve">taking </w:t>
      </w:r>
      <w:r w:rsidR="001316AE" w:rsidRPr="005B5981">
        <w:rPr>
          <w:rFonts w:ascii="Book Antiqua" w:hAnsi="Book Antiqua" w:cs="Times New Roman"/>
          <w:sz w:val="24"/>
          <w:szCs w:val="24"/>
          <w:lang w:val="en-US"/>
        </w:rPr>
        <w:t xml:space="preserve">reduced-volume PEG-ELS on the same morning instead of the previous </w:t>
      </w:r>
      <w:proofErr w:type="gramStart"/>
      <w:r w:rsidR="001316AE" w:rsidRPr="005B5981">
        <w:rPr>
          <w:rFonts w:ascii="Book Antiqua" w:hAnsi="Book Antiqua" w:cs="Times New Roman"/>
          <w:sz w:val="24"/>
          <w:szCs w:val="24"/>
          <w:lang w:val="en-US"/>
        </w:rPr>
        <w:t>evening</w:t>
      </w:r>
      <w:r w:rsidR="00D4661D" w:rsidRPr="00D4661D">
        <w:rPr>
          <w:rFonts w:ascii="Book Antiqua" w:hAnsi="Book Antiqua" w:cs="Times New Roman"/>
          <w:sz w:val="24"/>
          <w:szCs w:val="24"/>
          <w:vertAlign w:val="superscript"/>
          <w:lang w:val="en-US"/>
        </w:rPr>
        <w:t>[</w:t>
      </w:r>
      <w:proofErr w:type="gramEnd"/>
      <w:r w:rsidR="00D4661D" w:rsidRPr="00D4661D">
        <w:rPr>
          <w:rFonts w:ascii="Book Antiqua" w:hAnsi="Book Antiqua" w:cs="Times New Roman"/>
          <w:sz w:val="24"/>
          <w:szCs w:val="24"/>
          <w:vertAlign w:val="superscript"/>
          <w:lang w:val="en-US"/>
        </w:rPr>
        <w:fldChar w:fldCharType="begin"/>
      </w:r>
      <w:r w:rsidR="00D4661D" w:rsidRPr="00D4661D">
        <w:rPr>
          <w:rFonts w:ascii="Book Antiqua" w:hAnsi="Book Antiqua" w:cs="Times New Roman"/>
          <w:sz w:val="24"/>
          <w:szCs w:val="24"/>
          <w:vertAlign w:val="superscript"/>
          <w:lang w:val="en-US"/>
        </w:rPr>
        <w:instrText>HYPERLINK \l "_ENREF_11" \o "Chan, 2011 #11"</w:instrText>
      </w:r>
      <w:r w:rsidR="00D4661D" w:rsidRPr="00D4661D">
        <w:rPr>
          <w:rFonts w:ascii="Book Antiqua" w:hAnsi="Book Antiqua" w:cs="Times New Roman"/>
          <w:sz w:val="24"/>
          <w:szCs w:val="24"/>
          <w:vertAlign w:val="superscript"/>
          <w:lang w:val="en-US"/>
        </w:rPr>
        <w:fldChar w:fldCharType="separate"/>
      </w:r>
      <w:r w:rsidR="00D4661D" w:rsidRPr="00D4661D">
        <w:rPr>
          <w:rFonts w:ascii="Book Antiqua" w:hAnsi="Book Antiqua" w:cs="Times New Roman"/>
          <w:sz w:val="24"/>
          <w:szCs w:val="24"/>
          <w:vertAlign w:val="superscript"/>
          <w:lang w:val="en-US"/>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D4661D" w:rsidRPr="00D4661D">
        <w:rPr>
          <w:rFonts w:ascii="Book Antiqua" w:hAnsi="Book Antiqua" w:cs="Times New Roman"/>
          <w:sz w:val="24"/>
          <w:szCs w:val="24"/>
          <w:vertAlign w:val="superscript"/>
          <w:lang w:val="en-US"/>
        </w:rPr>
        <w:instrText xml:space="preserve"> ADDIN EN.CITE </w:instrText>
      </w:r>
      <w:r w:rsidR="00D4661D" w:rsidRPr="00D4661D">
        <w:rPr>
          <w:rFonts w:ascii="Book Antiqua" w:hAnsi="Book Antiqua" w:cs="Times New Roman"/>
          <w:sz w:val="24"/>
          <w:szCs w:val="24"/>
          <w:vertAlign w:val="superscript"/>
          <w:lang w:val="en-US"/>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D4661D" w:rsidRPr="00D4661D">
        <w:rPr>
          <w:rFonts w:ascii="Book Antiqua" w:hAnsi="Book Antiqua" w:cs="Times New Roman"/>
          <w:sz w:val="24"/>
          <w:szCs w:val="24"/>
          <w:vertAlign w:val="superscript"/>
          <w:lang w:val="en-US"/>
        </w:rPr>
        <w:instrText xml:space="preserve"> ADDIN EN.CITE.DATA </w:instrText>
      </w:r>
      <w:r w:rsidR="00D4661D" w:rsidRPr="00D4661D">
        <w:rPr>
          <w:rFonts w:ascii="Book Antiqua" w:hAnsi="Book Antiqua" w:cs="Times New Roman"/>
          <w:sz w:val="24"/>
          <w:szCs w:val="24"/>
          <w:vertAlign w:val="superscript"/>
          <w:lang w:val="en-US"/>
        </w:rPr>
      </w:r>
      <w:r w:rsidR="00D4661D" w:rsidRPr="00D4661D">
        <w:rPr>
          <w:rFonts w:ascii="Book Antiqua" w:hAnsi="Book Antiqua" w:cs="Times New Roman"/>
          <w:sz w:val="24"/>
          <w:szCs w:val="24"/>
          <w:vertAlign w:val="superscript"/>
          <w:lang w:val="en-US"/>
        </w:rPr>
        <w:fldChar w:fldCharType="end"/>
      </w:r>
      <w:r w:rsidR="00D4661D" w:rsidRPr="00D4661D">
        <w:rPr>
          <w:rFonts w:ascii="Book Antiqua" w:hAnsi="Book Antiqua" w:cs="Times New Roman"/>
          <w:sz w:val="24"/>
          <w:szCs w:val="24"/>
          <w:vertAlign w:val="superscript"/>
          <w:lang w:val="en-US"/>
        </w:rPr>
      </w:r>
      <w:r w:rsidR="00D4661D" w:rsidRPr="00D4661D">
        <w:rPr>
          <w:rFonts w:ascii="Book Antiqua" w:hAnsi="Book Antiqua" w:cs="Times New Roman"/>
          <w:sz w:val="24"/>
          <w:szCs w:val="24"/>
          <w:vertAlign w:val="superscript"/>
          <w:lang w:val="en-US"/>
        </w:rPr>
        <w:fldChar w:fldCharType="separate"/>
      </w:r>
      <w:r w:rsidR="00D4661D" w:rsidRPr="00D4661D">
        <w:rPr>
          <w:rFonts w:ascii="Book Antiqua" w:hAnsi="Book Antiqua" w:cs="Times New Roman"/>
          <w:sz w:val="24"/>
          <w:szCs w:val="24"/>
          <w:vertAlign w:val="superscript"/>
          <w:lang w:val="en-US"/>
        </w:rPr>
        <w:t>1</w:t>
      </w:r>
      <w:r w:rsidR="00D4661D">
        <w:rPr>
          <w:rFonts w:ascii="Book Antiqua" w:hAnsi="Book Antiqua" w:cs="Times New Roman" w:hint="eastAsia"/>
          <w:sz w:val="24"/>
          <w:szCs w:val="24"/>
          <w:vertAlign w:val="superscript"/>
          <w:lang w:val="en-US" w:eastAsia="zh-CN"/>
        </w:rPr>
        <w:t>2</w:t>
      </w:r>
      <w:r w:rsidR="00D4661D" w:rsidRPr="00D4661D">
        <w:rPr>
          <w:rFonts w:ascii="Book Antiqua" w:hAnsi="Book Antiqua" w:cs="Times New Roman"/>
          <w:sz w:val="24"/>
          <w:szCs w:val="24"/>
          <w:vertAlign w:val="superscript"/>
          <w:lang w:val="en-US"/>
        </w:rPr>
        <w:fldChar w:fldCharType="end"/>
      </w:r>
      <w:r w:rsidR="00D4661D" w:rsidRPr="00D4661D">
        <w:rPr>
          <w:rFonts w:ascii="Book Antiqua" w:hAnsi="Book Antiqua" w:cs="Times New Roman"/>
          <w:sz w:val="24"/>
          <w:szCs w:val="24"/>
          <w:vertAlign w:val="superscript"/>
          <w:lang w:val="en-US"/>
        </w:rPr>
        <w:fldChar w:fldCharType="end"/>
      </w:r>
      <w:r w:rsidR="00D4661D" w:rsidRPr="00D4661D">
        <w:rPr>
          <w:rFonts w:ascii="Book Antiqua" w:hAnsi="Book Antiqua" w:cs="Times New Roman"/>
          <w:sz w:val="24"/>
          <w:szCs w:val="24"/>
          <w:vertAlign w:val="superscript"/>
          <w:lang w:val="en-US"/>
        </w:rPr>
        <w:t>]</w:t>
      </w:r>
      <w:r w:rsidR="001316AE" w:rsidRPr="005B5981">
        <w:rPr>
          <w:rFonts w:ascii="Book Antiqua" w:hAnsi="Book Antiqua" w:cs="Times New Roman"/>
          <w:sz w:val="24"/>
          <w:szCs w:val="24"/>
          <w:lang w:val="en-US"/>
        </w:rPr>
        <w:t xml:space="preserve">, </w:t>
      </w:r>
      <w:r w:rsidRPr="005B5981">
        <w:rPr>
          <w:rFonts w:ascii="Book Antiqua" w:hAnsi="Book Antiqua" w:cs="Times New Roman"/>
          <w:sz w:val="24"/>
          <w:szCs w:val="24"/>
          <w:lang w:val="en-US"/>
        </w:rPr>
        <w:t>or</w:t>
      </w:r>
      <w:r w:rsidR="001316AE" w:rsidRPr="005B5981">
        <w:rPr>
          <w:rFonts w:ascii="Book Antiqua" w:hAnsi="Book Antiqua" w:cs="Times New Roman"/>
          <w:sz w:val="24"/>
          <w:szCs w:val="24"/>
          <w:lang w:val="en-US"/>
        </w:rPr>
        <w:t xml:space="preserve"> splitting </w:t>
      </w:r>
      <w:r w:rsidRPr="005B5981">
        <w:rPr>
          <w:rFonts w:ascii="Book Antiqua" w:hAnsi="Book Antiqua" w:cs="Times New Roman"/>
          <w:sz w:val="24"/>
          <w:szCs w:val="24"/>
          <w:lang w:val="en-US"/>
        </w:rPr>
        <w:t>the bowel preparation</w:t>
      </w:r>
      <w:r w:rsidR="0023472B" w:rsidRPr="005B5981">
        <w:rPr>
          <w:rFonts w:ascii="Book Antiqua" w:hAnsi="Book Antiqua" w:cs="Times New Roman"/>
          <w:sz w:val="24"/>
          <w:szCs w:val="24"/>
          <w:vertAlign w:val="superscript"/>
          <w:lang w:val="en-US" w:eastAsia="zh-CN"/>
        </w:rPr>
        <w:t>[</w:t>
      </w:r>
      <w:hyperlink w:anchor="_ENREF_7" w:tooltip="Kilgore, 2011 #3" w:history="1">
        <w:r w:rsidR="00ED044C" w:rsidRPr="005B5981">
          <w:rPr>
            <w:rFonts w:ascii="Book Antiqua" w:hAnsi="Book Antiqua" w:cs="Times New Roman"/>
            <w:sz w:val="24"/>
            <w:szCs w:val="24"/>
            <w:lang w:val="en-US"/>
          </w:rPr>
          <w:fldChar w:fldCharType="begin">
            <w:fldData xml:space="preserve">PEVuZE5vdGU+PENpdGU+PEF1dGhvcj5LaWxnb3JlPC9BdXRob3I+PFllYXI+MjAxMTwvWWVhcj48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b3B5PC9hYmJyLTE+PC9hbHQtcGVyaW9kaWNhbD48cGFnZXM+MTI0MC01PC9wYWdlcz48dm9sdW1l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</w:fldData>
          </w:fldChar>
        </w:r>
        <w:r w:rsidR="00CD44D5" w:rsidRPr="005B5981">
          <w:rPr>
            <w:rFonts w:ascii="Book Antiqua" w:hAnsi="Book Antiqua" w:cs="Times New Roman"/>
            <w:sz w:val="24"/>
            <w:szCs w:val="24"/>
            <w:lang w:val="en-US"/>
          </w:rPr>
          <w:instrText xml:space="preserve"> ADDIN EN.CITE </w:instrText>
        </w:r>
        <w:r w:rsidR="00ED044C" w:rsidRPr="005B5981">
          <w:rPr>
            <w:rFonts w:ascii="Book Antiqua" w:hAnsi="Book Antiqua" w:cs="Times New Roman"/>
            <w:sz w:val="24"/>
            <w:szCs w:val="24"/>
            <w:lang w:val="en-US"/>
          </w:rPr>
          <w:fldChar w:fldCharType="begin">
            <w:fldData xml:space="preserve">PEVuZE5vdGU+PENpdGU+PEF1dGhvcj5LaWxnb3JlPC9BdXRob3I+PFllYXI+MjAxMTwvWWVhcj48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b3B5PC9hYmJyLTE+PC9hbHQtcGVyaW9kaWNhbD48cGFnZXM+MTI0MC01PC9wYWdlcz48dm9sdW1l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</w:fldData>
          </w:fldChar>
        </w:r>
        <w:r w:rsidR="00CD44D5" w:rsidRPr="005B5981">
          <w:rPr>
            <w:rFonts w:ascii="Book Antiqua" w:hAnsi="Book Antiqua" w:cs="Times New Roman"/>
            <w:sz w:val="24"/>
            <w:szCs w:val="24"/>
            <w:lang w:val="en-US"/>
          </w:rPr>
          <w:instrText xml:space="preserve"> ADDIN EN.CITE.DATA </w:instrText>
        </w:r>
        <w:r w:rsidR="00ED044C" w:rsidRPr="005B5981">
          <w:rPr>
            <w:rFonts w:ascii="Book Antiqua" w:hAnsi="Book Antiqua" w:cs="Times New Roman"/>
            <w:sz w:val="24"/>
            <w:szCs w:val="24"/>
            <w:lang w:val="en-US"/>
          </w:rPr>
        </w:r>
        <w:r w:rsidR="00ED044C" w:rsidRPr="005B5981">
          <w:rPr>
            <w:rFonts w:ascii="Book Antiqua" w:hAnsi="Book Antiqua" w:cs="Times New Roman"/>
            <w:sz w:val="24"/>
            <w:szCs w:val="24"/>
            <w:lang w:val="en-US"/>
          </w:rPr>
          <w:fldChar w:fldCharType="end"/>
        </w:r>
        <w:r w:rsidR="00ED044C" w:rsidRPr="005B5981">
          <w:rPr>
            <w:rFonts w:ascii="Book Antiqua" w:hAnsi="Book Antiqua" w:cs="Times New Roman"/>
            <w:sz w:val="24"/>
            <w:szCs w:val="24"/>
            <w:lang w:val="en-US"/>
          </w:rPr>
        </w:r>
        <w:r w:rsidR="00ED044C" w:rsidRPr="005B5981">
          <w:rPr>
            <w:rFonts w:ascii="Book Antiqua" w:hAnsi="Book Antiqua" w:cs="Times New Roman"/>
            <w:sz w:val="24"/>
            <w:szCs w:val="24"/>
            <w:lang w:val="en-US"/>
          </w:rPr>
          <w:fldChar w:fldCharType="separate"/>
        </w:r>
        <w:r w:rsidR="00CD44D5" w:rsidRPr="005B5981">
          <w:rPr>
            <w:rFonts w:ascii="Book Antiqua" w:hAnsi="Book Antiqua" w:cs="Times New Roman"/>
            <w:noProof/>
            <w:sz w:val="24"/>
            <w:szCs w:val="24"/>
            <w:vertAlign w:val="superscript"/>
            <w:lang w:val="en-US"/>
          </w:rPr>
          <w:t>7</w:t>
        </w:r>
        <w:r w:rsidR="00ED044C" w:rsidRPr="005B5981">
          <w:rPr>
            <w:rFonts w:ascii="Book Antiqua" w:hAnsi="Book Antiqua" w:cs="Times New Roman"/>
            <w:sz w:val="24"/>
            <w:szCs w:val="24"/>
            <w:lang w:val="en-US"/>
          </w:rPr>
          <w:fldChar w:fldCharType="end"/>
        </w:r>
      </w:hyperlink>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lang w:val="en-US"/>
        </w:rPr>
        <w:t xml:space="preserve">, would </w:t>
      </w:r>
      <w:r w:rsidR="000147DA" w:rsidRPr="005B5981">
        <w:rPr>
          <w:rFonts w:ascii="Book Antiqua" w:hAnsi="Book Antiqua" w:cs="Times New Roman"/>
          <w:sz w:val="24"/>
          <w:szCs w:val="24"/>
          <w:lang w:val="en-US"/>
        </w:rPr>
        <w:t>enhance the quality of bowel preparation</w:t>
      </w:r>
      <w:r w:rsidR="001316AE" w:rsidRPr="005B5981">
        <w:rPr>
          <w:rFonts w:ascii="Book Antiqua" w:hAnsi="Book Antiqua" w:cs="Times New Roman"/>
          <w:sz w:val="24"/>
          <w:szCs w:val="24"/>
          <w:lang w:val="en-US"/>
        </w:rPr>
        <w:t xml:space="preserve">. </w:t>
      </w:r>
      <w:r w:rsidR="0094272B" w:rsidRPr="005B5981">
        <w:rPr>
          <w:rFonts w:ascii="Book Antiqua" w:hAnsi="Book Antiqua" w:cs="Times New Roman"/>
          <w:sz w:val="24"/>
          <w:szCs w:val="24"/>
          <w:lang w:val="en-US"/>
        </w:rPr>
        <w:t xml:space="preserve">However, </w:t>
      </w:r>
      <w:r w:rsidR="000147DA" w:rsidRPr="005B5981">
        <w:rPr>
          <w:rFonts w:ascii="Book Antiqua" w:hAnsi="Book Antiqua" w:cs="Times New Roman"/>
          <w:sz w:val="24"/>
          <w:szCs w:val="24"/>
          <w:lang w:val="en-US"/>
        </w:rPr>
        <w:t>it is uncertain which of these two regimes are better</w:t>
      </w:r>
      <w:r w:rsidR="0094272B" w:rsidRPr="005B5981">
        <w:rPr>
          <w:rFonts w:ascii="Book Antiqua" w:hAnsi="Book Antiqua" w:cs="Times New Roman"/>
          <w:sz w:val="24"/>
          <w:szCs w:val="24"/>
          <w:lang w:val="en-US"/>
        </w:rPr>
        <w:t xml:space="preserve">. </w:t>
      </w:r>
      <w:r w:rsidR="00CE41F4" w:rsidRPr="005B5981">
        <w:rPr>
          <w:rFonts w:ascii="Book Antiqua" w:hAnsi="Book Antiqua" w:cs="Times New Roman"/>
          <w:sz w:val="24"/>
          <w:szCs w:val="24"/>
        </w:rPr>
        <w:t xml:space="preserve">The aim of our study </w:t>
      </w:r>
      <w:r w:rsidR="00731C8B" w:rsidRPr="005B5981">
        <w:rPr>
          <w:rFonts w:ascii="Book Antiqua" w:hAnsi="Book Antiqua" w:cs="Times New Roman"/>
          <w:sz w:val="24"/>
          <w:szCs w:val="24"/>
        </w:rPr>
        <w:t>wa</w:t>
      </w:r>
      <w:r w:rsidR="00CE41F4" w:rsidRPr="005B5981">
        <w:rPr>
          <w:rFonts w:ascii="Book Antiqua" w:hAnsi="Book Antiqua" w:cs="Times New Roman"/>
          <w:sz w:val="24"/>
          <w:szCs w:val="24"/>
        </w:rPr>
        <w:t xml:space="preserve">s </w:t>
      </w:r>
      <w:r w:rsidR="00CE41F4" w:rsidRPr="005B5981">
        <w:rPr>
          <w:rFonts w:ascii="Book Antiqua" w:hAnsi="Book Antiqua" w:cs="Times New Roman"/>
          <w:sz w:val="24"/>
          <w:szCs w:val="24"/>
          <w:lang w:val="en-US"/>
        </w:rPr>
        <w:t xml:space="preserve">to </w:t>
      </w:r>
      <w:r w:rsidR="00CE41F4" w:rsidRPr="005B5981">
        <w:rPr>
          <w:rFonts w:ascii="Book Antiqua" w:hAnsi="Book Antiqua" w:cs="Times New Roman"/>
          <w:sz w:val="24"/>
          <w:szCs w:val="24"/>
          <w:lang w:val="en-US"/>
        </w:rPr>
        <w:lastRenderedPageBreak/>
        <w:t xml:space="preserve">compare </w:t>
      </w:r>
      <w:r w:rsidRPr="005B5981">
        <w:rPr>
          <w:rFonts w:ascii="Book Antiqua" w:hAnsi="Book Antiqua" w:cs="Times New Roman"/>
          <w:sz w:val="24"/>
          <w:szCs w:val="24"/>
          <w:lang w:val="en-US"/>
        </w:rPr>
        <w:t xml:space="preserve">the use of </w:t>
      </w:r>
      <w:r w:rsidR="003734C9" w:rsidRPr="005B5981">
        <w:rPr>
          <w:rFonts w:ascii="Book Antiqua" w:hAnsi="Book Antiqua" w:cs="Times New Roman"/>
          <w:sz w:val="24"/>
          <w:szCs w:val="24"/>
          <w:lang w:val="en-US"/>
        </w:rPr>
        <w:t>same-day</w:t>
      </w:r>
      <w:r w:rsidR="003734C9">
        <w:rPr>
          <w:rFonts w:ascii="Book Antiqua" w:hAnsi="Book Antiqua" w:cs="Times New Roman"/>
          <w:sz w:val="24"/>
          <w:szCs w:val="24"/>
          <w:lang w:val="en-US"/>
        </w:rPr>
        <w:t xml:space="preserve"> whole-dose</w:t>
      </w:r>
      <w:r w:rsidR="003734C9" w:rsidRPr="005B5981">
        <w:rPr>
          <w:rFonts w:ascii="Book Antiqua" w:hAnsi="Book Antiqua" w:cs="Times New Roman"/>
          <w:sz w:val="24"/>
          <w:szCs w:val="24"/>
          <w:lang w:val="en-US"/>
        </w:rPr>
        <w:t xml:space="preserve"> </w:t>
      </w:r>
      <w:r w:rsidR="00801ABF" w:rsidRPr="005B5981">
        <w:rPr>
          <w:rFonts w:ascii="Book Antiqua" w:hAnsi="Book Antiqua" w:cs="Times New Roman"/>
          <w:sz w:val="24"/>
          <w:szCs w:val="24"/>
          <w:lang w:val="en-US"/>
        </w:rPr>
        <w:t xml:space="preserve">and </w:t>
      </w:r>
      <w:r w:rsidR="003734C9" w:rsidRPr="005B5981">
        <w:rPr>
          <w:rFonts w:ascii="Book Antiqua" w:hAnsi="Book Antiqua" w:cs="Times New Roman"/>
          <w:sz w:val="24"/>
          <w:szCs w:val="24"/>
          <w:lang w:val="en-US"/>
        </w:rPr>
        <w:t xml:space="preserve">split-dose </w:t>
      </w:r>
      <w:r w:rsidR="00801ABF" w:rsidRPr="005B5981">
        <w:rPr>
          <w:rFonts w:ascii="Book Antiqua" w:hAnsi="Book Antiqua" w:cs="Times New Roman"/>
          <w:sz w:val="24"/>
          <w:szCs w:val="24"/>
          <w:lang w:val="en-US"/>
        </w:rPr>
        <w:t xml:space="preserve">reduced-volume PEG-ELS </w:t>
      </w:r>
      <w:r w:rsidRPr="005B5981">
        <w:rPr>
          <w:rFonts w:ascii="Book Antiqua" w:hAnsi="Book Antiqua" w:cs="Times New Roman"/>
          <w:sz w:val="24"/>
          <w:szCs w:val="24"/>
          <w:lang w:val="en-US"/>
        </w:rPr>
        <w:t xml:space="preserve">for </w:t>
      </w:r>
      <w:r w:rsidR="003734C9">
        <w:rPr>
          <w:rFonts w:ascii="Book Antiqua" w:hAnsi="Book Antiqua" w:cs="Times New Roman"/>
          <w:sz w:val="24"/>
          <w:szCs w:val="24"/>
          <w:lang w:val="en-US"/>
        </w:rPr>
        <w:t>colon cleansing</w:t>
      </w:r>
      <w:r w:rsidRPr="005B5981">
        <w:rPr>
          <w:rFonts w:ascii="Book Antiqua" w:hAnsi="Book Antiqua" w:cs="Times New Roman"/>
          <w:sz w:val="24"/>
          <w:szCs w:val="24"/>
          <w:lang w:val="en-US"/>
        </w:rPr>
        <w:t xml:space="preserve"> </w:t>
      </w:r>
      <w:r w:rsidR="000147DA" w:rsidRPr="005B5981">
        <w:rPr>
          <w:rFonts w:ascii="Book Antiqua" w:hAnsi="Book Antiqua" w:cs="Times New Roman"/>
          <w:sz w:val="24"/>
          <w:szCs w:val="24"/>
          <w:lang w:val="en-US"/>
        </w:rPr>
        <w:t xml:space="preserve">in </w:t>
      </w:r>
      <w:r w:rsidRPr="005B5981">
        <w:rPr>
          <w:rFonts w:ascii="Book Antiqua" w:hAnsi="Book Antiqua" w:cs="Times New Roman"/>
          <w:sz w:val="24"/>
          <w:szCs w:val="24"/>
          <w:lang w:val="en-US"/>
        </w:rPr>
        <w:t xml:space="preserve">patients undergoing morning colonoscopy. </w:t>
      </w:r>
    </w:p>
    <w:p w:rsidR="00CA3FED" w:rsidRPr="005B5981" w:rsidRDefault="00CA3FED" w:rsidP="00CA3FED">
      <w:pPr>
        <w:snapToGrid w:val="0"/>
        <w:spacing w:after="0" w:line="360" w:lineRule="auto"/>
        <w:ind w:firstLineChars="50" w:firstLine="120"/>
        <w:jc w:val="both"/>
        <w:rPr>
          <w:rFonts w:ascii="Book Antiqua" w:hAnsi="Book Antiqua" w:cs="Times New Roman"/>
          <w:sz w:val="24"/>
          <w:szCs w:val="24"/>
          <w:lang w:val="en-US" w:eastAsia="zh-CN"/>
        </w:rPr>
      </w:pPr>
    </w:p>
    <w:p w:rsidR="00177A5B" w:rsidRPr="005B5981" w:rsidRDefault="00CA3FED" w:rsidP="00B61345">
      <w:pPr>
        <w:pStyle w:val="TitlePaper"/>
        <w:snapToGrid w:val="0"/>
        <w:spacing w:before="0" w:after="0" w:line="360" w:lineRule="auto"/>
        <w:jc w:val="both"/>
        <w:rPr>
          <w:rFonts w:ascii="Book Antiqua" w:hAnsi="Book Antiqua"/>
          <w:sz w:val="24"/>
          <w:szCs w:val="24"/>
        </w:rPr>
      </w:pPr>
      <w:r w:rsidRPr="005B5981">
        <w:rPr>
          <w:rFonts w:ascii="Book Antiqua" w:hAnsi="Book Antiqua"/>
          <w:sz w:val="24"/>
          <w:szCs w:val="24"/>
        </w:rPr>
        <w:t>MATERIALS AND METHODS</w:t>
      </w:r>
    </w:p>
    <w:p w:rsidR="00894E37" w:rsidRPr="005B5981" w:rsidRDefault="003734C9" w:rsidP="00CA3FED">
      <w:pPr>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The</w:t>
      </w:r>
      <w:r w:rsidR="00894E37" w:rsidRPr="005B5981">
        <w:rPr>
          <w:rFonts w:ascii="Book Antiqua" w:hAnsi="Book Antiqua" w:cs="Times New Roman"/>
          <w:sz w:val="24"/>
          <w:szCs w:val="24"/>
        </w:rPr>
        <w:t xml:space="preserve"> study </w:t>
      </w:r>
      <w:r>
        <w:rPr>
          <w:rFonts w:ascii="Book Antiqua" w:hAnsi="Book Antiqua" w:cs="Times New Roman"/>
          <w:sz w:val="24"/>
          <w:szCs w:val="24"/>
        </w:rPr>
        <w:t>included</w:t>
      </w:r>
      <w:r w:rsidR="00894E37" w:rsidRPr="005B5981">
        <w:rPr>
          <w:rFonts w:ascii="Book Antiqua" w:hAnsi="Book Antiqua" w:cs="Times New Roman"/>
          <w:sz w:val="24"/>
          <w:szCs w:val="24"/>
        </w:rPr>
        <w:t xml:space="preserve"> consecutive adult patients </w:t>
      </w:r>
      <w:r>
        <w:rPr>
          <w:rFonts w:ascii="Book Antiqua" w:hAnsi="Book Antiqua" w:cs="Times New Roman"/>
          <w:sz w:val="24"/>
          <w:szCs w:val="24"/>
        </w:rPr>
        <w:t>attending</w:t>
      </w:r>
      <w:r w:rsidR="00894E37" w:rsidRPr="005B5981">
        <w:rPr>
          <w:rFonts w:ascii="Book Antiqua" w:hAnsi="Book Antiqua" w:cs="Times New Roman"/>
          <w:sz w:val="24"/>
          <w:szCs w:val="24"/>
        </w:rPr>
        <w:t xml:space="preserve"> </w:t>
      </w:r>
      <w:r w:rsidR="00731C8B" w:rsidRPr="005B5981">
        <w:rPr>
          <w:rFonts w:ascii="Book Antiqua" w:hAnsi="Book Antiqua" w:cs="Times New Roman"/>
          <w:sz w:val="24"/>
          <w:szCs w:val="24"/>
        </w:rPr>
        <w:t>morning</w:t>
      </w:r>
      <w:r w:rsidR="00422A50" w:rsidRPr="005B5981">
        <w:rPr>
          <w:rFonts w:ascii="Book Antiqua" w:hAnsi="Book Antiqua" w:cs="Times New Roman"/>
          <w:sz w:val="24"/>
          <w:szCs w:val="24"/>
        </w:rPr>
        <w:t xml:space="preserve"> </w:t>
      </w:r>
      <w:r w:rsidR="00400A43" w:rsidRPr="005B5981">
        <w:rPr>
          <w:rFonts w:ascii="Book Antiqua" w:hAnsi="Book Antiqua" w:cs="Times New Roman"/>
          <w:sz w:val="24"/>
          <w:szCs w:val="24"/>
        </w:rPr>
        <w:t xml:space="preserve">outpatient </w:t>
      </w:r>
      <w:r w:rsidR="00894E37" w:rsidRPr="005B5981">
        <w:rPr>
          <w:rFonts w:ascii="Book Antiqua" w:hAnsi="Book Antiqua" w:cs="Times New Roman"/>
          <w:sz w:val="24"/>
          <w:szCs w:val="24"/>
        </w:rPr>
        <w:t>colonoscopy</w:t>
      </w:r>
      <w:r w:rsidR="00DF7A8A" w:rsidRPr="005B5981">
        <w:rPr>
          <w:rFonts w:ascii="Book Antiqua" w:hAnsi="Book Antiqua" w:cs="Times New Roman"/>
          <w:sz w:val="24"/>
          <w:szCs w:val="24"/>
        </w:rPr>
        <w:t xml:space="preserve"> </w:t>
      </w:r>
      <w:r w:rsidR="00894E37" w:rsidRPr="005B5981">
        <w:rPr>
          <w:rFonts w:ascii="Book Antiqua" w:hAnsi="Book Antiqua" w:cs="Times New Roman"/>
          <w:sz w:val="24"/>
          <w:szCs w:val="24"/>
        </w:rPr>
        <w:t xml:space="preserve">at the </w:t>
      </w:r>
      <w:r w:rsidR="00422A50" w:rsidRPr="005B5981">
        <w:rPr>
          <w:rFonts w:ascii="Book Antiqua" w:hAnsi="Book Antiqua" w:cs="Times New Roman"/>
          <w:sz w:val="24"/>
          <w:szCs w:val="24"/>
        </w:rPr>
        <w:t xml:space="preserve">Endoscopy </w:t>
      </w:r>
      <w:r>
        <w:rPr>
          <w:rFonts w:ascii="Book Antiqua" w:hAnsi="Book Antiqua" w:cs="Times New Roman"/>
          <w:sz w:val="24"/>
          <w:szCs w:val="24"/>
        </w:rPr>
        <w:t>Suite of the</w:t>
      </w:r>
      <w:r w:rsidR="00422A50" w:rsidRPr="005B5981">
        <w:rPr>
          <w:rFonts w:ascii="Book Antiqua" w:hAnsi="Book Antiqua" w:cs="Times New Roman"/>
          <w:sz w:val="24"/>
          <w:szCs w:val="24"/>
        </w:rPr>
        <w:t xml:space="preserve"> </w:t>
      </w:r>
      <w:r w:rsidR="00731C8B" w:rsidRPr="005B5981">
        <w:rPr>
          <w:rFonts w:ascii="Book Antiqua" w:hAnsi="Book Antiqua" w:cs="Times New Roman"/>
          <w:sz w:val="24"/>
          <w:szCs w:val="24"/>
        </w:rPr>
        <w:t xml:space="preserve">University </w:t>
      </w:r>
      <w:r w:rsidR="00422A50" w:rsidRPr="005B5981">
        <w:rPr>
          <w:rFonts w:ascii="Book Antiqua" w:hAnsi="Book Antiqua" w:cs="Times New Roman"/>
          <w:sz w:val="24"/>
          <w:szCs w:val="24"/>
        </w:rPr>
        <w:t xml:space="preserve">of </w:t>
      </w:r>
      <w:r w:rsidR="00731C8B" w:rsidRPr="005B5981">
        <w:rPr>
          <w:rFonts w:ascii="Book Antiqua" w:hAnsi="Book Antiqua" w:cs="Times New Roman"/>
          <w:sz w:val="24"/>
          <w:szCs w:val="24"/>
        </w:rPr>
        <w:t xml:space="preserve">Malaya Medical Centre </w:t>
      </w:r>
      <w:r w:rsidR="00894E37" w:rsidRPr="005B5981">
        <w:rPr>
          <w:rFonts w:ascii="Book Antiqua" w:hAnsi="Book Antiqua" w:cs="Times New Roman"/>
          <w:sz w:val="24"/>
          <w:szCs w:val="24"/>
        </w:rPr>
        <w:t>from August 2012 to March 2013.</w:t>
      </w:r>
      <w:r w:rsidR="0052102B" w:rsidRPr="005B5981">
        <w:rPr>
          <w:rFonts w:ascii="Book Antiqua" w:hAnsi="Book Antiqua" w:cs="Times New Roman"/>
          <w:sz w:val="24"/>
          <w:szCs w:val="24"/>
        </w:rPr>
        <w:t xml:space="preserve"> </w:t>
      </w:r>
      <w:r w:rsidR="00D9475F">
        <w:rPr>
          <w:rFonts w:ascii="Book Antiqua" w:hAnsi="Book Antiqua" w:cs="Times New Roman"/>
          <w:sz w:val="24"/>
          <w:szCs w:val="24"/>
        </w:rPr>
        <w:t>T</w:t>
      </w:r>
      <w:r w:rsidR="00B37092">
        <w:rPr>
          <w:rFonts w:ascii="Book Antiqua" w:hAnsi="Book Antiqua" w:cs="Times New Roman"/>
          <w:sz w:val="24"/>
          <w:szCs w:val="24"/>
        </w:rPr>
        <w:t>he</w:t>
      </w:r>
      <w:r w:rsidR="005E0C62" w:rsidRPr="005B5981">
        <w:rPr>
          <w:rFonts w:ascii="Book Antiqua" w:hAnsi="Book Antiqua" w:cs="Times New Roman"/>
          <w:sz w:val="24"/>
          <w:szCs w:val="24"/>
        </w:rPr>
        <w:t xml:space="preserve"> colonoscopy </w:t>
      </w:r>
      <w:r w:rsidR="00D44FF5">
        <w:rPr>
          <w:rFonts w:ascii="Book Antiqua" w:hAnsi="Book Antiqua" w:cs="Times New Roman"/>
          <w:sz w:val="24"/>
          <w:szCs w:val="24"/>
        </w:rPr>
        <w:t>service</w:t>
      </w:r>
      <w:r w:rsidR="00B37092">
        <w:rPr>
          <w:rFonts w:ascii="Book Antiqua" w:hAnsi="Book Antiqua" w:cs="Times New Roman"/>
          <w:sz w:val="24"/>
          <w:szCs w:val="24"/>
        </w:rPr>
        <w:t xml:space="preserve"> is open-access, whereby p</w:t>
      </w:r>
      <w:r w:rsidR="005E0C62" w:rsidRPr="005B5981">
        <w:rPr>
          <w:rFonts w:ascii="Book Antiqua" w:hAnsi="Book Antiqua" w:cs="Times New Roman"/>
          <w:sz w:val="24"/>
          <w:szCs w:val="24"/>
        </w:rPr>
        <w:t xml:space="preserve">atients </w:t>
      </w:r>
      <w:r w:rsidR="000147DA" w:rsidRPr="005B5981">
        <w:rPr>
          <w:rFonts w:ascii="Book Antiqua" w:hAnsi="Book Antiqua" w:cs="Times New Roman"/>
          <w:sz w:val="24"/>
          <w:szCs w:val="24"/>
        </w:rPr>
        <w:t xml:space="preserve">are </w:t>
      </w:r>
      <w:r w:rsidR="005E0C62" w:rsidRPr="005B5981">
        <w:rPr>
          <w:rFonts w:ascii="Book Antiqua" w:hAnsi="Book Antiqua" w:cs="Times New Roman"/>
          <w:sz w:val="24"/>
          <w:szCs w:val="24"/>
        </w:rPr>
        <w:t xml:space="preserve">referred directly </w:t>
      </w:r>
      <w:r w:rsidR="00B37092">
        <w:rPr>
          <w:rFonts w:ascii="Book Antiqua" w:hAnsi="Book Antiqua" w:cs="Times New Roman"/>
          <w:sz w:val="24"/>
          <w:szCs w:val="24"/>
        </w:rPr>
        <w:t xml:space="preserve">for colonoscopy </w:t>
      </w:r>
      <w:r w:rsidR="005E0C62" w:rsidRPr="005B5981">
        <w:rPr>
          <w:rFonts w:ascii="Book Antiqua" w:hAnsi="Book Antiqua" w:cs="Times New Roman"/>
          <w:sz w:val="24"/>
          <w:szCs w:val="24"/>
        </w:rPr>
        <w:t xml:space="preserve">from primary </w:t>
      </w:r>
      <w:r w:rsidR="00B37092">
        <w:rPr>
          <w:rFonts w:ascii="Book Antiqua" w:hAnsi="Book Antiqua" w:cs="Times New Roman"/>
          <w:sz w:val="24"/>
          <w:szCs w:val="24"/>
        </w:rPr>
        <w:t xml:space="preserve">as well as </w:t>
      </w:r>
      <w:r w:rsidR="005E0C62" w:rsidRPr="005B5981">
        <w:rPr>
          <w:rFonts w:ascii="Book Antiqua" w:hAnsi="Book Antiqua" w:cs="Times New Roman"/>
          <w:sz w:val="24"/>
          <w:szCs w:val="24"/>
        </w:rPr>
        <w:t xml:space="preserve">secondary care clinics. </w:t>
      </w:r>
      <w:r w:rsidR="000147DA" w:rsidRPr="005B5981">
        <w:rPr>
          <w:rFonts w:ascii="Book Antiqua" w:hAnsi="Book Antiqua" w:cs="Times New Roman"/>
          <w:sz w:val="24"/>
          <w:szCs w:val="24"/>
        </w:rPr>
        <w:t xml:space="preserve">The following subjects were excluded from the study: </w:t>
      </w:r>
      <w:r w:rsidR="0088659A" w:rsidRPr="005B5981">
        <w:rPr>
          <w:rFonts w:ascii="Book Antiqua" w:hAnsi="Book Antiqua" w:cs="Times New Roman"/>
          <w:sz w:val="24"/>
          <w:szCs w:val="24"/>
        </w:rPr>
        <w:t>i</w:t>
      </w:r>
      <w:r w:rsidR="00894E37" w:rsidRPr="005B5981">
        <w:rPr>
          <w:rFonts w:ascii="Book Antiqua" w:hAnsi="Book Antiqua" w:cs="Times New Roman"/>
          <w:sz w:val="24"/>
          <w:szCs w:val="24"/>
        </w:rPr>
        <w:t xml:space="preserve">n-patients, patients scheduled for colonoscopy in the afternoon, patients who used other methods of bowel preparation than that assigned and patients who had an incomplete examination that was </w:t>
      </w:r>
      <w:r w:rsidR="00B37092">
        <w:rPr>
          <w:rFonts w:ascii="Book Antiqua" w:hAnsi="Book Antiqua" w:cs="Times New Roman"/>
          <w:sz w:val="24"/>
          <w:szCs w:val="24"/>
        </w:rPr>
        <w:t>un</w:t>
      </w:r>
      <w:r w:rsidR="00894E37" w:rsidRPr="005B5981">
        <w:rPr>
          <w:rFonts w:ascii="Book Antiqua" w:hAnsi="Book Antiqua" w:cs="Times New Roman"/>
          <w:sz w:val="24"/>
          <w:szCs w:val="24"/>
        </w:rPr>
        <w:t xml:space="preserve">related to quality of </w:t>
      </w:r>
      <w:r w:rsidR="00B37092">
        <w:rPr>
          <w:rFonts w:ascii="Book Antiqua" w:hAnsi="Book Antiqua" w:cs="Times New Roman"/>
          <w:sz w:val="24"/>
          <w:szCs w:val="24"/>
        </w:rPr>
        <w:t>colon cleansing</w:t>
      </w:r>
      <w:r w:rsidR="00894E37" w:rsidRPr="005B5981">
        <w:rPr>
          <w:rFonts w:ascii="Book Antiqua" w:hAnsi="Book Antiqua" w:cs="Times New Roman"/>
          <w:sz w:val="24"/>
          <w:szCs w:val="24"/>
        </w:rPr>
        <w:t xml:space="preserve"> </w:t>
      </w:r>
      <w:r w:rsidR="00CA3FED" w:rsidRPr="005B5981">
        <w:rPr>
          <w:rFonts w:ascii="Book Antiqua" w:hAnsi="Book Antiqua" w:cs="Times New Roman"/>
          <w:i/>
          <w:sz w:val="24"/>
          <w:szCs w:val="24"/>
        </w:rPr>
        <w:t>e.g.,</w:t>
      </w:r>
      <w:r w:rsidR="00894E37" w:rsidRPr="005B5981">
        <w:rPr>
          <w:rFonts w:ascii="Book Antiqua" w:hAnsi="Book Antiqua" w:cs="Times New Roman"/>
          <w:sz w:val="24"/>
          <w:szCs w:val="24"/>
        </w:rPr>
        <w:t xml:space="preserve"> obstructing tumour. </w:t>
      </w:r>
      <w:r w:rsidR="00DF7A8A" w:rsidRPr="005B5981">
        <w:rPr>
          <w:rFonts w:ascii="Book Antiqua" w:hAnsi="Book Antiqua" w:cs="Times New Roman"/>
          <w:sz w:val="24"/>
          <w:szCs w:val="24"/>
        </w:rPr>
        <w:t>T</w:t>
      </w:r>
      <w:r w:rsidR="00894E37" w:rsidRPr="005B5981">
        <w:rPr>
          <w:rFonts w:ascii="Book Antiqua" w:hAnsi="Book Antiqua" w:cs="Times New Roman"/>
          <w:sz w:val="24"/>
          <w:szCs w:val="24"/>
        </w:rPr>
        <w:t>he study was approved by the ethics committee of the institution.</w:t>
      </w:r>
      <w:r w:rsidR="00745523" w:rsidRPr="005B5981">
        <w:rPr>
          <w:rFonts w:ascii="Book Antiqua" w:hAnsi="Book Antiqua" w:cs="Times New Roman"/>
          <w:sz w:val="24"/>
          <w:szCs w:val="24"/>
        </w:rPr>
        <w:t xml:space="preserve"> The study was registered with ClinicalTrial</w:t>
      </w:r>
      <w:r w:rsidR="00D0178D" w:rsidRPr="005B5981">
        <w:rPr>
          <w:rFonts w:ascii="Book Antiqua" w:hAnsi="Book Antiqua" w:cs="Times New Roman"/>
          <w:sz w:val="24"/>
          <w:szCs w:val="24"/>
        </w:rPr>
        <w:t>s</w:t>
      </w:r>
      <w:r w:rsidR="00745523" w:rsidRPr="005B5981">
        <w:rPr>
          <w:rFonts w:ascii="Book Antiqua" w:hAnsi="Book Antiqua" w:cs="Times New Roman"/>
          <w:sz w:val="24"/>
          <w:szCs w:val="24"/>
        </w:rPr>
        <w:t>.gov. The protocol may be accessed at</w:t>
      </w:r>
      <w:r w:rsidR="0088659A" w:rsidRPr="005B5981">
        <w:rPr>
          <w:rFonts w:ascii="Book Antiqua" w:hAnsi="Book Antiqua" w:cs="Times New Roman"/>
          <w:sz w:val="24"/>
          <w:szCs w:val="24"/>
        </w:rPr>
        <w:t xml:space="preserve"> </w:t>
      </w:r>
      <w:r w:rsidR="00B0164C" w:rsidRPr="005B5981">
        <w:rPr>
          <w:rFonts w:ascii="Book Antiqua" w:hAnsi="Book Antiqua" w:cs="Times New Roman"/>
          <w:sz w:val="24"/>
          <w:szCs w:val="24"/>
        </w:rPr>
        <w:t>http://clinicaltrials.gov/ct2/show/study/</w:t>
      </w:r>
      <w:r w:rsidR="00B0164C" w:rsidRPr="005B5981">
        <w:rPr>
          <w:rFonts w:ascii="Book Antiqua" w:hAnsi="Book Antiqua" w:cs="Times New Roman"/>
          <w:sz w:val="24"/>
          <w:szCs w:val="24"/>
          <w:lang w:eastAsia="zh-CN"/>
        </w:rPr>
        <w:t xml:space="preserve"> </w:t>
      </w:r>
      <w:r w:rsidR="00745523" w:rsidRPr="005B5981">
        <w:rPr>
          <w:rFonts w:ascii="Book Antiqua" w:hAnsi="Book Antiqua" w:cs="Times New Roman"/>
          <w:sz w:val="24"/>
          <w:szCs w:val="24"/>
        </w:rPr>
        <w:t>NCT01916564</w:t>
      </w:r>
      <w:proofErr w:type="gramStart"/>
      <w:r w:rsidR="00745523" w:rsidRPr="005B5981">
        <w:rPr>
          <w:rFonts w:ascii="Book Antiqua" w:hAnsi="Book Antiqua" w:cs="Times New Roman"/>
          <w:sz w:val="24"/>
          <w:szCs w:val="24"/>
        </w:rPr>
        <w:t>?term</w:t>
      </w:r>
      <w:proofErr w:type="gramEnd"/>
      <w:r w:rsidR="0052102B" w:rsidRPr="005B5981">
        <w:rPr>
          <w:rFonts w:ascii="Book Antiqua" w:hAnsi="Book Antiqua" w:cs="Times New Roman"/>
          <w:sz w:val="24"/>
          <w:szCs w:val="24"/>
        </w:rPr>
        <w:t xml:space="preserve"> = </w:t>
      </w:r>
      <w:proofErr w:type="spellStart"/>
      <w:r w:rsidR="00745523" w:rsidRPr="005B5981">
        <w:rPr>
          <w:rFonts w:ascii="Book Antiqua" w:hAnsi="Book Antiqua" w:cs="Times New Roman"/>
          <w:sz w:val="24"/>
          <w:szCs w:val="24"/>
        </w:rPr>
        <w:t>chan+wah+kheong&amp;rank</w:t>
      </w:r>
      <w:proofErr w:type="spellEnd"/>
      <w:r w:rsidR="0052102B" w:rsidRPr="005B5981">
        <w:rPr>
          <w:rFonts w:ascii="Book Antiqua" w:hAnsi="Book Antiqua" w:cs="Times New Roman"/>
          <w:sz w:val="24"/>
          <w:szCs w:val="24"/>
        </w:rPr>
        <w:t xml:space="preserve"> = </w:t>
      </w:r>
      <w:r w:rsidR="00745523" w:rsidRPr="005B5981">
        <w:rPr>
          <w:rFonts w:ascii="Book Antiqua" w:hAnsi="Book Antiqua" w:cs="Times New Roman"/>
          <w:sz w:val="24"/>
          <w:szCs w:val="24"/>
        </w:rPr>
        <w:t xml:space="preserve">1. </w:t>
      </w:r>
      <w:r w:rsidR="00925469" w:rsidRPr="005B5981">
        <w:rPr>
          <w:rFonts w:ascii="Book Antiqua" w:hAnsi="Book Antiqua" w:cs="Times New Roman"/>
          <w:sz w:val="24"/>
          <w:szCs w:val="24"/>
        </w:rPr>
        <w:t>All co-authors had access to the study data and had reviewed and approved the final manuscript</w:t>
      </w:r>
      <w:r w:rsidR="005671A0">
        <w:rPr>
          <w:rFonts w:ascii="Book Antiqua" w:hAnsi="Book Antiqua" w:cs="Times New Roman"/>
          <w:sz w:val="24"/>
          <w:szCs w:val="24"/>
        </w:rPr>
        <w:t>.</w:t>
      </w:r>
    </w:p>
    <w:p w:rsidR="00B0164C" w:rsidRPr="005B5981" w:rsidRDefault="00B0164C" w:rsidP="00CA3FED">
      <w:pPr>
        <w:snapToGrid w:val="0"/>
        <w:spacing w:after="0" w:line="360" w:lineRule="auto"/>
        <w:jc w:val="both"/>
        <w:rPr>
          <w:rFonts w:ascii="Book Antiqua" w:hAnsi="Book Antiqua" w:cs="Times New Roman"/>
          <w:sz w:val="24"/>
          <w:szCs w:val="24"/>
          <w:lang w:eastAsia="zh-CN"/>
        </w:rPr>
      </w:pPr>
    </w:p>
    <w:p w:rsidR="005D2443" w:rsidRPr="005B5981" w:rsidRDefault="000B28C3" w:rsidP="00B61345">
      <w:pPr>
        <w:snapToGrid w:val="0"/>
        <w:spacing w:after="0" w:line="360" w:lineRule="auto"/>
        <w:jc w:val="both"/>
        <w:rPr>
          <w:rFonts w:ascii="Book Antiqua" w:hAnsi="Book Antiqua" w:cs="Times New Roman"/>
          <w:b/>
          <w:i/>
          <w:sz w:val="24"/>
          <w:szCs w:val="24"/>
        </w:rPr>
      </w:pPr>
      <w:r w:rsidRPr="005B5981">
        <w:rPr>
          <w:rFonts w:ascii="Book Antiqua" w:hAnsi="Book Antiqua" w:cs="Times New Roman"/>
          <w:b/>
          <w:i/>
          <w:sz w:val="24"/>
          <w:szCs w:val="24"/>
        </w:rPr>
        <w:t xml:space="preserve">Allocation </w:t>
      </w:r>
      <w:r w:rsidR="005D2443" w:rsidRPr="005B5981">
        <w:rPr>
          <w:rFonts w:ascii="Book Antiqua" w:hAnsi="Book Antiqua" w:cs="Times New Roman"/>
          <w:b/>
          <w:i/>
          <w:sz w:val="24"/>
          <w:szCs w:val="24"/>
        </w:rPr>
        <w:t>and bowel preparation regime</w:t>
      </w:r>
    </w:p>
    <w:p w:rsidR="00894E37" w:rsidRPr="005B5981" w:rsidRDefault="00B25CE7" w:rsidP="00B0164C">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P</w:t>
      </w:r>
      <w:r w:rsidR="00894E37" w:rsidRPr="005B5981">
        <w:rPr>
          <w:rFonts w:ascii="Book Antiqua" w:hAnsi="Book Antiqua" w:cs="Times New Roman"/>
          <w:sz w:val="24"/>
          <w:szCs w:val="24"/>
        </w:rPr>
        <w:t xml:space="preserve">atients were assigned into two groups </w:t>
      </w:r>
      <w:r w:rsidR="000548DE" w:rsidRPr="005B5981">
        <w:rPr>
          <w:rFonts w:ascii="Book Antiqua" w:hAnsi="Book Antiqua" w:cs="Times New Roman"/>
          <w:i/>
          <w:sz w:val="24"/>
          <w:szCs w:val="24"/>
        </w:rPr>
        <w:t>i.e.,</w:t>
      </w:r>
      <w:r w:rsidR="00894E37" w:rsidRPr="005B5981">
        <w:rPr>
          <w:rFonts w:ascii="Book Antiqua" w:hAnsi="Book Antiqua" w:cs="Times New Roman"/>
          <w:sz w:val="24"/>
          <w:szCs w:val="24"/>
        </w:rPr>
        <w:t xml:space="preserve"> split-dose</w:t>
      </w:r>
      <w:r w:rsidR="00801ABF" w:rsidRPr="005B5981">
        <w:rPr>
          <w:rFonts w:ascii="Book Antiqua" w:hAnsi="Book Antiqua" w:cs="Times New Roman"/>
          <w:sz w:val="24"/>
          <w:szCs w:val="24"/>
        </w:rPr>
        <w:t xml:space="preserve"> or same-day whole-dose</w:t>
      </w:r>
      <w:r w:rsidR="000B28C3" w:rsidRPr="005B5981">
        <w:rPr>
          <w:rFonts w:ascii="Book Antiqua" w:hAnsi="Book Antiqua" w:cs="Times New Roman"/>
          <w:sz w:val="24"/>
          <w:szCs w:val="24"/>
        </w:rPr>
        <w:t xml:space="preserve"> in a deterministic manner</w:t>
      </w:r>
      <w:r w:rsidR="00894E37" w:rsidRPr="005B5981">
        <w:rPr>
          <w:rFonts w:ascii="Book Antiqua" w:hAnsi="Book Antiqua" w:cs="Times New Roman"/>
          <w:sz w:val="24"/>
          <w:szCs w:val="24"/>
        </w:rPr>
        <w:t xml:space="preserve">. </w:t>
      </w:r>
      <w:r w:rsidR="00BC6E33" w:rsidRPr="005B5981">
        <w:rPr>
          <w:rFonts w:ascii="Book Antiqua" w:hAnsi="Book Antiqua" w:cs="Times New Roman"/>
          <w:sz w:val="24"/>
          <w:szCs w:val="24"/>
        </w:rPr>
        <w:t>Patients scheduled for colonoscopy on a particular day were listed by alphabetical order. Patients who were numbered odd were assigned to the same-</w:t>
      </w:r>
      <w:r w:rsidR="00DA4404" w:rsidRPr="005B5981">
        <w:rPr>
          <w:rFonts w:ascii="Book Antiqua" w:hAnsi="Book Antiqua" w:cs="Times New Roman"/>
          <w:sz w:val="24"/>
          <w:szCs w:val="24"/>
        </w:rPr>
        <w:t>day</w:t>
      </w:r>
      <w:r w:rsidR="00BC6E33" w:rsidRPr="005B5981">
        <w:rPr>
          <w:rFonts w:ascii="Book Antiqua" w:hAnsi="Book Antiqua" w:cs="Times New Roman"/>
          <w:sz w:val="24"/>
          <w:szCs w:val="24"/>
        </w:rPr>
        <w:t xml:space="preserve"> whole-dose group while patients who were numbered even were assigned to the split-dose group. The list did not reflect the sequence that patients would undergo colonoscopy. </w:t>
      </w:r>
      <w:r w:rsidR="00894E37" w:rsidRPr="005B5981">
        <w:rPr>
          <w:rFonts w:ascii="Book Antiqua" w:hAnsi="Book Antiqua" w:cs="Times New Roman"/>
          <w:sz w:val="24"/>
          <w:szCs w:val="24"/>
        </w:rPr>
        <w:t xml:space="preserve">All patients were given instructions </w:t>
      </w:r>
      <w:r w:rsidR="002E0D1E" w:rsidRPr="005B5981">
        <w:rPr>
          <w:rFonts w:ascii="Book Antiqua" w:hAnsi="Book Antiqua" w:cs="Times New Roman"/>
          <w:sz w:val="24"/>
          <w:szCs w:val="24"/>
        </w:rPr>
        <w:t>for</w:t>
      </w:r>
      <w:r w:rsidR="00894E37" w:rsidRPr="005B5981">
        <w:rPr>
          <w:rFonts w:ascii="Book Antiqua" w:hAnsi="Book Antiqua" w:cs="Times New Roman"/>
          <w:sz w:val="24"/>
          <w:szCs w:val="24"/>
        </w:rPr>
        <w:t xml:space="preserve"> bowel preparation through phone call</w:t>
      </w:r>
      <w:r w:rsidRPr="005B5981">
        <w:rPr>
          <w:rFonts w:ascii="Book Antiqua" w:hAnsi="Book Antiqua" w:cs="Times New Roman"/>
          <w:sz w:val="24"/>
          <w:szCs w:val="24"/>
        </w:rPr>
        <w:t xml:space="preserve"> 3</w:t>
      </w:r>
      <w:r w:rsidR="00B0164C" w:rsidRPr="005B5981">
        <w:rPr>
          <w:rFonts w:ascii="Book Antiqua" w:hAnsi="Book Antiqua" w:cs="Times New Roman"/>
          <w:sz w:val="24"/>
          <w:szCs w:val="24"/>
        </w:rPr>
        <w:t>–</w:t>
      </w:r>
      <w:r w:rsidRPr="005B5981">
        <w:rPr>
          <w:rFonts w:ascii="Book Antiqua" w:hAnsi="Book Antiqua" w:cs="Times New Roman"/>
          <w:sz w:val="24"/>
          <w:szCs w:val="24"/>
        </w:rPr>
        <w:t xml:space="preserve">5 </w:t>
      </w:r>
      <w:r w:rsidR="00D4661D">
        <w:rPr>
          <w:rFonts w:ascii="Book Antiqua" w:hAnsi="Book Antiqua" w:cs="Times New Roman"/>
          <w:sz w:val="24"/>
          <w:szCs w:val="24"/>
        </w:rPr>
        <w:t>d</w:t>
      </w:r>
      <w:r w:rsidRPr="005B5981">
        <w:rPr>
          <w:rFonts w:ascii="Book Antiqua" w:hAnsi="Book Antiqua" w:cs="Times New Roman"/>
          <w:sz w:val="24"/>
          <w:szCs w:val="24"/>
        </w:rPr>
        <w:t xml:space="preserve"> prior to scheduled colonoscopy</w:t>
      </w:r>
      <w:r w:rsidR="00894E37" w:rsidRPr="005B5981">
        <w:rPr>
          <w:rFonts w:ascii="Book Antiqua" w:hAnsi="Book Antiqua" w:cs="Times New Roman"/>
          <w:sz w:val="24"/>
          <w:szCs w:val="24"/>
        </w:rPr>
        <w:t xml:space="preserve">. </w:t>
      </w:r>
      <w:r w:rsidR="00EF7E6F" w:rsidRPr="005B5981">
        <w:rPr>
          <w:rFonts w:ascii="Book Antiqua" w:hAnsi="Book Antiqua" w:cs="Times New Roman"/>
          <w:sz w:val="24"/>
          <w:szCs w:val="24"/>
        </w:rPr>
        <w:t xml:space="preserve">In the whole-dose group, patients had to complete </w:t>
      </w:r>
      <w:r w:rsidR="00B0164C" w:rsidRPr="005B5981">
        <w:rPr>
          <w:rFonts w:ascii="Book Antiqua" w:hAnsi="Book Antiqua" w:cs="Times New Roman"/>
          <w:sz w:val="24"/>
          <w:szCs w:val="24"/>
        </w:rPr>
        <w:t xml:space="preserve">2 </w:t>
      </w:r>
      <w:r w:rsidR="00D4661D">
        <w:rPr>
          <w:rFonts w:ascii="Book Antiqua" w:hAnsi="Book Antiqua" w:cs="Times New Roman"/>
          <w:sz w:val="24"/>
          <w:szCs w:val="24"/>
        </w:rPr>
        <w:t>L</w:t>
      </w:r>
      <w:r w:rsidR="00B0164C" w:rsidRPr="005B5981">
        <w:rPr>
          <w:rFonts w:ascii="Book Antiqua" w:hAnsi="Book Antiqua" w:cs="Times New Roman"/>
          <w:sz w:val="24"/>
          <w:szCs w:val="24"/>
        </w:rPr>
        <w:t xml:space="preserve"> of PEG-ELS between 5 am and 6 am</w:t>
      </w:r>
      <w:r w:rsidR="00EF7E6F" w:rsidRPr="005B5981">
        <w:rPr>
          <w:rFonts w:ascii="Book Antiqua" w:hAnsi="Book Antiqua" w:cs="Times New Roman"/>
          <w:sz w:val="24"/>
          <w:szCs w:val="24"/>
        </w:rPr>
        <w:t xml:space="preserve"> on the day of procedure. In the split-dose group, patients had to complete 1 </w:t>
      </w:r>
      <w:r w:rsidR="00D4661D">
        <w:rPr>
          <w:rFonts w:ascii="Book Antiqua" w:hAnsi="Book Antiqua" w:cs="Times New Roman"/>
          <w:sz w:val="24"/>
          <w:szCs w:val="24"/>
        </w:rPr>
        <w:t>L</w:t>
      </w:r>
      <w:r w:rsidR="00EF7E6F" w:rsidRPr="005B5981">
        <w:rPr>
          <w:rFonts w:ascii="Book Antiqua" w:hAnsi="Book Antiqua" w:cs="Times New Roman"/>
          <w:sz w:val="24"/>
          <w:szCs w:val="24"/>
        </w:rPr>
        <w:t xml:space="preserve"> of PEG-ELS between 8 </w:t>
      </w:r>
      <w:r w:rsidR="00B0164C" w:rsidRPr="005B5981">
        <w:rPr>
          <w:rFonts w:ascii="Book Antiqua" w:hAnsi="Book Antiqua" w:cs="Times New Roman"/>
          <w:sz w:val="24"/>
          <w:szCs w:val="24"/>
        </w:rPr>
        <w:t>pm</w:t>
      </w:r>
      <w:r w:rsidR="00EF7E6F" w:rsidRPr="005B5981">
        <w:rPr>
          <w:rFonts w:ascii="Book Antiqua" w:hAnsi="Book Antiqua" w:cs="Times New Roman"/>
          <w:sz w:val="24"/>
          <w:szCs w:val="24"/>
        </w:rPr>
        <w:t xml:space="preserve"> and 8.30 </w:t>
      </w:r>
      <w:r w:rsidR="00B0164C" w:rsidRPr="005B5981">
        <w:rPr>
          <w:rFonts w:ascii="Book Antiqua" w:hAnsi="Book Antiqua" w:cs="Times New Roman"/>
          <w:sz w:val="24"/>
          <w:szCs w:val="24"/>
        </w:rPr>
        <w:t>pm</w:t>
      </w:r>
      <w:r w:rsidR="00EF7E6F" w:rsidRPr="005B5981">
        <w:rPr>
          <w:rFonts w:ascii="Book Antiqua" w:hAnsi="Book Antiqua" w:cs="Times New Roman"/>
          <w:sz w:val="24"/>
          <w:szCs w:val="24"/>
        </w:rPr>
        <w:t xml:space="preserve"> on the day before followed by another 1 </w:t>
      </w:r>
      <w:r w:rsidR="00D4661D">
        <w:rPr>
          <w:rFonts w:ascii="Book Antiqua" w:hAnsi="Book Antiqua" w:cs="Times New Roman"/>
          <w:sz w:val="24"/>
          <w:szCs w:val="24"/>
        </w:rPr>
        <w:t>L</w:t>
      </w:r>
      <w:r w:rsidR="00EF7E6F" w:rsidRPr="005B5981">
        <w:rPr>
          <w:rFonts w:ascii="Book Antiqua" w:hAnsi="Book Antiqua" w:cs="Times New Roman"/>
          <w:sz w:val="24"/>
          <w:szCs w:val="24"/>
        </w:rPr>
        <w:t xml:space="preserve"> of PEG-ELS between 5.30 </w:t>
      </w:r>
      <w:r w:rsidR="00B0164C" w:rsidRPr="005B5981">
        <w:rPr>
          <w:rFonts w:ascii="Book Antiqua" w:hAnsi="Book Antiqua" w:cs="Times New Roman"/>
          <w:sz w:val="24"/>
          <w:szCs w:val="24"/>
        </w:rPr>
        <w:t>am</w:t>
      </w:r>
      <w:r w:rsidR="00EF7E6F" w:rsidRPr="005B5981">
        <w:rPr>
          <w:rFonts w:ascii="Book Antiqua" w:hAnsi="Book Antiqua" w:cs="Times New Roman"/>
          <w:sz w:val="24"/>
          <w:szCs w:val="24"/>
        </w:rPr>
        <w:t xml:space="preserve"> and 6 </w:t>
      </w:r>
      <w:r w:rsidR="00B0164C" w:rsidRPr="005B5981">
        <w:rPr>
          <w:rFonts w:ascii="Book Antiqua" w:hAnsi="Book Antiqua" w:cs="Times New Roman"/>
          <w:sz w:val="24"/>
          <w:szCs w:val="24"/>
        </w:rPr>
        <w:t>am</w:t>
      </w:r>
      <w:r w:rsidR="00EF7E6F" w:rsidRPr="005B5981">
        <w:rPr>
          <w:rFonts w:ascii="Book Antiqua" w:hAnsi="Book Antiqua" w:cs="Times New Roman"/>
          <w:sz w:val="24"/>
          <w:szCs w:val="24"/>
        </w:rPr>
        <w:t xml:space="preserve"> on the day of the procedure. </w:t>
      </w:r>
      <w:r w:rsidR="00AC1E09" w:rsidRPr="005B5981">
        <w:rPr>
          <w:rFonts w:ascii="Book Antiqua" w:hAnsi="Book Antiqua" w:cs="Times New Roman"/>
          <w:sz w:val="24"/>
          <w:szCs w:val="24"/>
        </w:rPr>
        <w:t>All patients</w:t>
      </w:r>
      <w:r w:rsidR="00EF7E6F" w:rsidRPr="005B5981">
        <w:rPr>
          <w:rFonts w:ascii="Book Antiqua" w:hAnsi="Book Antiqua" w:cs="Times New Roman"/>
          <w:sz w:val="24"/>
          <w:szCs w:val="24"/>
        </w:rPr>
        <w:t xml:space="preserve"> received </w:t>
      </w:r>
      <w:r w:rsidR="00942867" w:rsidRPr="005B5981">
        <w:rPr>
          <w:rFonts w:ascii="Book Antiqua" w:hAnsi="Book Antiqua" w:cs="Times New Roman"/>
          <w:sz w:val="24"/>
          <w:szCs w:val="24"/>
        </w:rPr>
        <w:t>2 tablets of bisacodyl 5</w:t>
      </w:r>
      <w:r w:rsidR="00EF7E6F" w:rsidRPr="005B5981">
        <w:rPr>
          <w:rFonts w:ascii="Book Antiqua" w:hAnsi="Book Antiqua" w:cs="Times New Roman"/>
          <w:sz w:val="24"/>
          <w:szCs w:val="24"/>
        </w:rPr>
        <w:t xml:space="preserve"> mg on the two evenings prior to the </w:t>
      </w:r>
      <w:r w:rsidR="00AC1E09" w:rsidRPr="005B5981">
        <w:rPr>
          <w:rFonts w:ascii="Book Antiqua" w:hAnsi="Book Antiqua" w:cs="Times New Roman"/>
          <w:sz w:val="24"/>
          <w:szCs w:val="24"/>
        </w:rPr>
        <w:t xml:space="preserve">procedure and </w:t>
      </w:r>
      <w:r w:rsidR="00EF7E6F" w:rsidRPr="005B5981">
        <w:rPr>
          <w:rFonts w:ascii="Book Antiqua" w:hAnsi="Book Antiqua" w:cs="Times New Roman"/>
          <w:sz w:val="24"/>
          <w:szCs w:val="24"/>
        </w:rPr>
        <w:t xml:space="preserve">were told to be on </w:t>
      </w:r>
      <w:r w:rsidR="00EF7E6F" w:rsidRPr="005B5981">
        <w:rPr>
          <w:rFonts w:ascii="Book Antiqua" w:hAnsi="Book Antiqua" w:cs="Times New Roman"/>
          <w:sz w:val="24"/>
          <w:szCs w:val="24"/>
        </w:rPr>
        <w:lastRenderedPageBreak/>
        <w:t xml:space="preserve">low residue diet on the day before the procedure. Patients were advised to drink clear liquids only after dinner at 6 </w:t>
      </w:r>
      <w:r w:rsidR="00B0164C" w:rsidRPr="005B5981">
        <w:rPr>
          <w:rFonts w:ascii="Book Antiqua" w:hAnsi="Book Antiqua" w:cs="Times New Roman"/>
          <w:sz w:val="24"/>
          <w:szCs w:val="24"/>
        </w:rPr>
        <w:t>pm</w:t>
      </w:r>
      <w:r w:rsidR="00EF7E6F" w:rsidRPr="005B5981">
        <w:rPr>
          <w:rFonts w:ascii="Book Antiqua" w:hAnsi="Book Antiqua" w:cs="Times New Roman"/>
          <w:sz w:val="24"/>
          <w:szCs w:val="24"/>
        </w:rPr>
        <w:t xml:space="preserve"> and to keep nil orally once at the Endoscopy Unit. Adherence to instructions for bowel preparation was checked when patients arrived at the Endoscopy Unit. </w:t>
      </w:r>
      <w:r w:rsidR="00233312" w:rsidRPr="005B5981">
        <w:rPr>
          <w:rFonts w:ascii="Book Antiqua" w:hAnsi="Book Antiqua" w:cs="Times New Roman"/>
          <w:sz w:val="24"/>
          <w:szCs w:val="24"/>
        </w:rPr>
        <w:t>Allocation</w:t>
      </w:r>
      <w:r w:rsidR="00EF7E6F" w:rsidRPr="005B5981">
        <w:rPr>
          <w:rFonts w:ascii="Book Antiqua" w:hAnsi="Book Antiqua" w:cs="Times New Roman"/>
          <w:sz w:val="24"/>
          <w:szCs w:val="24"/>
        </w:rPr>
        <w:t>, provi</w:t>
      </w:r>
      <w:r w:rsidR="002E0D1E" w:rsidRPr="005B5981">
        <w:rPr>
          <w:rFonts w:ascii="Book Antiqua" w:hAnsi="Book Antiqua" w:cs="Times New Roman"/>
          <w:sz w:val="24"/>
          <w:szCs w:val="24"/>
        </w:rPr>
        <w:t xml:space="preserve">ding </w:t>
      </w:r>
      <w:r w:rsidR="00EF7E6F" w:rsidRPr="005B5981">
        <w:rPr>
          <w:rFonts w:ascii="Book Antiqua" w:hAnsi="Book Antiqua" w:cs="Times New Roman"/>
          <w:sz w:val="24"/>
          <w:szCs w:val="24"/>
        </w:rPr>
        <w:t xml:space="preserve">instructions </w:t>
      </w:r>
      <w:r w:rsidR="002E0D1E" w:rsidRPr="005B5981">
        <w:rPr>
          <w:rFonts w:ascii="Book Antiqua" w:hAnsi="Book Antiqua" w:cs="Times New Roman"/>
          <w:sz w:val="24"/>
          <w:szCs w:val="24"/>
        </w:rPr>
        <w:t>for</w:t>
      </w:r>
      <w:r w:rsidR="00EF7E6F" w:rsidRPr="005B5981">
        <w:rPr>
          <w:rFonts w:ascii="Book Antiqua" w:hAnsi="Book Antiqua" w:cs="Times New Roman"/>
          <w:sz w:val="24"/>
          <w:szCs w:val="24"/>
        </w:rPr>
        <w:t xml:space="preserve"> bowel preparation and checking for adherence were carried out </w:t>
      </w:r>
      <w:r w:rsidRPr="005B5981">
        <w:rPr>
          <w:rFonts w:ascii="Book Antiqua" w:hAnsi="Book Antiqua" w:cs="Times New Roman"/>
          <w:sz w:val="24"/>
          <w:szCs w:val="24"/>
        </w:rPr>
        <w:t>by a</w:t>
      </w:r>
      <w:r w:rsidR="002E0D1E" w:rsidRPr="005B5981">
        <w:rPr>
          <w:rFonts w:ascii="Book Antiqua" w:hAnsi="Book Antiqua" w:cs="Times New Roman"/>
          <w:sz w:val="24"/>
          <w:szCs w:val="24"/>
        </w:rPr>
        <w:t xml:space="preserve"> trained</w:t>
      </w:r>
      <w:r w:rsidRPr="005B5981">
        <w:rPr>
          <w:rFonts w:ascii="Book Antiqua" w:hAnsi="Book Antiqua" w:cs="Times New Roman"/>
          <w:sz w:val="24"/>
          <w:szCs w:val="24"/>
        </w:rPr>
        <w:t xml:space="preserve"> research assistant who was not involved in other parts of th</w:t>
      </w:r>
      <w:r w:rsidR="002E0D1E" w:rsidRPr="005B5981">
        <w:rPr>
          <w:rFonts w:ascii="Book Antiqua" w:hAnsi="Book Antiqua" w:cs="Times New Roman"/>
          <w:sz w:val="24"/>
          <w:szCs w:val="24"/>
        </w:rPr>
        <w:t>e</w:t>
      </w:r>
      <w:r w:rsidRPr="005B5981">
        <w:rPr>
          <w:rFonts w:ascii="Book Antiqua" w:hAnsi="Book Antiqua" w:cs="Times New Roman"/>
          <w:sz w:val="24"/>
          <w:szCs w:val="24"/>
        </w:rPr>
        <w:t xml:space="preserve"> study. </w:t>
      </w:r>
    </w:p>
    <w:p w:rsidR="00B0164C" w:rsidRPr="005B5981" w:rsidRDefault="00B0164C" w:rsidP="00B0164C">
      <w:pPr>
        <w:snapToGrid w:val="0"/>
        <w:spacing w:after="0" w:line="360" w:lineRule="auto"/>
        <w:jc w:val="both"/>
        <w:rPr>
          <w:rFonts w:ascii="Book Antiqua" w:hAnsi="Book Antiqua" w:cs="Times New Roman"/>
          <w:sz w:val="24"/>
          <w:szCs w:val="24"/>
          <w:lang w:eastAsia="zh-CN"/>
        </w:rPr>
      </w:pPr>
    </w:p>
    <w:p w:rsidR="00F64AAC" w:rsidRPr="005B5981" w:rsidRDefault="00F64AAC" w:rsidP="00B61345">
      <w:pPr>
        <w:snapToGrid w:val="0"/>
        <w:spacing w:after="0" w:line="360" w:lineRule="auto"/>
        <w:jc w:val="both"/>
        <w:rPr>
          <w:rFonts w:ascii="Book Antiqua" w:hAnsi="Book Antiqua" w:cs="Times New Roman"/>
          <w:b/>
          <w:i/>
          <w:sz w:val="24"/>
          <w:szCs w:val="24"/>
        </w:rPr>
      </w:pPr>
      <w:r w:rsidRPr="005B5981">
        <w:rPr>
          <w:rFonts w:ascii="Book Antiqua" w:hAnsi="Book Antiqua" w:cs="Times New Roman"/>
          <w:b/>
          <w:i/>
          <w:sz w:val="24"/>
          <w:szCs w:val="24"/>
        </w:rPr>
        <w:t>Assessment of patient tolerability</w:t>
      </w:r>
    </w:p>
    <w:p w:rsidR="00DF7A8A" w:rsidRPr="005B5981" w:rsidRDefault="00DF7A8A" w:rsidP="00B0164C">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All p</w:t>
      </w:r>
      <w:r w:rsidR="00AD46FE" w:rsidRPr="005B5981">
        <w:rPr>
          <w:rFonts w:ascii="Book Antiqua" w:hAnsi="Book Antiqua" w:cs="Times New Roman"/>
          <w:sz w:val="24"/>
          <w:szCs w:val="24"/>
        </w:rPr>
        <w:t xml:space="preserve">atients completed a questionnaire </w:t>
      </w:r>
      <w:r w:rsidR="00D43D23" w:rsidRPr="005B5981">
        <w:rPr>
          <w:rFonts w:ascii="Book Antiqua" w:hAnsi="Book Antiqua" w:cs="Times New Roman"/>
          <w:sz w:val="24"/>
          <w:szCs w:val="24"/>
        </w:rPr>
        <w:t>on tolerability of the bowel preparation regime used</w:t>
      </w:r>
      <w:r w:rsidR="00181E2F" w:rsidRPr="005B5981">
        <w:rPr>
          <w:rFonts w:ascii="Book Antiqua" w:hAnsi="Book Antiqua" w:cs="Times New Roman"/>
          <w:sz w:val="24"/>
          <w:szCs w:val="24"/>
        </w:rPr>
        <w:t xml:space="preserve"> which was designed </w:t>
      </w:r>
      <w:r w:rsidRPr="005B5981">
        <w:rPr>
          <w:rFonts w:ascii="Book Antiqua" w:hAnsi="Book Antiqua" w:cs="Times New Roman"/>
          <w:sz w:val="24"/>
          <w:szCs w:val="24"/>
        </w:rPr>
        <w:t xml:space="preserve">by </w:t>
      </w:r>
      <w:proofErr w:type="spellStart"/>
      <w:r w:rsidRPr="005B5981">
        <w:rPr>
          <w:rFonts w:ascii="Book Antiqua" w:hAnsi="Book Antiqua" w:cs="Times New Roman"/>
          <w:sz w:val="24"/>
          <w:szCs w:val="24"/>
        </w:rPr>
        <w:t>Aronchick</w:t>
      </w:r>
      <w:proofErr w:type="spellEnd"/>
      <w:r w:rsidRPr="005B5981">
        <w:rPr>
          <w:rFonts w:ascii="Book Antiqua" w:hAnsi="Book Antiqua" w:cs="Times New Roman"/>
          <w:sz w:val="24"/>
          <w:szCs w:val="24"/>
        </w:rPr>
        <w:t xml:space="preserve"> and </w:t>
      </w:r>
      <w:proofErr w:type="gramStart"/>
      <w:r w:rsidRPr="005B5981">
        <w:rPr>
          <w:rFonts w:ascii="Book Antiqua" w:hAnsi="Book Antiqua" w:cs="Times New Roman"/>
          <w:sz w:val="24"/>
          <w:szCs w:val="24"/>
        </w:rPr>
        <w:t>colleagues</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"_ENREF_13" \o "Aronchick, 2000 #16"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PEVuZE5vdGU+PENpdGU+PEF1dGhvcj5Bcm9uY2hpY2s8L0F1dGhvcj48WWVhcj4yMDAwPC9ZZWFy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ZXJpb2RpY2FsPjxwYWdlcz4zNDYtNTI8L3BhZ2VzPjx2b2x1bWU+NTI8L3ZvbHVtZT48bnVtYmVy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PEVuZE5vdGU+PENpdGU+PEF1dGhvcj5Bcm9uY2hpY2s8L0F1dGhvcj48WWVhcj4yMDAwPC9ZZWFy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ZXJpb2RpY2FsPjxwYWdlcz4zNDYtNTI8L3BhZ2VzPjx2b2x1bWU+NTI8L3ZvbHVtZT48bnVtYmVy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13</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 In addition, patients answered a question on comfort level during bowel preparation</w:t>
      </w:r>
      <w:r w:rsidR="00AC1E09" w:rsidRPr="005B5981">
        <w:rPr>
          <w:rFonts w:ascii="Book Antiqua" w:hAnsi="Book Antiqua" w:cs="Times New Roman"/>
          <w:sz w:val="24"/>
          <w:szCs w:val="24"/>
        </w:rPr>
        <w:t>. This question was the same as that used in the earlier study on patient satisfaction of our colonoscopy service</w:t>
      </w:r>
      <w:r w:rsidR="0023472B" w:rsidRPr="005B5981">
        <w:rPr>
          <w:rFonts w:ascii="Book Antiqua" w:hAnsi="Book Antiqua" w:cs="Times New Roman"/>
          <w:sz w:val="24"/>
          <w:szCs w:val="24"/>
          <w:vertAlign w:val="superscript"/>
          <w:lang w:eastAsia="zh-CN"/>
        </w:rPr>
        <w:t>[</w:t>
      </w:r>
      <w:hyperlink w:anchor="_ENREF_10" w:tooltip="Chan, 2012 #17"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&lt;EndNote&gt;&lt;Cite&gt;&lt;Author&gt;Chan&lt;/Author&gt;&lt;Year&gt;2012&lt;/Year&gt;&lt;RecNum&gt;17&lt;/RecNum&gt;&lt;DisplayText&gt;&lt;style face="superscript"&gt;10&lt;/style&gt;&lt;/DisplayText&gt;&lt;record&gt;&lt;rec-number&gt;17&lt;/rec-number&gt;&lt;foreign-keys&gt;&lt;key app="EN" db-id="ep00xdpr7predte05vrpsdxappffe0zvxxe5"&gt;17&lt;/key&gt;&lt;/foreign-keys&gt;&lt;ref-type name="Journal Article"&gt;17&lt;/ref-type&gt;&lt;contributors&gt;&lt;authors&gt;&lt;author&gt;Chan, W. K.&lt;/author&gt;&lt;author&gt;Goh, K. L.&lt;/author&gt;&lt;/authors&gt;&lt;/contributors&gt;&lt;auth-address&gt;Division of Gastroenterology, Department of Medicine, Faculty of Medicine, University of Malaya, 50603 Kuala Lumpur, Malaysia.&lt;/auth-address&gt;&lt;titles&gt;&lt;title&gt;Evaluation of patient satisfaction of an outpatient colonoscopy service in an asian tertiary care hospital&lt;/title&gt;&lt;secondary-title&gt;Gastroenterol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practice&lt;/abbr-1&gt;&lt;/alt-periodical&gt;&lt;pages&gt;561893&lt;/pages&gt;&lt;volume&gt;2012&lt;/volume&gt;&lt;dates&gt;&lt;year&gt;2012&lt;/year&gt;&lt;/dates&gt;&lt;isbn&gt;1687-630X (Electronic)&amp;#xD;1687-6121 (Linking)&lt;/isbn&gt;&lt;accession-num&gt;22606201&lt;/accession-num&gt;&lt;urls&gt;&lt;related-urls&gt;&lt;url&gt;http://www.ncbi.nlm.nih.gov/pubmed/22606201&lt;/url&gt;&lt;/related-urls&gt;&lt;/urls&gt;&lt;custom2&gt;3347709&lt;/custom2&gt;&lt;electronic-resource-num&gt;10.1155/2012/561893&lt;/electronic-resource-num&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10</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 xml:space="preserve">. This question </w:t>
      </w:r>
      <w:r w:rsidR="00AC1E09" w:rsidRPr="005B5981">
        <w:rPr>
          <w:rFonts w:ascii="Book Antiqua" w:hAnsi="Book Antiqua" w:cs="Times New Roman"/>
          <w:sz w:val="24"/>
          <w:szCs w:val="24"/>
        </w:rPr>
        <w:t>has</w:t>
      </w:r>
      <w:r w:rsidRPr="005B5981">
        <w:rPr>
          <w:rFonts w:ascii="Book Antiqua" w:hAnsi="Book Antiqua" w:cs="Times New Roman"/>
          <w:sz w:val="24"/>
          <w:szCs w:val="24"/>
        </w:rPr>
        <w:t xml:space="preserve"> an ordinal five-value Likert scale (excellent, very good, good, fair, and poor). Patient response to this question was dichotomized to favourable (excellent, very good, good) and unfavourable (fair, poor) during analysis. A</w:t>
      </w:r>
      <w:r w:rsidR="00633F72" w:rsidRPr="005B5981">
        <w:rPr>
          <w:rFonts w:ascii="Book Antiqua" w:hAnsi="Book Antiqua" w:cs="Times New Roman"/>
          <w:sz w:val="24"/>
          <w:szCs w:val="24"/>
        </w:rPr>
        <w:t xml:space="preserve">n investigator who was blinded to </w:t>
      </w:r>
      <w:r w:rsidR="00D43984" w:rsidRPr="005B5981">
        <w:rPr>
          <w:rFonts w:ascii="Book Antiqua" w:hAnsi="Book Antiqua" w:cs="Times New Roman"/>
          <w:sz w:val="24"/>
          <w:szCs w:val="24"/>
        </w:rPr>
        <w:t xml:space="preserve">the </w:t>
      </w:r>
      <w:r w:rsidR="00B37092">
        <w:rPr>
          <w:rFonts w:ascii="Book Antiqua" w:hAnsi="Book Antiqua" w:cs="Times New Roman"/>
          <w:sz w:val="24"/>
          <w:szCs w:val="24"/>
        </w:rPr>
        <w:t>colon cleansing</w:t>
      </w:r>
      <w:r w:rsidR="00D43984" w:rsidRPr="005B5981">
        <w:rPr>
          <w:rFonts w:ascii="Book Antiqua" w:hAnsi="Book Antiqua" w:cs="Times New Roman"/>
          <w:sz w:val="24"/>
          <w:szCs w:val="24"/>
        </w:rPr>
        <w:t xml:space="preserve"> regime </w:t>
      </w:r>
      <w:r w:rsidR="00AD46FE" w:rsidRPr="005B5981">
        <w:rPr>
          <w:rFonts w:ascii="Book Antiqua" w:hAnsi="Book Antiqua" w:cs="Times New Roman"/>
          <w:sz w:val="24"/>
          <w:szCs w:val="24"/>
        </w:rPr>
        <w:t xml:space="preserve">gathered </w:t>
      </w:r>
      <w:r w:rsidRPr="005B5981">
        <w:rPr>
          <w:rFonts w:ascii="Book Antiqua" w:hAnsi="Book Antiqua" w:cs="Times New Roman"/>
          <w:sz w:val="24"/>
          <w:szCs w:val="24"/>
        </w:rPr>
        <w:t xml:space="preserve">other relevant </w:t>
      </w:r>
      <w:r w:rsidR="00AD46FE" w:rsidRPr="005B5981">
        <w:rPr>
          <w:rFonts w:ascii="Book Antiqua" w:hAnsi="Book Antiqua" w:cs="Times New Roman"/>
          <w:sz w:val="24"/>
          <w:szCs w:val="24"/>
        </w:rPr>
        <w:t>information using a standard protocol</w:t>
      </w:r>
      <w:r w:rsidR="00894E37" w:rsidRPr="005B5981">
        <w:rPr>
          <w:rFonts w:ascii="Book Antiqua" w:hAnsi="Book Antiqua" w:cs="Times New Roman"/>
          <w:sz w:val="24"/>
          <w:szCs w:val="24"/>
        </w:rPr>
        <w:t>.</w:t>
      </w:r>
      <w:r w:rsidRPr="005B5981">
        <w:rPr>
          <w:rFonts w:ascii="Book Antiqua" w:hAnsi="Book Antiqua" w:cs="Times New Roman"/>
          <w:sz w:val="24"/>
          <w:szCs w:val="24"/>
        </w:rPr>
        <w:t xml:space="preserve"> Completion of questionnaire and gathering of information were performed prior to patient undergoing the colonoscopy procedure.</w:t>
      </w:r>
      <w:r w:rsidR="005F2C9B" w:rsidRPr="005B5981">
        <w:rPr>
          <w:rFonts w:ascii="Book Antiqua" w:hAnsi="Book Antiqua"/>
          <w:sz w:val="24"/>
          <w:szCs w:val="24"/>
        </w:rPr>
        <w:t xml:space="preserve"> </w:t>
      </w:r>
      <w:r w:rsidR="00D44FF5">
        <w:rPr>
          <w:rFonts w:ascii="Book Antiqua" w:hAnsi="Book Antiqua"/>
          <w:sz w:val="24"/>
          <w:szCs w:val="24"/>
        </w:rPr>
        <w:t>P</w:t>
      </w:r>
      <w:r w:rsidR="005F2C9B" w:rsidRPr="005B5981">
        <w:rPr>
          <w:rFonts w:ascii="Book Antiqua" w:hAnsi="Book Antiqua" w:cs="Times New Roman"/>
          <w:sz w:val="24"/>
          <w:szCs w:val="24"/>
        </w:rPr>
        <w:t xml:space="preserve">atients </w:t>
      </w:r>
      <w:r w:rsidR="00D44FF5">
        <w:rPr>
          <w:rFonts w:ascii="Book Antiqua" w:hAnsi="Book Antiqua" w:cs="Times New Roman"/>
          <w:sz w:val="24"/>
          <w:szCs w:val="24"/>
        </w:rPr>
        <w:t>were given</w:t>
      </w:r>
      <w:r w:rsidR="005F2C9B" w:rsidRPr="005B5981">
        <w:rPr>
          <w:rFonts w:ascii="Book Antiqua" w:hAnsi="Book Antiqua" w:cs="Times New Roman"/>
          <w:sz w:val="24"/>
          <w:szCs w:val="24"/>
        </w:rPr>
        <w:t xml:space="preserve"> Midazolam 2.5</w:t>
      </w:r>
      <w:r w:rsidR="0097491C">
        <w:rPr>
          <w:rFonts w:ascii="Book Antiqua" w:hAnsi="Book Antiqua" w:cs="Times New Roman"/>
          <w:sz w:val="24"/>
          <w:szCs w:val="24"/>
        </w:rPr>
        <w:t>–</w:t>
      </w:r>
      <w:r w:rsidR="005F2C9B" w:rsidRPr="005B5981">
        <w:rPr>
          <w:rFonts w:ascii="Book Antiqua" w:hAnsi="Book Antiqua" w:cs="Times New Roman"/>
          <w:sz w:val="24"/>
          <w:szCs w:val="24"/>
        </w:rPr>
        <w:t>5 mg and Fentanyl 50</w:t>
      </w:r>
      <w:r w:rsidR="0097491C">
        <w:rPr>
          <w:rFonts w:ascii="Book Antiqua" w:hAnsi="Book Antiqua" w:cs="Times New Roman"/>
          <w:sz w:val="24"/>
          <w:szCs w:val="24"/>
        </w:rPr>
        <w:t>–</w:t>
      </w:r>
      <w:r w:rsidR="005F2C9B" w:rsidRPr="005B5981">
        <w:rPr>
          <w:rFonts w:ascii="Book Antiqua" w:hAnsi="Book Antiqua" w:cs="Times New Roman"/>
          <w:sz w:val="24"/>
          <w:szCs w:val="24"/>
        </w:rPr>
        <w:t xml:space="preserve">100 mcg as sedation </w:t>
      </w:r>
      <w:r w:rsidR="00D44FF5">
        <w:rPr>
          <w:rFonts w:ascii="Book Antiqua" w:hAnsi="Book Antiqua" w:cs="Times New Roman"/>
          <w:sz w:val="24"/>
          <w:szCs w:val="24"/>
        </w:rPr>
        <w:t>for the colonoscopy procedure</w:t>
      </w:r>
      <w:r w:rsidR="005F2C9B" w:rsidRPr="005B5981">
        <w:rPr>
          <w:rFonts w:ascii="Book Antiqua" w:hAnsi="Book Antiqua" w:cs="Times New Roman"/>
          <w:sz w:val="24"/>
          <w:szCs w:val="24"/>
        </w:rPr>
        <w:t xml:space="preserve">. </w:t>
      </w:r>
    </w:p>
    <w:p w:rsidR="00B0164C" w:rsidRPr="005B5981" w:rsidRDefault="00B0164C" w:rsidP="00B0164C">
      <w:pPr>
        <w:snapToGrid w:val="0"/>
        <w:spacing w:after="0" w:line="360" w:lineRule="auto"/>
        <w:jc w:val="both"/>
        <w:rPr>
          <w:rFonts w:ascii="Book Antiqua" w:hAnsi="Book Antiqua" w:cs="Times New Roman"/>
          <w:sz w:val="24"/>
          <w:szCs w:val="24"/>
          <w:lang w:eastAsia="zh-CN"/>
        </w:rPr>
      </w:pPr>
    </w:p>
    <w:p w:rsidR="005C36C2" w:rsidRPr="005B5981" w:rsidRDefault="00F64AAC" w:rsidP="00B61345">
      <w:pPr>
        <w:snapToGrid w:val="0"/>
        <w:spacing w:after="0" w:line="360" w:lineRule="auto"/>
        <w:jc w:val="both"/>
        <w:rPr>
          <w:rFonts w:ascii="Book Antiqua" w:hAnsi="Book Antiqua" w:cs="Times New Roman"/>
          <w:b/>
          <w:i/>
          <w:sz w:val="24"/>
          <w:szCs w:val="24"/>
        </w:rPr>
      </w:pPr>
      <w:r w:rsidRPr="005B5981">
        <w:rPr>
          <w:rFonts w:ascii="Book Antiqua" w:hAnsi="Book Antiqua" w:cs="Times New Roman"/>
          <w:b/>
          <w:i/>
          <w:sz w:val="24"/>
          <w:szCs w:val="24"/>
        </w:rPr>
        <w:t>Assessment of q</w:t>
      </w:r>
      <w:r w:rsidR="005C36C2" w:rsidRPr="005B5981">
        <w:rPr>
          <w:rFonts w:ascii="Book Antiqua" w:hAnsi="Book Antiqua" w:cs="Times New Roman"/>
          <w:b/>
          <w:i/>
          <w:sz w:val="24"/>
          <w:szCs w:val="24"/>
        </w:rPr>
        <w:t>uality of bowel preparation</w:t>
      </w:r>
    </w:p>
    <w:p w:rsidR="00850BA7" w:rsidRPr="005B5981" w:rsidRDefault="00B37092" w:rsidP="00B0164C">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S</w:t>
      </w:r>
      <w:r w:rsidR="00894E37" w:rsidRPr="005B5981">
        <w:rPr>
          <w:rFonts w:ascii="Book Antiqua" w:hAnsi="Book Antiqua" w:cs="Times New Roman"/>
          <w:sz w:val="24"/>
          <w:szCs w:val="24"/>
        </w:rPr>
        <w:t>tandard video-endosco</w:t>
      </w:r>
      <w:r w:rsidR="00D43984" w:rsidRPr="005B5981">
        <w:rPr>
          <w:rFonts w:ascii="Book Antiqua" w:hAnsi="Book Antiqua" w:cs="Times New Roman"/>
          <w:sz w:val="24"/>
          <w:szCs w:val="24"/>
        </w:rPr>
        <w:t>pes (CF</w:t>
      </w:r>
      <w:r w:rsidR="00D43D23" w:rsidRPr="005B5981">
        <w:rPr>
          <w:rFonts w:ascii="Book Antiqua" w:hAnsi="Book Antiqua" w:cs="Times New Roman"/>
          <w:sz w:val="24"/>
          <w:szCs w:val="24"/>
        </w:rPr>
        <w:t xml:space="preserve"> </w:t>
      </w:r>
      <w:r w:rsidR="00894E37" w:rsidRPr="005B5981">
        <w:rPr>
          <w:rFonts w:ascii="Book Antiqua" w:hAnsi="Book Antiqua" w:cs="Times New Roman"/>
          <w:sz w:val="24"/>
          <w:szCs w:val="24"/>
        </w:rPr>
        <w:t>160AL, Olympus, Tokyo, Japan)</w:t>
      </w:r>
      <w:r>
        <w:rPr>
          <w:rFonts w:ascii="Book Antiqua" w:hAnsi="Book Antiqua" w:cs="Times New Roman"/>
          <w:sz w:val="24"/>
          <w:szCs w:val="24"/>
        </w:rPr>
        <w:t xml:space="preserve"> were used for the colonoscopy procedure</w:t>
      </w:r>
      <w:r w:rsidR="00C33998">
        <w:rPr>
          <w:rFonts w:ascii="Book Antiqua" w:hAnsi="Book Antiqua" w:cs="Times New Roman"/>
          <w:sz w:val="24"/>
          <w:szCs w:val="24"/>
        </w:rPr>
        <w:t>s</w:t>
      </w:r>
      <w:r w:rsidR="00894E37" w:rsidRPr="005B5981">
        <w:rPr>
          <w:rFonts w:ascii="Book Antiqua" w:hAnsi="Book Antiqua" w:cs="Times New Roman"/>
          <w:sz w:val="24"/>
          <w:szCs w:val="24"/>
        </w:rPr>
        <w:t xml:space="preserve">. The endoscopists were </w:t>
      </w:r>
      <w:r>
        <w:rPr>
          <w:rFonts w:ascii="Book Antiqua" w:hAnsi="Book Antiqua" w:cs="Times New Roman"/>
          <w:sz w:val="24"/>
          <w:szCs w:val="24"/>
        </w:rPr>
        <w:t>considered</w:t>
      </w:r>
      <w:r w:rsidR="00894E37" w:rsidRPr="005B5981">
        <w:rPr>
          <w:rFonts w:ascii="Book Antiqua" w:hAnsi="Book Antiqua" w:cs="Times New Roman"/>
          <w:sz w:val="24"/>
          <w:szCs w:val="24"/>
        </w:rPr>
        <w:t xml:space="preserve"> </w:t>
      </w:r>
      <w:r>
        <w:rPr>
          <w:rFonts w:ascii="Book Antiqua" w:hAnsi="Book Antiqua" w:cs="Times New Roman"/>
          <w:sz w:val="24"/>
          <w:szCs w:val="24"/>
        </w:rPr>
        <w:t xml:space="preserve">as </w:t>
      </w:r>
      <w:r w:rsidR="00D44FF5" w:rsidRPr="005B5981">
        <w:rPr>
          <w:rFonts w:ascii="Book Antiqua" w:hAnsi="Book Antiqua" w:cs="Times New Roman"/>
          <w:sz w:val="24"/>
          <w:szCs w:val="24"/>
        </w:rPr>
        <w:t xml:space="preserve">trainee if they had performed </w:t>
      </w:r>
      <w:r w:rsidR="00D44FF5">
        <w:rPr>
          <w:rFonts w:ascii="Book Antiqua" w:hAnsi="Book Antiqua" w:cs="Times New Roman"/>
          <w:sz w:val="24"/>
          <w:szCs w:val="24"/>
        </w:rPr>
        <w:t>&lt;</w:t>
      </w:r>
      <w:r w:rsidR="00D44FF5" w:rsidRPr="005B5981">
        <w:rPr>
          <w:rFonts w:ascii="Book Antiqua" w:hAnsi="Book Antiqua" w:cs="Times New Roman"/>
          <w:sz w:val="24"/>
          <w:szCs w:val="24"/>
        </w:rPr>
        <w:t xml:space="preserve"> 200 colonoscopies </w:t>
      </w:r>
      <w:r w:rsidR="00D44FF5">
        <w:rPr>
          <w:rFonts w:ascii="Book Antiqua" w:hAnsi="Book Antiqua" w:cs="Times New Roman"/>
          <w:sz w:val="24"/>
          <w:szCs w:val="24"/>
        </w:rPr>
        <w:t>and as</w:t>
      </w:r>
      <w:r w:rsidR="00D44FF5" w:rsidRPr="005B5981">
        <w:rPr>
          <w:rFonts w:ascii="Book Antiqua" w:hAnsi="Book Antiqua" w:cs="Times New Roman"/>
          <w:sz w:val="24"/>
          <w:szCs w:val="24"/>
        </w:rPr>
        <w:t xml:space="preserve"> </w:t>
      </w:r>
      <w:r w:rsidR="00894E37" w:rsidRPr="005B5981">
        <w:rPr>
          <w:rFonts w:ascii="Book Antiqua" w:hAnsi="Book Antiqua" w:cs="Times New Roman"/>
          <w:sz w:val="24"/>
          <w:szCs w:val="24"/>
        </w:rPr>
        <w:t xml:space="preserve">senior if they had performed </w:t>
      </w:r>
      <w:r w:rsidR="00D44FF5">
        <w:rPr>
          <w:rFonts w:ascii="Book Antiqua" w:hAnsi="Book Antiqua" w:cs="Times New Roman"/>
          <w:sz w:val="24"/>
          <w:szCs w:val="24"/>
        </w:rPr>
        <w:t xml:space="preserve">≥ </w:t>
      </w:r>
      <w:r w:rsidR="00894E37" w:rsidRPr="005B5981">
        <w:rPr>
          <w:rFonts w:ascii="Book Antiqua" w:hAnsi="Book Antiqua" w:cs="Times New Roman"/>
          <w:sz w:val="24"/>
          <w:szCs w:val="24"/>
        </w:rPr>
        <w:t xml:space="preserve">200 </w:t>
      </w:r>
      <w:r w:rsidR="00D44FF5">
        <w:rPr>
          <w:rFonts w:ascii="Book Antiqua" w:hAnsi="Book Antiqua" w:cs="Times New Roman"/>
          <w:sz w:val="24"/>
          <w:szCs w:val="24"/>
        </w:rPr>
        <w:t>colonoscopies</w:t>
      </w:r>
      <w:r w:rsidR="00894E37" w:rsidRPr="005B5981">
        <w:rPr>
          <w:rFonts w:ascii="Book Antiqua" w:hAnsi="Book Antiqua" w:cs="Times New Roman"/>
          <w:sz w:val="24"/>
          <w:szCs w:val="24"/>
        </w:rPr>
        <w:t xml:space="preserve">. </w:t>
      </w:r>
      <w:r>
        <w:rPr>
          <w:rFonts w:ascii="Book Antiqua" w:hAnsi="Book Antiqua" w:cs="Times New Roman"/>
          <w:sz w:val="24"/>
          <w:szCs w:val="24"/>
        </w:rPr>
        <w:t>The e</w:t>
      </w:r>
      <w:r w:rsidR="00894E37" w:rsidRPr="005B5981">
        <w:rPr>
          <w:rFonts w:ascii="Book Antiqua" w:hAnsi="Book Antiqua" w:cs="Times New Roman"/>
          <w:sz w:val="24"/>
          <w:szCs w:val="24"/>
        </w:rPr>
        <w:t xml:space="preserve">ndoscopists were </w:t>
      </w:r>
      <w:r>
        <w:rPr>
          <w:rFonts w:ascii="Book Antiqua" w:hAnsi="Book Antiqua" w:cs="Times New Roman"/>
          <w:sz w:val="24"/>
          <w:szCs w:val="24"/>
        </w:rPr>
        <w:t xml:space="preserve">unaware of </w:t>
      </w:r>
      <w:r w:rsidR="00894E37" w:rsidRPr="005B5981">
        <w:rPr>
          <w:rFonts w:ascii="Book Antiqua" w:hAnsi="Book Antiqua" w:cs="Times New Roman"/>
          <w:sz w:val="24"/>
          <w:szCs w:val="24"/>
        </w:rPr>
        <w:t>the regime used</w:t>
      </w:r>
      <w:r>
        <w:rPr>
          <w:rFonts w:ascii="Book Antiqua" w:hAnsi="Book Antiqua" w:cs="Times New Roman"/>
          <w:sz w:val="24"/>
          <w:szCs w:val="24"/>
        </w:rPr>
        <w:t xml:space="preserve"> for bowel preparation</w:t>
      </w:r>
      <w:r w:rsidR="00894E37" w:rsidRPr="005B5981">
        <w:rPr>
          <w:rFonts w:ascii="Book Antiqua" w:hAnsi="Book Antiqua" w:cs="Times New Roman"/>
          <w:sz w:val="24"/>
          <w:szCs w:val="24"/>
        </w:rPr>
        <w:t xml:space="preserve">. They </w:t>
      </w:r>
      <w:r w:rsidR="00D43984" w:rsidRPr="005B5981">
        <w:rPr>
          <w:rFonts w:ascii="Book Antiqua" w:hAnsi="Book Antiqua" w:cs="Times New Roman"/>
          <w:sz w:val="24"/>
          <w:szCs w:val="24"/>
        </w:rPr>
        <w:t>graded</w:t>
      </w:r>
      <w:r w:rsidR="00894E37" w:rsidRPr="005B5981">
        <w:rPr>
          <w:rFonts w:ascii="Book Antiqua" w:hAnsi="Book Antiqua" w:cs="Times New Roman"/>
          <w:sz w:val="24"/>
          <w:szCs w:val="24"/>
        </w:rPr>
        <w:t xml:space="preserve"> the quality of bowel preparation using the </w:t>
      </w:r>
      <w:r w:rsidR="00D44FF5">
        <w:rPr>
          <w:rFonts w:ascii="Book Antiqua" w:hAnsi="Book Antiqua" w:cs="Times New Roman"/>
          <w:sz w:val="24"/>
          <w:szCs w:val="24"/>
        </w:rPr>
        <w:t>B</w:t>
      </w:r>
      <w:r w:rsidR="00B0164C" w:rsidRPr="005B5981">
        <w:rPr>
          <w:rFonts w:ascii="Book Antiqua" w:hAnsi="Book Antiqua" w:cs="Times New Roman"/>
          <w:sz w:val="24"/>
          <w:szCs w:val="24"/>
        </w:rPr>
        <w:t xml:space="preserve">oston bowel preparation scale </w:t>
      </w:r>
      <w:r w:rsidR="00DF7A8A" w:rsidRPr="005B5981">
        <w:rPr>
          <w:rFonts w:ascii="Book Antiqua" w:hAnsi="Book Antiqua" w:cs="Times New Roman"/>
          <w:sz w:val="24"/>
          <w:szCs w:val="24"/>
        </w:rPr>
        <w:t>(BBPS)</w:t>
      </w:r>
      <w:r w:rsidR="0023472B" w:rsidRPr="005B5981">
        <w:rPr>
          <w:rFonts w:ascii="Book Antiqua" w:hAnsi="Book Antiqua" w:cs="Times New Roman"/>
          <w:sz w:val="24"/>
          <w:szCs w:val="24"/>
          <w:vertAlign w:val="superscript"/>
          <w:lang w:eastAsia="zh-CN"/>
        </w:rPr>
        <w:t>[</w:t>
      </w:r>
      <w:hyperlink w:anchor="_ENREF_14" w:tooltip="Lai, 2009 #22"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&lt;EndNote&gt;&lt;Cite&gt;&lt;Author&gt;Lai&lt;/Author&gt;&lt;Year&gt;2009&lt;/Year&gt;&lt;RecNum&gt;22&lt;/RecNum&gt;&lt;DisplayText&gt;&lt;style face="superscript"&gt;14&lt;/style&gt;&lt;/DisplayText&gt;&lt;record&gt;&lt;rec-number&gt;22&lt;/rec-number&gt;&lt;foreign-keys&gt;&lt;key app="EN" db-id="ep00xdpr7predte05vrpsdxappffe0zvxxe5"&gt;22&lt;/key&gt;&lt;/foreign-keys&gt;&lt;ref-type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www.ncbi.nlm.nih.gov/pubmed/19136102&lt;/url&gt;&lt;/related-urls&gt;&lt;/urls&gt;&lt;custom2&gt;2763922&lt;/custom2&gt;&lt;electronic-resource-num&gt;10.1016/j.gie.2008.05.057&lt;/electronic-resource-num&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14</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DF7A8A" w:rsidRPr="005B5981">
        <w:rPr>
          <w:rFonts w:ascii="Book Antiqua" w:hAnsi="Book Antiqua" w:cs="Times New Roman"/>
          <w:sz w:val="24"/>
          <w:szCs w:val="24"/>
        </w:rPr>
        <w:t xml:space="preserve">. </w:t>
      </w:r>
      <w:r w:rsidR="00850BA7" w:rsidRPr="005B5981">
        <w:rPr>
          <w:rFonts w:ascii="Book Antiqua" w:hAnsi="Book Antiqua" w:cs="Times New Roman"/>
          <w:sz w:val="24"/>
          <w:szCs w:val="24"/>
        </w:rPr>
        <w:t xml:space="preserve">According to the BPPS, three broad regions of the colon </w:t>
      </w:r>
      <w:r w:rsidR="000548DE" w:rsidRPr="005B5981">
        <w:rPr>
          <w:rFonts w:ascii="Book Antiqua" w:hAnsi="Book Antiqua" w:cs="Times New Roman"/>
          <w:i/>
          <w:sz w:val="24"/>
          <w:szCs w:val="24"/>
        </w:rPr>
        <w:t>i.e.,</w:t>
      </w:r>
      <w:r w:rsidR="00850BA7" w:rsidRPr="005B5981">
        <w:rPr>
          <w:rFonts w:ascii="Book Antiqua" w:hAnsi="Book Antiqua" w:cs="Times New Roman"/>
          <w:sz w:val="24"/>
          <w:szCs w:val="24"/>
        </w:rPr>
        <w:t xml:space="preserve"> the right colon (including the cecum and ascending colon), the transverse colon (including the hepatic and splenic flexures), and the left colon (including the descending colon, sigmoid colon, and rectum) are given a score of 0</w:t>
      </w:r>
      <w:r w:rsidR="00B0164C" w:rsidRPr="005B5981">
        <w:rPr>
          <w:rFonts w:ascii="Book Antiqua" w:hAnsi="Book Antiqua" w:cs="Times New Roman"/>
          <w:sz w:val="24"/>
          <w:szCs w:val="24"/>
        </w:rPr>
        <w:t>–</w:t>
      </w:r>
      <w:r w:rsidR="00850BA7" w:rsidRPr="005B5981">
        <w:rPr>
          <w:rFonts w:ascii="Book Antiqua" w:hAnsi="Book Antiqua" w:cs="Times New Roman"/>
          <w:sz w:val="24"/>
          <w:szCs w:val="24"/>
        </w:rPr>
        <w:t>3 as follows: 0</w:t>
      </w:r>
      <w:r w:rsidR="0052102B" w:rsidRPr="005B5981">
        <w:rPr>
          <w:rFonts w:ascii="Book Antiqua" w:hAnsi="Book Antiqua" w:cs="Times New Roman"/>
          <w:sz w:val="24"/>
          <w:szCs w:val="24"/>
        </w:rPr>
        <w:t xml:space="preserve"> = </w:t>
      </w:r>
      <w:r w:rsidR="00850BA7" w:rsidRPr="005B5981">
        <w:rPr>
          <w:rFonts w:ascii="Book Antiqua" w:hAnsi="Book Antiqua" w:cs="Times New Roman"/>
          <w:sz w:val="24"/>
          <w:szCs w:val="24"/>
        </w:rPr>
        <w:lastRenderedPageBreak/>
        <w:t>unprepared colon segment with mucosa not seen due to solid stool that cannot be cleared; 1</w:t>
      </w:r>
      <w:r w:rsidR="0052102B" w:rsidRPr="005B5981">
        <w:rPr>
          <w:rFonts w:ascii="Book Antiqua" w:hAnsi="Book Antiqua" w:cs="Times New Roman"/>
          <w:sz w:val="24"/>
          <w:szCs w:val="24"/>
        </w:rPr>
        <w:t xml:space="preserve"> = </w:t>
      </w:r>
      <w:r w:rsidR="00850BA7" w:rsidRPr="005B5981">
        <w:rPr>
          <w:rFonts w:ascii="Book Antiqua" w:hAnsi="Book Antiqua" w:cs="Times New Roman"/>
          <w:sz w:val="24"/>
          <w:szCs w:val="24"/>
        </w:rPr>
        <w:t>portion of mucosa of the colon segment seen, but other areas of the colon segment not well seen due to staining, residual stool and/or opaque liquid; 2</w:t>
      </w:r>
      <w:r w:rsidR="0052102B" w:rsidRPr="005B5981">
        <w:rPr>
          <w:rFonts w:ascii="Book Antiqua" w:hAnsi="Book Antiqua" w:cs="Times New Roman"/>
          <w:sz w:val="24"/>
          <w:szCs w:val="24"/>
        </w:rPr>
        <w:t xml:space="preserve"> = </w:t>
      </w:r>
      <w:r w:rsidR="00850BA7" w:rsidRPr="005B5981">
        <w:rPr>
          <w:rFonts w:ascii="Book Antiqua" w:hAnsi="Book Antiqua" w:cs="Times New Roman"/>
          <w:sz w:val="24"/>
          <w:szCs w:val="24"/>
        </w:rPr>
        <w:t>minor amount of residual staining, small fragments of stool and/or opaque liquid, but mucosa of colon segment seen well; and 3</w:t>
      </w:r>
      <w:r w:rsidR="0052102B" w:rsidRPr="005B5981">
        <w:rPr>
          <w:rFonts w:ascii="Book Antiqua" w:hAnsi="Book Antiqua" w:cs="Times New Roman"/>
          <w:sz w:val="24"/>
          <w:szCs w:val="24"/>
        </w:rPr>
        <w:t xml:space="preserve"> = </w:t>
      </w:r>
      <w:r w:rsidR="00850BA7" w:rsidRPr="005B5981">
        <w:rPr>
          <w:rFonts w:ascii="Book Antiqua" w:hAnsi="Book Antiqua" w:cs="Times New Roman"/>
          <w:sz w:val="24"/>
          <w:szCs w:val="24"/>
        </w:rPr>
        <w:t>entire mucosa of colon segment seen well with no residual staining, small fragments of stool or opaque liquid.</w:t>
      </w:r>
    </w:p>
    <w:p w:rsidR="0046681F" w:rsidRPr="005B5981" w:rsidRDefault="00DF7A8A" w:rsidP="00B0164C">
      <w:pPr>
        <w:snapToGrid w:val="0"/>
        <w:spacing w:after="0" w:line="360" w:lineRule="auto"/>
        <w:ind w:firstLineChars="50" w:firstLine="120"/>
        <w:jc w:val="both"/>
        <w:rPr>
          <w:rFonts w:ascii="Book Antiqua" w:hAnsi="Book Antiqua" w:cs="Times New Roman"/>
          <w:sz w:val="24"/>
          <w:szCs w:val="24"/>
          <w:lang w:eastAsia="zh-CN"/>
        </w:rPr>
      </w:pPr>
      <w:r w:rsidRPr="005B5981">
        <w:rPr>
          <w:rFonts w:ascii="Book Antiqua" w:hAnsi="Book Antiqua" w:cs="Times New Roman"/>
          <w:sz w:val="24"/>
          <w:szCs w:val="24"/>
        </w:rPr>
        <w:t xml:space="preserve">In addition, </w:t>
      </w:r>
      <w:r w:rsidR="00894E37" w:rsidRPr="005B5981">
        <w:rPr>
          <w:rFonts w:ascii="Book Antiqua" w:hAnsi="Book Antiqua" w:cs="Times New Roman"/>
          <w:sz w:val="24"/>
          <w:szCs w:val="24"/>
        </w:rPr>
        <w:t xml:space="preserve">endoscopists </w:t>
      </w:r>
      <w:r w:rsidRPr="005B5981">
        <w:rPr>
          <w:rFonts w:ascii="Book Antiqua" w:hAnsi="Book Antiqua" w:cs="Times New Roman"/>
          <w:sz w:val="24"/>
          <w:szCs w:val="24"/>
        </w:rPr>
        <w:t xml:space="preserve">gave an overall grading of the </w:t>
      </w:r>
      <w:r w:rsidR="00894E37" w:rsidRPr="005B5981">
        <w:rPr>
          <w:rFonts w:ascii="Book Antiqua" w:hAnsi="Book Antiqua" w:cs="Times New Roman"/>
          <w:sz w:val="24"/>
          <w:szCs w:val="24"/>
        </w:rPr>
        <w:t>quality of bowel preparation</w:t>
      </w:r>
      <w:r w:rsidR="00B37092">
        <w:rPr>
          <w:rFonts w:ascii="Book Antiqua" w:hAnsi="Book Antiqua" w:cs="Times New Roman"/>
          <w:sz w:val="24"/>
          <w:szCs w:val="24"/>
        </w:rPr>
        <w:t xml:space="preserve"> as follows:</w:t>
      </w:r>
      <w:r w:rsidR="00894E37" w:rsidRPr="005B5981">
        <w:rPr>
          <w:rFonts w:ascii="Book Antiqua" w:hAnsi="Book Antiqua" w:cs="Times New Roman"/>
          <w:sz w:val="24"/>
          <w:szCs w:val="24"/>
        </w:rPr>
        <w:t xml:space="preserve"> excellent</w:t>
      </w:r>
      <w:r w:rsidR="00B37092">
        <w:rPr>
          <w:rFonts w:ascii="Book Antiqua" w:hAnsi="Book Antiqua" w:cs="Times New Roman"/>
          <w:sz w:val="24"/>
          <w:szCs w:val="24"/>
        </w:rPr>
        <w:t xml:space="preserve"> = </w:t>
      </w:r>
      <w:r w:rsidR="00894E37" w:rsidRPr="005B5981">
        <w:rPr>
          <w:rFonts w:ascii="Book Antiqua" w:hAnsi="Book Antiqua" w:cs="Times New Roman"/>
          <w:sz w:val="24"/>
          <w:szCs w:val="24"/>
        </w:rPr>
        <w:t>adequate visualization without flushing and suction</w:t>
      </w:r>
      <w:r w:rsidR="00C063E5">
        <w:rPr>
          <w:rFonts w:ascii="Book Antiqua" w:hAnsi="Book Antiqua" w:cs="Times New Roman"/>
          <w:sz w:val="24"/>
          <w:szCs w:val="24"/>
        </w:rPr>
        <w:t xml:space="preserve">; good </w:t>
      </w:r>
      <w:r w:rsidR="00B37092">
        <w:rPr>
          <w:rFonts w:ascii="Book Antiqua" w:hAnsi="Book Antiqua" w:cs="Times New Roman"/>
          <w:sz w:val="24"/>
          <w:szCs w:val="24"/>
        </w:rPr>
        <w:t>=</w:t>
      </w:r>
      <w:r w:rsidR="00C063E5">
        <w:rPr>
          <w:rFonts w:ascii="Book Antiqua" w:hAnsi="Book Antiqua" w:cs="Times New Roman"/>
          <w:sz w:val="24"/>
          <w:szCs w:val="24"/>
        </w:rPr>
        <w:t xml:space="preserve"> </w:t>
      </w:r>
      <w:r w:rsidR="00894E37" w:rsidRPr="005B5981">
        <w:rPr>
          <w:rFonts w:ascii="Book Antiqua" w:hAnsi="Book Antiqua" w:cs="Times New Roman"/>
          <w:sz w:val="24"/>
          <w:szCs w:val="24"/>
        </w:rPr>
        <w:t xml:space="preserve">adequate visualization </w:t>
      </w:r>
      <w:r w:rsidR="00B37092">
        <w:rPr>
          <w:rFonts w:ascii="Book Antiqua" w:hAnsi="Book Antiqua" w:cs="Times New Roman"/>
          <w:sz w:val="24"/>
          <w:szCs w:val="24"/>
        </w:rPr>
        <w:t>requiring</w:t>
      </w:r>
      <w:r w:rsidR="00894E37" w:rsidRPr="005B5981">
        <w:rPr>
          <w:rFonts w:ascii="Book Antiqua" w:hAnsi="Book Antiqua" w:cs="Times New Roman"/>
          <w:sz w:val="24"/>
          <w:szCs w:val="24"/>
        </w:rPr>
        <w:t xml:space="preserve"> </w:t>
      </w:r>
      <w:r w:rsidR="00C063E5" w:rsidRPr="005B5981">
        <w:rPr>
          <w:rFonts w:ascii="Book Antiqua" w:hAnsi="Book Antiqua" w:cs="Times New Roman"/>
          <w:sz w:val="24"/>
          <w:szCs w:val="24"/>
        </w:rPr>
        <w:t xml:space="preserve">minimal flushing </w:t>
      </w:r>
      <w:r w:rsidR="00B37092">
        <w:rPr>
          <w:rFonts w:ascii="Book Antiqua" w:hAnsi="Book Antiqua" w:cs="Times New Roman"/>
          <w:sz w:val="24"/>
          <w:szCs w:val="24"/>
        </w:rPr>
        <w:t xml:space="preserve">and </w:t>
      </w:r>
      <w:r w:rsidR="00894E37" w:rsidRPr="005B5981">
        <w:rPr>
          <w:rFonts w:ascii="Book Antiqua" w:hAnsi="Book Antiqua" w:cs="Times New Roman"/>
          <w:sz w:val="24"/>
          <w:szCs w:val="24"/>
        </w:rPr>
        <w:t>suction</w:t>
      </w:r>
      <w:r w:rsidR="00C063E5">
        <w:rPr>
          <w:rFonts w:ascii="Book Antiqua" w:hAnsi="Book Antiqua" w:cs="Times New Roman"/>
          <w:sz w:val="24"/>
          <w:szCs w:val="24"/>
        </w:rPr>
        <w:t>;</w:t>
      </w:r>
      <w:r w:rsidR="00894E37" w:rsidRPr="005B5981">
        <w:rPr>
          <w:rFonts w:ascii="Book Antiqua" w:hAnsi="Book Antiqua" w:cs="Times New Roman"/>
          <w:sz w:val="24"/>
          <w:szCs w:val="24"/>
        </w:rPr>
        <w:t xml:space="preserve"> fair </w:t>
      </w:r>
      <w:r w:rsidR="00B37092">
        <w:rPr>
          <w:rFonts w:ascii="Book Antiqua" w:hAnsi="Book Antiqua" w:cs="Times New Roman"/>
          <w:sz w:val="24"/>
          <w:szCs w:val="24"/>
        </w:rPr>
        <w:t xml:space="preserve">= </w:t>
      </w:r>
      <w:r w:rsidR="00B37092" w:rsidRPr="005B5981">
        <w:rPr>
          <w:rFonts w:ascii="Book Antiqua" w:hAnsi="Book Antiqua" w:cs="Times New Roman"/>
          <w:sz w:val="24"/>
          <w:szCs w:val="24"/>
        </w:rPr>
        <w:t xml:space="preserve">unsatisfactory </w:t>
      </w:r>
      <w:r w:rsidR="00894E37" w:rsidRPr="005B5981">
        <w:rPr>
          <w:rFonts w:ascii="Book Antiqua" w:hAnsi="Book Antiqua" w:cs="Times New Roman"/>
          <w:sz w:val="24"/>
          <w:szCs w:val="24"/>
        </w:rPr>
        <w:t xml:space="preserve">visualization of all or part of the colon with coloured fluid </w:t>
      </w:r>
      <w:r w:rsidR="00B37092">
        <w:rPr>
          <w:rFonts w:ascii="Book Antiqua" w:hAnsi="Book Antiqua" w:cs="Times New Roman"/>
          <w:sz w:val="24"/>
          <w:szCs w:val="24"/>
        </w:rPr>
        <w:t>requiring</w:t>
      </w:r>
      <w:r w:rsidRPr="005B5981">
        <w:rPr>
          <w:rFonts w:ascii="Book Antiqua" w:hAnsi="Book Antiqua" w:cs="Times New Roman"/>
          <w:sz w:val="24"/>
          <w:szCs w:val="24"/>
        </w:rPr>
        <w:t xml:space="preserve"> </w:t>
      </w:r>
      <w:r w:rsidR="00C063E5" w:rsidRPr="005B5981">
        <w:rPr>
          <w:rFonts w:ascii="Book Antiqua" w:hAnsi="Book Antiqua" w:cs="Times New Roman"/>
          <w:sz w:val="24"/>
          <w:szCs w:val="24"/>
        </w:rPr>
        <w:t xml:space="preserve">flushing </w:t>
      </w:r>
      <w:r w:rsidRPr="005B5981">
        <w:rPr>
          <w:rFonts w:ascii="Book Antiqua" w:hAnsi="Book Antiqua" w:cs="Times New Roman"/>
          <w:sz w:val="24"/>
          <w:szCs w:val="24"/>
        </w:rPr>
        <w:t>and</w:t>
      </w:r>
      <w:r w:rsidR="00C063E5" w:rsidRPr="00C063E5">
        <w:rPr>
          <w:rFonts w:ascii="Book Antiqua" w:hAnsi="Book Antiqua" w:cs="Times New Roman"/>
          <w:sz w:val="24"/>
          <w:szCs w:val="24"/>
        </w:rPr>
        <w:t xml:space="preserve"> </w:t>
      </w:r>
      <w:r w:rsidR="00C063E5" w:rsidRPr="005B5981">
        <w:rPr>
          <w:rFonts w:ascii="Book Antiqua" w:hAnsi="Book Antiqua" w:cs="Times New Roman"/>
          <w:sz w:val="24"/>
          <w:szCs w:val="24"/>
        </w:rPr>
        <w:t>suction</w:t>
      </w:r>
      <w:r w:rsidR="00C063E5">
        <w:rPr>
          <w:rFonts w:ascii="Book Antiqua" w:hAnsi="Book Antiqua" w:cs="Times New Roman"/>
          <w:sz w:val="24"/>
          <w:szCs w:val="24"/>
        </w:rPr>
        <w:t>;</w:t>
      </w:r>
      <w:r w:rsidRPr="005B5981">
        <w:rPr>
          <w:rFonts w:ascii="Book Antiqua" w:hAnsi="Book Antiqua" w:cs="Times New Roman"/>
          <w:sz w:val="24"/>
          <w:szCs w:val="24"/>
        </w:rPr>
        <w:t xml:space="preserve"> </w:t>
      </w:r>
      <w:r w:rsidR="00894E37" w:rsidRPr="005B5981">
        <w:rPr>
          <w:rFonts w:ascii="Book Antiqua" w:hAnsi="Book Antiqua" w:cs="Times New Roman"/>
          <w:sz w:val="24"/>
          <w:szCs w:val="24"/>
        </w:rPr>
        <w:t xml:space="preserve">poor </w:t>
      </w:r>
      <w:r w:rsidR="00B37092">
        <w:rPr>
          <w:rFonts w:ascii="Book Antiqua" w:hAnsi="Book Antiqua" w:cs="Times New Roman"/>
          <w:sz w:val="24"/>
          <w:szCs w:val="24"/>
        </w:rPr>
        <w:t>=</w:t>
      </w:r>
      <w:r w:rsidR="00C063E5">
        <w:rPr>
          <w:rFonts w:ascii="Book Antiqua" w:hAnsi="Book Antiqua" w:cs="Times New Roman"/>
          <w:sz w:val="24"/>
          <w:szCs w:val="24"/>
        </w:rPr>
        <w:t xml:space="preserve"> </w:t>
      </w:r>
      <w:r w:rsidR="00B37092" w:rsidRPr="005B5981">
        <w:rPr>
          <w:rFonts w:ascii="Book Antiqua" w:hAnsi="Book Antiqua" w:cs="Times New Roman"/>
          <w:sz w:val="24"/>
          <w:szCs w:val="24"/>
        </w:rPr>
        <w:t xml:space="preserve">unsatisfactory </w:t>
      </w:r>
      <w:r w:rsidR="00894E37" w:rsidRPr="005B5981">
        <w:rPr>
          <w:rFonts w:ascii="Book Antiqua" w:hAnsi="Book Antiqua" w:cs="Times New Roman"/>
          <w:sz w:val="24"/>
          <w:szCs w:val="24"/>
        </w:rPr>
        <w:t xml:space="preserve">visualization of all or part of the colon with coloured fluid and faeces </w:t>
      </w:r>
      <w:r w:rsidR="00B37092">
        <w:rPr>
          <w:rFonts w:ascii="Book Antiqua" w:hAnsi="Book Antiqua" w:cs="Times New Roman"/>
          <w:sz w:val="24"/>
          <w:szCs w:val="24"/>
        </w:rPr>
        <w:t>requiring</w:t>
      </w:r>
      <w:r w:rsidR="00894E37" w:rsidRPr="005B5981">
        <w:rPr>
          <w:rFonts w:ascii="Book Antiqua" w:hAnsi="Book Antiqua" w:cs="Times New Roman"/>
          <w:sz w:val="24"/>
          <w:szCs w:val="24"/>
        </w:rPr>
        <w:t xml:space="preserve"> </w:t>
      </w:r>
      <w:r w:rsidR="00C063E5" w:rsidRPr="005B5981">
        <w:rPr>
          <w:rFonts w:ascii="Book Antiqua" w:hAnsi="Book Antiqua" w:cs="Times New Roman"/>
          <w:sz w:val="24"/>
          <w:szCs w:val="24"/>
        </w:rPr>
        <w:t xml:space="preserve">flushing and </w:t>
      </w:r>
      <w:r w:rsidR="00894E37" w:rsidRPr="005B5981">
        <w:rPr>
          <w:rFonts w:ascii="Book Antiqua" w:hAnsi="Book Antiqua" w:cs="Times New Roman"/>
          <w:sz w:val="24"/>
          <w:szCs w:val="24"/>
        </w:rPr>
        <w:t xml:space="preserve">suction and </w:t>
      </w:r>
      <w:r w:rsidR="001E5B6F">
        <w:rPr>
          <w:rFonts w:ascii="Book Antiqua" w:hAnsi="Book Antiqua" w:cs="Times New Roman"/>
          <w:sz w:val="24"/>
          <w:szCs w:val="24"/>
        </w:rPr>
        <w:t>repeat colonoscopy had to be considered</w:t>
      </w:r>
      <w:r w:rsidR="00894E37" w:rsidRPr="005B5981">
        <w:rPr>
          <w:rFonts w:ascii="Book Antiqua" w:hAnsi="Book Antiqua" w:cs="Times New Roman"/>
          <w:sz w:val="24"/>
          <w:szCs w:val="24"/>
        </w:rPr>
        <w:t xml:space="preserve">. </w:t>
      </w:r>
      <w:r w:rsidR="0046681F" w:rsidRPr="005B5981">
        <w:rPr>
          <w:rFonts w:ascii="Book Antiqua" w:hAnsi="Book Antiqua" w:cs="Times New Roman"/>
          <w:sz w:val="24"/>
          <w:szCs w:val="24"/>
        </w:rPr>
        <w:t xml:space="preserve">The </w:t>
      </w:r>
      <w:r w:rsidRPr="005B5981">
        <w:rPr>
          <w:rFonts w:ascii="Book Antiqua" w:hAnsi="Book Antiqua" w:cs="Times New Roman"/>
          <w:sz w:val="24"/>
          <w:szCs w:val="24"/>
        </w:rPr>
        <w:t xml:space="preserve">overall </w:t>
      </w:r>
      <w:r w:rsidR="0046681F" w:rsidRPr="005B5981">
        <w:rPr>
          <w:rFonts w:ascii="Book Antiqua" w:hAnsi="Book Antiqua" w:cs="Times New Roman"/>
          <w:sz w:val="24"/>
          <w:szCs w:val="24"/>
        </w:rPr>
        <w:t xml:space="preserve">quality of bowel preparation was </w:t>
      </w:r>
      <w:r w:rsidRPr="005B5981">
        <w:rPr>
          <w:rFonts w:ascii="Book Antiqua" w:hAnsi="Book Antiqua" w:cs="Times New Roman"/>
          <w:sz w:val="24"/>
          <w:szCs w:val="24"/>
        </w:rPr>
        <w:t xml:space="preserve">then </w:t>
      </w:r>
      <w:r w:rsidR="0046681F" w:rsidRPr="005B5981">
        <w:rPr>
          <w:rFonts w:ascii="Book Antiqua" w:hAnsi="Book Antiqua" w:cs="Times New Roman"/>
          <w:sz w:val="24"/>
          <w:szCs w:val="24"/>
        </w:rPr>
        <w:t>re-categorized as good</w:t>
      </w:r>
      <w:r w:rsidR="005F2C9B" w:rsidRPr="005B5981">
        <w:rPr>
          <w:rFonts w:ascii="Book Antiqua" w:hAnsi="Book Antiqua" w:cs="Times New Roman"/>
          <w:sz w:val="24"/>
          <w:szCs w:val="24"/>
        </w:rPr>
        <w:t xml:space="preserve"> (</w:t>
      </w:r>
      <w:r w:rsidR="000548DE" w:rsidRPr="005B5981">
        <w:rPr>
          <w:rFonts w:ascii="Book Antiqua" w:hAnsi="Book Antiqua" w:cs="Times New Roman"/>
          <w:i/>
          <w:sz w:val="24"/>
          <w:szCs w:val="24"/>
        </w:rPr>
        <w:t>i.e.,</w:t>
      </w:r>
      <w:r w:rsidR="005F2C9B" w:rsidRPr="005B5981">
        <w:rPr>
          <w:rFonts w:ascii="Book Antiqua" w:hAnsi="Book Antiqua" w:cs="Times New Roman"/>
          <w:sz w:val="24"/>
          <w:szCs w:val="24"/>
        </w:rPr>
        <w:t xml:space="preserve"> excellent)</w:t>
      </w:r>
      <w:r w:rsidR="0046681F" w:rsidRPr="005B5981">
        <w:rPr>
          <w:rFonts w:ascii="Book Antiqua" w:hAnsi="Book Antiqua" w:cs="Times New Roman"/>
          <w:sz w:val="24"/>
          <w:szCs w:val="24"/>
        </w:rPr>
        <w:t>, intermediate</w:t>
      </w:r>
      <w:r w:rsidR="005F2C9B" w:rsidRPr="005B5981">
        <w:rPr>
          <w:rFonts w:ascii="Book Antiqua" w:hAnsi="Book Antiqua" w:cs="Times New Roman"/>
          <w:sz w:val="24"/>
          <w:szCs w:val="24"/>
        </w:rPr>
        <w:t xml:space="preserve"> (</w:t>
      </w:r>
      <w:r w:rsidR="000548DE" w:rsidRPr="005B5981">
        <w:rPr>
          <w:rFonts w:ascii="Book Antiqua" w:hAnsi="Book Antiqua" w:cs="Times New Roman"/>
          <w:i/>
          <w:sz w:val="24"/>
          <w:szCs w:val="24"/>
        </w:rPr>
        <w:t>i.e.,</w:t>
      </w:r>
      <w:r w:rsidR="005F2C9B" w:rsidRPr="005B5981">
        <w:rPr>
          <w:rFonts w:ascii="Book Antiqua" w:hAnsi="Book Antiqua" w:cs="Times New Roman"/>
          <w:sz w:val="24"/>
          <w:szCs w:val="24"/>
        </w:rPr>
        <w:t xml:space="preserve"> good and fair)</w:t>
      </w:r>
      <w:r w:rsidR="0046681F" w:rsidRPr="005B5981">
        <w:rPr>
          <w:rFonts w:ascii="Book Antiqua" w:hAnsi="Book Antiqua" w:cs="Times New Roman"/>
          <w:sz w:val="24"/>
          <w:szCs w:val="24"/>
        </w:rPr>
        <w:t xml:space="preserve"> an</w:t>
      </w:r>
      <w:r w:rsidRPr="005B5981">
        <w:rPr>
          <w:rFonts w:ascii="Book Antiqua" w:hAnsi="Book Antiqua" w:cs="Times New Roman"/>
          <w:sz w:val="24"/>
          <w:szCs w:val="24"/>
        </w:rPr>
        <w:t>d poor</w:t>
      </w:r>
      <w:r w:rsidR="00AC1E09" w:rsidRPr="005B5981">
        <w:rPr>
          <w:rFonts w:ascii="Book Antiqua" w:hAnsi="Book Antiqua" w:cs="Times New Roman"/>
          <w:sz w:val="24"/>
          <w:szCs w:val="24"/>
        </w:rPr>
        <w:t xml:space="preserve"> as</w:t>
      </w:r>
      <w:r w:rsidRPr="005B5981">
        <w:rPr>
          <w:rFonts w:ascii="Book Antiqua" w:hAnsi="Book Antiqua" w:cs="Times New Roman"/>
          <w:sz w:val="24"/>
          <w:szCs w:val="24"/>
        </w:rPr>
        <w:t xml:space="preserve"> </w:t>
      </w:r>
      <w:r w:rsidR="00AC1E09" w:rsidRPr="005B5981">
        <w:rPr>
          <w:rFonts w:ascii="Book Antiqua" w:hAnsi="Book Antiqua" w:cs="Times New Roman"/>
          <w:sz w:val="24"/>
          <w:szCs w:val="24"/>
        </w:rPr>
        <w:t>t</w:t>
      </w:r>
      <w:r w:rsidRPr="005B5981">
        <w:rPr>
          <w:rFonts w:ascii="Book Antiqua" w:hAnsi="Book Antiqua" w:cs="Times New Roman"/>
          <w:sz w:val="24"/>
          <w:szCs w:val="24"/>
        </w:rPr>
        <w:t>his has been shown to have bett</w:t>
      </w:r>
      <w:r w:rsidR="00AC1E09" w:rsidRPr="005B5981">
        <w:rPr>
          <w:rFonts w:ascii="Book Antiqua" w:hAnsi="Book Antiqua" w:cs="Times New Roman"/>
          <w:sz w:val="24"/>
          <w:szCs w:val="24"/>
        </w:rPr>
        <w:t>er inter-observer variability during</w:t>
      </w:r>
      <w:r w:rsidRPr="005B5981">
        <w:rPr>
          <w:rFonts w:ascii="Book Antiqua" w:hAnsi="Book Antiqua" w:cs="Times New Roman"/>
          <w:sz w:val="24"/>
          <w:szCs w:val="24"/>
        </w:rPr>
        <w:t xml:space="preserve"> </w:t>
      </w:r>
      <w:r w:rsidR="00AC1E09" w:rsidRPr="005B5981">
        <w:rPr>
          <w:rFonts w:ascii="Book Antiqua" w:hAnsi="Book Antiqua" w:cs="Times New Roman"/>
          <w:sz w:val="24"/>
          <w:szCs w:val="24"/>
        </w:rPr>
        <w:t>the</w:t>
      </w:r>
      <w:r w:rsidRPr="005B5981">
        <w:rPr>
          <w:rFonts w:ascii="Book Antiqua" w:hAnsi="Book Antiqua" w:cs="Times New Roman"/>
          <w:sz w:val="24"/>
          <w:szCs w:val="24"/>
        </w:rPr>
        <w:t xml:space="preserve"> previous study</w:t>
      </w:r>
      <w:r w:rsidR="00AC1E09" w:rsidRPr="005B5981">
        <w:rPr>
          <w:rFonts w:ascii="Book Antiqua" w:hAnsi="Book Antiqua" w:cs="Times New Roman"/>
          <w:sz w:val="24"/>
          <w:szCs w:val="24"/>
        </w:rPr>
        <w:t xml:space="preserve"> on quality of bowel preparation</w:t>
      </w:r>
      <w:r w:rsidRPr="005B5981">
        <w:rPr>
          <w:rFonts w:ascii="Book Antiqua" w:hAnsi="Book Antiqua" w:cs="Times New Roman"/>
          <w:sz w:val="24"/>
          <w:szCs w:val="24"/>
        </w:rPr>
        <w:t xml:space="preserve"> at our </w:t>
      </w:r>
      <w:proofErr w:type="gramStart"/>
      <w:r w:rsidRPr="005B5981">
        <w:rPr>
          <w:rFonts w:ascii="Book Antiqua" w:hAnsi="Book Antiqua" w:cs="Times New Roman"/>
          <w:sz w:val="24"/>
          <w:szCs w:val="24"/>
        </w:rPr>
        <w:t>centre</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"_ENREF_11" \o "Chan, 2011 #11"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11</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0046681F" w:rsidRPr="005B5981">
        <w:rPr>
          <w:rFonts w:ascii="Book Antiqua" w:hAnsi="Book Antiqua" w:cs="Times New Roman"/>
          <w:sz w:val="24"/>
          <w:szCs w:val="24"/>
        </w:rPr>
        <w:t xml:space="preserve">. </w:t>
      </w:r>
      <w:r w:rsidR="005E6D3D" w:rsidRPr="005B5981">
        <w:rPr>
          <w:rFonts w:ascii="Book Antiqua" w:hAnsi="Book Antiqua" w:cs="Times New Roman"/>
          <w:sz w:val="24"/>
          <w:szCs w:val="24"/>
        </w:rPr>
        <w:t xml:space="preserve">Good and intermediate quality bowel preparation </w:t>
      </w:r>
      <w:r w:rsidR="0015422D" w:rsidRPr="005B5981">
        <w:rPr>
          <w:rFonts w:ascii="Book Antiqua" w:hAnsi="Book Antiqua" w:cs="Times New Roman"/>
          <w:sz w:val="24"/>
          <w:szCs w:val="24"/>
        </w:rPr>
        <w:t>were considered</w:t>
      </w:r>
      <w:r w:rsidR="005E6D3D" w:rsidRPr="005B5981">
        <w:rPr>
          <w:rFonts w:ascii="Book Antiqua" w:hAnsi="Book Antiqua" w:cs="Times New Roman"/>
          <w:sz w:val="24"/>
          <w:szCs w:val="24"/>
        </w:rPr>
        <w:t xml:space="preserve"> satisfactory while poor quality bowel preparation was considered non-satisfactory.</w:t>
      </w:r>
      <w:r w:rsidR="0052102B" w:rsidRPr="005B5981">
        <w:rPr>
          <w:rFonts w:ascii="Book Antiqua" w:hAnsi="Book Antiqua" w:cs="Times New Roman"/>
          <w:sz w:val="24"/>
          <w:szCs w:val="24"/>
        </w:rPr>
        <w:t xml:space="preserve"> </w:t>
      </w:r>
    </w:p>
    <w:p w:rsidR="00B0164C" w:rsidRPr="005B5981" w:rsidRDefault="00B0164C" w:rsidP="00B0164C">
      <w:pPr>
        <w:snapToGrid w:val="0"/>
        <w:spacing w:after="0" w:line="360" w:lineRule="auto"/>
        <w:ind w:firstLineChars="50" w:firstLine="120"/>
        <w:jc w:val="both"/>
        <w:rPr>
          <w:rFonts w:ascii="Book Antiqua" w:hAnsi="Book Antiqua" w:cs="Times New Roman"/>
          <w:sz w:val="24"/>
          <w:szCs w:val="24"/>
          <w:lang w:eastAsia="zh-CN"/>
        </w:rPr>
      </w:pPr>
    </w:p>
    <w:p w:rsidR="005C36C2" w:rsidRPr="005B5981" w:rsidRDefault="00F64AAC" w:rsidP="00B61345">
      <w:pPr>
        <w:snapToGrid w:val="0"/>
        <w:spacing w:after="0" w:line="360" w:lineRule="auto"/>
        <w:jc w:val="both"/>
        <w:rPr>
          <w:rFonts w:ascii="Book Antiqua" w:hAnsi="Book Antiqua" w:cs="Times New Roman"/>
          <w:b/>
          <w:i/>
          <w:sz w:val="24"/>
          <w:szCs w:val="24"/>
        </w:rPr>
      </w:pPr>
      <w:r w:rsidRPr="005B5981">
        <w:rPr>
          <w:rFonts w:ascii="Book Antiqua" w:hAnsi="Book Antiqua" w:cs="Times New Roman"/>
          <w:b/>
          <w:i/>
          <w:sz w:val="24"/>
          <w:szCs w:val="24"/>
        </w:rPr>
        <w:t>Other c</w:t>
      </w:r>
      <w:r w:rsidR="005C36C2" w:rsidRPr="005B5981">
        <w:rPr>
          <w:rFonts w:ascii="Book Antiqua" w:hAnsi="Book Antiqua" w:cs="Times New Roman"/>
          <w:b/>
          <w:i/>
          <w:sz w:val="24"/>
          <w:szCs w:val="24"/>
        </w:rPr>
        <w:t>olonoscopy procedure details</w:t>
      </w:r>
    </w:p>
    <w:p w:rsidR="00D43D23" w:rsidRPr="005B5981" w:rsidRDefault="00D43D23" w:rsidP="00B0164C">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 xml:space="preserve">The following information </w:t>
      </w:r>
      <w:r w:rsidR="005C36C2" w:rsidRPr="005B5981">
        <w:rPr>
          <w:rFonts w:ascii="Book Antiqua" w:hAnsi="Book Antiqua" w:cs="Times New Roman"/>
          <w:sz w:val="24"/>
          <w:szCs w:val="24"/>
        </w:rPr>
        <w:t>was obtained</w:t>
      </w:r>
      <w:r w:rsidR="00AC1E09" w:rsidRPr="005B5981">
        <w:rPr>
          <w:rFonts w:ascii="Book Antiqua" w:hAnsi="Book Antiqua" w:cs="Times New Roman"/>
          <w:sz w:val="24"/>
          <w:szCs w:val="24"/>
        </w:rPr>
        <w:t xml:space="preserve">: </w:t>
      </w:r>
      <w:r w:rsidRPr="005B5981">
        <w:rPr>
          <w:rFonts w:ascii="Book Antiqua" w:hAnsi="Book Antiqua" w:cs="Times New Roman"/>
          <w:sz w:val="24"/>
          <w:szCs w:val="24"/>
        </w:rPr>
        <w:t xml:space="preserve">cecal intubation time </w:t>
      </w:r>
      <w:r w:rsidR="000548DE" w:rsidRPr="005B5981">
        <w:rPr>
          <w:rFonts w:ascii="Book Antiqua" w:hAnsi="Book Antiqua" w:cs="Times New Roman"/>
          <w:i/>
          <w:sz w:val="24"/>
          <w:szCs w:val="24"/>
        </w:rPr>
        <w:t>i.e.,</w:t>
      </w:r>
      <w:r w:rsidRPr="005B5981">
        <w:rPr>
          <w:rFonts w:ascii="Book Antiqua" w:hAnsi="Book Antiqua" w:cs="Times New Roman"/>
          <w:sz w:val="24"/>
          <w:szCs w:val="24"/>
        </w:rPr>
        <w:t xml:space="preserve"> time taken after </w:t>
      </w:r>
      <w:r w:rsidR="00C063E5">
        <w:rPr>
          <w:rFonts w:ascii="Book Antiqua" w:hAnsi="Book Antiqua" w:cs="Times New Roman"/>
          <w:sz w:val="24"/>
          <w:szCs w:val="24"/>
        </w:rPr>
        <w:t xml:space="preserve">the </w:t>
      </w:r>
      <w:r w:rsidRPr="005B5981">
        <w:rPr>
          <w:rFonts w:ascii="Book Antiqua" w:hAnsi="Book Antiqua" w:cs="Times New Roman"/>
          <w:sz w:val="24"/>
          <w:szCs w:val="24"/>
        </w:rPr>
        <w:t xml:space="preserve">colonoscope </w:t>
      </w:r>
      <w:r w:rsidR="00C063E5">
        <w:rPr>
          <w:rFonts w:ascii="Book Antiqua" w:hAnsi="Book Antiqua" w:cs="Times New Roman"/>
          <w:sz w:val="24"/>
          <w:szCs w:val="24"/>
        </w:rPr>
        <w:t xml:space="preserve">was </w:t>
      </w:r>
      <w:r w:rsidRPr="005B5981">
        <w:rPr>
          <w:rFonts w:ascii="Book Antiqua" w:hAnsi="Book Antiqua" w:cs="Times New Roman"/>
          <w:sz w:val="24"/>
          <w:szCs w:val="24"/>
        </w:rPr>
        <w:t>insert</w:t>
      </w:r>
      <w:r w:rsidR="00C063E5">
        <w:rPr>
          <w:rFonts w:ascii="Book Antiqua" w:hAnsi="Book Antiqua" w:cs="Times New Roman"/>
          <w:sz w:val="24"/>
          <w:szCs w:val="24"/>
        </w:rPr>
        <w:t>ed</w:t>
      </w:r>
      <w:r w:rsidRPr="005B5981">
        <w:rPr>
          <w:rFonts w:ascii="Book Antiqua" w:hAnsi="Book Antiqua" w:cs="Times New Roman"/>
          <w:sz w:val="24"/>
          <w:szCs w:val="24"/>
        </w:rPr>
        <w:t xml:space="preserve"> through the anus</w:t>
      </w:r>
      <w:r w:rsidR="001E5B6F">
        <w:rPr>
          <w:rFonts w:ascii="Book Antiqua" w:hAnsi="Book Antiqua" w:cs="Times New Roman"/>
          <w:sz w:val="24"/>
          <w:szCs w:val="24"/>
        </w:rPr>
        <w:t xml:space="preserve"> until</w:t>
      </w:r>
      <w:r w:rsidR="001E5B6F" w:rsidRPr="001E5B6F">
        <w:t xml:space="preserve"> </w:t>
      </w:r>
      <w:r w:rsidR="001E5B6F">
        <w:t xml:space="preserve">the </w:t>
      </w:r>
      <w:r w:rsidR="001E5B6F" w:rsidRPr="001E5B6F">
        <w:rPr>
          <w:rFonts w:ascii="Book Antiqua" w:hAnsi="Book Antiqua" w:cs="Times New Roman"/>
          <w:sz w:val="24"/>
          <w:szCs w:val="24"/>
        </w:rPr>
        <w:t>cecum</w:t>
      </w:r>
      <w:r w:rsidR="00C33998">
        <w:rPr>
          <w:rFonts w:ascii="Book Antiqua" w:hAnsi="Book Antiqua" w:cs="Times New Roman"/>
          <w:sz w:val="24"/>
          <w:szCs w:val="24"/>
        </w:rPr>
        <w:t xml:space="preserve"> wa</w:t>
      </w:r>
      <w:r w:rsidR="001E5B6F">
        <w:rPr>
          <w:rFonts w:ascii="Book Antiqua" w:hAnsi="Book Antiqua" w:cs="Times New Roman"/>
          <w:sz w:val="24"/>
          <w:szCs w:val="24"/>
        </w:rPr>
        <w:t>s reached</w:t>
      </w:r>
      <w:r w:rsidRPr="005B5981">
        <w:rPr>
          <w:rFonts w:ascii="Book Antiqua" w:hAnsi="Book Antiqua" w:cs="Times New Roman"/>
          <w:sz w:val="24"/>
          <w:szCs w:val="24"/>
        </w:rPr>
        <w:t xml:space="preserve">, withdrawal time </w:t>
      </w:r>
      <w:r w:rsidR="000548DE" w:rsidRPr="005B5981">
        <w:rPr>
          <w:rFonts w:ascii="Book Antiqua" w:hAnsi="Book Antiqua" w:cs="Times New Roman"/>
          <w:i/>
          <w:sz w:val="24"/>
          <w:szCs w:val="24"/>
        </w:rPr>
        <w:t>i.e.,</w:t>
      </w:r>
      <w:r w:rsidRPr="005B5981">
        <w:rPr>
          <w:rFonts w:ascii="Book Antiqua" w:hAnsi="Book Antiqua" w:cs="Times New Roman"/>
          <w:sz w:val="24"/>
          <w:szCs w:val="24"/>
        </w:rPr>
        <w:t xml:space="preserve"> time taken to pull back colonoscope from cecum till complete withdrawal from the anus, </w:t>
      </w:r>
      <w:r w:rsidR="00AC1E09" w:rsidRPr="005B5981">
        <w:rPr>
          <w:rFonts w:ascii="Book Antiqua" w:hAnsi="Book Antiqua" w:cs="Times New Roman"/>
          <w:sz w:val="24"/>
          <w:szCs w:val="24"/>
        </w:rPr>
        <w:t xml:space="preserve">and </w:t>
      </w:r>
      <w:r w:rsidRPr="005B5981">
        <w:rPr>
          <w:rFonts w:ascii="Book Antiqua" w:hAnsi="Book Antiqua" w:cs="Times New Roman"/>
          <w:sz w:val="24"/>
          <w:szCs w:val="24"/>
        </w:rPr>
        <w:t xml:space="preserve">total colonoscopy time </w:t>
      </w:r>
      <w:r w:rsidR="000548DE" w:rsidRPr="005B5981">
        <w:rPr>
          <w:rFonts w:ascii="Book Antiqua" w:hAnsi="Book Antiqua" w:cs="Times New Roman"/>
          <w:i/>
          <w:sz w:val="24"/>
          <w:szCs w:val="24"/>
        </w:rPr>
        <w:t>i.e.,</w:t>
      </w:r>
      <w:r w:rsidRPr="005B5981">
        <w:rPr>
          <w:rFonts w:ascii="Book Antiqua" w:hAnsi="Book Antiqua" w:cs="Times New Roman"/>
          <w:sz w:val="24"/>
          <w:szCs w:val="24"/>
        </w:rPr>
        <w:t xml:space="preserve"> time from colonoscope insertion </w:t>
      </w:r>
      <w:r w:rsidR="009313A8" w:rsidRPr="005B5981">
        <w:rPr>
          <w:rFonts w:ascii="Book Antiqua" w:hAnsi="Book Antiqua" w:cs="Times New Roman"/>
          <w:sz w:val="24"/>
          <w:szCs w:val="24"/>
        </w:rPr>
        <w:t>until</w:t>
      </w:r>
      <w:r w:rsidRPr="005B5981">
        <w:rPr>
          <w:rFonts w:ascii="Book Antiqua" w:hAnsi="Book Antiqua" w:cs="Times New Roman"/>
          <w:sz w:val="24"/>
          <w:szCs w:val="24"/>
        </w:rPr>
        <w:t xml:space="preserve"> complete </w:t>
      </w:r>
      <w:r w:rsidR="00C063E5">
        <w:rPr>
          <w:rFonts w:ascii="Book Antiqua" w:hAnsi="Book Antiqua" w:cs="Times New Roman"/>
          <w:sz w:val="24"/>
          <w:szCs w:val="24"/>
        </w:rPr>
        <w:t xml:space="preserve">removal </w:t>
      </w:r>
      <w:r w:rsidRPr="005B5981">
        <w:rPr>
          <w:rFonts w:ascii="Book Antiqua" w:hAnsi="Book Antiqua" w:cs="Times New Roman"/>
          <w:sz w:val="24"/>
          <w:szCs w:val="24"/>
        </w:rPr>
        <w:t>from</w:t>
      </w:r>
      <w:r w:rsidR="00846419" w:rsidRPr="005B5981">
        <w:rPr>
          <w:rFonts w:ascii="Book Antiqua" w:hAnsi="Book Antiqua" w:cs="Times New Roman"/>
          <w:sz w:val="24"/>
          <w:szCs w:val="24"/>
        </w:rPr>
        <w:t xml:space="preserve"> the </w:t>
      </w:r>
      <w:r w:rsidR="00AC1E09" w:rsidRPr="005B5981">
        <w:rPr>
          <w:rFonts w:ascii="Book Antiqua" w:hAnsi="Book Antiqua" w:cs="Times New Roman"/>
          <w:sz w:val="24"/>
          <w:szCs w:val="24"/>
        </w:rPr>
        <w:t>anus.</w:t>
      </w:r>
      <w:r w:rsidR="00846419" w:rsidRPr="005B5981">
        <w:rPr>
          <w:rFonts w:ascii="Book Antiqua" w:hAnsi="Book Antiqua" w:cs="Times New Roman"/>
          <w:sz w:val="24"/>
          <w:szCs w:val="24"/>
        </w:rPr>
        <w:t xml:space="preserve"> </w:t>
      </w:r>
      <w:r w:rsidR="00AC1E09" w:rsidRPr="005B5981">
        <w:rPr>
          <w:rFonts w:ascii="Book Antiqua" w:hAnsi="Book Antiqua" w:cs="Times New Roman"/>
          <w:sz w:val="24"/>
          <w:szCs w:val="24"/>
        </w:rPr>
        <w:t>Times were recorded from the display screen during colonoscopy and</w:t>
      </w:r>
      <w:r w:rsidR="001E5B6F">
        <w:rPr>
          <w:rFonts w:ascii="Book Antiqua" w:hAnsi="Book Antiqua" w:cs="Times New Roman"/>
          <w:sz w:val="24"/>
          <w:szCs w:val="24"/>
        </w:rPr>
        <w:t xml:space="preserve"> adjustment was made for</w:t>
      </w:r>
      <w:r w:rsidR="00AC1E09" w:rsidRPr="005B5981">
        <w:rPr>
          <w:rFonts w:ascii="Book Antiqua" w:hAnsi="Book Antiqua" w:cs="Times New Roman"/>
          <w:sz w:val="24"/>
          <w:szCs w:val="24"/>
        </w:rPr>
        <w:t xml:space="preserve"> </w:t>
      </w:r>
      <w:r w:rsidR="001E5B6F">
        <w:rPr>
          <w:rFonts w:ascii="Book Antiqua" w:hAnsi="Book Antiqua" w:cs="Times New Roman"/>
          <w:sz w:val="24"/>
          <w:szCs w:val="24"/>
        </w:rPr>
        <w:t>the</w:t>
      </w:r>
      <w:r w:rsidR="00AC1E09" w:rsidRPr="005B5981">
        <w:rPr>
          <w:rFonts w:ascii="Book Antiqua" w:hAnsi="Book Antiqua" w:cs="Times New Roman"/>
          <w:sz w:val="24"/>
          <w:szCs w:val="24"/>
        </w:rPr>
        <w:t xml:space="preserve"> time spent </w:t>
      </w:r>
      <w:r w:rsidR="001E5B6F">
        <w:rPr>
          <w:rFonts w:ascii="Book Antiqua" w:hAnsi="Book Antiqua" w:cs="Times New Roman"/>
          <w:sz w:val="24"/>
          <w:szCs w:val="24"/>
        </w:rPr>
        <w:t>to carry out</w:t>
      </w:r>
      <w:r w:rsidR="00AC1E09" w:rsidRPr="005B5981">
        <w:rPr>
          <w:rFonts w:ascii="Book Antiqua" w:hAnsi="Book Antiqua" w:cs="Times New Roman"/>
          <w:sz w:val="24"/>
          <w:szCs w:val="24"/>
        </w:rPr>
        <w:t xml:space="preserve"> therapeutic work. A</w:t>
      </w:r>
      <w:r w:rsidR="00846419" w:rsidRPr="005B5981">
        <w:rPr>
          <w:rFonts w:ascii="Book Antiqua" w:hAnsi="Book Antiqua" w:cs="Times New Roman"/>
          <w:sz w:val="24"/>
          <w:szCs w:val="24"/>
        </w:rPr>
        <w:t>denoma detection</w:t>
      </w:r>
      <w:r w:rsidR="00DF7A8A" w:rsidRPr="005B5981">
        <w:rPr>
          <w:rFonts w:ascii="Book Antiqua" w:hAnsi="Book Antiqua" w:cs="Times New Roman"/>
          <w:sz w:val="24"/>
          <w:szCs w:val="24"/>
        </w:rPr>
        <w:t xml:space="preserve"> rate</w:t>
      </w:r>
      <w:r w:rsidR="00AC1E09" w:rsidRPr="005B5981">
        <w:rPr>
          <w:rFonts w:ascii="Book Antiqua" w:hAnsi="Book Antiqua" w:cs="Times New Roman"/>
          <w:sz w:val="24"/>
          <w:szCs w:val="24"/>
        </w:rPr>
        <w:t xml:space="preserve"> and </w:t>
      </w:r>
      <w:r w:rsidRPr="005B5981">
        <w:rPr>
          <w:rFonts w:ascii="Book Antiqua" w:hAnsi="Book Antiqua" w:cs="Times New Roman"/>
          <w:sz w:val="24"/>
          <w:szCs w:val="24"/>
        </w:rPr>
        <w:t>number of adenoma</w:t>
      </w:r>
      <w:r w:rsidR="009313A8" w:rsidRPr="005B5981">
        <w:rPr>
          <w:rFonts w:ascii="Book Antiqua" w:hAnsi="Book Antiqua" w:cs="Times New Roman"/>
          <w:sz w:val="24"/>
          <w:szCs w:val="24"/>
        </w:rPr>
        <w:t>s</w:t>
      </w:r>
      <w:r w:rsidRPr="005B5981">
        <w:rPr>
          <w:rFonts w:ascii="Book Antiqua" w:hAnsi="Book Antiqua" w:cs="Times New Roman"/>
          <w:sz w:val="24"/>
          <w:szCs w:val="24"/>
        </w:rPr>
        <w:t xml:space="preserve"> detected</w:t>
      </w:r>
      <w:r w:rsidR="00846419" w:rsidRPr="005B5981">
        <w:rPr>
          <w:rFonts w:ascii="Book Antiqua" w:hAnsi="Book Antiqua" w:cs="Times New Roman"/>
          <w:sz w:val="24"/>
          <w:szCs w:val="24"/>
        </w:rPr>
        <w:t xml:space="preserve"> for each patient (if detected)</w:t>
      </w:r>
      <w:r w:rsidR="00AC1E09" w:rsidRPr="005B5981">
        <w:rPr>
          <w:rFonts w:ascii="Book Antiqua" w:hAnsi="Book Antiqua" w:cs="Times New Roman"/>
          <w:sz w:val="24"/>
          <w:szCs w:val="24"/>
        </w:rPr>
        <w:t xml:space="preserve"> were also recorded</w:t>
      </w:r>
      <w:r w:rsidRPr="005B5981">
        <w:rPr>
          <w:rFonts w:ascii="Book Antiqua" w:hAnsi="Book Antiqua" w:cs="Times New Roman"/>
          <w:sz w:val="24"/>
          <w:szCs w:val="24"/>
        </w:rPr>
        <w:t>.</w:t>
      </w:r>
      <w:r w:rsidR="00F64AAC" w:rsidRPr="005B5981">
        <w:rPr>
          <w:rFonts w:ascii="Book Antiqua" w:hAnsi="Book Antiqua" w:cs="Times New Roman"/>
          <w:sz w:val="24"/>
          <w:szCs w:val="24"/>
        </w:rPr>
        <w:t xml:space="preserve"> All adenomas were </w:t>
      </w:r>
      <w:r w:rsidR="001E5B6F">
        <w:rPr>
          <w:rFonts w:ascii="Book Antiqua" w:hAnsi="Book Antiqua" w:cs="Times New Roman"/>
          <w:sz w:val="24"/>
          <w:szCs w:val="24"/>
        </w:rPr>
        <w:t>at least</w:t>
      </w:r>
      <w:r w:rsidR="00F64AAC" w:rsidRPr="005B5981">
        <w:rPr>
          <w:rFonts w:ascii="Book Antiqua" w:hAnsi="Book Antiqua" w:cs="Times New Roman"/>
          <w:sz w:val="24"/>
          <w:szCs w:val="24"/>
        </w:rPr>
        <w:t xml:space="preserve"> 0.5 cm </w:t>
      </w:r>
      <w:r w:rsidR="001E5B6F">
        <w:rPr>
          <w:rFonts w:ascii="Book Antiqua" w:hAnsi="Book Antiqua" w:cs="Times New Roman"/>
          <w:sz w:val="24"/>
          <w:szCs w:val="24"/>
        </w:rPr>
        <w:t xml:space="preserve">in size </w:t>
      </w:r>
      <w:r w:rsidR="00F64AAC" w:rsidRPr="005B5981">
        <w:rPr>
          <w:rFonts w:ascii="Book Antiqua" w:hAnsi="Book Antiqua" w:cs="Times New Roman"/>
          <w:sz w:val="24"/>
          <w:szCs w:val="24"/>
        </w:rPr>
        <w:t xml:space="preserve">and were </w:t>
      </w:r>
      <w:r w:rsidR="001E5B6F">
        <w:rPr>
          <w:rFonts w:ascii="Book Antiqua" w:hAnsi="Book Antiqua" w:cs="Times New Roman"/>
          <w:sz w:val="24"/>
          <w:szCs w:val="24"/>
        </w:rPr>
        <w:t xml:space="preserve">followed by </w:t>
      </w:r>
      <w:r w:rsidR="00F64AAC" w:rsidRPr="005B5981">
        <w:rPr>
          <w:rFonts w:ascii="Book Antiqua" w:hAnsi="Book Antiqua" w:cs="Times New Roman"/>
          <w:sz w:val="24"/>
          <w:szCs w:val="24"/>
        </w:rPr>
        <w:t>histolog</w:t>
      </w:r>
      <w:r w:rsidR="001E5B6F">
        <w:rPr>
          <w:rFonts w:ascii="Book Antiqua" w:hAnsi="Book Antiqua" w:cs="Times New Roman"/>
          <w:sz w:val="24"/>
          <w:szCs w:val="24"/>
        </w:rPr>
        <w:t>ical confirmation</w:t>
      </w:r>
      <w:r w:rsidR="00C063E5">
        <w:rPr>
          <w:rFonts w:ascii="Book Antiqua" w:hAnsi="Book Antiqua" w:cs="Times New Roman"/>
          <w:sz w:val="24"/>
          <w:szCs w:val="24"/>
        </w:rPr>
        <w:t>.</w:t>
      </w:r>
      <w:r w:rsidRPr="005B5981">
        <w:rPr>
          <w:rFonts w:ascii="Book Antiqua" w:hAnsi="Book Antiqua" w:cs="Times New Roman"/>
          <w:sz w:val="24"/>
          <w:szCs w:val="24"/>
        </w:rPr>
        <w:t xml:space="preserve"> </w:t>
      </w:r>
    </w:p>
    <w:p w:rsidR="00B0164C" w:rsidRPr="005B5981" w:rsidRDefault="00B0164C" w:rsidP="00B0164C">
      <w:pPr>
        <w:snapToGrid w:val="0"/>
        <w:spacing w:after="0" w:line="360" w:lineRule="auto"/>
        <w:jc w:val="both"/>
        <w:rPr>
          <w:rFonts w:ascii="Book Antiqua" w:hAnsi="Book Antiqua" w:cs="Times New Roman"/>
          <w:sz w:val="24"/>
          <w:szCs w:val="24"/>
          <w:lang w:eastAsia="zh-CN"/>
        </w:rPr>
      </w:pPr>
    </w:p>
    <w:p w:rsidR="00894E37" w:rsidRPr="005B5981" w:rsidRDefault="00B0164C" w:rsidP="00B61345">
      <w:pPr>
        <w:pStyle w:val="SubtitlePaper"/>
        <w:snapToGrid w:val="0"/>
        <w:spacing w:before="0" w:after="0" w:line="360" w:lineRule="auto"/>
        <w:jc w:val="both"/>
        <w:rPr>
          <w:rFonts w:ascii="Book Antiqua" w:hAnsi="Book Antiqua"/>
          <w:i/>
        </w:rPr>
      </w:pPr>
      <w:r w:rsidRPr="005B5981">
        <w:rPr>
          <w:rFonts w:ascii="Book Antiqua" w:hAnsi="Book Antiqua"/>
          <w:i/>
        </w:rPr>
        <w:t>S</w:t>
      </w:r>
      <w:r w:rsidR="00894E37" w:rsidRPr="005B5981">
        <w:rPr>
          <w:rFonts w:ascii="Book Antiqua" w:hAnsi="Book Antiqua"/>
          <w:i/>
        </w:rPr>
        <w:t xml:space="preserve">tatistical analysis </w:t>
      </w:r>
    </w:p>
    <w:p w:rsidR="00CD44D5" w:rsidRPr="005B5981" w:rsidRDefault="00086961" w:rsidP="00B0164C">
      <w:pPr>
        <w:snapToGrid w:val="0"/>
        <w:spacing w:after="0" w:line="360" w:lineRule="auto"/>
        <w:jc w:val="both"/>
        <w:rPr>
          <w:rFonts w:ascii="Book Antiqua" w:hAnsi="Book Antiqua" w:cs="Times New Roman"/>
          <w:sz w:val="24"/>
          <w:szCs w:val="24"/>
        </w:rPr>
      </w:pPr>
      <w:r w:rsidRPr="005B5981">
        <w:rPr>
          <w:rFonts w:ascii="Book Antiqua" w:hAnsi="Book Antiqua" w:cs="Times New Roman"/>
          <w:sz w:val="24"/>
          <w:szCs w:val="24"/>
        </w:rPr>
        <w:lastRenderedPageBreak/>
        <w:t>Sample size was calculated using an online calculator</w:t>
      </w:r>
      <w:r w:rsidR="00CD44D5" w:rsidRPr="005B5981">
        <w:rPr>
          <w:rFonts w:ascii="Book Antiqua" w:hAnsi="Book Antiqua" w:cs="Times New Roman"/>
          <w:sz w:val="24"/>
          <w:szCs w:val="24"/>
        </w:rPr>
        <w:t xml:space="preserve"> for binary outcome non-inferiority trial</w:t>
      </w:r>
      <w:r w:rsidR="0023472B" w:rsidRPr="005B5981">
        <w:rPr>
          <w:rFonts w:ascii="Book Antiqua" w:hAnsi="Book Antiqua" w:cs="Times New Roman"/>
          <w:sz w:val="24"/>
          <w:szCs w:val="24"/>
          <w:vertAlign w:val="superscript"/>
          <w:lang w:eastAsia="zh-CN"/>
        </w:rPr>
        <w:t>[</w:t>
      </w:r>
      <w:hyperlink w:anchor="_ENREF_15" w:tooltip=",  #50"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&lt;EndNote&gt;&lt;Cite&gt;&lt;RecNum&gt;50&lt;/RecNum&gt;&lt;DisplayText&gt;&lt;style face="superscript"&gt;15&lt;/style&gt;&lt;/DisplayText&gt;&lt;record&gt;&lt;rec-number&gt;50&lt;/rec-number&gt;&lt;foreign-keys&gt;&lt;key app="EN" db-id="ep00xdpr7predte05vrpsdxappffe0zvxxe5"&gt;50&lt;/key&gt;&lt;/foreign-keys&gt;&lt;ref-type name="Web Page"&gt;12&lt;/ref-type&gt;&lt;contributors&gt;&lt;/contributors&gt;&lt;titles&gt;&lt;title&gt;Power (sample size) calculator&lt;/title&gt;&lt;/titles&gt;&lt;dates&gt;&lt;/dates&gt;&lt;urls&gt;&lt;related-urls&gt;&lt;url&gt;https://www.sealedenvelope.com/power/binary-noninferior/&lt;/url&gt;&lt;/related-urls&gt;&lt;/urls&gt;&lt;/record&gt;&lt;/Cite&gt;&lt;/EndNote&gt;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15</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CD44D5" w:rsidRPr="005B5981">
        <w:rPr>
          <w:rFonts w:ascii="Book Antiqua" w:hAnsi="Book Antiqua" w:cs="Times New Roman"/>
          <w:sz w:val="24"/>
          <w:szCs w:val="24"/>
        </w:rPr>
        <w:t xml:space="preserve">. The </w:t>
      </w:r>
      <w:r w:rsidRPr="005B5981">
        <w:rPr>
          <w:rFonts w:ascii="Book Antiqua" w:hAnsi="Book Antiqua" w:cs="Times New Roman"/>
          <w:sz w:val="24"/>
          <w:szCs w:val="24"/>
        </w:rPr>
        <w:t xml:space="preserve">rate of satisfactory bowel preparation </w:t>
      </w:r>
      <w:r w:rsidR="00CD44D5" w:rsidRPr="005B5981">
        <w:rPr>
          <w:rFonts w:ascii="Book Antiqua" w:hAnsi="Book Antiqua" w:cs="Times New Roman"/>
          <w:sz w:val="24"/>
          <w:szCs w:val="24"/>
        </w:rPr>
        <w:t>using</w:t>
      </w:r>
      <w:r w:rsidRPr="005B5981">
        <w:rPr>
          <w:rFonts w:ascii="Book Antiqua" w:hAnsi="Book Antiqua" w:cs="Times New Roman"/>
          <w:sz w:val="24"/>
          <w:szCs w:val="24"/>
        </w:rPr>
        <w:t xml:space="preserve"> </w:t>
      </w:r>
      <w:r w:rsidR="00801ABF" w:rsidRPr="005B5981">
        <w:rPr>
          <w:rFonts w:ascii="Book Antiqua" w:hAnsi="Book Antiqua" w:cs="Times New Roman"/>
          <w:sz w:val="24"/>
          <w:szCs w:val="24"/>
        </w:rPr>
        <w:t xml:space="preserve">same-day </w:t>
      </w:r>
      <w:r w:rsidR="00CD44D5" w:rsidRPr="005B5981">
        <w:rPr>
          <w:rFonts w:ascii="Book Antiqua" w:hAnsi="Book Antiqua" w:cs="Times New Roman"/>
          <w:sz w:val="24"/>
          <w:szCs w:val="24"/>
        </w:rPr>
        <w:t>whole-dose reduced-volume PEG</w:t>
      </w:r>
      <w:r w:rsidR="00B0164C" w:rsidRPr="005B5981">
        <w:rPr>
          <w:rFonts w:ascii="Book Antiqua" w:hAnsi="Book Antiqua" w:cs="Times New Roman"/>
          <w:sz w:val="24"/>
          <w:szCs w:val="24"/>
        </w:rPr>
        <w:t>-ELS has been reported to be 93</w:t>
      </w:r>
      <w:r w:rsidR="00CD44D5" w:rsidRPr="005B5981">
        <w:rPr>
          <w:rFonts w:ascii="Book Antiqua" w:hAnsi="Book Antiqua" w:cs="Times New Roman"/>
          <w:sz w:val="24"/>
          <w:szCs w:val="24"/>
        </w:rPr>
        <w:t>%</w:t>
      </w:r>
      <w:r w:rsidR="0023472B" w:rsidRPr="005B5981">
        <w:rPr>
          <w:rFonts w:ascii="Book Antiqua" w:hAnsi="Book Antiqua" w:cs="Times New Roman"/>
          <w:sz w:val="24"/>
          <w:szCs w:val="24"/>
          <w:vertAlign w:val="superscript"/>
          <w:lang w:eastAsia="zh-CN"/>
        </w:rPr>
        <w:t>[</w:t>
      </w:r>
      <w:hyperlink w:anchor="_ENREF_12" w:tooltip="Chiu, 2006 #10" w:history="1">
        <w:r w:rsidR="00ED044C" w:rsidRPr="005B5981">
          <w:rPr>
            <w:rFonts w:ascii="Book Antiqua" w:hAnsi="Book Antiqua" w:cs="Times New Roman"/>
            <w:sz w:val="24"/>
            <w:szCs w:val="24"/>
          </w:rPr>
          <w:fldChar w:fldCharType="begin">
            <w:fldData xml:space="preserve">PEVuZE5vdGU+PENpdGU+PEF1dGhvcj5DaGl1PC9BdXRob3I+PFllYXI+MjAwNjwvWWVhcj48UmVj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b2RpY2FsPjxwYWdlcz4yNzE5LTI1PC9wYWdlcz48dm9sdW1lPjEwMTwvdm9sdW1lPjxudW1iZXI+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=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PEVuZE5vdGU+PENpdGU+PEF1dGhvcj5DaGl1PC9BdXRob3I+PFllYXI+MjAwNjwvWWVhcj48UmVj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b2RpY2FsPjxwYWdlcz4yNzE5LTI1PC9wYWdlcz48dm9sdW1lPjEwMTwvdm9sdW1lPjxudW1iZXI+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=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12</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w:t>
      </w:r>
      <w:r w:rsidR="00CD44D5" w:rsidRPr="005B5981">
        <w:rPr>
          <w:rFonts w:ascii="Book Antiqua" w:hAnsi="Book Antiqua" w:cs="Times New Roman"/>
          <w:sz w:val="24"/>
          <w:szCs w:val="24"/>
        </w:rPr>
        <w:t xml:space="preserve"> The rate of satisfactory bowel preparation using split-dose 4-L PEG-ELS has been reported to be 95.6</w:t>
      </w:r>
      <w:proofErr w:type="gramStart"/>
      <w:r w:rsidR="00B0164C" w:rsidRPr="005B5981">
        <w:rPr>
          <w:rFonts w:ascii="Book Antiqua" w:hAnsi="Book Antiqua" w:cs="Times New Roman"/>
          <w:sz w:val="24"/>
          <w:szCs w:val="24"/>
        </w:rPr>
        <w:t>%</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"_ENREF_16" \o "Aoun, 2005 #51"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PEVuZE5vdGU+PENpdGU+PEF1dGhvcj5Bb3VuPC9BdXRob3I+PFllYXI+MjAwNTwvWWVhcj48UmVj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LXBlcmlvZGljYWw+PHBhZ2VzPjIxMy04PC9wYWdlcz48dm9sdW1lPjYyPC92b2x1bWU+PG51bWJl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PEVuZE5vdGU+PENpdGU+PEF1dGhvcj5Bb3VuPC9BdXRob3I+PFllYXI+MjAwNTwvWWVhcj48UmVj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LXBlcmlvZGljYWw+PHBhZ2VzPjIxMy04PC9wYWdlcz48dm9sdW1lPjYyPC92b2x1bWU+PG51bWJl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16</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00CD44D5" w:rsidRPr="005B5981">
        <w:rPr>
          <w:rFonts w:ascii="Book Antiqua" w:hAnsi="Book Antiqua" w:cs="Times New Roman"/>
          <w:sz w:val="24"/>
          <w:szCs w:val="24"/>
        </w:rPr>
        <w:t>. As reduced-volume PEG-ELS plus bisacodyl has been shown to be as good as 4-L PEG-ELS, and as the rate of satisfactory bowel preparation using split-dose reduced-volume PEG-ELS plus bisacodyl has never been reported before, we assumed that the rate of satisfactory bowel preparation using split-dose reduced-volume PEG-ELS plus bisacodyl to be 93</w:t>
      </w:r>
      <w:r w:rsidR="00B0164C" w:rsidRPr="005B5981">
        <w:rPr>
          <w:rFonts w:ascii="Book Antiqua" w:hAnsi="Book Antiqua" w:cs="Times New Roman"/>
          <w:sz w:val="24"/>
          <w:szCs w:val="24"/>
        </w:rPr>
        <w:t>%</w:t>
      </w:r>
      <w:r w:rsidR="00CD44D5" w:rsidRPr="005B5981">
        <w:rPr>
          <w:rFonts w:ascii="Book Antiqua" w:hAnsi="Book Antiqua" w:cs="Times New Roman"/>
          <w:sz w:val="24"/>
          <w:szCs w:val="24"/>
        </w:rPr>
        <w:t>. A sample size of 112 patients per group will have 90</w:t>
      </w:r>
      <w:r w:rsidR="00B0164C" w:rsidRPr="005B5981">
        <w:rPr>
          <w:rFonts w:ascii="Book Antiqua" w:hAnsi="Book Antiqua" w:cs="Times New Roman"/>
          <w:sz w:val="24"/>
          <w:szCs w:val="24"/>
        </w:rPr>
        <w:t>%</w:t>
      </w:r>
      <w:r w:rsidR="00CD44D5" w:rsidRPr="005B5981">
        <w:rPr>
          <w:rFonts w:ascii="Book Antiqua" w:hAnsi="Book Antiqua" w:cs="Times New Roman"/>
          <w:sz w:val="24"/>
          <w:szCs w:val="24"/>
        </w:rPr>
        <w:t xml:space="preserve"> power to detect a treatment difference of 10</w:t>
      </w:r>
      <w:r w:rsidR="00B0164C" w:rsidRPr="005B5981">
        <w:rPr>
          <w:rFonts w:ascii="Book Antiqua" w:hAnsi="Book Antiqua" w:cs="Times New Roman"/>
          <w:sz w:val="24"/>
          <w:szCs w:val="24"/>
        </w:rPr>
        <w:t>%</w:t>
      </w:r>
      <w:r w:rsidR="00CD44D5" w:rsidRPr="005B5981">
        <w:rPr>
          <w:rFonts w:ascii="Book Antiqua" w:hAnsi="Book Antiqua" w:cs="Times New Roman"/>
          <w:sz w:val="24"/>
          <w:szCs w:val="24"/>
        </w:rPr>
        <w:t xml:space="preserve"> at a</w:t>
      </w:r>
      <w:r w:rsidR="00852CCE" w:rsidRPr="005B5981">
        <w:rPr>
          <w:rFonts w:ascii="Book Antiqua" w:hAnsi="Book Antiqua" w:cs="Times New Roman"/>
          <w:sz w:val="24"/>
          <w:szCs w:val="24"/>
        </w:rPr>
        <w:t xml:space="preserve"> significance level of 0.05. </w:t>
      </w:r>
    </w:p>
    <w:p w:rsidR="00177A5B" w:rsidRPr="005B5981" w:rsidRDefault="000A5FC5" w:rsidP="00B0164C">
      <w:pPr>
        <w:snapToGrid w:val="0"/>
        <w:spacing w:after="0" w:line="360" w:lineRule="auto"/>
        <w:ind w:firstLineChars="50" w:firstLine="120"/>
        <w:jc w:val="both"/>
        <w:rPr>
          <w:rFonts w:ascii="Book Antiqua" w:hAnsi="Book Antiqua" w:cs="Times New Roman"/>
          <w:sz w:val="24"/>
          <w:szCs w:val="24"/>
          <w:lang w:eastAsia="zh-CN"/>
        </w:rPr>
      </w:pPr>
      <w:r w:rsidRPr="005B5981">
        <w:rPr>
          <w:rFonts w:ascii="Book Antiqua" w:hAnsi="Book Antiqua" w:cs="Times New Roman"/>
          <w:sz w:val="24"/>
          <w:szCs w:val="24"/>
        </w:rPr>
        <w:t xml:space="preserve">Data were analysed using SPSS 16 (SPSS Inc., Chicago, Illinois, </w:t>
      </w:r>
      <w:r w:rsidR="00B0164C" w:rsidRPr="005B5981">
        <w:rPr>
          <w:rFonts w:ascii="Book Antiqua" w:hAnsi="Book Antiqua" w:cs="Times New Roman"/>
          <w:sz w:val="24"/>
          <w:szCs w:val="24"/>
        </w:rPr>
        <w:t>United States</w:t>
      </w:r>
      <w:r w:rsidRPr="005B5981">
        <w:rPr>
          <w:rFonts w:ascii="Book Antiqua" w:hAnsi="Book Antiqua" w:cs="Times New Roman"/>
          <w:sz w:val="24"/>
          <w:szCs w:val="24"/>
        </w:rPr>
        <w:t xml:space="preserve">). </w:t>
      </w:r>
      <w:r w:rsidR="00852CCE" w:rsidRPr="005B5981">
        <w:rPr>
          <w:rFonts w:ascii="Book Antiqua" w:hAnsi="Book Antiqua" w:cs="Times New Roman"/>
          <w:sz w:val="24"/>
          <w:szCs w:val="24"/>
        </w:rPr>
        <w:t xml:space="preserve">Analyses was based upon intent-to-treat. </w:t>
      </w:r>
      <w:r w:rsidR="00894E37" w:rsidRPr="005B5981">
        <w:rPr>
          <w:rFonts w:ascii="Book Antiqua" w:hAnsi="Book Antiqua" w:cs="Times New Roman"/>
          <w:sz w:val="24"/>
          <w:szCs w:val="24"/>
        </w:rPr>
        <w:t>Categorical variables were expressed as percentages and anal</w:t>
      </w:r>
      <w:r w:rsidR="00D43D23" w:rsidRPr="005B5981">
        <w:rPr>
          <w:rFonts w:ascii="Book Antiqua" w:hAnsi="Book Antiqua" w:cs="Times New Roman"/>
          <w:sz w:val="24"/>
          <w:szCs w:val="24"/>
        </w:rPr>
        <w:t>ys</w:t>
      </w:r>
      <w:r w:rsidR="00894E37" w:rsidRPr="005B5981">
        <w:rPr>
          <w:rFonts w:ascii="Book Antiqua" w:hAnsi="Book Antiqua" w:cs="Times New Roman"/>
          <w:sz w:val="24"/>
          <w:szCs w:val="24"/>
        </w:rPr>
        <w:t xml:space="preserve">ed using </w:t>
      </w:r>
      <w:r w:rsidR="008F50F1" w:rsidRPr="005B5981">
        <w:rPr>
          <w:rFonts w:ascii="Book Antiqua" w:hAnsi="Book Antiqua" w:cs="Times New Roman"/>
          <w:i/>
          <w:sz w:val="24"/>
          <w:szCs w:val="24"/>
        </w:rPr>
        <w:t>χ</w:t>
      </w:r>
      <w:r w:rsidR="008F50F1" w:rsidRPr="005B5981">
        <w:rPr>
          <w:rFonts w:ascii="Book Antiqua" w:hAnsi="Book Antiqua" w:cs="Times New Roman"/>
          <w:sz w:val="24"/>
          <w:szCs w:val="24"/>
          <w:vertAlign w:val="superscript"/>
        </w:rPr>
        <w:t>2</w:t>
      </w:r>
      <w:r w:rsidR="008F50F1" w:rsidRPr="005B5981">
        <w:rPr>
          <w:rFonts w:ascii="Book Antiqua" w:hAnsi="Book Antiqua" w:cs="Times New Roman"/>
          <w:sz w:val="24"/>
          <w:szCs w:val="24"/>
        </w:rPr>
        <w:t xml:space="preserve"> </w:t>
      </w:r>
      <w:r w:rsidR="00894E37" w:rsidRPr="005B5981">
        <w:rPr>
          <w:rFonts w:ascii="Book Antiqua" w:hAnsi="Book Antiqua" w:cs="Times New Roman"/>
          <w:sz w:val="24"/>
          <w:szCs w:val="24"/>
        </w:rPr>
        <w:t xml:space="preserve">test or Fisher exact test where appropriate. Continuous variables were expressed as means </w:t>
      </w:r>
      <w:r w:rsidR="00C063E5">
        <w:rPr>
          <w:rFonts w:ascii="Book Antiqua" w:hAnsi="Book Antiqua" w:cs="Times New Roman"/>
          <w:sz w:val="24"/>
          <w:szCs w:val="24"/>
        </w:rPr>
        <w:t xml:space="preserve">± </w:t>
      </w:r>
      <w:r w:rsidR="00894E37" w:rsidRPr="005B5981">
        <w:rPr>
          <w:rFonts w:ascii="Book Antiqua" w:hAnsi="Book Antiqua" w:cs="Times New Roman"/>
          <w:sz w:val="24"/>
          <w:szCs w:val="24"/>
        </w:rPr>
        <w:t>standard deviations or median with</w:t>
      </w:r>
      <w:r w:rsidR="00D43D23" w:rsidRPr="005B5981">
        <w:rPr>
          <w:rFonts w:ascii="Book Antiqua" w:hAnsi="Book Antiqua" w:cs="Times New Roman"/>
          <w:sz w:val="24"/>
          <w:szCs w:val="24"/>
        </w:rPr>
        <w:t xml:space="preserve"> inter-quartile range and analys</w:t>
      </w:r>
      <w:r w:rsidR="00894E37" w:rsidRPr="005B5981">
        <w:rPr>
          <w:rFonts w:ascii="Book Antiqua" w:hAnsi="Book Antiqua" w:cs="Times New Roman"/>
          <w:sz w:val="24"/>
          <w:szCs w:val="24"/>
        </w:rPr>
        <w:t xml:space="preserve">ed with student's </w:t>
      </w:r>
      <w:r w:rsidR="00894E37" w:rsidRPr="005B5981">
        <w:rPr>
          <w:rFonts w:ascii="Book Antiqua" w:hAnsi="Book Antiqua" w:cs="Times New Roman"/>
          <w:i/>
          <w:sz w:val="24"/>
          <w:szCs w:val="24"/>
        </w:rPr>
        <w:t>t</w:t>
      </w:r>
      <w:r w:rsidR="00894E37" w:rsidRPr="005B5981">
        <w:rPr>
          <w:rFonts w:ascii="Book Antiqua" w:hAnsi="Book Antiqua" w:cs="Times New Roman"/>
          <w:sz w:val="24"/>
          <w:szCs w:val="24"/>
        </w:rPr>
        <w:t>-test or Mann-Whitney test where appropriate. Significance</w:t>
      </w:r>
      <w:r w:rsidR="00852CCE" w:rsidRPr="005B5981">
        <w:rPr>
          <w:rFonts w:ascii="Book Antiqua" w:hAnsi="Book Antiqua" w:cs="Times New Roman"/>
          <w:sz w:val="24"/>
          <w:szCs w:val="24"/>
        </w:rPr>
        <w:t xml:space="preserve"> was assumed at </w:t>
      </w:r>
      <w:r w:rsidR="0037754B" w:rsidRPr="005B5981">
        <w:rPr>
          <w:rFonts w:ascii="Book Antiqua" w:hAnsi="Book Antiqua" w:cs="Times New Roman"/>
          <w:i/>
          <w:sz w:val="24"/>
          <w:szCs w:val="24"/>
        </w:rPr>
        <w:t>P</w:t>
      </w:r>
      <w:r w:rsidR="00852CCE" w:rsidRPr="005B5981">
        <w:rPr>
          <w:rFonts w:ascii="Book Antiqua" w:hAnsi="Book Antiqua" w:cs="Times New Roman"/>
          <w:sz w:val="24"/>
          <w:szCs w:val="24"/>
        </w:rPr>
        <w:t>-value</w:t>
      </w:r>
      <w:r w:rsidR="0052102B" w:rsidRPr="005B5981">
        <w:rPr>
          <w:rFonts w:ascii="Book Antiqua" w:hAnsi="Book Antiqua" w:cs="Times New Roman"/>
          <w:sz w:val="24"/>
          <w:szCs w:val="24"/>
        </w:rPr>
        <w:t xml:space="preserve"> &lt;</w:t>
      </w:r>
      <w:r w:rsidR="00B21778" w:rsidRPr="005B5981">
        <w:rPr>
          <w:rFonts w:ascii="Book Antiqua" w:hAnsi="Book Antiqua" w:cs="Times New Roman"/>
          <w:sz w:val="24"/>
          <w:szCs w:val="24"/>
        </w:rPr>
        <w:t xml:space="preserve"> </w:t>
      </w:r>
      <w:r w:rsidR="00852CCE" w:rsidRPr="005B5981">
        <w:rPr>
          <w:rFonts w:ascii="Book Antiqua" w:hAnsi="Book Antiqua" w:cs="Times New Roman"/>
          <w:sz w:val="24"/>
          <w:szCs w:val="24"/>
        </w:rPr>
        <w:t>0.05.</w:t>
      </w:r>
    </w:p>
    <w:p w:rsidR="00B21778" w:rsidRPr="005B5981" w:rsidRDefault="00B21778" w:rsidP="00B0164C">
      <w:pPr>
        <w:snapToGrid w:val="0"/>
        <w:spacing w:after="0" w:line="360" w:lineRule="auto"/>
        <w:ind w:firstLineChars="50" w:firstLine="120"/>
        <w:jc w:val="both"/>
        <w:rPr>
          <w:rFonts w:ascii="Book Antiqua" w:hAnsi="Book Antiqua" w:cs="Times New Roman"/>
          <w:sz w:val="24"/>
          <w:szCs w:val="24"/>
          <w:lang w:eastAsia="zh-CN"/>
        </w:rPr>
      </w:pPr>
    </w:p>
    <w:p w:rsidR="00177A5B" w:rsidRPr="005B5981" w:rsidRDefault="00B21778" w:rsidP="00B61345">
      <w:pPr>
        <w:pStyle w:val="TitlePaper"/>
        <w:snapToGrid w:val="0"/>
        <w:spacing w:before="0" w:after="0" w:line="360" w:lineRule="auto"/>
        <w:jc w:val="both"/>
        <w:rPr>
          <w:rFonts w:ascii="Book Antiqua" w:hAnsi="Book Antiqua"/>
          <w:sz w:val="24"/>
          <w:szCs w:val="24"/>
        </w:rPr>
      </w:pPr>
      <w:r w:rsidRPr="005B5981">
        <w:rPr>
          <w:rFonts w:ascii="Book Antiqua" w:hAnsi="Book Antiqua"/>
          <w:sz w:val="24"/>
          <w:szCs w:val="24"/>
        </w:rPr>
        <w:t xml:space="preserve">RESULTS </w:t>
      </w:r>
    </w:p>
    <w:p w:rsidR="00842CD3" w:rsidRPr="005B5981" w:rsidRDefault="00EF755E" w:rsidP="00B21778">
      <w:pPr>
        <w:snapToGrid w:val="0"/>
        <w:spacing w:after="0" w:line="360" w:lineRule="auto"/>
        <w:jc w:val="both"/>
        <w:rPr>
          <w:rFonts w:ascii="Book Antiqua" w:hAnsi="Book Antiqua" w:cs="Times New Roman"/>
          <w:sz w:val="24"/>
          <w:szCs w:val="24"/>
        </w:rPr>
      </w:pPr>
      <w:r w:rsidRPr="005B5981">
        <w:rPr>
          <w:rFonts w:ascii="Book Antiqua" w:hAnsi="Book Antiqua" w:cs="Times New Roman"/>
          <w:sz w:val="24"/>
          <w:szCs w:val="24"/>
        </w:rPr>
        <w:t xml:space="preserve">Three hundred </w:t>
      </w:r>
      <w:r w:rsidR="005E0C62" w:rsidRPr="005B5981">
        <w:rPr>
          <w:rFonts w:ascii="Book Antiqua" w:hAnsi="Book Antiqua" w:cs="Times New Roman"/>
          <w:sz w:val="24"/>
          <w:szCs w:val="24"/>
        </w:rPr>
        <w:t xml:space="preserve">and three </w:t>
      </w:r>
      <w:r w:rsidRPr="005B5981">
        <w:rPr>
          <w:rFonts w:ascii="Book Antiqua" w:hAnsi="Book Antiqua" w:cs="Times New Roman"/>
          <w:sz w:val="24"/>
          <w:szCs w:val="24"/>
        </w:rPr>
        <w:t xml:space="preserve">patients attended outpatient colonoscopy in the morning during the study period. </w:t>
      </w:r>
      <w:r w:rsidR="006437F1" w:rsidRPr="005B5981">
        <w:rPr>
          <w:rFonts w:ascii="Book Antiqua" w:hAnsi="Book Antiqua" w:cs="Times New Roman"/>
          <w:sz w:val="24"/>
          <w:szCs w:val="24"/>
        </w:rPr>
        <w:t>Eight patients</w:t>
      </w:r>
      <w:r w:rsidR="00E60D37" w:rsidRPr="005B5981">
        <w:rPr>
          <w:rFonts w:ascii="Book Antiqua" w:hAnsi="Book Antiqua" w:cs="Times New Roman"/>
          <w:sz w:val="24"/>
          <w:szCs w:val="24"/>
        </w:rPr>
        <w:t xml:space="preserve"> were excluded for the following reasons: </w:t>
      </w:r>
      <w:r w:rsidRPr="005B5981">
        <w:rPr>
          <w:rFonts w:ascii="Book Antiqua" w:hAnsi="Book Antiqua" w:cs="Times New Roman"/>
          <w:sz w:val="24"/>
          <w:szCs w:val="24"/>
        </w:rPr>
        <w:t>obstructing tumour</w:t>
      </w:r>
      <w:r w:rsidR="006437F1" w:rsidRPr="005B5981">
        <w:rPr>
          <w:rFonts w:ascii="Book Antiqua" w:hAnsi="Book Antiqua" w:cs="Times New Roman"/>
          <w:sz w:val="24"/>
          <w:szCs w:val="24"/>
        </w:rPr>
        <w:t xml:space="preserve"> </w:t>
      </w:r>
      <w:r w:rsidR="00B21778" w:rsidRPr="005B5981">
        <w:rPr>
          <w:rFonts w:ascii="Book Antiqua" w:hAnsi="Book Antiqua" w:cs="Times New Roman"/>
          <w:i/>
          <w:sz w:val="24"/>
          <w:szCs w:val="24"/>
        </w:rPr>
        <w:t>n</w:t>
      </w:r>
      <w:r w:rsidR="0052102B" w:rsidRPr="005B5981">
        <w:rPr>
          <w:rFonts w:ascii="Book Antiqua" w:hAnsi="Book Antiqua" w:cs="Times New Roman"/>
          <w:sz w:val="24"/>
          <w:szCs w:val="24"/>
        </w:rPr>
        <w:t xml:space="preserve"> = </w:t>
      </w:r>
      <w:r w:rsidR="006437F1" w:rsidRPr="005B5981">
        <w:rPr>
          <w:rFonts w:ascii="Book Antiqua" w:hAnsi="Book Antiqua" w:cs="Times New Roman"/>
          <w:sz w:val="24"/>
          <w:szCs w:val="24"/>
        </w:rPr>
        <w:t xml:space="preserve">3, acute colonic angulation </w:t>
      </w:r>
      <w:r w:rsidR="00B21778" w:rsidRPr="005B5981">
        <w:rPr>
          <w:rFonts w:ascii="Book Antiqua" w:hAnsi="Book Antiqua" w:cs="Times New Roman"/>
          <w:i/>
          <w:sz w:val="24"/>
          <w:szCs w:val="24"/>
        </w:rPr>
        <w:t>n</w:t>
      </w:r>
      <w:r w:rsidR="0052102B" w:rsidRPr="005B5981">
        <w:rPr>
          <w:rFonts w:ascii="Book Antiqua" w:hAnsi="Book Antiqua" w:cs="Times New Roman"/>
          <w:sz w:val="24"/>
          <w:szCs w:val="24"/>
        </w:rPr>
        <w:t xml:space="preserve"> = </w:t>
      </w:r>
      <w:r w:rsidR="006437F1" w:rsidRPr="005B5981">
        <w:rPr>
          <w:rFonts w:ascii="Book Antiqua" w:hAnsi="Book Antiqua" w:cs="Times New Roman"/>
          <w:sz w:val="24"/>
          <w:szCs w:val="24"/>
        </w:rPr>
        <w:t xml:space="preserve">2, patient used a </w:t>
      </w:r>
      <w:r w:rsidR="005E0C62" w:rsidRPr="005B5981">
        <w:rPr>
          <w:rFonts w:ascii="Book Antiqua" w:hAnsi="Book Antiqua" w:cs="Times New Roman"/>
          <w:sz w:val="24"/>
          <w:szCs w:val="24"/>
        </w:rPr>
        <w:t xml:space="preserve">different bowel preparation regime </w:t>
      </w:r>
      <w:r w:rsidR="006437F1" w:rsidRPr="005B5981">
        <w:rPr>
          <w:rFonts w:ascii="Book Antiqua" w:hAnsi="Book Antiqua" w:cs="Times New Roman"/>
          <w:sz w:val="24"/>
          <w:szCs w:val="24"/>
        </w:rPr>
        <w:t xml:space="preserve">than that assigned </w:t>
      </w:r>
      <w:r w:rsidR="00B21778" w:rsidRPr="005B5981">
        <w:rPr>
          <w:rFonts w:ascii="Book Antiqua" w:hAnsi="Book Antiqua" w:cs="Times New Roman"/>
          <w:i/>
          <w:sz w:val="24"/>
          <w:szCs w:val="24"/>
        </w:rPr>
        <w:t>n</w:t>
      </w:r>
      <w:r w:rsidR="0052102B" w:rsidRPr="005B5981">
        <w:rPr>
          <w:rFonts w:ascii="Book Antiqua" w:hAnsi="Book Antiqua" w:cs="Times New Roman"/>
          <w:sz w:val="24"/>
          <w:szCs w:val="24"/>
        </w:rPr>
        <w:t xml:space="preserve"> = </w:t>
      </w:r>
      <w:r w:rsidR="006437F1" w:rsidRPr="005B5981">
        <w:rPr>
          <w:rFonts w:ascii="Book Antiqua" w:hAnsi="Book Antiqua" w:cs="Times New Roman"/>
          <w:sz w:val="24"/>
          <w:szCs w:val="24"/>
        </w:rPr>
        <w:t>3</w:t>
      </w:r>
      <w:r w:rsidR="005E0C62" w:rsidRPr="005B5981">
        <w:rPr>
          <w:rFonts w:ascii="Book Antiqua" w:hAnsi="Book Antiqua" w:cs="Times New Roman"/>
          <w:sz w:val="24"/>
          <w:szCs w:val="24"/>
        </w:rPr>
        <w:t xml:space="preserve">. </w:t>
      </w:r>
      <w:r w:rsidR="00177A5B" w:rsidRPr="005B5981">
        <w:rPr>
          <w:rFonts w:ascii="Book Antiqua" w:hAnsi="Book Antiqua" w:cs="Times New Roman"/>
          <w:sz w:val="24"/>
          <w:szCs w:val="24"/>
        </w:rPr>
        <w:t xml:space="preserve">Data for 295 patients were analysed. Mean age of the study population was </w:t>
      </w:r>
      <w:r w:rsidR="00D505CC" w:rsidRPr="005B5981">
        <w:rPr>
          <w:rFonts w:ascii="Book Antiqua" w:hAnsi="Book Antiqua" w:cs="Times New Roman"/>
          <w:sz w:val="24"/>
          <w:szCs w:val="24"/>
        </w:rPr>
        <w:t>62.0</w:t>
      </w:r>
      <w:r w:rsidR="0052102B" w:rsidRPr="005B5981">
        <w:rPr>
          <w:rFonts w:ascii="Book Antiqua" w:hAnsi="Book Antiqua" w:cs="Times New Roman"/>
          <w:sz w:val="24"/>
          <w:szCs w:val="24"/>
        </w:rPr>
        <w:t xml:space="preserve"> </w:t>
      </w:r>
      <w:r w:rsidR="0037754B" w:rsidRPr="005B5981">
        <w:rPr>
          <w:rFonts w:ascii="Book Antiqua" w:hAnsi="Book Antiqua" w:cs="Times New Roman"/>
          <w:sz w:val="24"/>
          <w:szCs w:val="24"/>
        </w:rPr>
        <w:t>±</w:t>
      </w:r>
      <w:r w:rsidR="0052102B" w:rsidRPr="005B5981">
        <w:rPr>
          <w:rFonts w:ascii="Book Antiqua" w:hAnsi="Book Antiqua" w:cs="Times New Roman"/>
          <w:sz w:val="24"/>
          <w:szCs w:val="24"/>
        </w:rPr>
        <w:t xml:space="preserve"> </w:t>
      </w:r>
      <w:r w:rsidR="00D505CC" w:rsidRPr="005B5981">
        <w:rPr>
          <w:rFonts w:ascii="Book Antiqua" w:hAnsi="Book Antiqua" w:cs="Times New Roman"/>
          <w:sz w:val="24"/>
          <w:szCs w:val="24"/>
        </w:rPr>
        <w:t>14.4</w:t>
      </w:r>
      <w:r w:rsidR="00177A5B" w:rsidRPr="005B5981">
        <w:rPr>
          <w:rFonts w:ascii="Book Antiqua" w:hAnsi="Book Antiqua" w:cs="Times New Roman"/>
          <w:sz w:val="24"/>
          <w:szCs w:val="24"/>
        </w:rPr>
        <w:t xml:space="preserve"> years old and</w:t>
      </w:r>
      <w:r w:rsidR="00D505CC" w:rsidRPr="005B5981">
        <w:rPr>
          <w:rFonts w:ascii="Book Antiqua" w:hAnsi="Book Antiqua" w:cs="Times New Roman"/>
          <w:sz w:val="24"/>
          <w:szCs w:val="24"/>
        </w:rPr>
        <w:t xml:space="preserve"> consisted of 50.2</w:t>
      </w:r>
      <w:r w:rsidR="00B0164C" w:rsidRPr="005B5981">
        <w:rPr>
          <w:rFonts w:ascii="Book Antiqua" w:hAnsi="Book Antiqua" w:cs="Times New Roman"/>
          <w:sz w:val="24"/>
          <w:szCs w:val="24"/>
        </w:rPr>
        <w:t>%</w:t>
      </w:r>
      <w:r w:rsidR="00177A5B" w:rsidRPr="005B5981">
        <w:rPr>
          <w:rFonts w:ascii="Book Antiqua" w:hAnsi="Book Antiqua" w:cs="Times New Roman"/>
          <w:sz w:val="24"/>
          <w:szCs w:val="24"/>
        </w:rPr>
        <w:t xml:space="preserve"> male. </w:t>
      </w:r>
      <w:r w:rsidR="00731BF8" w:rsidRPr="005B5981">
        <w:rPr>
          <w:rFonts w:ascii="Book Antiqua" w:hAnsi="Book Antiqua" w:cs="Times New Roman"/>
          <w:sz w:val="24"/>
          <w:szCs w:val="24"/>
        </w:rPr>
        <w:t xml:space="preserve">There were </w:t>
      </w:r>
      <w:r w:rsidR="00842CD3" w:rsidRPr="005B5981">
        <w:rPr>
          <w:rFonts w:ascii="Book Antiqua" w:hAnsi="Book Antiqua" w:cs="Times New Roman"/>
          <w:sz w:val="24"/>
          <w:szCs w:val="24"/>
        </w:rPr>
        <w:t xml:space="preserve">152 patients in the whole-dose group and 143 patients in the split-dose group. </w:t>
      </w:r>
      <w:r w:rsidR="00731BF8" w:rsidRPr="005B5981">
        <w:rPr>
          <w:rFonts w:ascii="Book Antiqua" w:hAnsi="Book Antiqua" w:cs="Times New Roman"/>
          <w:sz w:val="24"/>
          <w:szCs w:val="24"/>
        </w:rPr>
        <w:t>Patient characteristics</w:t>
      </w:r>
      <w:r w:rsidR="00842CD3" w:rsidRPr="005B5981">
        <w:rPr>
          <w:rFonts w:ascii="Book Antiqua" w:hAnsi="Book Antiqua" w:cs="Times New Roman"/>
          <w:sz w:val="24"/>
          <w:szCs w:val="24"/>
        </w:rPr>
        <w:t xml:space="preserve"> were comparable between the two groups (Table 1).</w:t>
      </w:r>
      <w:r w:rsidR="009F599D" w:rsidRPr="005B5981">
        <w:rPr>
          <w:rFonts w:ascii="Book Antiqua" w:hAnsi="Book Antiqua" w:cs="Times New Roman"/>
          <w:sz w:val="24"/>
          <w:szCs w:val="24"/>
        </w:rPr>
        <w:t xml:space="preserve"> A higher proportion of patients in the whole-dose group had previous colonic resection but this was not statistically significant.</w:t>
      </w:r>
      <w:r w:rsidR="00B21778" w:rsidRPr="005B5981">
        <w:rPr>
          <w:rFonts w:ascii="Book Antiqua" w:hAnsi="Book Antiqua" w:cs="Times New Roman"/>
          <w:sz w:val="24"/>
          <w:szCs w:val="24"/>
        </w:rPr>
        <w:t xml:space="preserve"> </w:t>
      </w:r>
    </w:p>
    <w:p w:rsidR="00DF7A8A" w:rsidRPr="0097491C" w:rsidRDefault="00DF7A8A" w:rsidP="00B21778">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t xml:space="preserve">Data on technical </w:t>
      </w:r>
      <w:r w:rsidR="00EF755E" w:rsidRPr="005B5981">
        <w:rPr>
          <w:rFonts w:ascii="Book Antiqua" w:hAnsi="Book Antiqua" w:cs="Times New Roman"/>
          <w:sz w:val="24"/>
          <w:szCs w:val="24"/>
        </w:rPr>
        <w:t>performance</w:t>
      </w:r>
      <w:r w:rsidRPr="005B5981">
        <w:rPr>
          <w:rFonts w:ascii="Book Antiqua" w:hAnsi="Book Antiqua" w:cs="Times New Roman"/>
          <w:sz w:val="24"/>
          <w:szCs w:val="24"/>
        </w:rPr>
        <w:t xml:space="preserve"> of colonoscopy, quality of bowel preparation and patient tolerability of the bowel preparation regimes are presented in Table 2.</w:t>
      </w:r>
      <w:r w:rsidR="006437F1" w:rsidRPr="005B5981">
        <w:rPr>
          <w:rFonts w:ascii="Book Antiqua" w:hAnsi="Book Antiqua" w:cs="Times New Roman"/>
          <w:sz w:val="24"/>
          <w:szCs w:val="24"/>
        </w:rPr>
        <w:t xml:space="preserve"> Cecal intubation rate (98.6% </w:t>
      </w:r>
      <w:r w:rsidR="001B594C" w:rsidRPr="005B5981">
        <w:rPr>
          <w:rFonts w:ascii="Book Antiqua" w:hAnsi="Book Antiqua" w:cs="Times New Roman"/>
          <w:i/>
          <w:sz w:val="24"/>
          <w:szCs w:val="24"/>
        </w:rPr>
        <w:t>vs</w:t>
      </w:r>
      <w:r w:rsidR="006437F1" w:rsidRPr="005B5981">
        <w:rPr>
          <w:rFonts w:ascii="Book Antiqua" w:hAnsi="Book Antiqua" w:cs="Times New Roman"/>
          <w:sz w:val="24"/>
          <w:szCs w:val="24"/>
        </w:rPr>
        <w:t xml:space="preserve"> 98.7%), cecal intubation </w:t>
      </w:r>
      <w:r w:rsidR="006437F1" w:rsidRPr="0097491C">
        <w:rPr>
          <w:rFonts w:ascii="Book Antiqua" w:hAnsi="Book Antiqua" w:cs="Times New Roman"/>
          <w:sz w:val="24"/>
          <w:szCs w:val="24"/>
        </w:rPr>
        <w:t xml:space="preserve">time </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657 (480</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980) </w:t>
      </w:r>
      <w:r w:rsidR="00B21778" w:rsidRPr="0097491C">
        <w:rPr>
          <w:rFonts w:ascii="Book Antiqua" w:hAnsi="Book Antiqua" w:cs="Times New Roman"/>
          <w:sz w:val="24"/>
          <w:szCs w:val="24"/>
        </w:rPr>
        <w:t>s</w:t>
      </w:r>
      <w:r w:rsidR="006437F1" w:rsidRPr="0097491C">
        <w:rPr>
          <w:rFonts w:ascii="Book Antiqua" w:hAnsi="Book Antiqua" w:cs="Times New Roman"/>
          <w:sz w:val="24"/>
          <w:szCs w:val="24"/>
        </w:rPr>
        <w:t xml:space="preserve">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600 (432</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lastRenderedPageBreak/>
        <w:t xml:space="preserve">900) </w:t>
      </w:r>
      <w:r w:rsidR="00B21778" w:rsidRPr="0097491C">
        <w:rPr>
          <w:rFonts w:ascii="Book Antiqua" w:hAnsi="Book Antiqua" w:cs="Times New Roman"/>
          <w:sz w:val="24"/>
          <w:szCs w:val="24"/>
        </w:rPr>
        <w:t>s</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 xml:space="preserve">, withdrawal time </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244 (180</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348) </w:t>
      </w:r>
      <w:r w:rsidR="00B21778" w:rsidRPr="0097491C">
        <w:rPr>
          <w:rFonts w:ascii="Book Antiqua" w:hAnsi="Book Antiqua" w:cs="Times New Roman"/>
          <w:sz w:val="24"/>
          <w:szCs w:val="24"/>
        </w:rPr>
        <w:t>s</w:t>
      </w:r>
      <w:r w:rsidR="006437F1" w:rsidRPr="0097491C">
        <w:rPr>
          <w:rFonts w:ascii="Book Antiqua" w:hAnsi="Book Antiqua" w:cs="Times New Roman"/>
          <w:sz w:val="24"/>
          <w:szCs w:val="24"/>
        </w:rPr>
        <w:t xml:space="preserve">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298 (180</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418) </w:t>
      </w:r>
      <w:r w:rsidR="00B21778" w:rsidRPr="0097491C">
        <w:rPr>
          <w:rFonts w:ascii="Book Antiqua" w:hAnsi="Book Antiqua" w:cs="Times New Roman"/>
          <w:sz w:val="24"/>
          <w:szCs w:val="24"/>
        </w:rPr>
        <w:t>s</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 xml:space="preserve"> and total colonoscopy time </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960 (720</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1304) </w:t>
      </w:r>
      <w:r w:rsidR="00B21778" w:rsidRPr="0097491C">
        <w:rPr>
          <w:rFonts w:ascii="Book Antiqua" w:hAnsi="Book Antiqua" w:cs="Times New Roman"/>
          <w:sz w:val="24"/>
          <w:szCs w:val="24"/>
        </w:rPr>
        <w:t>s</w:t>
      </w:r>
      <w:r w:rsidR="006437F1" w:rsidRPr="0097491C">
        <w:rPr>
          <w:rFonts w:ascii="Book Antiqua" w:hAnsi="Book Antiqua" w:cs="Times New Roman"/>
          <w:sz w:val="24"/>
          <w:szCs w:val="24"/>
        </w:rPr>
        <w:t xml:space="preserve">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960 (660</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1320) </w:t>
      </w:r>
      <w:r w:rsidR="00B21778" w:rsidRPr="0097491C">
        <w:rPr>
          <w:rFonts w:ascii="Book Antiqua" w:hAnsi="Book Antiqua" w:cs="Times New Roman"/>
          <w:sz w:val="24"/>
          <w:szCs w:val="24"/>
        </w:rPr>
        <w:t>s</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 xml:space="preserve"> </w:t>
      </w:r>
      <w:r w:rsidR="00842CD3" w:rsidRPr="0097491C">
        <w:rPr>
          <w:rFonts w:ascii="Book Antiqua" w:hAnsi="Book Antiqua" w:cs="Times New Roman"/>
          <w:sz w:val="24"/>
          <w:szCs w:val="24"/>
        </w:rPr>
        <w:t xml:space="preserve">were </w:t>
      </w:r>
      <w:r w:rsidR="00B51FE5" w:rsidRPr="0097491C">
        <w:rPr>
          <w:rFonts w:ascii="Book Antiqua" w:hAnsi="Book Antiqua" w:cs="Times New Roman"/>
          <w:sz w:val="24"/>
          <w:szCs w:val="24"/>
        </w:rPr>
        <w:t>similar between the two groups. Although adenoma detection rates were similar between the two groups</w:t>
      </w:r>
      <w:r w:rsidR="006437F1" w:rsidRPr="0097491C">
        <w:rPr>
          <w:rFonts w:ascii="Book Antiqua" w:hAnsi="Book Antiqua" w:cs="Times New Roman"/>
          <w:sz w:val="24"/>
          <w:szCs w:val="24"/>
        </w:rPr>
        <w:t xml:space="preserve"> (30.1%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31.6%), </w:t>
      </w:r>
      <w:r w:rsidR="00B51FE5" w:rsidRPr="0097491C">
        <w:rPr>
          <w:rFonts w:ascii="Book Antiqua" w:hAnsi="Book Antiqua" w:cs="Times New Roman"/>
          <w:sz w:val="24"/>
          <w:szCs w:val="24"/>
        </w:rPr>
        <w:t xml:space="preserve">the number of adenoma </w:t>
      </w:r>
      <w:r w:rsidR="003734C9" w:rsidRPr="0097491C">
        <w:rPr>
          <w:rFonts w:ascii="Book Antiqua" w:hAnsi="Book Antiqua" w:cs="Times New Roman"/>
          <w:sz w:val="24"/>
          <w:szCs w:val="24"/>
        </w:rPr>
        <w:t xml:space="preserve">that were </w:t>
      </w:r>
      <w:r w:rsidR="00B51FE5" w:rsidRPr="0097491C">
        <w:rPr>
          <w:rFonts w:ascii="Book Antiqua" w:hAnsi="Book Antiqua" w:cs="Times New Roman"/>
          <w:sz w:val="24"/>
          <w:szCs w:val="24"/>
        </w:rPr>
        <w:t xml:space="preserve">detected was </w:t>
      </w:r>
      <w:r w:rsidR="00801ABF" w:rsidRPr="0097491C">
        <w:rPr>
          <w:rFonts w:ascii="Book Antiqua" w:hAnsi="Book Antiqua" w:cs="Times New Roman"/>
          <w:sz w:val="24"/>
          <w:szCs w:val="24"/>
        </w:rPr>
        <w:t xml:space="preserve">marginally </w:t>
      </w:r>
      <w:r w:rsidR="00B51FE5" w:rsidRPr="0097491C">
        <w:rPr>
          <w:rFonts w:ascii="Book Antiqua" w:hAnsi="Book Antiqua" w:cs="Times New Roman"/>
          <w:sz w:val="24"/>
          <w:szCs w:val="24"/>
        </w:rPr>
        <w:t>higher in the split-dose group</w:t>
      </w:r>
      <w:r w:rsidR="006437F1" w:rsidRPr="0097491C">
        <w:rPr>
          <w:rFonts w:ascii="Book Antiqua" w:hAnsi="Book Antiqua" w:cs="Times New Roman"/>
          <w:sz w:val="24"/>
          <w:szCs w:val="24"/>
        </w:rPr>
        <w:t xml:space="preserve"> </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2 (1</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3)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1 (1</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2), </w:t>
      </w:r>
      <w:r w:rsidR="0037754B" w:rsidRPr="0097491C">
        <w:rPr>
          <w:rFonts w:ascii="Book Antiqua" w:hAnsi="Book Antiqua" w:cs="Times New Roman"/>
          <w:i/>
          <w:sz w:val="24"/>
          <w:szCs w:val="24"/>
        </w:rPr>
        <w:t>P</w:t>
      </w:r>
      <w:r w:rsidR="0052102B" w:rsidRPr="0097491C">
        <w:rPr>
          <w:rFonts w:ascii="Book Antiqua" w:hAnsi="Book Antiqua" w:cs="Times New Roman"/>
          <w:sz w:val="24"/>
          <w:szCs w:val="24"/>
        </w:rPr>
        <w:t xml:space="preserve"> = </w:t>
      </w:r>
      <w:r w:rsidR="006437F1" w:rsidRPr="0097491C">
        <w:rPr>
          <w:rFonts w:ascii="Book Antiqua" w:hAnsi="Book Antiqua" w:cs="Times New Roman"/>
          <w:sz w:val="24"/>
          <w:szCs w:val="24"/>
        </w:rPr>
        <w:t>0.010</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w:t>
      </w:r>
      <w:r w:rsidR="0052102B" w:rsidRPr="0097491C">
        <w:rPr>
          <w:rFonts w:ascii="Book Antiqua" w:hAnsi="Book Antiqua" w:cs="Times New Roman"/>
          <w:sz w:val="24"/>
          <w:szCs w:val="24"/>
        </w:rPr>
        <w:t xml:space="preserve"> </w:t>
      </w:r>
    </w:p>
    <w:p w:rsidR="00DF7A8A" w:rsidRPr="005B5981" w:rsidRDefault="00DF7A8A" w:rsidP="00B21778">
      <w:pPr>
        <w:snapToGrid w:val="0"/>
        <w:spacing w:after="0" w:line="360" w:lineRule="auto"/>
        <w:ind w:firstLineChars="50" w:firstLine="120"/>
        <w:jc w:val="both"/>
        <w:rPr>
          <w:rFonts w:ascii="Book Antiqua" w:hAnsi="Book Antiqua" w:cs="Times New Roman"/>
          <w:sz w:val="24"/>
          <w:szCs w:val="24"/>
        </w:rPr>
      </w:pPr>
      <w:r w:rsidRPr="0097491C">
        <w:rPr>
          <w:rFonts w:ascii="Book Antiqua" w:hAnsi="Book Antiqua" w:cs="Times New Roman"/>
          <w:sz w:val="24"/>
          <w:szCs w:val="24"/>
        </w:rPr>
        <w:t>Using the BPSS, t</w:t>
      </w:r>
      <w:r w:rsidR="00B51FE5" w:rsidRPr="0097491C">
        <w:rPr>
          <w:rFonts w:ascii="Book Antiqua" w:hAnsi="Book Antiqua" w:cs="Times New Roman"/>
          <w:sz w:val="24"/>
          <w:szCs w:val="24"/>
        </w:rPr>
        <w:t xml:space="preserve">here was a trend towards </w:t>
      </w:r>
      <w:r w:rsidR="00E960F1" w:rsidRPr="0097491C">
        <w:rPr>
          <w:rFonts w:ascii="Book Antiqua" w:hAnsi="Book Antiqua" w:cs="Times New Roman"/>
          <w:sz w:val="24"/>
          <w:szCs w:val="24"/>
        </w:rPr>
        <w:t xml:space="preserve">a </w:t>
      </w:r>
      <w:r w:rsidR="00B51FE5" w:rsidRPr="0097491C">
        <w:rPr>
          <w:rFonts w:ascii="Book Antiqua" w:hAnsi="Book Antiqua" w:cs="Times New Roman"/>
          <w:sz w:val="24"/>
          <w:szCs w:val="24"/>
        </w:rPr>
        <w:t>better score for the right colon in the split-dose group</w:t>
      </w:r>
      <w:r w:rsidR="006437F1" w:rsidRPr="0097491C">
        <w:rPr>
          <w:rFonts w:ascii="Book Antiqua" w:hAnsi="Book Antiqua" w:cs="Times New Roman"/>
          <w:sz w:val="24"/>
          <w:szCs w:val="24"/>
        </w:rPr>
        <w:t xml:space="preserve"> </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2 (2</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3)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2 (2</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2), </w:t>
      </w:r>
      <w:r w:rsidR="0037754B" w:rsidRPr="0097491C">
        <w:rPr>
          <w:rFonts w:ascii="Book Antiqua" w:hAnsi="Book Antiqua" w:cs="Times New Roman"/>
          <w:i/>
          <w:sz w:val="24"/>
          <w:szCs w:val="24"/>
        </w:rPr>
        <w:t>P</w:t>
      </w:r>
      <w:r w:rsidR="0052102B" w:rsidRPr="0097491C">
        <w:rPr>
          <w:rFonts w:ascii="Book Antiqua" w:hAnsi="Book Antiqua" w:cs="Times New Roman"/>
          <w:sz w:val="24"/>
          <w:szCs w:val="24"/>
        </w:rPr>
        <w:t xml:space="preserve"> = </w:t>
      </w:r>
      <w:r w:rsidR="006437F1" w:rsidRPr="0097491C">
        <w:rPr>
          <w:rFonts w:ascii="Book Antiqua" w:hAnsi="Book Antiqua" w:cs="Times New Roman"/>
          <w:sz w:val="24"/>
          <w:szCs w:val="24"/>
        </w:rPr>
        <w:t>0.060</w:t>
      </w:r>
      <w:r w:rsidR="0023472B" w:rsidRPr="0097491C">
        <w:rPr>
          <w:rFonts w:ascii="Book Antiqua" w:hAnsi="Book Antiqua" w:cs="Times New Roman"/>
          <w:sz w:val="24"/>
          <w:szCs w:val="24"/>
        </w:rPr>
        <w:t>]</w:t>
      </w:r>
      <w:r w:rsidR="00B51FE5" w:rsidRPr="0097491C">
        <w:rPr>
          <w:rFonts w:ascii="Book Antiqua" w:hAnsi="Book Antiqua" w:cs="Times New Roman"/>
          <w:sz w:val="24"/>
          <w:szCs w:val="24"/>
        </w:rPr>
        <w:t>. Scores fo</w:t>
      </w:r>
      <w:r w:rsidR="00B51FE5" w:rsidRPr="005B5981">
        <w:rPr>
          <w:rFonts w:ascii="Book Antiqua" w:hAnsi="Book Antiqua" w:cs="Times New Roman"/>
          <w:sz w:val="24"/>
          <w:szCs w:val="24"/>
        </w:rPr>
        <w:t>r the transverse and left colon were similar</w:t>
      </w:r>
      <w:r w:rsidR="003734C9">
        <w:rPr>
          <w:rFonts w:ascii="Book Antiqua" w:hAnsi="Book Antiqua" w:cs="Times New Roman"/>
          <w:sz w:val="24"/>
          <w:szCs w:val="24"/>
        </w:rPr>
        <w:t xml:space="preserve"> between the groups</w:t>
      </w:r>
      <w:r w:rsidR="00B51FE5" w:rsidRPr="005B5981">
        <w:rPr>
          <w:rFonts w:ascii="Book Antiqua" w:hAnsi="Book Antiqua" w:cs="Times New Roman"/>
          <w:sz w:val="24"/>
          <w:szCs w:val="24"/>
        </w:rPr>
        <w:t xml:space="preserve">. </w:t>
      </w:r>
      <w:r w:rsidR="00D54EB4" w:rsidRPr="00D54EB4">
        <w:rPr>
          <w:rFonts w:ascii="Book Antiqua" w:hAnsi="Book Antiqua" w:cs="Times New Roman"/>
          <w:sz w:val="24"/>
          <w:szCs w:val="24"/>
        </w:rPr>
        <w:t xml:space="preserve">The </w:t>
      </w:r>
      <w:r w:rsidR="00D54EB4" w:rsidRPr="0097491C">
        <w:rPr>
          <w:rFonts w:ascii="Book Antiqua" w:hAnsi="Book Antiqua" w:cs="Times New Roman"/>
          <w:sz w:val="24"/>
          <w:szCs w:val="24"/>
        </w:rPr>
        <w:t>total BBPS score was as good in the split-dose group compared to the whole-dose group</w:t>
      </w:r>
      <w:r w:rsidR="006437F1" w:rsidRPr="0097491C">
        <w:rPr>
          <w:rFonts w:ascii="Book Antiqua" w:hAnsi="Book Antiqua" w:cs="Times New Roman"/>
          <w:sz w:val="24"/>
          <w:szCs w:val="24"/>
        </w:rPr>
        <w:t xml:space="preserve"> </w:t>
      </w:r>
      <w:r w:rsidR="0023472B" w:rsidRPr="0097491C">
        <w:rPr>
          <w:rFonts w:ascii="Book Antiqua" w:hAnsi="Book Antiqua" w:cs="Times New Roman"/>
          <w:sz w:val="24"/>
          <w:szCs w:val="24"/>
        </w:rPr>
        <w:t>[</w:t>
      </w:r>
      <w:r w:rsidR="006437F1" w:rsidRPr="0097491C">
        <w:rPr>
          <w:rFonts w:ascii="Book Antiqua" w:hAnsi="Book Antiqua" w:cs="Times New Roman"/>
          <w:sz w:val="24"/>
          <w:szCs w:val="24"/>
        </w:rPr>
        <w:t>6 (6</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8) </w:t>
      </w:r>
      <w:r w:rsidR="001B594C" w:rsidRPr="0097491C">
        <w:rPr>
          <w:rFonts w:ascii="Book Antiqua" w:hAnsi="Book Antiqua" w:cs="Times New Roman"/>
          <w:i/>
          <w:sz w:val="24"/>
          <w:szCs w:val="24"/>
        </w:rPr>
        <w:t>vs</w:t>
      </w:r>
      <w:r w:rsidR="006437F1" w:rsidRPr="0097491C">
        <w:rPr>
          <w:rFonts w:ascii="Book Antiqua" w:hAnsi="Book Antiqua" w:cs="Times New Roman"/>
          <w:sz w:val="24"/>
          <w:szCs w:val="24"/>
        </w:rPr>
        <w:t xml:space="preserve"> 6 (6</w:t>
      </w:r>
      <w:r w:rsidR="00B0164C" w:rsidRPr="0097491C">
        <w:rPr>
          <w:rFonts w:ascii="Book Antiqua" w:hAnsi="Book Antiqua" w:cs="Times New Roman"/>
          <w:sz w:val="24"/>
          <w:szCs w:val="24"/>
        </w:rPr>
        <w:t>–</w:t>
      </w:r>
      <w:r w:rsidR="006437F1" w:rsidRPr="0097491C">
        <w:rPr>
          <w:rFonts w:ascii="Book Antiqua" w:hAnsi="Book Antiqua" w:cs="Times New Roman"/>
          <w:sz w:val="24"/>
          <w:szCs w:val="24"/>
        </w:rPr>
        <w:t xml:space="preserve">7), </w:t>
      </w:r>
      <w:r w:rsidR="0037754B" w:rsidRPr="0097491C">
        <w:rPr>
          <w:rFonts w:ascii="Book Antiqua" w:hAnsi="Book Antiqua" w:cs="Times New Roman"/>
          <w:i/>
          <w:sz w:val="24"/>
          <w:szCs w:val="24"/>
        </w:rPr>
        <w:t>P</w:t>
      </w:r>
      <w:r w:rsidR="0052102B" w:rsidRPr="0097491C">
        <w:rPr>
          <w:rFonts w:ascii="Book Antiqua" w:hAnsi="Book Antiqua" w:cs="Times New Roman"/>
          <w:sz w:val="24"/>
          <w:szCs w:val="24"/>
        </w:rPr>
        <w:t xml:space="preserve"> = </w:t>
      </w:r>
      <w:r w:rsidR="006437F1" w:rsidRPr="0097491C">
        <w:rPr>
          <w:rFonts w:ascii="Book Antiqua" w:hAnsi="Book Antiqua" w:cs="Times New Roman"/>
          <w:sz w:val="24"/>
          <w:szCs w:val="24"/>
        </w:rPr>
        <w:t>0.038</w:t>
      </w:r>
      <w:r w:rsidR="0023472B" w:rsidRPr="0097491C">
        <w:rPr>
          <w:rFonts w:ascii="Book Antiqua" w:hAnsi="Book Antiqua" w:cs="Times New Roman"/>
          <w:sz w:val="24"/>
          <w:szCs w:val="24"/>
        </w:rPr>
        <w:t>]</w:t>
      </w:r>
      <w:r w:rsidR="0078743E" w:rsidRPr="0097491C">
        <w:rPr>
          <w:rFonts w:ascii="Book Antiqua" w:hAnsi="Book Antiqua" w:cs="Times New Roman"/>
          <w:sz w:val="24"/>
          <w:szCs w:val="24"/>
        </w:rPr>
        <w:t xml:space="preserve">. </w:t>
      </w:r>
      <w:r w:rsidRPr="0097491C">
        <w:rPr>
          <w:rFonts w:ascii="Book Antiqua" w:hAnsi="Book Antiqua" w:cs="Times New Roman"/>
          <w:sz w:val="24"/>
          <w:szCs w:val="24"/>
        </w:rPr>
        <w:t>Similarly</w:t>
      </w:r>
      <w:r w:rsidRPr="005B5981">
        <w:rPr>
          <w:rFonts w:ascii="Book Antiqua" w:hAnsi="Book Antiqua" w:cs="Times New Roman"/>
          <w:sz w:val="24"/>
          <w:szCs w:val="24"/>
        </w:rPr>
        <w:t>, t</w:t>
      </w:r>
      <w:r w:rsidR="0078743E" w:rsidRPr="005B5981">
        <w:rPr>
          <w:rFonts w:ascii="Book Antiqua" w:hAnsi="Book Antiqua" w:cs="Times New Roman"/>
          <w:sz w:val="24"/>
          <w:szCs w:val="24"/>
        </w:rPr>
        <w:t xml:space="preserve">here was a trend towards </w:t>
      </w:r>
      <w:r w:rsidR="00E960F1" w:rsidRPr="005B5981">
        <w:rPr>
          <w:rFonts w:ascii="Book Antiqua" w:hAnsi="Book Antiqua" w:cs="Times New Roman"/>
          <w:sz w:val="24"/>
          <w:szCs w:val="24"/>
        </w:rPr>
        <w:t xml:space="preserve">a </w:t>
      </w:r>
      <w:r w:rsidR="0078743E" w:rsidRPr="005B5981">
        <w:rPr>
          <w:rFonts w:ascii="Book Antiqua" w:hAnsi="Book Antiqua" w:cs="Times New Roman"/>
          <w:sz w:val="24"/>
          <w:szCs w:val="24"/>
        </w:rPr>
        <w:t>higher proportion of patients graded as having good or intermediate quality bowel preparation in the split-dose group</w:t>
      </w:r>
      <w:r w:rsidR="006437F1" w:rsidRPr="005B5981">
        <w:rPr>
          <w:rFonts w:ascii="Book Antiqua" w:hAnsi="Book Antiqua" w:cs="Times New Roman"/>
          <w:sz w:val="24"/>
          <w:szCs w:val="24"/>
        </w:rPr>
        <w:t xml:space="preserve"> (</w:t>
      </w:r>
      <w:r w:rsidR="00C44E0B" w:rsidRPr="005B5981">
        <w:rPr>
          <w:rFonts w:ascii="Book Antiqua" w:hAnsi="Book Antiqua" w:cs="Times New Roman"/>
          <w:sz w:val="24"/>
          <w:szCs w:val="24"/>
        </w:rPr>
        <w:t>97.2</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C44E0B" w:rsidRPr="005B5981">
        <w:rPr>
          <w:rFonts w:ascii="Book Antiqua" w:hAnsi="Book Antiqua" w:cs="Times New Roman"/>
          <w:sz w:val="24"/>
          <w:szCs w:val="24"/>
        </w:rPr>
        <w:t xml:space="preserve"> 92.1</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00C44E0B" w:rsidRPr="005B5981">
        <w:rPr>
          <w:rFonts w:ascii="Book Antiqua" w:hAnsi="Book Antiqua" w:cs="Times New Roman"/>
          <w:sz w:val="24"/>
          <w:szCs w:val="24"/>
        </w:rPr>
        <w:t>0.071)</w:t>
      </w:r>
      <w:r w:rsidR="0078743E" w:rsidRPr="005B5981">
        <w:rPr>
          <w:rFonts w:ascii="Book Antiqua" w:hAnsi="Book Antiqua" w:cs="Times New Roman"/>
          <w:sz w:val="24"/>
          <w:szCs w:val="24"/>
        </w:rPr>
        <w:t xml:space="preserve">. </w:t>
      </w:r>
    </w:p>
    <w:p w:rsidR="00177A5B" w:rsidRPr="005B5981" w:rsidRDefault="00F7440F" w:rsidP="00B21778">
      <w:pPr>
        <w:snapToGrid w:val="0"/>
        <w:spacing w:after="0" w:line="360" w:lineRule="auto"/>
        <w:ind w:firstLineChars="50" w:firstLine="120"/>
        <w:jc w:val="both"/>
        <w:rPr>
          <w:rFonts w:ascii="Book Antiqua" w:hAnsi="Book Antiqua" w:cs="Times New Roman"/>
          <w:sz w:val="24"/>
          <w:szCs w:val="24"/>
          <w:lang w:eastAsia="zh-CN"/>
        </w:rPr>
      </w:pPr>
      <w:r w:rsidRPr="005B5981">
        <w:rPr>
          <w:rFonts w:ascii="Book Antiqua" w:hAnsi="Book Antiqua" w:cs="Times New Roman"/>
          <w:sz w:val="24"/>
          <w:szCs w:val="24"/>
        </w:rPr>
        <w:t>A greater</w:t>
      </w:r>
      <w:r w:rsidR="0078743E" w:rsidRPr="005B5981">
        <w:rPr>
          <w:rFonts w:ascii="Book Antiqua" w:hAnsi="Book Antiqua" w:cs="Times New Roman"/>
          <w:sz w:val="24"/>
          <w:szCs w:val="24"/>
        </w:rPr>
        <w:t xml:space="preserve"> proportion of patients </w:t>
      </w:r>
      <w:r w:rsidR="009F599D" w:rsidRPr="005B5981">
        <w:rPr>
          <w:rFonts w:ascii="Book Antiqua" w:hAnsi="Book Antiqua" w:cs="Times New Roman"/>
          <w:sz w:val="24"/>
          <w:szCs w:val="24"/>
        </w:rPr>
        <w:t xml:space="preserve">in the split-dose group </w:t>
      </w:r>
      <w:r w:rsidRPr="005B5981">
        <w:rPr>
          <w:rFonts w:ascii="Book Antiqua" w:hAnsi="Book Antiqua" w:cs="Times New Roman"/>
          <w:sz w:val="24"/>
          <w:szCs w:val="24"/>
        </w:rPr>
        <w:t xml:space="preserve">were </w:t>
      </w:r>
      <w:r w:rsidR="0078743E" w:rsidRPr="005B5981">
        <w:rPr>
          <w:rFonts w:ascii="Book Antiqua" w:hAnsi="Book Antiqua" w:cs="Times New Roman"/>
          <w:sz w:val="24"/>
          <w:szCs w:val="24"/>
        </w:rPr>
        <w:t>able to complete the prescribed bowel preparation regime</w:t>
      </w:r>
      <w:r w:rsidR="00C44E0B" w:rsidRPr="005B5981">
        <w:rPr>
          <w:rFonts w:ascii="Book Antiqua" w:hAnsi="Book Antiqua" w:cs="Times New Roman"/>
          <w:sz w:val="24"/>
          <w:szCs w:val="24"/>
        </w:rPr>
        <w:t xml:space="preserve"> (99.3</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C44E0B" w:rsidRPr="005B5981">
        <w:rPr>
          <w:rFonts w:ascii="Book Antiqua" w:hAnsi="Book Antiqua" w:cs="Times New Roman"/>
          <w:sz w:val="24"/>
          <w:szCs w:val="24"/>
        </w:rPr>
        <w:t xml:space="preserve"> 94.1</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00C44E0B" w:rsidRPr="005B5981">
        <w:rPr>
          <w:rFonts w:ascii="Book Antiqua" w:hAnsi="Book Antiqua" w:cs="Times New Roman"/>
          <w:sz w:val="24"/>
          <w:szCs w:val="24"/>
        </w:rPr>
        <w:t>0.020)</w:t>
      </w:r>
      <w:r w:rsidR="0078743E" w:rsidRPr="005B5981">
        <w:rPr>
          <w:rFonts w:ascii="Book Antiqua" w:hAnsi="Book Antiqua" w:cs="Times New Roman"/>
          <w:sz w:val="24"/>
          <w:szCs w:val="24"/>
        </w:rPr>
        <w:t xml:space="preserve">. </w:t>
      </w:r>
      <w:r w:rsidRPr="005B5981">
        <w:rPr>
          <w:rFonts w:ascii="Book Antiqua" w:hAnsi="Book Antiqua" w:cs="Times New Roman"/>
          <w:sz w:val="24"/>
          <w:szCs w:val="24"/>
        </w:rPr>
        <w:t xml:space="preserve">When enquired about willingness to repeat the type of bowel preparation regime, </w:t>
      </w:r>
      <w:r w:rsidR="0078743E" w:rsidRPr="005B5981">
        <w:rPr>
          <w:rFonts w:ascii="Book Antiqua" w:hAnsi="Book Antiqua" w:cs="Times New Roman"/>
          <w:sz w:val="24"/>
          <w:szCs w:val="24"/>
        </w:rPr>
        <w:t xml:space="preserve">patients in the </w:t>
      </w:r>
      <w:r w:rsidR="003734C9">
        <w:rPr>
          <w:rFonts w:ascii="Book Antiqua" w:hAnsi="Book Antiqua" w:cs="Times New Roman"/>
          <w:sz w:val="24"/>
          <w:szCs w:val="24"/>
        </w:rPr>
        <w:t>split-dose</w:t>
      </w:r>
      <w:r w:rsidR="0078743E" w:rsidRPr="005B5981">
        <w:rPr>
          <w:rFonts w:ascii="Book Antiqua" w:hAnsi="Book Antiqua" w:cs="Times New Roman"/>
          <w:sz w:val="24"/>
          <w:szCs w:val="24"/>
        </w:rPr>
        <w:t xml:space="preserve"> group </w:t>
      </w:r>
      <w:r w:rsidR="003734C9">
        <w:rPr>
          <w:rFonts w:ascii="Book Antiqua" w:hAnsi="Book Antiqua" w:cs="Times New Roman"/>
          <w:sz w:val="24"/>
          <w:szCs w:val="24"/>
        </w:rPr>
        <w:t xml:space="preserve">were less likely to </w:t>
      </w:r>
      <w:r w:rsidR="009F599D" w:rsidRPr="005B5981">
        <w:rPr>
          <w:rFonts w:ascii="Book Antiqua" w:hAnsi="Book Antiqua" w:cs="Times New Roman"/>
          <w:sz w:val="24"/>
          <w:szCs w:val="24"/>
        </w:rPr>
        <w:t xml:space="preserve">refuse the same bowel preparation regime </w:t>
      </w:r>
      <w:r w:rsidR="00C44E0B" w:rsidRPr="005B5981">
        <w:rPr>
          <w:rFonts w:ascii="Book Antiqua" w:hAnsi="Book Antiqua" w:cs="Times New Roman"/>
          <w:sz w:val="24"/>
          <w:szCs w:val="24"/>
        </w:rPr>
        <w:t>(</w:t>
      </w:r>
      <w:r w:rsidR="00D9475F" w:rsidRPr="005B5981">
        <w:rPr>
          <w:rFonts w:ascii="Book Antiqua" w:hAnsi="Book Antiqua" w:cs="Times New Roman"/>
          <w:sz w:val="24"/>
          <w:szCs w:val="24"/>
        </w:rPr>
        <w:t>6.3%</w:t>
      </w:r>
      <w:r w:rsidR="00D9475F">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D9475F">
        <w:rPr>
          <w:rFonts w:ascii="Book Antiqua" w:hAnsi="Book Antiqua" w:cs="Times New Roman"/>
          <w:i/>
          <w:sz w:val="24"/>
          <w:szCs w:val="24"/>
        </w:rPr>
        <w:t xml:space="preserve"> </w:t>
      </w:r>
      <w:r w:rsidR="00D9475F" w:rsidRPr="005B5981">
        <w:rPr>
          <w:rFonts w:ascii="Book Antiqua" w:hAnsi="Book Antiqua" w:cs="Times New Roman"/>
          <w:sz w:val="24"/>
          <w:szCs w:val="24"/>
        </w:rPr>
        <w:t>13.8%</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00C44E0B" w:rsidRPr="005B5981">
        <w:rPr>
          <w:rFonts w:ascii="Book Antiqua" w:hAnsi="Book Antiqua" w:cs="Times New Roman"/>
          <w:sz w:val="24"/>
          <w:szCs w:val="24"/>
        </w:rPr>
        <w:t xml:space="preserve">0.033) </w:t>
      </w:r>
      <w:r w:rsidR="009F599D" w:rsidRPr="005B5981">
        <w:rPr>
          <w:rFonts w:ascii="Book Antiqua" w:hAnsi="Book Antiqua" w:cs="Times New Roman"/>
          <w:sz w:val="24"/>
          <w:szCs w:val="24"/>
        </w:rPr>
        <w:t xml:space="preserve">and </w:t>
      </w:r>
      <w:r w:rsidR="00D9475F">
        <w:rPr>
          <w:rFonts w:ascii="Book Antiqua" w:hAnsi="Book Antiqua" w:cs="Times New Roman"/>
          <w:sz w:val="24"/>
          <w:szCs w:val="24"/>
        </w:rPr>
        <w:t>less likely to want</w:t>
      </w:r>
      <w:r w:rsidRPr="005B5981">
        <w:rPr>
          <w:rFonts w:ascii="Book Antiqua" w:hAnsi="Book Antiqua" w:cs="Times New Roman"/>
          <w:sz w:val="24"/>
          <w:szCs w:val="24"/>
        </w:rPr>
        <w:t xml:space="preserve"> to</w:t>
      </w:r>
      <w:r w:rsidR="009F599D" w:rsidRPr="005B5981">
        <w:rPr>
          <w:rFonts w:ascii="Book Antiqua" w:hAnsi="Book Antiqua" w:cs="Times New Roman"/>
          <w:sz w:val="24"/>
          <w:szCs w:val="24"/>
        </w:rPr>
        <w:t xml:space="preserve"> </w:t>
      </w:r>
      <w:r w:rsidR="0078743E" w:rsidRPr="005B5981">
        <w:rPr>
          <w:rFonts w:ascii="Book Antiqua" w:hAnsi="Book Antiqua" w:cs="Times New Roman"/>
          <w:sz w:val="24"/>
          <w:szCs w:val="24"/>
        </w:rPr>
        <w:t>try another</w:t>
      </w:r>
      <w:r w:rsidR="009F599D" w:rsidRPr="005B5981">
        <w:rPr>
          <w:rFonts w:ascii="Book Antiqua" w:hAnsi="Book Antiqua" w:cs="Times New Roman"/>
          <w:sz w:val="24"/>
          <w:szCs w:val="24"/>
        </w:rPr>
        <w:t xml:space="preserve"> bowel preparation regime</w:t>
      </w:r>
      <w:r w:rsidR="00C44E0B" w:rsidRPr="005B5981">
        <w:rPr>
          <w:rFonts w:ascii="Book Antiqua" w:hAnsi="Book Antiqua" w:cs="Times New Roman"/>
          <w:sz w:val="24"/>
          <w:szCs w:val="24"/>
        </w:rPr>
        <w:t xml:space="preserve"> (</w:t>
      </w:r>
      <w:r w:rsidR="00D9475F" w:rsidRPr="005B5981">
        <w:rPr>
          <w:rFonts w:ascii="Book Antiqua" w:hAnsi="Book Antiqua" w:cs="Times New Roman"/>
          <w:sz w:val="24"/>
          <w:szCs w:val="24"/>
        </w:rPr>
        <w:t>53.8%</w:t>
      </w:r>
      <w:r w:rsidR="00D9475F">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D9475F">
        <w:rPr>
          <w:rFonts w:ascii="Book Antiqua" w:hAnsi="Book Antiqua" w:cs="Times New Roman"/>
          <w:i/>
          <w:sz w:val="24"/>
          <w:szCs w:val="24"/>
        </w:rPr>
        <w:t xml:space="preserve"> </w:t>
      </w:r>
      <w:r w:rsidR="00D9475F" w:rsidRPr="005B5981">
        <w:rPr>
          <w:rFonts w:ascii="Book Antiqua" w:hAnsi="Book Antiqua" w:cs="Times New Roman"/>
          <w:sz w:val="24"/>
          <w:szCs w:val="24"/>
        </w:rPr>
        <w:t>78.9%</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&lt;</w:t>
      </w:r>
      <w:r w:rsidR="00B21778" w:rsidRPr="005B5981">
        <w:rPr>
          <w:rFonts w:ascii="Book Antiqua" w:hAnsi="Book Antiqua" w:cs="Times New Roman"/>
          <w:sz w:val="24"/>
          <w:szCs w:val="24"/>
        </w:rPr>
        <w:t xml:space="preserve"> </w:t>
      </w:r>
      <w:r w:rsidR="00C44E0B" w:rsidRPr="005B5981">
        <w:rPr>
          <w:rFonts w:ascii="Book Antiqua" w:hAnsi="Book Antiqua" w:cs="Times New Roman"/>
          <w:sz w:val="24"/>
          <w:szCs w:val="24"/>
        </w:rPr>
        <w:t>0.001)</w:t>
      </w:r>
      <w:r w:rsidR="009F599D" w:rsidRPr="005B5981">
        <w:rPr>
          <w:rFonts w:ascii="Book Antiqua" w:hAnsi="Book Antiqua" w:cs="Times New Roman"/>
          <w:sz w:val="24"/>
          <w:szCs w:val="24"/>
        </w:rPr>
        <w:t xml:space="preserve">. </w:t>
      </w:r>
      <w:r w:rsidRPr="005B5981">
        <w:rPr>
          <w:rFonts w:ascii="Book Antiqua" w:hAnsi="Book Antiqua" w:cs="Times New Roman"/>
          <w:sz w:val="24"/>
          <w:szCs w:val="24"/>
        </w:rPr>
        <w:t>With regard to adverse symptoms, more</w:t>
      </w:r>
      <w:r w:rsidR="009F599D" w:rsidRPr="005B5981">
        <w:rPr>
          <w:rFonts w:ascii="Book Antiqua" w:hAnsi="Book Antiqua" w:cs="Times New Roman"/>
          <w:sz w:val="24"/>
          <w:szCs w:val="24"/>
        </w:rPr>
        <w:t xml:space="preserve"> patients in the whole-dose group had nausea </w:t>
      </w:r>
      <w:r w:rsidR="00C44E0B" w:rsidRPr="005B5981">
        <w:rPr>
          <w:rFonts w:ascii="Book Antiqua" w:hAnsi="Book Antiqua" w:cs="Times New Roman"/>
          <w:sz w:val="24"/>
          <w:szCs w:val="24"/>
        </w:rPr>
        <w:t>(37.5</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C44E0B" w:rsidRPr="005B5981">
        <w:rPr>
          <w:rFonts w:ascii="Book Antiqua" w:hAnsi="Book Antiqua" w:cs="Times New Roman"/>
          <w:sz w:val="24"/>
          <w:szCs w:val="24"/>
        </w:rPr>
        <w:t xml:space="preserve"> 25.2</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00C44E0B" w:rsidRPr="005B5981">
        <w:rPr>
          <w:rFonts w:ascii="Book Antiqua" w:hAnsi="Book Antiqua" w:cs="Times New Roman"/>
          <w:sz w:val="24"/>
          <w:szCs w:val="24"/>
        </w:rPr>
        <w:t xml:space="preserve">0.023) </w:t>
      </w:r>
      <w:r w:rsidR="009F599D" w:rsidRPr="005B5981">
        <w:rPr>
          <w:rFonts w:ascii="Book Antiqua" w:hAnsi="Book Antiqua" w:cs="Times New Roman"/>
          <w:sz w:val="24"/>
          <w:szCs w:val="24"/>
        </w:rPr>
        <w:t>and vomiting</w:t>
      </w:r>
      <w:r w:rsidR="00C44E0B" w:rsidRPr="005B5981">
        <w:rPr>
          <w:rFonts w:ascii="Book Antiqua" w:hAnsi="Book Antiqua" w:cs="Times New Roman"/>
          <w:sz w:val="24"/>
          <w:szCs w:val="24"/>
        </w:rPr>
        <w:t xml:space="preserve"> (16.4</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C44E0B" w:rsidRPr="005B5981">
        <w:rPr>
          <w:rFonts w:ascii="Book Antiqua" w:hAnsi="Book Antiqua" w:cs="Times New Roman"/>
          <w:sz w:val="24"/>
          <w:szCs w:val="24"/>
        </w:rPr>
        <w:t xml:space="preserve"> 8.4</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00C44E0B" w:rsidRPr="005B5981">
        <w:rPr>
          <w:rFonts w:ascii="Book Antiqua" w:hAnsi="Book Antiqua" w:cs="Times New Roman"/>
          <w:sz w:val="24"/>
          <w:szCs w:val="24"/>
        </w:rPr>
        <w:t>0.037)</w:t>
      </w:r>
      <w:r w:rsidR="009F599D" w:rsidRPr="005B5981">
        <w:rPr>
          <w:rFonts w:ascii="Book Antiqua" w:hAnsi="Book Antiqua" w:cs="Times New Roman"/>
          <w:sz w:val="24"/>
          <w:szCs w:val="24"/>
        </w:rPr>
        <w:t xml:space="preserve">. Other </w:t>
      </w:r>
      <w:r w:rsidR="00233312" w:rsidRPr="005B5981">
        <w:rPr>
          <w:rFonts w:ascii="Book Antiqua" w:hAnsi="Book Antiqua" w:cs="Times New Roman"/>
          <w:sz w:val="24"/>
          <w:szCs w:val="24"/>
        </w:rPr>
        <w:t xml:space="preserve">adverse </w:t>
      </w:r>
      <w:r w:rsidR="009F599D" w:rsidRPr="005B5981">
        <w:rPr>
          <w:rFonts w:ascii="Book Antiqua" w:hAnsi="Book Antiqua" w:cs="Times New Roman"/>
          <w:sz w:val="24"/>
          <w:szCs w:val="24"/>
        </w:rPr>
        <w:t>effects were similar between the two groups. There was a trend towards higher proportion of unfavourable responses for level of comfort during bowel preparation in the whole-dose group</w:t>
      </w:r>
      <w:r w:rsidR="00C44E0B" w:rsidRPr="005B5981">
        <w:rPr>
          <w:rFonts w:ascii="Book Antiqua" w:hAnsi="Book Antiqua" w:cs="Times New Roman"/>
          <w:sz w:val="24"/>
          <w:szCs w:val="24"/>
        </w:rPr>
        <w:t xml:space="preserve"> (28.3</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00C44E0B" w:rsidRPr="005B5981">
        <w:rPr>
          <w:rFonts w:ascii="Book Antiqua" w:hAnsi="Book Antiqua" w:cs="Times New Roman"/>
          <w:sz w:val="24"/>
          <w:szCs w:val="24"/>
        </w:rPr>
        <w:t xml:space="preserve"> 18.9</w:t>
      </w:r>
      <w:r w:rsidR="00B0164C" w:rsidRPr="005B5981">
        <w:rPr>
          <w:rFonts w:ascii="Book Antiqua" w:hAnsi="Book Antiqua" w:cs="Times New Roman"/>
          <w:sz w:val="24"/>
          <w:szCs w:val="24"/>
        </w:rPr>
        <w:t>%</w:t>
      </w:r>
      <w:r w:rsidR="00C44E0B"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00C44E0B" w:rsidRPr="005B5981">
        <w:rPr>
          <w:rFonts w:ascii="Book Antiqua" w:hAnsi="Book Antiqua" w:cs="Times New Roman"/>
          <w:sz w:val="24"/>
          <w:szCs w:val="24"/>
        </w:rPr>
        <w:t>0.058)</w:t>
      </w:r>
      <w:r w:rsidR="009F599D" w:rsidRPr="005B5981">
        <w:rPr>
          <w:rFonts w:ascii="Book Antiqua" w:hAnsi="Book Antiqua" w:cs="Times New Roman"/>
          <w:sz w:val="24"/>
          <w:szCs w:val="24"/>
        </w:rPr>
        <w:t xml:space="preserve">. </w:t>
      </w:r>
    </w:p>
    <w:p w:rsidR="00B21778" w:rsidRPr="005B5981" w:rsidRDefault="00B21778" w:rsidP="00B21778">
      <w:pPr>
        <w:snapToGrid w:val="0"/>
        <w:spacing w:after="0" w:line="360" w:lineRule="auto"/>
        <w:ind w:firstLineChars="50" w:firstLine="120"/>
        <w:jc w:val="both"/>
        <w:rPr>
          <w:rFonts w:ascii="Book Antiqua" w:hAnsi="Book Antiqua" w:cs="Times New Roman"/>
          <w:sz w:val="24"/>
          <w:szCs w:val="24"/>
          <w:lang w:eastAsia="zh-CN"/>
        </w:rPr>
      </w:pPr>
    </w:p>
    <w:p w:rsidR="00177A5B" w:rsidRPr="005B5981" w:rsidRDefault="00B21778" w:rsidP="00B61345">
      <w:pPr>
        <w:pStyle w:val="TitlePaper"/>
        <w:snapToGrid w:val="0"/>
        <w:spacing w:before="0" w:after="0" w:line="360" w:lineRule="auto"/>
        <w:jc w:val="both"/>
        <w:rPr>
          <w:rFonts w:ascii="Book Antiqua" w:hAnsi="Book Antiqua"/>
          <w:sz w:val="24"/>
          <w:szCs w:val="24"/>
        </w:rPr>
      </w:pPr>
      <w:r w:rsidRPr="005B5981">
        <w:rPr>
          <w:rFonts w:ascii="Book Antiqua" w:hAnsi="Book Antiqua"/>
          <w:sz w:val="24"/>
          <w:szCs w:val="24"/>
        </w:rPr>
        <w:t>DISCUSSION</w:t>
      </w:r>
    </w:p>
    <w:p w:rsidR="00CF510E" w:rsidRPr="005B5981" w:rsidRDefault="009E74EC" w:rsidP="00B61345">
      <w:pPr>
        <w:snapToGrid w:val="0"/>
        <w:spacing w:after="0" w:line="360" w:lineRule="auto"/>
        <w:jc w:val="both"/>
        <w:rPr>
          <w:rFonts w:ascii="Book Antiqua" w:hAnsi="Book Antiqua" w:cs="Times New Roman"/>
          <w:sz w:val="24"/>
          <w:szCs w:val="24"/>
        </w:rPr>
      </w:pPr>
      <w:r w:rsidRPr="005B5981">
        <w:rPr>
          <w:rFonts w:ascii="Book Antiqua" w:hAnsi="Book Antiqua" w:cs="Times New Roman"/>
          <w:sz w:val="24"/>
          <w:szCs w:val="24"/>
        </w:rPr>
        <w:t>Several factors are recogni</w:t>
      </w:r>
      <w:r w:rsidR="000B28C3" w:rsidRPr="005B5981">
        <w:rPr>
          <w:rFonts w:ascii="Book Antiqua" w:hAnsi="Book Antiqua" w:cs="Times New Roman"/>
          <w:sz w:val="24"/>
          <w:szCs w:val="24"/>
        </w:rPr>
        <w:t>z</w:t>
      </w:r>
      <w:r w:rsidRPr="005B5981">
        <w:rPr>
          <w:rFonts w:ascii="Book Antiqua" w:hAnsi="Book Antiqua" w:cs="Times New Roman"/>
          <w:sz w:val="24"/>
          <w:szCs w:val="24"/>
        </w:rPr>
        <w:t xml:space="preserve">ed to influence the quality of </w:t>
      </w:r>
      <w:r w:rsidR="001E5B6F">
        <w:rPr>
          <w:rFonts w:ascii="Book Antiqua" w:hAnsi="Book Antiqua" w:cs="Times New Roman"/>
          <w:sz w:val="24"/>
          <w:szCs w:val="24"/>
        </w:rPr>
        <w:t>colon cleansing</w:t>
      </w:r>
      <w:r w:rsidRPr="005B5981">
        <w:rPr>
          <w:rFonts w:ascii="Book Antiqua" w:hAnsi="Book Antiqua" w:cs="Times New Roman"/>
          <w:sz w:val="24"/>
          <w:szCs w:val="24"/>
        </w:rPr>
        <w:t xml:space="preserve"> in adults undergoing colonoscopy, and the timing of </w:t>
      </w:r>
      <w:r w:rsidR="001E5B6F">
        <w:rPr>
          <w:rFonts w:ascii="Book Antiqua" w:hAnsi="Book Antiqua" w:cs="Times New Roman"/>
          <w:sz w:val="24"/>
          <w:szCs w:val="24"/>
        </w:rPr>
        <w:t>colon clean</w:t>
      </w:r>
      <w:r w:rsidR="00C33998">
        <w:rPr>
          <w:rFonts w:ascii="Book Antiqua" w:hAnsi="Book Antiqua" w:cs="Times New Roman"/>
          <w:sz w:val="24"/>
          <w:szCs w:val="24"/>
        </w:rPr>
        <w:t>s</w:t>
      </w:r>
      <w:r w:rsidR="001E5B6F">
        <w:rPr>
          <w:rFonts w:ascii="Book Antiqua" w:hAnsi="Book Antiqua" w:cs="Times New Roman"/>
          <w:sz w:val="24"/>
          <w:szCs w:val="24"/>
        </w:rPr>
        <w:t>ing</w:t>
      </w:r>
      <w:r w:rsidRPr="005B5981">
        <w:rPr>
          <w:rFonts w:ascii="Book Antiqua" w:hAnsi="Book Antiqua" w:cs="Times New Roman"/>
          <w:sz w:val="24"/>
          <w:szCs w:val="24"/>
        </w:rPr>
        <w:t xml:space="preserve"> is one such determinant</w:t>
      </w:r>
      <w:r w:rsidR="0023472B" w:rsidRPr="005B5981">
        <w:rPr>
          <w:rFonts w:ascii="Book Antiqua" w:hAnsi="Book Antiqua" w:cs="Times New Roman"/>
          <w:sz w:val="24"/>
          <w:szCs w:val="24"/>
          <w:vertAlign w:val="superscript"/>
          <w:lang w:eastAsia="zh-CN"/>
        </w:rPr>
        <w:t>[</w:t>
      </w:r>
      <w:hyperlink w:anchor="_ENREF_17" w:tooltip="Romero, 2013 #48"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&lt;EndNote&gt;&lt;Cite&gt;&lt;Author&gt;Romero&lt;/Author&gt;&lt;Year&gt;2013&lt;/Year&gt;&lt;RecNum&gt;48&lt;/RecNum&gt;&lt;DisplayText&gt;&lt;style face="superscript"&gt;17&lt;/style&gt;&lt;/DisplayText&gt;&lt;record&gt;&lt;rec-number&gt;48&lt;/rec-number&gt;&lt;foreign-keys&gt;&lt;key app="EN" db-id="ep00xdpr7predte05vrpsdxappffe0zvxxe5"&gt;48&lt;/key&gt;&lt;/foreign-keys&gt;&lt;ref-type name="Journal Article"&gt;17&lt;/ref-type&gt;&lt;contributors&gt;&lt;authors&gt;&lt;author&gt;Romero, R. V.&lt;/author&gt;&lt;author&gt;Mahadeva, S.&lt;/author&gt;&lt;/authors&gt;&lt;/contributors&gt;&lt;auth-address&gt;Ronald V Romero, Division of Gastroenterology, Department of Medicine, University Malaya Medical Centre, Kuala Lumpur 50603, Malaysia.&lt;/auth-address&gt;&lt;titles&gt;&lt;title&gt;Factors influencing quality of bowel preparation for colonoscopy&lt;/title&gt;&lt;secondary-title&gt;World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endoscopy&lt;/abbr-1&gt;&lt;/alt-periodical&gt;&lt;pages&gt;39-46&lt;/pages&gt;&lt;volume&gt;5&lt;/volume&gt;&lt;number&gt;2&lt;/number&gt;&lt;dates&gt;&lt;year&gt;2013&lt;/year&gt;&lt;pub-dates&gt;&lt;date&gt;Feb 16&lt;/date&gt;&lt;/pub-dates&gt;&lt;/dates&gt;&lt;isbn&gt;1948-5190 (Electronic)&lt;/isbn&gt;&lt;accession-num&gt;23424015&lt;/accession-num&gt;&lt;urls&gt;&lt;related-urls&gt;&lt;url&gt;http://www.ncbi.nlm.nih.gov/pubmed/23424015&lt;/url&gt;&lt;/related-urls&gt;&lt;/urls&gt;&lt;custom2&gt;3574611&lt;/custom2&gt;&lt;electronic-resource-num&gt;10.4253/wjge.v5.i2.39&lt;/electronic-resource-num&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17</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C44E0B" w:rsidRPr="005B5981">
        <w:rPr>
          <w:rFonts w:ascii="Book Antiqua" w:hAnsi="Book Antiqua" w:cs="Times New Roman"/>
          <w:sz w:val="24"/>
          <w:szCs w:val="24"/>
        </w:rPr>
        <w:t xml:space="preserve">. </w:t>
      </w:r>
      <w:r w:rsidR="005903A9" w:rsidRPr="005B5981">
        <w:rPr>
          <w:rFonts w:ascii="Book Antiqua" w:hAnsi="Book Antiqua" w:cs="Times New Roman"/>
          <w:sz w:val="24"/>
          <w:szCs w:val="24"/>
        </w:rPr>
        <w:t xml:space="preserve">In this study, we </w:t>
      </w:r>
      <w:r w:rsidR="00233312" w:rsidRPr="005B5981">
        <w:rPr>
          <w:rFonts w:ascii="Book Antiqua" w:hAnsi="Book Antiqua" w:cs="Times New Roman"/>
          <w:sz w:val="24"/>
          <w:szCs w:val="24"/>
        </w:rPr>
        <w:t xml:space="preserve">have </w:t>
      </w:r>
      <w:r w:rsidR="005903A9" w:rsidRPr="005B5981">
        <w:rPr>
          <w:rFonts w:ascii="Book Antiqua" w:hAnsi="Book Antiqua" w:cs="Times New Roman"/>
          <w:sz w:val="24"/>
          <w:szCs w:val="24"/>
        </w:rPr>
        <w:t xml:space="preserve">found </w:t>
      </w:r>
      <w:r w:rsidR="00C51790" w:rsidRPr="005B5981">
        <w:rPr>
          <w:rFonts w:ascii="Book Antiqua" w:hAnsi="Book Antiqua" w:cs="Times New Roman"/>
          <w:sz w:val="24"/>
          <w:szCs w:val="24"/>
        </w:rPr>
        <w:t>that</w:t>
      </w:r>
      <w:r w:rsidR="00233312" w:rsidRPr="005B5981">
        <w:rPr>
          <w:rFonts w:ascii="Book Antiqua" w:hAnsi="Book Antiqua" w:cs="Times New Roman"/>
          <w:sz w:val="24"/>
          <w:szCs w:val="24"/>
        </w:rPr>
        <w:t xml:space="preserve"> </w:t>
      </w:r>
      <w:r w:rsidR="005903A9" w:rsidRPr="005B5981">
        <w:rPr>
          <w:rFonts w:ascii="Book Antiqua" w:hAnsi="Book Antiqua" w:cs="Times New Roman"/>
          <w:sz w:val="24"/>
          <w:szCs w:val="24"/>
        </w:rPr>
        <w:t xml:space="preserve">split-dose </w:t>
      </w:r>
      <w:r w:rsidR="00233312" w:rsidRPr="005B5981">
        <w:rPr>
          <w:rFonts w:ascii="Book Antiqua" w:hAnsi="Book Antiqua" w:cs="Times New Roman"/>
          <w:sz w:val="24"/>
          <w:szCs w:val="24"/>
        </w:rPr>
        <w:t>reduced-volume PEG-ELS</w:t>
      </w:r>
      <w:r w:rsidR="00233312" w:rsidRPr="005B5981">
        <w:rPr>
          <w:rFonts w:ascii="Book Antiqua" w:hAnsi="Book Antiqua"/>
          <w:sz w:val="24"/>
          <w:szCs w:val="24"/>
        </w:rPr>
        <w:t xml:space="preserve"> </w:t>
      </w:r>
      <w:r w:rsidR="00233312" w:rsidRPr="005B5981">
        <w:rPr>
          <w:rFonts w:ascii="Book Antiqua" w:hAnsi="Book Antiqua" w:cs="Times New Roman"/>
          <w:sz w:val="24"/>
          <w:szCs w:val="24"/>
        </w:rPr>
        <w:t>is</w:t>
      </w:r>
      <w:r w:rsidR="00671AC6" w:rsidRPr="005B5981">
        <w:rPr>
          <w:rFonts w:ascii="Book Antiqua" w:hAnsi="Book Antiqua" w:cs="Times New Roman"/>
          <w:sz w:val="24"/>
          <w:szCs w:val="24"/>
        </w:rPr>
        <w:t xml:space="preserve"> </w:t>
      </w:r>
      <w:r w:rsidR="005F2C9B" w:rsidRPr="005B5981">
        <w:rPr>
          <w:rFonts w:ascii="Book Antiqua" w:hAnsi="Book Antiqua" w:cs="Times New Roman"/>
          <w:sz w:val="24"/>
          <w:szCs w:val="24"/>
        </w:rPr>
        <w:t xml:space="preserve">as effective as, but better tolerated and preferred by patients, compared to </w:t>
      </w:r>
      <w:r w:rsidR="005903A9" w:rsidRPr="005B5981">
        <w:rPr>
          <w:rFonts w:ascii="Book Antiqua" w:hAnsi="Book Antiqua" w:cs="Times New Roman"/>
          <w:sz w:val="24"/>
          <w:szCs w:val="24"/>
        </w:rPr>
        <w:t xml:space="preserve">whole-dose </w:t>
      </w:r>
      <w:r w:rsidR="00C51790" w:rsidRPr="005B5981">
        <w:rPr>
          <w:rFonts w:ascii="Book Antiqua" w:hAnsi="Book Antiqua" w:cs="Times New Roman"/>
          <w:sz w:val="24"/>
          <w:szCs w:val="24"/>
        </w:rPr>
        <w:t>reduced-volume PEG-ELS taken on the same day</w:t>
      </w:r>
      <w:r w:rsidR="005903A9" w:rsidRPr="005B5981">
        <w:rPr>
          <w:rFonts w:ascii="Book Antiqua" w:hAnsi="Book Antiqua" w:cs="Times New Roman"/>
          <w:sz w:val="24"/>
          <w:szCs w:val="24"/>
        </w:rPr>
        <w:t xml:space="preserve">. To the best of our knowledge, this is the first time these regimes have been compared. Moreover, </w:t>
      </w:r>
      <w:r w:rsidR="005903A9" w:rsidRPr="005B5981">
        <w:rPr>
          <w:rFonts w:ascii="Book Antiqua" w:hAnsi="Book Antiqua" w:cs="Times New Roman"/>
          <w:sz w:val="24"/>
          <w:szCs w:val="24"/>
        </w:rPr>
        <w:lastRenderedPageBreak/>
        <w:t>bowel preparation using spl</w:t>
      </w:r>
      <w:r w:rsidR="00CF510E" w:rsidRPr="005B5981">
        <w:rPr>
          <w:rFonts w:ascii="Book Antiqua" w:hAnsi="Book Antiqua" w:cs="Times New Roman"/>
          <w:sz w:val="24"/>
          <w:szCs w:val="24"/>
        </w:rPr>
        <w:t xml:space="preserve">it-dose </w:t>
      </w:r>
      <w:r w:rsidR="005903A9" w:rsidRPr="005B5981">
        <w:rPr>
          <w:rFonts w:ascii="Book Antiqua" w:hAnsi="Book Antiqua" w:cs="Times New Roman"/>
          <w:sz w:val="24"/>
          <w:szCs w:val="24"/>
        </w:rPr>
        <w:t>reduced-volume PEG-ELS has not been reported before</w:t>
      </w:r>
      <w:r w:rsidR="00287C92" w:rsidRPr="005B5981">
        <w:rPr>
          <w:rFonts w:ascii="Book Antiqua" w:hAnsi="Book Antiqua" w:cs="Times New Roman"/>
          <w:sz w:val="24"/>
          <w:szCs w:val="24"/>
        </w:rPr>
        <w:t>,</w:t>
      </w:r>
      <w:r w:rsidR="005903A9" w:rsidRPr="005B5981">
        <w:rPr>
          <w:rFonts w:ascii="Book Antiqua" w:hAnsi="Book Antiqua" w:cs="Times New Roman"/>
          <w:sz w:val="24"/>
          <w:szCs w:val="24"/>
        </w:rPr>
        <w:t xml:space="preserve"> although there have been many studies </w:t>
      </w:r>
      <w:r w:rsidR="00DF47D9" w:rsidRPr="005B5981">
        <w:rPr>
          <w:rFonts w:ascii="Book Antiqua" w:hAnsi="Book Antiqua" w:cs="Times New Roman"/>
          <w:sz w:val="24"/>
          <w:szCs w:val="24"/>
        </w:rPr>
        <w:t>comparing</w:t>
      </w:r>
      <w:r w:rsidR="00DE7B64" w:rsidRPr="005B5981">
        <w:rPr>
          <w:rFonts w:ascii="Book Antiqua" w:hAnsi="Book Antiqua" w:cs="Times New Roman"/>
          <w:sz w:val="24"/>
          <w:szCs w:val="24"/>
        </w:rPr>
        <w:t xml:space="preserve"> split-dose </w:t>
      </w:r>
      <w:r w:rsidR="00CF510E" w:rsidRPr="005B5981">
        <w:rPr>
          <w:rFonts w:ascii="Book Antiqua" w:hAnsi="Book Antiqua" w:cs="Times New Roman"/>
          <w:sz w:val="24"/>
          <w:szCs w:val="24"/>
        </w:rPr>
        <w:t>and previous-</w:t>
      </w:r>
      <w:r w:rsidR="00DF47D9" w:rsidRPr="005B5981">
        <w:rPr>
          <w:rFonts w:ascii="Book Antiqua" w:hAnsi="Book Antiqua" w:cs="Times New Roman"/>
          <w:sz w:val="24"/>
          <w:szCs w:val="24"/>
        </w:rPr>
        <w:t>evening</w:t>
      </w:r>
      <w:r w:rsidR="00DE7B64" w:rsidRPr="005B5981">
        <w:rPr>
          <w:rFonts w:ascii="Book Antiqua" w:hAnsi="Book Antiqua" w:cs="Times New Roman"/>
          <w:sz w:val="24"/>
          <w:szCs w:val="24"/>
        </w:rPr>
        <w:t xml:space="preserve"> whole-dose regimes </w:t>
      </w:r>
      <w:r w:rsidR="00DF47D9" w:rsidRPr="005B5981">
        <w:rPr>
          <w:rFonts w:ascii="Book Antiqua" w:hAnsi="Book Antiqua" w:cs="Times New Roman"/>
          <w:sz w:val="24"/>
          <w:szCs w:val="24"/>
        </w:rPr>
        <w:t>using</w:t>
      </w:r>
      <w:r w:rsidR="005903A9" w:rsidRPr="005B5981">
        <w:rPr>
          <w:rFonts w:ascii="Book Antiqua" w:hAnsi="Book Antiqua" w:cs="Times New Roman"/>
          <w:sz w:val="24"/>
          <w:szCs w:val="24"/>
        </w:rPr>
        <w:t xml:space="preserve"> larger volumes of PEG-</w:t>
      </w:r>
      <w:proofErr w:type="gramStart"/>
      <w:r w:rsidR="005903A9" w:rsidRPr="005B5981">
        <w:rPr>
          <w:rFonts w:ascii="Book Antiqua" w:hAnsi="Book Antiqua" w:cs="Times New Roman"/>
          <w:sz w:val="24"/>
          <w:szCs w:val="24"/>
        </w:rPr>
        <w:t>ELS</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"_ENREF_7" \o "Kilgore, 2011 #3"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PEVuZE5vdGU+PENpdGU+PEF1dGhvcj5LaWxnb3JlPC9BdXRob3I+PFllYXI+MjAxMTwvWWVhcj48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b3B5PC9hYmJyLTE+PC9hbHQtcGVyaW9kaWNhbD48cGFnZXM+MTI0MC01PC9wYWdlcz48dm9sdW1l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PEVuZE5vdGU+PENpdGU+PEF1dGhvcj5LaWxnb3JlPC9BdXRob3I+PFllYXI+MjAxMTwvWWVhcj48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b3B5PC9hYmJyLTE+PC9hbHQtcGVyaW9kaWNhbD48cGFnZXM+MTI0MC01PC9wYWdlcz48dm9sdW1l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7</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00CF510E" w:rsidRPr="005B5981">
        <w:rPr>
          <w:rFonts w:ascii="Book Antiqua" w:hAnsi="Book Antiqua" w:cs="Times New Roman"/>
          <w:sz w:val="24"/>
          <w:szCs w:val="24"/>
        </w:rPr>
        <w:t xml:space="preserve">. </w:t>
      </w:r>
      <w:r w:rsidR="00287C92" w:rsidRPr="005B5981">
        <w:rPr>
          <w:rFonts w:ascii="Book Antiqua" w:hAnsi="Book Antiqua" w:cs="Times New Roman"/>
          <w:sz w:val="24"/>
          <w:szCs w:val="24"/>
        </w:rPr>
        <w:t>In contrast to</w:t>
      </w:r>
      <w:r w:rsidR="00DF47D9" w:rsidRPr="005B5981">
        <w:rPr>
          <w:rFonts w:ascii="Book Antiqua" w:hAnsi="Book Antiqua" w:cs="Times New Roman"/>
          <w:sz w:val="24"/>
          <w:szCs w:val="24"/>
        </w:rPr>
        <w:t xml:space="preserve"> recent studies a</w:t>
      </w:r>
      <w:r w:rsidR="00CF510E" w:rsidRPr="005B5981">
        <w:rPr>
          <w:rFonts w:ascii="Book Antiqua" w:hAnsi="Book Antiqua" w:cs="Times New Roman"/>
          <w:sz w:val="24"/>
          <w:szCs w:val="24"/>
        </w:rPr>
        <w:t>t our centre that used previous-</w:t>
      </w:r>
      <w:r w:rsidR="00DF47D9" w:rsidRPr="005B5981">
        <w:rPr>
          <w:rFonts w:ascii="Book Antiqua" w:hAnsi="Book Antiqua" w:cs="Times New Roman"/>
          <w:sz w:val="24"/>
          <w:szCs w:val="24"/>
        </w:rPr>
        <w:t>evening</w:t>
      </w:r>
      <w:r w:rsidR="00671AC6" w:rsidRPr="005B5981">
        <w:rPr>
          <w:rFonts w:ascii="Book Antiqua" w:hAnsi="Book Antiqua" w:cs="Times New Roman"/>
          <w:sz w:val="24"/>
          <w:szCs w:val="24"/>
        </w:rPr>
        <w:t xml:space="preserve"> whole-dose</w:t>
      </w:r>
      <w:r w:rsidR="00DF47D9" w:rsidRPr="005B5981">
        <w:rPr>
          <w:rFonts w:ascii="Book Antiqua" w:hAnsi="Book Antiqua" w:cs="Times New Roman"/>
          <w:sz w:val="24"/>
          <w:szCs w:val="24"/>
        </w:rPr>
        <w:t xml:space="preserve"> reduced-volume PEG-</w:t>
      </w:r>
      <w:proofErr w:type="gramStart"/>
      <w:r w:rsidR="00DF47D9" w:rsidRPr="005B5981">
        <w:rPr>
          <w:rFonts w:ascii="Book Antiqua" w:hAnsi="Book Antiqua" w:cs="Times New Roman"/>
          <w:sz w:val="24"/>
          <w:szCs w:val="24"/>
        </w:rPr>
        <w:t>ELS</w:t>
      </w:r>
      <w:r w:rsidR="0023472B" w:rsidRPr="005B5981">
        <w:rPr>
          <w:rFonts w:ascii="Book Antiqua" w:hAnsi="Book Antiqua" w:cs="Times New Roman"/>
          <w:sz w:val="24"/>
          <w:szCs w:val="24"/>
          <w:vertAlign w:val="superscript"/>
          <w:lang w:eastAsia="zh-CN"/>
        </w:rPr>
        <w:t>[</w:t>
      </w:r>
      <w:proofErr w:type="gramEnd"/>
      <w:r w:rsidR="00ED044C" w:rsidRPr="005B5981">
        <w:rPr>
          <w:rFonts w:ascii="Book Antiqua" w:hAnsi="Book Antiqua" w:cs="Times New Roman"/>
          <w:sz w:val="24"/>
          <w:szCs w:val="24"/>
        </w:rPr>
        <w:fldChar w:fldCharType="begin">
          <w:fldData xml:space="preserve">PEVuZE5vdGU+PENpdGU+PEF1dGhvcj5DaGFuPC9BdXRob3I+PFllYXI+MjAxMTwvWWVhcj48UmVj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</w:fldData>
        </w:fldChar>
      </w:r>
      <w:r w:rsidR="00085AB9"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PEVuZE5vdGU+PENpdGU+PEF1dGhvcj5DaGFuPC9BdXRob3I+PFllYXI+MjAxMTwvWWVhcj48UmVj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</w:fldData>
        </w:fldChar>
      </w:r>
      <w:r w:rsidR="00085AB9"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hyperlink w:anchor="_ENREF_10" w:tooltip="Chan, 2012 #17" w:history="1">
        <w:r w:rsidR="00CD44D5" w:rsidRPr="005B5981">
          <w:rPr>
            <w:rFonts w:ascii="Book Antiqua" w:hAnsi="Book Antiqua" w:cs="Times New Roman"/>
            <w:noProof/>
            <w:sz w:val="24"/>
            <w:szCs w:val="24"/>
            <w:vertAlign w:val="superscript"/>
          </w:rPr>
          <w:t>10</w:t>
        </w:r>
      </w:hyperlink>
      <w:r w:rsidR="00085AB9" w:rsidRPr="005B5981">
        <w:rPr>
          <w:rFonts w:ascii="Book Antiqua" w:hAnsi="Book Antiqua" w:cs="Times New Roman"/>
          <w:noProof/>
          <w:sz w:val="24"/>
          <w:szCs w:val="24"/>
          <w:vertAlign w:val="superscript"/>
        </w:rPr>
        <w:t>,</w:t>
      </w:r>
      <w:hyperlink w:anchor="_ENREF_11" w:tooltip="Chan, 2011 #11" w:history="1">
        <w:r w:rsidR="00CD44D5" w:rsidRPr="005B5981">
          <w:rPr>
            <w:rFonts w:ascii="Book Antiqua" w:hAnsi="Book Antiqua" w:cs="Times New Roman"/>
            <w:noProof/>
            <w:sz w:val="24"/>
            <w:szCs w:val="24"/>
            <w:vertAlign w:val="superscript"/>
          </w:rPr>
          <w:t>11</w:t>
        </w:r>
      </w:hyperlink>
      <w:r w:rsidR="00ED044C" w:rsidRPr="005B5981">
        <w:rPr>
          <w:rFonts w:ascii="Book Antiqua" w:hAnsi="Book Antiqua" w:cs="Times New Roman"/>
          <w:sz w:val="24"/>
          <w:szCs w:val="24"/>
        </w:rPr>
        <w:fldChar w:fldCharType="end"/>
      </w:r>
      <w:r w:rsidR="0023472B" w:rsidRPr="005B5981">
        <w:rPr>
          <w:rFonts w:ascii="Book Antiqua" w:hAnsi="Book Antiqua" w:cs="Times New Roman"/>
          <w:sz w:val="24"/>
          <w:szCs w:val="24"/>
          <w:vertAlign w:val="superscript"/>
          <w:lang w:eastAsia="zh-CN"/>
        </w:rPr>
        <w:t>]</w:t>
      </w:r>
      <w:r w:rsidR="00DF47D9" w:rsidRPr="005B5981">
        <w:rPr>
          <w:rFonts w:ascii="Book Antiqua" w:hAnsi="Book Antiqua" w:cs="Times New Roman"/>
          <w:sz w:val="24"/>
          <w:szCs w:val="24"/>
        </w:rPr>
        <w:t xml:space="preserve">, </w:t>
      </w:r>
      <w:r w:rsidR="00CF510E" w:rsidRPr="005B5981">
        <w:rPr>
          <w:rFonts w:ascii="Book Antiqua" w:hAnsi="Book Antiqua" w:cs="Times New Roman"/>
          <w:sz w:val="24"/>
          <w:szCs w:val="24"/>
        </w:rPr>
        <w:t>both</w:t>
      </w:r>
      <w:r w:rsidR="005903A9" w:rsidRPr="005B5981">
        <w:rPr>
          <w:rFonts w:ascii="Book Antiqua" w:hAnsi="Book Antiqua" w:cs="Times New Roman"/>
          <w:sz w:val="24"/>
          <w:szCs w:val="24"/>
        </w:rPr>
        <w:t xml:space="preserve"> bowel preparation regimes</w:t>
      </w:r>
      <w:r w:rsidR="0045661C" w:rsidRPr="005B5981">
        <w:rPr>
          <w:rFonts w:ascii="Book Antiqua" w:hAnsi="Book Antiqua" w:cs="Times New Roman"/>
          <w:sz w:val="24"/>
          <w:szCs w:val="24"/>
        </w:rPr>
        <w:t xml:space="preserve"> </w:t>
      </w:r>
      <w:r w:rsidR="00DF47D9" w:rsidRPr="005B5981">
        <w:rPr>
          <w:rFonts w:ascii="Book Antiqua" w:hAnsi="Book Antiqua" w:cs="Times New Roman"/>
          <w:sz w:val="24"/>
          <w:szCs w:val="24"/>
        </w:rPr>
        <w:t>in th</w:t>
      </w:r>
      <w:r w:rsidR="00CF510E" w:rsidRPr="005B5981">
        <w:rPr>
          <w:rFonts w:ascii="Book Antiqua" w:hAnsi="Book Antiqua" w:cs="Times New Roman"/>
          <w:sz w:val="24"/>
          <w:szCs w:val="24"/>
        </w:rPr>
        <w:t>e current</w:t>
      </w:r>
      <w:r w:rsidR="00DF47D9" w:rsidRPr="005B5981">
        <w:rPr>
          <w:rFonts w:ascii="Book Antiqua" w:hAnsi="Book Antiqua" w:cs="Times New Roman"/>
          <w:sz w:val="24"/>
          <w:szCs w:val="24"/>
        </w:rPr>
        <w:t xml:space="preserve"> study </w:t>
      </w:r>
      <w:r w:rsidR="005903A9" w:rsidRPr="005B5981">
        <w:rPr>
          <w:rFonts w:ascii="Book Antiqua" w:hAnsi="Book Antiqua" w:cs="Times New Roman"/>
          <w:sz w:val="24"/>
          <w:szCs w:val="24"/>
        </w:rPr>
        <w:t>were</w:t>
      </w:r>
      <w:r w:rsidR="00DF47D9" w:rsidRPr="005B5981">
        <w:rPr>
          <w:rFonts w:ascii="Book Antiqua" w:hAnsi="Book Antiqua" w:cs="Times New Roman"/>
          <w:sz w:val="24"/>
          <w:szCs w:val="24"/>
        </w:rPr>
        <w:t xml:space="preserve"> superior</w:t>
      </w:r>
      <w:r w:rsidR="005903A9" w:rsidRPr="005B5981">
        <w:rPr>
          <w:rFonts w:ascii="Book Antiqua" w:hAnsi="Book Antiqua" w:cs="Times New Roman"/>
          <w:sz w:val="24"/>
          <w:szCs w:val="24"/>
        </w:rPr>
        <w:t xml:space="preserve">. </w:t>
      </w:r>
    </w:p>
    <w:p w:rsidR="00CF510E" w:rsidRPr="005B5981" w:rsidRDefault="005903A9" w:rsidP="007E25BF">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t xml:space="preserve">Chiu </w:t>
      </w:r>
      <w:r w:rsidR="007E25BF" w:rsidRPr="005B5981">
        <w:rPr>
          <w:rFonts w:ascii="Book Antiqua" w:hAnsi="Book Antiqua" w:cs="Times New Roman"/>
          <w:i/>
          <w:sz w:val="24"/>
          <w:szCs w:val="24"/>
        </w:rPr>
        <w:t xml:space="preserve">et </w:t>
      </w:r>
      <w:proofErr w:type="gramStart"/>
      <w:r w:rsidR="007E25BF" w:rsidRPr="005B5981">
        <w:rPr>
          <w:rFonts w:ascii="Book Antiqua" w:hAnsi="Book Antiqua" w:cs="Times New Roman"/>
          <w:i/>
          <w:sz w:val="24"/>
          <w:szCs w:val="24"/>
        </w:rPr>
        <w:t>al</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"_ENREF_12" \o "Chiu, 2006 #10"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PEVuZE5vdGU+PENpdGU+PEF1dGhvcj5DaGl1PC9BdXRob3I+PFllYXI+MjAwNjwvWWVhcj48UmVj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b2RpY2FsPjxwYWdlcz4yNzE5LTI1PC9wYWdlcz48dm9sdW1lPjEwMTwvdm9sdW1lPjxudW1iZXI+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=
</w:fldData>
        </w:fldChar>
      </w:r>
      <w:r w:rsidR="007E25BF"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PEVuZE5vdGU+PENpdGU+PEF1dGhvcj5DaGl1PC9BdXRob3I+PFllYXI+MjAwNjwvWWVhcj48UmVj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b2RpY2FsPjxwYWdlcz4yNzE5LTI1PC9wYWdlcz48dm9sdW1lPjEwMTwvdm9sdW1lPjxudW1iZXI+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=
</w:fldData>
        </w:fldChar>
      </w:r>
      <w:r w:rsidR="007E25BF"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7E25BF" w:rsidRPr="005B5981">
        <w:rPr>
          <w:rFonts w:ascii="Book Antiqua" w:hAnsi="Book Antiqua" w:cs="Times New Roman"/>
          <w:noProof/>
          <w:sz w:val="24"/>
          <w:szCs w:val="24"/>
          <w:vertAlign w:val="superscript"/>
        </w:rPr>
        <w:t>12</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 xml:space="preserve"> have already reported that a significantly </w:t>
      </w:r>
      <w:r w:rsidR="00287C92" w:rsidRPr="005B5981">
        <w:rPr>
          <w:rFonts w:ascii="Book Antiqua" w:hAnsi="Book Antiqua" w:cs="Times New Roman"/>
          <w:sz w:val="24"/>
          <w:szCs w:val="24"/>
        </w:rPr>
        <w:t xml:space="preserve">greater </w:t>
      </w:r>
      <w:r w:rsidRPr="005B5981">
        <w:rPr>
          <w:rFonts w:ascii="Book Antiqua" w:hAnsi="Book Antiqua" w:cs="Times New Roman"/>
          <w:sz w:val="24"/>
          <w:szCs w:val="24"/>
        </w:rPr>
        <w:t>proportion of patients had satisfactory bowel preparation when reduced-volume PEG-ELS was taken in the morning of colonoscopy instead of the previous evening (93</w:t>
      </w:r>
      <w:r w:rsidR="00B0164C" w:rsidRPr="005B5981">
        <w:rPr>
          <w:rFonts w:ascii="Book Antiqua" w:hAnsi="Book Antiqua" w:cs="Times New Roman"/>
          <w:sz w:val="24"/>
          <w:szCs w:val="24"/>
        </w:rPr>
        <w:t>%</w:t>
      </w:r>
      <w:r w:rsidRPr="005B5981">
        <w:rPr>
          <w:rFonts w:ascii="Book Antiqua" w:hAnsi="Book Antiqua" w:cs="Times New Roman"/>
          <w:sz w:val="24"/>
          <w:szCs w:val="24"/>
        </w:rPr>
        <w:t xml:space="preserve"> </w:t>
      </w:r>
      <w:r w:rsidR="001B594C" w:rsidRPr="005B5981">
        <w:rPr>
          <w:rFonts w:ascii="Book Antiqua" w:hAnsi="Book Antiqua" w:cs="Times New Roman"/>
          <w:i/>
          <w:sz w:val="24"/>
          <w:szCs w:val="24"/>
        </w:rPr>
        <w:t>vs</w:t>
      </w:r>
      <w:r w:rsidRPr="005B5981">
        <w:rPr>
          <w:rFonts w:ascii="Book Antiqua" w:hAnsi="Book Antiqua" w:cs="Times New Roman"/>
          <w:sz w:val="24"/>
          <w:szCs w:val="24"/>
        </w:rPr>
        <w:t xml:space="preserve"> 72</w:t>
      </w:r>
      <w:r w:rsidR="00B0164C" w:rsidRPr="005B5981">
        <w:rPr>
          <w:rFonts w:ascii="Book Antiqua" w:hAnsi="Book Antiqua" w:cs="Times New Roman"/>
          <w:sz w:val="24"/>
          <w:szCs w:val="24"/>
        </w:rPr>
        <w:t>%</w:t>
      </w:r>
      <w:r w:rsidRPr="005B5981">
        <w:rPr>
          <w:rFonts w:ascii="Book Antiqua" w:hAnsi="Book Antiqua" w:cs="Times New Roman"/>
          <w:sz w:val="24"/>
          <w:szCs w:val="24"/>
        </w:rPr>
        <w:t xml:space="preserve">, </w:t>
      </w:r>
      <w:r w:rsidR="0037754B" w:rsidRPr="005B5981">
        <w:rPr>
          <w:rFonts w:ascii="Book Antiqua" w:hAnsi="Book Antiqua" w:cs="Times New Roman"/>
          <w:i/>
          <w:sz w:val="24"/>
          <w:szCs w:val="24"/>
        </w:rPr>
        <w:t>P</w:t>
      </w:r>
      <w:r w:rsidR="0052102B" w:rsidRPr="005B5981">
        <w:rPr>
          <w:rFonts w:ascii="Book Antiqua" w:hAnsi="Book Antiqua" w:cs="Times New Roman"/>
          <w:sz w:val="24"/>
          <w:szCs w:val="24"/>
        </w:rPr>
        <w:t xml:space="preserve"> = </w:t>
      </w:r>
      <w:r w:rsidRPr="005B5981">
        <w:rPr>
          <w:rFonts w:ascii="Book Antiqua" w:hAnsi="Book Antiqua" w:cs="Times New Roman"/>
          <w:sz w:val="24"/>
          <w:szCs w:val="24"/>
        </w:rPr>
        <w:t>0.003). Similarly, we found that 92.1</w:t>
      </w:r>
      <w:r w:rsidR="00B0164C" w:rsidRPr="005B5981">
        <w:rPr>
          <w:rFonts w:ascii="Book Antiqua" w:hAnsi="Book Antiqua" w:cs="Times New Roman"/>
          <w:sz w:val="24"/>
          <w:szCs w:val="24"/>
        </w:rPr>
        <w:t>%</w:t>
      </w:r>
      <w:r w:rsidRPr="005B5981">
        <w:rPr>
          <w:rFonts w:ascii="Book Antiqua" w:hAnsi="Book Antiqua" w:cs="Times New Roman"/>
          <w:sz w:val="24"/>
          <w:szCs w:val="24"/>
        </w:rPr>
        <w:t xml:space="preserve"> of our patients had satisfactory bowel preparation </w:t>
      </w:r>
      <w:r w:rsidR="00CF510E" w:rsidRPr="005B5981">
        <w:rPr>
          <w:rFonts w:ascii="Book Antiqua" w:hAnsi="Book Antiqua" w:cs="Times New Roman"/>
          <w:sz w:val="24"/>
          <w:szCs w:val="24"/>
        </w:rPr>
        <w:t xml:space="preserve">with same-morning </w:t>
      </w:r>
      <w:r w:rsidRPr="005B5981">
        <w:rPr>
          <w:rFonts w:ascii="Book Antiqua" w:hAnsi="Book Antiqua" w:cs="Times New Roman"/>
          <w:sz w:val="24"/>
          <w:szCs w:val="24"/>
        </w:rPr>
        <w:t>reduced-volume PEG-ELS</w:t>
      </w:r>
      <w:r w:rsidR="00247A5D" w:rsidRPr="005B5981">
        <w:rPr>
          <w:rFonts w:ascii="Book Antiqua" w:hAnsi="Book Antiqua" w:cs="Times New Roman"/>
          <w:sz w:val="24"/>
          <w:szCs w:val="24"/>
        </w:rPr>
        <w:t xml:space="preserve"> in this study</w:t>
      </w:r>
      <w:r w:rsidRPr="005B5981">
        <w:rPr>
          <w:rFonts w:ascii="Book Antiqua" w:hAnsi="Book Antiqua" w:cs="Times New Roman"/>
          <w:sz w:val="24"/>
          <w:szCs w:val="24"/>
        </w:rPr>
        <w:t>. In contrast, only 69.9</w:t>
      </w:r>
      <w:r w:rsidR="00B0164C" w:rsidRPr="005B5981">
        <w:rPr>
          <w:rFonts w:ascii="Book Antiqua" w:hAnsi="Book Antiqua" w:cs="Times New Roman"/>
          <w:sz w:val="24"/>
          <w:szCs w:val="24"/>
        </w:rPr>
        <w:t>%</w:t>
      </w:r>
      <w:r w:rsidRPr="005B5981">
        <w:rPr>
          <w:rFonts w:ascii="Book Antiqua" w:hAnsi="Book Antiqua" w:cs="Times New Roman"/>
          <w:sz w:val="24"/>
          <w:szCs w:val="24"/>
        </w:rPr>
        <w:t xml:space="preserve"> had satisfactory bowel preparation </w:t>
      </w:r>
      <w:r w:rsidR="00CF510E" w:rsidRPr="005B5981">
        <w:rPr>
          <w:rFonts w:ascii="Book Antiqua" w:hAnsi="Book Antiqua" w:cs="Times New Roman"/>
          <w:sz w:val="24"/>
          <w:szCs w:val="24"/>
        </w:rPr>
        <w:t>with previous-evening</w:t>
      </w:r>
      <w:r w:rsidRPr="005B5981">
        <w:rPr>
          <w:rFonts w:ascii="Book Antiqua" w:hAnsi="Book Antiqua" w:cs="Times New Roman"/>
          <w:sz w:val="24"/>
          <w:szCs w:val="24"/>
        </w:rPr>
        <w:t xml:space="preserve"> reduced-volume PEG-ELS</w:t>
      </w:r>
      <w:r w:rsidR="00247A5D" w:rsidRPr="005B5981">
        <w:rPr>
          <w:rFonts w:ascii="Book Antiqua" w:hAnsi="Book Antiqua" w:cs="Times New Roman"/>
          <w:sz w:val="24"/>
          <w:szCs w:val="24"/>
        </w:rPr>
        <w:t xml:space="preserve"> in an earlier </w:t>
      </w:r>
      <w:proofErr w:type="gramStart"/>
      <w:r w:rsidR="00247A5D" w:rsidRPr="005B5981">
        <w:rPr>
          <w:rFonts w:ascii="Book Antiqua" w:hAnsi="Book Antiqua" w:cs="Times New Roman"/>
          <w:sz w:val="24"/>
          <w:szCs w:val="24"/>
        </w:rPr>
        <w:t>study</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"_ENREF_11" \o "Chan, 2011 #11"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PEVuZE5vdGU+PENpdGU+PEF1dGhvcj5DaGFuPC9BdXRob3I+PFllYXI+MjAxMTwvWWVhcj48UmVj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YWx0LXBlcmlvZGljYWw+PHBhZ2VzPjg2PC9wYWdlcz48dm9sdW1lPjExPC92b2x1bWU+PGtleXdv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11</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w:t>
      </w:r>
      <w:r w:rsidR="00DF47D9" w:rsidRPr="005B5981">
        <w:rPr>
          <w:rFonts w:ascii="Book Antiqua" w:hAnsi="Book Antiqua" w:cs="Times New Roman"/>
          <w:sz w:val="24"/>
          <w:szCs w:val="24"/>
        </w:rPr>
        <w:t xml:space="preserve"> </w:t>
      </w:r>
      <w:r w:rsidR="00247A5D" w:rsidRPr="005B5981">
        <w:rPr>
          <w:rFonts w:ascii="Book Antiqua" w:hAnsi="Book Antiqua" w:cs="Times New Roman"/>
          <w:sz w:val="24"/>
          <w:szCs w:val="24"/>
        </w:rPr>
        <w:t>Same-</w:t>
      </w:r>
      <w:r w:rsidR="00CF510E" w:rsidRPr="005B5981">
        <w:rPr>
          <w:rFonts w:ascii="Book Antiqua" w:hAnsi="Book Antiqua" w:cs="Times New Roman"/>
          <w:sz w:val="24"/>
          <w:szCs w:val="24"/>
        </w:rPr>
        <w:t xml:space="preserve">morning </w:t>
      </w:r>
      <w:r w:rsidR="00A47B9A" w:rsidRPr="005B5981">
        <w:rPr>
          <w:rFonts w:ascii="Book Antiqua" w:hAnsi="Book Antiqua" w:cs="Times New Roman"/>
          <w:sz w:val="24"/>
          <w:szCs w:val="24"/>
        </w:rPr>
        <w:t xml:space="preserve">as opposed to a previous-evening </w:t>
      </w:r>
      <w:r w:rsidR="00247A5D" w:rsidRPr="005B5981">
        <w:rPr>
          <w:rFonts w:ascii="Book Antiqua" w:hAnsi="Book Antiqua" w:cs="Times New Roman"/>
          <w:sz w:val="24"/>
          <w:szCs w:val="24"/>
        </w:rPr>
        <w:t xml:space="preserve">PEG-ELS is </w:t>
      </w:r>
      <w:r w:rsidR="00A47B9A" w:rsidRPr="005B5981">
        <w:rPr>
          <w:rFonts w:ascii="Book Antiqua" w:hAnsi="Book Antiqua" w:cs="Times New Roman"/>
          <w:sz w:val="24"/>
          <w:szCs w:val="24"/>
        </w:rPr>
        <w:t>superior due to a</w:t>
      </w:r>
      <w:r w:rsidR="00CF510E" w:rsidRPr="005B5981">
        <w:rPr>
          <w:rFonts w:ascii="Book Antiqua" w:hAnsi="Book Antiqua" w:cs="Times New Roman"/>
          <w:sz w:val="24"/>
          <w:szCs w:val="24"/>
        </w:rPr>
        <w:t xml:space="preserve"> shorter interval between completion of bowel preparation and the colonoscopy procedure. </w:t>
      </w:r>
      <w:r w:rsidR="00A47B9A" w:rsidRPr="005B5981">
        <w:rPr>
          <w:rFonts w:ascii="Book Antiqua" w:hAnsi="Book Antiqua" w:cs="Times New Roman"/>
          <w:sz w:val="24"/>
          <w:szCs w:val="24"/>
        </w:rPr>
        <w:t>T</w:t>
      </w:r>
      <w:r w:rsidR="00CF510E" w:rsidRPr="005B5981">
        <w:rPr>
          <w:rFonts w:ascii="Book Antiqua" w:hAnsi="Book Antiqua" w:cs="Times New Roman"/>
          <w:sz w:val="24"/>
          <w:szCs w:val="24"/>
        </w:rPr>
        <w:t xml:space="preserve">he quality of bowel preparation </w:t>
      </w:r>
      <w:r w:rsidR="00A47B9A" w:rsidRPr="005B5981">
        <w:rPr>
          <w:rFonts w:ascii="Book Antiqua" w:hAnsi="Book Antiqua" w:cs="Times New Roman"/>
          <w:sz w:val="24"/>
          <w:szCs w:val="24"/>
        </w:rPr>
        <w:t xml:space="preserve">has been shown to </w:t>
      </w:r>
      <w:r w:rsidR="00CF510E" w:rsidRPr="005B5981">
        <w:rPr>
          <w:rFonts w:ascii="Book Antiqua" w:hAnsi="Book Antiqua" w:cs="Times New Roman"/>
          <w:sz w:val="24"/>
          <w:szCs w:val="24"/>
        </w:rPr>
        <w:t xml:space="preserve">decline with </w:t>
      </w:r>
      <w:r w:rsidR="00A47B9A" w:rsidRPr="005B5981">
        <w:rPr>
          <w:rFonts w:ascii="Book Antiqua" w:hAnsi="Book Antiqua" w:cs="Times New Roman"/>
          <w:sz w:val="24"/>
          <w:szCs w:val="24"/>
        </w:rPr>
        <w:t xml:space="preserve">an </w:t>
      </w:r>
      <w:r w:rsidR="00CF510E" w:rsidRPr="005B5981">
        <w:rPr>
          <w:rFonts w:ascii="Book Antiqua" w:hAnsi="Book Antiqua" w:cs="Times New Roman"/>
          <w:sz w:val="24"/>
          <w:szCs w:val="24"/>
        </w:rPr>
        <w:t xml:space="preserve">increasing interval between completion of bowel preparation and the colonoscopy </w:t>
      </w:r>
      <w:proofErr w:type="gramStart"/>
      <w:r w:rsidR="00CF510E" w:rsidRPr="005B5981">
        <w:rPr>
          <w:rFonts w:ascii="Book Antiqua" w:hAnsi="Book Antiqua" w:cs="Times New Roman"/>
          <w:sz w:val="24"/>
          <w:szCs w:val="24"/>
        </w:rPr>
        <w:t>procedure</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"_ENREF_18" \o "Siddiqui, 2009 #8"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PEVuZE5vdGU+PENpdGU+PEF1dGhvcj5TaWRkaXF1aTwvQXV0aG9yPjxZZWFyPjIwMDk8L1llYXI+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MT48L2FsdC1wZXJpb2RpY2FsPjxwYWdlcz43MDAtNjwvcGFnZXM+PHZvbHVtZT42OTwvdm9sdW1l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PEVuZE5vdGU+PENpdGU+PEF1dGhvcj5TaWRkaXF1aTwvQXV0aG9yPjxZZWFyPjIwMDk8L1llYXI+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MT48L2FsdC1wZXJpb2RpY2FsPjxwYWdlcz43MDAtNjwvcGFnZXM+PHZvbHVtZT42OTwvdm9sdW1l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18</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00CF510E" w:rsidRPr="005B5981">
        <w:rPr>
          <w:rFonts w:ascii="Book Antiqua" w:hAnsi="Book Antiqua" w:cs="Times New Roman"/>
          <w:sz w:val="24"/>
          <w:szCs w:val="24"/>
        </w:rPr>
        <w:t>. Church and colleagues hypothesized that there is a window period following bowel preparation</w:t>
      </w:r>
      <w:r w:rsidR="00287C92" w:rsidRPr="005B5981">
        <w:rPr>
          <w:rFonts w:ascii="Book Antiqua" w:hAnsi="Book Antiqua" w:cs="Times New Roman"/>
          <w:sz w:val="24"/>
          <w:szCs w:val="24"/>
        </w:rPr>
        <w:t>,</w:t>
      </w:r>
      <w:r w:rsidR="0052102B" w:rsidRPr="005B5981">
        <w:rPr>
          <w:rFonts w:ascii="Book Antiqua" w:hAnsi="Book Antiqua" w:cs="Times New Roman"/>
          <w:sz w:val="24"/>
          <w:szCs w:val="24"/>
        </w:rPr>
        <w:t xml:space="preserve"> </w:t>
      </w:r>
      <w:r w:rsidR="00CF510E" w:rsidRPr="005B5981">
        <w:rPr>
          <w:rFonts w:ascii="Book Antiqua" w:hAnsi="Book Antiqua" w:cs="Times New Roman"/>
          <w:sz w:val="24"/>
          <w:szCs w:val="24"/>
        </w:rPr>
        <w:t>after which the quality of bowel preparation begins to decline due to increasing entry of small bowel content into the colon</w:t>
      </w:r>
      <w:r w:rsidR="0023472B" w:rsidRPr="005B5981">
        <w:rPr>
          <w:rFonts w:ascii="Book Antiqua" w:hAnsi="Book Antiqua" w:cs="Times New Roman"/>
          <w:sz w:val="24"/>
          <w:szCs w:val="24"/>
          <w:vertAlign w:val="superscript"/>
          <w:lang w:eastAsia="zh-CN"/>
        </w:rPr>
        <w:t>[</w:t>
      </w:r>
      <w:hyperlink w:anchor="_ENREF_19" w:tooltip="Church, 1998 #26"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&lt;EndNote&gt;&lt;Cite&gt;&lt;Author&gt;Church&lt;/Author&gt;&lt;Year&gt;1998&lt;/Year&gt;&lt;RecNum&gt;26&lt;/RecNum&gt;&lt;DisplayText&gt;&lt;style face="superscript"&gt;19&lt;/style&gt;&lt;/DisplayText&gt;&lt;record&gt;&lt;rec-number&gt;26&lt;/rec-number&gt;&lt;foreign-keys&gt;&lt;key app="EN" db-id="ep00xdpr7predte05vrpsdxappffe0zvxxe5"&gt;26&lt;/key&gt;&lt;/foreign-keys&gt;&lt;ref-type name="Journal Article"&gt;17&lt;/ref-type&gt;&lt;contributors&gt;&lt;authors&gt;&lt;author&gt;Church, J. M.&lt;/author&gt;&lt;/authors&gt;&lt;/contributors&gt;&lt;auth-address&gt;Department of Colorectal Surgery, Cleveland Clinic Foundation, Ohio, USA.&lt;/auth-address&gt;&lt;titles&gt;&lt;title&gt;Effectiveness of polyethylene glycol antegrade gut lavage bowel preparation for colonoscopy--timing is the key!&lt;/title&gt;&lt;secondary-title&gt;Dis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rectum&lt;/abbr-1&gt;&lt;/alt-periodical&gt;&lt;pages&gt;1223-5&lt;/pages&gt;&lt;volume&gt;41&lt;/volume&gt;&lt;number&gt;10&lt;/number&gt;&lt;keywords&gt;&lt;keyword&gt;*Colonoscopy&lt;/keyword&gt;&lt;keyword&gt;Enema/*methods&lt;/keyword&gt;&lt;keyword&gt;Evaluation Studies as Topic&lt;/keyword&gt;&lt;keyword&gt;Female&lt;/keyword&gt;&lt;keyword&gt;Humans&lt;/keyword&gt;&lt;keyword&gt;Male&lt;/keyword&gt;&lt;keyword&gt;Middle Aged&lt;/keyword&gt;&lt;keyword&gt;Polyethylene Glycols/*therapeutic use&lt;/keyword&gt;&lt;keyword&gt;Therapeutic Irrigation/methods&lt;/keyword&gt;&lt;keyword&gt;Time Factors&lt;/keyword&gt;&lt;/keywords&gt;&lt;dates&gt;&lt;year&gt;1998&lt;/year&gt;&lt;pub-dates&gt;&lt;date&gt;Oct&lt;/date&gt;&lt;/pub-dates&gt;&lt;/dates&gt;&lt;isbn&gt;0012-3706 (Print)&amp;#xD;0012-3706 (Linking)&lt;/isbn&gt;&lt;accession-num&gt;9788383&lt;/accession-num&gt;&lt;urls&gt;&lt;related-urls&gt;&lt;url&gt;http://www.ncbi.nlm.nih.gov/pubmed/9788383&lt;/url&gt;&lt;/related-urls&gt;&lt;/urls&gt;&lt;/record&gt;&lt;/Cite&gt;&lt;/EndNote&gt;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19</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CF510E" w:rsidRPr="005B5981">
        <w:rPr>
          <w:rFonts w:ascii="Book Antiqua" w:hAnsi="Book Antiqua" w:cs="Times New Roman"/>
          <w:sz w:val="24"/>
          <w:szCs w:val="24"/>
        </w:rPr>
        <w:t>.</w:t>
      </w:r>
    </w:p>
    <w:p w:rsidR="00657211" w:rsidRPr="005B5981" w:rsidRDefault="00247A5D" w:rsidP="00907BAF">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t>In this study, t</w:t>
      </w:r>
      <w:r w:rsidR="00DF47D9" w:rsidRPr="005B5981">
        <w:rPr>
          <w:rFonts w:ascii="Book Antiqua" w:hAnsi="Book Antiqua" w:cs="Times New Roman"/>
          <w:sz w:val="24"/>
          <w:szCs w:val="24"/>
        </w:rPr>
        <w:t xml:space="preserve">he percentage of patients with </w:t>
      </w:r>
      <w:r w:rsidR="00A47B9A" w:rsidRPr="005B5981">
        <w:rPr>
          <w:rFonts w:ascii="Book Antiqua" w:hAnsi="Book Antiqua" w:cs="Times New Roman"/>
          <w:sz w:val="24"/>
          <w:szCs w:val="24"/>
        </w:rPr>
        <w:t xml:space="preserve">an </w:t>
      </w:r>
      <w:r w:rsidR="00DF47D9" w:rsidRPr="005B5981">
        <w:rPr>
          <w:rFonts w:ascii="Book Antiqua" w:hAnsi="Book Antiqua" w:cs="Times New Roman"/>
          <w:sz w:val="24"/>
          <w:szCs w:val="24"/>
        </w:rPr>
        <w:t xml:space="preserve">unfavourable response to a question on comfort level during bowel preparation </w:t>
      </w:r>
      <w:r w:rsidRPr="005B5981">
        <w:rPr>
          <w:rFonts w:ascii="Book Antiqua" w:hAnsi="Book Antiqua" w:cs="Times New Roman"/>
          <w:sz w:val="24"/>
          <w:szCs w:val="24"/>
        </w:rPr>
        <w:t xml:space="preserve">with same-morning reduced-volume PEG-ELS </w:t>
      </w:r>
      <w:r w:rsidR="00DF47D9" w:rsidRPr="005B5981">
        <w:rPr>
          <w:rFonts w:ascii="Book Antiqua" w:hAnsi="Book Antiqua" w:cs="Times New Roman"/>
          <w:sz w:val="24"/>
          <w:szCs w:val="24"/>
        </w:rPr>
        <w:t xml:space="preserve">was </w:t>
      </w:r>
      <w:r w:rsidRPr="005B5981">
        <w:rPr>
          <w:rFonts w:ascii="Book Antiqua" w:hAnsi="Book Antiqua" w:cs="Times New Roman"/>
          <w:sz w:val="24"/>
          <w:szCs w:val="24"/>
        </w:rPr>
        <w:t>23.7</w:t>
      </w:r>
      <w:r w:rsidR="00B0164C" w:rsidRPr="005B5981">
        <w:rPr>
          <w:rFonts w:ascii="Book Antiqua" w:hAnsi="Book Antiqua" w:cs="Times New Roman"/>
          <w:sz w:val="24"/>
          <w:szCs w:val="24"/>
        </w:rPr>
        <w:t>%</w:t>
      </w:r>
      <w:r w:rsidRPr="005B5981">
        <w:rPr>
          <w:rFonts w:ascii="Book Antiqua" w:hAnsi="Book Antiqua" w:cs="Times New Roman"/>
          <w:sz w:val="24"/>
          <w:szCs w:val="24"/>
        </w:rPr>
        <w:t xml:space="preserve">. This is much lower than that found </w:t>
      </w:r>
      <w:r w:rsidR="0045661C" w:rsidRPr="005B5981">
        <w:rPr>
          <w:rFonts w:ascii="Book Antiqua" w:hAnsi="Book Antiqua" w:cs="Times New Roman"/>
          <w:sz w:val="24"/>
          <w:szCs w:val="24"/>
        </w:rPr>
        <w:t>in a</w:t>
      </w:r>
      <w:r w:rsidRPr="005B5981">
        <w:rPr>
          <w:rFonts w:ascii="Book Antiqua" w:hAnsi="Book Antiqua" w:cs="Times New Roman"/>
          <w:sz w:val="24"/>
          <w:szCs w:val="24"/>
        </w:rPr>
        <w:t>n</w:t>
      </w:r>
      <w:r w:rsidR="0045661C" w:rsidRPr="005B5981">
        <w:rPr>
          <w:rFonts w:ascii="Book Antiqua" w:hAnsi="Book Antiqua" w:cs="Times New Roman"/>
          <w:sz w:val="24"/>
          <w:szCs w:val="24"/>
        </w:rPr>
        <w:t xml:space="preserve"> </w:t>
      </w:r>
      <w:r w:rsidRPr="005B5981">
        <w:rPr>
          <w:rFonts w:ascii="Book Antiqua" w:hAnsi="Book Antiqua" w:cs="Times New Roman"/>
          <w:sz w:val="24"/>
          <w:szCs w:val="24"/>
        </w:rPr>
        <w:t>earlier</w:t>
      </w:r>
      <w:r w:rsidR="0045661C" w:rsidRPr="005B5981">
        <w:rPr>
          <w:rFonts w:ascii="Book Antiqua" w:hAnsi="Book Antiqua" w:cs="Times New Roman"/>
          <w:sz w:val="24"/>
          <w:szCs w:val="24"/>
        </w:rPr>
        <w:t xml:space="preserve"> study us</w:t>
      </w:r>
      <w:r w:rsidRPr="005B5981">
        <w:rPr>
          <w:rFonts w:ascii="Book Antiqua" w:hAnsi="Book Antiqua" w:cs="Times New Roman"/>
          <w:sz w:val="24"/>
          <w:szCs w:val="24"/>
        </w:rPr>
        <w:t>ing</w:t>
      </w:r>
      <w:r w:rsidR="00DF47D9" w:rsidRPr="005B5981">
        <w:rPr>
          <w:rFonts w:ascii="Book Antiqua" w:hAnsi="Book Antiqua" w:cs="Times New Roman"/>
          <w:sz w:val="24"/>
          <w:szCs w:val="24"/>
        </w:rPr>
        <w:t xml:space="preserve"> </w:t>
      </w:r>
      <w:r w:rsidRPr="005B5981">
        <w:rPr>
          <w:rFonts w:ascii="Book Antiqua" w:hAnsi="Book Antiqua" w:cs="Times New Roman"/>
          <w:sz w:val="24"/>
          <w:szCs w:val="24"/>
        </w:rPr>
        <w:t>previous-</w:t>
      </w:r>
      <w:r w:rsidR="0045661C" w:rsidRPr="005B5981">
        <w:rPr>
          <w:rFonts w:ascii="Book Antiqua" w:hAnsi="Book Antiqua" w:cs="Times New Roman"/>
          <w:sz w:val="24"/>
          <w:szCs w:val="24"/>
        </w:rPr>
        <w:t>evening reduced-volume PEG-ELS (48.6</w:t>
      </w:r>
      <w:r w:rsidR="00B0164C" w:rsidRPr="005B5981">
        <w:rPr>
          <w:rFonts w:ascii="Book Antiqua" w:hAnsi="Book Antiqua" w:cs="Times New Roman"/>
          <w:sz w:val="24"/>
          <w:szCs w:val="24"/>
        </w:rPr>
        <w:t>%</w:t>
      </w:r>
      <w:r w:rsidR="0045661C" w:rsidRPr="005B5981">
        <w:rPr>
          <w:rFonts w:ascii="Book Antiqua" w:hAnsi="Book Antiqua" w:cs="Times New Roman"/>
          <w:sz w:val="24"/>
          <w:szCs w:val="24"/>
        </w:rPr>
        <w:t>)</w:t>
      </w:r>
      <w:r w:rsidR="0023472B" w:rsidRPr="005B5981">
        <w:rPr>
          <w:rFonts w:ascii="Book Antiqua" w:hAnsi="Book Antiqua" w:cs="Times New Roman"/>
          <w:sz w:val="24"/>
          <w:szCs w:val="24"/>
          <w:vertAlign w:val="superscript"/>
          <w:lang w:eastAsia="zh-CN"/>
        </w:rPr>
        <w:t>[</w:t>
      </w:r>
      <w:hyperlink w:anchor="_ENREF_10" w:tooltip="Chan, 2012 #17"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&lt;EndNote&gt;&lt;Cite&gt;&lt;Author&gt;Chan&lt;/Author&gt;&lt;Year&gt;2012&lt;/Year&gt;&lt;RecNum&gt;17&lt;/RecNum&gt;&lt;DisplayText&gt;&lt;style face="superscript"&gt;10&lt;/style&gt;&lt;/DisplayText&gt;&lt;record&gt;&lt;rec-number&gt;17&lt;/rec-number&gt;&lt;foreign-keys&gt;&lt;key app="EN" db-id="ep00xdpr7predte05vrpsdxappffe0zvxxe5"&gt;17&lt;/key&gt;&lt;/foreign-keys&gt;&lt;ref-type name="Journal Article"&gt;17&lt;/ref-type&gt;&lt;contributors&gt;&lt;authors&gt;&lt;author&gt;Chan, W. K.&lt;/author&gt;&lt;author&gt;Goh, K. L.&lt;/author&gt;&lt;/authors&gt;&lt;/contributors&gt;&lt;auth-address&gt;Division of Gastroenterology, Department of Medicine, Faculty of Medicine, University of Malaya, 50603 Kuala Lumpur, Malaysia.&lt;/auth-address&gt;&lt;titles&gt;&lt;title&gt;Evaluation of patient satisfaction of an outpatient colonoscopy service in an asian tertiary care hospital&lt;/title&gt;&lt;secondary-title&gt;Gastroenterol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practice&lt;/abbr-1&gt;&lt;/alt-periodical&gt;&lt;pages&gt;561893&lt;/pages&gt;&lt;volume&gt;2012&lt;/volume&gt;&lt;dates&gt;&lt;year&gt;2012&lt;/year&gt;&lt;/dates&gt;&lt;isbn&gt;1687-630X (Electronic)&amp;#xD;1687-6121 (Linking)&lt;/isbn&gt;&lt;accession-num&gt;22606201&lt;/accession-num&gt;&lt;urls&gt;&lt;related-urls&gt;&lt;url&gt;http://www.ncbi.nlm.nih.gov/pubmed/22606201&lt;/url&gt;&lt;/related-urls&gt;&lt;/urls&gt;&lt;custom2&gt;3347709&lt;/custom2&gt;&lt;electronic-resource-num&gt;10.1155/2012/561893&lt;/electronic-resource-num&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10</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45661C" w:rsidRPr="005B5981">
        <w:rPr>
          <w:rFonts w:ascii="Book Antiqua" w:hAnsi="Book Antiqua" w:cs="Times New Roman"/>
          <w:sz w:val="24"/>
          <w:szCs w:val="24"/>
        </w:rPr>
        <w:t>.</w:t>
      </w:r>
      <w:r w:rsidR="00F84BB6" w:rsidRPr="005B5981">
        <w:rPr>
          <w:rFonts w:ascii="Book Antiqua" w:hAnsi="Book Antiqua" w:cs="Times New Roman"/>
          <w:sz w:val="24"/>
          <w:szCs w:val="24"/>
        </w:rPr>
        <w:t xml:space="preserve"> The reason for this is unclear.</w:t>
      </w:r>
      <w:r w:rsidRPr="005B5981">
        <w:rPr>
          <w:rFonts w:ascii="Book Antiqua" w:hAnsi="Book Antiqua" w:cs="Times New Roman"/>
          <w:sz w:val="24"/>
          <w:szCs w:val="24"/>
        </w:rPr>
        <w:t xml:space="preserve"> </w:t>
      </w:r>
      <w:r w:rsidR="00657211" w:rsidRPr="005B5981">
        <w:rPr>
          <w:rFonts w:ascii="Book Antiqua" w:hAnsi="Book Antiqua" w:cs="Times New Roman"/>
          <w:sz w:val="24"/>
          <w:szCs w:val="24"/>
        </w:rPr>
        <w:t>We hypothesize that the better response for same</w:t>
      </w:r>
      <w:r w:rsidRPr="005B5981">
        <w:rPr>
          <w:rFonts w:ascii="Book Antiqua" w:hAnsi="Book Antiqua" w:cs="Times New Roman"/>
          <w:sz w:val="24"/>
          <w:szCs w:val="24"/>
        </w:rPr>
        <w:t>-</w:t>
      </w:r>
      <w:r w:rsidR="00657211" w:rsidRPr="005B5981">
        <w:rPr>
          <w:rFonts w:ascii="Book Antiqua" w:hAnsi="Book Antiqua" w:cs="Times New Roman"/>
          <w:sz w:val="24"/>
          <w:szCs w:val="24"/>
        </w:rPr>
        <w:t xml:space="preserve">morning PEG-ELS </w:t>
      </w:r>
      <w:r w:rsidR="00F84BB6" w:rsidRPr="005B5981">
        <w:rPr>
          <w:rFonts w:ascii="Book Antiqua" w:hAnsi="Book Antiqua" w:cs="Times New Roman"/>
          <w:sz w:val="24"/>
          <w:szCs w:val="24"/>
        </w:rPr>
        <w:t>could</w:t>
      </w:r>
      <w:r w:rsidR="00657211" w:rsidRPr="005B5981">
        <w:rPr>
          <w:rFonts w:ascii="Book Antiqua" w:hAnsi="Book Antiqua" w:cs="Times New Roman"/>
          <w:sz w:val="24"/>
          <w:szCs w:val="24"/>
        </w:rPr>
        <w:t xml:space="preserve"> be </w:t>
      </w:r>
      <w:r w:rsidR="00F84BB6" w:rsidRPr="005B5981">
        <w:rPr>
          <w:rFonts w:ascii="Book Antiqua" w:hAnsi="Book Antiqua" w:cs="Times New Roman"/>
          <w:sz w:val="24"/>
          <w:szCs w:val="24"/>
        </w:rPr>
        <w:t>related</w:t>
      </w:r>
      <w:r w:rsidR="00657211" w:rsidRPr="005B5981">
        <w:rPr>
          <w:rFonts w:ascii="Book Antiqua" w:hAnsi="Book Antiqua" w:cs="Times New Roman"/>
          <w:sz w:val="24"/>
          <w:szCs w:val="24"/>
        </w:rPr>
        <w:t xml:space="preserve"> to the shorter interval between </w:t>
      </w:r>
      <w:r w:rsidR="00F84BB6" w:rsidRPr="005B5981">
        <w:rPr>
          <w:rFonts w:ascii="Book Antiqua" w:hAnsi="Book Antiqua" w:cs="Times New Roman"/>
          <w:sz w:val="24"/>
          <w:szCs w:val="24"/>
        </w:rPr>
        <w:t xml:space="preserve">completing bowel preparation and </w:t>
      </w:r>
      <w:r w:rsidR="00657211" w:rsidRPr="005B5981">
        <w:rPr>
          <w:rFonts w:ascii="Book Antiqua" w:hAnsi="Book Antiqua" w:cs="Times New Roman"/>
          <w:sz w:val="24"/>
          <w:szCs w:val="24"/>
        </w:rPr>
        <w:t>the colonoscopy procedure itself</w:t>
      </w:r>
      <w:r w:rsidR="0045661C" w:rsidRPr="005B5981">
        <w:rPr>
          <w:rFonts w:ascii="Book Antiqua" w:hAnsi="Book Antiqua" w:cs="Times New Roman"/>
          <w:sz w:val="24"/>
          <w:szCs w:val="24"/>
        </w:rPr>
        <w:t xml:space="preserve">. </w:t>
      </w:r>
    </w:p>
    <w:p w:rsidR="0045661C" w:rsidRPr="005B5981" w:rsidRDefault="0046321F" w:rsidP="00907BAF">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t>Although reduced-volume PEG-ELS plus bisacodyl has been shown to be as good as conventional 4-liter PEG-</w:t>
      </w:r>
      <w:proofErr w:type="gramStart"/>
      <w:r w:rsidRPr="005B5981">
        <w:rPr>
          <w:rFonts w:ascii="Book Antiqua" w:hAnsi="Book Antiqua" w:cs="Times New Roman"/>
          <w:sz w:val="24"/>
          <w:szCs w:val="24"/>
        </w:rPr>
        <w:t>ELS</w:t>
      </w:r>
      <w:r w:rsidR="0023472B"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"_ENREF_8" \o "DiPalma, 2003 #12"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PEVuZE5vdGU+PENpdGU+PEF1dGhvcj5EaVBhbG1hPC9BdXRob3I+PFllYXI+MjAwMzwvWWVhcj48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bD48cGFnZXM+MjE4Ny05MTwvcGFnZXM+PHZvbHVtZT45ODwvdm9sdW1lPjxudW1iZXI+MTA8L251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PEVuZE5vdGU+PENpdGU+PEF1dGhvcj5EaVBhbG1hPC9BdXRob3I+PFllYXI+MjAwMzwvWWVhcj48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bD48cGFnZXM+MjE4Ny05MTwvcGFnZXM+PHZvbHVtZT45ODwvdm9sdW1lPjxudW1iZXI+MTA8L251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8</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Pr="005B5981">
        <w:rPr>
          <w:rFonts w:ascii="Book Antiqua" w:hAnsi="Book Antiqua" w:cs="Times New Roman"/>
          <w:sz w:val="24"/>
          <w:szCs w:val="24"/>
        </w:rPr>
        <w:t xml:space="preserve">, </w:t>
      </w:r>
      <w:r w:rsidR="00A47B9A" w:rsidRPr="005B5981">
        <w:rPr>
          <w:rFonts w:ascii="Book Antiqua" w:hAnsi="Book Antiqua" w:cs="Times New Roman"/>
          <w:sz w:val="24"/>
          <w:szCs w:val="24"/>
        </w:rPr>
        <w:t>it was uncertain</w:t>
      </w:r>
      <w:r w:rsidRPr="005B5981">
        <w:rPr>
          <w:rFonts w:ascii="Book Antiqua" w:hAnsi="Book Antiqua" w:cs="Times New Roman"/>
          <w:sz w:val="24"/>
          <w:szCs w:val="24"/>
        </w:rPr>
        <w:t xml:space="preserve"> if splitting an already lower volume of PEG-ELS would compromise its </w:t>
      </w:r>
      <w:r w:rsidR="00A47B9A" w:rsidRPr="005B5981">
        <w:rPr>
          <w:rFonts w:ascii="Book Antiqua" w:hAnsi="Book Antiqua" w:cs="Times New Roman"/>
          <w:sz w:val="24"/>
          <w:szCs w:val="24"/>
        </w:rPr>
        <w:t>efficacy</w:t>
      </w:r>
      <w:r w:rsidRPr="005B5981">
        <w:rPr>
          <w:rFonts w:ascii="Book Antiqua" w:hAnsi="Book Antiqua" w:cs="Times New Roman"/>
          <w:sz w:val="24"/>
          <w:szCs w:val="24"/>
        </w:rPr>
        <w:t xml:space="preserve">. </w:t>
      </w:r>
      <w:r w:rsidR="00287C92" w:rsidRPr="005B5981">
        <w:rPr>
          <w:rFonts w:ascii="Book Antiqua" w:hAnsi="Book Antiqua" w:cs="Times New Roman"/>
          <w:sz w:val="24"/>
          <w:szCs w:val="24"/>
        </w:rPr>
        <w:t>W</w:t>
      </w:r>
      <w:r w:rsidRPr="005B5981">
        <w:rPr>
          <w:rFonts w:ascii="Book Antiqua" w:hAnsi="Book Antiqua" w:cs="Times New Roman"/>
          <w:sz w:val="24"/>
          <w:szCs w:val="24"/>
        </w:rPr>
        <w:t xml:space="preserve">e </w:t>
      </w:r>
      <w:r w:rsidR="00287C92" w:rsidRPr="005B5981">
        <w:rPr>
          <w:rFonts w:ascii="Book Antiqua" w:hAnsi="Book Antiqua" w:cs="Times New Roman"/>
          <w:sz w:val="24"/>
          <w:szCs w:val="24"/>
        </w:rPr>
        <w:t xml:space="preserve">have demonstrated in this study that </w:t>
      </w:r>
      <w:r w:rsidRPr="005B5981">
        <w:rPr>
          <w:rFonts w:ascii="Book Antiqua" w:hAnsi="Book Antiqua" w:cs="Times New Roman"/>
          <w:sz w:val="24"/>
          <w:szCs w:val="24"/>
        </w:rPr>
        <w:t xml:space="preserve">split-dose reduced-volume PEG-ELS </w:t>
      </w:r>
      <w:r w:rsidR="00287C92" w:rsidRPr="005B5981">
        <w:rPr>
          <w:rFonts w:ascii="Book Antiqua" w:hAnsi="Book Antiqua" w:cs="Times New Roman"/>
          <w:sz w:val="24"/>
          <w:szCs w:val="24"/>
        </w:rPr>
        <w:t>was as effective</w:t>
      </w:r>
      <w:r w:rsidRPr="005B5981">
        <w:rPr>
          <w:rFonts w:ascii="Book Antiqua" w:hAnsi="Book Antiqua" w:cs="Times New Roman"/>
          <w:sz w:val="24"/>
          <w:szCs w:val="24"/>
        </w:rPr>
        <w:t xml:space="preserve"> as </w:t>
      </w:r>
      <w:r w:rsidR="00D9475F" w:rsidRPr="005B5981">
        <w:rPr>
          <w:rFonts w:ascii="Book Antiqua" w:hAnsi="Book Antiqua" w:cs="Times New Roman"/>
          <w:sz w:val="24"/>
          <w:szCs w:val="24"/>
        </w:rPr>
        <w:t xml:space="preserve">whole-dose </w:t>
      </w:r>
      <w:r w:rsidR="00F84BB6" w:rsidRPr="005B5981">
        <w:rPr>
          <w:rFonts w:ascii="Book Antiqua" w:hAnsi="Book Antiqua" w:cs="Times New Roman"/>
          <w:sz w:val="24"/>
          <w:szCs w:val="24"/>
        </w:rPr>
        <w:t xml:space="preserve">same-morning </w:t>
      </w:r>
      <w:r w:rsidRPr="005B5981">
        <w:rPr>
          <w:rFonts w:ascii="Book Antiqua" w:hAnsi="Book Antiqua" w:cs="Times New Roman"/>
          <w:sz w:val="24"/>
          <w:szCs w:val="24"/>
        </w:rPr>
        <w:t>reduced-volume PEG-ELS</w:t>
      </w:r>
      <w:r w:rsidR="00F84BB6" w:rsidRPr="005B5981">
        <w:rPr>
          <w:rFonts w:ascii="Book Antiqua" w:hAnsi="Book Antiqua" w:cs="Times New Roman"/>
          <w:sz w:val="24"/>
          <w:szCs w:val="24"/>
        </w:rPr>
        <w:t xml:space="preserve"> in terms of quality of bowel preparation</w:t>
      </w:r>
      <w:r w:rsidRPr="005B5981">
        <w:rPr>
          <w:rFonts w:ascii="Book Antiqua" w:hAnsi="Book Antiqua" w:cs="Times New Roman"/>
          <w:sz w:val="24"/>
          <w:szCs w:val="24"/>
        </w:rPr>
        <w:t>.</w:t>
      </w:r>
      <w:r w:rsidR="00F84BB6" w:rsidRPr="005B5981">
        <w:rPr>
          <w:rFonts w:ascii="Book Antiqua" w:hAnsi="Book Antiqua" w:cs="Times New Roman"/>
          <w:sz w:val="24"/>
          <w:szCs w:val="24"/>
        </w:rPr>
        <w:t xml:space="preserve"> </w:t>
      </w:r>
      <w:r w:rsidR="00F84BB6" w:rsidRPr="005B5981">
        <w:rPr>
          <w:rFonts w:ascii="Book Antiqua" w:hAnsi="Book Antiqua" w:cs="Times New Roman"/>
          <w:sz w:val="24"/>
          <w:szCs w:val="24"/>
        </w:rPr>
        <w:lastRenderedPageBreak/>
        <w:t>Importantly, s</w:t>
      </w:r>
      <w:r w:rsidRPr="005B5981">
        <w:rPr>
          <w:rFonts w:ascii="Book Antiqua" w:hAnsi="Book Antiqua" w:cs="Times New Roman"/>
          <w:sz w:val="24"/>
          <w:szCs w:val="24"/>
        </w:rPr>
        <w:t xml:space="preserve">plitting the dose resulted in significantly less side effects </w:t>
      </w:r>
      <w:r w:rsidR="00A47B9A" w:rsidRPr="005B5981">
        <w:rPr>
          <w:rFonts w:ascii="Book Antiqua" w:hAnsi="Book Antiqua" w:cs="Times New Roman"/>
          <w:sz w:val="24"/>
          <w:szCs w:val="24"/>
        </w:rPr>
        <w:t>(</w:t>
      </w:r>
      <w:r w:rsidRPr="005B5981">
        <w:rPr>
          <w:rFonts w:ascii="Book Antiqua" w:hAnsi="Book Antiqua" w:cs="Times New Roman"/>
          <w:sz w:val="24"/>
          <w:szCs w:val="24"/>
        </w:rPr>
        <w:t>nausea and vomiting</w:t>
      </w:r>
      <w:r w:rsidR="00A47B9A" w:rsidRPr="005B5981">
        <w:rPr>
          <w:rFonts w:ascii="Book Antiqua" w:hAnsi="Book Antiqua" w:cs="Times New Roman"/>
          <w:sz w:val="24"/>
          <w:szCs w:val="24"/>
        </w:rPr>
        <w:t>)</w:t>
      </w:r>
      <w:r w:rsidR="00C44E0B" w:rsidRPr="005B5981">
        <w:rPr>
          <w:rFonts w:ascii="Book Antiqua" w:hAnsi="Book Antiqua" w:cs="Times New Roman"/>
          <w:sz w:val="24"/>
          <w:szCs w:val="24"/>
        </w:rPr>
        <w:t>, w</w:t>
      </w:r>
      <w:r w:rsidRPr="005B5981">
        <w:rPr>
          <w:rFonts w:ascii="Book Antiqua" w:hAnsi="Book Antiqua" w:cs="Times New Roman"/>
          <w:sz w:val="24"/>
          <w:szCs w:val="24"/>
        </w:rPr>
        <w:t xml:space="preserve">as more </w:t>
      </w:r>
      <w:r w:rsidR="00A47B9A" w:rsidRPr="005B5981">
        <w:rPr>
          <w:rFonts w:ascii="Book Antiqua" w:hAnsi="Book Antiqua" w:cs="Times New Roman"/>
          <w:sz w:val="24"/>
          <w:szCs w:val="24"/>
        </w:rPr>
        <w:t>tolerable and resulted in more patients being</w:t>
      </w:r>
      <w:r w:rsidRPr="005B5981">
        <w:rPr>
          <w:rFonts w:ascii="Book Antiqua" w:hAnsi="Book Antiqua" w:cs="Times New Roman"/>
          <w:sz w:val="24"/>
          <w:szCs w:val="24"/>
        </w:rPr>
        <w:t xml:space="preserve"> able to complete the bowel preparation. This </w:t>
      </w:r>
      <w:r w:rsidR="006A410A" w:rsidRPr="005B5981">
        <w:rPr>
          <w:rFonts w:ascii="Book Antiqua" w:hAnsi="Book Antiqua" w:cs="Times New Roman"/>
          <w:sz w:val="24"/>
          <w:szCs w:val="24"/>
        </w:rPr>
        <w:t xml:space="preserve">may have compensated for any negative effect of splitting the dose and would explain the </w:t>
      </w:r>
      <w:r w:rsidRPr="005B5981">
        <w:rPr>
          <w:rFonts w:ascii="Book Antiqua" w:hAnsi="Book Antiqua" w:cs="Times New Roman"/>
          <w:sz w:val="24"/>
          <w:szCs w:val="24"/>
        </w:rPr>
        <w:t>quality of bowel preparation</w:t>
      </w:r>
      <w:r w:rsidR="006A410A" w:rsidRPr="005B5981">
        <w:rPr>
          <w:rFonts w:ascii="Book Antiqua" w:hAnsi="Book Antiqua" w:cs="Times New Roman"/>
          <w:sz w:val="24"/>
          <w:szCs w:val="24"/>
        </w:rPr>
        <w:t xml:space="preserve"> seen in the split-dose group</w:t>
      </w:r>
      <w:r w:rsidRPr="005B5981">
        <w:rPr>
          <w:rFonts w:ascii="Book Antiqua" w:hAnsi="Book Antiqua" w:cs="Times New Roman"/>
          <w:sz w:val="24"/>
          <w:szCs w:val="24"/>
        </w:rPr>
        <w:t>.</w:t>
      </w:r>
    </w:p>
    <w:p w:rsidR="0045661C" w:rsidRPr="005B5981" w:rsidRDefault="006A410A" w:rsidP="00907BAF">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t>There are some</w:t>
      </w:r>
      <w:r w:rsidR="0046321F" w:rsidRPr="005B5981">
        <w:rPr>
          <w:rFonts w:ascii="Book Antiqua" w:hAnsi="Book Antiqua" w:cs="Times New Roman"/>
          <w:sz w:val="24"/>
          <w:szCs w:val="24"/>
        </w:rPr>
        <w:t xml:space="preserve"> concerns with taking part of or the whole dose of a bowel preparation solution in the same morning for </w:t>
      </w:r>
      <w:r w:rsidR="00287C92" w:rsidRPr="005B5981">
        <w:rPr>
          <w:rFonts w:ascii="Book Antiqua" w:hAnsi="Book Antiqua" w:cs="Times New Roman"/>
          <w:sz w:val="24"/>
          <w:szCs w:val="24"/>
        </w:rPr>
        <w:t xml:space="preserve">a </w:t>
      </w:r>
      <w:r w:rsidRPr="005B5981">
        <w:rPr>
          <w:rFonts w:ascii="Book Antiqua" w:hAnsi="Book Antiqua" w:cs="Times New Roman"/>
          <w:sz w:val="24"/>
          <w:szCs w:val="24"/>
        </w:rPr>
        <w:t xml:space="preserve">morning </w:t>
      </w:r>
      <w:r w:rsidR="0046321F" w:rsidRPr="005B5981">
        <w:rPr>
          <w:rFonts w:ascii="Book Antiqua" w:hAnsi="Book Antiqua" w:cs="Times New Roman"/>
          <w:sz w:val="24"/>
          <w:szCs w:val="24"/>
        </w:rPr>
        <w:t>colonoscopy</w:t>
      </w:r>
      <w:r w:rsidR="00287C92" w:rsidRPr="005B5981">
        <w:rPr>
          <w:rFonts w:ascii="Book Antiqua" w:hAnsi="Book Antiqua" w:cs="Times New Roman"/>
          <w:sz w:val="24"/>
          <w:szCs w:val="24"/>
        </w:rPr>
        <w:t xml:space="preserve"> procedure</w:t>
      </w:r>
      <w:r w:rsidR="0046321F" w:rsidRPr="005B5981">
        <w:rPr>
          <w:rFonts w:ascii="Book Antiqua" w:hAnsi="Book Antiqua" w:cs="Times New Roman"/>
          <w:sz w:val="24"/>
          <w:szCs w:val="24"/>
        </w:rPr>
        <w:t xml:space="preserve">. </w:t>
      </w:r>
      <w:r w:rsidR="008A61FB" w:rsidRPr="005B5981">
        <w:rPr>
          <w:rFonts w:ascii="Book Antiqua" w:hAnsi="Book Antiqua" w:cs="Times New Roman"/>
          <w:sz w:val="24"/>
          <w:szCs w:val="24"/>
        </w:rPr>
        <w:t>For example, b</w:t>
      </w:r>
      <w:r w:rsidR="0046321F" w:rsidRPr="005B5981">
        <w:rPr>
          <w:rFonts w:ascii="Book Antiqua" w:hAnsi="Book Antiqua" w:cs="Times New Roman"/>
          <w:sz w:val="24"/>
          <w:szCs w:val="24"/>
        </w:rPr>
        <w:t>owel movements during transit to the Endoscopy Unit</w:t>
      </w:r>
      <w:r w:rsidR="008A61FB" w:rsidRPr="005B5981">
        <w:rPr>
          <w:rFonts w:ascii="Book Antiqua" w:hAnsi="Book Antiqua" w:cs="Times New Roman"/>
          <w:sz w:val="24"/>
          <w:szCs w:val="24"/>
        </w:rPr>
        <w:t xml:space="preserve"> may inconvenience patients.</w:t>
      </w:r>
      <w:r w:rsidR="0046321F" w:rsidRPr="005B5981">
        <w:rPr>
          <w:rFonts w:ascii="Book Antiqua" w:hAnsi="Book Antiqua" w:cs="Times New Roman"/>
          <w:sz w:val="24"/>
          <w:szCs w:val="24"/>
        </w:rPr>
        <w:t xml:space="preserve"> A </w:t>
      </w:r>
      <w:r w:rsidR="008C64DE" w:rsidRPr="005B5981">
        <w:rPr>
          <w:rFonts w:ascii="Book Antiqua" w:hAnsi="Book Antiqua" w:cs="Times New Roman"/>
          <w:sz w:val="24"/>
          <w:szCs w:val="24"/>
        </w:rPr>
        <w:t xml:space="preserve">randomized </w:t>
      </w:r>
      <w:r w:rsidR="0046321F" w:rsidRPr="005B5981">
        <w:rPr>
          <w:rFonts w:ascii="Book Antiqua" w:hAnsi="Book Antiqua" w:cs="Times New Roman"/>
          <w:sz w:val="24"/>
          <w:szCs w:val="24"/>
        </w:rPr>
        <w:t xml:space="preserve">study comparing </w:t>
      </w:r>
      <w:r w:rsidR="00287C92" w:rsidRPr="005B5981">
        <w:rPr>
          <w:rFonts w:ascii="Book Antiqua" w:hAnsi="Book Antiqua" w:cs="Times New Roman"/>
          <w:sz w:val="24"/>
          <w:szCs w:val="24"/>
        </w:rPr>
        <w:t xml:space="preserve">a </w:t>
      </w:r>
      <w:r w:rsidR="0038558C" w:rsidRPr="005B5981">
        <w:rPr>
          <w:rFonts w:ascii="Book Antiqua" w:hAnsi="Book Antiqua" w:cs="Times New Roman"/>
          <w:sz w:val="24"/>
          <w:szCs w:val="24"/>
        </w:rPr>
        <w:t xml:space="preserve">split-dose and </w:t>
      </w:r>
      <w:r w:rsidR="00287C92" w:rsidRPr="005B5981">
        <w:rPr>
          <w:rFonts w:ascii="Book Antiqua" w:hAnsi="Book Antiqua" w:cs="Times New Roman"/>
          <w:sz w:val="24"/>
          <w:szCs w:val="24"/>
        </w:rPr>
        <w:t xml:space="preserve">a </w:t>
      </w:r>
      <w:r w:rsidR="0038558C" w:rsidRPr="005B5981">
        <w:rPr>
          <w:rFonts w:ascii="Book Antiqua" w:hAnsi="Book Antiqua" w:cs="Times New Roman"/>
          <w:sz w:val="24"/>
          <w:szCs w:val="24"/>
        </w:rPr>
        <w:t xml:space="preserve">whole-dose </w:t>
      </w:r>
      <w:r w:rsidR="008A61FB" w:rsidRPr="005B5981">
        <w:rPr>
          <w:rFonts w:ascii="Book Antiqua" w:hAnsi="Book Antiqua" w:cs="Times New Roman"/>
          <w:sz w:val="24"/>
          <w:szCs w:val="24"/>
        </w:rPr>
        <w:t>bowel preparation regime</w:t>
      </w:r>
      <w:r w:rsidR="0038558C" w:rsidRPr="005B5981">
        <w:rPr>
          <w:rFonts w:ascii="Book Antiqua" w:hAnsi="Book Antiqua" w:cs="Times New Roman"/>
          <w:sz w:val="24"/>
          <w:szCs w:val="24"/>
        </w:rPr>
        <w:t xml:space="preserve"> found </w:t>
      </w:r>
      <w:r w:rsidR="008A61FB" w:rsidRPr="005B5981">
        <w:rPr>
          <w:rFonts w:ascii="Book Antiqua" w:hAnsi="Book Antiqua" w:cs="Times New Roman"/>
          <w:sz w:val="24"/>
          <w:szCs w:val="24"/>
        </w:rPr>
        <w:t>slightly more toilet stops on the way to the hospital for patients in the split-dose group. However, patie</w:t>
      </w:r>
      <w:r w:rsidR="00BF3BFF" w:rsidRPr="005B5981">
        <w:rPr>
          <w:rFonts w:ascii="Book Antiqua" w:hAnsi="Book Antiqua" w:cs="Times New Roman"/>
          <w:sz w:val="24"/>
          <w:szCs w:val="24"/>
        </w:rPr>
        <w:t xml:space="preserve">nts in the split-dose group found it easier to complete their bowel preparation, were </w:t>
      </w:r>
      <w:r w:rsidR="008A61FB" w:rsidRPr="005B5981">
        <w:rPr>
          <w:rFonts w:ascii="Book Antiqua" w:hAnsi="Book Antiqua" w:cs="Times New Roman"/>
          <w:sz w:val="24"/>
          <w:szCs w:val="24"/>
        </w:rPr>
        <w:t>more satisfied</w:t>
      </w:r>
      <w:r w:rsidR="00BF3BFF" w:rsidRPr="005B5981">
        <w:rPr>
          <w:rFonts w:ascii="Book Antiqua" w:hAnsi="Book Antiqua" w:cs="Times New Roman"/>
          <w:sz w:val="24"/>
          <w:szCs w:val="24"/>
        </w:rPr>
        <w:t>, and had better quality of bowel preparation compared to the whole-dose group</w:t>
      </w:r>
      <w:r w:rsidR="0023472B" w:rsidRPr="005B5981">
        <w:rPr>
          <w:rFonts w:ascii="Book Antiqua" w:hAnsi="Book Antiqua" w:cs="Times New Roman"/>
          <w:sz w:val="24"/>
          <w:szCs w:val="24"/>
          <w:vertAlign w:val="superscript"/>
          <w:lang w:eastAsia="zh-CN"/>
        </w:rPr>
        <w:t>[</w:t>
      </w:r>
      <w:hyperlink w:anchor="_ENREF_20" w:tooltip="Parra-Blanco, 2006 #41" w:history="1">
        <w:r w:rsidR="00ED044C" w:rsidRPr="005B5981">
          <w:rPr>
            <w:rFonts w:ascii="Book Antiqua" w:hAnsi="Book Antiqua" w:cs="Times New Roman"/>
            <w:sz w:val="24"/>
            <w:szCs w:val="24"/>
          </w:rPr>
          <w:fldChar w:fldCharType="begin">
            <w:fldData xml:space="preserve">PEVuZE5vdGU+PENpdGU+PEF1dGhvcj5QYXJyYS1CbGFuY288L0F1dGhvcj48WWVhcj4yMDA2PC9Z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ci0xPjwvYWx0LXBlcmlvZGljYWw+PHBhZ2VzPjYxNjEtNjwvcGFnZXM+PHZvbHVtZT4xMjwvdm9s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PEVuZE5vdGU+PENpdGU+PEF1dGhvcj5QYXJyYS1CbGFuY288L0F1dGhvcj48WWVhcj4yMDA2PC9Z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ci0xPjwvYWx0LXBlcmlvZGljYWw+PHBhZ2VzPjYxNjEtNjwvcGFnZXM+PHZvbHVtZT4xMjwvdm9s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20</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38558C" w:rsidRPr="005B5981">
        <w:rPr>
          <w:rFonts w:ascii="Book Antiqua" w:hAnsi="Book Antiqua" w:cs="Times New Roman"/>
          <w:sz w:val="24"/>
          <w:szCs w:val="24"/>
        </w:rPr>
        <w:t xml:space="preserve">. </w:t>
      </w:r>
      <w:r w:rsidR="008A61FB" w:rsidRPr="005B5981">
        <w:rPr>
          <w:rFonts w:ascii="Book Antiqua" w:hAnsi="Book Antiqua" w:cs="Times New Roman"/>
          <w:sz w:val="24"/>
          <w:szCs w:val="24"/>
        </w:rPr>
        <w:t xml:space="preserve">Another concern is aspiration of bowel preparation solution from the stomach into the lung following administration of sedation for the procedure. </w:t>
      </w:r>
      <w:r w:rsidR="00287C92" w:rsidRPr="005B5981">
        <w:rPr>
          <w:rFonts w:ascii="Book Antiqua" w:hAnsi="Book Antiqua" w:cs="Times New Roman"/>
          <w:sz w:val="24"/>
          <w:szCs w:val="24"/>
        </w:rPr>
        <w:t>However, a</w:t>
      </w:r>
      <w:r w:rsidR="0038558C" w:rsidRPr="005B5981">
        <w:rPr>
          <w:rFonts w:ascii="Book Antiqua" w:hAnsi="Book Antiqua" w:cs="Times New Roman"/>
          <w:sz w:val="24"/>
          <w:szCs w:val="24"/>
        </w:rPr>
        <w:t xml:space="preserve"> randomized study found no difference in residual gastric volume between patients who fasted for 2 </w:t>
      </w:r>
      <w:r w:rsidR="00907BAF" w:rsidRPr="005B5981">
        <w:rPr>
          <w:rFonts w:ascii="Book Antiqua" w:hAnsi="Book Antiqua" w:cs="Times New Roman"/>
          <w:sz w:val="24"/>
          <w:szCs w:val="24"/>
        </w:rPr>
        <w:t>h</w:t>
      </w:r>
      <w:r w:rsidR="0038558C" w:rsidRPr="005B5981">
        <w:rPr>
          <w:rFonts w:ascii="Book Antiqua" w:hAnsi="Book Antiqua" w:cs="Times New Roman"/>
          <w:sz w:val="24"/>
          <w:szCs w:val="24"/>
        </w:rPr>
        <w:t xml:space="preserve"> and patients who fasted for 6</w:t>
      </w:r>
      <w:r w:rsidR="00B0164C" w:rsidRPr="005B5981">
        <w:rPr>
          <w:rFonts w:ascii="Book Antiqua" w:hAnsi="Book Antiqua" w:cs="Times New Roman"/>
          <w:sz w:val="24"/>
          <w:szCs w:val="24"/>
        </w:rPr>
        <w:t>–</w:t>
      </w:r>
      <w:r w:rsidR="0038558C" w:rsidRPr="005B5981">
        <w:rPr>
          <w:rFonts w:ascii="Book Antiqua" w:hAnsi="Book Antiqua" w:cs="Times New Roman"/>
          <w:sz w:val="24"/>
          <w:szCs w:val="24"/>
        </w:rPr>
        <w:t xml:space="preserve">23 </w:t>
      </w:r>
      <w:r w:rsidR="00907BAF" w:rsidRPr="005B5981">
        <w:rPr>
          <w:rFonts w:ascii="Book Antiqua" w:hAnsi="Book Antiqua" w:cs="Times New Roman"/>
          <w:sz w:val="24"/>
          <w:szCs w:val="24"/>
        </w:rPr>
        <w:t>h</w:t>
      </w:r>
      <w:r w:rsidR="0023472B" w:rsidRPr="005B5981">
        <w:rPr>
          <w:rFonts w:ascii="Book Antiqua" w:hAnsi="Book Antiqua" w:cs="Times New Roman"/>
          <w:sz w:val="24"/>
          <w:szCs w:val="24"/>
          <w:vertAlign w:val="superscript"/>
          <w:lang w:eastAsia="zh-CN"/>
        </w:rPr>
        <w:t>[</w:t>
      </w:r>
      <w:hyperlink w:anchor="_ENREF_21" w:tooltip="Phillips, 1993 #40"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&lt;EndNote&gt;&lt;Cite&gt;&lt;Author&gt;Phillips&lt;/Author&gt;&lt;Year&gt;1993&lt;/Year&gt;&lt;RecNum&gt;40&lt;/RecNum&gt;&lt;DisplayText&gt;&lt;style face="superscript"&gt;21&lt;/style&gt;&lt;/DisplayText&gt;&lt;record&gt;&lt;rec-number&gt;40&lt;/rec-number&gt;&lt;foreign-keys&gt;&lt;key app="EN" db-id="ep00xdpr7predte05vrpsdxappffe0zvxxe5"&gt;40&lt;/key&gt;&lt;/foreign-keys&gt;&lt;ref-type name="Journal Article"&gt;17&lt;/ref-type&gt;&lt;contributors&gt;&lt;authors&gt;&lt;author&gt;Phillips, S.&lt;/author&gt;&lt;author&gt;Hutchinson, S.&lt;/author&gt;&lt;author&gt;Davidson, T.&lt;/author&gt;&lt;/authors&gt;&lt;/contributors&gt;&lt;auth-address&gt;Department of Anaesthetics, Kingston Hospital, Kingston-upon-Thames, Surrey.&lt;/auth-address&gt;&lt;titles&gt;&lt;title&gt;Preoperative drinking does not affect gastric contents&lt;/title&gt;&lt;secondary-title&gt;Br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anaesthesia&lt;/abbr-1&gt;&lt;/alt-periodical&gt;&lt;pages&gt;6-9&lt;/pages&gt;&lt;volume&gt;70&lt;/volume&gt;&lt;number&gt;1&lt;/number&gt;&lt;keywords&gt;&lt;keyword&gt;Adult&lt;/keyword&gt;&lt;keyword&gt;Aged&lt;/keyword&gt;&lt;keyword&gt;Aged, 80 and over&lt;/keyword&gt;&lt;keyword&gt;*Drinking&lt;/keyword&gt;&lt;keyword&gt;*Fasting&lt;/keyword&gt;&lt;keyword&gt;Female&lt;/keyword&gt;&lt;keyword&gt;Gastric Acid&lt;/keyword&gt;&lt;keyword&gt;Gastric Emptying/*physiology&lt;/keyword&gt;&lt;keyword&gt;Humans&lt;/keyword&gt;&lt;keyword&gt;Male&lt;/keyword&gt;&lt;keyword&gt;Middle Aged&lt;/keyword&gt;&lt;keyword&gt;Pneumonia, Aspiration/prevention &amp;amp; control&lt;/keyword&gt;&lt;keyword&gt;*Preoperative Care&lt;/keyword&gt;&lt;keyword&gt;Prospective Studies&lt;/keyword&gt;&lt;keyword&gt;Time Factors&lt;/keyword&gt;&lt;/keywords&gt;&lt;dates&gt;&lt;year&gt;1993&lt;/year&gt;&lt;pub-dates&gt;&lt;date&gt;Jan&lt;/date&gt;&lt;/pub-dates&gt;&lt;/dates&gt;&lt;isbn&gt;0007-0912 (Print)&amp;#xD;0007-0912 (Linking)&lt;/isbn&gt;&lt;accession-num&gt;8431336&lt;/accession-num&gt;&lt;urls&gt;&lt;related-urls&gt;&lt;url&gt;http://www.ncbi.nlm.nih.gov/pubmed/8431336&lt;/url&gt;&lt;/related-urls&gt;&lt;/urls&gt;&lt;/record&gt;&lt;/Cite&gt;&lt;/EndNote&gt;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21</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38558C" w:rsidRPr="005B5981">
        <w:rPr>
          <w:rFonts w:ascii="Book Antiqua" w:hAnsi="Book Antiqua" w:cs="Times New Roman"/>
          <w:sz w:val="24"/>
          <w:szCs w:val="24"/>
        </w:rPr>
        <w:t xml:space="preserve">. </w:t>
      </w:r>
    </w:p>
    <w:p w:rsidR="00057D34" w:rsidRPr="005B5981" w:rsidRDefault="00D54EB4" w:rsidP="00907BAF">
      <w:pPr>
        <w:snapToGrid w:val="0"/>
        <w:spacing w:after="0"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A</w:t>
      </w:r>
      <w:r w:rsidR="005E0C62" w:rsidRPr="005B5981">
        <w:rPr>
          <w:rFonts w:ascii="Book Antiqua" w:hAnsi="Book Antiqua" w:cs="Times New Roman"/>
          <w:sz w:val="24"/>
          <w:szCs w:val="24"/>
        </w:rPr>
        <w:t xml:space="preserve">pproximately 40% </w:t>
      </w:r>
      <w:r w:rsidR="001E5B6F">
        <w:rPr>
          <w:rFonts w:ascii="Book Antiqua" w:hAnsi="Book Antiqua" w:cs="Times New Roman"/>
          <w:sz w:val="24"/>
          <w:szCs w:val="24"/>
        </w:rPr>
        <w:t>of colonoscopy patients</w:t>
      </w:r>
      <w:r w:rsidR="005E0C62" w:rsidRPr="005B5981">
        <w:rPr>
          <w:rFonts w:ascii="Book Antiqua" w:hAnsi="Book Antiqua" w:cs="Times New Roman"/>
          <w:sz w:val="24"/>
          <w:szCs w:val="24"/>
        </w:rPr>
        <w:t xml:space="preserve"> </w:t>
      </w:r>
      <w:r w:rsidR="001E5B6F">
        <w:rPr>
          <w:rFonts w:ascii="Book Antiqua" w:hAnsi="Book Antiqua" w:cs="Times New Roman"/>
          <w:sz w:val="24"/>
          <w:szCs w:val="24"/>
        </w:rPr>
        <w:t xml:space="preserve">in our centre </w:t>
      </w:r>
      <w:r w:rsidR="005E0C62" w:rsidRPr="005B5981">
        <w:rPr>
          <w:rFonts w:ascii="Book Antiqua" w:hAnsi="Book Antiqua" w:cs="Times New Roman"/>
          <w:sz w:val="24"/>
          <w:szCs w:val="24"/>
        </w:rPr>
        <w:t>are</w:t>
      </w:r>
      <w:r w:rsidR="001E5B6F">
        <w:rPr>
          <w:rFonts w:ascii="Book Antiqua" w:hAnsi="Book Antiqua" w:cs="Times New Roman"/>
          <w:sz w:val="24"/>
          <w:szCs w:val="24"/>
        </w:rPr>
        <w:t xml:space="preserve"> direct referrals</w:t>
      </w:r>
      <w:r w:rsidR="005E0C62" w:rsidRPr="005B5981">
        <w:rPr>
          <w:rFonts w:ascii="Book Antiqua" w:hAnsi="Book Antiqua" w:cs="Times New Roman"/>
          <w:sz w:val="24"/>
          <w:szCs w:val="24"/>
        </w:rPr>
        <w:t xml:space="preserve"> from </w:t>
      </w:r>
      <w:r w:rsidR="001E5B6F">
        <w:rPr>
          <w:rFonts w:ascii="Book Antiqua" w:hAnsi="Book Antiqua" w:cs="Times New Roman"/>
          <w:sz w:val="24"/>
          <w:szCs w:val="24"/>
        </w:rPr>
        <w:t xml:space="preserve">primary care </w:t>
      </w:r>
      <w:proofErr w:type="gramStart"/>
      <w:r w:rsidR="001E5B6F">
        <w:rPr>
          <w:rFonts w:ascii="Book Antiqua" w:hAnsi="Book Antiqua" w:cs="Times New Roman"/>
          <w:sz w:val="24"/>
          <w:szCs w:val="24"/>
        </w:rPr>
        <w:t>clinics</w:t>
      </w:r>
      <w:r w:rsidRPr="005B5981">
        <w:rPr>
          <w:rFonts w:ascii="Book Antiqua" w:hAnsi="Book Antiqua" w:cs="Times New Roman"/>
          <w:sz w:val="24"/>
          <w:szCs w:val="24"/>
          <w:vertAlign w:val="superscript"/>
          <w:lang w:eastAsia="zh-CN"/>
        </w:rPr>
        <w:t>[</w:t>
      </w:r>
      <w:proofErr w:type="gramEnd"/>
      <w:r w:rsidR="00ED044C">
        <w:fldChar w:fldCharType="begin"/>
      </w:r>
      <w:r w:rsidR="006A33CD">
        <w:instrText xml:space="preserve"> HYPERLINK \l "_ENREF_22" \o "Chan, 2006 #44" </w:instrText>
      </w:r>
      <w:r w:rsidR="00ED044C">
        <w:fldChar w:fldCharType="separate"/>
      </w:r>
      <w:r w:rsidR="00ED044C" w:rsidRPr="005B5981">
        <w:rPr>
          <w:rFonts w:ascii="Book Antiqua" w:hAnsi="Book Antiqua" w:cs="Times New Roman"/>
          <w:sz w:val="24"/>
          <w:szCs w:val="24"/>
        </w:rPr>
        <w:fldChar w:fldCharType="begin">
          <w:fldData xml:space="preserve">PEVuZE5vdGU+PENpdGU+PEF1dGhvcj5DaGFuPC9BdXRob3I+PFllYXI+MjAwNjwvWWVhcj48UmVj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</w:fldData>
        </w:fldChar>
      </w:r>
      <w:r w:rsidR="00CD44D5" w:rsidRPr="005B5981">
        <w:rPr>
          <w:rFonts w:ascii="Book Antiqua" w:hAnsi="Book Antiqua" w:cs="Times New Roman"/>
          <w:sz w:val="24"/>
          <w:szCs w:val="24"/>
        </w:rPr>
        <w:instrText xml:space="preserve"> ADDIN EN.CITE </w:instrText>
      </w:r>
      <w:r w:rsidR="00ED044C" w:rsidRPr="005B5981">
        <w:rPr>
          <w:rFonts w:ascii="Book Antiqua" w:hAnsi="Book Antiqua" w:cs="Times New Roman"/>
          <w:sz w:val="24"/>
          <w:szCs w:val="24"/>
        </w:rPr>
        <w:fldChar w:fldCharType="begin">
          <w:fldData xml:space="preserve">PEVuZE5vdGU+PENpdGU+PEF1dGhvcj5DaGFuPC9BdXRob3I+PFllYXI+MjAwNjwvWWVhcj48UmVj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</w:fldData>
        </w:fldChar>
      </w:r>
      <w:r w:rsidR="00CD44D5" w:rsidRPr="005B5981">
        <w:rPr>
          <w:rFonts w:ascii="Book Antiqua" w:hAnsi="Book Antiqua" w:cs="Times New Roman"/>
          <w:sz w:val="24"/>
          <w:szCs w:val="24"/>
        </w:rPr>
        <w:instrText xml:space="preserve"> ADDIN EN.CITE.DATA </w:instrText>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end"/>
      </w:r>
      <w:r w:rsidR="00ED044C" w:rsidRPr="005B5981">
        <w:rPr>
          <w:rFonts w:ascii="Book Antiqua" w:hAnsi="Book Antiqua" w:cs="Times New Roman"/>
          <w:sz w:val="24"/>
          <w:szCs w:val="24"/>
        </w:rPr>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22</w:t>
      </w:r>
      <w:r w:rsidR="00ED044C" w:rsidRPr="005B5981">
        <w:rPr>
          <w:rFonts w:ascii="Book Antiqua" w:hAnsi="Book Antiqua" w:cs="Times New Roman"/>
          <w:sz w:val="24"/>
          <w:szCs w:val="24"/>
        </w:rPr>
        <w:fldChar w:fldCharType="end"/>
      </w:r>
      <w:r w:rsidR="00ED044C">
        <w:rPr>
          <w:rFonts w:ascii="Book Antiqua" w:hAnsi="Book Antiqua" w:cs="Times New Roman"/>
          <w:sz w:val="24"/>
          <w:szCs w:val="24"/>
        </w:rPr>
        <w:fldChar w:fldCharType="end"/>
      </w:r>
      <w:r w:rsidR="0023472B" w:rsidRPr="005B5981">
        <w:rPr>
          <w:rFonts w:ascii="Book Antiqua" w:hAnsi="Book Antiqua"/>
          <w:sz w:val="24"/>
          <w:szCs w:val="24"/>
          <w:vertAlign w:val="superscript"/>
          <w:lang w:eastAsia="zh-CN"/>
        </w:rPr>
        <w:t>]</w:t>
      </w:r>
      <w:r w:rsidR="005E0C62" w:rsidRPr="005B5981">
        <w:rPr>
          <w:rFonts w:ascii="Book Antiqua" w:hAnsi="Book Antiqua" w:cs="Times New Roman"/>
          <w:sz w:val="24"/>
          <w:szCs w:val="24"/>
        </w:rPr>
        <w:t>. Hence</w:t>
      </w:r>
      <w:r w:rsidR="00860ABE" w:rsidRPr="005B5981">
        <w:rPr>
          <w:rFonts w:ascii="Book Antiqua" w:hAnsi="Book Antiqua" w:cs="Times New Roman"/>
          <w:sz w:val="24"/>
          <w:szCs w:val="24"/>
        </w:rPr>
        <w:t>,</w:t>
      </w:r>
      <w:r w:rsidR="005E0C62" w:rsidRPr="005B5981">
        <w:rPr>
          <w:rFonts w:ascii="Book Antiqua" w:hAnsi="Book Antiqua" w:cs="Times New Roman"/>
          <w:sz w:val="24"/>
          <w:szCs w:val="24"/>
        </w:rPr>
        <w:t xml:space="preserve"> data from this study </w:t>
      </w:r>
      <w:r>
        <w:rPr>
          <w:rFonts w:ascii="Book Antiqua" w:hAnsi="Book Antiqua" w:cs="Times New Roman"/>
          <w:sz w:val="24"/>
          <w:szCs w:val="24"/>
        </w:rPr>
        <w:t>may be</w:t>
      </w:r>
      <w:r w:rsidR="005E0C62" w:rsidRPr="005B5981">
        <w:rPr>
          <w:rFonts w:ascii="Book Antiqua" w:hAnsi="Book Antiqua" w:cs="Times New Roman"/>
          <w:sz w:val="24"/>
          <w:szCs w:val="24"/>
        </w:rPr>
        <w:t xml:space="preserve"> generaliz</w:t>
      </w:r>
      <w:r>
        <w:rPr>
          <w:rFonts w:ascii="Book Antiqua" w:hAnsi="Book Antiqua" w:cs="Times New Roman"/>
          <w:sz w:val="24"/>
          <w:szCs w:val="24"/>
        </w:rPr>
        <w:t>ed</w:t>
      </w:r>
      <w:r w:rsidR="005E0C62" w:rsidRPr="005B5981">
        <w:rPr>
          <w:rFonts w:ascii="Book Antiqua" w:hAnsi="Book Antiqua" w:cs="Times New Roman"/>
          <w:sz w:val="24"/>
          <w:szCs w:val="24"/>
        </w:rPr>
        <w:t xml:space="preserve"> to populations scheduled for colonoscopy at large. </w:t>
      </w:r>
      <w:r w:rsidR="00860ABE" w:rsidRPr="005B5981">
        <w:rPr>
          <w:rFonts w:ascii="Book Antiqua" w:hAnsi="Book Antiqua" w:cs="Times New Roman"/>
          <w:sz w:val="24"/>
          <w:szCs w:val="24"/>
        </w:rPr>
        <w:t>However, the study was specifically on patients attending morning outpatient colonoscopy. The findings may be different for patients attending afternoon outpatient colonoscopy and for in-patients. Recently, Longcroft-Wheaton and colleagues reported that same-day bowel preparation produced better quality bowel preparation compared to split-dose bowel preparation for afternoon colonoscopy and was preferred by patients</w:t>
      </w:r>
      <w:r w:rsidR="0023472B" w:rsidRPr="005B5981">
        <w:rPr>
          <w:rFonts w:ascii="Book Antiqua" w:hAnsi="Book Antiqua" w:cs="Times New Roman"/>
          <w:sz w:val="24"/>
          <w:szCs w:val="24"/>
          <w:vertAlign w:val="superscript"/>
          <w:lang w:eastAsia="zh-CN"/>
        </w:rPr>
        <w:t>[</w:t>
      </w:r>
      <w:hyperlink w:anchor="_ENREF_23" w:tooltip="Longcroft-Wheaton G, 2011 #42" w:history="1">
        <w:r w:rsidR="00ED044C" w:rsidRPr="005B5981">
          <w:rPr>
            <w:rFonts w:ascii="Book Antiqua" w:hAnsi="Book Antiqua" w:cs="Times New Roman"/>
            <w:sz w:val="24"/>
            <w:szCs w:val="24"/>
          </w:rPr>
          <w:fldChar w:fldCharType="begin"/>
        </w:r>
        <w:r w:rsidR="00CD44D5" w:rsidRPr="005B5981">
          <w:rPr>
            <w:rFonts w:ascii="Book Antiqua" w:hAnsi="Book Antiqua" w:cs="Times New Roman"/>
            <w:sz w:val="24"/>
            <w:szCs w:val="24"/>
          </w:rPr>
          <w:instrText xml:space="preserve"> ADDIN EN.CITE &lt;EndNote&gt;&lt;Cite&gt;&lt;Author&gt;Longcroft-Wheaton G&lt;/Author&gt;&lt;Year&gt;2011&lt;/Year&gt;&lt;RecNum&gt;42&lt;/RecNum&gt;&lt;DisplayText&gt;&lt;style face="superscript"&gt;23&lt;/style&gt;&lt;/DisplayText&gt;&lt;record&gt;&lt;rec-number&gt;42&lt;/rec-number&gt;&lt;foreign-keys&gt;&lt;key app="EN" db-id="ep00xdpr7predte05vrpsdxappffe0zvxxe5"&gt;42&lt;/key&gt;&lt;/foreign-keys&gt;&lt;ref-type name="Journal Article"&gt;17&lt;/ref-type&gt;&lt;contributors&gt;&lt;authors&gt;&lt;author&gt;Longcroft-Wheaton G, Bhandari P&lt;/author&gt;&lt;/authors&gt;&lt;/contributors&gt;&lt;titles&gt;&lt;title&gt;Same day versus split dose bowel preparation for afternoon colonoscopy: impact on mucosal visibility and patient quality of life&lt;/title&gt;&lt;secondary-title&gt;Gut&lt;/secondary-title&gt;&lt;/titles&gt;&lt;periodical&gt;&lt;full-title&gt;Gut&lt;/full-title&gt;&lt;abbr-1&gt;Gut&lt;/abbr-1&gt;&lt;/periodical&gt;&lt;pages&gt;A42&lt;/pages&gt;&lt;volume&gt;60&lt;/volume&gt;&lt;number&gt;Suppl 1&lt;/number&gt;&lt;dates&gt;&lt;year&gt;2011&lt;/year&gt;&lt;/dates&gt;&lt;urls&gt;&lt;/urls&gt;&lt;/record&gt;&lt;/Cite&gt;&lt;/EndNote&gt;</w:instrText>
        </w:r>
        <w:r w:rsidR="00ED044C" w:rsidRPr="005B5981">
          <w:rPr>
            <w:rFonts w:ascii="Book Antiqua" w:hAnsi="Book Antiqua" w:cs="Times New Roman"/>
            <w:sz w:val="24"/>
            <w:szCs w:val="24"/>
          </w:rPr>
          <w:fldChar w:fldCharType="separate"/>
        </w:r>
        <w:r w:rsidR="00CD44D5" w:rsidRPr="005B5981">
          <w:rPr>
            <w:rFonts w:ascii="Book Antiqua" w:hAnsi="Book Antiqua" w:cs="Times New Roman"/>
            <w:noProof/>
            <w:sz w:val="24"/>
            <w:szCs w:val="24"/>
            <w:vertAlign w:val="superscript"/>
          </w:rPr>
          <w:t>23</w:t>
        </w:r>
        <w:r w:rsidR="00ED044C" w:rsidRPr="005B5981">
          <w:rPr>
            <w:rFonts w:ascii="Book Antiqua" w:hAnsi="Book Antiqua" w:cs="Times New Roman"/>
            <w:sz w:val="24"/>
            <w:szCs w:val="24"/>
          </w:rPr>
          <w:fldChar w:fldCharType="end"/>
        </w:r>
      </w:hyperlink>
      <w:r w:rsidR="0023472B" w:rsidRPr="005B5981">
        <w:rPr>
          <w:rFonts w:ascii="Book Antiqua" w:hAnsi="Book Antiqua"/>
          <w:sz w:val="24"/>
          <w:szCs w:val="24"/>
          <w:vertAlign w:val="superscript"/>
          <w:lang w:eastAsia="zh-CN"/>
        </w:rPr>
        <w:t>]</w:t>
      </w:r>
      <w:r w:rsidR="00860ABE" w:rsidRPr="005B5981">
        <w:rPr>
          <w:rFonts w:ascii="Book Antiqua" w:hAnsi="Book Antiqua" w:cs="Times New Roman"/>
          <w:sz w:val="24"/>
          <w:szCs w:val="24"/>
        </w:rPr>
        <w:t xml:space="preserve">. However, the same-day group had to take less amount of bowel preparation and completed bowel preparation closer to the colonoscopy procedure, both factors which were in favour of the same-day group. Moreover, the colonoscopy was performed by the same endoscopist and there was no information regarding randomization and blinding. Hence, further studies are needed to elucidate which bowel preparation regime is better for afternoon colonoscopy. </w:t>
      </w:r>
    </w:p>
    <w:p w:rsidR="007C33C9" w:rsidRPr="005B5981" w:rsidRDefault="00057D34" w:rsidP="00907BAF">
      <w:pPr>
        <w:snapToGrid w:val="0"/>
        <w:spacing w:after="0" w:line="360" w:lineRule="auto"/>
        <w:ind w:firstLineChars="50" w:firstLine="120"/>
        <w:jc w:val="both"/>
        <w:rPr>
          <w:rFonts w:ascii="Book Antiqua" w:hAnsi="Book Antiqua" w:cs="Times New Roman"/>
          <w:sz w:val="24"/>
          <w:szCs w:val="24"/>
        </w:rPr>
      </w:pPr>
      <w:r w:rsidRPr="005B5981">
        <w:rPr>
          <w:rFonts w:ascii="Book Antiqua" w:hAnsi="Book Antiqua" w:cs="Times New Roman"/>
          <w:sz w:val="24"/>
          <w:szCs w:val="24"/>
        </w:rPr>
        <w:lastRenderedPageBreak/>
        <w:t xml:space="preserve">In </w:t>
      </w:r>
      <w:r w:rsidR="00F32829" w:rsidRPr="005B5981">
        <w:rPr>
          <w:rFonts w:ascii="Book Antiqua" w:hAnsi="Book Antiqua" w:cs="Times New Roman"/>
          <w:sz w:val="24"/>
          <w:szCs w:val="24"/>
        </w:rPr>
        <w:t>summary</w:t>
      </w:r>
      <w:r w:rsidRPr="005B5981">
        <w:rPr>
          <w:rFonts w:ascii="Book Antiqua" w:hAnsi="Book Antiqua" w:cs="Times New Roman"/>
          <w:sz w:val="24"/>
          <w:szCs w:val="24"/>
        </w:rPr>
        <w:t xml:space="preserve">, patients scheduled for morning colonoscopy preferred </w:t>
      </w:r>
      <w:r w:rsidR="00F61663" w:rsidRPr="005B5981">
        <w:rPr>
          <w:rFonts w:ascii="Book Antiqua" w:hAnsi="Book Antiqua" w:cs="Times New Roman"/>
          <w:sz w:val="24"/>
          <w:szCs w:val="24"/>
        </w:rPr>
        <w:t xml:space="preserve">a </w:t>
      </w:r>
      <w:r w:rsidRPr="005B5981">
        <w:rPr>
          <w:rFonts w:ascii="Book Antiqua" w:hAnsi="Book Antiqua" w:cs="Times New Roman"/>
          <w:sz w:val="24"/>
          <w:szCs w:val="24"/>
        </w:rPr>
        <w:t xml:space="preserve">split-dose to </w:t>
      </w:r>
      <w:r w:rsidR="00F61663" w:rsidRPr="005B5981">
        <w:rPr>
          <w:rFonts w:ascii="Book Antiqua" w:hAnsi="Book Antiqua" w:cs="Times New Roman"/>
          <w:sz w:val="24"/>
          <w:szCs w:val="24"/>
        </w:rPr>
        <w:t xml:space="preserve">the </w:t>
      </w:r>
      <w:r w:rsidR="00D9475F" w:rsidRPr="005B5981">
        <w:rPr>
          <w:rFonts w:ascii="Book Antiqua" w:hAnsi="Book Antiqua" w:cs="Times New Roman"/>
          <w:sz w:val="24"/>
          <w:szCs w:val="24"/>
        </w:rPr>
        <w:t xml:space="preserve">whole-dose </w:t>
      </w:r>
      <w:r w:rsidR="00F32829" w:rsidRPr="005B5981">
        <w:rPr>
          <w:rFonts w:ascii="Book Antiqua" w:hAnsi="Book Antiqua" w:cs="Times New Roman"/>
          <w:sz w:val="24"/>
          <w:szCs w:val="24"/>
        </w:rPr>
        <w:t xml:space="preserve">same-morning of reduced-volume </w:t>
      </w:r>
      <w:r w:rsidRPr="005B5981">
        <w:rPr>
          <w:rFonts w:ascii="Book Antiqua" w:hAnsi="Book Antiqua" w:cs="Times New Roman"/>
          <w:sz w:val="24"/>
          <w:szCs w:val="24"/>
        </w:rPr>
        <w:t>PEG-ELS</w:t>
      </w:r>
      <w:r w:rsidR="00F32829" w:rsidRPr="005B5981">
        <w:rPr>
          <w:rFonts w:ascii="Book Antiqua" w:hAnsi="Book Antiqua" w:cs="Times New Roman"/>
          <w:sz w:val="24"/>
          <w:szCs w:val="24"/>
        </w:rPr>
        <w:t xml:space="preserve"> for </w:t>
      </w:r>
      <w:r w:rsidR="00D9475F">
        <w:rPr>
          <w:rFonts w:ascii="Book Antiqua" w:hAnsi="Book Antiqua" w:cs="Times New Roman"/>
          <w:sz w:val="24"/>
          <w:szCs w:val="24"/>
        </w:rPr>
        <w:t>colon cleansing</w:t>
      </w:r>
      <w:r w:rsidRPr="005B5981">
        <w:rPr>
          <w:rFonts w:ascii="Book Antiqua" w:hAnsi="Book Antiqua" w:cs="Times New Roman"/>
          <w:sz w:val="24"/>
          <w:szCs w:val="24"/>
        </w:rPr>
        <w:t xml:space="preserve">. Patients given split-dose </w:t>
      </w:r>
      <w:r w:rsidR="00F32829" w:rsidRPr="005B5981">
        <w:rPr>
          <w:rFonts w:ascii="Book Antiqua" w:hAnsi="Book Antiqua" w:cs="Times New Roman"/>
          <w:sz w:val="24"/>
          <w:szCs w:val="24"/>
        </w:rPr>
        <w:t xml:space="preserve">experienced significantly less nausea and vomiting, and </w:t>
      </w:r>
      <w:r w:rsidRPr="005B5981">
        <w:rPr>
          <w:rFonts w:ascii="Book Antiqua" w:hAnsi="Book Antiqua" w:cs="Times New Roman"/>
          <w:sz w:val="24"/>
          <w:szCs w:val="24"/>
        </w:rPr>
        <w:t xml:space="preserve">were more likely to complete the </w:t>
      </w:r>
      <w:r w:rsidR="00D9475F">
        <w:rPr>
          <w:rFonts w:ascii="Book Antiqua" w:hAnsi="Book Antiqua" w:cs="Times New Roman"/>
          <w:sz w:val="24"/>
          <w:szCs w:val="24"/>
        </w:rPr>
        <w:t>regime</w:t>
      </w:r>
      <w:r w:rsidR="008876EF" w:rsidRPr="005B5981">
        <w:rPr>
          <w:rFonts w:ascii="Book Antiqua" w:hAnsi="Book Antiqua" w:cs="Times New Roman"/>
          <w:sz w:val="24"/>
          <w:szCs w:val="24"/>
        </w:rPr>
        <w:t>.</w:t>
      </w:r>
      <w:r w:rsidRPr="005B5981">
        <w:rPr>
          <w:rFonts w:ascii="Book Antiqua" w:hAnsi="Book Antiqua" w:cs="Times New Roman"/>
          <w:sz w:val="24"/>
          <w:szCs w:val="24"/>
        </w:rPr>
        <w:t xml:space="preserve"> </w:t>
      </w:r>
      <w:r w:rsidR="008876EF" w:rsidRPr="005B5981">
        <w:rPr>
          <w:rFonts w:ascii="Book Antiqua" w:hAnsi="Book Antiqua" w:cs="Times New Roman"/>
          <w:sz w:val="24"/>
          <w:szCs w:val="24"/>
        </w:rPr>
        <w:t xml:space="preserve">The quality of bowel preparation </w:t>
      </w:r>
      <w:r w:rsidR="00F32829" w:rsidRPr="005B5981">
        <w:rPr>
          <w:rFonts w:ascii="Book Antiqua" w:hAnsi="Book Antiqua" w:cs="Times New Roman"/>
          <w:sz w:val="24"/>
          <w:szCs w:val="24"/>
        </w:rPr>
        <w:t>using split-dose</w:t>
      </w:r>
      <w:r w:rsidR="008876EF" w:rsidRPr="005B5981">
        <w:rPr>
          <w:rFonts w:ascii="Book Antiqua" w:hAnsi="Book Antiqua" w:cs="Times New Roman"/>
          <w:sz w:val="24"/>
          <w:szCs w:val="24"/>
        </w:rPr>
        <w:t xml:space="preserve"> was as good as </w:t>
      </w:r>
      <w:r w:rsidR="00F32829" w:rsidRPr="005B5981">
        <w:rPr>
          <w:rFonts w:ascii="Book Antiqua" w:hAnsi="Book Antiqua" w:cs="Times New Roman"/>
          <w:sz w:val="24"/>
          <w:szCs w:val="24"/>
        </w:rPr>
        <w:t xml:space="preserve">using </w:t>
      </w:r>
      <w:r w:rsidR="00D9475F" w:rsidRPr="005B5981">
        <w:rPr>
          <w:rFonts w:ascii="Book Antiqua" w:hAnsi="Book Antiqua" w:cs="Times New Roman"/>
          <w:sz w:val="24"/>
          <w:szCs w:val="24"/>
        </w:rPr>
        <w:t xml:space="preserve">whole-dose </w:t>
      </w:r>
      <w:r w:rsidR="00F32829" w:rsidRPr="005B5981">
        <w:rPr>
          <w:rFonts w:ascii="Book Antiqua" w:hAnsi="Book Antiqua" w:cs="Times New Roman"/>
          <w:sz w:val="24"/>
          <w:szCs w:val="24"/>
        </w:rPr>
        <w:t>same-morning</w:t>
      </w:r>
      <w:r w:rsidR="008876EF" w:rsidRPr="005B5981">
        <w:rPr>
          <w:rFonts w:ascii="Book Antiqua" w:hAnsi="Book Antiqua" w:cs="Times New Roman"/>
          <w:sz w:val="24"/>
          <w:szCs w:val="24"/>
        </w:rPr>
        <w:t xml:space="preserve"> </w:t>
      </w:r>
      <w:r w:rsidR="00E84708" w:rsidRPr="005B5981">
        <w:rPr>
          <w:rFonts w:ascii="Book Antiqua" w:hAnsi="Book Antiqua" w:cs="Times New Roman"/>
          <w:sz w:val="24"/>
          <w:szCs w:val="24"/>
        </w:rPr>
        <w:t>reduced-volume PEG-ELS</w:t>
      </w:r>
      <w:r w:rsidR="00F32829" w:rsidRPr="005B5981">
        <w:rPr>
          <w:rFonts w:ascii="Book Antiqua" w:hAnsi="Book Antiqua" w:cs="Times New Roman"/>
          <w:sz w:val="24"/>
          <w:szCs w:val="24"/>
        </w:rPr>
        <w:t>.</w:t>
      </w:r>
      <w:r w:rsidR="008876EF" w:rsidRPr="005B5981">
        <w:rPr>
          <w:rFonts w:ascii="Book Antiqua" w:hAnsi="Book Antiqua" w:cs="Times New Roman"/>
          <w:sz w:val="24"/>
          <w:szCs w:val="24"/>
        </w:rPr>
        <w:t xml:space="preserve"> </w:t>
      </w:r>
      <w:r w:rsidR="00E84708" w:rsidRPr="005B5981">
        <w:rPr>
          <w:rFonts w:ascii="Book Antiqua" w:hAnsi="Book Antiqua" w:cs="Times New Roman"/>
          <w:sz w:val="24"/>
          <w:szCs w:val="24"/>
        </w:rPr>
        <w:t>For endoscopy units using a PEG-ELS-based bowel preparation regime, we recommend a s</w:t>
      </w:r>
      <w:r w:rsidR="008876EF" w:rsidRPr="005B5981">
        <w:rPr>
          <w:rFonts w:ascii="Book Antiqua" w:hAnsi="Book Antiqua" w:cs="Times New Roman"/>
          <w:sz w:val="24"/>
          <w:szCs w:val="24"/>
        </w:rPr>
        <w:t xml:space="preserve">plit-dose </w:t>
      </w:r>
      <w:r w:rsidR="00426DAF" w:rsidRPr="005B5981">
        <w:rPr>
          <w:rFonts w:ascii="Book Antiqua" w:hAnsi="Book Antiqua" w:cs="Times New Roman"/>
          <w:sz w:val="24"/>
          <w:szCs w:val="24"/>
        </w:rPr>
        <w:t xml:space="preserve">reduced-volume PEG-ELS </w:t>
      </w:r>
      <w:r w:rsidR="00E84708" w:rsidRPr="005B5981">
        <w:rPr>
          <w:rFonts w:ascii="Book Antiqua" w:hAnsi="Book Antiqua" w:cs="Times New Roman"/>
          <w:sz w:val="24"/>
          <w:szCs w:val="24"/>
        </w:rPr>
        <w:t>plus bisacodyl as the regime of choice</w:t>
      </w:r>
      <w:r w:rsidR="008876EF" w:rsidRPr="005B5981">
        <w:rPr>
          <w:rFonts w:ascii="Book Antiqua" w:hAnsi="Book Antiqua" w:cs="Times New Roman"/>
          <w:sz w:val="24"/>
          <w:szCs w:val="24"/>
        </w:rPr>
        <w:t xml:space="preserve"> for patients undergoing</w:t>
      </w:r>
      <w:r w:rsidR="00426DAF" w:rsidRPr="005B5981">
        <w:rPr>
          <w:rFonts w:ascii="Book Antiqua" w:hAnsi="Book Antiqua" w:cs="Times New Roman"/>
          <w:sz w:val="24"/>
          <w:szCs w:val="24"/>
        </w:rPr>
        <w:t xml:space="preserve"> morning colonoscopy</w:t>
      </w:r>
      <w:r w:rsidR="0015422D" w:rsidRPr="005B5981">
        <w:rPr>
          <w:rFonts w:ascii="Book Antiqua" w:hAnsi="Book Antiqua" w:cs="Times New Roman"/>
          <w:sz w:val="24"/>
          <w:szCs w:val="24"/>
        </w:rPr>
        <w:t xml:space="preserve"> (</w:t>
      </w:r>
      <w:r w:rsidR="00460F80" w:rsidRPr="005B5981">
        <w:rPr>
          <w:rFonts w:ascii="Book Antiqua" w:hAnsi="Book Antiqua" w:cs="Times New Roman"/>
          <w:sz w:val="24"/>
          <w:szCs w:val="24"/>
        </w:rPr>
        <w:t>ClinicalTrials.gov Identifier</w:t>
      </w:r>
      <w:r w:rsidR="0015422D" w:rsidRPr="005B5981">
        <w:rPr>
          <w:rFonts w:ascii="Book Antiqua" w:hAnsi="Book Antiqua" w:cs="Times New Roman"/>
          <w:sz w:val="24"/>
          <w:szCs w:val="24"/>
        </w:rPr>
        <w:t>: NCT01916564)</w:t>
      </w:r>
      <w:r w:rsidR="00426DAF" w:rsidRPr="005B5981">
        <w:rPr>
          <w:rFonts w:ascii="Book Antiqua" w:hAnsi="Book Antiqua" w:cs="Times New Roman"/>
          <w:sz w:val="24"/>
          <w:szCs w:val="24"/>
        </w:rPr>
        <w:t>.</w:t>
      </w:r>
      <w:r w:rsidR="00B21778" w:rsidRPr="005B5981">
        <w:rPr>
          <w:rFonts w:ascii="Book Antiqua" w:hAnsi="Book Antiqua" w:cs="Times New Roman"/>
          <w:sz w:val="24"/>
          <w:szCs w:val="24"/>
        </w:rPr>
        <w:t xml:space="preserve"> </w:t>
      </w:r>
      <w:r w:rsidR="007A2CD3" w:rsidRPr="005B5981">
        <w:rPr>
          <w:rFonts w:ascii="Book Antiqua" w:hAnsi="Book Antiqua" w:cs="Times New Roman"/>
          <w:sz w:val="24"/>
          <w:szCs w:val="24"/>
        </w:rPr>
        <w:t xml:space="preserve"> </w:t>
      </w:r>
    </w:p>
    <w:p w:rsidR="00907BAF" w:rsidRPr="005B5981" w:rsidRDefault="00907BAF" w:rsidP="00B61345">
      <w:pPr>
        <w:pStyle w:val="TitlePaper"/>
        <w:snapToGrid w:val="0"/>
        <w:spacing w:before="0" w:after="0" w:line="360" w:lineRule="auto"/>
        <w:jc w:val="both"/>
        <w:rPr>
          <w:rFonts w:ascii="Book Antiqua" w:hAnsi="Book Antiqua"/>
          <w:sz w:val="24"/>
          <w:szCs w:val="24"/>
          <w:lang w:eastAsia="zh-CN"/>
        </w:rPr>
      </w:pPr>
    </w:p>
    <w:p w:rsidR="00880551" w:rsidRPr="005B5981" w:rsidRDefault="00907BAF" w:rsidP="00B61345">
      <w:pPr>
        <w:pStyle w:val="TitlePaper"/>
        <w:snapToGrid w:val="0"/>
        <w:spacing w:before="0" w:after="0" w:line="360" w:lineRule="auto"/>
        <w:jc w:val="both"/>
        <w:rPr>
          <w:rFonts w:ascii="Book Antiqua" w:hAnsi="Book Antiqua"/>
          <w:sz w:val="24"/>
          <w:szCs w:val="24"/>
          <w:lang w:eastAsia="zh-CN"/>
        </w:rPr>
      </w:pPr>
      <w:r w:rsidRPr="005B5981">
        <w:rPr>
          <w:rFonts w:ascii="Book Antiqua" w:hAnsi="Book Antiqua"/>
          <w:sz w:val="24"/>
          <w:szCs w:val="24"/>
        </w:rPr>
        <w:t>ACKNOWLEDGEMENT</w:t>
      </w:r>
      <w:r w:rsidRPr="005B5981">
        <w:rPr>
          <w:rFonts w:ascii="Book Antiqua" w:hAnsi="Book Antiqua"/>
          <w:sz w:val="24"/>
          <w:szCs w:val="24"/>
          <w:lang w:eastAsia="zh-CN"/>
        </w:rPr>
        <w:t>S</w:t>
      </w:r>
    </w:p>
    <w:p w:rsidR="006B21E3" w:rsidRPr="005B5981" w:rsidRDefault="00880551" w:rsidP="00B61345">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 xml:space="preserve">The authors would like to acknowledge the help from Madam Talvant Kaur, Mr. </w:t>
      </w:r>
      <w:proofErr w:type="spellStart"/>
      <w:r w:rsidRPr="005B5981">
        <w:rPr>
          <w:rFonts w:ascii="Book Antiqua" w:hAnsi="Book Antiqua" w:cs="Times New Roman"/>
          <w:sz w:val="24"/>
          <w:szCs w:val="24"/>
        </w:rPr>
        <w:t>Choo</w:t>
      </w:r>
      <w:proofErr w:type="spellEnd"/>
      <w:r w:rsidRPr="005B5981">
        <w:rPr>
          <w:rFonts w:ascii="Book Antiqua" w:hAnsi="Book Antiqua" w:cs="Times New Roman"/>
          <w:sz w:val="24"/>
          <w:szCs w:val="24"/>
        </w:rPr>
        <w:t xml:space="preserve"> Pee </w:t>
      </w:r>
      <w:proofErr w:type="spellStart"/>
      <w:r w:rsidRPr="005B5981">
        <w:rPr>
          <w:rFonts w:ascii="Book Antiqua" w:hAnsi="Book Antiqua" w:cs="Times New Roman"/>
          <w:sz w:val="24"/>
          <w:szCs w:val="24"/>
        </w:rPr>
        <w:t>Terh</w:t>
      </w:r>
      <w:proofErr w:type="spellEnd"/>
      <w:r w:rsidRPr="005B5981">
        <w:rPr>
          <w:rFonts w:ascii="Book Antiqua" w:hAnsi="Book Antiqua" w:cs="Times New Roman"/>
          <w:sz w:val="24"/>
          <w:szCs w:val="24"/>
        </w:rPr>
        <w:t xml:space="preserve"> and Ms. Tan Wen </w:t>
      </w:r>
      <w:proofErr w:type="spellStart"/>
      <w:r w:rsidRPr="005B5981">
        <w:rPr>
          <w:rFonts w:ascii="Book Antiqua" w:hAnsi="Book Antiqua" w:cs="Times New Roman"/>
          <w:sz w:val="24"/>
          <w:szCs w:val="24"/>
        </w:rPr>
        <w:t>Nian</w:t>
      </w:r>
      <w:proofErr w:type="spellEnd"/>
      <w:r w:rsidRPr="005B5981">
        <w:rPr>
          <w:rFonts w:ascii="Book Antiqua" w:hAnsi="Book Antiqua" w:cs="Times New Roman"/>
          <w:sz w:val="24"/>
          <w:szCs w:val="24"/>
        </w:rPr>
        <w:t xml:space="preserve"> in carrying out the study. </w:t>
      </w:r>
    </w:p>
    <w:p w:rsidR="00907BAF" w:rsidRPr="005B5981" w:rsidRDefault="00907BAF" w:rsidP="00B61345">
      <w:pPr>
        <w:snapToGrid w:val="0"/>
        <w:spacing w:after="0" w:line="360" w:lineRule="auto"/>
        <w:jc w:val="both"/>
        <w:rPr>
          <w:rFonts w:ascii="Book Antiqua" w:hAnsi="Book Antiqua" w:cs="Times New Roman"/>
          <w:sz w:val="24"/>
          <w:szCs w:val="24"/>
          <w:lang w:eastAsia="zh-CN"/>
        </w:rPr>
      </w:pPr>
    </w:p>
    <w:p w:rsidR="00907BAF" w:rsidRPr="005B5981" w:rsidRDefault="00907BAF" w:rsidP="00B61345">
      <w:pPr>
        <w:snapToGrid w:val="0"/>
        <w:spacing w:after="0" w:line="360" w:lineRule="auto"/>
        <w:jc w:val="both"/>
        <w:rPr>
          <w:rFonts w:ascii="Book Antiqua" w:hAnsi="Book Antiqua" w:cs="Times New Roman"/>
          <w:b/>
          <w:sz w:val="24"/>
          <w:szCs w:val="24"/>
          <w:lang w:eastAsia="zh-CN"/>
        </w:rPr>
      </w:pPr>
      <w:r w:rsidRPr="005B5981">
        <w:rPr>
          <w:rFonts w:ascii="Book Antiqua" w:hAnsi="Book Antiqua" w:cs="Times New Roman"/>
          <w:b/>
          <w:sz w:val="24"/>
          <w:szCs w:val="24"/>
          <w:lang w:eastAsia="zh-CN"/>
        </w:rPr>
        <w:t>COMMENTS</w:t>
      </w:r>
    </w:p>
    <w:p w:rsidR="00304255" w:rsidRPr="002734C8" w:rsidRDefault="00975898" w:rsidP="002734C8">
      <w:pPr>
        <w:snapToGrid w:val="0"/>
        <w:spacing w:after="0" w:line="360" w:lineRule="auto"/>
        <w:jc w:val="both"/>
        <w:rPr>
          <w:rFonts w:ascii="Book Antiqua" w:hAnsi="Book Antiqua" w:cs="Times New Roman"/>
          <w:b/>
          <w:i/>
          <w:sz w:val="24"/>
          <w:szCs w:val="24"/>
        </w:rPr>
      </w:pPr>
      <w:r w:rsidRPr="002734C8">
        <w:rPr>
          <w:rFonts w:ascii="Book Antiqua" w:hAnsi="Book Antiqua" w:cs="Times New Roman"/>
          <w:b/>
          <w:i/>
          <w:sz w:val="24"/>
          <w:szCs w:val="24"/>
        </w:rPr>
        <w:t>Background</w:t>
      </w:r>
    </w:p>
    <w:p w:rsidR="00EB7403" w:rsidRPr="005B5981" w:rsidRDefault="009111A8" w:rsidP="00B61345">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 xml:space="preserve">A good bowel preparation regime is one that is not only effective in cleansing the colon but should be relatively small in volume and well-tolerated by patients with minimal adverse gastrointestinal symptoms. </w:t>
      </w:r>
    </w:p>
    <w:p w:rsidR="00907BAF" w:rsidRPr="005B5981" w:rsidRDefault="00907BAF" w:rsidP="00B61345">
      <w:pPr>
        <w:snapToGrid w:val="0"/>
        <w:spacing w:after="0" w:line="360" w:lineRule="auto"/>
        <w:jc w:val="both"/>
        <w:rPr>
          <w:rFonts w:ascii="Book Antiqua" w:hAnsi="Book Antiqua" w:cs="Times New Roman"/>
          <w:sz w:val="24"/>
          <w:szCs w:val="24"/>
          <w:lang w:eastAsia="zh-CN"/>
        </w:rPr>
      </w:pPr>
    </w:p>
    <w:p w:rsidR="00304255" w:rsidRPr="002734C8" w:rsidRDefault="00975898" w:rsidP="002734C8">
      <w:pPr>
        <w:snapToGrid w:val="0"/>
        <w:spacing w:after="0" w:line="360" w:lineRule="auto"/>
        <w:jc w:val="both"/>
        <w:rPr>
          <w:rFonts w:ascii="Book Antiqua" w:hAnsi="Book Antiqua" w:cs="Times New Roman"/>
          <w:b/>
          <w:i/>
          <w:sz w:val="24"/>
          <w:szCs w:val="24"/>
        </w:rPr>
      </w:pPr>
      <w:r w:rsidRPr="002734C8">
        <w:rPr>
          <w:rFonts w:ascii="Book Antiqua" w:hAnsi="Book Antiqua" w:cs="Times New Roman"/>
          <w:b/>
          <w:i/>
          <w:sz w:val="24"/>
          <w:szCs w:val="24"/>
        </w:rPr>
        <w:t>Research frontiers</w:t>
      </w:r>
    </w:p>
    <w:p w:rsidR="00EB7403" w:rsidRPr="005B5981" w:rsidRDefault="00EB7403" w:rsidP="00B61345">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 xml:space="preserve">Current literature suggests that either taking reduced-volume </w:t>
      </w:r>
      <w:r w:rsidR="006B0056" w:rsidRPr="005B5981">
        <w:rPr>
          <w:rFonts w:ascii="Book Antiqua" w:hAnsi="Book Antiqua" w:cs="Times New Roman"/>
          <w:sz w:val="24"/>
          <w:szCs w:val="24"/>
        </w:rPr>
        <w:t xml:space="preserve">polyethylene glycol electrolyte lavage solution </w:t>
      </w:r>
      <w:r w:rsidR="006B0056" w:rsidRPr="005B5981">
        <w:rPr>
          <w:rFonts w:ascii="Book Antiqua" w:hAnsi="Book Antiqua"/>
          <w:sz w:val="24"/>
          <w:szCs w:val="24"/>
          <w:lang w:eastAsia="zh-CN"/>
        </w:rPr>
        <w:t>(</w:t>
      </w:r>
      <w:r w:rsidR="006B0056" w:rsidRPr="005B5981">
        <w:rPr>
          <w:rFonts w:ascii="Book Antiqua" w:hAnsi="Book Antiqua"/>
          <w:sz w:val="24"/>
          <w:szCs w:val="24"/>
        </w:rPr>
        <w:t>PEG-ELS</w:t>
      </w:r>
      <w:r w:rsidR="006B0056" w:rsidRPr="005B5981">
        <w:rPr>
          <w:rFonts w:ascii="Book Antiqua" w:hAnsi="Book Antiqua"/>
          <w:sz w:val="24"/>
          <w:szCs w:val="24"/>
          <w:lang w:eastAsia="zh-CN"/>
        </w:rPr>
        <w:t xml:space="preserve">) </w:t>
      </w:r>
      <w:r w:rsidRPr="005B5981">
        <w:rPr>
          <w:rFonts w:ascii="Book Antiqua" w:hAnsi="Book Antiqua" w:cs="Times New Roman"/>
          <w:sz w:val="24"/>
          <w:szCs w:val="24"/>
        </w:rPr>
        <w:t xml:space="preserve">on the same </w:t>
      </w:r>
      <w:r w:rsidR="00C51790" w:rsidRPr="005B5981">
        <w:rPr>
          <w:rFonts w:ascii="Book Antiqua" w:hAnsi="Book Antiqua" w:cs="Times New Roman"/>
          <w:sz w:val="24"/>
          <w:szCs w:val="24"/>
        </w:rPr>
        <w:t>day</w:t>
      </w:r>
      <w:r w:rsidRPr="005B5981">
        <w:rPr>
          <w:rFonts w:ascii="Book Antiqua" w:hAnsi="Book Antiqua" w:cs="Times New Roman"/>
          <w:sz w:val="24"/>
          <w:szCs w:val="24"/>
        </w:rPr>
        <w:t xml:space="preserve"> instead of the previous evening, or splitting the bowel preparation, would be better</w:t>
      </w:r>
      <w:r w:rsidR="00C51790" w:rsidRPr="005B5981">
        <w:rPr>
          <w:rFonts w:ascii="Book Antiqua" w:hAnsi="Book Antiqua" w:cs="Times New Roman"/>
          <w:sz w:val="24"/>
          <w:szCs w:val="24"/>
        </w:rPr>
        <w:t xml:space="preserve"> for patients undergoing morning colonoscopy</w:t>
      </w:r>
      <w:r w:rsidRPr="005B5981">
        <w:rPr>
          <w:rFonts w:ascii="Book Antiqua" w:hAnsi="Book Antiqua" w:cs="Times New Roman"/>
          <w:sz w:val="24"/>
          <w:szCs w:val="24"/>
        </w:rPr>
        <w:t>. However, whether the former or the latter is better, is unknown.</w:t>
      </w:r>
    </w:p>
    <w:p w:rsidR="00907BAF" w:rsidRPr="005B5981" w:rsidRDefault="00907BAF" w:rsidP="00B61345">
      <w:pPr>
        <w:snapToGrid w:val="0"/>
        <w:spacing w:after="0" w:line="360" w:lineRule="auto"/>
        <w:jc w:val="both"/>
        <w:rPr>
          <w:rFonts w:ascii="Book Antiqua" w:hAnsi="Book Antiqua" w:cs="Times New Roman"/>
          <w:sz w:val="24"/>
          <w:szCs w:val="24"/>
          <w:lang w:eastAsia="zh-CN"/>
        </w:rPr>
      </w:pPr>
    </w:p>
    <w:p w:rsidR="00304255" w:rsidRPr="002734C8" w:rsidRDefault="00975898" w:rsidP="002734C8">
      <w:pPr>
        <w:snapToGrid w:val="0"/>
        <w:spacing w:after="0" w:line="360" w:lineRule="auto"/>
        <w:jc w:val="both"/>
        <w:rPr>
          <w:rFonts w:ascii="Book Antiqua" w:hAnsi="Book Antiqua" w:cs="Times New Roman"/>
          <w:b/>
          <w:i/>
          <w:sz w:val="24"/>
          <w:szCs w:val="24"/>
        </w:rPr>
      </w:pPr>
      <w:r w:rsidRPr="002734C8">
        <w:rPr>
          <w:rFonts w:ascii="Book Antiqua" w:hAnsi="Book Antiqua" w:cs="Times New Roman"/>
          <w:b/>
          <w:i/>
          <w:sz w:val="24"/>
          <w:szCs w:val="24"/>
        </w:rPr>
        <w:t>Innovations and breakthroughs</w:t>
      </w:r>
    </w:p>
    <w:p w:rsidR="00EB7403" w:rsidRPr="005B5981" w:rsidRDefault="009111A8" w:rsidP="00B61345">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In this study of 295 patients</w:t>
      </w:r>
      <w:r w:rsidR="00E87749" w:rsidRPr="005B5981">
        <w:rPr>
          <w:rFonts w:ascii="Book Antiqua" w:hAnsi="Book Antiqua" w:cs="Times New Roman"/>
          <w:sz w:val="24"/>
          <w:szCs w:val="24"/>
        </w:rPr>
        <w:t xml:space="preserve"> undergoing morning colonoscopy</w:t>
      </w:r>
      <w:r w:rsidRPr="005B5981">
        <w:rPr>
          <w:rFonts w:ascii="Book Antiqua" w:hAnsi="Book Antiqua" w:cs="Times New Roman"/>
          <w:sz w:val="24"/>
          <w:szCs w:val="24"/>
        </w:rPr>
        <w:t xml:space="preserve">, we found </w:t>
      </w:r>
      <w:r w:rsidR="00E87749" w:rsidRPr="005B5981">
        <w:rPr>
          <w:rFonts w:ascii="Book Antiqua" w:hAnsi="Book Antiqua" w:cs="Times New Roman"/>
          <w:sz w:val="24"/>
          <w:szCs w:val="24"/>
        </w:rPr>
        <w:t>s</w:t>
      </w:r>
      <w:r w:rsidRPr="005B5981">
        <w:rPr>
          <w:rFonts w:ascii="Book Antiqua" w:hAnsi="Book Antiqua" w:cs="Times New Roman"/>
          <w:sz w:val="24"/>
          <w:szCs w:val="24"/>
        </w:rPr>
        <w:t xml:space="preserve">plit-dose </w:t>
      </w:r>
      <w:r w:rsidR="00657C8A" w:rsidRPr="005B5981">
        <w:rPr>
          <w:rFonts w:ascii="Book Antiqua" w:hAnsi="Book Antiqua" w:cs="Times New Roman"/>
          <w:sz w:val="24"/>
          <w:szCs w:val="24"/>
        </w:rPr>
        <w:t xml:space="preserve">reduced-volume PEG-ELS plus bisacodyl </w:t>
      </w:r>
      <w:r w:rsidR="00E87749" w:rsidRPr="005B5981">
        <w:rPr>
          <w:rFonts w:ascii="Book Antiqua" w:hAnsi="Book Antiqua" w:cs="Times New Roman"/>
          <w:sz w:val="24"/>
          <w:szCs w:val="24"/>
        </w:rPr>
        <w:t>t</w:t>
      </w:r>
      <w:r w:rsidRPr="005B5981">
        <w:rPr>
          <w:rFonts w:ascii="Book Antiqua" w:hAnsi="Book Antiqua" w:cs="Times New Roman"/>
          <w:sz w:val="24"/>
          <w:szCs w:val="24"/>
        </w:rPr>
        <w:t xml:space="preserve">o be as </w:t>
      </w:r>
      <w:r w:rsidR="00657C8A" w:rsidRPr="005B5981">
        <w:rPr>
          <w:rFonts w:ascii="Book Antiqua" w:hAnsi="Book Antiqua" w:cs="Times New Roman"/>
          <w:sz w:val="24"/>
          <w:szCs w:val="24"/>
        </w:rPr>
        <w:t>effective</w:t>
      </w:r>
      <w:r w:rsidRPr="005B5981">
        <w:rPr>
          <w:rFonts w:ascii="Book Antiqua" w:hAnsi="Book Antiqua" w:cs="Times New Roman"/>
          <w:sz w:val="24"/>
          <w:szCs w:val="24"/>
        </w:rPr>
        <w:t xml:space="preserve"> as</w:t>
      </w:r>
      <w:r w:rsidR="00657C8A" w:rsidRPr="005B5981">
        <w:rPr>
          <w:rFonts w:ascii="Book Antiqua" w:hAnsi="Book Antiqua" w:cs="Times New Roman"/>
          <w:sz w:val="24"/>
          <w:szCs w:val="24"/>
        </w:rPr>
        <w:t>,</w:t>
      </w:r>
      <w:r w:rsidRPr="005B5981">
        <w:rPr>
          <w:rFonts w:ascii="Book Antiqua" w:hAnsi="Book Antiqua" w:cs="Times New Roman"/>
          <w:sz w:val="24"/>
          <w:szCs w:val="24"/>
        </w:rPr>
        <w:t xml:space="preserve"> but better tolerated</w:t>
      </w:r>
      <w:r w:rsidR="004158E9" w:rsidRPr="005B5981">
        <w:rPr>
          <w:rFonts w:ascii="Book Antiqua" w:hAnsi="Book Antiqua" w:cs="Times New Roman"/>
          <w:sz w:val="24"/>
          <w:szCs w:val="24"/>
        </w:rPr>
        <w:t xml:space="preserve"> and preferred by patients than, </w:t>
      </w:r>
      <w:r w:rsidR="00657C8A" w:rsidRPr="005B5981">
        <w:rPr>
          <w:rFonts w:ascii="Book Antiqua" w:hAnsi="Book Antiqua" w:cs="Times New Roman"/>
          <w:sz w:val="24"/>
          <w:szCs w:val="24"/>
        </w:rPr>
        <w:t xml:space="preserve">a </w:t>
      </w:r>
      <w:r w:rsidRPr="005B5981">
        <w:rPr>
          <w:rFonts w:ascii="Book Antiqua" w:hAnsi="Book Antiqua" w:cs="Times New Roman"/>
          <w:sz w:val="24"/>
          <w:szCs w:val="24"/>
        </w:rPr>
        <w:t xml:space="preserve">same-morning whole-dose </w:t>
      </w:r>
      <w:r w:rsidR="00657C8A" w:rsidRPr="005B5981">
        <w:rPr>
          <w:rFonts w:ascii="Book Antiqua" w:hAnsi="Book Antiqua" w:cs="Times New Roman"/>
          <w:sz w:val="24"/>
          <w:szCs w:val="24"/>
        </w:rPr>
        <w:t>regime</w:t>
      </w:r>
      <w:r w:rsidRPr="005B5981">
        <w:rPr>
          <w:rFonts w:ascii="Book Antiqua" w:hAnsi="Book Antiqua" w:cs="Times New Roman"/>
          <w:sz w:val="24"/>
          <w:szCs w:val="24"/>
        </w:rPr>
        <w:t>.</w:t>
      </w:r>
      <w:r w:rsidR="00E87749" w:rsidRPr="005B5981">
        <w:rPr>
          <w:rFonts w:ascii="Book Antiqua" w:hAnsi="Book Antiqua" w:cs="Times New Roman"/>
          <w:sz w:val="24"/>
          <w:szCs w:val="24"/>
        </w:rPr>
        <w:t xml:space="preserve"> </w:t>
      </w:r>
      <w:r w:rsidRPr="005B5981">
        <w:rPr>
          <w:rFonts w:ascii="Book Antiqua" w:hAnsi="Book Antiqua" w:cs="Times New Roman"/>
          <w:sz w:val="24"/>
          <w:szCs w:val="24"/>
        </w:rPr>
        <w:t xml:space="preserve">To the best of </w:t>
      </w:r>
      <w:r w:rsidRPr="005B5981">
        <w:rPr>
          <w:rFonts w:ascii="Book Antiqua" w:hAnsi="Book Antiqua" w:cs="Times New Roman"/>
          <w:sz w:val="24"/>
          <w:szCs w:val="24"/>
        </w:rPr>
        <w:lastRenderedPageBreak/>
        <w:t xml:space="preserve">our knowledge, this is the first time these regimes have been compared. Moreover, bowel preparation using split-dose reduced-volume PEG-ELS has not been reported before although there have been many studies comparing split-dose and previous-evening whole-dose regimes </w:t>
      </w:r>
      <w:r w:rsidR="00EB7403" w:rsidRPr="005B5981">
        <w:rPr>
          <w:rFonts w:ascii="Book Antiqua" w:hAnsi="Book Antiqua" w:cs="Times New Roman"/>
          <w:sz w:val="24"/>
          <w:szCs w:val="24"/>
        </w:rPr>
        <w:t xml:space="preserve">using larger volumes of PEG-ELS. </w:t>
      </w:r>
    </w:p>
    <w:p w:rsidR="00907BAF" w:rsidRPr="005B5981" w:rsidRDefault="00907BAF" w:rsidP="00B61345">
      <w:pPr>
        <w:snapToGrid w:val="0"/>
        <w:spacing w:after="0" w:line="360" w:lineRule="auto"/>
        <w:jc w:val="both"/>
        <w:rPr>
          <w:rFonts w:ascii="Book Antiqua" w:hAnsi="Book Antiqua" w:cs="Times New Roman"/>
          <w:sz w:val="24"/>
          <w:szCs w:val="24"/>
          <w:lang w:eastAsia="zh-CN"/>
        </w:rPr>
      </w:pPr>
    </w:p>
    <w:p w:rsidR="00304255" w:rsidRPr="002734C8" w:rsidRDefault="00975898" w:rsidP="002734C8">
      <w:pPr>
        <w:snapToGrid w:val="0"/>
        <w:spacing w:after="0" w:line="360" w:lineRule="auto"/>
        <w:jc w:val="both"/>
        <w:rPr>
          <w:rFonts w:ascii="Book Antiqua" w:hAnsi="Book Antiqua" w:cs="Times New Roman"/>
          <w:b/>
          <w:i/>
          <w:sz w:val="24"/>
          <w:szCs w:val="24"/>
        </w:rPr>
      </w:pPr>
      <w:r w:rsidRPr="002734C8">
        <w:rPr>
          <w:rFonts w:ascii="Book Antiqua" w:hAnsi="Book Antiqua" w:cs="Times New Roman"/>
          <w:b/>
          <w:i/>
          <w:sz w:val="24"/>
          <w:szCs w:val="24"/>
        </w:rPr>
        <w:t>Applications</w:t>
      </w:r>
    </w:p>
    <w:p w:rsidR="009111A8" w:rsidRPr="005B5981" w:rsidRDefault="00EB7403" w:rsidP="00B61345">
      <w:pPr>
        <w:snapToGrid w:val="0"/>
        <w:spacing w:after="0"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S</w:t>
      </w:r>
      <w:r w:rsidR="009111A8" w:rsidRPr="005B5981">
        <w:rPr>
          <w:rFonts w:ascii="Book Antiqua" w:hAnsi="Book Antiqua" w:cs="Times New Roman"/>
          <w:sz w:val="24"/>
          <w:szCs w:val="24"/>
        </w:rPr>
        <w:t xml:space="preserve">plit-dose should be </w:t>
      </w:r>
      <w:r w:rsidRPr="005B5981">
        <w:rPr>
          <w:rFonts w:ascii="Book Antiqua" w:hAnsi="Book Antiqua" w:cs="Times New Roman"/>
          <w:sz w:val="24"/>
          <w:szCs w:val="24"/>
        </w:rPr>
        <w:t>considered</w:t>
      </w:r>
      <w:r w:rsidR="009111A8" w:rsidRPr="005B5981">
        <w:rPr>
          <w:rFonts w:ascii="Book Antiqua" w:hAnsi="Book Antiqua" w:cs="Times New Roman"/>
          <w:sz w:val="24"/>
          <w:szCs w:val="24"/>
        </w:rPr>
        <w:t xml:space="preserve"> when reduced-volume PEG-ELS is used for </w:t>
      </w:r>
      <w:r w:rsidR="00D9475F">
        <w:rPr>
          <w:rFonts w:ascii="Book Antiqua" w:hAnsi="Book Antiqua" w:cs="Times New Roman"/>
          <w:sz w:val="24"/>
          <w:szCs w:val="24"/>
        </w:rPr>
        <w:t>colon cleansing</w:t>
      </w:r>
      <w:r w:rsidR="009111A8" w:rsidRPr="005B5981">
        <w:rPr>
          <w:rFonts w:ascii="Book Antiqua" w:hAnsi="Book Antiqua" w:cs="Times New Roman"/>
          <w:sz w:val="24"/>
          <w:szCs w:val="24"/>
        </w:rPr>
        <w:t xml:space="preserve"> for patients undergoing colonoscopy</w:t>
      </w:r>
      <w:r w:rsidR="00D9475F" w:rsidRPr="00D9475F">
        <w:rPr>
          <w:rFonts w:ascii="Book Antiqua" w:hAnsi="Book Antiqua" w:cs="Times New Roman"/>
          <w:sz w:val="24"/>
          <w:szCs w:val="24"/>
        </w:rPr>
        <w:t xml:space="preserve"> </w:t>
      </w:r>
      <w:r w:rsidR="00D9475F">
        <w:rPr>
          <w:rFonts w:ascii="Book Antiqua" w:hAnsi="Book Antiqua" w:cs="Times New Roman"/>
          <w:sz w:val="24"/>
          <w:szCs w:val="24"/>
        </w:rPr>
        <w:t xml:space="preserve">in the </w:t>
      </w:r>
      <w:r w:rsidR="00D9475F" w:rsidRPr="005B5981">
        <w:rPr>
          <w:rFonts w:ascii="Book Antiqua" w:hAnsi="Book Antiqua" w:cs="Times New Roman"/>
          <w:sz w:val="24"/>
          <w:szCs w:val="24"/>
        </w:rPr>
        <w:t>morning</w:t>
      </w:r>
      <w:r w:rsidRPr="005B5981">
        <w:rPr>
          <w:rFonts w:ascii="Book Antiqua" w:hAnsi="Book Antiqua" w:cs="Times New Roman"/>
          <w:sz w:val="24"/>
          <w:szCs w:val="24"/>
        </w:rPr>
        <w:t>.</w:t>
      </w:r>
    </w:p>
    <w:p w:rsidR="00907BAF" w:rsidRPr="005B5981" w:rsidRDefault="00907BAF" w:rsidP="00B61345">
      <w:pPr>
        <w:snapToGrid w:val="0"/>
        <w:spacing w:after="0" w:line="360" w:lineRule="auto"/>
        <w:jc w:val="both"/>
        <w:rPr>
          <w:rFonts w:ascii="Book Antiqua" w:hAnsi="Book Antiqua" w:cs="Times New Roman"/>
          <w:sz w:val="24"/>
          <w:szCs w:val="24"/>
          <w:lang w:eastAsia="zh-CN"/>
        </w:rPr>
      </w:pPr>
    </w:p>
    <w:p w:rsidR="00304255" w:rsidRPr="002734C8" w:rsidRDefault="00975898" w:rsidP="002734C8">
      <w:pPr>
        <w:snapToGrid w:val="0"/>
        <w:spacing w:after="0" w:line="360" w:lineRule="auto"/>
        <w:jc w:val="both"/>
        <w:rPr>
          <w:rFonts w:ascii="Book Antiqua" w:hAnsi="Book Antiqua" w:cs="Times New Roman"/>
          <w:b/>
          <w:i/>
          <w:sz w:val="24"/>
          <w:szCs w:val="24"/>
        </w:rPr>
      </w:pPr>
      <w:r w:rsidRPr="002734C8">
        <w:rPr>
          <w:rFonts w:ascii="Book Antiqua" w:hAnsi="Book Antiqua" w:cs="Times New Roman"/>
          <w:b/>
          <w:i/>
          <w:sz w:val="24"/>
          <w:szCs w:val="24"/>
        </w:rPr>
        <w:t xml:space="preserve">Peer </w:t>
      </w:r>
      <w:r w:rsidR="00907BAF" w:rsidRPr="005B5981">
        <w:rPr>
          <w:rFonts w:ascii="Book Antiqua" w:hAnsi="Book Antiqua" w:cs="Times New Roman"/>
          <w:b/>
          <w:i/>
          <w:sz w:val="24"/>
          <w:szCs w:val="24"/>
        </w:rPr>
        <w:t>r</w:t>
      </w:r>
      <w:r w:rsidRPr="002734C8">
        <w:rPr>
          <w:rFonts w:ascii="Book Antiqua" w:hAnsi="Book Antiqua" w:cs="Times New Roman"/>
          <w:b/>
          <w:i/>
          <w:sz w:val="24"/>
          <w:szCs w:val="24"/>
        </w:rPr>
        <w:t>eview</w:t>
      </w:r>
    </w:p>
    <w:p w:rsidR="00142574" w:rsidRPr="005B5981" w:rsidRDefault="008D1CAB" w:rsidP="00B61345">
      <w:pPr>
        <w:snapToGrid w:val="0"/>
        <w:spacing w:after="0" w:line="360" w:lineRule="auto"/>
        <w:jc w:val="both"/>
        <w:rPr>
          <w:rFonts w:ascii="Book Antiqua" w:hAnsi="Book Antiqua" w:cs="Times New Roman"/>
          <w:sz w:val="24"/>
          <w:szCs w:val="24"/>
        </w:rPr>
      </w:pPr>
      <w:r w:rsidRPr="005B5981">
        <w:rPr>
          <w:rFonts w:ascii="Book Antiqua" w:hAnsi="Book Antiqua" w:cs="Times New Roman"/>
          <w:sz w:val="24"/>
          <w:szCs w:val="24"/>
        </w:rPr>
        <w:t xml:space="preserve">This is an interesting, generally well-written study. The authors presented an interesting method of providing bowel preparation prior to endoscopy. They have split the dose of PEG-ELS, and demonstrated no discernable deterioration in quality of bowel preparation, with an improvement in patient-reported symptoms compared to standard single-dose bowel preparation. The findings may be different for patients attending afternoon outpatient colonoscopy and for in-patients and further studies are needed to elucidate which bowel preparation regime is better for afternoon colonoscopy. </w:t>
      </w:r>
    </w:p>
    <w:p w:rsidR="009111A8" w:rsidRPr="005B5981" w:rsidRDefault="009111A8" w:rsidP="00B61345">
      <w:pPr>
        <w:autoSpaceDE w:val="0"/>
        <w:autoSpaceDN w:val="0"/>
        <w:adjustRightInd w:val="0"/>
        <w:snapToGrid w:val="0"/>
        <w:spacing w:after="0" w:line="360" w:lineRule="auto"/>
        <w:jc w:val="both"/>
        <w:rPr>
          <w:rFonts w:ascii="Book Antiqua" w:hAnsi="Book Antiqua" w:cs="Tahoma"/>
          <w:sz w:val="24"/>
          <w:szCs w:val="24"/>
        </w:rPr>
      </w:pPr>
    </w:p>
    <w:p w:rsidR="0023472B" w:rsidRPr="005B5981" w:rsidRDefault="0023472B" w:rsidP="0023472B">
      <w:pPr>
        <w:pStyle w:val="TitlePaper"/>
        <w:snapToGrid w:val="0"/>
        <w:spacing w:before="0" w:after="0" w:line="360" w:lineRule="auto"/>
        <w:jc w:val="both"/>
        <w:rPr>
          <w:rFonts w:ascii="Book Antiqua" w:hAnsi="Book Antiqua"/>
          <w:sz w:val="24"/>
          <w:szCs w:val="24"/>
        </w:rPr>
      </w:pPr>
      <w:r w:rsidRPr="005B5981">
        <w:rPr>
          <w:rFonts w:ascii="Book Antiqua" w:hAnsi="Book Antiqua"/>
          <w:sz w:val="24"/>
          <w:szCs w:val="24"/>
        </w:rPr>
        <w:t>REFERENCES</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1 </w:t>
      </w:r>
      <w:r w:rsidRPr="005B5981">
        <w:rPr>
          <w:rFonts w:ascii="Book Antiqua" w:eastAsia="Simsun" w:hAnsi="Book Antiqua" w:cs="Simsun"/>
          <w:b/>
          <w:bCs/>
          <w:color w:val="000000"/>
          <w:sz w:val="24"/>
          <w:szCs w:val="24"/>
          <w:lang w:val="en-US" w:eastAsia="zh-CN"/>
        </w:rPr>
        <w:t>Sung JJ</w:t>
      </w:r>
      <w:r w:rsidRPr="005B5981">
        <w:rPr>
          <w:rFonts w:ascii="Book Antiqua" w:eastAsia="Simsun" w:hAnsi="Book Antiqua" w:cs="Simsun"/>
          <w:color w:val="000000"/>
          <w:sz w:val="24"/>
          <w:szCs w:val="24"/>
          <w:lang w:val="en-US" w:eastAsia="zh-CN"/>
        </w:rPr>
        <w:t>, Lau JY, Goh KL, Leung WK. Increasing incidence of colorectal cancer in Asia: implications for screening. </w:t>
      </w:r>
      <w:r w:rsidRPr="005B5981">
        <w:rPr>
          <w:rFonts w:ascii="Book Antiqua" w:eastAsia="Simsun" w:hAnsi="Book Antiqua" w:cs="Simsun"/>
          <w:i/>
          <w:iCs/>
          <w:color w:val="000000"/>
          <w:sz w:val="24"/>
          <w:szCs w:val="24"/>
          <w:lang w:val="en-US" w:eastAsia="zh-CN"/>
        </w:rPr>
        <w:t xml:space="preserve">Lancet </w:t>
      </w:r>
      <w:proofErr w:type="spellStart"/>
      <w:r w:rsidRPr="005B5981">
        <w:rPr>
          <w:rFonts w:ascii="Book Antiqua" w:eastAsia="Simsun" w:hAnsi="Book Antiqua" w:cs="Simsun"/>
          <w:i/>
          <w:iCs/>
          <w:color w:val="000000"/>
          <w:sz w:val="24"/>
          <w:szCs w:val="24"/>
          <w:lang w:val="en-US" w:eastAsia="zh-CN"/>
        </w:rPr>
        <w:t>Oncol</w:t>
      </w:r>
      <w:proofErr w:type="spellEnd"/>
      <w:r w:rsidRPr="005B5981">
        <w:rPr>
          <w:rFonts w:ascii="Book Antiqua" w:eastAsia="Simsun" w:hAnsi="Book Antiqua" w:cs="Simsun"/>
          <w:color w:val="000000"/>
          <w:sz w:val="24"/>
          <w:szCs w:val="24"/>
          <w:lang w:val="en-US" w:eastAsia="zh-CN"/>
        </w:rPr>
        <w:t> 2005; </w:t>
      </w:r>
      <w:r w:rsidRPr="005B5981">
        <w:rPr>
          <w:rFonts w:ascii="Book Antiqua" w:eastAsia="Simsun" w:hAnsi="Book Antiqua" w:cs="Simsun"/>
          <w:b/>
          <w:bCs/>
          <w:color w:val="000000"/>
          <w:sz w:val="24"/>
          <w:szCs w:val="24"/>
          <w:lang w:val="en-US" w:eastAsia="zh-CN"/>
        </w:rPr>
        <w:t>6</w:t>
      </w:r>
      <w:r w:rsidRPr="005B5981">
        <w:rPr>
          <w:rFonts w:ascii="Book Antiqua" w:eastAsia="Simsun" w:hAnsi="Book Antiqua" w:cs="Simsun"/>
          <w:color w:val="000000"/>
          <w:sz w:val="24"/>
          <w:szCs w:val="24"/>
          <w:lang w:val="en-US" w:eastAsia="zh-CN"/>
        </w:rPr>
        <w:t>: 871-876 [PMID: 16257795 DOI: 10.1016/S1470-2045(05)70422-8</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2 </w:t>
      </w:r>
      <w:r w:rsidRPr="005B5981">
        <w:rPr>
          <w:rFonts w:ascii="Book Antiqua" w:eastAsia="Simsun" w:hAnsi="Book Antiqua" w:cs="Simsun"/>
          <w:b/>
          <w:bCs/>
          <w:color w:val="000000"/>
          <w:sz w:val="24"/>
          <w:szCs w:val="24"/>
          <w:lang w:val="en-US" w:eastAsia="zh-CN"/>
        </w:rPr>
        <w:t>Sung JJ</w:t>
      </w:r>
      <w:r w:rsidRPr="005B5981">
        <w:rPr>
          <w:rFonts w:ascii="Book Antiqua" w:eastAsia="Simsun" w:hAnsi="Book Antiqua" w:cs="Simsun"/>
          <w:color w:val="000000"/>
          <w:sz w:val="24"/>
          <w:szCs w:val="24"/>
          <w:lang w:val="en-US" w:eastAsia="zh-CN"/>
        </w:rPr>
        <w:t xml:space="preserve">, Lau JY, Young GP, Sano Y, Chiu HM, </w:t>
      </w:r>
      <w:proofErr w:type="spellStart"/>
      <w:r w:rsidRPr="005B5981">
        <w:rPr>
          <w:rFonts w:ascii="Book Antiqua" w:eastAsia="Simsun" w:hAnsi="Book Antiqua" w:cs="Simsun"/>
          <w:color w:val="000000"/>
          <w:sz w:val="24"/>
          <w:szCs w:val="24"/>
          <w:lang w:val="en-US" w:eastAsia="zh-CN"/>
        </w:rPr>
        <w:t>Byeon</w:t>
      </w:r>
      <w:proofErr w:type="spellEnd"/>
      <w:r w:rsidRPr="005B5981">
        <w:rPr>
          <w:rFonts w:ascii="Book Antiqua" w:eastAsia="Simsun" w:hAnsi="Book Antiqua" w:cs="Simsun"/>
          <w:color w:val="000000"/>
          <w:sz w:val="24"/>
          <w:szCs w:val="24"/>
          <w:lang w:val="en-US" w:eastAsia="zh-CN"/>
        </w:rPr>
        <w:t xml:space="preserve"> JS, </w:t>
      </w:r>
      <w:proofErr w:type="spellStart"/>
      <w:r w:rsidRPr="005B5981">
        <w:rPr>
          <w:rFonts w:ascii="Book Antiqua" w:eastAsia="Simsun" w:hAnsi="Book Antiqua" w:cs="Simsun"/>
          <w:color w:val="000000"/>
          <w:sz w:val="24"/>
          <w:szCs w:val="24"/>
          <w:lang w:val="en-US" w:eastAsia="zh-CN"/>
        </w:rPr>
        <w:t>Yeoh</w:t>
      </w:r>
      <w:proofErr w:type="spellEnd"/>
      <w:r w:rsidRPr="005B5981">
        <w:rPr>
          <w:rFonts w:ascii="Book Antiqua" w:eastAsia="Simsun" w:hAnsi="Book Antiqua" w:cs="Simsun"/>
          <w:color w:val="000000"/>
          <w:sz w:val="24"/>
          <w:szCs w:val="24"/>
          <w:lang w:val="en-US" w:eastAsia="zh-CN"/>
        </w:rPr>
        <w:t xml:space="preserve"> KG, Goh KL, </w:t>
      </w:r>
      <w:proofErr w:type="spellStart"/>
      <w:r w:rsidRPr="005B5981">
        <w:rPr>
          <w:rFonts w:ascii="Book Antiqua" w:eastAsia="Simsun" w:hAnsi="Book Antiqua" w:cs="Simsun"/>
          <w:color w:val="000000"/>
          <w:sz w:val="24"/>
          <w:szCs w:val="24"/>
          <w:lang w:val="en-US" w:eastAsia="zh-CN"/>
        </w:rPr>
        <w:t>Sollano</w:t>
      </w:r>
      <w:proofErr w:type="spellEnd"/>
      <w:r w:rsidRPr="005B5981">
        <w:rPr>
          <w:rFonts w:ascii="Book Antiqua" w:eastAsia="Simsun" w:hAnsi="Book Antiqua" w:cs="Simsun"/>
          <w:color w:val="000000"/>
          <w:sz w:val="24"/>
          <w:szCs w:val="24"/>
          <w:lang w:val="en-US" w:eastAsia="zh-CN"/>
        </w:rPr>
        <w:t xml:space="preserve"> J, </w:t>
      </w:r>
      <w:proofErr w:type="spellStart"/>
      <w:r w:rsidRPr="005B5981">
        <w:rPr>
          <w:rFonts w:ascii="Book Antiqua" w:eastAsia="Simsun" w:hAnsi="Book Antiqua" w:cs="Simsun"/>
          <w:color w:val="000000"/>
          <w:sz w:val="24"/>
          <w:szCs w:val="24"/>
          <w:lang w:val="en-US" w:eastAsia="zh-CN"/>
        </w:rPr>
        <w:t>Rerknimitr</w:t>
      </w:r>
      <w:proofErr w:type="spellEnd"/>
      <w:r w:rsidRPr="005B5981">
        <w:rPr>
          <w:rFonts w:ascii="Book Antiqua" w:eastAsia="Simsun" w:hAnsi="Book Antiqua" w:cs="Simsun"/>
          <w:color w:val="000000"/>
          <w:sz w:val="24"/>
          <w:szCs w:val="24"/>
          <w:lang w:val="en-US" w:eastAsia="zh-CN"/>
        </w:rPr>
        <w:t xml:space="preserve"> R, Matsuda T, Wu KC, Ng S, Leung SY, </w:t>
      </w:r>
      <w:proofErr w:type="spellStart"/>
      <w:r w:rsidRPr="005B5981">
        <w:rPr>
          <w:rFonts w:ascii="Book Antiqua" w:eastAsia="Simsun" w:hAnsi="Book Antiqua" w:cs="Simsun"/>
          <w:color w:val="000000"/>
          <w:sz w:val="24"/>
          <w:szCs w:val="24"/>
          <w:lang w:val="en-US" w:eastAsia="zh-CN"/>
        </w:rPr>
        <w:t>Makharia</w:t>
      </w:r>
      <w:proofErr w:type="spellEnd"/>
      <w:r w:rsidRPr="005B5981">
        <w:rPr>
          <w:rFonts w:ascii="Book Antiqua" w:eastAsia="Simsun" w:hAnsi="Book Antiqua" w:cs="Simsun"/>
          <w:color w:val="000000"/>
          <w:sz w:val="24"/>
          <w:szCs w:val="24"/>
          <w:lang w:val="en-US" w:eastAsia="zh-CN"/>
        </w:rPr>
        <w:t xml:space="preserve"> G, Chong VH, Ho KY, Brooks D, Lieberman DA, Chan FK. Asia Pacific consensus recommendations for colorectal cancer screening. </w:t>
      </w:r>
      <w:r w:rsidRPr="005B5981">
        <w:rPr>
          <w:rFonts w:ascii="Book Antiqua" w:eastAsia="Simsun" w:hAnsi="Book Antiqua" w:cs="Simsun"/>
          <w:i/>
          <w:iCs/>
          <w:color w:val="000000"/>
          <w:sz w:val="24"/>
          <w:szCs w:val="24"/>
          <w:lang w:val="en-US" w:eastAsia="zh-CN"/>
        </w:rPr>
        <w:t>Gut</w:t>
      </w:r>
      <w:r w:rsidRPr="005B5981">
        <w:rPr>
          <w:rFonts w:ascii="Book Antiqua" w:eastAsia="Simsun" w:hAnsi="Book Antiqua" w:cs="Simsun"/>
          <w:color w:val="000000"/>
          <w:sz w:val="24"/>
          <w:szCs w:val="24"/>
          <w:lang w:val="en-US" w:eastAsia="zh-CN"/>
        </w:rPr>
        <w:t> 2008; </w:t>
      </w:r>
      <w:r w:rsidRPr="005B5981">
        <w:rPr>
          <w:rFonts w:ascii="Book Antiqua" w:eastAsia="Simsun" w:hAnsi="Book Antiqua" w:cs="Simsun"/>
          <w:b/>
          <w:bCs/>
          <w:color w:val="000000"/>
          <w:sz w:val="24"/>
          <w:szCs w:val="24"/>
          <w:lang w:val="en-US" w:eastAsia="zh-CN"/>
        </w:rPr>
        <w:t>57</w:t>
      </w:r>
      <w:r w:rsidRPr="005B5981">
        <w:rPr>
          <w:rFonts w:ascii="Book Antiqua" w:eastAsia="Simsun" w:hAnsi="Book Antiqua" w:cs="Simsun"/>
          <w:color w:val="000000"/>
          <w:sz w:val="24"/>
          <w:szCs w:val="24"/>
          <w:lang w:val="en-US" w:eastAsia="zh-CN"/>
        </w:rPr>
        <w:t>: 1166-1176 [PMID: 18628378 DOI: 10.1136/gut.2007.146316</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3 </w:t>
      </w:r>
      <w:proofErr w:type="spellStart"/>
      <w:r w:rsidRPr="005B5981">
        <w:rPr>
          <w:rFonts w:ascii="Book Antiqua" w:eastAsia="Simsun" w:hAnsi="Book Antiqua" w:cs="Simsun"/>
          <w:b/>
          <w:bCs/>
          <w:color w:val="000000"/>
          <w:sz w:val="24"/>
          <w:szCs w:val="24"/>
          <w:lang w:val="en-US" w:eastAsia="zh-CN"/>
        </w:rPr>
        <w:t>Marmo</w:t>
      </w:r>
      <w:proofErr w:type="spellEnd"/>
      <w:r w:rsidRPr="005B5981">
        <w:rPr>
          <w:rFonts w:ascii="Book Antiqua" w:eastAsia="Simsun" w:hAnsi="Book Antiqua" w:cs="Simsun"/>
          <w:b/>
          <w:bCs/>
          <w:color w:val="000000"/>
          <w:sz w:val="24"/>
          <w:szCs w:val="24"/>
          <w:lang w:val="en-US" w:eastAsia="zh-CN"/>
        </w:rPr>
        <w:t xml:space="preserve"> R</w:t>
      </w:r>
      <w:r w:rsidRPr="005B5981">
        <w:rPr>
          <w:rFonts w:ascii="Book Antiqua" w:eastAsia="Simsun" w:hAnsi="Book Antiqua" w:cs="Simsun"/>
          <w:color w:val="000000"/>
          <w:sz w:val="24"/>
          <w:szCs w:val="24"/>
          <w:lang w:val="en-US" w:eastAsia="zh-CN"/>
        </w:rPr>
        <w:t xml:space="preserve">, </w:t>
      </w:r>
      <w:proofErr w:type="spellStart"/>
      <w:r w:rsidRPr="005B5981">
        <w:rPr>
          <w:rFonts w:ascii="Book Antiqua" w:eastAsia="Simsun" w:hAnsi="Book Antiqua" w:cs="Simsun"/>
          <w:color w:val="000000"/>
          <w:sz w:val="24"/>
          <w:szCs w:val="24"/>
          <w:lang w:val="en-US" w:eastAsia="zh-CN"/>
        </w:rPr>
        <w:t>Rotondano</w:t>
      </w:r>
      <w:proofErr w:type="spellEnd"/>
      <w:r w:rsidRPr="005B5981">
        <w:rPr>
          <w:rFonts w:ascii="Book Antiqua" w:eastAsia="Simsun" w:hAnsi="Book Antiqua" w:cs="Simsun"/>
          <w:color w:val="000000"/>
          <w:sz w:val="24"/>
          <w:szCs w:val="24"/>
          <w:lang w:val="en-US" w:eastAsia="zh-CN"/>
        </w:rPr>
        <w:t xml:space="preserve"> G, </w:t>
      </w:r>
      <w:proofErr w:type="spellStart"/>
      <w:r w:rsidRPr="005B5981">
        <w:rPr>
          <w:rFonts w:ascii="Book Antiqua" w:eastAsia="Simsun" w:hAnsi="Book Antiqua" w:cs="Simsun"/>
          <w:color w:val="000000"/>
          <w:sz w:val="24"/>
          <w:szCs w:val="24"/>
          <w:lang w:val="en-US" w:eastAsia="zh-CN"/>
        </w:rPr>
        <w:t>Riccio</w:t>
      </w:r>
      <w:proofErr w:type="spellEnd"/>
      <w:r w:rsidRPr="005B5981">
        <w:rPr>
          <w:rFonts w:ascii="Book Antiqua" w:eastAsia="Simsun" w:hAnsi="Book Antiqua" w:cs="Simsun"/>
          <w:color w:val="000000"/>
          <w:sz w:val="24"/>
          <w:szCs w:val="24"/>
          <w:lang w:val="en-US" w:eastAsia="zh-CN"/>
        </w:rPr>
        <w:t xml:space="preserve"> G, </w:t>
      </w:r>
      <w:proofErr w:type="spellStart"/>
      <w:r w:rsidRPr="005B5981">
        <w:rPr>
          <w:rFonts w:ascii="Book Antiqua" w:eastAsia="Simsun" w:hAnsi="Book Antiqua" w:cs="Simsun"/>
          <w:color w:val="000000"/>
          <w:sz w:val="24"/>
          <w:szCs w:val="24"/>
          <w:lang w:val="en-US" w:eastAsia="zh-CN"/>
        </w:rPr>
        <w:t>Marone</w:t>
      </w:r>
      <w:proofErr w:type="spellEnd"/>
      <w:r w:rsidRPr="005B5981">
        <w:rPr>
          <w:rFonts w:ascii="Book Antiqua" w:eastAsia="Simsun" w:hAnsi="Book Antiqua" w:cs="Simsun"/>
          <w:color w:val="000000"/>
          <w:sz w:val="24"/>
          <w:szCs w:val="24"/>
          <w:lang w:val="en-US" w:eastAsia="zh-CN"/>
        </w:rPr>
        <w:t xml:space="preserve"> A, </w:t>
      </w:r>
      <w:proofErr w:type="spellStart"/>
      <w:r w:rsidRPr="005B5981">
        <w:rPr>
          <w:rFonts w:ascii="Book Antiqua" w:eastAsia="Simsun" w:hAnsi="Book Antiqua" w:cs="Simsun"/>
          <w:color w:val="000000"/>
          <w:sz w:val="24"/>
          <w:szCs w:val="24"/>
          <w:lang w:val="en-US" w:eastAsia="zh-CN"/>
        </w:rPr>
        <w:t>Bianco</w:t>
      </w:r>
      <w:proofErr w:type="spellEnd"/>
      <w:r w:rsidRPr="005B5981">
        <w:rPr>
          <w:rFonts w:ascii="Book Antiqua" w:eastAsia="Simsun" w:hAnsi="Book Antiqua" w:cs="Simsun"/>
          <w:color w:val="000000"/>
          <w:sz w:val="24"/>
          <w:szCs w:val="24"/>
          <w:lang w:val="en-US" w:eastAsia="zh-CN"/>
        </w:rPr>
        <w:t xml:space="preserve"> MA, </w:t>
      </w:r>
      <w:proofErr w:type="spellStart"/>
      <w:r w:rsidRPr="005B5981">
        <w:rPr>
          <w:rFonts w:ascii="Book Antiqua" w:eastAsia="Simsun" w:hAnsi="Book Antiqua" w:cs="Simsun"/>
          <w:color w:val="000000"/>
          <w:sz w:val="24"/>
          <w:szCs w:val="24"/>
          <w:lang w:val="en-US" w:eastAsia="zh-CN"/>
        </w:rPr>
        <w:t>Stroppa</w:t>
      </w:r>
      <w:proofErr w:type="spellEnd"/>
      <w:r w:rsidRPr="005B5981">
        <w:rPr>
          <w:rFonts w:ascii="Book Antiqua" w:eastAsia="Simsun" w:hAnsi="Book Antiqua" w:cs="Simsun"/>
          <w:color w:val="000000"/>
          <w:sz w:val="24"/>
          <w:szCs w:val="24"/>
          <w:lang w:val="en-US" w:eastAsia="zh-CN"/>
        </w:rPr>
        <w:t xml:space="preserve"> I, Caruso A, </w:t>
      </w:r>
      <w:proofErr w:type="spellStart"/>
      <w:r w:rsidRPr="005B5981">
        <w:rPr>
          <w:rFonts w:ascii="Book Antiqua" w:eastAsia="Simsun" w:hAnsi="Book Antiqua" w:cs="Simsun"/>
          <w:color w:val="000000"/>
          <w:sz w:val="24"/>
          <w:szCs w:val="24"/>
          <w:lang w:val="en-US" w:eastAsia="zh-CN"/>
        </w:rPr>
        <w:t>Pandolfo</w:t>
      </w:r>
      <w:proofErr w:type="spellEnd"/>
      <w:r w:rsidRPr="005B5981">
        <w:rPr>
          <w:rFonts w:ascii="Book Antiqua" w:eastAsia="Simsun" w:hAnsi="Book Antiqua" w:cs="Simsun"/>
          <w:color w:val="000000"/>
          <w:sz w:val="24"/>
          <w:szCs w:val="24"/>
          <w:lang w:val="en-US" w:eastAsia="zh-CN"/>
        </w:rPr>
        <w:t xml:space="preserve"> N, </w:t>
      </w:r>
      <w:proofErr w:type="spellStart"/>
      <w:r w:rsidRPr="005B5981">
        <w:rPr>
          <w:rFonts w:ascii="Book Antiqua" w:eastAsia="Simsun" w:hAnsi="Book Antiqua" w:cs="Simsun"/>
          <w:color w:val="000000"/>
          <w:sz w:val="24"/>
          <w:szCs w:val="24"/>
          <w:lang w:val="en-US" w:eastAsia="zh-CN"/>
        </w:rPr>
        <w:t>Sansone</w:t>
      </w:r>
      <w:proofErr w:type="spellEnd"/>
      <w:r w:rsidRPr="005B5981">
        <w:rPr>
          <w:rFonts w:ascii="Book Antiqua" w:eastAsia="Simsun" w:hAnsi="Book Antiqua" w:cs="Simsun"/>
          <w:color w:val="000000"/>
          <w:sz w:val="24"/>
          <w:szCs w:val="24"/>
          <w:lang w:val="en-US" w:eastAsia="zh-CN"/>
        </w:rPr>
        <w:t xml:space="preserve"> S, Gregorio E, </w:t>
      </w:r>
      <w:proofErr w:type="spellStart"/>
      <w:r w:rsidRPr="005B5981">
        <w:rPr>
          <w:rFonts w:ascii="Book Antiqua" w:eastAsia="Simsun" w:hAnsi="Book Antiqua" w:cs="Simsun"/>
          <w:color w:val="000000"/>
          <w:sz w:val="24"/>
          <w:szCs w:val="24"/>
          <w:lang w:val="en-US" w:eastAsia="zh-CN"/>
        </w:rPr>
        <w:t>D'Alvano</w:t>
      </w:r>
      <w:proofErr w:type="spellEnd"/>
      <w:r w:rsidRPr="005B5981">
        <w:rPr>
          <w:rFonts w:ascii="Book Antiqua" w:eastAsia="Simsun" w:hAnsi="Book Antiqua" w:cs="Simsun"/>
          <w:color w:val="000000"/>
          <w:sz w:val="24"/>
          <w:szCs w:val="24"/>
          <w:lang w:val="en-US" w:eastAsia="zh-CN"/>
        </w:rPr>
        <w:t xml:space="preserve"> G, </w:t>
      </w:r>
      <w:proofErr w:type="spellStart"/>
      <w:r w:rsidRPr="005B5981">
        <w:rPr>
          <w:rFonts w:ascii="Book Antiqua" w:eastAsia="Simsun" w:hAnsi="Book Antiqua" w:cs="Simsun"/>
          <w:color w:val="000000"/>
          <w:sz w:val="24"/>
          <w:szCs w:val="24"/>
          <w:lang w:val="en-US" w:eastAsia="zh-CN"/>
        </w:rPr>
        <w:t>Procaccio</w:t>
      </w:r>
      <w:proofErr w:type="spellEnd"/>
      <w:r w:rsidRPr="005B5981">
        <w:rPr>
          <w:rFonts w:ascii="Book Antiqua" w:eastAsia="Simsun" w:hAnsi="Book Antiqua" w:cs="Simsun"/>
          <w:color w:val="000000"/>
          <w:sz w:val="24"/>
          <w:szCs w:val="24"/>
          <w:lang w:val="en-US" w:eastAsia="zh-CN"/>
        </w:rPr>
        <w:t xml:space="preserve"> N, Capo P, </w:t>
      </w:r>
      <w:proofErr w:type="spellStart"/>
      <w:r w:rsidRPr="005B5981">
        <w:rPr>
          <w:rFonts w:ascii="Book Antiqua" w:eastAsia="Simsun" w:hAnsi="Book Antiqua" w:cs="Simsun"/>
          <w:color w:val="000000"/>
          <w:sz w:val="24"/>
          <w:szCs w:val="24"/>
          <w:lang w:val="en-US" w:eastAsia="zh-CN"/>
        </w:rPr>
        <w:t>Marmo</w:t>
      </w:r>
      <w:proofErr w:type="spellEnd"/>
      <w:r w:rsidRPr="005B5981">
        <w:rPr>
          <w:rFonts w:ascii="Book Antiqua" w:eastAsia="Simsun" w:hAnsi="Book Antiqua" w:cs="Simsun"/>
          <w:color w:val="000000"/>
          <w:sz w:val="24"/>
          <w:szCs w:val="24"/>
          <w:lang w:val="en-US" w:eastAsia="zh-CN"/>
        </w:rPr>
        <w:t xml:space="preserve"> C, </w:t>
      </w:r>
      <w:proofErr w:type="spellStart"/>
      <w:r w:rsidRPr="005B5981">
        <w:rPr>
          <w:rFonts w:ascii="Book Antiqua" w:eastAsia="Simsun" w:hAnsi="Book Antiqua" w:cs="Simsun"/>
          <w:color w:val="000000"/>
          <w:sz w:val="24"/>
          <w:szCs w:val="24"/>
          <w:lang w:val="en-US" w:eastAsia="zh-CN"/>
        </w:rPr>
        <w:t>Cipolletta</w:t>
      </w:r>
      <w:proofErr w:type="spellEnd"/>
      <w:r w:rsidRPr="005B5981">
        <w:rPr>
          <w:rFonts w:ascii="Book Antiqua" w:eastAsia="Simsun" w:hAnsi="Book Antiqua" w:cs="Simsun"/>
          <w:color w:val="000000"/>
          <w:sz w:val="24"/>
          <w:szCs w:val="24"/>
          <w:lang w:val="en-US" w:eastAsia="zh-CN"/>
        </w:rPr>
        <w:t xml:space="preserve"> L. Effective bowel cleansing before colonoscopy: a randomized study of split-dosage versus non-split dosage regimens of high-volume versus low-volume polyethylene glycol solutions.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2010; </w:t>
      </w:r>
      <w:r w:rsidRPr="005B5981">
        <w:rPr>
          <w:rFonts w:ascii="Book Antiqua" w:eastAsia="Simsun" w:hAnsi="Book Antiqua" w:cs="Simsun"/>
          <w:b/>
          <w:bCs/>
          <w:color w:val="000000"/>
          <w:sz w:val="24"/>
          <w:szCs w:val="24"/>
          <w:lang w:val="en-US" w:eastAsia="zh-CN"/>
        </w:rPr>
        <w:t>72</w:t>
      </w:r>
      <w:r w:rsidRPr="005B5981">
        <w:rPr>
          <w:rFonts w:ascii="Book Antiqua" w:eastAsia="Simsun" w:hAnsi="Book Antiqua" w:cs="Simsun"/>
          <w:color w:val="000000"/>
          <w:sz w:val="24"/>
          <w:szCs w:val="24"/>
          <w:lang w:val="en-US" w:eastAsia="zh-CN"/>
        </w:rPr>
        <w:t>: 313-320 [PMID: 20561621 DOI: 10.1016/j.gie.2010.02.048</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lastRenderedPageBreak/>
        <w:t>4 </w:t>
      </w:r>
      <w:r w:rsidRPr="005B5981">
        <w:rPr>
          <w:rFonts w:ascii="Book Antiqua" w:eastAsia="Simsun" w:hAnsi="Book Antiqua" w:cs="Simsun"/>
          <w:b/>
          <w:bCs/>
          <w:color w:val="000000"/>
          <w:sz w:val="24"/>
          <w:szCs w:val="24"/>
          <w:lang w:val="en-US" w:eastAsia="zh-CN"/>
        </w:rPr>
        <w:t>Leaper M</w:t>
      </w:r>
      <w:r w:rsidRPr="005B5981">
        <w:rPr>
          <w:rFonts w:ascii="Book Antiqua" w:eastAsia="Simsun" w:hAnsi="Book Antiqua" w:cs="Simsun"/>
          <w:color w:val="000000"/>
          <w:sz w:val="24"/>
          <w:szCs w:val="24"/>
          <w:lang w:val="en-US" w:eastAsia="zh-CN"/>
        </w:rPr>
        <w:t xml:space="preserve">, Johnston MJ, Barclay M, Dobbs BR, </w:t>
      </w:r>
      <w:proofErr w:type="spellStart"/>
      <w:r w:rsidRPr="005B5981">
        <w:rPr>
          <w:rFonts w:ascii="Book Antiqua" w:eastAsia="Simsun" w:hAnsi="Book Antiqua" w:cs="Simsun"/>
          <w:color w:val="000000"/>
          <w:sz w:val="24"/>
          <w:szCs w:val="24"/>
          <w:lang w:val="en-US" w:eastAsia="zh-CN"/>
        </w:rPr>
        <w:t>Frizelle</w:t>
      </w:r>
      <w:proofErr w:type="spellEnd"/>
      <w:r w:rsidRPr="005B5981">
        <w:rPr>
          <w:rFonts w:ascii="Book Antiqua" w:eastAsia="Simsun" w:hAnsi="Book Antiqua" w:cs="Simsun"/>
          <w:color w:val="000000"/>
          <w:sz w:val="24"/>
          <w:szCs w:val="24"/>
          <w:lang w:val="en-US" w:eastAsia="zh-CN"/>
        </w:rPr>
        <w:t xml:space="preserve"> FA. Reasons for failure to diagnose colorectal carcinoma at colonoscopy. </w:t>
      </w:r>
      <w:r w:rsidRPr="005B5981">
        <w:rPr>
          <w:rFonts w:ascii="Book Antiqua" w:eastAsia="Simsun" w:hAnsi="Book Antiqua" w:cs="Simsun"/>
          <w:i/>
          <w:iCs/>
          <w:color w:val="000000"/>
          <w:sz w:val="24"/>
          <w:szCs w:val="24"/>
          <w:lang w:val="en-US" w:eastAsia="zh-CN"/>
        </w:rPr>
        <w:t>Endoscopy</w:t>
      </w:r>
      <w:r w:rsidRPr="005B5981">
        <w:rPr>
          <w:rFonts w:ascii="Book Antiqua" w:eastAsia="Simsun" w:hAnsi="Book Antiqua" w:cs="Simsun"/>
          <w:color w:val="000000"/>
          <w:sz w:val="24"/>
          <w:szCs w:val="24"/>
          <w:lang w:val="en-US" w:eastAsia="zh-CN"/>
        </w:rPr>
        <w:t> 2004; </w:t>
      </w:r>
      <w:r w:rsidRPr="005B5981">
        <w:rPr>
          <w:rFonts w:ascii="Book Antiqua" w:eastAsia="Simsun" w:hAnsi="Book Antiqua" w:cs="Simsun"/>
          <w:b/>
          <w:bCs/>
          <w:color w:val="000000"/>
          <w:sz w:val="24"/>
          <w:szCs w:val="24"/>
          <w:lang w:val="en-US" w:eastAsia="zh-CN"/>
        </w:rPr>
        <w:t>36</w:t>
      </w:r>
      <w:r w:rsidRPr="005B5981">
        <w:rPr>
          <w:rFonts w:ascii="Book Antiqua" w:eastAsia="Simsun" w:hAnsi="Book Antiqua" w:cs="Simsun"/>
          <w:color w:val="000000"/>
          <w:sz w:val="24"/>
          <w:szCs w:val="24"/>
          <w:lang w:val="en-US" w:eastAsia="zh-CN"/>
        </w:rPr>
        <w:t>: 499-503 [PMID: 15202045 DOI: 10.1055/s-2004-814399</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5 </w:t>
      </w:r>
      <w:r w:rsidRPr="005B5981">
        <w:rPr>
          <w:rFonts w:ascii="Book Antiqua" w:eastAsia="Simsun" w:hAnsi="Book Antiqua" w:cs="Simsun"/>
          <w:b/>
          <w:bCs/>
          <w:color w:val="000000"/>
          <w:sz w:val="24"/>
          <w:szCs w:val="24"/>
          <w:lang w:val="en-US" w:eastAsia="zh-CN"/>
        </w:rPr>
        <w:t>Froehlich F</w:t>
      </w:r>
      <w:r w:rsidRPr="005B5981">
        <w:rPr>
          <w:rFonts w:ascii="Book Antiqua" w:eastAsia="Simsun" w:hAnsi="Book Antiqua" w:cs="Simsun"/>
          <w:color w:val="000000"/>
          <w:sz w:val="24"/>
          <w:szCs w:val="24"/>
          <w:lang w:val="en-US" w:eastAsia="zh-CN"/>
        </w:rPr>
        <w:t xml:space="preserve">, </w:t>
      </w:r>
      <w:proofErr w:type="spellStart"/>
      <w:r w:rsidRPr="005B5981">
        <w:rPr>
          <w:rFonts w:ascii="Book Antiqua" w:eastAsia="Simsun" w:hAnsi="Book Antiqua" w:cs="Simsun"/>
          <w:color w:val="000000"/>
          <w:sz w:val="24"/>
          <w:szCs w:val="24"/>
          <w:lang w:val="en-US" w:eastAsia="zh-CN"/>
        </w:rPr>
        <w:t>Wietlisbach</w:t>
      </w:r>
      <w:proofErr w:type="spellEnd"/>
      <w:r w:rsidRPr="005B5981">
        <w:rPr>
          <w:rFonts w:ascii="Book Antiqua" w:eastAsia="Simsun" w:hAnsi="Book Antiqua" w:cs="Simsun"/>
          <w:color w:val="000000"/>
          <w:sz w:val="24"/>
          <w:szCs w:val="24"/>
          <w:lang w:val="en-US" w:eastAsia="zh-CN"/>
        </w:rPr>
        <w:t xml:space="preserve"> V, </w:t>
      </w:r>
      <w:proofErr w:type="spellStart"/>
      <w:r w:rsidRPr="005B5981">
        <w:rPr>
          <w:rFonts w:ascii="Book Antiqua" w:eastAsia="Simsun" w:hAnsi="Book Antiqua" w:cs="Simsun"/>
          <w:color w:val="000000"/>
          <w:sz w:val="24"/>
          <w:szCs w:val="24"/>
          <w:lang w:val="en-US" w:eastAsia="zh-CN"/>
        </w:rPr>
        <w:t>Gonvers</w:t>
      </w:r>
      <w:proofErr w:type="spellEnd"/>
      <w:r w:rsidRPr="005B5981">
        <w:rPr>
          <w:rFonts w:ascii="Book Antiqua" w:eastAsia="Simsun" w:hAnsi="Book Antiqua" w:cs="Simsun"/>
          <w:color w:val="000000"/>
          <w:sz w:val="24"/>
          <w:szCs w:val="24"/>
          <w:lang w:val="en-US" w:eastAsia="zh-CN"/>
        </w:rPr>
        <w:t xml:space="preserve"> JJ, </w:t>
      </w:r>
      <w:proofErr w:type="spellStart"/>
      <w:r w:rsidRPr="005B5981">
        <w:rPr>
          <w:rFonts w:ascii="Book Antiqua" w:eastAsia="Simsun" w:hAnsi="Book Antiqua" w:cs="Simsun"/>
          <w:color w:val="000000"/>
          <w:sz w:val="24"/>
          <w:szCs w:val="24"/>
          <w:lang w:val="en-US" w:eastAsia="zh-CN"/>
        </w:rPr>
        <w:t>Burnand</w:t>
      </w:r>
      <w:proofErr w:type="spellEnd"/>
      <w:r w:rsidRPr="005B5981">
        <w:rPr>
          <w:rFonts w:ascii="Book Antiqua" w:eastAsia="Simsun" w:hAnsi="Book Antiqua" w:cs="Simsun"/>
          <w:color w:val="000000"/>
          <w:sz w:val="24"/>
          <w:szCs w:val="24"/>
          <w:lang w:val="en-US" w:eastAsia="zh-CN"/>
        </w:rPr>
        <w:t xml:space="preserve"> B, Vader JP. Impact of colonic cleansing on quality and diagnostic yield of colonoscopy: the European Panel of Appropriateness of Gastrointestinal Endoscopy European multicenter study.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2005; </w:t>
      </w:r>
      <w:r w:rsidRPr="005B5981">
        <w:rPr>
          <w:rFonts w:ascii="Book Antiqua" w:eastAsia="Simsun" w:hAnsi="Book Antiqua" w:cs="Simsun"/>
          <w:b/>
          <w:bCs/>
          <w:color w:val="000000"/>
          <w:sz w:val="24"/>
          <w:szCs w:val="24"/>
          <w:lang w:val="en-US" w:eastAsia="zh-CN"/>
        </w:rPr>
        <w:t>61</w:t>
      </w:r>
      <w:r w:rsidRPr="005B5981">
        <w:rPr>
          <w:rFonts w:ascii="Book Antiqua" w:eastAsia="Simsun" w:hAnsi="Book Antiqua" w:cs="Simsun"/>
          <w:color w:val="000000"/>
          <w:sz w:val="24"/>
          <w:szCs w:val="24"/>
          <w:lang w:val="en-US" w:eastAsia="zh-CN"/>
        </w:rPr>
        <w:t>: 378-384 [PMID: 15758907 DOI: 10.1016/S0016-5107(04)02776-2</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6 </w:t>
      </w:r>
      <w:r w:rsidRPr="005B5981">
        <w:rPr>
          <w:rFonts w:ascii="Book Antiqua" w:eastAsia="Simsun" w:hAnsi="Book Antiqua" w:cs="Simsun"/>
          <w:b/>
          <w:bCs/>
          <w:color w:val="000000"/>
          <w:sz w:val="24"/>
          <w:szCs w:val="24"/>
          <w:lang w:val="en-US" w:eastAsia="zh-CN"/>
        </w:rPr>
        <w:t>Burke CA</w:t>
      </w:r>
      <w:r w:rsidRPr="005B5981">
        <w:rPr>
          <w:rFonts w:ascii="Book Antiqua" w:eastAsia="Simsun" w:hAnsi="Book Antiqua" w:cs="Simsun"/>
          <w:color w:val="000000"/>
          <w:sz w:val="24"/>
          <w:szCs w:val="24"/>
          <w:lang w:val="en-US" w:eastAsia="zh-CN"/>
        </w:rPr>
        <w:t>, Church JM. Enhancing the quality of colonoscopy: the importance of bowel purgatives.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2007; </w:t>
      </w:r>
      <w:r w:rsidRPr="005B5981">
        <w:rPr>
          <w:rFonts w:ascii="Book Antiqua" w:eastAsia="Simsun" w:hAnsi="Book Antiqua" w:cs="Simsun"/>
          <w:b/>
          <w:bCs/>
          <w:color w:val="000000"/>
          <w:sz w:val="24"/>
          <w:szCs w:val="24"/>
          <w:lang w:val="en-US" w:eastAsia="zh-CN"/>
        </w:rPr>
        <w:t>66</w:t>
      </w:r>
      <w:r w:rsidRPr="005B5981">
        <w:rPr>
          <w:rFonts w:ascii="Book Antiqua" w:eastAsia="Simsun" w:hAnsi="Book Antiqua" w:cs="Simsun"/>
          <w:color w:val="000000"/>
          <w:sz w:val="24"/>
          <w:szCs w:val="24"/>
          <w:lang w:val="en-US" w:eastAsia="zh-CN"/>
        </w:rPr>
        <w:t>: 565-573 [PMID: 17725947 DOI: 10.1016/j.gie.2007.03.1084</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7 </w:t>
      </w:r>
      <w:r w:rsidRPr="005B5981">
        <w:rPr>
          <w:rFonts w:ascii="Book Antiqua" w:eastAsia="Simsun" w:hAnsi="Book Antiqua" w:cs="Simsun"/>
          <w:b/>
          <w:bCs/>
          <w:color w:val="000000"/>
          <w:sz w:val="24"/>
          <w:szCs w:val="24"/>
          <w:lang w:val="en-US" w:eastAsia="zh-CN"/>
        </w:rPr>
        <w:t>Kilgore TW</w:t>
      </w:r>
      <w:r w:rsidRPr="005B5981">
        <w:rPr>
          <w:rFonts w:ascii="Book Antiqua" w:eastAsia="Simsun" w:hAnsi="Book Antiqua" w:cs="Simsun"/>
          <w:color w:val="000000"/>
          <w:sz w:val="24"/>
          <w:szCs w:val="24"/>
          <w:lang w:val="en-US" w:eastAsia="zh-CN"/>
        </w:rPr>
        <w:t xml:space="preserve">, </w:t>
      </w:r>
      <w:proofErr w:type="spellStart"/>
      <w:r w:rsidRPr="005B5981">
        <w:rPr>
          <w:rFonts w:ascii="Book Antiqua" w:eastAsia="Simsun" w:hAnsi="Book Antiqua" w:cs="Simsun"/>
          <w:color w:val="000000"/>
          <w:sz w:val="24"/>
          <w:szCs w:val="24"/>
          <w:lang w:val="en-US" w:eastAsia="zh-CN"/>
        </w:rPr>
        <w:t>Abdinoor</w:t>
      </w:r>
      <w:proofErr w:type="spellEnd"/>
      <w:r w:rsidRPr="005B5981">
        <w:rPr>
          <w:rFonts w:ascii="Book Antiqua" w:eastAsia="Simsun" w:hAnsi="Book Antiqua" w:cs="Simsun"/>
          <w:color w:val="000000"/>
          <w:sz w:val="24"/>
          <w:szCs w:val="24"/>
          <w:lang w:val="en-US" w:eastAsia="zh-CN"/>
        </w:rPr>
        <w:t xml:space="preserve"> AA, </w:t>
      </w:r>
      <w:proofErr w:type="spellStart"/>
      <w:r w:rsidRPr="005B5981">
        <w:rPr>
          <w:rFonts w:ascii="Book Antiqua" w:eastAsia="Simsun" w:hAnsi="Book Antiqua" w:cs="Simsun"/>
          <w:color w:val="000000"/>
          <w:sz w:val="24"/>
          <w:szCs w:val="24"/>
          <w:lang w:val="en-US" w:eastAsia="zh-CN"/>
        </w:rPr>
        <w:t>Szary</w:t>
      </w:r>
      <w:proofErr w:type="spellEnd"/>
      <w:r w:rsidRPr="005B5981">
        <w:rPr>
          <w:rFonts w:ascii="Book Antiqua" w:eastAsia="Simsun" w:hAnsi="Book Antiqua" w:cs="Simsun"/>
          <w:color w:val="000000"/>
          <w:sz w:val="24"/>
          <w:szCs w:val="24"/>
          <w:lang w:val="en-US" w:eastAsia="zh-CN"/>
        </w:rPr>
        <w:t xml:space="preserve"> NM, </w:t>
      </w:r>
      <w:proofErr w:type="spellStart"/>
      <w:r w:rsidRPr="005B5981">
        <w:rPr>
          <w:rFonts w:ascii="Book Antiqua" w:eastAsia="Simsun" w:hAnsi="Book Antiqua" w:cs="Simsun"/>
          <w:color w:val="000000"/>
          <w:sz w:val="24"/>
          <w:szCs w:val="24"/>
          <w:lang w:val="en-US" w:eastAsia="zh-CN"/>
        </w:rPr>
        <w:t>Schowengerdt</w:t>
      </w:r>
      <w:proofErr w:type="spellEnd"/>
      <w:r w:rsidRPr="005B5981">
        <w:rPr>
          <w:rFonts w:ascii="Book Antiqua" w:eastAsia="Simsun" w:hAnsi="Book Antiqua" w:cs="Simsun"/>
          <w:color w:val="000000"/>
          <w:sz w:val="24"/>
          <w:szCs w:val="24"/>
          <w:lang w:val="en-US" w:eastAsia="zh-CN"/>
        </w:rPr>
        <w:t xml:space="preserve"> SW, </w:t>
      </w:r>
      <w:proofErr w:type="spellStart"/>
      <w:r w:rsidRPr="005B5981">
        <w:rPr>
          <w:rFonts w:ascii="Book Antiqua" w:eastAsia="Simsun" w:hAnsi="Book Antiqua" w:cs="Simsun"/>
          <w:color w:val="000000"/>
          <w:sz w:val="24"/>
          <w:szCs w:val="24"/>
          <w:lang w:val="en-US" w:eastAsia="zh-CN"/>
        </w:rPr>
        <w:t>Yust</w:t>
      </w:r>
      <w:proofErr w:type="spellEnd"/>
      <w:r w:rsidRPr="005B5981">
        <w:rPr>
          <w:rFonts w:ascii="Book Antiqua" w:eastAsia="Simsun" w:hAnsi="Book Antiqua" w:cs="Simsun"/>
          <w:color w:val="000000"/>
          <w:sz w:val="24"/>
          <w:szCs w:val="24"/>
          <w:lang w:val="en-US" w:eastAsia="zh-CN"/>
        </w:rPr>
        <w:t xml:space="preserve"> JB, </w:t>
      </w:r>
      <w:proofErr w:type="spellStart"/>
      <w:r w:rsidRPr="005B5981">
        <w:rPr>
          <w:rFonts w:ascii="Book Antiqua" w:eastAsia="Simsun" w:hAnsi="Book Antiqua" w:cs="Simsun"/>
          <w:color w:val="000000"/>
          <w:sz w:val="24"/>
          <w:szCs w:val="24"/>
          <w:lang w:val="en-US" w:eastAsia="zh-CN"/>
        </w:rPr>
        <w:t>Choudhary</w:t>
      </w:r>
      <w:proofErr w:type="spellEnd"/>
      <w:r w:rsidRPr="005B5981">
        <w:rPr>
          <w:rFonts w:ascii="Book Antiqua" w:eastAsia="Simsun" w:hAnsi="Book Antiqua" w:cs="Simsun"/>
          <w:color w:val="000000"/>
          <w:sz w:val="24"/>
          <w:szCs w:val="24"/>
          <w:lang w:val="en-US" w:eastAsia="zh-CN"/>
        </w:rPr>
        <w:t xml:space="preserve"> A, Matteson ML, </w:t>
      </w:r>
      <w:proofErr w:type="spellStart"/>
      <w:r w:rsidRPr="005B5981">
        <w:rPr>
          <w:rFonts w:ascii="Book Antiqua" w:eastAsia="Simsun" w:hAnsi="Book Antiqua" w:cs="Simsun"/>
          <w:color w:val="000000"/>
          <w:sz w:val="24"/>
          <w:szCs w:val="24"/>
          <w:lang w:val="en-US" w:eastAsia="zh-CN"/>
        </w:rPr>
        <w:t>Puli</w:t>
      </w:r>
      <w:proofErr w:type="spellEnd"/>
      <w:r w:rsidRPr="005B5981">
        <w:rPr>
          <w:rFonts w:ascii="Book Antiqua" w:eastAsia="Simsun" w:hAnsi="Book Antiqua" w:cs="Simsun"/>
          <w:color w:val="000000"/>
          <w:sz w:val="24"/>
          <w:szCs w:val="24"/>
          <w:lang w:val="en-US" w:eastAsia="zh-CN"/>
        </w:rPr>
        <w:t xml:space="preserve"> SR, Marshall JB, </w:t>
      </w:r>
      <w:proofErr w:type="spellStart"/>
      <w:r w:rsidRPr="005B5981">
        <w:rPr>
          <w:rFonts w:ascii="Book Antiqua" w:eastAsia="Simsun" w:hAnsi="Book Antiqua" w:cs="Simsun"/>
          <w:color w:val="000000"/>
          <w:sz w:val="24"/>
          <w:szCs w:val="24"/>
          <w:lang w:val="en-US" w:eastAsia="zh-CN"/>
        </w:rPr>
        <w:t>Bechtold</w:t>
      </w:r>
      <w:proofErr w:type="spellEnd"/>
      <w:r w:rsidRPr="005B5981">
        <w:rPr>
          <w:rFonts w:ascii="Book Antiqua" w:eastAsia="Simsun" w:hAnsi="Book Antiqua" w:cs="Simsun"/>
          <w:color w:val="000000"/>
          <w:sz w:val="24"/>
          <w:szCs w:val="24"/>
          <w:lang w:val="en-US" w:eastAsia="zh-CN"/>
        </w:rPr>
        <w:t xml:space="preserve"> ML. Bowel preparation with split-dose polyethylene glycol before colonoscopy: a meta-analysis of randomized controlled trials.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2011; </w:t>
      </w:r>
      <w:r w:rsidRPr="005B5981">
        <w:rPr>
          <w:rFonts w:ascii="Book Antiqua" w:eastAsia="Simsun" w:hAnsi="Book Antiqua" w:cs="Simsun"/>
          <w:b/>
          <w:bCs/>
          <w:color w:val="000000"/>
          <w:sz w:val="24"/>
          <w:szCs w:val="24"/>
          <w:lang w:val="en-US" w:eastAsia="zh-CN"/>
        </w:rPr>
        <w:t>73</w:t>
      </w:r>
      <w:r w:rsidRPr="005B5981">
        <w:rPr>
          <w:rFonts w:ascii="Book Antiqua" w:eastAsia="Simsun" w:hAnsi="Book Antiqua" w:cs="Simsun"/>
          <w:color w:val="000000"/>
          <w:sz w:val="24"/>
          <w:szCs w:val="24"/>
          <w:lang w:val="en-US" w:eastAsia="zh-CN"/>
        </w:rPr>
        <w:t>: 1240-1245 [PMID: 21628016 DOI: 10.1016/j.gie.2011.02.007</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8 </w:t>
      </w:r>
      <w:proofErr w:type="spellStart"/>
      <w:r w:rsidRPr="005B5981">
        <w:rPr>
          <w:rFonts w:ascii="Book Antiqua" w:eastAsia="Simsun" w:hAnsi="Book Antiqua" w:cs="Simsun"/>
          <w:b/>
          <w:bCs/>
          <w:color w:val="000000"/>
          <w:sz w:val="24"/>
          <w:szCs w:val="24"/>
          <w:lang w:val="en-US" w:eastAsia="zh-CN"/>
        </w:rPr>
        <w:t>DiPalma</w:t>
      </w:r>
      <w:proofErr w:type="spellEnd"/>
      <w:r w:rsidRPr="005B5981">
        <w:rPr>
          <w:rFonts w:ascii="Book Antiqua" w:eastAsia="Simsun" w:hAnsi="Book Antiqua" w:cs="Simsun"/>
          <w:b/>
          <w:bCs/>
          <w:color w:val="000000"/>
          <w:sz w:val="24"/>
          <w:szCs w:val="24"/>
          <w:lang w:val="en-US" w:eastAsia="zh-CN"/>
        </w:rPr>
        <w:t xml:space="preserve"> JA</w:t>
      </w:r>
      <w:r w:rsidRPr="005B5981">
        <w:rPr>
          <w:rFonts w:ascii="Book Antiqua" w:eastAsia="Simsun" w:hAnsi="Book Antiqua" w:cs="Simsun"/>
          <w:color w:val="000000"/>
          <w:sz w:val="24"/>
          <w:szCs w:val="24"/>
          <w:lang w:val="en-US" w:eastAsia="zh-CN"/>
        </w:rPr>
        <w:t xml:space="preserve">, Wolff BG, Meagher A, Cleveland </w:t>
      </w:r>
      <w:proofErr w:type="spellStart"/>
      <w:r w:rsidRPr="005B5981">
        <w:rPr>
          <w:rFonts w:ascii="Book Antiqua" w:eastAsia="Simsun" w:hAnsi="Book Antiqua" w:cs="Simsun"/>
          <w:color w:val="000000"/>
          <w:sz w:val="24"/>
          <w:szCs w:val="24"/>
          <w:lang w:val="en-US" w:eastAsia="zh-CN"/>
        </w:rPr>
        <w:t>Mv</w:t>
      </w:r>
      <w:proofErr w:type="spellEnd"/>
      <w:r w:rsidRPr="005B5981">
        <w:rPr>
          <w:rFonts w:ascii="Book Antiqua" w:eastAsia="Simsun" w:hAnsi="Book Antiqua" w:cs="Simsun"/>
          <w:color w:val="000000"/>
          <w:sz w:val="24"/>
          <w:szCs w:val="24"/>
          <w:lang w:val="en-US" w:eastAsia="zh-CN"/>
        </w:rPr>
        <w:t>. Comparison of reduced volume versus four liters sulfate-free electrolyte lavage solutions for colonoscopy colon cleansing. </w:t>
      </w:r>
      <w:r w:rsidRPr="005B5981">
        <w:rPr>
          <w:rFonts w:ascii="Book Antiqua" w:eastAsia="Simsun" w:hAnsi="Book Antiqua" w:cs="Simsun"/>
          <w:i/>
          <w:iCs/>
          <w:color w:val="000000"/>
          <w:sz w:val="24"/>
          <w:szCs w:val="24"/>
          <w:lang w:val="en-US" w:eastAsia="zh-CN"/>
        </w:rPr>
        <w:t>Am J Gastroenterol</w:t>
      </w:r>
      <w:r w:rsidRPr="005B5981">
        <w:rPr>
          <w:rFonts w:ascii="Book Antiqua" w:eastAsia="Simsun" w:hAnsi="Book Antiqua" w:cs="Simsun"/>
          <w:color w:val="000000"/>
          <w:sz w:val="24"/>
          <w:szCs w:val="24"/>
          <w:lang w:val="en-US" w:eastAsia="zh-CN"/>
        </w:rPr>
        <w:t> 2003; </w:t>
      </w:r>
      <w:r w:rsidRPr="005B5981">
        <w:rPr>
          <w:rFonts w:ascii="Book Antiqua" w:eastAsia="Simsun" w:hAnsi="Book Antiqua" w:cs="Simsun"/>
          <w:b/>
          <w:bCs/>
          <w:color w:val="000000"/>
          <w:sz w:val="24"/>
          <w:szCs w:val="24"/>
          <w:lang w:val="en-US" w:eastAsia="zh-CN"/>
        </w:rPr>
        <w:t>98</w:t>
      </w:r>
      <w:r w:rsidRPr="005B5981">
        <w:rPr>
          <w:rFonts w:ascii="Book Antiqua" w:eastAsia="Simsun" w:hAnsi="Book Antiqua" w:cs="Simsun"/>
          <w:color w:val="000000"/>
          <w:sz w:val="24"/>
          <w:szCs w:val="24"/>
          <w:lang w:val="en-US" w:eastAsia="zh-CN"/>
        </w:rPr>
        <w:t>: 2187-2191 [PMID: 14572566 DOI: 10.1111/j.1572-0241.2003.07690.x</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9 </w:t>
      </w:r>
      <w:r w:rsidRPr="005B5981">
        <w:rPr>
          <w:rFonts w:ascii="Book Antiqua" w:eastAsia="Simsun" w:hAnsi="Book Antiqua" w:cs="Simsun"/>
          <w:b/>
          <w:bCs/>
          <w:color w:val="000000"/>
          <w:sz w:val="24"/>
          <w:szCs w:val="24"/>
          <w:lang w:val="en-US" w:eastAsia="zh-CN"/>
        </w:rPr>
        <w:t>Sharma VK</w:t>
      </w:r>
      <w:r w:rsidRPr="005B5981">
        <w:rPr>
          <w:rFonts w:ascii="Book Antiqua" w:eastAsia="Simsun" w:hAnsi="Book Antiqua" w:cs="Simsun"/>
          <w:color w:val="000000"/>
          <w:sz w:val="24"/>
          <w:szCs w:val="24"/>
          <w:lang w:val="en-US" w:eastAsia="zh-CN"/>
        </w:rPr>
        <w:t xml:space="preserve">, </w:t>
      </w:r>
      <w:proofErr w:type="spellStart"/>
      <w:r w:rsidRPr="005B5981">
        <w:rPr>
          <w:rFonts w:ascii="Book Antiqua" w:eastAsia="Simsun" w:hAnsi="Book Antiqua" w:cs="Simsun"/>
          <w:color w:val="000000"/>
          <w:sz w:val="24"/>
          <w:szCs w:val="24"/>
          <w:lang w:val="en-US" w:eastAsia="zh-CN"/>
        </w:rPr>
        <w:t>Chockalingham</w:t>
      </w:r>
      <w:proofErr w:type="spellEnd"/>
      <w:r w:rsidRPr="005B5981">
        <w:rPr>
          <w:rFonts w:ascii="Book Antiqua" w:eastAsia="Simsun" w:hAnsi="Book Antiqua" w:cs="Simsun"/>
          <w:color w:val="000000"/>
          <w:sz w:val="24"/>
          <w:szCs w:val="24"/>
          <w:lang w:val="en-US" w:eastAsia="zh-CN"/>
        </w:rPr>
        <w:t xml:space="preserve"> SK, </w:t>
      </w:r>
      <w:proofErr w:type="spellStart"/>
      <w:r w:rsidRPr="005B5981">
        <w:rPr>
          <w:rFonts w:ascii="Book Antiqua" w:eastAsia="Simsun" w:hAnsi="Book Antiqua" w:cs="Simsun"/>
          <w:color w:val="000000"/>
          <w:sz w:val="24"/>
          <w:szCs w:val="24"/>
          <w:lang w:val="en-US" w:eastAsia="zh-CN"/>
        </w:rPr>
        <w:t>Ugheoke</w:t>
      </w:r>
      <w:proofErr w:type="spellEnd"/>
      <w:r w:rsidRPr="005B5981">
        <w:rPr>
          <w:rFonts w:ascii="Book Antiqua" w:eastAsia="Simsun" w:hAnsi="Book Antiqua" w:cs="Simsun"/>
          <w:color w:val="000000"/>
          <w:sz w:val="24"/>
          <w:szCs w:val="24"/>
          <w:lang w:val="en-US" w:eastAsia="zh-CN"/>
        </w:rPr>
        <w:t xml:space="preserve"> EA, </w:t>
      </w:r>
      <w:proofErr w:type="spellStart"/>
      <w:r w:rsidRPr="005B5981">
        <w:rPr>
          <w:rFonts w:ascii="Book Antiqua" w:eastAsia="Simsun" w:hAnsi="Book Antiqua" w:cs="Simsun"/>
          <w:color w:val="000000"/>
          <w:sz w:val="24"/>
          <w:szCs w:val="24"/>
          <w:lang w:val="en-US" w:eastAsia="zh-CN"/>
        </w:rPr>
        <w:t>Kapur</w:t>
      </w:r>
      <w:proofErr w:type="spellEnd"/>
      <w:r w:rsidRPr="005B5981">
        <w:rPr>
          <w:rFonts w:ascii="Book Antiqua" w:eastAsia="Simsun" w:hAnsi="Book Antiqua" w:cs="Simsun"/>
          <w:color w:val="000000"/>
          <w:sz w:val="24"/>
          <w:szCs w:val="24"/>
          <w:lang w:val="en-US" w:eastAsia="zh-CN"/>
        </w:rPr>
        <w:t xml:space="preserve"> A, Ling PH, Vasudeva R, </w:t>
      </w:r>
      <w:proofErr w:type="spellStart"/>
      <w:r w:rsidRPr="005B5981">
        <w:rPr>
          <w:rFonts w:ascii="Book Antiqua" w:eastAsia="Simsun" w:hAnsi="Book Antiqua" w:cs="Simsun"/>
          <w:color w:val="000000"/>
          <w:sz w:val="24"/>
          <w:szCs w:val="24"/>
          <w:lang w:val="en-US" w:eastAsia="zh-CN"/>
        </w:rPr>
        <w:t>Howden</w:t>
      </w:r>
      <w:proofErr w:type="spellEnd"/>
      <w:r w:rsidRPr="005B5981">
        <w:rPr>
          <w:rFonts w:ascii="Book Antiqua" w:eastAsia="Simsun" w:hAnsi="Book Antiqua" w:cs="Simsun"/>
          <w:color w:val="000000"/>
          <w:sz w:val="24"/>
          <w:szCs w:val="24"/>
          <w:lang w:val="en-US" w:eastAsia="zh-CN"/>
        </w:rPr>
        <w:t xml:space="preserve"> CW. Prospective, randomized, controlled comparison of the use of polyethylene glycol electrolyte lavage solution in four-liter versus two-liter volumes and pretreatment with either magnesium citrate or bisacodyl for colonoscopy preparation.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1998; </w:t>
      </w:r>
      <w:r w:rsidRPr="005B5981">
        <w:rPr>
          <w:rFonts w:ascii="Book Antiqua" w:eastAsia="Simsun" w:hAnsi="Book Antiqua" w:cs="Simsun"/>
          <w:b/>
          <w:bCs/>
          <w:color w:val="000000"/>
          <w:sz w:val="24"/>
          <w:szCs w:val="24"/>
          <w:lang w:val="en-US" w:eastAsia="zh-CN"/>
        </w:rPr>
        <w:t>47</w:t>
      </w:r>
      <w:r w:rsidRPr="005B5981">
        <w:rPr>
          <w:rFonts w:ascii="Book Antiqua" w:eastAsia="Simsun" w:hAnsi="Book Antiqua" w:cs="Simsun"/>
          <w:color w:val="000000"/>
          <w:sz w:val="24"/>
          <w:szCs w:val="24"/>
          <w:lang w:val="en-US" w:eastAsia="zh-CN"/>
        </w:rPr>
        <w:t>: 167-171 [PMID: 9512283 DOI: 10.1016/S0016-5107(98)70351-7</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10 </w:t>
      </w:r>
      <w:r w:rsidRPr="005B5981">
        <w:rPr>
          <w:rFonts w:ascii="Book Antiqua" w:eastAsia="Simsun" w:hAnsi="Book Antiqua" w:cs="Simsun"/>
          <w:b/>
          <w:bCs/>
          <w:color w:val="000000"/>
          <w:sz w:val="24"/>
          <w:szCs w:val="24"/>
          <w:lang w:val="en-US" w:eastAsia="zh-CN"/>
        </w:rPr>
        <w:t>Chan WK</w:t>
      </w:r>
      <w:r w:rsidRPr="005B5981">
        <w:rPr>
          <w:rFonts w:ascii="Book Antiqua" w:eastAsia="Simsun" w:hAnsi="Book Antiqua" w:cs="Simsun"/>
          <w:color w:val="000000"/>
          <w:sz w:val="24"/>
          <w:szCs w:val="24"/>
          <w:lang w:val="en-US" w:eastAsia="zh-CN"/>
        </w:rPr>
        <w:t xml:space="preserve">, Goh KL. Evaluation of patient satisfaction of an outpatient colonoscopy service in an </w:t>
      </w:r>
      <w:proofErr w:type="spellStart"/>
      <w:proofErr w:type="gramStart"/>
      <w:r w:rsidRPr="005B5981">
        <w:rPr>
          <w:rFonts w:ascii="Book Antiqua" w:eastAsia="Simsun" w:hAnsi="Book Antiqua" w:cs="Simsun"/>
          <w:color w:val="000000"/>
          <w:sz w:val="24"/>
          <w:szCs w:val="24"/>
          <w:lang w:val="en-US" w:eastAsia="zh-CN"/>
        </w:rPr>
        <w:t>asian</w:t>
      </w:r>
      <w:proofErr w:type="spellEnd"/>
      <w:proofErr w:type="gramEnd"/>
      <w:r w:rsidRPr="005B5981">
        <w:rPr>
          <w:rFonts w:ascii="Book Antiqua" w:eastAsia="Simsun" w:hAnsi="Book Antiqua" w:cs="Simsun"/>
          <w:color w:val="000000"/>
          <w:sz w:val="24"/>
          <w:szCs w:val="24"/>
          <w:lang w:val="en-US" w:eastAsia="zh-CN"/>
        </w:rPr>
        <w:t xml:space="preserve"> tertiary care hospital. </w:t>
      </w:r>
      <w:proofErr w:type="spellStart"/>
      <w:r w:rsidRPr="005B5981">
        <w:rPr>
          <w:rFonts w:ascii="Book Antiqua" w:eastAsia="Simsun" w:hAnsi="Book Antiqua" w:cs="Simsun"/>
          <w:i/>
          <w:iCs/>
          <w:color w:val="000000"/>
          <w:sz w:val="24"/>
          <w:szCs w:val="24"/>
          <w:lang w:val="en-US" w:eastAsia="zh-CN"/>
        </w:rPr>
        <w:t>Gastroenterol</w:t>
      </w:r>
      <w:proofErr w:type="spellEnd"/>
      <w:r w:rsidRPr="005B5981">
        <w:rPr>
          <w:rFonts w:ascii="Book Antiqua" w:eastAsia="Simsun" w:hAnsi="Book Antiqua" w:cs="Simsun"/>
          <w:i/>
          <w:iCs/>
          <w:color w:val="000000"/>
          <w:sz w:val="24"/>
          <w:szCs w:val="24"/>
          <w:lang w:val="en-US" w:eastAsia="zh-CN"/>
        </w:rPr>
        <w:t xml:space="preserve"> Res </w:t>
      </w:r>
      <w:proofErr w:type="spellStart"/>
      <w:r w:rsidRPr="005B5981">
        <w:rPr>
          <w:rFonts w:ascii="Book Antiqua" w:eastAsia="Simsun" w:hAnsi="Book Antiqua" w:cs="Simsun"/>
          <w:i/>
          <w:iCs/>
          <w:color w:val="000000"/>
          <w:sz w:val="24"/>
          <w:szCs w:val="24"/>
          <w:lang w:val="en-US" w:eastAsia="zh-CN"/>
        </w:rPr>
        <w:t>Pract</w:t>
      </w:r>
      <w:proofErr w:type="spellEnd"/>
      <w:r w:rsidRPr="005B5981">
        <w:rPr>
          <w:rFonts w:ascii="Book Antiqua" w:eastAsia="Simsun" w:hAnsi="Book Antiqua" w:cs="Simsun"/>
          <w:color w:val="000000"/>
          <w:sz w:val="24"/>
          <w:szCs w:val="24"/>
          <w:lang w:val="en-US" w:eastAsia="zh-CN"/>
        </w:rPr>
        <w:t> 2012; </w:t>
      </w:r>
      <w:r w:rsidRPr="005B5981">
        <w:rPr>
          <w:rFonts w:ascii="Book Antiqua" w:eastAsia="Simsun" w:hAnsi="Book Antiqua" w:cs="Simsun"/>
          <w:b/>
          <w:bCs/>
          <w:color w:val="000000"/>
          <w:sz w:val="24"/>
          <w:szCs w:val="24"/>
          <w:lang w:val="en-US" w:eastAsia="zh-CN"/>
        </w:rPr>
        <w:t>2012</w:t>
      </w:r>
      <w:r w:rsidRPr="005B5981">
        <w:rPr>
          <w:rFonts w:ascii="Book Antiqua" w:eastAsia="Simsun" w:hAnsi="Book Antiqua" w:cs="Simsun"/>
          <w:color w:val="000000"/>
          <w:sz w:val="24"/>
          <w:szCs w:val="24"/>
          <w:lang w:val="en-US" w:eastAsia="zh-CN"/>
        </w:rPr>
        <w:t>: 561893 [PMID: 22606201 DOI: 10.1155/2012/561893</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11 </w:t>
      </w:r>
      <w:r w:rsidRPr="005B5981">
        <w:rPr>
          <w:rFonts w:ascii="Book Antiqua" w:eastAsia="Simsun" w:hAnsi="Book Antiqua" w:cs="Simsun"/>
          <w:b/>
          <w:bCs/>
          <w:color w:val="000000"/>
          <w:sz w:val="24"/>
          <w:szCs w:val="24"/>
          <w:lang w:val="en-US" w:eastAsia="zh-CN"/>
        </w:rPr>
        <w:t>Chan WK</w:t>
      </w:r>
      <w:r w:rsidRPr="005B5981">
        <w:rPr>
          <w:rFonts w:ascii="Book Antiqua" w:eastAsia="Simsun" w:hAnsi="Book Antiqua" w:cs="Simsun"/>
          <w:color w:val="000000"/>
          <w:sz w:val="24"/>
          <w:szCs w:val="24"/>
          <w:lang w:val="en-US" w:eastAsia="zh-CN"/>
        </w:rPr>
        <w:t xml:space="preserve">, </w:t>
      </w:r>
      <w:proofErr w:type="spellStart"/>
      <w:r w:rsidRPr="005B5981">
        <w:rPr>
          <w:rFonts w:ascii="Book Antiqua" w:eastAsia="Simsun" w:hAnsi="Book Antiqua" w:cs="Simsun"/>
          <w:color w:val="000000"/>
          <w:sz w:val="24"/>
          <w:szCs w:val="24"/>
          <w:lang w:val="en-US" w:eastAsia="zh-CN"/>
        </w:rPr>
        <w:t>Saravanan</w:t>
      </w:r>
      <w:proofErr w:type="spellEnd"/>
      <w:r w:rsidRPr="005B5981">
        <w:rPr>
          <w:rFonts w:ascii="Book Antiqua" w:eastAsia="Simsun" w:hAnsi="Book Antiqua" w:cs="Simsun"/>
          <w:color w:val="000000"/>
          <w:sz w:val="24"/>
          <w:szCs w:val="24"/>
          <w:lang w:val="en-US" w:eastAsia="zh-CN"/>
        </w:rPr>
        <w:t xml:space="preserve"> A, </w:t>
      </w:r>
      <w:proofErr w:type="spellStart"/>
      <w:r w:rsidRPr="005B5981">
        <w:rPr>
          <w:rFonts w:ascii="Book Antiqua" w:eastAsia="Simsun" w:hAnsi="Book Antiqua" w:cs="Simsun"/>
          <w:color w:val="000000"/>
          <w:sz w:val="24"/>
          <w:szCs w:val="24"/>
          <w:lang w:val="en-US" w:eastAsia="zh-CN"/>
        </w:rPr>
        <w:t>Manikam</w:t>
      </w:r>
      <w:proofErr w:type="spellEnd"/>
      <w:r w:rsidRPr="005B5981">
        <w:rPr>
          <w:rFonts w:ascii="Book Antiqua" w:eastAsia="Simsun" w:hAnsi="Book Antiqua" w:cs="Simsun"/>
          <w:color w:val="000000"/>
          <w:sz w:val="24"/>
          <w:szCs w:val="24"/>
          <w:lang w:val="en-US" w:eastAsia="zh-CN"/>
        </w:rPr>
        <w:t xml:space="preserve"> J, Goh KL, Mahadeva S. Appointment waiting times and education level influence the quality of bowel preparation in adult patients undergoing colonoscopy. </w:t>
      </w:r>
      <w:r w:rsidRPr="005B5981">
        <w:rPr>
          <w:rFonts w:ascii="Book Antiqua" w:eastAsia="Simsun" w:hAnsi="Book Antiqua" w:cs="Simsun"/>
          <w:i/>
          <w:iCs/>
          <w:color w:val="000000"/>
          <w:sz w:val="24"/>
          <w:szCs w:val="24"/>
          <w:lang w:val="en-US" w:eastAsia="zh-CN"/>
        </w:rPr>
        <w:t>BMC Gastroenterol</w:t>
      </w:r>
      <w:r w:rsidRPr="005B5981">
        <w:rPr>
          <w:rFonts w:ascii="Book Antiqua" w:eastAsia="Simsun" w:hAnsi="Book Antiqua" w:cs="Simsun"/>
          <w:color w:val="000000"/>
          <w:sz w:val="24"/>
          <w:szCs w:val="24"/>
          <w:lang w:val="en-US" w:eastAsia="zh-CN"/>
        </w:rPr>
        <w:t> 2011; </w:t>
      </w:r>
      <w:r w:rsidRPr="005B5981">
        <w:rPr>
          <w:rFonts w:ascii="Book Antiqua" w:eastAsia="Simsun" w:hAnsi="Book Antiqua" w:cs="Simsun"/>
          <w:b/>
          <w:bCs/>
          <w:color w:val="000000"/>
          <w:sz w:val="24"/>
          <w:szCs w:val="24"/>
          <w:lang w:val="en-US" w:eastAsia="zh-CN"/>
        </w:rPr>
        <w:t>11</w:t>
      </w:r>
      <w:r w:rsidRPr="005B5981">
        <w:rPr>
          <w:rFonts w:ascii="Book Antiqua" w:eastAsia="Simsun" w:hAnsi="Book Antiqua" w:cs="Simsun"/>
          <w:color w:val="000000"/>
          <w:sz w:val="24"/>
          <w:szCs w:val="24"/>
          <w:lang w:val="en-US" w:eastAsia="zh-CN"/>
        </w:rPr>
        <w:t>: 86 [PMID: 21798022 DOI: 10.1186/1471-230X-11-86</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12 </w:t>
      </w:r>
      <w:r w:rsidRPr="005B5981">
        <w:rPr>
          <w:rFonts w:ascii="Book Antiqua" w:eastAsia="Simsun" w:hAnsi="Book Antiqua" w:cs="Simsun"/>
          <w:b/>
          <w:bCs/>
          <w:color w:val="000000"/>
          <w:sz w:val="24"/>
          <w:szCs w:val="24"/>
          <w:lang w:val="en-US" w:eastAsia="zh-CN"/>
        </w:rPr>
        <w:t>Chiu HM</w:t>
      </w:r>
      <w:r w:rsidRPr="005B5981">
        <w:rPr>
          <w:rFonts w:ascii="Book Antiqua" w:eastAsia="Simsun" w:hAnsi="Book Antiqua" w:cs="Simsun"/>
          <w:color w:val="000000"/>
          <w:sz w:val="24"/>
          <w:szCs w:val="24"/>
          <w:lang w:val="en-US" w:eastAsia="zh-CN"/>
        </w:rPr>
        <w:t xml:space="preserve">, Lin JT, Wang HP, Lee YC, Wu MS. The impact of colon preparation timing on </w:t>
      </w:r>
      <w:proofErr w:type="spellStart"/>
      <w:r w:rsidRPr="005B5981">
        <w:rPr>
          <w:rFonts w:ascii="Book Antiqua" w:eastAsia="Simsun" w:hAnsi="Book Antiqua" w:cs="Simsun"/>
          <w:color w:val="000000"/>
          <w:sz w:val="24"/>
          <w:szCs w:val="24"/>
          <w:lang w:val="en-US" w:eastAsia="zh-CN"/>
        </w:rPr>
        <w:t>colonoscopic</w:t>
      </w:r>
      <w:proofErr w:type="spellEnd"/>
      <w:r w:rsidRPr="005B5981">
        <w:rPr>
          <w:rFonts w:ascii="Book Antiqua" w:eastAsia="Simsun" w:hAnsi="Book Antiqua" w:cs="Simsun"/>
          <w:color w:val="000000"/>
          <w:sz w:val="24"/>
          <w:szCs w:val="24"/>
          <w:lang w:val="en-US" w:eastAsia="zh-CN"/>
        </w:rPr>
        <w:t xml:space="preserve"> detection of colorectal neoplasms--a prospective endoscopist-blinded randomized trial. </w:t>
      </w:r>
      <w:r w:rsidRPr="005B5981">
        <w:rPr>
          <w:rFonts w:ascii="Book Antiqua" w:eastAsia="Simsun" w:hAnsi="Book Antiqua" w:cs="Simsun"/>
          <w:i/>
          <w:iCs/>
          <w:color w:val="000000"/>
          <w:sz w:val="24"/>
          <w:szCs w:val="24"/>
          <w:lang w:val="en-US" w:eastAsia="zh-CN"/>
        </w:rPr>
        <w:t>Am J Gastroenterol</w:t>
      </w:r>
      <w:r w:rsidRPr="005B5981">
        <w:rPr>
          <w:rFonts w:ascii="Book Antiqua" w:eastAsia="Simsun" w:hAnsi="Book Antiqua" w:cs="Simsun"/>
          <w:color w:val="000000"/>
          <w:sz w:val="24"/>
          <w:szCs w:val="24"/>
          <w:lang w:val="en-US" w:eastAsia="zh-CN"/>
        </w:rPr>
        <w:t> 2006; </w:t>
      </w:r>
      <w:r w:rsidRPr="005B5981">
        <w:rPr>
          <w:rFonts w:ascii="Book Antiqua" w:eastAsia="Simsun" w:hAnsi="Book Antiqua" w:cs="Simsun"/>
          <w:b/>
          <w:bCs/>
          <w:color w:val="000000"/>
          <w:sz w:val="24"/>
          <w:szCs w:val="24"/>
          <w:lang w:val="en-US" w:eastAsia="zh-CN"/>
        </w:rPr>
        <w:t>101</w:t>
      </w:r>
      <w:r w:rsidRPr="005B5981">
        <w:rPr>
          <w:rFonts w:ascii="Book Antiqua" w:eastAsia="Simsun" w:hAnsi="Book Antiqua" w:cs="Simsun"/>
          <w:color w:val="000000"/>
          <w:sz w:val="24"/>
          <w:szCs w:val="24"/>
          <w:lang w:val="en-US" w:eastAsia="zh-CN"/>
        </w:rPr>
        <w:t>: 2719-2725 [PMID: 17026559 DOI: 10.1111/j.1572-0241.2006.00868.x</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13 </w:t>
      </w:r>
      <w:proofErr w:type="spellStart"/>
      <w:r w:rsidRPr="005B5981">
        <w:rPr>
          <w:rFonts w:ascii="Book Antiqua" w:eastAsia="Simsun" w:hAnsi="Book Antiqua" w:cs="Simsun"/>
          <w:b/>
          <w:bCs/>
          <w:color w:val="000000"/>
          <w:sz w:val="24"/>
          <w:szCs w:val="24"/>
          <w:lang w:val="en-US" w:eastAsia="zh-CN"/>
        </w:rPr>
        <w:t>Aronchick</w:t>
      </w:r>
      <w:proofErr w:type="spellEnd"/>
      <w:r w:rsidRPr="005B5981">
        <w:rPr>
          <w:rFonts w:ascii="Book Antiqua" w:eastAsia="Simsun" w:hAnsi="Book Antiqua" w:cs="Simsun"/>
          <w:b/>
          <w:bCs/>
          <w:color w:val="000000"/>
          <w:sz w:val="24"/>
          <w:szCs w:val="24"/>
          <w:lang w:val="en-US" w:eastAsia="zh-CN"/>
        </w:rPr>
        <w:t xml:space="preserve"> CA</w:t>
      </w:r>
      <w:r w:rsidRPr="005B5981">
        <w:rPr>
          <w:rFonts w:ascii="Book Antiqua" w:eastAsia="Simsun" w:hAnsi="Book Antiqua" w:cs="Simsun"/>
          <w:color w:val="000000"/>
          <w:sz w:val="24"/>
          <w:szCs w:val="24"/>
          <w:lang w:val="en-US" w:eastAsia="zh-CN"/>
        </w:rPr>
        <w:t xml:space="preserve">, </w:t>
      </w:r>
      <w:proofErr w:type="spellStart"/>
      <w:r w:rsidRPr="005B5981">
        <w:rPr>
          <w:rFonts w:ascii="Book Antiqua" w:eastAsia="Simsun" w:hAnsi="Book Antiqua" w:cs="Simsun"/>
          <w:color w:val="000000"/>
          <w:sz w:val="24"/>
          <w:szCs w:val="24"/>
          <w:lang w:val="en-US" w:eastAsia="zh-CN"/>
        </w:rPr>
        <w:t>Lipshutz</w:t>
      </w:r>
      <w:proofErr w:type="spellEnd"/>
      <w:r w:rsidRPr="005B5981">
        <w:rPr>
          <w:rFonts w:ascii="Book Antiqua" w:eastAsia="Simsun" w:hAnsi="Book Antiqua" w:cs="Simsun"/>
          <w:color w:val="000000"/>
          <w:sz w:val="24"/>
          <w:szCs w:val="24"/>
          <w:lang w:val="en-US" w:eastAsia="zh-CN"/>
        </w:rPr>
        <w:t xml:space="preserve"> WH, Wright SH, </w:t>
      </w:r>
      <w:proofErr w:type="spellStart"/>
      <w:r w:rsidRPr="005B5981">
        <w:rPr>
          <w:rFonts w:ascii="Book Antiqua" w:eastAsia="Simsun" w:hAnsi="Book Antiqua" w:cs="Simsun"/>
          <w:color w:val="000000"/>
          <w:sz w:val="24"/>
          <w:szCs w:val="24"/>
          <w:lang w:val="en-US" w:eastAsia="zh-CN"/>
        </w:rPr>
        <w:t>Dufrayne</w:t>
      </w:r>
      <w:proofErr w:type="spellEnd"/>
      <w:r w:rsidRPr="005B5981">
        <w:rPr>
          <w:rFonts w:ascii="Book Antiqua" w:eastAsia="Simsun" w:hAnsi="Book Antiqua" w:cs="Simsun"/>
          <w:color w:val="000000"/>
          <w:sz w:val="24"/>
          <w:szCs w:val="24"/>
          <w:lang w:val="en-US" w:eastAsia="zh-CN"/>
        </w:rPr>
        <w:t xml:space="preserve"> F, Bergman G. A novel tableted purgative for </w:t>
      </w:r>
      <w:proofErr w:type="spellStart"/>
      <w:r w:rsidRPr="005B5981">
        <w:rPr>
          <w:rFonts w:ascii="Book Antiqua" w:eastAsia="Simsun" w:hAnsi="Book Antiqua" w:cs="Simsun"/>
          <w:color w:val="000000"/>
          <w:sz w:val="24"/>
          <w:szCs w:val="24"/>
          <w:lang w:val="en-US" w:eastAsia="zh-CN"/>
        </w:rPr>
        <w:t>colonoscopic</w:t>
      </w:r>
      <w:proofErr w:type="spellEnd"/>
      <w:r w:rsidRPr="005B5981">
        <w:rPr>
          <w:rFonts w:ascii="Book Antiqua" w:eastAsia="Simsun" w:hAnsi="Book Antiqua" w:cs="Simsun"/>
          <w:color w:val="000000"/>
          <w:sz w:val="24"/>
          <w:szCs w:val="24"/>
          <w:lang w:val="en-US" w:eastAsia="zh-CN"/>
        </w:rPr>
        <w:t xml:space="preserve"> preparation: efficacy and safety comparisons with </w:t>
      </w:r>
      <w:proofErr w:type="spellStart"/>
      <w:r w:rsidRPr="005B5981">
        <w:rPr>
          <w:rFonts w:ascii="Book Antiqua" w:eastAsia="Simsun" w:hAnsi="Book Antiqua" w:cs="Simsun"/>
          <w:color w:val="000000"/>
          <w:sz w:val="24"/>
          <w:szCs w:val="24"/>
          <w:lang w:val="en-US" w:eastAsia="zh-CN"/>
        </w:rPr>
        <w:t>Colyte</w:t>
      </w:r>
      <w:proofErr w:type="spellEnd"/>
      <w:r w:rsidRPr="005B5981">
        <w:rPr>
          <w:rFonts w:ascii="Book Antiqua" w:eastAsia="Simsun" w:hAnsi="Book Antiqua" w:cs="Simsun"/>
          <w:color w:val="000000"/>
          <w:sz w:val="24"/>
          <w:szCs w:val="24"/>
          <w:lang w:val="en-US" w:eastAsia="zh-CN"/>
        </w:rPr>
        <w:t xml:space="preserve"> and Fleet </w:t>
      </w:r>
      <w:proofErr w:type="spellStart"/>
      <w:r w:rsidRPr="005B5981">
        <w:rPr>
          <w:rFonts w:ascii="Book Antiqua" w:eastAsia="Simsun" w:hAnsi="Book Antiqua" w:cs="Simsun"/>
          <w:color w:val="000000"/>
          <w:sz w:val="24"/>
          <w:szCs w:val="24"/>
          <w:lang w:val="en-US" w:eastAsia="zh-CN"/>
        </w:rPr>
        <w:t>Phospho</w:t>
      </w:r>
      <w:proofErr w:type="spellEnd"/>
      <w:r w:rsidRPr="005B5981">
        <w:rPr>
          <w:rFonts w:ascii="Book Antiqua" w:eastAsia="Simsun" w:hAnsi="Book Antiqua" w:cs="Simsun"/>
          <w:color w:val="000000"/>
          <w:sz w:val="24"/>
          <w:szCs w:val="24"/>
          <w:lang w:val="en-US" w:eastAsia="zh-CN"/>
        </w:rPr>
        <w:t>-Soda.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2000; </w:t>
      </w:r>
      <w:r w:rsidRPr="005B5981">
        <w:rPr>
          <w:rFonts w:ascii="Book Antiqua" w:eastAsia="Simsun" w:hAnsi="Book Antiqua" w:cs="Simsun"/>
          <w:b/>
          <w:bCs/>
          <w:color w:val="000000"/>
          <w:sz w:val="24"/>
          <w:szCs w:val="24"/>
          <w:lang w:val="en-US" w:eastAsia="zh-CN"/>
        </w:rPr>
        <w:t>52</w:t>
      </w:r>
      <w:r w:rsidRPr="005B5981">
        <w:rPr>
          <w:rFonts w:ascii="Book Antiqua" w:eastAsia="Simsun" w:hAnsi="Book Antiqua" w:cs="Simsun"/>
          <w:color w:val="000000"/>
          <w:sz w:val="24"/>
          <w:szCs w:val="24"/>
          <w:lang w:val="en-US" w:eastAsia="zh-CN"/>
        </w:rPr>
        <w:t>: 346-352 [PMID: 10968848 DOI: 10.1067/mge.2000.108480</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14 </w:t>
      </w:r>
      <w:r w:rsidRPr="005B5981">
        <w:rPr>
          <w:rFonts w:ascii="Book Antiqua" w:eastAsia="Simsun" w:hAnsi="Book Antiqua" w:cs="Simsun"/>
          <w:b/>
          <w:bCs/>
          <w:color w:val="000000"/>
          <w:sz w:val="24"/>
          <w:szCs w:val="24"/>
          <w:lang w:val="en-US" w:eastAsia="zh-CN"/>
        </w:rPr>
        <w:t>Lai EJ</w:t>
      </w:r>
      <w:r w:rsidRPr="005B5981">
        <w:rPr>
          <w:rFonts w:ascii="Book Antiqua" w:eastAsia="Simsun" w:hAnsi="Book Antiqua" w:cs="Simsun"/>
          <w:color w:val="000000"/>
          <w:sz w:val="24"/>
          <w:szCs w:val="24"/>
          <w:lang w:val="en-US" w:eastAsia="zh-CN"/>
        </w:rPr>
        <w:t>, Calderwood AH, Doros G, Fix OK, Jacobson BC. The Boston bowel preparation scale: a valid and reliable instrument for colonoscopy-oriented research.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2009; </w:t>
      </w:r>
      <w:r w:rsidRPr="005B5981">
        <w:rPr>
          <w:rFonts w:ascii="Book Antiqua" w:eastAsia="Simsun" w:hAnsi="Book Antiqua" w:cs="Simsun"/>
          <w:b/>
          <w:bCs/>
          <w:color w:val="000000"/>
          <w:sz w:val="24"/>
          <w:szCs w:val="24"/>
          <w:lang w:val="en-US" w:eastAsia="zh-CN"/>
        </w:rPr>
        <w:t>69</w:t>
      </w:r>
      <w:r w:rsidRPr="005B5981">
        <w:rPr>
          <w:rFonts w:ascii="Book Antiqua" w:eastAsia="Simsun" w:hAnsi="Book Antiqua" w:cs="Simsun"/>
          <w:color w:val="000000"/>
          <w:sz w:val="24"/>
          <w:szCs w:val="24"/>
          <w:lang w:val="en-US" w:eastAsia="zh-CN"/>
        </w:rPr>
        <w:t>: 620-625 [PMID: 19136102 DOI: 10.1016/j.gie.2008.05.057</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lastRenderedPageBreak/>
        <w:t xml:space="preserve">15 </w:t>
      </w:r>
      <w:r w:rsidRPr="005B5981">
        <w:rPr>
          <w:rFonts w:ascii="Book Antiqua" w:eastAsia="Simsun" w:hAnsi="Book Antiqua" w:cs="Simsun"/>
          <w:color w:val="000000"/>
          <w:sz w:val="24"/>
          <w:szCs w:val="24"/>
          <w:lang w:val="en-US" w:eastAsia="zh-CN"/>
        </w:rPr>
        <w:t>Power (sample size) calcula</w:t>
      </w:r>
      <w:r>
        <w:rPr>
          <w:rFonts w:ascii="Book Antiqua" w:eastAsia="Simsun" w:hAnsi="Book Antiqua" w:cs="Simsun"/>
          <w:color w:val="000000"/>
          <w:sz w:val="24"/>
          <w:szCs w:val="24"/>
          <w:lang w:val="en-US" w:eastAsia="zh-CN"/>
        </w:rPr>
        <w:t xml:space="preserve">tor. </w:t>
      </w:r>
      <w:r>
        <w:rPr>
          <w:rFonts w:ascii="Book Antiqua" w:eastAsia="Simsun" w:hAnsi="Book Antiqua" w:cs="Simsun" w:hint="eastAsia"/>
          <w:color w:val="000000"/>
          <w:sz w:val="24"/>
          <w:szCs w:val="24"/>
          <w:lang w:val="en-US" w:eastAsia="zh-CN"/>
        </w:rPr>
        <w:t xml:space="preserve">Available from: </w:t>
      </w:r>
      <w:r>
        <w:rPr>
          <w:rFonts w:ascii="Book Antiqua" w:eastAsia="Simsun" w:hAnsi="Book Antiqua" w:cs="Simsun"/>
          <w:color w:val="000000"/>
          <w:sz w:val="24"/>
          <w:szCs w:val="24"/>
          <w:lang w:val="en-US" w:eastAsia="zh-CN"/>
        </w:rPr>
        <w:t>https:</w:t>
      </w:r>
      <w:r w:rsidRPr="005B5981">
        <w:rPr>
          <w:rFonts w:ascii="Book Antiqua" w:eastAsia="Simsun" w:hAnsi="Book Antiqua" w:cs="Simsun"/>
          <w:color w:val="000000"/>
          <w:sz w:val="24"/>
          <w:szCs w:val="24"/>
          <w:lang w:val="en-US" w:eastAsia="zh-CN"/>
        </w:rPr>
        <w:t>//www.sealedenvelop</w:t>
      </w:r>
      <w:r>
        <w:rPr>
          <w:rFonts w:ascii="Book Antiqua" w:eastAsia="Simsun" w:hAnsi="Book Antiqua" w:cs="Simsun"/>
          <w:color w:val="000000"/>
          <w:sz w:val="24"/>
          <w:szCs w:val="24"/>
          <w:lang w:val="en-US" w:eastAsia="zh-CN"/>
        </w:rPr>
        <w:t>e.com/power/binary-noninferior/</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16 </w:t>
      </w:r>
      <w:proofErr w:type="spellStart"/>
      <w:r w:rsidRPr="005B5981">
        <w:rPr>
          <w:rFonts w:ascii="Book Antiqua" w:eastAsia="Simsun" w:hAnsi="Book Antiqua" w:cs="Simsun"/>
          <w:b/>
          <w:bCs/>
          <w:color w:val="000000"/>
          <w:sz w:val="24"/>
          <w:szCs w:val="24"/>
          <w:lang w:val="en-US" w:eastAsia="zh-CN"/>
        </w:rPr>
        <w:t>Aoun</w:t>
      </w:r>
      <w:proofErr w:type="spellEnd"/>
      <w:r w:rsidRPr="005B5981">
        <w:rPr>
          <w:rFonts w:ascii="Book Antiqua" w:eastAsia="Simsun" w:hAnsi="Book Antiqua" w:cs="Simsun"/>
          <w:b/>
          <w:bCs/>
          <w:color w:val="000000"/>
          <w:sz w:val="24"/>
          <w:szCs w:val="24"/>
          <w:lang w:val="en-US" w:eastAsia="zh-CN"/>
        </w:rPr>
        <w:t xml:space="preserve"> E</w:t>
      </w:r>
      <w:r w:rsidRPr="005B5981">
        <w:rPr>
          <w:rFonts w:ascii="Book Antiqua" w:eastAsia="Simsun" w:hAnsi="Book Antiqua" w:cs="Simsun"/>
          <w:color w:val="000000"/>
          <w:sz w:val="24"/>
          <w:szCs w:val="24"/>
          <w:lang w:val="en-US" w:eastAsia="zh-CN"/>
        </w:rPr>
        <w:t>, Abdul-</w:t>
      </w:r>
      <w:proofErr w:type="spellStart"/>
      <w:r w:rsidRPr="005B5981">
        <w:rPr>
          <w:rFonts w:ascii="Book Antiqua" w:eastAsia="Simsun" w:hAnsi="Book Antiqua" w:cs="Simsun"/>
          <w:color w:val="000000"/>
          <w:sz w:val="24"/>
          <w:szCs w:val="24"/>
          <w:lang w:val="en-US" w:eastAsia="zh-CN"/>
        </w:rPr>
        <w:t>Baki</w:t>
      </w:r>
      <w:proofErr w:type="spellEnd"/>
      <w:r w:rsidRPr="005B5981">
        <w:rPr>
          <w:rFonts w:ascii="Book Antiqua" w:eastAsia="Simsun" w:hAnsi="Book Antiqua" w:cs="Simsun"/>
          <w:color w:val="000000"/>
          <w:sz w:val="24"/>
          <w:szCs w:val="24"/>
          <w:lang w:val="en-US" w:eastAsia="zh-CN"/>
        </w:rPr>
        <w:t xml:space="preserve"> H, </w:t>
      </w:r>
      <w:proofErr w:type="spellStart"/>
      <w:r w:rsidRPr="005B5981">
        <w:rPr>
          <w:rFonts w:ascii="Book Antiqua" w:eastAsia="Simsun" w:hAnsi="Book Antiqua" w:cs="Simsun"/>
          <w:color w:val="000000"/>
          <w:sz w:val="24"/>
          <w:szCs w:val="24"/>
          <w:lang w:val="en-US" w:eastAsia="zh-CN"/>
        </w:rPr>
        <w:t>Azar</w:t>
      </w:r>
      <w:proofErr w:type="spellEnd"/>
      <w:r w:rsidRPr="005B5981">
        <w:rPr>
          <w:rFonts w:ascii="Book Antiqua" w:eastAsia="Simsun" w:hAnsi="Book Antiqua" w:cs="Simsun"/>
          <w:color w:val="000000"/>
          <w:sz w:val="24"/>
          <w:szCs w:val="24"/>
          <w:lang w:val="en-US" w:eastAsia="zh-CN"/>
        </w:rPr>
        <w:t xml:space="preserve"> C, </w:t>
      </w:r>
      <w:proofErr w:type="spellStart"/>
      <w:r w:rsidRPr="005B5981">
        <w:rPr>
          <w:rFonts w:ascii="Book Antiqua" w:eastAsia="Simsun" w:hAnsi="Book Antiqua" w:cs="Simsun"/>
          <w:color w:val="000000"/>
          <w:sz w:val="24"/>
          <w:szCs w:val="24"/>
          <w:lang w:val="en-US" w:eastAsia="zh-CN"/>
        </w:rPr>
        <w:t>Mourad</w:t>
      </w:r>
      <w:proofErr w:type="spellEnd"/>
      <w:r w:rsidRPr="005B5981">
        <w:rPr>
          <w:rFonts w:ascii="Book Antiqua" w:eastAsia="Simsun" w:hAnsi="Book Antiqua" w:cs="Simsun"/>
          <w:color w:val="000000"/>
          <w:sz w:val="24"/>
          <w:szCs w:val="24"/>
          <w:lang w:val="en-US" w:eastAsia="zh-CN"/>
        </w:rPr>
        <w:t xml:space="preserve"> F, </w:t>
      </w:r>
      <w:proofErr w:type="spellStart"/>
      <w:r w:rsidRPr="005B5981">
        <w:rPr>
          <w:rFonts w:ascii="Book Antiqua" w:eastAsia="Simsun" w:hAnsi="Book Antiqua" w:cs="Simsun"/>
          <w:color w:val="000000"/>
          <w:sz w:val="24"/>
          <w:szCs w:val="24"/>
          <w:lang w:val="en-US" w:eastAsia="zh-CN"/>
        </w:rPr>
        <w:t>Barada</w:t>
      </w:r>
      <w:proofErr w:type="spellEnd"/>
      <w:r w:rsidRPr="005B5981">
        <w:rPr>
          <w:rFonts w:ascii="Book Antiqua" w:eastAsia="Simsun" w:hAnsi="Book Antiqua" w:cs="Simsun"/>
          <w:color w:val="000000"/>
          <w:sz w:val="24"/>
          <w:szCs w:val="24"/>
          <w:lang w:val="en-US" w:eastAsia="zh-CN"/>
        </w:rPr>
        <w:t xml:space="preserve"> K, </w:t>
      </w:r>
      <w:proofErr w:type="spellStart"/>
      <w:r w:rsidRPr="005B5981">
        <w:rPr>
          <w:rFonts w:ascii="Book Antiqua" w:eastAsia="Simsun" w:hAnsi="Book Antiqua" w:cs="Simsun"/>
          <w:color w:val="000000"/>
          <w:sz w:val="24"/>
          <w:szCs w:val="24"/>
          <w:lang w:val="en-US" w:eastAsia="zh-CN"/>
        </w:rPr>
        <w:t>Berro</w:t>
      </w:r>
      <w:proofErr w:type="spellEnd"/>
      <w:r w:rsidRPr="005B5981">
        <w:rPr>
          <w:rFonts w:ascii="Book Antiqua" w:eastAsia="Simsun" w:hAnsi="Book Antiqua" w:cs="Simsun"/>
          <w:color w:val="000000"/>
          <w:sz w:val="24"/>
          <w:szCs w:val="24"/>
          <w:lang w:val="en-US" w:eastAsia="zh-CN"/>
        </w:rPr>
        <w:t xml:space="preserve"> Z, </w:t>
      </w:r>
      <w:proofErr w:type="spellStart"/>
      <w:r w:rsidRPr="005B5981">
        <w:rPr>
          <w:rFonts w:ascii="Book Antiqua" w:eastAsia="Simsun" w:hAnsi="Book Antiqua" w:cs="Simsun"/>
          <w:color w:val="000000"/>
          <w:sz w:val="24"/>
          <w:szCs w:val="24"/>
          <w:lang w:val="en-US" w:eastAsia="zh-CN"/>
        </w:rPr>
        <w:t>Tarchichi</w:t>
      </w:r>
      <w:proofErr w:type="spellEnd"/>
      <w:r w:rsidRPr="005B5981">
        <w:rPr>
          <w:rFonts w:ascii="Book Antiqua" w:eastAsia="Simsun" w:hAnsi="Book Antiqua" w:cs="Simsun"/>
          <w:color w:val="000000"/>
          <w:sz w:val="24"/>
          <w:szCs w:val="24"/>
          <w:lang w:val="en-US" w:eastAsia="zh-CN"/>
        </w:rPr>
        <w:t xml:space="preserve"> M, </w:t>
      </w:r>
      <w:proofErr w:type="spellStart"/>
      <w:r w:rsidRPr="005B5981">
        <w:rPr>
          <w:rFonts w:ascii="Book Antiqua" w:eastAsia="Simsun" w:hAnsi="Book Antiqua" w:cs="Simsun"/>
          <w:color w:val="000000"/>
          <w:sz w:val="24"/>
          <w:szCs w:val="24"/>
          <w:lang w:val="en-US" w:eastAsia="zh-CN"/>
        </w:rPr>
        <w:t>Sharara</w:t>
      </w:r>
      <w:proofErr w:type="spellEnd"/>
      <w:r w:rsidRPr="005B5981">
        <w:rPr>
          <w:rFonts w:ascii="Book Antiqua" w:eastAsia="Simsun" w:hAnsi="Book Antiqua" w:cs="Simsun"/>
          <w:color w:val="000000"/>
          <w:sz w:val="24"/>
          <w:szCs w:val="24"/>
          <w:lang w:val="en-US" w:eastAsia="zh-CN"/>
        </w:rPr>
        <w:t xml:space="preserve"> AI. A randomized single-blind trial of split-dose PEG-electrolyte solution without dietary restriction compared with whole dose PEG-electrolyte solution with dietary restriction for colonoscopy preparation.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2005; </w:t>
      </w:r>
      <w:r w:rsidRPr="005B5981">
        <w:rPr>
          <w:rFonts w:ascii="Book Antiqua" w:eastAsia="Simsun" w:hAnsi="Book Antiqua" w:cs="Simsun"/>
          <w:b/>
          <w:bCs/>
          <w:color w:val="000000"/>
          <w:sz w:val="24"/>
          <w:szCs w:val="24"/>
          <w:lang w:val="en-US" w:eastAsia="zh-CN"/>
        </w:rPr>
        <w:t>62</w:t>
      </w:r>
      <w:r w:rsidRPr="005B5981">
        <w:rPr>
          <w:rFonts w:ascii="Book Antiqua" w:eastAsia="Simsun" w:hAnsi="Book Antiqua" w:cs="Simsun"/>
          <w:color w:val="000000"/>
          <w:sz w:val="24"/>
          <w:szCs w:val="24"/>
          <w:lang w:val="en-US" w:eastAsia="zh-CN"/>
        </w:rPr>
        <w:t>: 213-218 [PMID: 16046981 DOI: 10.1016/S0016-5107(05)00371-8</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17 </w:t>
      </w:r>
      <w:r w:rsidRPr="005B5981">
        <w:rPr>
          <w:rFonts w:ascii="Book Antiqua" w:eastAsia="Simsun" w:hAnsi="Book Antiqua" w:cs="Simsun"/>
          <w:b/>
          <w:bCs/>
          <w:color w:val="000000"/>
          <w:sz w:val="24"/>
          <w:szCs w:val="24"/>
          <w:lang w:val="en-US" w:eastAsia="zh-CN"/>
        </w:rPr>
        <w:t>Romero RV</w:t>
      </w:r>
      <w:r w:rsidRPr="005B5981">
        <w:rPr>
          <w:rFonts w:ascii="Book Antiqua" w:eastAsia="Simsun" w:hAnsi="Book Antiqua" w:cs="Simsun"/>
          <w:color w:val="000000"/>
          <w:sz w:val="24"/>
          <w:szCs w:val="24"/>
          <w:lang w:val="en-US" w:eastAsia="zh-CN"/>
        </w:rPr>
        <w:t xml:space="preserve">, Mahadeva S. </w:t>
      </w:r>
      <w:proofErr w:type="gramStart"/>
      <w:r w:rsidRPr="005B5981">
        <w:rPr>
          <w:rFonts w:ascii="Book Antiqua" w:eastAsia="Simsun" w:hAnsi="Book Antiqua" w:cs="Simsun"/>
          <w:color w:val="000000"/>
          <w:sz w:val="24"/>
          <w:szCs w:val="24"/>
          <w:lang w:val="en-US" w:eastAsia="zh-CN"/>
        </w:rPr>
        <w:t>Factors</w:t>
      </w:r>
      <w:proofErr w:type="gramEnd"/>
      <w:r w:rsidRPr="005B5981">
        <w:rPr>
          <w:rFonts w:ascii="Book Antiqua" w:eastAsia="Simsun" w:hAnsi="Book Antiqua" w:cs="Simsun"/>
          <w:color w:val="000000"/>
          <w:sz w:val="24"/>
          <w:szCs w:val="24"/>
          <w:lang w:val="en-US" w:eastAsia="zh-CN"/>
        </w:rPr>
        <w:t xml:space="preserve"> influencing quality of bowel preparation for colonoscopy. </w:t>
      </w:r>
      <w:r w:rsidRPr="005B5981">
        <w:rPr>
          <w:rFonts w:ascii="Book Antiqua" w:eastAsia="Simsun" w:hAnsi="Book Antiqua" w:cs="Simsun"/>
          <w:i/>
          <w:iCs/>
          <w:color w:val="000000"/>
          <w:sz w:val="24"/>
          <w:szCs w:val="24"/>
          <w:lang w:val="en-US" w:eastAsia="zh-CN"/>
        </w:rPr>
        <w:t xml:space="preserve">World J </w:t>
      </w:r>
      <w:proofErr w:type="spellStart"/>
      <w:r w:rsidRPr="005B5981">
        <w:rPr>
          <w:rFonts w:ascii="Book Antiqua" w:eastAsia="Simsun" w:hAnsi="Book Antiqua" w:cs="Simsun"/>
          <w:i/>
          <w:iCs/>
          <w:color w:val="000000"/>
          <w:sz w:val="24"/>
          <w:szCs w:val="24"/>
          <w:lang w:val="en-US" w:eastAsia="zh-CN"/>
        </w:rPr>
        <w:t>Gastrointest</w:t>
      </w:r>
      <w:proofErr w:type="spellEnd"/>
      <w:r w:rsidRPr="005B5981">
        <w:rPr>
          <w:rFonts w:ascii="Book Antiqua" w:eastAsia="Simsun" w:hAnsi="Book Antiqua" w:cs="Simsun"/>
          <w:i/>
          <w:iCs/>
          <w:color w:val="000000"/>
          <w:sz w:val="24"/>
          <w:szCs w:val="24"/>
          <w:lang w:val="en-US" w:eastAsia="zh-CN"/>
        </w:rPr>
        <w:t xml:space="preserve"> </w:t>
      </w:r>
      <w:proofErr w:type="spellStart"/>
      <w:r w:rsidRPr="005B5981">
        <w:rPr>
          <w:rFonts w:ascii="Book Antiqua" w:eastAsia="Simsun" w:hAnsi="Book Antiqua" w:cs="Simsun"/>
          <w:i/>
          <w:iCs/>
          <w:color w:val="000000"/>
          <w:sz w:val="24"/>
          <w:szCs w:val="24"/>
          <w:lang w:val="en-US" w:eastAsia="zh-CN"/>
        </w:rPr>
        <w:t>Endosc</w:t>
      </w:r>
      <w:proofErr w:type="spellEnd"/>
      <w:r w:rsidRPr="005B5981">
        <w:rPr>
          <w:rFonts w:ascii="Book Antiqua" w:eastAsia="Simsun" w:hAnsi="Book Antiqua" w:cs="Simsun"/>
          <w:color w:val="000000"/>
          <w:sz w:val="24"/>
          <w:szCs w:val="24"/>
          <w:lang w:val="en-US" w:eastAsia="zh-CN"/>
        </w:rPr>
        <w:t> 2013; </w:t>
      </w:r>
      <w:r w:rsidRPr="005B5981">
        <w:rPr>
          <w:rFonts w:ascii="Book Antiqua" w:eastAsia="Simsun" w:hAnsi="Book Antiqua" w:cs="Simsun"/>
          <w:b/>
          <w:bCs/>
          <w:color w:val="000000"/>
          <w:sz w:val="24"/>
          <w:szCs w:val="24"/>
          <w:lang w:val="en-US" w:eastAsia="zh-CN"/>
        </w:rPr>
        <w:t>5</w:t>
      </w:r>
      <w:r w:rsidRPr="005B5981">
        <w:rPr>
          <w:rFonts w:ascii="Book Antiqua" w:eastAsia="Simsun" w:hAnsi="Book Antiqua" w:cs="Simsun"/>
          <w:color w:val="000000"/>
          <w:sz w:val="24"/>
          <w:szCs w:val="24"/>
          <w:lang w:val="en-US" w:eastAsia="zh-CN"/>
        </w:rPr>
        <w:t>: 39-46 [PMID: 23424015 DOI: 10.4253/wjge.v5.i2.39</w:t>
      </w:r>
      <w:r>
        <w:rPr>
          <w:rFonts w:ascii="Book Antiqua" w:eastAsia="Simsun" w:hAnsi="Book Antiqua" w:cs="Simsun"/>
          <w:color w:val="000000"/>
          <w:sz w:val="24"/>
          <w:szCs w:val="24"/>
          <w:lang w:val="en-US" w:eastAsia="zh-CN"/>
        </w:rPr>
        <w:t>]</w:t>
      </w:r>
    </w:p>
    <w:p w:rsidR="005B5981" w:rsidRPr="005B5981" w:rsidRDefault="00657AB8" w:rsidP="005B5981">
      <w:pPr>
        <w:spacing w:after="0" w:line="240" w:lineRule="auto"/>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 xml:space="preserve">18 </w:t>
      </w:r>
      <w:r w:rsidR="005B5981" w:rsidRPr="005B5981">
        <w:rPr>
          <w:rFonts w:ascii="Book Antiqua" w:eastAsia="Simsun" w:hAnsi="Book Antiqua" w:cs="Simsun"/>
          <w:b/>
          <w:color w:val="000000"/>
          <w:sz w:val="24"/>
          <w:szCs w:val="24"/>
          <w:lang w:val="en-US" w:eastAsia="zh-CN"/>
        </w:rPr>
        <w:t>Siddiqui AA</w:t>
      </w:r>
      <w:r w:rsidR="005B5981" w:rsidRPr="005B5981">
        <w:rPr>
          <w:rFonts w:ascii="Book Antiqua" w:eastAsia="Simsun" w:hAnsi="Book Antiqua" w:cs="Simsun"/>
          <w:color w:val="000000"/>
          <w:sz w:val="24"/>
          <w:szCs w:val="24"/>
          <w:lang w:val="en-US" w:eastAsia="zh-CN"/>
        </w:rPr>
        <w:t xml:space="preserve">, Yang K, </w:t>
      </w:r>
      <w:proofErr w:type="spellStart"/>
      <w:r w:rsidR="005B5981" w:rsidRPr="005B5981">
        <w:rPr>
          <w:rFonts w:ascii="Book Antiqua" w:eastAsia="Simsun" w:hAnsi="Book Antiqua" w:cs="Simsun"/>
          <w:color w:val="000000"/>
          <w:sz w:val="24"/>
          <w:szCs w:val="24"/>
          <w:lang w:val="en-US" w:eastAsia="zh-CN"/>
        </w:rPr>
        <w:t>Spechler</w:t>
      </w:r>
      <w:proofErr w:type="spellEnd"/>
      <w:r w:rsidR="005B5981" w:rsidRPr="005B5981">
        <w:rPr>
          <w:rFonts w:ascii="Book Antiqua" w:eastAsia="Simsun" w:hAnsi="Book Antiqua" w:cs="Simsun"/>
          <w:color w:val="000000"/>
          <w:sz w:val="24"/>
          <w:szCs w:val="24"/>
          <w:lang w:val="en-US" w:eastAsia="zh-CN"/>
        </w:rPr>
        <w:t xml:space="preserve"> SJ, </w:t>
      </w:r>
      <w:proofErr w:type="spellStart"/>
      <w:r w:rsidR="005B5981" w:rsidRPr="005B5981">
        <w:rPr>
          <w:rFonts w:ascii="Book Antiqua" w:eastAsia="Simsun" w:hAnsi="Book Antiqua" w:cs="Simsun"/>
          <w:color w:val="000000"/>
          <w:sz w:val="24"/>
          <w:szCs w:val="24"/>
          <w:lang w:val="en-US" w:eastAsia="zh-CN"/>
        </w:rPr>
        <w:t>Cryer</w:t>
      </w:r>
      <w:proofErr w:type="spellEnd"/>
      <w:r w:rsidR="005B5981" w:rsidRPr="005B5981">
        <w:rPr>
          <w:rFonts w:ascii="Book Antiqua" w:eastAsia="Simsun" w:hAnsi="Book Antiqua" w:cs="Simsun"/>
          <w:color w:val="000000"/>
          <w:sz w:val="24"/>
          <w:szCs w:val="24"/>
          <w:lang w:val="en-US" w:eastAsia="zh-CN"/>
        </w:rPr>
        <w:t xml:space="preserve"> B, Davila R, Cipher D, Harford WV. Duration of the interval between the completion of bowel preparation and the start of colonoscopy predicts bowel-preparation quality. </w:t>
      </w:r>
      <w:proofErr w:type="spellStart"/>
      <w:r w:rsidR="005B5981" w:rsidRPr="005B5981">
        <w:rPr>
          <w:rFonts w:ascii="Book Antiqua" w:eastAsia="Simsun" w:hAnsi="Book Antiqua" w:cs="Simsun"/>
          <w:i/>
          <w:color w:val="000000"/>
          <w:sz w:val="24"/>
          <w:szCs w:val="24"/>
          <w:lang w:val="en-US" w:eastAsia="zh-CN"/>
        </w:rPr>
        <w:t>Gastrointest</w:t>
      </w:r>
      <w:proofErr w:type="spellEnd"/>
      <w:r w:rsidR="005B5981" w:rsidRPr="005B5981">
        <w:rPr>
          <w:rFonts w:ascii="Book Antiqua" w:eastAsia="Simsun" w:hAnsi="Book Antiqua" w:cs="Simsun"/>
          <w:i/>
          <w:color w:val="000000"/>
          <w:sz w:val="24"/>
          <w:szCs w:val="24"/>
          <w:lang w:val="en-US" w:eastAsia="zh-CN"/>
        </w:rPr>
        <w:t xml:space="preserve"> </w:t>
      </w:r>
      <w:proofErr w:type="spellStart"/>
      <w:r w:rsidRPr="00657AB8">
        <w:rPr>
          <w:rFonts w:ascii="Book Antiqua" w:eastAsia="Simsun" w:hAnsi="Book Antiqua" w:cs="Simsun" w:hint="eastAsia"/>
          <w:i/>
          <w:color w:val="000000"/>
          <w:sz w:val="24"/>
          <w:szCs w:val="24"/>
          <w:lang w:val="en-US" w:eastAsia="zh-CN"/>
        </w:rPr>
        <w:t>E</w:t>
      </w:r>
      <w:r w:rsidR="005B5981" w:rsidRPr="005B5981">
        <w:rPr>
          <w:rFonts w:ascii="Book Antiqua" w:eastAsia="Simsun" w:hAnsi="Book Antiqua" w:cs="Simsun"/>
          <w:i/>
          <w:color w:val="000000"/>
          <w:sz w:val="24"/>
          <w:szCs w:val="24"/>
          <w:lang w:val="en-US" w:eastAsia="zh-CN"/>
        </w:rPr>
        <w:t>ndosc</w:t>
      </w:r>
      <w:proofErr w:type="spellEnd"/>
      <w:r>
        <w:rPr>
          <w:rFonts w:ascii="Book Antiqua" w:eastAsia="Simsun" w:hAnsi="Book Antiqua" w:cs="Simsun" w:hint="eastAsia"/>
          <w:color w:val="000000"/>
          <w:sz w:val="24"/>
          <w:szCs w:val="24"/>
          <w:lang w:val="en-US" w:eastAsia="zh-CN"/>
        </w:rPr>
        <w:t xml:space="preserve"> </w:t>
      </w:r>
      <w:r w:rsidR="005B5981" w:rsidRPr="005B5981">
        <w:rPr>
          <w:rFonts w:ascii="Book Antiqua" w:eastAsia="Simsun" w:hAnsi="Book Antiqua" w:cs="Simsun"/>
          <w:color w:val="000000"/>
          <w:sz w:val="24"/>
          <w:szCs w:val="24"/>
          <w:lang w:val="en-US" w:eastAsia="zh-CN"/>
        </w:rPr>
        <w:t xml:space="preserve">2009; </w:t>
      </w:r>
      <w:r w:rsidR="005B5981" w:rsidRPr="005B5981">
        <w:rPr>
          <w:rFonts w:ascii="Book Antiqua" w:eastAsia="Simsun" w:hAnsi="Book Antiqua" w:cs="Simsun"/>
          <w:b/>
          <w:color w:val="000000"/>
          <w:sz w:val="24"/>
          <w:szCs w:val="24"/>
          <w:lang w:val="en-US" w:eastAsia="zh-CN"/>
        </w:rPr>
        <w:t>69</w:t>
      </w:r>
      <w:r w:rsidR="005B5981" w:rsidRPr="005B5981">
        <w:rPr>
          <w:rFonts w:ascii="Book Antiqua" w:eastAsia="Simsun" w:hAnsi="Book Antiqua" w:cs="Simsun"/>
          <w:color w:val="000000"/>
          <w:sz w:val="24"/>
          <w:szCs w:val="24"/>
          <w:lang w:val="en-US" w:eastAsia="zh-CN"/>
        </w:rPr>
        <w:t>: 700-</w:t>
      </w:r>
      <w:r>
        <w:rPr>
          <w:rFonts w:ascii="Book Antiqua" w:eastAsia="Simsun" w:hAnsi="Book Antiqua" w:cs="Simsun" w:hint="eastAsia"/>
          <w:color w:val="000000"/>
          <w:sz w:val="24"/>
          <w:szCs w:val="24"/>
          <w:lang w:val="en-US" w:eastAsia="zh-CN"/>
        </w:rPr>
        <w:t>70</w:t>
      </w:r>
      <w:r>
        <w:rPr>
          <w:rFonts w:ascii="Book Antiqua" w:eastAsia="Simsun" w:hAnsi="Book Antiqua" w:cs="Simsun"/>
          <w:color w:val="000000"/>
          <w:sz w:val="24"/>
          <w:szCs w:val="24"/>
          <w:lang w:val="en-US" w:eastAsia="zh-CN"/>
        </w:rPr>
        <w:t>6</w:t>
      </w:r>
      <w:r w:rsidR="005B5981" w:rsidRPr="005B5981">
        <w:rPr>
          <w:rFonts w:ascii="Book Antiqua" w:eastAsia="Simsun" w:hAnsi="Book Antiqua" w:cs="Simsun"/>
          <w:color w:val="000000"/>
          <w:sz w:val="24"/>
          <w:szCs w:val="24"/>
          <w:lang w:val="en-US" w:eastAsia="zh-CN"/>
        </w:rPr>
        <w:t xml:space="preserve"> DOI: 10.1016/j.gie.2008.09.047.</w:t>
      </w:r>
    </w:p>
    <w:p w:rsidR="00657AB8" w:rsidRPr="00657AB8" w:rsidRDefault="00657AB8" w:rsidP="00657AB8">
      <w:pPr>
        <w:snapToGrid w:val="0"/>
        <w:spacing w:after="0" w:line="240" w:lineRule="auto"/>
        <w:rPr>
          <w:rFonts w:ascii="Book Antiqua" w:hAnsi="Book Antiqua"/>
          <w:color w:val="000000"/>
          <w:sz w:val="24"/>
          <w:szCs w:val="24"/>
        </w:rPr>
      </w:pPr>
      <w:r w:rsidRPr="00657AB8">
        <w:rPr>
          <w:rFonts w:ascii="Book Antiqua" w:hAnsi="Book Antiqua"/>
          <w:color w:val="000000"/>
          <w:sz w:val="24"/>
          <w:szCs w:val="24"/>
        </w:rPr>
        <w:t>19</w:t>
      </w:r>
      <w:r w:rsidRPr="00657AB8">
        <w:rPr>
          <w:rStyle w:val="apple-converted-space"/>
          <w:rFonts w:ascii="Book Antiqua" w:hAnsi="Book Antiqua"/>
          <w:color w:val="000000"/>
          <w:sz w:val="24"/>
          <w:szCs w:val="24"/>
        </w:rPr>
        <w:t> </w:t>
      </w:r>
      <w:r w:rsidRPr="00657AB8">
        <w:rPr>
          <w:rFonts w:ascii="Book Antiqua" w:hAnsi="Book Antiqua"/>
          <w:b/>
          <w:bCs/>
          <w:color w:val="000000"/>
          <w:sz w:val="24"/>
          <w:szCs w:val="24"/>
        </w:rPr>
        <w:t>Church JM</w:t>
      </w:r>
      <w:r w:rsidRPr="00657AB8">
        <w:rPr>
          <w:rFonts w:ascii="Book Antiqua" w:hAnsi="Book Antiqua"/>
          <w:color w:val="000000"/>
          <w:sz w:val="24"/>
          <w:szCs w:val="24"/>
        </w:rPr>
        <w:t xml:space="preserve">. Effectiveness of polyethylene glycol </w:t>
      </w:r>
      <w:proofErr w:type="spellStart"/>
      <w:r w:rsidRPr="00657AB8">
        <w:rPr>
          <w:rFonts w:ascii="Book Antiqua" w:hAnsi="Book Antiqua"/>
          <w:color w:val="000000"/>
          <w:sz w:val="24"/>
          <w:szCs w:val="24"/>
        </w:rPr>
        <w:t>antegrade</w:t>
      </w:r>
      <w:proofErr w:type="spellEnd"/>
      <w:r w:rsidRPr="00657AB8">
        <w:rPr>
          <w:rFonts w:ascii="Book Antiqua" w:hAnsi="Book Antiqua"/>
          <w:color w:val="000000"/>
          <w:sz w:val="24"/>
          <w:szCs w:val="24"/>
        </w:rPr>
        <w:t xml:space="preserve"> gut lavage bowel preparation for colonoscopy--timing is the key!</w:t>
      </w:r>
      <w:r w:rsidRPr="00657AB8">
        <w:rPr>
          <w:rStyle w:val="apple-converted-space"/>
          <w:rFonts w:ascii="Book Antiqua" w:hAnsi="Book Antiqua"/>
          <w:color w:val="000000"/>
          <w:sz w:val="24"/>
          <w:szCs w:val="24"/>
        </w:rPr>
        <w:t> </w:t>
      </w:r>
      <w:r w:rsidRPr="00657AB8">
        <w:rPr>
          <w:rFonts w:ascii="Book Antiqua" w:hAnsi="Book Antiqua"/>
          <w:i/>
          <w:iCs/>
          <w:color w:val="000000"/>
          <w:sz w:val="24"/>
          <w:szCs w:val="24"/>
        </w:rPr>
        <w:t>Dis Colon Rectum</w:t>
      </w:r>
      <w:r w:rsidRPr="00657AB8">
        <w:rPr>
          <w:rStyle w:val="apple-converted-space"/>
          <w:rFonts w:ascii="Book Antiqua" w:hAnsi="Book Antiqua"/>
          <w:color w:val="000000"/>
          <w:sz w:val="24"/>
          <w:szCs w:val="24"/>
        </w:rPr>
        <w:t> </w:t>
      </w:r>
      <w:r w:rsidRPr="00657AB8">
        <w:rPr>
          <w:rFonts w:ascii="Book Antiqua" w:hAnsi="Book Antiqua"/>
          <w:color w:val="000000"/>
          <w:sz w:val="24"/>
          <w:szCs w:val="24"/>
        </w:rPr>
        <w:t>1998;</w:t>
      </w:r>
      <w:r w:rsidRPr="00657AB8">
        <w:rPr>
          <w:rStyle w:val="apple-converted-space"/>
          <w:rFonts w:ascii="Book Antiqua" w:hAnsi="Book Antiqua"/>
          <w:color w:val="000000"/>
          <w:sz w:val="24"/>
          <w:szCs w:val="24"/>
        </w:rPr>
        <w:t> </w:t>
      </w:r>
      <w:r w:rsidRPr="00657AB8">
        <w:rPr>
          <w:rFonts w:ascii="Book Antiqua" w:hAnsi="Book Antiqua"/>
          <w:b/>
          <w:bCs/>
          <w:color w:val="000000"/>
          <w:sz w:val="24"/>
          <w:szCs w:val="24"/>
        </w:rPr>
        <w:t>41</w:t>
      </w:r>
      <w:r w:rsidRPr="00657AB8">
        <w:rPr>
          <w:rFonts w:ascii="Book Antiqua" w:hAnsi="Book Antiqua"/>
          <w:color w:val="000000"/>
          <w:sz w:val="24"/>
          <w:szCs w:val="24"/>
        </w:rPr>
        <w:t xml:space="preserve">: 1223-1225 [PMID: </w:t>
      </w:r>
      <w:r>
        <w:rPr>
          <w:rFonts w:ascii="Book Antiqua" w:hAnsi="Book Antiqua"/>
          <w:color w:val="000000"/>
          <w:sz w:val="24"/>
          <w:szCs w:val="24"/>
        </w:rPr>
        <w:t>9788383 DOI: 10.1007/BF02258217</w:t>
      </w:r>
      <w:r w:rsidRPr="00657AB8">
        <w:rPr>
          <w:rFonts w:ascii="Book Antiqua" w:hAnsi="Book Antiqua"/>
          <w:color w:val="000000"/>
          <w:sz w:val="24"/>
          <w:szCs w:val="24"/>
        </w:rPr>
        <w:t>]</w:t>
      </w:r>
    </w:p>
    <w:p w:rsidR="005B5981" w:rsidRPr="005B5981" w:rsidRDefault="00657AB8" w:rsidP="00657AB8">
      <w:pPr>
        <w:snapToGrid w:val="0"/>
        <w:spacing w:after="0" w:line="240" w:lineRule="auto"/>
        <w:rPr>
          <w:rFonts w:ascii="Book Antiqua" w:eastAsia="Simsun" w:hAnsi="Book Antiqua" w:cs="Simsun"/>
          <w:color w:val="000000"/>
          <w:sz w:val="24"/>
          <w:szCs w:val="24"/>
          <w:lang w:val="en-US" w:eastAsia="zh-CN"/>
        </w:rPr>
      </w:pPr>
      <w:r w:rsidRPr="00657AB8">
        <w:rPr>
          <w:rFonts w:ascii="Book Antiqua" w:eastAsia="Simsun" w:hAnsi="Book Antiqua" w:cs="Simsun"/>
          <w:color w:val="000000"/>
          <w:sz w:val="24"/>
          <w:szCs w:val="24"/>
          <w:lang w:val="en-US" w:eastAsia="zh-CN"/>
        </w:rPr>
        <w:t xml:space="preserve"> </w:t>
      </w:r>
      <w:r w:rsidR="005B5981" w:rsidRPr="005B5981">
        <w:rPr>
          <w:rFonts w:ascii="Book Antiqua" w:eastAsia="Simsun" w:hAnsi="Book Antiqua" w:cs="Simsun"/>
          <w:color w:val="000000"/>
          <w:sz w:val="24"/>
          <w:szCs w:val="24"/>
          <w:lang w:val="en-US" w:eastAsia="zh-CN"/>
        </w:rPr>
        <w:t>20</w:t>
      </w:r>
      <w:r w:rsidR="005B5981" w:rsidRPr="00657AB8">
        <w:rPr>
          <w:rFonts w:ascii="Book Antiqua" w:eastAsia="Simsun" w:hAnsi="Book Antiqua" w:cs="Simsun"/>
          <w:color w:val="000000"/>
          <w:sz w:val="24"/>
          <w:szCs w:val="24"/>
          <w:lang w:val="en-US" w:eastAsia="zh-CN"/>
        </w:rPr>
        <w:t> </w:t>
      </w:r>
      <w:r w:rsidR="005B5981" w:rsidRPr="005B5981">
        <w:rPr>
          <w:rFonts w:ascii="Book Antiqua" w:eastAsia="Simsun" w:hAnsi="Book Antiqua" w:cs="Simsun"/>
          <w:b/>
          <w:bCs/>
          <w:color w:val="000000"/>
          <w:sz w:val="24"/>
          <w:szCs w:val="24"/>
          <w:lang w:val="en-US" w:eastAsia="zh-CN"/>
        </w:rPr>
        <w:t>Parra-Blanco A</w:t>
      </w:r>
      <w:r w:rsidR="005B5981" w:rsidRPr="005B5981">
        <w:rPr>
          <w:rFonts w:ascii="Book Antiqua" w:eastAsia="Simsun" w:hAnsi="Book Antiqua" w:cs="Simsun"/>
          <w:color w:val="000000"/>
          <w:sz w:val="24"/>
          <w:szCs w:val="24"/>
          <w:lang w:val="en-US" w:eastAsia="zh-CN"/>
        </w:rPr>
        <w:t xml:space="preserve">, Nicolas-Perez D, </w:t>
      </w:r>
      <w:proofErr w:type="spellStart"/>
      <w:r w:rsidR="005B5981" w:rsidRPr="005B5981">
        <w:rPr>
          <w:rFonts w:ascii="Book Antiqua" w:eastAsia="Simsun" w:hAnsi="Book Antiqua" w:cs="Simsun"/>
          <w:color w:val="000000"/>
          <w:sz w:val="24"/>
          <w:szCs w:val="24"/>
          <w:lang w:val="en-US" w:eastAsia="zh-CN"/>
        </w:rPr>
        <w:t>Gimeno</w:t>
      </w:r>
      <w:proofErr w:type="spellEnd"/>
      <w:r w:rsidR="005B5981" w:rsidRPr="005B5981">
        <w:rPr>
          <w:rFonts w:ascii="Book Antiqua" w:eastAsia="Simsun" w:hAnsi="Book Antiqua" w:cs="Simsun"/>
          <w:color w:val="000000"/>
          <w:sz w:val="24"/>
          <w:szCs w:val="24"/>
          <w:lang w:val="en-US" w:eastAsia="zh-CN"/>
        </w:rPr>
        <w:t>-Garcia A, Grosso B, Jimenez A, Ortega J, Quintero E. The timing of bowel preparation before colonoscopy determines the quality of cleansing, and is a significant factor contributing to the detection of flat lesions: a randomized study. </w:t>
      </w:r>
      <w:r w:rsidR="005B5981" w:rsidRPr="005B5981">
        <w:rPr>
          <w:rFonts w:ascii="Book Antiqua" w:eastAsia="Simsun" w:hAnsi="Book Antiqua" w:cs="Simsun"/>
          <w:i/>
          <w:iCs/>
          <w:color w:val="000000"/>
          <w:sz w:val="24"/>
          <w:szCs w:val="24"/>
          <w:lang w:val="en-US" w:eastAsia="zh-CN"/>
        </w:rPr>
        <w:t>World J Gastroenterol</w:t>
      </w:r>
      <w:r w:rsidR="005B5981" w:rsidRPr="005B5981">
        <w:rPr>
          <w:rFonts w:ascii="Book Antiqua" w:eastAsia="Simsun" w:hAnsi="Book Antiqua" w:cs="Simsun"/>
          <w:color w:val="000000"/>
          <w:sz w:val="24"/>
          <w:szCs w:val="24"/>
          <w:lang w:val="en-US" w:eastAsia="zh-CN"/>
        </w:rPr>
        <w:t> 2006; </w:t>
      </w:r>
      <w:r w:rsidR="005B5981" w:rsidRPr="005B5981">
        <w:rPr>
          <w:rFonts w:ascii="Book Antiqua" w:eastAsia="Simsun" w:hAnsi="Book Antiqua" w:cs="Simsun"/>
          <w:b/>
          <w:bCs/>
          <w:color w:val="000000"/>
          <w:sz w:val="24"/>
          <w:szCs w:val="24"/>
          <w:lang w:val="en-US" w:eastAsia="zh-CN"/>
        </w:rPr>
        <w:t>12</w:t>
      </w:r>
      <w:r w:rsidR="005B5981" w:rsidRPr="005B5981">
        <w:rPr>
          <w:rFonts w:ascii="Book Antiqua" w:eastAsia="Simsun" w:hAnsi="Book Antiqua" w:cs="Simsun"/>
          <w:color w:val="000000"/>
          <w:sz w:val="24"/>
          <w:szCs w:val="24"/>
          <w:lang w:val="en-US" w:eastAsia="zh-CN"/>
        </w:rPr>
        <w:t>: 6161-6166 [PMID: 17036388 DOI: 10.3748/wjg.v12.i38.6161</w:t>
      </w:r>
      <w:r w:rsidR="005B5981">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21 </w:t>
      </w:r>
      <w:r w:rsidRPr="005B5981">
        <w:rPr>
          <w:rFonts w:ascii="Book Antiqua" w:eastAsia="Simsun" w:hAnsi="Book Antiqua" w:cs="Simsun"/>
          <w:b/>
          <w:bCs/>
          <w:color w:val="000000"/>
          <w:sz w:val="24"/>
          <w:szCs w:val="24"/>
          <w:lang w:val="en-US" w:eastAsia="zh-CN"/>
        </w:rPr>
        <w:t>Phillips S</w:t>
      </w:r>
      <w:r w:rsidRPr="005B5981">
        <w:rPr>
          <w:rFonts w:ascii="Book Antiqua" w:eastAsia="Simsun" w:hAnsi="Book Antiqua" w:cs="Simsun"/>
          <w:color w:val="000000"/>
          <w:sz w:val="24"/>
          <w:szCs w:val="24"/>
          <w:lang w:val="en-US" w:eastAsia="zh-CN"/>
        </w:rPr>
        <w:t>, Hutchinson S, Davidson T. Preoperative drinking does not affect gastric contents. </w:t>
      </w:r>
      <w:r w:rsidRPr="005B5981">
        <w:rPr>
          <w:rFonts w:ascii="Book Antiqua" w:eastAsia="Simsun" w:hAnsi="Book Antiqua" w:cs="Simsun"/>
          <w:i/>
          <w:iCs/>
          <w:color w:val="000000"/>
          <w:sz w:val="24"/>
          <w:szCs w:val="24"/>
          <w:lang w:val="en-US" w:eastAsia="zh-CN"/>
        </w:rPr>
        <w:t xml:space="preserve">Br J </w:t>
      </w:r>
      <w:proofErr w:type="spellStart"/>
      <w:r w:rsidRPr="005B5981">
        <w:rPr>
          <w:rFonts w:ascii="Book Antiqua" w:eastAsia="Simsun" w:hAnsi="Book Antiqua" w:cs="Simsun"/>
          <w:i/>
          <w:iCs/>
          <w:color w:val="000000"/>
          <w:sz w:val="24"/>
          <w:szCs w:val="24"/>
          <w:lang w:val="en-US" w:eastAsia="zh-CN"/>
        </w:rPr>
        <w:t>Anaesth</w:t>
      </w:r>
      <w:proofErr w:type="spellEnd"/>
      <w:r w:rsidRPr="005B5981">
        <w:rPr>
          <w:rFonts w:ascii="Book Antiqua" w:eastAsia="Simsun" w:hAnsi="Book Antiqua" w:cs="Simsun"/>
          <w:color w:val="000000"/>
          <w:sz w:val="24"/>
          <w:szCs w:val="24"/>
          <w:lang w:val="en-US" w:eastAsia="zh-CN"/>
        </w:rPr>
        <w:t> 1993; </w:t>
      </w:r>
      <w:r w:rsidRPr="005B5981">
        <w:rPr>
          <w:rFonts w:ascii="Book Antiqua" w:eastAsia="Simsun" w:hAnsi="Book Antiqua" w:cs="Simsun"/>
          <w:b/>
          <w:bCs/>
          <w:color w:val="000000"/>
          <w:sz w:val="24"/>
          <w:szCs w:val="24"/>
          <w:lang w:val="en-US" w:eastAsia="zh-CN"/>
        </w:rPr>
        <w:t>70</w:t>
      </w:r>
      <w:r w:rsidRPr="005B5981">
        <w:rPr>
          <w:rFonts w:ascii="Book Antiqua" w:eastAsia="Simsun" w:hAnsi="Book Antiqua" w:cs="Simsun"/>
          <w:color w:val="000000"/>
          <w:sz w:val="24"/>
          <w:szCs w:val="24"/>
          <w:lang w:val="en-US" w:eastAsia="zh-CN"/>
        </w:rPr>
        <w:t>: 6-9 [PMID: 8431336 DOI: 10.1093/</w:t>
      </w:r>
      <w:proofErr w:type="spellStart"/>
      <w:r w:rsidRPr="005B5981">
        <w:rPr>
          <w:rFonts w:ascii="Book Antiqua" w:eastAsia="Simsun" w:hAnsi="Book Antiqua" w:cs="Simsun"/>
          <w:color w:val="000000"/>
          <w:sz w:val="24"/>
          <w:szCs w:val="24"/>
          <w:lang w:val="en-US" w:eastAsia="zh-CN"/>
        </w:rPr>
        <w:t>bja</w:t>
      </w:r>
      <w:proofErr w:type="spellEnd"/>
      <w:r w:rsidRPr="005B5981">
        <w:rPr>
          <w:rFonts w:ascii="Book Antiqua" w:eastAsia="Simsun" w:hAnsi="Book Antiqua" w:cs="Simsun"/>
          <w:color w:val="000000"/>
          <w:sz w:val="24"/>
          <w:szCs w:val="24"/>
          <w:lang w:val="en-US" w:eastAsia="zh-CN"/>
        </w:rPr>
        <w:t>/70.1.6</w:t>
      </w:r>
      <w:r>
        <w:rPr>
          <w:rFonts w:ascii="Book Antiqua" w:eastAsia="Simsun" w:hAnsi="Book Antiqua" w:cs="Simsun"/>
          <w:color w:val="000000"/>
          <w:sz w:val="24"/>
          <w:szCs w:val="24"/>
          <w:lang w:val="en-US" w:eastAsia="zh-CN"/>
        </w:rPr>
        <w:t>]</w:t>
      </w:r>
    </w:p>
    <w:p w:rsidR="005B5981" w:rsidRPr="005B5981" w:rsidRDefault="005B5981" w:rsidP="005B5981">
      <w:pPr>
        <w:spacing w:after="0" w:line="240" w:lineRule="auto"/>
        <w:rPr>
          <w:rFonts w:ascii="Book Antiqua" w:eastAsia="Simsun" w:hAnsi="Book Antiqua" w:cs="Simsun"/>
          <w:color w:val="000000"/>
          <w:sz w:val="24"/>
          <w:szCs w:val="24"/>
          <w:lang w:val="en-US" w:eastAsia="zh-CN"/>
        </w:rPr>
      </w:pPr>
      <w:r w:rsidRPr="005B5981">
        <w:rPr>
          <w:rFonts w:ascii="Book Antiqua" w:eastAsia="Simsun" w:hAnsi="Book Antiqua" w:cs="Simsun"/>
          <w:color w:val="000000"/>
          <w:sz w:val="24"/>
          <w:szCs w:val="24"/>
          <w:lang w:val="en-US" w:eastAsia="zh-CN"/>
        </w:rPr>
        <w:t>22 </w:t>
      </w:r>
      <w:r w:rsidRPr="005B5981">
        <w:rPr>
          <w:rFonts w:ascii="Book Antiqua" w:eastAsia="Simsun" w:hAnsi="Book Antiqua" w:cs="Simsun"/>
          <w:b/>
          <w:bCs/>
          <w:color w:val="000000"/>
          <w:sz w:val="24"/>
          <w:szCs w:val="24"/>
          <w:lang w:val="en-US" w:eastAsia="zh-CN"/>
        </w:rPr>
        <w:t>Chan TH</w:t>
      </w:r>
      <w:r w:rsidRPr="005B5981">
        <w:rPr>
          <w:rFonts w:ascii="Book Antiqua" w:eastAsia="Simsun" w:hAnsi="Book Antiqua" w:cs="Simsun"/>
          <w:color w:val="000000"/>
          <w:sz w:val="24"/>
          <w:szCs w:val="24"/>
          <w:lang w:val="en-US" w:eastAsia="zh-CN"/>
        </w:rPr>
        <w:t>, Goh KL. Appropriateness of colonoscopy using the ASGE guidelines: experience in a large Asian hospital. </w:t>
      </w:r>
      <w:r w:rsidRPr="005B5981">
        <w:rPr>
          <w:rFonts w:ascii="Book Antiqua" w:eastAsia="Simsun" w:hAnsi="Book Antiqua" w:cs="Simsun"/>
          <w:i/>
          <w:iCs/>
          <w:color w:val="000000"/>
          <w:sz w:val="24"/>
          <w:szCs w:val="24"/>
          <w:lang w:val="en-US" w:eastAsia="zh-CN"/>
        </w:rPr>
        <w:t>Chin J Dig Dis</w:t>
      </w:r>
      <w:r w:rsidRPr="005B5981">
        <w:rPr>
          <w:rFonts w:ascii="Book Antiqua" w:eastAsia="Simsun" w:hAnsi="Book Antiqua" w:cs="Simsun"/>
          <w:color w:val="000000"/>
          <w:sz w:val="24"/>
          <w:szCs w:val="24"/>
          <w:lang w:val="en-US" w:eastAsia="zh-CN"/>
        </w:rPr>
        <w:t> 2006; </w:t>
      </w:r>
      <w:r w:rsidRPr="005B5981">
        <w:rPr>
          <w:rFonts w:ascii="Book Antiqua" w:eastAsia="Simsun" w:hAnsi="Book Antiqua" w:cs="Simsun"/>
          <w:b/>
          <w:bCs/>
          <w:color w:val="000000"/>
          <w:sz w:val="24"/>
          <w:szCs w:val="24"/>
          <w:lang w:val="en-US" w:eastAsia="zh-CN"/>
        </w:rPr>
        <w:t>7</w:t>
      </w:r>
      <w:r w:rsidRPr="005B5981">
        <w:rPr>
          <w:rFonts w:ascii="Book Antiqua" w:eastAsia="Simsun" w:hAnsi="Book Antiqua" w:cs="Simsun"/>
          <w:color w:val="000000"/>
          <w:sz w:val="24"/>
          <w:szCs w:val="24"/>
          <w:lang w:val="en-US" w:eastAsia="zh-CN"/>
        </w:rPr>
        <w:t>: 24-32 [PMID: 16412034 DOI: 10.1111/j.1443-9573.2006.00240.x</w:t>
      </w:r>
      <w:r>
        <w:rPr>
          <w:rFonts w:ascii="Book Antiqua" w:eastAsia="Simsun" w:hAnsi="Book Antiqua" w:cs="Simsun"/>
          <w:color w:val="000000"/>
          <w:sz w:val="24"/>
          <w:szCs w:val="24"/>
          <w:lang w:val="en-US" w:eastAsia="zh-CN"/>
        </w:rPr>
        <w:t>]</w:t>
      </w:r>
    </w:p>
    <w:p w:rsidR="005B5981" w:rsidRPr="005B5981" w:rsidRDefault="00657AB8" w:rsidP="005B5981">
      <w:pPr>
        <w:spacing w:after="0" w:line="240" w:lineRule="auto"/>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 xml:space="preserve">23 </w:t>
      </w:r>
      <w:r w:rsidR="005B5981" w:rsidRPr="005B5981">
        <w:rPr>
          <w:rFonts w:ascii="Book Antiqua" w:eastAsia="Simsun" w:hAnsi="Book Antiqua" w:cs="Simsun"/>
          <w:b/>
          <w:color w:val="000000"/>
          <w:sz w:val="24"/>
          <w:szCs w:val="24"/>
          <w:lang w:val="en-US" w:eastAsia="zh-CN"/>
        </w:rPr>
        <w:t>Longcroft-Wheaton G</w:t>
      </w:r>
      <w:r w:rsidR="005B5981" w:rsidRPr="005B5981">
        <w:rPr>
          <w:rFonts w:ascii="Book Antiqua" w:eastAsia="Simsun" w:hAnsi="Book Antiqua" w:cs="Simsun"/>
          <w:color w:val="000000"/>
          <w:sz w:val="24"/>
          <w:szCs w:val="24"/>
          <w:lang w:val="en-US" w:eastAsia="zh-CN"/>
        </w:rPr>
        <w:t xml:space="preserve">, Bhandari P. Same day vs split dose bowel preparation for afternoon colonoscopy: impact on mucosal visibility and patient quality of life. </w:t>
      </w:r>
      <w:r w:rsidR="005B5981" w:rsidRPr="005B5981">
        <w:rPr>
          <w:rFonts w:ascii="Book Antiqua" w:eastAsia="Simsun" w:hAnsi="Book Antiqua" w:cs="Simsun"/>
          <w:i/>
          <w:color w:val="000000"/>
          <w:sz w:val="24"/>
          <w:szCs w:val="24"/>
          <w:lang w:val="en-US" w:eastAsia="zh-CN"/>
        </w:rPr>
        <w:t xml:space="preserve">Gut </w:t>
      </w:r>
      <w:r w:rsidR="005B5981" w:rsidRPr="005B5981">
        <w:rPr>
          <w:rFonts w:ascii="Book Antiqua" w:eastAsia="Simsun" w:hAnsi="Book Antiqua" w:cs="Simsun"/>
          <w:color w:val="000000"/>
          <w:sz w:val="24"/>
          <w:szCs w:val="24"/>
          <w:lang w:val="en-US" w:eastAsia="zh-CN"/>
        </w:rPr>
        <w:t xml:space="preserve">2011; </w:t>
      </w:r>
      <w:r w:rsidR="005B5981" w:rsidRPr="005B5981">
        <w:rPr>
          <w:rFonts w:ascii="Book Antiqua" w:eastAsia="Simsun" w:hAnsi="Book Antiqua" w:cs="Simsun"/>
          <w:b/>
          <w:color w:val="000000"/>
          <w:sz w:val="24"/>
          <w:szCs w:val="24"/>
          <w:lang w:val="en-US" w:eastAsia="zh-CN"/>
        </w:rPr>
        <w:t>60</w:t>
      </w:r>
      <w:r>
        <w:rPr>
          <w:rFonts w:ascii="Book Antiqua" w:eastAsia="Simsun" w:hAnsi="Book Antiqua" w:cs="Simsun"/>
          <w:color w:val="000000"/>
          <w:sz w:val="24"/>
          <w:szCs w:val="24"/>
          <w:lang w:val="en-US" w:eastAsia="zh-CN"/>
        </w:rPr>
        <w:t>: A42</w:t>
      </w:r>
      <w:r w:rsidR="005B5981" w:rsidRPr="005B5981">
        <w:rPr>
          <w:rFonts w:ascii="Book Antiqua" w:eastAsia="Simsun" w:hAnsi="Book Antiqua" w:cs="Simsun"/>
          <w:color w:val="000000"/>
          <w:sz w:val="24"/>
          <w:szCs w:val="24"/>
          <w:lang w:val="en-US" w:eastAsia="zh-CN"/>
        </w:rPr>
        <w:t xml:space="preserve"> </w:t>
      </w:r>
      <w:r>
        <w:rPr>
          <w:rFonts w:ascii="Book Antiqua" w:eastAsia="Simsun" w:hAnsi="Book Antiqua" w:cs="Simsun" w:hint="eastAsia"/>
          <w:color w:val="000000"/>
          <w:sz w:val="24"/>
          <w:szCs w:val="24"/>
          <w:lang w:val="en-US" w:eastAsia="zh-CN"/>
        </w:rPr>
        <w:t>[</w:t>
      </w:r>
      <w:r w:rsidR="005B5981" w:rsidRPr="005B5981">
        <w:rPr>
          <w:rFonts w:ascii="Book Antiqua" w:eastAsia="Simsun" w:hAnsi="Book Antiqua" w:cs="Simsun"/>
          <w:color w:val="000000"/>
          <w:sz w:val="24"/>
          <w:szCs w:val="24"/>
          <w:lang w:val="en-US" w:eastAsia="zh-CN"/>
        </w:rPr>
        <w:t>DOI: 10.1136/gut.2011.239301.83</w:t>
      </w:r>
      <w:r>
        <w:rPr>
          <w:rFonts w:ascii="Book Antiqua" w:eastAsia="Simsun" w:hAnsi="Book Antiqua" w:cs="Simsun" w:hint="eastAsia"/>
          <w:color w:val="000000"/>
          <w:sz w:val="24"/>
          <w:szCs w:val="24"/>
          <w:lang w:val="en-US" w:eastAsia="zh-CN"/>
        </w:rPr>
        <w:t>]</w:t>
      </w:r>
    </w:p>
    <w:p w:rsidR="00B40D93" w:rsidRPr="005B5981" w:rsidRDefault="00B40D93" w:rsidP="00B61345">
      <w:pPr>
        <w:snapToGrid w:val="0"/>
        <w:spacing w:after="0" w:line="360" w:lineRule="auto"/>
        <w:jc w:val="both"/>
        <w:rPr>
          <w:rFonts w:ascii="Book Antiqua" w:hAnsi="Book Antiqua"/>
          <w:sz w:val="24"/>
          <w:szCs w:val="24"/>
        </w:rPr>
      </w:pPr>
    </w:p>
    <w:p w:rsidR="00657AB8" w:rsidRPr="00C56046" w:rsidRDefault="00657AB8" w:rsidP="00657AB8">
      <w:pPr>
        <w:tabs>
          <w:tab w:val="left" w:pos="180"/>
          <w:tab w:val="left" w:pos="360"/>
        </w:tabs>
        <w:adjustRightInd w:val="0"/>
        <w:snapToGrid w:val="0"/>
        <w:spacing w:line="360" w:lineRule="auto"/>
        <w:jc w:val="right"/>
        <w:rPr>
          <w:rFonts w:ascii="Book Antiqua" w:hAnsi="Book Antiqua" w:cs="Tahoma"/>
          <w:b/>
          <w:color w:val="000000"/>
          <w:sz w:val="24"/>
        </w:rPr>
      </w:pPr>
      <w:bookmarkStart w:id="248" w:name="OLE_LINK874"/>
      <w:bookmarkStart w:id="249" w:name="OLE_LINK875"/>
      <w:bookmarkStart w:id="250" w:name="OLE_LINK347"/>
      <w:bookmarkStart w:id="251" w:name="OLE_LINK384"/>
      <w:bookmarkStart w:id="252" w:name="OLE_LINK557"/>
      <w:bookmarkStart w:id="253" w:name="OLE_LINK558"/>
      <w:bookmarkStart w:id="254" w:name="OLE_LINK631"/>
      <w:bookmarkStart w:id="255" w:name="OLE_LINK632"/>
      <w:bookmarkStart w:id="256" w:name="OLE_LINK386"/>
      <w:bookmarkStart w:id="257" w:name="OLE_LINK431"/>
      <w:bookmarkStart w:id="258" w:name="OLE_LINK564"/>
      <w:bookmarkStart w:id="259" w:name="OLE_LINK493"/>
      <w:bookmarkStart w:id="260" w:name="OLE_LINK442"/>
      <w:bookmarkStart w:id="261" w:name="OLE_LINK551"/>
      <w:bookmarkStart w:id="262" w:name="OLE_LINK668"/>
      <w:bookmarkStart w:id="263" w:name="OLE_LINK669"/>
      <w:bookmarkStart w:id="264" w:name="OLE_LINK725"/>
      <w:bookmarkStart w:id="265" w:name="OLE_LINK489"/>
      <w:bookmarkStart w:id="266" w:name="OLE_LINK602"/>
      <w:bookmarkStart w:id="267" w:name="OLE_LINK658"/>
      <w:bookmarkStart w:id="268" w:name="OLE_LINK747"/>
      <w:bookmarkStart w:id="269" w:name="OLE_LINK897"/>
      <w:bookmarkStart w:id="270" w:name="OLE_LINK1138"/>
      <w:bookmarkStart w:id="271" w:name="OLE_LINK1139"/>
      <w:bookmarkStart w:id="272" w:name="OLE_LINK882"/>
      <w:bookmarkStart w:id="273" w:name="OLE_LINK1095"/>
      <w:bookmarkStart w:id="274" w:name="OLE_LINK1305"/>
      <w:bookmarkStart w:id="275" w:name="OLE_LINK1390"/>
      <w:bookmarkStart w:id="276" w:name="OLE_LINK964"/>
      <w:bookmarkStart w:id="277" w:name="OLE_LINK1190"/>
      <w:bookmarkStart w:id="278" w:name="OLE_LINK1314"/>
      <w:bookmarkStart w:id="279" w:name="OLE_LINK1031"/>
      <w:bookmarkStart w:id="280" w:name="OLE_LINK1092"/>
      <w:bookmarkStart w:id="281" w:name="OLE_LINK1258"/>
      <w:bookmarkStart w:id="282" w:name="OLE_LINK1259"/>
      <w:bookmarkStart w:id="283" w:name="OLE_LINK1337"/>
      <w:bookmarkStart w:id="284" w:name="OLE_LINK1338"/>
      <w:bookmarkStart w:id="285" w:name="OLE_LINK1363"/>
      <w:bookmarkStart w:id="286" w:name="OLE_LINK1364"/>
      <w:bookmarkStart w:id="287" w:name="OLE_LINK86"/>
      <w:bookmarkStart w:id="288" w:name="OLE_LINK1595"/>
      <w:bookmarkStart w:id="289" w:name="OLE_LINK1613"/>
      <w:bookmarkStart w:id="290" w:name="OLE_LINK1708"/>
      <w:bookmarkStart w:id="291" w:name="OLE_LINK1774"/>
      <w:bookmarkStart w:id="292" w:name="OLE_LINK1872"/>
      <w:bookmarkStart w:id="293" w:name="OLE_LINK1899"/>
      <w:bookmarkStart w:id="294" w:name="OLE_LINK1492"/>
      <w:bookmarkStart w:id="295" w:name="OLE_LINK1497"/>
      <w:bookmarkStart w:id="296" w:name="OLE_LINK1498"/>
      <w:bookmarkStart w:id="297" w:name="OLE_LINK1589"/>
      <w:bookmarkStart w:id="298" w:name="OLE_LINK1666"/>
      <w:bookmarkStart w:id="299" w:name="OLE_LINK1752"/>
      <w:bookmarkStart w:id="300" w:name="OLE_LINK1616"/>
      <w:bookmarkStart w:id="301" w:name="OLE_LINK1696"/>
      <w:bookmarkStart w:id="302" w:name="OLE_LINK1855"/>
      <w:bookmarkStart w:id="303" w:name="OLE_LINK1942"/>
      <w:bookmarkStart w:id="304" w:name="OLE_LINK1943"/>
      <w:bookmarkStart w:id="305" w:name="OLE_LINK1573"/>
      <w:bookmarkStart w:id="306" w:name="OLE_LINK1574"/>
      <w:bookmarkStart w:id="307" w:name="OLE_LINK1575"/>
      <w:bookmarkStart w:id="308" w:name="OLE_LINK1739"/>
      <w:bookmarkStart w:id="309" w:name="OLE_LINK1761"/>
      <w:bookmarkStart w:id="310" w:name="OLE_LINK1743"/>
      <w:bookmarkStart w:id="311" w:name="OLE_LINK1841"/>
      <w:bookmarkStart w:id="312" w:name="OLE_LINK1858"/>
      <w:bookmarkStart w:id="313" w:name="OLE_LINK1890"/>
      <w:bookmarkStart w:id="314" w:name="OLE_LINK1915"/>
      <w:bookmarkStart w:id="315" w:name="OLE_LINK1980"/>
      <w:bookmarkStart w:id="316" w:name="OLE_LINK1883"/>
      <w:bookmarkStart w:id="317" w:name="OLE_LINK1935"/>
      <w:bookmarkStart w:id="318" w:name="OLE_LINK1936"/>
      <w:bookmarkStart w:id="319" w:name="OLE_LINK1952"/>
      <w:bookmarkStart w:id="320" w:name="OLE_LINK1953"/>
      <w:bookmarkStart w:id="321" w:name="OLE_LINK1999"/>
      <w:bookmarkStart w:id="322" w:name="OLE_LINK2050"/>
      <w:bookmarkStart w:id="323" w:name="OLE_LINK1862"/>
      <w:bookmarkStart w:id="324" w:name="OLE_LINK1963"/>
      <w:bookmarkStart w:id="325" w:name="OLE_LINK2052"/>
      <w:bookmarkStart w:id="326" w:name="OLE_LINK1906"/>
      <w:bookmarkStart w:id="327" w:name="OLE_LINK2031"/>
      <w:bookmarkStart w:id="328" w:name="OLE_LINK2032"/>
      <w:bookmarkStart w:id="329" w:name="OLE_LINK1907"/>
      <w:bookmarkStart w:id="330" w:name="OLE_LINK2004"/>
      <w:bookmarkStart w:id="331" w:name="OLE_LINK2238"/>
      <w:bookmarkStart w:id="332" w:name="OLE_LINK2239"/>
      <w:bookmarkStart w:id="333" w:name="OLE_LINK2163"/>
      <w:bookmarkStart w:id="334" w:name="OLE_LINK2207"/>
      <w:bookmarkStart w:id="335" w:name="OLE_LINK2341"/>
      <w:bookmarkStart w:id="336" w:name="OLE_LINK2417"/>
      <w:bookmarkStart w:id="337" w:name="OLE_LINK2509"/>
      <w:bookmarkStart w:id="338" w:name="OLE_LINK2510"/>
      <w:bookmarkStart w:id="339" w:name="OLE_LINK2511"/>
      <w:bookmarkStart w:id="340" w:name="OLE_LINK2512"/>
      <w:bookmarkStart w:id="341" w:name="OLE_LINK2513"/>
      <w:bookmarkStart w:id="342" w:name="OLE_LINK2514"/>
      <w:bookmarkStart w:id="343" w:name="OLE_LINK2515"/>
      <w:bookmarkStart w:id="344" w:name="OLE_LINK2516"/>
      <w:bookmarkStart w:id="345" w:name="OLE_LINK2517"/>
      <w:bookmarkStart w:id="346" w:name="OLE_LINK2518"/>
      <w:bookmarkStart w:id="347" w:name="OLE_LINK2519"/>
      <w:bookmarkStart w:id="348" w:name="OLE_LINK2520"/>
      <w:bookmarkStart w:id="349" w:name="OLE_LINK2521"/>
      <w:bookmarkStart w:id="350" w:name="OLE_LINK2522"/>
      <w:bookmarkStart w:id="351" w:name="OLE_LINK2523"/>
      <w:bookmarkStart w:id="352" w:name="OLE_LINK2524"/>
      <w:bookmarkStart w:id="353" w:name="OLE_LINK2051"/>
      <w:bookmarkStart w:id="354" w:name="OLE_LINK2109"/>
      <w:bookmarkStart w:id="355" w:name="OLE_LINK2165"/>
      <w:bookmarkStart w:id="356" w:name="OLE_LINK2385"/>
      <w:bookmarkStart w:id="357" w:name="OLE_LINK2593"/>
      <w:bookmarkStart w:id="358" w:name="OLE_LINK2332"/>
      <w:bookmarkStart w:id="359" w:name="OLE_LINK2448"/>
      <w:bookmarkStart w:id="360" w:name="OLE_LINK2525"/>
      <w:bookmarkStart w:id="361" w:name="OLE_LINK2506"/>
      <w:bookmarkStart w:id="362" w:name="OLE_LINK2507"/>
      <w:bookmarkStart w:id="363" w:name="OLE_LINK2291"/>
      <w:bookmarkStart w:id="364" w:name="OLE_LINK2294"/>
      <w:bookmarkStart w:id="365" w:name="OLE_LINK2298"/>
      <w:bookmarkStart w:id="366" w:name="OLE_LINK2300"/>
      <w:bookmarkStart w:id="367" w:name="OLE_LINK2301"/>
      <w:bookmarkStart w:id="368" w:name="OLE_LINK2546"/>
      <w:bookmarkStart w:id="369" w:name="OLE_LINK2756"/>
      <w:bookmarkStart w:id="370" w:name="OLE_LINK2757"/>
      <w:bookmarkStart w:id="371" w:name="OLE_LINK2736"/>
      <w:bookmarkStart w:id="372" w:name="OLE_LINK2923"/>
      <w:bookmarkStart w:id="373" w:name="OLE_LINK2974"/>
      <w:bookmarkStart w:id="374" w:name="OLE_LINK3125"/>
      <w:bookmarkStart w:id="375" w:name="OLE_LINK3218"/>
      <w:bookmarkStart w:id="376" w:name="OLE_LINK2575"/>
      <w:bookmarkStart w:id="377" w:name="OLE_LINK2687"/>
      <w:bookmarkStart w:id="378" w:name="OLE_LINK2688"/>
      <w:bookmarkStart w:id="379" w:name="OLE_LINK2700"/>
      <w:bookmarkStart w:id="380" w:name="OLE_LINK2576"/>
      <w:bookmarkStart w:id="381" w:name="OLE_LINK2674"/>
      <w:bookmarkStart w:id="382" w:name="OLE_LINK2738"/>
      <w:bookmarkStart w:id="383" w:name="OLE_LINK2983"/>
      <w:bookmarkStart w:id="384" w:name="OLE_LINK76"/>
      <w:bookmarkStart w:id="385" w:name="OLE_LINK115"/>
      <w:bookmarkStart w:id="386"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proofErr w:type="spellStart"/>
      <w:r w:rsidR="00937AA6" w:rsidRPr="00937AA6">
        <w:rPr>
          <w:rFonts w:ascii="Book Antiqua" w:hAnsi="Book Antiqua" w:cs="Tahoma"/>
          <w:color w:val="000000"/>
          <w:sz w:val="24"/>
        </w:rPr>
        <w:t>Lassandro</w:t>
      </w:r>
      <w:proofErr w:type="spellEnd"/>
      <w:r w:rsidR="00937AA6" w:rsidRPr="00937AA6">
        <w:rPr>
          <w:rFonts w:ascii="Book Antiqua" w:hAnsi="Book Antiqua" w:cs="Tahoma"/>
          <w:color w:val="000000"/>
          <w:sz w:val="24"/>
        </w:rPr>
        <w:t xml:space="preserve"> F, Tudor E</w:t>
      </w:r>
      <w:r w:rsidR="00937AA6">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48"/>
      <w:bookmarkEnd w:id="249"/>
      <w:r w:rsidRPr="00C56046">
        <w:rPr>
          <w:rFonts w:ascii="Book Antiqua" w:hAnsi="Book Antiqua" w:cs="Tahoma"/>
          <w:b/>
          <w:color w:val="000000"/>
          <w:sz w:val="24"/>
        </w:rPr>
        <w:t>r</w:t>
      </w:r>
      <w:r>
        <w:rPr>
          <w:rFonts w:ascii="Book Antiqua" w:hAnsi="Book Antiqua" w:cs="Tahoma" w:hint="eastAsia"/>
          <w:b/>
          <w:color w:val="000000"/>
          <w:sz w:val="24"/>
        </w:rPr>
        <w:t>:</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rsidR="00B40D93" w:rsidRPr="00657AB8" w:rsidRDefault="00B40D93" w:rsidP="00B61345">
      <w:pPr>
        <w:snapToGrid w:val="0"/>
        <w:spacing w:after="0" w:line="360" w:lineRule="auto"/>
        <w:jc w:val="both"/>
        <w:rPr>
          <w:rFonts w:ascii="Book Antiqua" w:hAnsi="Book Antiqua"/>
          <w:sz w:val="24"/>
          <w:szCs w:val="24"/>
        </w:rPr>
      </w:pPr>
    </w:p>
    <w:p w:rsidR="001A34B9" w:rsidRPr="005B5981" w:rsidRDefault="001A34B9" w:rsidP="00B61345">
      <w:pPr>
        <w:snapToGrid w:val="0"/>
        <w:spacing w:after="0" w:line="360" w:lineRule="auto"/>
        <w:jc w:val="both"/>
        <w:rPr>
          <w:rFonts w:ascii="Book Antiqua" w:hAnsi="Book Antiqua" w:cs="Times New Roman"/>
          <w:b/>
          <w:sz w:val="24"/>
          <w:szCs w:val="24"/>
        </w:rPr>
      </w:pPr>
      <w:r w:rsidRPr="005B5981">
        <w:rPr>
          <w:rFonts w:ascii="Book Antiqua" w:hAnsi="Book Antiqua" w:cs="Times New Roman"/>
          <w:b/>
          <w:sz w:val="24"/>
          <w:szCs w:val="24"/>
        </w:rPr>
        <w:br w:type="page"/>
      </w:r>
    </w:p>
    <w:p w:rsidR="00B40D93" w:rsidRPr="005B5981" w:rsidRDefault="00B40D93" w:rsidP="00B61345">
      <w:pPr>
        <w:snapToGrid w:val="0"/>
        <w:spacing w:after="0" w:line="360" w:lineRule="auto"/>
        <w:jc w:val="both"/>
        <w:rPr>
          <w:rFonts w:ascii="Book Antiqua" w:hAnsi="Book Antiqua" w:cs="Times New Roman"/>
          <w:b/>
          <w:sz w:val="24"/>
          <w:szCs w:val="24"/>
        </w:rPr>
      </w:pPr>
      <w:r w:rsidRPr="005B5981">
        <w:rPr>
          <w:rFonts w:ascii="Book Antiqua" w:hAnsi="Book Antiqua" w:cs="Times New Roman"/>
          <w:b/>
          <w:sz w:val="24"/>
          <w:szCs w:val="24"/>
        </w:rPr>
        <w:lastRenderedPageBreak/>
        <w:t xml:space="preserve">Table 1 Patient characteristics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4"/>
        <w:gridCol w:w="1843"/>
        <w:gridCol w:w="941"/>
      </w:tblGrid>
      <w:tr w:rsidR="00B40D93" w:rsidRPr="005B5981" w:rsidTr="0023472B">
        <w:tc>
          <w:tcPr>
            <w:tcW w:w="4248" w:type="dxa"/>
            <w:tcBorders>
              <w:bottom w:val="single" w:sz="4" w:space="0" w:color="auto"/>
            </w:tcBorders>
          </w:tcPr>
          <w:p w:rsidR="00B40D93" w:rsidRPr="005B5981" w:rsidRDefault="0023472B" w:rsidP="00B61345">
            <w:pPr>
              <w:snapToGrid w:val="0"/>
              <w:spacing w:line="360" w:lineRule="auto"/>
              <w:jc w:val="both"/>
              <w:rPr>
                <w:rFonts w:ascii="Book Antiqua" w:hAnsi="Book Antiqua" w:cs="Times New Roman"/>
                <w:b/>
                <w:sz w:val="24"/>
                <w:szCs w:val="24"/>
              </w:rPr>
            </w:pPr>
            <w:r w:rsidRPr="005B5981">
              <w:rPr>
                <w:rFonts w:ascii="Book Antiqua" w:hAnsi="Book Antiqua" w:cs="Times New Roman"/>
                <w:b/>
                <w:sz w:val="24"/>
                <w:szCs w:val="24"/>
              </w:rPr>
              <w:t>Characteristics</w:t>
            </w:r>
          </w:p>
        </w:tc>
        <w:tc>
          <w:tcPr>
            <w:tcW w:w="1984" w:type="dxa"/>
            <w:tcBorders>
              <w:bottom w:val="single" w:sz="4" w:space="0" w:color="auto"/>
            </w:tcBorders>
          </w:tcPr>
          <w:p w:rsidR="00B40D93" w:rsidRPr="005B5981" w:rsidRDefault="00B40D93"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sz w:val="24"/>
                <w:szCs w:val="24"/>
              </w:rPr>
              <w:t>Whole-dose same-morning</w:t>
            </w:r>
          </w:p>
          <w:p w:rsidR="00B40D93" w:rsidRPr="005B5981" w:rsidRDefault="00B21778"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i/>
                <w:sz w:val="24"/>
                <w:szCs w:val="24"/>
              </w:rPr>
              <w:t>n</w:t>
            </w:r>
            <w:r w:rsidR="0052102B" w:rsidRPr="005B5981">
              <w:rPr>
                <w:rFonts w:ascii="Book Antiqua" w:hAnsi="Book Antiqua" w:cs="Times New Roman"/>
                <w:b/>
                <w:sz w:val="24"/>
                <w:szCs w:val="24"/>
              </w:rPr>
              <w:t xml:space="preserve"> = </w:t>
            </w:r>
            <w:r w:rsidR="00B40D93" w:rsidRPr="005B5981">
              <w:rPr>
                <w:rFonts w:ascii="Book Antiqua" w:hAnsi="Book Antiqua" w:cs="Times New Roman"/>
                <w:b/>
                <w:sz w:val="24"/>
                <w:szCs w:val="24"/>
              </w:rPr>
              <w:t>152</w:t>
            </w:r>
          </w:p>
        </w:tc>
        <w:tc>
          <w:tcPr>
            <w:tcW w:w="1843" w:type="dxa"/>
            <w:tcBorders>
              <w:bottom w:val="single" w:sz="4" w:space="0" w:color="auto"/>
            </w:tcBorders>
          </w:tcPr>
          <w:p w:rsidR="00B40D93" w:rsidRPr="005B5981" w:rsidRDefault="00B40D93"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sz w:val="24"/>
                <w:szCs w:val="24"/>
              </w:rPr>
              <w:t>Split-dose</w:t>
            </w:r>
          </w:p>
          <w:p w:rsidR="00B40D93" w:rsidRPr="005B5981" w:rsidRDefault="00B21778"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i/>
                <w:sz w:val="24"/>
                <w:szCs w:val="24"/>
              </w:rPr>
              <w:t>n</w:t>
            </w:r>
            <w:r w:rsidR="0052102B" w:rsidRPr="005B5981">
              <w:rPr>
                <w:rFonts w:ascii="Book Antiqua" w:hAnsi="Book Antiqua" w:cs="Times New Roman"/>
                <w:b/>
                <w:sz w:val="24"/>
                <w:szCs w:val="24"/>
              </w:rPr>
              <w:t xml:space="preserve"> = </w:t>
            </w:r>
            <w:r w:rsidR="00B40D93" w:rsidRPr="005B5981">
              <w:rPr>
                <w:rFonts w:ascii="Book Antiqua" w:hAnsi="Book Antiqua" w:cs="Times New Roman"/>
                <w:b/>
                <w:sz w:val="24"/>
                <w:szCs w:val="24"/>
              </w:rPr>
              <w:t>143</w:t>
            </w:r>
          </w:p>
        </w:tc>
        <w:tc>
          <w:tcPr>
            <w:tcW w:w="941" w:type="dxa"/>
            <w:tcBorders>
              <w:bottom w:val="single" w:sz="4" w:space="0" w:color="auto"/>
            </w:tcBorders>
          </w:tcPr>
          <w:p w:rsidR="00B40D93" w:rsidRPr="005B5981" w:rsidRDefault="0037754B"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i/>
                <w:sz w:val="24"/>
                <w:szCs w:val="24"/>
              </w:rPr>
              <w:t>P</w:t>
            </w:r>
          </w:p>
        </w:tc>
      </w:tr>
      <w:tr w:rsidR="00B40D93" w:rsidRPr="005B5981" w:rsidTr="0023472B">
        <w:tc>
          <w:tcPr>
            <w:tcW w:w="4248" w:type="dxa"/>
            <w:tcBorders>
              <w:top w:val="single" w:sz="4" w:space="0" w:color="auto"/>
              <w:bottom w:val="nil"/>
            </w:tcBorders>
          </w:tcPr>
          <w:p w:rsidR="00B40D93" w:rsidRPr="005B5981" w:rsidRDefault="0023472B"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Age, yr</w:t>
            </w:r>
          </w:p>
        </w:tc>
        <w:tc>
          <w:tcPr>
            <w:tcW w:w="1984" w:type="dxa"/>
            <w:tcBorders>
              <w:top w:val="single" w:sz="4" w:space="0" w:color="auto"/>
              <w:bottom w:val="nil"/>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61.3</w:t>
            </w:r>
            <w:r w:rsidR="0052102B" w:rsidRPr="005B5981">
              <w:rPr>
                <w:rFonts w:ascii="Book Antiqua" w:hAnsi="Book Antiqua" w:cs="Times New Roman"/>
                <w:sz w:val="24"/>
                <w:szCs w:val="24"/>
              </w:rPr>
              <w:t xml:space="preserve"> </w:t>
            </w:r>
            <w:r w:rsidR="0037754B" w:rsidRPr="005B5981">
              <w:rPr>
                <w:rFonts w:ascii="Book Antiqua" w:hAnsi="Book Antiqua" w:cs="Times New Roman"/>
                <w:sz w:val="24"/>
                <w:szCs w:val="24"/>
              </w:rPr>
              <w:t>±</w:t>
            </w:r>
            <w:r w:rsidR="0052102B" w:rsidRPr="005B5981">
              <w:rPr>
                <w:rFonts w:ascii="Book Antiqua" w:hAnsi="Book Antiqua" w:cs="Times New Roman"/>
                <w:sz w:val="24"/>
                <w:szCs w:val="24"/>
              </w:rPr>
              <w:t xml:space="preserve"> </w:t>
            </w:r>
            <w:r w:rsidRPr="005B5981">
              <w:rPr>
                <w:rFonts w:ascii="Book Antiqua" w:hAnsi="Book Antiqua" w:cs="Times New Roman"/>
                <w:sz w:val="24"/>
                <w:szCs w:val="24"/>
              </w:rPr>
              <w:t>14.9</w:t>
            </w:r>
          </w:p>
        </w:tc>
        <w:tc>
          <w:tcPr>
            <w:tcW w:w="1843" w:type="dxa"/>
            <w:tcBorders>
              <w:top w:val="single" w:sz="4" w:space="0" w:color="auto"/>
              <w:bottom w:val="nil"/>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62.8</w:t>
            </w:r>
            <w:r w:rsidR="0052102B" w:rsidRPr="005B5981">
              <w:rPr>
                <w:rFonts w:ascii="Book Antiqua" w:hAnsi="Book Antiqua" w:cs="Times New Roman"/>
                <w:sz w:val="24"/>
                <w:szCs w:val="24"/>
              </w:rPr>
              <w:t xml:space="preserve"> </w:t>
            </w:r>
            <w:r w:rsidR="0037754B" w:rsidRPr="005B5981">
              <w:rPr>
                <w:rFonts w:ascii="Book Antiqua" w:hAnsi="Book Antiqua" w:cs="Times New Roman"/>
                <w:sz w:val="24"/>
                <w:szCs w:val="24"/>
              </w:rPr>
              <w:t>±</w:t>
            </w:r>
            <w:r w:rsidR="0052102B" w:rsidRPr="005B5981">
              <w:rPr>
                <w:rFonts w:ascii="Book Antiqua" w:hAnsi="Book Antiqua" w:cs="Times New Roman"/>
                <w:sz w:val="24"/>
                <w:szCs w:val="24"/>
              </w:rPr>
              <w:t xml:space="preserve"> </w:t>
            </w:r>
            <w:r w:rsidRPr="005B5981">
              <w:rPr>
                <w:rFonts w:ascii="Book Antiqua" w:hAnsi="Book Antiqua" w:cs="Times New Roman"/>
                <w:sz w:val="24"/>
                <w:szCs w:val="24"/>
              </w:rPr>
              <w:t>13.9</w:t>
            </w:r>
          </w:p>
        </w:tc>
        <w:tc>
          <w:tcPr>
            <w:tcW w:w="941" w:type="dxa"/>
            <w:tcBorders>
              <w:top w:val="single" w:sz="4" w:space="0" w:color="auto"/>
              <w:bottom w:val="nil"/>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0.378</w:t>
            </w:r>
          </w:p>
        </w:tc>
      </w:tr>
      <w:tr w:rsidR="00B40D93" w:rsidRPr="005B5981" w:rsidTr="0023472B">
        <w:tc>
          <w:tcPr>
            <w:tcW w:w="4248" w:type="dxa"/>
            <w:tcBorders>
              <w:top w:val="nil"/>
            </w:tcBorders>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Male</w:t>
            </w:r>
          </w:p>
        </w:tc>
        <w:tc>
          <w:tcPr>
            <w:tcW w:w="1984" w:type="dxa"/>
            <w:tcBorders>
              <w:top w:val="nil"/>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51.3</w:t>
            </w:r>
            <w:r w:rsidR="0023472B" w:rsidRPr="005B5981">
              <w:rPr>
                <w:rFonts w:ascii="Book Antiqua" w:hAnsi="Book Antiqua" w:cs="Times New Roman"/>
                <w:sz w:val="24"/>
                <w:szCs w:val="24"/>
              </w:rPr>
              <w:t>%</w:t>
            </w:r>
          </w:p>
        </w:tc>
        <w:tc>
          <w:tcPr>
            <w:tcW w:w="1843" w:type="dxa"/>
            <w:tcBorders>
              <w:top w:val="nil"/>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49.0</w:t>
            </w:r>
            <w:r w:rsidR="0023472B" w:rsidRPr="005B5981">
              <w:rPr>
                <w:rFonts w:ascii="Book Antiqua" w:hAnsi="Book Antiqua" w:cs="Times New Roman"/>
                <w:sz w:val="24"/>
                <w:szCs w:val="24"/>
              </w:rPr>
              <w:t>%</w:t>
            </w:r>
          </w:p>
        </w:tc>
        <w:tc>
          <w:tcPr>
            <w:tcW w:w="941" w:type="dxa"/>
            <w:tcBorders>
              <w:top w:val="nil"/>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0.685</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Race</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Chinese</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 xml:space="preserve">Malay </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Indian</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Others</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56.6</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21.7</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21.7</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60.1</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18.9</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19.6</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1.4</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0.434</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Education level</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None or primary</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Secondary or higher</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28.9</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lang w:eastAsia="zh-CN"/>
              </w:rPr>
            </w:pPr>
            <w:r w:rsidRPr="005B5981">
              <w:rPr>
                <w:rFonts w:ascii="Book Antiqua" w:hAnsi="Book Antiqua" w:cs="Times New Roman"/>
                <w:sz w:val="24"/>
                <w:szCs w:val="24"/>
              </w:rPr>
              <w:t>71.1</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23.8</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76.2</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0.314</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Appointment waiting time</w:t>
            </w:r>
          </w:p>
          <w:p w:rsidR="00B40D93" w:rsidRPr="005B5981" w:rsidRDefault="0023472B" w:rsidP="00B61345">
            <w:pPr>
              <w:snapToGrid w:val="0"/>
              <w:spacing w:line="360" w:lineRule="auto"/>
              <w:ind w:left="720"/>
              <w:jc w:val="both"/>
              <w:rPr>
                <w:rFonts w:ascii="Book Antiqua" w:hAnsi="Book Antiqua" w:cs="Times New Roman"/>
                <w:sz w:val="24"/>
                <w:szCs w:val="24"/>
                <w:lang w:eastAsia="zh-CN"/>
              </w:rPr>
            </w:pPr>
            <w:r w:rsidRPr="005B5981">
              <w:rPr>
                <w:rFonts w:ascii="Book Antiqua" w:hAnsi="Book Antiqua" w:cs="Times New Roman"/>
                <w:sz w:val="24"/>
                <w:szCs w:val="24"/>
              </w:rPr>
              <w:t>Less than 16 wk</w:t>
            </w:r>
          </w:p>
          <w:p w:rsidR="00B40D93" w:rsidRPr="005B5981" w:rsidRDefault="0023472B"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16 wk</w:t>
            </w:r>
            <w:r w:rsidR="00B40D93" w:rsidRPr="005B5981">
              <w:rPr>
                <w:rFonts w:ascii="Book Antiqua" w:hAnsi="Book Antiqua" w:cs="Times New Roman"/>
                <w:sz w:val="24"/>
                <w:szCs w:val="24"/>
              </w:rPr>
              <w:t xml:space="preserve"> or longer</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52.6</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47.4</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48.3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51.7</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0.452</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Medical condition</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 xml:space="preserve">Diabetes mellitus </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 xml:space="preserve">Chronic constipation </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Neurological condition</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Others</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23.7</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7.9</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2.0</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52.6</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19.6</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8.4</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2.8</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55.2</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0.393</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0.876</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0.716</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0.514</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Previous abdominal surgery</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39.5</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38.5</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0.859</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Previous colonic resection</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21.1</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13.3</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0.078</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Indication</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Surveillance</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Screening</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Altered bowel habit</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Per rectal bleeding</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Abdominal pain</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Anemia</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lastRenderedPageBreak/>
              <w:t>Chronic diarrhoea</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Chronic constipation</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Others</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30.3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16.4</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13.8</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12.5</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11.2</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lastRenderedPageBreak/>
              <w:t>3.9</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3.3</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32.9</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27.3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14.0</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9.8</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3.5</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lastRenderedPageBreak/>
              <w:t>1.4</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3.5</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1.4</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0.263</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lastRenderedPageBreak/>
              <w:t>Diagnosis</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Normal colonoscopy</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Colonic polyp</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Diverticular disease</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Colorectal carcinoma</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Others</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53.0</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23.2</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4.0</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10.6</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46.5</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26.8</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11.3</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0.7</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14.8</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0.233</w:t>
            </w:r>
          </w:p>
        </w:tc>
      </w:tr>
      <w:tr w:rsidR="00B40D93" w:rsidRPr="005B5981" w:rsidTr="0023472B">
        <w:tc>
          <w:tcPr>
            <w:tcW w:w="4248" w:type="dxa"/>
          </w:tcPr>
          <w:p w:rsidR="00B40D93" w:rsidRPr="005B5981" w:rsidRDefault="00B40D93" w:rsidP="00B61345">
            <w:pPr>
              <w:snapToGrid w:val="0"/>
              <w:spacing w:line="360" w:lineRule="auto"/>
              <w:jc w:val="both"/>
              <w:rPr>
                <w:rFonts w:ascii="Book Antiqua" w:hAnsi="Book Antiqua" w:cs="Times New Roman"/>
                <w:sz w:val="24"/>
                <w:szCs w:val="24"/>
                <w:lang w:eastAsia="zh-CN"/>
              </w:rPr>
            </w:pPr>
            <w:r w:rsidRPr="005B5981">
              <w:rPr>
                <w:rFonts w:ascii="Book Antiqua" w:hAnsi="Book Antiqua" w:cs="Times New Roman"/>
                <w:sz w:val="24"/>
                <w:szCs w:val="24"/>
              </w:rPr>
              <w:t>Seniority of endoscopist</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Senior</w:t>
            </w:r>
          </w:p>
          <w:p w:rsidR="00B40D93" w:rsidRPr="005B5981" w:rsidRDefault="00B40D93" w:rsidP="00B61345">
            <w:pPr>
              <w:snapToGrid w:val="0"/>
              <w:spacing w:line="360" w:lineRule="auto"/>
              <w:ind w:left="720"/>
              <w:jc w:val="both"/>
              <w:rPr>
                <w:rFonts w:ascii="Book Antiqua" w:hAnsi="Book Antiqua" w:cs="Times New Roman"/>
                <w:sz w:val="24"/>
                <w:szCs w:val="24"/>
              </w:rPr>
            </w:pPr>
            <w:r w:rsidRPr="005B5981">
              <w:rPr>
                <w:rFonts w:ascii="Book Antiqua" w:hAnsi="Book Antiqua" w:cs="Times New Roman"/>
                <w:sz w:val="24"/>
                <w:szCs w:val="24"/>
              </w:rPr>
              <w:t>Trainee</w:t>
            </w:r>
          </w:p>
        </w:tc>
        <w:tc>
          <w:tcPr>
            <w:tcW w:w="1984"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34.2</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65.8</w:t>
            </w:r>
            <w:r w:rsidR="0023472B" w:rsidRPr="005B5981">
              <w:rPr>
                <w:rFonts w:ascii="Book Antiqua" w:hAnsi="Book Antiqua" w:cs="Times New Roman"/>
                <w:sz w:val="24"/>
                <w:szCs w:val="24"/>
              </w:rPr>
              <w:t>%</w:t>
            </w:r>
          </w:p>
        </w:tc>
        <w:tc>
          <w:tcPr>
            <w:tcW w:w="1843"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39.9</w:t>
            </w:r>
            <w:r w:rsidR="0023472B"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60.1</w:t>
            </w:r>
            <w:r w:rsidR="0023472B" w:rsidRPr="005B5981">
              <w:rPr>
                <w:rFonts w:ascii="Book Antiqua" w:hAnsi="Book Antiqua" w:cs="Times New Roman"/>
                <w:sz w:val="24"/>
                <w:szCs w:val="24"/>
              </w:rPr>
              <w:t>%</w:t>
            </w:r>
          </w:p>
        </w:tc>
        <w:tc>
          <w:tcPr>
            <w:tcW w:w="941" w:type="dxa"/>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0.315</w:t>
            </w:r>
          </w:p>
        </w:tc>
      </w:tr>
    </w:tbl>
    <w:p w:rsidR="00B40D93" w:rsidRPr="005B5981" w:rsidRDefault="00B40D93" w:rsidP="00B61345">
      <w:pPr>
        <w:snapToGrid w:val="0"/>
        <w:spacing w:after="0" w:line="360" w:lineRule="auto"/>
        <w:jc w:val="both"/>
        <w:rPr>
          <w:rFonts w:ascii="Book Antiqua" w:hAnsi="Book Antiqua"/>
          <w:sz w:val="24"/>
          <w:szCs w:val="24"/>
        </w:rPr>
      </w:pPr>
    </w:p>
    <w:p w:rsidR="00B40D93" w:rsidRPr="005B5981" w:rsidRDefault="00B40D93" w:rsidP="00B61345">
      <w:pPr>
        <w:snapToGrid w:val="0"/>
        <w:spacing w:after="0" w:line="360" w:lineRule="auto"/>
        <w:jc w:val="both"/>
        <w:rPr>
          <w:rFonts w:ascii="Book Antiqua" w:hAnsi="Book Antiqua"/>
          <w:sz w:val="24"/>
          <w:szCs w:val="24"/>
        </w:rPr>
      </w:pPr>
      <w:r w:rsidRPr="005B5981">
        <w:rPr>
          <w:rFonts w:ascii="Book Antiqua" w:hAnsi="Book Antiqua"/>
          <w:sz w:val="24"/>
          <w:szCs w:val="24"/>
        </w:rPr>
        <w:br w:type="page"/>
      </w:r>
    </w:p>
    <w:p w:rsidR="00B40D93" w:rsidRPr="005B5981" w:rsidRDefault="00B40D93" w:rsidP="00B61345">
      <w:pPr>
        <w:snapToGrid w:val="0"/>
        <w:spacing w:after="0" w:line="360" w:lineRule="auto"/>
        <w:jc w:val="both"/>
        <w:rPr>
          <w:rFonts w:ascii="Book Antiqua" w:hAnsi="Book Antiqua"/>
          <w:sz w:val="24"/>
          <w:szCs w:val="24"/>
        </w:rPr>
        <w:sectPr w:rsidR="00B40D93" w:rsidRPr="005B5981" w:rsidSect="00925469">
          <w:headerReference w:type="default" r:id="rId10"/>
          <w:pgSz w:w="11906" w:h="16838"/>
          <w:pgMar w:top="1440" w:right="1440" w:bottom="1440" w:left="1440" w:header="709" w:footer="709" w:gutter="0"/>
          <w:cols w:space="708"/>
          <w:docGrid w:linePitch="360"/>
        </w:sectPr>
      </w:pPr>
    </w:p>
    <w:p w:rsidR="00B40D93" w:rsidRPr="005B5981" w:rsidRDefault="00B40D93" w:rsidP="00B61345">
      <w:pPr>
        <w:snapToGrid w:val="0"/>
        <w:spacing w:after="0" w:line="360" w:lineRule="auto"/>
        <w:jc w:val="both"/>
        <w:rPr>
          <w:rFonts w:ascii="Book Antiqua" w:hAnsi="Book Antiqua" w:cs="Times New Roman"/>
          <w:b/>
          <w:sz w:val="24"/>
          <w:szCs w:val="24"/>
        </w:rPr>
      </w:pPr>
      <w:r w:rsidRPr="005B5981">
        <w:rPr>
          <w:rFonts w:ascii="Book Antiqua" w:hAnsi="Book Antiqua" w:cs="Times New Roman"/>
          <w:b/>
          <w:sz w:val="24"/>
          <w:szCs w:val="24"/>
        </w:rPr>
        <w:lastRenderedPageBreak/>
        <w:t>Table 2 Comparison of technical performance of colonoscopy, quality of bowel preparation and patient tolerability between groups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3969"/>
        <w:gridCol w:w="3688"/>
        <w:gridCol w:w="1307"/>
      </w:tblGrid>
      <w:tr w:rsidR="00B40D93" w:rsidRPr="005B5981" w:rsidTr="0023472B">
        <w:tc>
          <w:tcPr>
            <w:tcW w:w="1838" w:type="pct"/>
            <w:tcBorders>
              <w:top w:val="single" w:sz="4" w:space="0" w:color="auto"/>
              <w:bottom w:val="single" w:sz="4" w:space="0" w:color="auto"/>
            </w:tcBorders>
          </w:tcPr>
          <w:p w:rsidR="00B40D93" w:rsidRPr="005B5981" w:rsidRDefault="00FC1264" w:rsidP="00FC1264">
            <w:pPr>
              <w:snapToGrid w:val="0"/>
              <w:spacing w:line="360" w:lineRule="auto"/>
              <w:rPr>
                <w:rFonts w:ascii="Book Antiqua" w:hAnsi="Book Antiqua" w:cs="Times New Roman"/>
                <w:b/>
                <w:sz w:val="24"/>
                <w:szCs w:val="24"/>
              </w:rPr>
            </w:pPr>
            <w:r w:rsidRPr="005B5981">
              <w:rPr>
                <w:rFonts w:ascii="Book Antiqua" w:hAnsi="Book Antiqua" w:cs="Times New Roman"/>
                <w:b/>
                <w:sz w:val="24"/>
                <w:szCs w:val="24"/>
              </w:rPr>
              <w:t>Technical performance</w:t>
            </w:r>
          </w:p>
        </w:tc>
        <w:tc>
          <w:tcPr>
            <w:tcW w:w="1400" w:type="pct"/>
            <w:tcBorders>
              <w:top w:val="single" w:sz="4" w:space="0" w:color="auto"/>
              <w:bottom w:val="single" w:sz="4" w:space="0" w:color="auto"/>
            </w:tcBorders>
          </w:tcPr>
          <w:p w:rsidR="0023472B" w:rsidRPr="005B5981" w:rsidRDefault="00B40D93" w:rsidP="0023472B">
            <w:pPr>
              <w:snapToGrid w:val="0"/>
              <w:spacing w:line="360" w:lineRule="auto"/>
              <w:jc w:val="center"/>
              <w:rPr>
                <w:rFonts w:ascii="Book Antiqua" w:hAnsi="Book Antiqua" w:cs="Times New Roman"/>
                <w:b/>
                <w:sz w:val="24"/>
                <w:szCs w:val="24"/>
                <w:lang w:eastAsia="zh-CN"/>
              </w:rPr>
            </w:pPr>
            <w:r w:rsidRPr="005B5981">
              <w:rPr>
                <w:rFonts w:ascii="Book Antiqua" w:hAnsi="Book Antiqua" w:cs="Times New Roman"/>
                <w:b/>
                <w:sz w:val="24"/>
                <w:szCs w:val="24"/>
              </w:rPr>
              <w:t>Whole-dose same-morning</w:t>
            </w:r>
          </w:p>
          <w:p w:rsidR="00B40D93" w:rsidRPr="005B5981" w:rsidRDefault="00B21778"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i/>
                <w:sz w:val="24"/>
                <w:szCs w:val="24"/>
              </w:rPr>
              <w:t>n</w:t>
            </w:r>
            <w:r w:rsidR="0052102B" w:rsidRPr="005B5981">
              <w:rPr>
                <w:rFonts w:ascii="Book Antiqua" w:hAnsi="Book Antiqua" w:cs="Times New Roman"/>
                <w:b/>
                <w:sz w:val="24"/>
                <w:szCs w:val="24"/>
              </w:rPr>
              <w:t xml:space="preserve"> = </w:t>
            </w:r>
            <w:r w:rsidR="00B40D93" w:rsidRPr="005B5981">
              <w:rPr>
                <w:rFonts w:ascii="Book Antiqua" w:hAnsi="Book Antiqua" w:cs="Times New Roman"/>
                <w:b/>
                <w:sz w:val="24"/>
                <w:szCs w:val="24"/>
              </w:rPr>
              <w:t>152</w:t>
            </w:r>
          </w:p>
        </w:tc>
        <w:tc>
          <w:tcPr>
            <w:tcW w:w="1301" w:type="pct"/>
            <w:tcBorders>
              <w:top w:val="single" w:sz="4" w:space="0" w:color="auto"/>
              <w:bottom w:val="single" w:sz="4" w:space="0" w:color="auto"/>
            </w:tcBorders>
          </w:tcPr>
          <w:p w:rsidR="0023472B" w:rsidRPr="005B5981" w:rsidRDefault="00B40D93" w:rsidP="0023472B">
            <w:pPr>
              <w:snapToGrid w:val="0"/>
              <w:spacing w:line="360" w:lineRule="auto"/>
              <w:jc w:val="center"/>
              <w:rPr>
                <w:rFonts w:ascii="Book Antiqua" w:hAnsi="Book Antiqua" w:cs="Times New Roman"/>
                <w:b/>
                <w:sz w:val="24"/>
                <w:szCs w:val="24"/>
                <w:lang w:eastAsia="zh-CN"/>
              </w:rPr>
            </w:pPr>
            <w:r w:rsidRPr="005B5981">
              <w:rPr>
                <w:rFonts w:ascii="Book Antiqua" w:hAnsi="Book Antiqua" w:cs="Times New Roman"/>
                <w:b/>
                <w:sz w:val="24"/>
                <w:szCs w:val="24"/>
              </w:rPr>
              <w:t>Split-dose</w:t>
            </w:r>
          </w:p>
          <w:p w:rsidR="00B40D93" w:rsidRPr="005B5981" w:rsidRDefault="00B21778"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i/>
                <w:sz w:val="24"/>
                <w:szCs w:val="24"/>
              </w:rPr>
              <w:t>n</w:t>
            </w:r>
            <w:r w:rsidR="0052102B" w:rsidRPr="005B5981">
              <w:rPr>
                <w:rFonts w:ascii="Book Antiqua" w:hAnsi="Book Antiqua" w:cs="Times New Roman"/>
                <w:b/>
                <w:sz w:val="24"/>
                <w:szCs w:val="24"/>
              </w:rPr>
              <w:t xml:space="preserve"> = </w:t>
            </w:r>
            <w:r w:rsidR="00B40D93" w:rsidRPr="005B5981">
              <w:rPr>
                <w:rFonts w:ascii="Book Antiqua" w:hAnsi="Book Antiqua" w:cs="Times New Roman"/>
                <w:b/>
                <w:sz w:val="24"/>
                <w:szCs w:val="24"/>
              </w:rPr>
              <w:t>143</w:t>
            </w:r>
          </w:p>
        </w:tc>
        <w:tc>
          <w:tcPr>
            <w:tcW w:w="461" w:type="pct"/>
            <w:tcBorders>
              <w:top w:val="single" w:sz="4" w:space="0" w:color="auto"/>
              <w:bottom w:val="single" w:sz="4" w:space="0" w:color="auto"/>
            </w:tcBorders>
          </w:tcPr>
          <w:p w:rsidR="00B40D93" w:rsidRPr="005B5981" w:rsidRDefault="0037754B" w:rsidP="0023472B">
            <w:pPr>
              <w:snapToGrid w:val="0"/>
              <w:spacing w:line="360" w:lineRule="auto"/>
              <w:jc w:val="center"/>
              <w:rPr>
                <w:rFonts w:ascii="Book Antiqua" w:hAnsi="Book Antiqua" w:cs="Times New Roman"/>
                <w:b/>
                <w:sz w:val="24"/>
                <w:szCs w:val="24"/>
              </w:rPr>
            </w:pPr>
            <w:r w:rsidRPr="005B5981">
              <w:rPr>
                <w:rFonts w:ascii="Book Antiqua" w:hAnsi="Book Antiqua" w:cs="Times New Roman"/>
                <w:b/>
                <w:i/>
                <w:sz w:val="24"/>
                <w:szCs w:val="24"/>
              </w:rPr>
              <w:t>P</w:t>
            </w:r>
          </w:p>
        </w:tc>
      </w:tr>
      <w:tr w:rsidR="00B40D93" w:rsidRPr="005B5981" w:rsidTr="0023472B">
        <w:tc>
          <w:tcPr>
            <w:tcW w:w="1838" w:type="pct"/>
            <w:tcBorders>
              <w:top w:val="single" w:sz="4" w:space="0" w:color="auto"/>
            </w:tcBorders>
          </w:tcPr>
          <w:p w:rsidR="00B40D93" w:rsidRPr="005B5981" w:rsidRDefault="00B40D93" w:rsidP="00FC1264">
            <w:pPr>
              <w:snapToGrid w:val="0"/>
              <w:spacing w:line="360" w:lineRule="auto"/>
              <w:rPr>
                <w:rFonts w:ascii="Book Antiqua" w:hAnsi="Book Antiqua" w:cs="Times New Roman"/>
                <w:sz w:val="24"/>
                <w:szCs w:val="24"/>
                <w:lang w:eastAsia="zh-CN"/>
              </w:rPr>
            </w:pPr>
            <w:r w:rsidRPr="005B5981">
              <w:rPr>
                <w:rFonts w:ascii="Book Antiqua" w:hAnsi="Book Antiqua" w:cs="Times New Roman"/>
                <w:sz w:val="24"/>
                <w:szCs w:val="24"/>
              </w:rPr>
              <w:t>Completed colonoscopy</w:t>
            </w:r>
          </w:p>
        </w:tc>
        <w:tc>
          <w:tcPr>
            <w:tcW w:w="1400" w:type="pct"/>
            <w:tcBorders>
              <w:top w:val="single" w:sz="4" w:space="0" w:color="auto"/>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98.7</w:t>
            </w:r>
            <w:r w:rsidR="00FC1264" w:rsidRPr="005B5981">
              <w:rPr>
                <w:rFonts w:ascii="Book Antiqua" w:hAnsi="Book Antiqua" w:cs="Times New Roman"/>
                <w:sz w:val="24"/>
                <w:szCs w:val="24"/>
              </w:rPr>
              <w:t>%</w:t>
            </w:r>
          </w:p>
        </w:tc>
        <w:tc>
          <w:tcPr>
            <w:tcW w:w="1301" w:type="pct"/>
            <w:tcBorders>
              <w:top w:val="single" w:sz="4" w:space="0" w:color="auto"/>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98.6</w:t>
            </w:r>
            <w:r w:rsidR="00FC1264" w:rsidRPr="005B5981">
              <w:rPr>
                <w:rFonts w:ascii="Book Antiqua" w:hAnsi="Book Antiqua" w:cs="Times New Roman"/>
                <w:sz w:val="24"/>
                <w:szCs w:val="24"/>
              </w:rPr>
              <w:t>%</w:t>
            </w:r>
          </w:p>
        </w:tc>
        <w:tc>
          <w:tcPr>
            <w:tcW w:w="461" w:type="pct"/>
            <w:tcBorders>
              <w:top w:val="single" w:sz="4" w:space="0" w:color="auto"/>
            </w:tcBorders>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1.000</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 xml:space="preserve">Cecal intubation time, </w:t>
            </w:r>
            <w:r w:rsidR="00B21778" w:rsidRPr="005B5981">
              <w:rPr>
                <w:rFonts w:ascii="Book Antiqua" w:hAnsi="Book Antiqua" w:cs="Times New Roman"/>
                <w:sz w:val="24"/>
                <w:szCs w:val="24"/>
              </w:rPr>
              <w:t>s</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600 (432</w:t>
            </w:r>
            <w:r w:rsidR="00B0164C" w:rsidRPr="005B5981">
              <w:rPr>
                <w:rFonts w:ascii="Book Antiqua" w:hAnsi="Book Antiqua" w:cs="Times New Roman"/>
                <w:sz w:val="24"/>
                <w:szCs w:val="24"/>
              </w:rPr>
              <w:t>–</w:t>
            </w:r>
            <w:r w:rsidRPr="005B5981">
              <w:rPr>
                <w:rFonts w:ascii="Book Antiqua" w:hAnsi="Book Antiqua" w:cs="Times New Roman"/>
                <w:sz w:val="24"/>
                <w:szCs w:val="24"/>
              </w:rPr>
              <w:t>900)</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657 (480</w:t>
            </w:r>
            <w:r w:rsidR="00B0164C" w:rsidRPr="005B5981">
              <w:rPr>
                <w:rFonts w:ascii="Book Antiqua" w:hAnsi="Book Antiqua" w:cs="Times New Roman"/>
                <w:sz w:val="24"/>
                <w:szCs w:val="24"/>
              </w:rPr>
              <w:t>–</w:t>
            </w:r>
            <w:r w:rsidRPr="005B5981">
              <w:rPr>
                <w:rFonts w:ascii="Book Antiqua" w:hAnsi="Book Antiqua" w:cs="Times New Roman"/>
                <w:sz w:val="24"/>
                <w:szCs w:val="24"/>
              </w:rPr>
              <w:t>980)</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0.510</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 xml:space="preserve">Withdrawal time, </w:t>
            </w:r>
            <w:r w:rsidR="00B21778" w:rsidRPr="005B5981">
              <w:rPr>
                <w:rFonts w:ascii="Book Antiqua" w:hAnsi="Book Antiqua" w:cs="Times New Roman"/>
                <w:sz w:val="24"/>
                <w:szCs w:val="24"/>
              </w:rPr>
              <w:t>s</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298 (180</w:t>
            </w:r>
            <w:r w:rsidR="00B0164C" w:rsidRPr="005B5981">
              <w:rPr>
                <w:rFonts w:ascii="Book Antiqua" w:hAnsi="Book Antiqua" w:cs="Times New Roman"/>
                <w:sz w:val="24"/>
                <w:szCs w:val="24"/>
              </w:rPr>
              <w:t>–</w:t>
            </w:r>
            <w:r w:rsidRPr="005B5981">
              <w:rPr>
                <w:rFonts w:ascii="Book Antiqua" w:hAnsi="Book Antiqua" w:cs="Times New Roman"/>
                <w:sz w:val="24"/>
                <w:szCs w:val="24"/>
              </w:rPr>
              <w:t>418)</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244 (180</w:t>
            </w:r>
            <w:r w:rsidR="00B0164C" w:rsidRPr="005B5981">
              <w:rPr>
                <w:rFonts w:ascii="Book Antiqua" w:hAnsi="Book Antiqua" w:cs="Times New Roman"/>
                <w:sz w:val="24"/>
                <w:szCs w:val="24"/>
              </w:rPr>
              <w:t>–</w:t>
            </w:r>
            <w:r w:rsidRPr="005B5981">
              <w:rPr>
                <w:rFonts w:ascii="Book Antiqua" w:hAnsi="Book Antiqua" w:cs="Times New Roman"/>
                <w:sz w:val="24"/>
                <w:szCs w:val="24"/>
              </w:rPr>
              <w:t>348)</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0.235</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 xml:space="preserve">Total colonoscopy time, </w:t>
            </w:r>
            <w:r w:rsidR="00B21778" w:rsidRPr="005B5981">
              <w:rPr>
                <w:rFonts w:ascii="Book Antiqua" w:hAnsi="Book Antiqua" w:cs="Times New Roman"/>
                <w:sz w:val="24"/>
                <w:szCs w:val="24"/>
              </w:rPr>
              <w:t>s</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960 (660</w:t>
            </w:r>
            <w:r w:rsidR="00B0164C" w:rsidRPr="005B5981">
              <w:rPr>
                <w:rFonts w:ascii="Book Antiqua" w:hAnsi="Book Antiqua" w:cs="Times New Roman"/>
                <w:sz w:val="24"/>
                <w:szCs w:val="24"/>
              </w:rPr>
              <w:t>–</w:t>
            </w:r>
            <w:r w:rsidRPr="005B5981">
              <w:rPr>
                <w:rFonts w:ascii="Book Antiqua" w:hAnsi="Book Antiqua" w:cs="Times New Roman"/>
                <w:sz w:val="24"/>
                <w:szCs w:val="24"/>
              </w:rPr>
              <w:t>1320)</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960 (720</w:t>
            </w:r>
            <w:r w:rsidR="00B0164C" w:rsidRPr="005B5981">
              <w:rPr>
                <w:rFonts w:ascii="Book Antiqua" w:hAnsi="Book Antiqua" w:cs="Times New Roman"/>
                <w:sz w:val="24"/>
                <w:szCs w:val="24"/>
              </w:rPr>
              <w:t>–</w:t>
            </w:r>
            <w:r w:rsidRPr="005B5981">
              <w:rPr>
                <w:rFonts w:ascii="Book Antiqua" w:hAnsi="Book Antiqua" w:cs="Times New Roman"/>
                <w:sz w:val="24"/>
                <w:szCs w:val="24"/>
              </w:rPr>
              <w:t>1304)</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0.888</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lang w:eastAsia="zh-CN"/>
              </w:rPr>
            </w:pPr>
            <w:r w:rsidRPr="005B5981">
              <w:rPr>
                <w:rFonts w:ascii="Book Antiqua" w:hAnsi="Book Antiqua" w:cs="Times New Roman"/>
                <w:sz w:val="24"/>
                <w:szCs w:val="24"/>
              </w:rPr>
              <w:t>Adenoma detection rate</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31.6</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30.1</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0.779</w:t>
            </w:r>
          </w:p>
        </w:tc>
      </w:tr>
      <w:tr w:rsidR="00B40D93" w:rsidRPr="005B5981" w:rsidTr="00FC1264">
        <w:trPr>
          <w:trHeight w:val="552"/>
        </w:trPr>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Number of adenoma detected</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 (1</w:t>
            </w:r>
            <w:r w:rsidR="00B0164C" w:rsidRPr="005B5981">
              <w:rPr>
                <w:rFonts w:ascii="Book Antiqua" w:hAnsi="Book Antiqua" w:cs="Times New Roman"/>
                <w:sz w:val="24"/>
                <w:szCs w:val="24"/>
              </w:rPr>
              <w:t>–</w:t>
            </w:r>
            <w:r w:rsidRPr="005B5981">
              <w:rPr>
                <w:rFonts w:ascii="Book Antiqua" w:hAnsi="Book Antiqua" w:cs="Times New Roman"/>
                <w:sz w:val="24"/>
                <w:szCs w:val="24"/>
              </w:rPr>
              <w:t>2)</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(1</w:t>
            </w:r>
            <w:r w:rsidR="00B0164C" w:rsidRPr="005B5981">
              <w:rPr>
                <w:rFonts w:ascii="Book Antiqua" w:hAnsi="Book Antiqua" w:cs="Times New Roman"/>
                <w:sz w:val="24"/>
                <w:szCs w:val="24"/>
              </w:rPr>
              <w:t>–</w:t>
            </w:r>
            <w:r w:rsidRPr="005B5981">
              <w:rPr>
                <w:rFonts w:ascii="Book Antiqua" w:hAnsi="Book Antiqua" w:cs="Times New Roman"/>
                <w:sz w:val="24"/>
                <w:szCs w:val="24"/>
              </w:rPr>
              <w:t>3)</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0.010</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 xml:space="preserve">Boston </w:t>
            </w:r>
            <w:r w:rsidR="00FC1264" w:rsidRPr="005B5981">
              <w:rPr>
                <w:rFonts w:ascii="Book Antiqua" w:hAnsi="Book Antiqua" w:cs="Times New Roman"/>
                <w:sz w:val="24"/>
                <w:szCs w:val="24"/>
              </w:rPr>
              <w:t>bowel preparation scale</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Right</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Transverse</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Left</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 xml:space="preserve">Total </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(2</w:t>
            </w:r>
            <w:r w:rsidR="00B0164C" w:rsidRPr="005B5981">
              <w:rPr>
                <w:rFonts w:ascii="Book Antiqua" w:hAnsi="Book Antiqua" w:cs="Times New Roman"/>
                <w:sz w:val="24"/>
                <w:szCs w:val="24"/>
              </w:rPr>
              <w:t>–</w:t>
            </w:r>
            <w:r w:rsidRPr="005B5981">
              <w:rPr>
                <w:rFonts w:ascii="Book Antiqua" w:hAnsi="Book Antiqua" w:cs="Times New Roman"/>
                <w:sz w:val="24"/>
                <w:szCs w:val="24"/>
              </w:rPr>
              <w:t>2)</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(2</w:t>
            </w:r>
            <w:r w:rsidR="00B0164C" w:rsidRPr="005B5981">
              <w:rPr>
                <w:rFonts w:ascii="Book Antiqua" w:hAnsi="Book Antiqua" w:cs="Times New Roman"/>
                <w:sz w:val="24"/>
                <w:szCs w:val="24"/>
              </w:rPr>
              <w:t>–</w:t>
            </w:r>
            <w:r w:rsidRPr="005B5981">
              <w:rPr>
                <w:rFonts w:ascii="Book Antiqua" w:hAnsi="Book Antiqua" w:cs="Times New Roman"/>
                <w:sz w:val="24"/>
                <w:szCs w:val="24"/>
              </w:rPr>
              <w:t>3)</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(2</w:t>
            </w:r>
            <w:r w:rsidR="00B0164C" w:rsidRPr="005B5981">
              <w:rPr>
                <w:rFonts w:ascii="Book Antiqua" w:hAnsi="Book Antiqua" w:cs="Times New Roman"/>
                <w:sz w:val="24"/>
                <w:szCs w:val="24"/>
              </w:rPr>
              <w:t>–</w:t>
            </w:r>
            <w:r w:rsidRPr="005B5981">
              <w:rPr>
                <w:rFonts w:ascii="Book Antiqua" w:hAnsi="Book Antiqua" w:cs="Times New Roman"/>
                <w:sz w:val="24"/>
                <w:szCs w:val="24"/>
              </w:rPr>
              <w:t>3)</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 (6</w:t>
            </w:r>
            <w:r w:rsidR="00B0164C" w:rsidRPr="005B5981">
              <w:rPr>
                <w:rFonts w:ascii="Book Antiqua" w:hAnsi="Book Antiqua" w:cs="Times New Roman"/>
                <w:sz w:val="24"/>
                <w:szCs w:val="24"/>
              </w:rPr>
              <w:t>–</w:t>
            </w:r>
            <w:r w:rsidRPr="005B5981">
              <w:rPr>
                <w:rFonts w:ascii="Book Antiqua" w:hAnsi="Book Antiqua" w:cs="Times New Roman"/>
                <w:sz w:val="24"/>
                <w:szCs w:val="24"/>
              </w:rPr>
              <w:t>7)</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(2</w:t>
            </w:r>
            <w:r w:rsidR="00B0164C" w:rsidRPr="005B5981">
              <w:rPr>
                <w:rFonts w:ascii="Book Antiqua" w:hAnsi="Book Antiqua" w:cs="Times New Roman"/>
                <w:sz w:val="24"/>
                <w:szCs w:val="24"/>
              </w:rPr>
              <w:t>–</w:t>
            </w:r>
            <w:r w:rsidRPr="005B5981">
              <w:rPr>
                <w:rFonts w:ascii="Book Antiqua" w:hAnsi="Book Antiqua" w:cs="Times New Roman"/>
                <w:sz w:val="24"/>
                <w:szCs w:val="24"/>
              </w:rPr>
              <w:t>3)</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(2</w:t>
            </w:r>
            <w:r w:rsidR="00B0164C" w:rsidRPr="005B5981">
              <w:rPr>
                <w:rFonts w:ascii="Book Antiqua" w:hAnsi="Book Antiqua" w:cs="Times New Roman"/>
                <w:sz w:val="24"/>
                <w:szCs w:val="24"/>
              </w:rPr>
              <w:t>–</w:t>
            </w:r>
            <w:r w:rsidRPr="005B5981">
              <w:rPr>
                <w:rFonts w:ascii="Book Antiqua" w:hAnsi="Book Antiqua" w:cs="Times New Roman"/>
                <w:sz w:val="24"/>
                <w:szCs w:val="24"/>
              </w:rPr>
              <w:t>3)</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 (2</w:t>
            </w:r>
            <w:r w:rsidR="00B0164C" w:rsidRPr="005B5981">
              <w:rPr>
                <w:rFonts w:ascii="Book Antiqua" w:hAnsi="Book Antiqua" w:cs="Times New Roman"/>
                <w:sz w:val="24"/>
                <w:szCs w:val="24"/>
              </w:rPr>
              <w:t>–</w:t>
            </w:r>
            <w:r w:rsidRPr="005B5981">
              <w:rPr>
                <w:rFonts w:ascii="Book Antiqua" w:hAnsi="Book Antiqua" w:cs="Times New Roman"/>
                <w:sz w:val="24"/>
                <w:szCs w:val="24"/>
              </w:rPr>
              <w:t>3)</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 (6</w:t>
            </w:r>
            <w:r w:rsidR="00B0164C" w:rsidRPr="005B5981">
              <w:rPr>
                <w:rFonts w:ascii="Book Antiqua" w:hAnsi="Book Antiqua" w:cs="Times New Roman"/>
                <w:sz w:val="24"/>
                <w:szCs w:val="24"/>
              </w:rPr>
              <w:t>–</w:t>
            </w:r>
            <w:r w:rsidRPr="005B5981">
              <w:rPr>
                <w:rFonts w:ascii="Book Antiqua" w:hAnsi="Book Antiqua" w:cs="Times New Roman"/>
                <w:sz w:val="24"/>
                <w:szCs w:val="24"/>
              </w:rPr>
              <w:t>8)</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0.060</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0.119</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0.176</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0.038</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lang w:eastAsia="zh-CN"/>
              </w:rPr>
            </w:pPr>
            <w:r w:rsidRPr="005B5981">
              <w:rPr>
                <w:rFonts w:ascii="Book Antiqua" w:hAnsi="Book Antiqua" w:cs="Times New Roman"/>
                <w:sz w:val="24"/>
                <w:szCs w:val="24"/>
              </w:rPr>
              <w:t>Overall grading of quality of bowel preparation</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Good or intermediate</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Poor</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p>
          <w:p w:rsidR="00FC1264" w:rsidRPr="005B5981" w:rsidRDefault="00FC1264" w:rsidP="0023472B">
            <w:pPr>
              <w:snapToGrid w:val="0"/>
              <w:spacing w:line="360" w:lineRule="auto"/>
              <w:jc w:val="center"/>
              <w:rPr>
                <w:rFonts w:ascii="Book Antiqua" w:hAnsi="Book Antiqua" w:cs="Times New Roman"/>
                <w:sz w:val="24"/>
                <w:szCs w:val="24"/>
                <w:lang w:eastAsia="zh-CN"/>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92.1</w:t>
            </w:r>
            <w:r w:rsidR="00FC1264"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7.9</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p>
          <w:p w:rsidR="00FC1264" w:rsidRPr="005B5981" w:rsidRDefault="00FC1264" w:rsidP="0023472B">
            <w:pPr>
              <w:snapToGrid w:val="0"/>
              <w:spacing w:line="360" w:lineRule="auto"/>
              <w:jc w:val="center"/>
              <w:rPr>
                <w:rFonts w:ascii="Book Antiqua" w:hAnsi="Book Antiqua" w:cs="Times New Roman"/>
                <w:sz w:val="24"/>
                <w:szCs w:val="24"/>
                <w:lang w:eastAsia="zh-CN"/>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97.2</w:t>
            </w:r>
            <w:r w:rsidR="00FC1264"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2.8</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0.071</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lastRenderedPageBreak/>
              <w:t>Completed bowel preparation</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94.1</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99.3</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0.020</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Difficult to complete bowel preparation</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61.2</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29.4</w:t>
            </w:r>
            <w:r w:rsidR="00FC1264" w:rsidRPr="005B5981">
              <w:rPr>
                <w:rFonts w:ascii="Book Antiqua" w:hAnsi="Book Antiqua" w:cs="Times New Roman"/>
                <w:sz w:val="24"/>
                <w:szCs w:val="24"/>
              </w:rPr>
              <w:t>%</w:t>
            </w:r>
          </w:p>
        </w:tc>
        <w:tc>
          <w:tcPr>
            <w:tcW w:w="461" w:type="pct"/>
          </w:tcPr>
          <w:p w:rsidR="00B40D93" w:rsidRPr="005B5981" w:rsidRDefault="0052102B"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&lt;</w:t>
            </w:r>
            <w:r w:rsidR="00B21778" w:rsidRPr="005B5981">
              <w:rPr>
                <w:rFonts w:ascii="Book Antiqua" w:hAnsi="Book Antiqua" w:cs="Times New Roman"/>
                <w:sz w:val="24"/>
                <w:szCs w:val="24"/>
              </w:rPr>
              <w:t xml:space="preserve"> </w:t>
            </w:r>
            <w:r w:rsidR="00B40D93" w:rsidRPr="005B5981">
              <w:rPr>
                <w:rFonts w:ascii="Book Antiqua" w:hAnsi="Book Antiqua" w:cs="Times New Roman"/>
                <w:sz w:val="24"/>
                <w:szCs w:val="24"/>
              </w:rPr>
              <w:t>0.001</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Will try another preparation</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78.9</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53.8</w:t>
            </w:r>
            <w:r w:rsidR="00FC1264" w:rsidRPr="005B5981">
              <w:rPr>
                <w:rFonts w:ascii="Book Antiqua" w:hAnsi="Book Antiqua" w:cs="Times New Roman"/>
                <w:sz w:val="24"/>
                <w:szCs w:val="24"/>
              </w:rPr>
              <w:t>%</w:t>
            </w:r>
          </w:p>
        </w:tc>
        <w:tc>
          <w:tcPr>
            <w:tcW w:w="461" w:type="pct"/>
          </w:tcPr>
          <w:p w:rsidR="00B40D93" w:rsidRPr="005B5981" w:rsidRDefault="0052102B"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&lt;</w:t>
            </w:r>
            <w:r w:rsidR="00B21778" w:rsidRPr="005B5981">
              <w:rPr>
                <w:rFonts w:ascii="Book Antiqua" w:hAnsi="Book Antiqua" w:cs="Times New Roman"/>
                <w:sz w:val="24"/>
                <w:szCs w:val="24"/>
              </w:rPr>
              <w:t xml:space="preserve"> </w:t>
            </w:r>
            <w:r w:rsidR="00B40D93" w:rsidRPr="005B5981">
              <w:rPr>
                <w:rFonts w:ascii="Book Antiqua" w:hAnsi="Book Antiqua" w:cs="Times New Roman"/>
                <w:sz w:val="24"/>
                <w:szCs w:val="24"/>
              </w:rPr>
              <w:t>0.001</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Refuse the same preparation</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13.8</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6.3</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0.033</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Barely tolerable or unacceptable taste</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7.9</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5.6</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0.432</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Nausea</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37.5</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25.2</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0.023</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Vomiting</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16.4</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8.4</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0.037</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Abdominal pain</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19.7</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13.3</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0.137</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Bloating</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32.2</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30.1</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0.688</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Chest pain</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3.9</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5.6</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0.506</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Dizziness</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10.5</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9.8</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0.834</w:t>
            </w:r>
          </w:p>
        </w:tc>
      </w:tr>
      <w:tr w:rsidR="00B40D93" w:rsidRPr="005B5981" w:rsidTr="0023472B">
        <w:tc>
          <w:tcPr>
            <w:tcW w:w="1838" w:type="pct"/>
          </w:tcPr>
          <w:p w:rsidR="00B40D93" w:rsidRPr="005B5981" w:rsidRDefault="00B40D93" w:rsidP="00FC1264">
            <w:pPr>
              <w:snapToGrid w:val="0"/>
              <w:spacing w:line="360" w:lineRule="auto"/>
              <w:rPr>
                <w:rFonts w:ascii="Book Antiqua" w:hAnsi="Book Antiqua" w:cs="Times New Roman"/>
                <w:sz w:val="24"/>
                <w:szCs w:val="24"/>
              </w:rPr>
            </w:pPr>
            <w:r w:rsidRPr="005B5981">
              <w:rPr>
                <w:rFonts w:ascii="Book Antiqua" w:hAnsi="Book Antiqua" w:cs="Times New Roman"/>
                <w:sz w:val="24"/>
                <w:szCs w:val="24"/>
              </w:rPr>
              <w:t>Level of comfort during bowel preparation</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Unfavourable response</w:t>
            </w:r>
          </w:p>
          <w:p w:rsidR="00B40D93" w:rsidRPr="005B5981" w:rsidRDefault="00B40D93" w:rsidP="00FC1264">
            <w:pPr>
              <w:snapToGrid w:val="0"/>
              <w:spacing w:line="360" w:lineRule="auto"/>
              <w:ind w:left="720"/>
              <w:rPr>
                <w:rFonts w:ascii="Book Antiqua" w:hAnsi="Book Antiqua" w:cs="Times New Roman"/>
                <w:sz w:val="24"/>
                <w:szCs w:val="24"/>
              </w:rPr>
            </w:pPr>
            <w:r w:rsidRPr="005B5981">
              <w:rPr>
                <w:rFonts w:ascii="Book Antiqua" w:hAnsi="Book Antiqua" w:cs="Times New Roman"/>
                <w:sz w:val="24"/>
                <w:szCs w:val="24"/>
              </w:rPr>
              <w:t>Favourable response</w:t>
            </w:r>
          </w:p>
        </w:tc>
        <w:tc>
          <w:tcPr>
            <w:tcW w:w="1400"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28.3</w:t>
            </w:r>
            <w:r w:rsidR="00FC1264"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71.7</w:t>
            </w:r>
            <w:r w:rsidR="00FC1264" w:rsidRPr="005B5981">
              <w:rPr>
                <w:rFonts w:ascii="Book Antiqua" w:hAnsi="Book Antiqua" w:cs="Times New Roman"/>
                <w:sz w:val="24"/>
                <w:szCs w:val="24"/>
              </w:rPr>
              <w:t>%</w:t>
            </w:r>
          </w:p>
        </w:tc>
        <w:tc>
          <w:tcPr>
            <w:tcW w:w="1301"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18.9</w:t>
            </w:r>
            <w:r w:rsidR="00FC1264" w:rsidRPr="005B5981">
              <w:rPr>
                <w:rFonts w:ascii="Book Antiqua" w:hAnsi="Book Antiqua" w:cs="Times New Roman"/>
                <w:sz w:val="24"/>
                <w:szCs w:val="24"/>
              </w:rPr>
              <w:t>%</w:t>
            </w: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81.1</w:t>
            </w:r>
            <w:r w:rsidR="00FC1264" w:rsidRPr="005B5981">
              <w:rPr>
                <w:rFonts w:ascii="Book Antiqua" w:hAnsi="Book Antiqua" w:cs="Times New Roman"/>
                <w:sz w:val="24"/>
                <w:szCs w:val="24"/>
              </w:rPr>
              <w:t>%</w:t>
            </w:r>
          </w:p>
        </w:tc>
        <w:tc>
          <w:tcPr>
            <w:tcW w:w="461" w:type="pct"/>
          </w:tcPr>
          <w:p w:rsidR="00B40D93" w:rsidRPr="005B5981" w:rsidRDefault="00B40D93" w:rsidP="0023472B">
            <w:pPr>
              <w:snapToGrid w:val="0"/>
              <w:spacing w:line="360" w:lineRule="auto"/>
              <w:jc w:val="center"/>
              <w:rPr>
                <w:rFonts w:ascii="Book Antiqua" w:hAnsi="Book Antiqua" w:cs="Times New Roman"/>
                <w:sz w:val="24"/>
                <w:szCs w:val="24"/>
              </w:rPr>
            </w:pPr>
          </w:p>
          <w:p w:rsidR="00B40D93" w:rsidRPr="005B5981" w:rsidRDefault="00B40D93" w:rsidP="0023472B">
            <w:pPr>
              <w:snapToGrid w:val="0"/>
              <w:spacing w:line="360" w:lineRule="auto"/>
              <w:jc w:val="center"/>
              <w:rPr>
                <w:rFonts w:ascii="Book Antiqua" w:hAnsi="Book Antiqua" w:cs="Times New Roman"/>
                <w:sz w:val="24"/>
                <w:szCs w:val="24"/>
              </w:rPr>
            </w:pPr>
            <w:r w:rsidRPr="005B5981">
              <w:rPr>
                <w:rFonts w:ascii="Book Antiqua" w:hAnsi="Book Antiqua" w:cs="Times New Roman"/>
                <w:sz w:val="24"/>
                <w:szCs w:val="24"/>
              </w:rPr>
              <w:t>0.058</w:t>
            </w:r>
          </w:p>
        </w:tc>
      </w:tr>
    </w:tbl>
    <w:p w:rsidR="00BA4BE6" w:rsidRPr="005B5981" w:rsidRDefault="00BA4BE6" w:rsidP="00B61345">
      <w:pPr>
        <w:snapToGrid w:val="0"/>
        <w:spacing w:after="0" w:line="360" w:lineRule="auto"/>
        <w:jc w:val="both"/>
        <w:rPr>
          <w:rFonts w:ascii="Book Antiqua" w:hAnsi="Book Antiqua"/>
          <w:sz w:val="24"/>
          <w:szCs w:val="24"/>
        </w:rPr>
      </w:pPr>
    </w:p>
    <w:sectPr w:rsidR="00BA4BE6" w:rsidRPr="005B5981" w:rsidSect="00B40D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53" w:rsidRDefault="006B1353" w:rsidP="009E74EC">
      <w:pPr>
        <w:spacing w:after="0" w:line="240" w:lineRule="auto"/>
      </w:pPr>
      <w:r>
        <w:separator/>
      </w:r>
    </w:p>
  </w:endnote>
  <w:endnote w:type="continuationSeparator" w:id="0">
    <w:p w:rsidR="006B1353" w:rsidRDefault="006B1353" w:rsidP="009E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53" w:rsidRDefault="006B1353" w:rsidP="009E74EC">
      <w:pPr>
        <w:spacing w:after="0" w:line="240" w:lineRule="auto"/>
      </w:pPr>
      <w:r>
        <w:separator/>
      </w:r>
    </w:p>
  </w:footnote>
  <w:footnote w:type="continuationSeparator" w:id="0">
    <w:p w:rsidR="006B1353" w:rsidRDefault="006B1353" w:rsidP="009E7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090"/>
      <w:docPartObj>
        <w:docPartGallery w:val="Page Numbers (Top of Page)"/>
        <w:docPartUnique/>
      </w:docPartObj>
    </w:sdtPr>
    <w:sdtEndPr>
      <w:rPr>
        <w:rFonts w:ascii="Times New Roman" w:hAnsi="Times New Roman" w:cs="Times New Roman"/>
        <w:noProof/>
        <w:sz w:val="24"/>
        <w:szCs w:val="24"/>
      </w:rPr>
    </w:sdtEndPr>
    <w:sdtContent>
      <w:p w:rsidR="00D4661D" w:rsidRPr="00E52C50" w:rsidRDefault="00D4661D">
        <w:pPr>
          <w:pStyle w:val="a9"/>
          <w:jc w:val="right"/>
          <w:rPr>
            <w:rFonts w:ascii="Times New Roman" w:hAnsi="Times New Roman" w:cs="Times New Roman"/>
            <w:sz w:val="24"/>
            <w:szCs w:val="24"/>
          </w:rPr>
        </w:pPr>
        <w:r w:rsidRPr="00E52C50">
          <w:rPr>
            <w:rFonts w:ascii="Times New Roman" w:hAnsi="Times New Roman" w:cs="Times New Roman"/>
            <w:sz w:val="24"/>
            <w:szCs w:val="24"/>
          </w:rPr>
          <w:fldChar w:fldCharType="begin"/>
        </w:r>
        <w:r w:rsidRPr="00E52C50">
          <w:rPr>
            <w:rFonts w:ascii="Times New Roman" w:hAnsi="Times New Roman" w:cs="Times New Roman"/>
            <w:sz w:val="24"/>
            <w:szCs w:val="24"/>
          </w:rPr>
          <w:instrText xml:space="preserve"> PAGE   \* MERGEFORMAT </w:instrText>
        </w:r>
        <w:r w:rsidRPr="00E52C50">
          <w:rPr>
            <w:rFonts w:ascii="Times New Roman" w:hAnsi="Times New Roman" w:cs="Times New Roman"/>
            <w:sz w:val="24"/>
            <w:szCs w:val="24"/>
          </w:rPr>
          <w:fldChar w:fldCharType="separate"/>
        </w:r>
        <w:r w:rsidR="00930DE6">
          <w:rPr>
            <w:rFonts w:ascii="Times New Roman" w:hAnsi="Times New Roman" w:cs="Times New Roman"/>
            <w:noProof/>
            <w:sz w:val="24"/>
            <w:szCs w:val="24"/>
          </w:rPr>
          <w:t>20</w:t>
        </w:r>
        <w:r w:rsidRPr="00E52C50">
          <w:rPr>
            <w:rFonts w:ascii="Times New Roman" w:hAnsi="Times New Roman" w:cs="Times New Roman"/>
            <w:noProof/>
            <w:sz w:val="24"/>
            <w:szCs w:val="24"/>
          </w:rPr>
          <w:fldChar w:fldCharType="end"/>
        </w:r>
      </w:p>
    </w:sdtContent>
  </w:sdt>
  <w:p w:rsidR="00D4661D" w:rsidRDefault="00D466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34"/>
    <w:multiLevelType w:val="hybridMultilevel"/>
    <w:tmpl w:val="76925B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3D63E81"/>
    <w:multiLevelType w:val="hybridMultilevel"/>
    <w:tmpl w:val="52BC55E8"/>
    <w:lvl w:ilvl="0" w:tplc="F592878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25350CCD"/>
    <w:multiLevelType w:val="hybridMultilevel"/>
    <w:tmpl w:val="A6FEE87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49B327DC"/>
    <w:multiLevelType w:val="hybridMultilevel"/>
    <w:tmpl w:val="52BC55E8"/>
    <w:lvl w:ilvl="0" w:tplc="F592878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5C6E4412"/>
    <w:multiLevelType w:val="hybridMultilevel"/>
    <w:tmpl w:val="52BC55E8"/>
    <w:lvl w:ilvl="0" w:tplc="F592878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ep00xdpr7predte05vrpsdxappffe0zvxxe5&quot;&gt;My EndNote Library&lt;record-ids&gt;&lt;item&gt;1&lt;/item&gt;&lt;item&gt;2&lt;/item&gt;&lt;item&gt;3&lt;/item&gt;&lt;item&gt;5&lt;/item&gt;&lt;item&gt;8&lt;/item&gt;&lt;item&gt;10&lt;/item&gt;&lt;item&gt;11&lt;/item&gt;&lt;item&gt;12&lt;/item&gt;&lt;item&gt;15&lt;/item&gt;&lt;item&gt;16&lt;/item&gt;&lt;item&gt;17&lt;/item&gt;&lt;item&gt;22&lt;/item&gt;&lt;item&gt;26&lt;/item&gt;&lt;item&gt;40&lt;/item&gt;&lt;item&gt;41&lt;/item&gt;&lt;item&gt;42&lt;/item&gt;&lt;item&gt;44&lt;/item&gt;&lt;item&gt;48&lt;/item&gt;&lt;item&gt;50&lt;/item&gt;&lt;item&gt;51&lt;/item&gt;&lt;/record-ids&gt;&lt;/item&gt;&lt;/Libraries&gt;"/>
  </w:docVars>
  <w:rsids>
    <w:rsidRoot w:val="00177A5B"/>
    <w:rsid w:val="000007E0"/>
    <w:rsid w:val="00010FD7"/>
    <w:rsid w:val="000147DA"/>
    <w:rsid w:val="00014C1F"/>
    <w:rsid w:val="00047EF2"/>
    <w:rsid w:val="000525B4"/>
    <w:rsid w:val="000546F5"/>
    <w:rsid w:val="000548DE"/>
    <w:rsid w:val="00056B93"/>
    <w:rsid w:val="00057D34"/>
    <w:rsid w:val="00065DE7"/>
    <w:rsid w:val="0007084B"/>
    <w:rsid w:val="00071D87"/>
    <w:rsid w:val="00085AB9"/>
    <w:rsid w:val="00086961"/>
    <w:rsid w:val="00096F36"/>
    <w:rsid w:val="000A0AE5"/>
    <w:rsid w:val="000A5FC5"/>
    <w:rsid w:val="000B28C3"/>
    <w:rsid w:val="000E576D"/>
    <w:rsid w:val="000F3019"/>
    <w:rsid w:val="000F666E"/>
    <w:rsid w:val="000F6C3B"/>
    <w:rsid w:val="001035C9"/>
    <w:rsid w:val="0010489B"/>
    <w:rsid w:val="00112653"/>
    <w:rsid w:val="001253F0"/>
    <w:rsid w:val="001316AE"/>
    <w:rsid w:val="00142574"/>
    <w:rsid w:val="0015422D"/>
    <w:rsid w:val="001601A8"/>
    <w:rsid w:val="00164E9A"/>
    <w:rsid w:val="00177A5B"/>
    <w:rsid w:val="00181E2F"/>
    <w:rsid w:val="00187EAF"/>
    <w:rsid w:val="00193BC6"/>
    <w:rsid w:val="001A1BBB"/>
    <w:rsid w:val="001A34B9"/>
    <w:rsid w:val="001B14AA"/>
    <w:rsid w:val="001B594C"/>
    <w:rsid w:val="001C1D32"/>
    <w:rsid w:val="001C569C"/>
    <w:rsid w:val="001D28B4"/>
    <w:rsid w:val="001E023B"/>
    <w:rsid w:val="001E0F25"/>
    <w:rsid w:val="001E5B6F"/>
    <w:rsid w:val="0020231C"/>
    <w:rsid w:val="0021102C"/>
    <w:rsid w:val="00223B89"/>
    <w:rsid w:val="00233312"/>
    <w:rsid w:val="0023472B"/>
    <w:rsid w:val="00243C5C"/>
    <w:rsid w:val="00246493"/>
    <w:rsid w:val="00247A5D"/>
    <w:rsid w:val="00270DCF"/>
    <w:rsid w:val="002734C8"/>
    <w:rsid w:val="00287C92"/>
    <w:rsid w:val="00292C23"/>
    <w:rsid w:val="002B01CD"/>
    <w:rsid w:val="002B47A8"/>
    <w:rsid w:val="002C0516"/>
    <w:rsid w:val="002E0D1E"/>
    <w:rsid w:val="002F0939"/>
    <w:rsid w:val="00304255"/>
    <w:rsid w:val="0032564F"/>
    <w:rsid w:val="00334BB7"/>
    <w:rsid w:val="00336DAB"/>
    <w:rsid w:val="003412C1"/>
    <w:rsid w:val="00360CD2"/>
    <w:rsid w:val="003715DA"/>
    <w:rsid w:val="003734C9"/>
    <w:rsid w:val="0037754B"/>
    <w:rsid w:val="0038558C"/>
    <w:rsid w:val="003A4E45"/>
    <w:rsid w:val="003C5E9D"/>
    <w:rsid w:val="003D1AC8"/>
    <w:rsid w:val="003D2882"/>
    <w:rsid w:val="003F411F"/>
    <w:rsid w:val="003F59BF"/>
    <w:rsid w:val="00400A43"/>
    <w:rsid w:val="00407FDD"/>
    <w:rsid w:val="0041497E"/>
    <w:rsid w:val="004158E9"/>
    <w:rsid w:val="004162D2"/>
    <w:rsid w:val="00416D15"/>
    <w:rsid w:val="00422A50"/>
    <w:rsid w:val="004258CA"/>
    <w:rsid w:val="00426818"/>
    <w:rsid w:val="00426DAF"/>
    <w:rsid w:val="00435DD4"/>
    <w:rsid w:val="0045223A"/>
    <w:rsid w:val="00452849"/>
    <w:rsid w:val="0045661C"/>
    <w:rsid w:val="00460F80"/>
    <w:rsid w:val="0046321F"/>
    <w:rsid w:val="0046681F"/>
    <w:rsid w:val="004674B9"/>
    <w:rsid w:val="00473B61"/>
    <w:rsid w:val="004769B5"/>
    <w:rsid w:val="004A0890"/>
    <w:rsid w:val="004B1B0B"/>
    <w:rsid w:val="004E630D"/>
    <w:rsid w:val="005133B4"/>
    <w:rsid w:val="0052102B"/>
    <w:rsid w:val="00525FC4"/>
    <w:rsid w:val="00542257"/>
    <w:rsid w:val="00560D66"/>
    <w:rsid w:val="0056212D"/>
    <w:rsid w:val="00565D63"/>
    <w:rsid w:val="005671A0"/>
    <w:rsid w:val="005773C2"/>
    <w:rsid w:val="005903A9"/>
    <w:rsid w:val="005923BF"/>
    <w:rsid w:val="005A2EA4"/>
    <w:rsid w:val="005B0160"/>
    <w:rsid w:val="005B5981"/>
    <w:rsid w:val="005C36C2"/>
    <w:rsid w:val="005C7532"/>
    <w:rsid w:val="005D2443"/>
    <w:rsid w:val="005E0C62"/>
    <w:rsid w:val="005E1E57"/>
    <w:rsid w:val="005E31E2"/>
    <w:rsid w:val="005E6D3D"/>
    <w:rsid w:val="005E76FD"/>
    <w:rsid w:val="005F2C9B"/>
    <w:rsid w:val="00627F1F"/>
    <w:rsid w:val="00632D19"/>
    <w:rsid w:val="00633F72"/>
    <w:rsid w:val="00636499"/>
    <w:rsid w:val="00641392"/>
    <w:rsid w:val="006437F1"/>
    <w:rsid w:val="00650607"/>
    <w:rsid w:val="00657211"/>
    <w:rsid w:val="00657AB8"/>
    <w:rsid w:val="00657C8A"/>
    <w:rsid w:val="00671AC6"/>
    <w:rsid w:val="006A2E60"/>
    <w:rsid w:val="006A33CD"/>
    <w:rsid w:val="006A410A"/>
    <w:rsid w:val="006B0056"/>
    <w:rsid w:val="006B0B7E"/>
    <w:rsid w:val="006B1353"/>
    <w:rsid w:val="006B21E3"/>
    <w:rsid w:val="006B2A85"/>
    <w:rsid w:val="006B4280"/>
    <w:rsid w:val="006E0763"/>
    <w:rsid w:val="006E5752"/>
    <w:rsid w:val="006F3C1C"/>
    <w:rsid w:val="007112A7"/>
    <w:rsid w:val="00723434"/>
    <w:rsid w:val="00731BF8"/>
    <w:rsid w:val="00731C8B"/>
    <w:rsid w:val="007357D8"/>
    <w:rsid w:val="00745523"/>
    <w:rsid w:val="00746662"/>
    <w:rsid w:val="00766476"/>
    <w:rsid w:val="00775B94"/>
    <w:rsid w:val="0078743E"/>
    <w:rsid w:val="007A00DD"/>
    <w:rsid w:val="007A2CD3"/>
    <w:rsid w:val="007B2792"/>
    <w:rsid w:val="007B53F8"/>
    <w:rsid w:val="007C33C9"/>
    <w:rsid w:val="007D21FF"/>
    <w:rsid w:val="007E25BF"/>
    <w:rsid w:val="00801ABF"/>
    <w:rsid w:val="00803DEA"/>
    <w:rsid w:val="00832839"/>
    <w:rsid w:val="00842CD3"/>
    <w:rsid w:val="008430F9"/>
    <w:rsid w:val="008448A2"/>
    <w:rsid w:val="00846419"/>
    <w:rsid w:val="00850BA7"/>
    <w:rsid w:val="00852CCE"/>
    <w:rsid w:val="00856A75"/>
    <w:rsid w:val="00860ABE"/>
    <w:rsid w:val="00870FB2"/>
    <w:rsid w:val="00875FDB"/>
    <w:rsid w:val="00880551"/>
    <w:rsid w:val="0088659A"/>
    <w:rsid w:val="008876EF"/>
    <w:rsid w:val="00894E37"/>
    <w:rsid w:val="008A2370"/>
    <w:rsid w:val="008A61FB"/>
    <w:rsid w:val="008B78E4"/>
    <w:rsid w:val="008C2027"/>
    <w:rsid w:val="008C299F"/>
    <w:rsid w:val="008C64DE"/>
    <w:rsid w:val="008D1CAB"/>
    <w:rsid w:val="008D7754"/>
    <w:rsid w:val="008E34B6"/>
    <w:rsid w:val="008E5D1B"/>
    <w:rsid w:val="008F50F1"/>
    <w:rsid w:val="00907BAF"/>
    <w:rsid w:val="009111A8"/>
    <w:rsid w:val="00915693"/>
    <w:rsid w:val="009173A7"/>
    <w:rsid w:val="00917572"/>
    <w:rsid w:val="009218BC"/>
    <w:rsid w:val="00925469"/>
    <w:rsid w:val="00930DE6"/>
    <w:rsid w:val="009313A8"/>
    <w:rsid w:val="009335FA"/>
    <w:rsid w:val="00934E06"/>
    <w:rsid w:val="00937AA6"/>
    <w:rsid w:val="0094272B"/>
    <w:rsid w:val="00942867"/>
    <w:rsid w:val="0097491C"/>
    <w:rsid w:val="00975898"/>
    <w:rsid w:val="00986D50"/>
    <w:rsid w:val="00990A6B"/>
    <w:rsid w:val="009B300C"/>
    <w:rsid w:val="009B3503"/>
    <w:rsid w:val="009C25A5"/>
    <w:rsid w:val="009C3AF6"/>
    <w:rsid w:val="009D7194"/>
    <w:rsid w:val="009E561E"/>
    <w:rsid w:val="009E5753"/>
    <w:rsid w:val="009E74EC"/>
    <w:rsid w:val="009F599D"/>
    <w:rsid w:val="00A2188F"/>
    <w:rsid w:val="00A3440C"/>
    <w:rsid w:val="00A43A9E"/>
    <w:rsid w:val="00A4518D"/>
    <w:rsid w:val="00A4579E"/>
    <w:rsid w:val="00A47B9A"/>
    <w:rsid w:val="00A60C02"/>
    <w:rsid w:val="00A8027B"/>
    <w:rsid w:val="00A84997"/>
    <w:rsid w:val="00A87795"/>
    <w:rsid w:val="00A87EBB"/>
    <w:rsid w:val="00A91E72"/>
    <w:rsid w:val="00A934B4"/>
    <w:rsid w:val="00AA72D8"/>
    <w:rsid w:val="00AC1E09"/>
    <w:rsid w:val="00AC1E46"/>
    <w:rsid w:val="00AC635F"/>
    <w:rsid w:val="00AD46FE"/>
    <w:rsid w:val="00B0040F"/>
    <w:rsid w:val="00B0164C"/>
    <w:rsid w:val="00B114FA"/>
    <w:rsid w:val="00B21778"/>
    <w:rsid w:val="00B230D0"/>
    <w:rsid w:val="00B24708"/>
    <w:rsid w:val="00B25B1F"/>
    <w:rsid w:val="00B25CE7"/>
    <w:rsid w:val="00B36A8D"/>
    <w:rsid w:val="00B36BE0"/>
    <w:rsid w:val="00B37092"/>
    <w:rsid w:val="00B37F3A"/>
    <w:rsid w:val="00B40D93"/>
    <w:rsid w:val="00B45369"/>
    <w:rsid w:val="00B5196F"/>
    <w:rsid w:val="00B51FE5"/>
    <w:rsid w:val="00B57954"/>
    <w:rsid w:val="00B61345"/>
    <w:rsid w:val="00B75AF5"/>
    <w:rsid w:val="00B82120"/>
    <w:rsid w:val="00B96F11"/>
    <w:rsid w:val="00BA4BE6"/>
    <w:rsid w:val="00BB1FB8"/>
    <w:rsid w:val="00BB7753"/>
    <w:rsid w:val="00BC6E33"/>
    <w:rsid w:val="00BD1504"/>
    <w:rsid w:val="00BE1D32"/>
    <w:rsid w:val="00BF094C"/>
    <w:rsid w:val="00BF3BFF"/>
    <w:rsid w:val="00C063E5"/>
    <w:rsid w:val="00C21A5D"/>
    <w:rsid w:val="00C23CEE"/>
    <w:rsid w:val="00C24898"/>
    <w:rsid w:val="00C33998"/>
    <w:rsid w:val="00C36585"/>
    <w:rsid w:val="00C378C1"/>
    <w:rsid w:val="00C44E0B"/>
    <w:rsid w:val="00C455C0"/>
    <w:rsid w:val="00C51790"/>
    <w:rsid w:val="00C620E1"/>
    <w:rsid w:val="00C676A2"/>
    <w:rsid w:val="00C67E9A"/>
    <w:rsid w:val="00CA3FED"/>
    <w:rsid w:val="00CB068E"/>
    <w:rsid w:val="00CC67CC"/>
    <w:rsid w:val="00CC7C3A"/>
    <w:rsid w:val="00CC7E1A"/>
    <w:rsid w:val="00CD44D5"/>
    <w:rsid w:val="00CE0C11"/>
    <w:rsid w:val="00CE1074"/>
    <w:rsid w:val="00CE41F4"/>
    <w:rsid w:val="00CE4741"/>
    <w:rsid w:val="00CF510E"/>
    <w:rsid w:val="00D0178D"/>
    <w:rsid w:val="00D019F4"/>
    <w:rsid w:val="00D01D5B"/>
    <w:rsid w:val="00D021CA"/>
    <w:rsid w:val="00D02343"/>
    <w:rsid w:val="00D04A37"/>
    <w:rsid w:val="00D05DF0"/>
    <w:rsid w:val="00D25C3B"/>
    <w:rsid w:val="00D34AC9"/>
    <w:rsid w:val="00D43984"/>
    <w:rsid w:val="00D43D23"/>
    <w:rsid w:val="00D44FF5"/>
    <w:rsid w:val="00D45DB9"/>
    <w:rsid w:val="00D4661D"/>
    <w:rsid w:val="00D47D93"/>
    <w:rsid w:val="00D505CC"/>
    <w:rsid w:val="00D54EB4"/>
    <w:rsid w:val="00D66D76"/>
    <w:rsid w:val="00D72D0A"/>
    <w:rsid w:val="00D86911"/>
    <w:rsid w:val="00D913B0"/>
    <w:rsid w:val="00D9475F"/>
    <w:rsid w:val="00DA4404"/>
    <w:rsid w:val="00DE74F9"/>
    <w:rsid w:val="00DE7B64"/>
    <w:rsid w:val="00DF47D9"/>
    <w:rsid w:val="00DF786D"/>
    <w:rsid w:val="00DF7A8A"/>
    <w:rsid w:val="00E01B07"/>
    <w:rsid w:val="00E024B6"/>
    <w:rsid w:val="00E141F7"/>
    <w:rsid w:val="00E15753"/>
    <w:rsid w:val="00E22859"/>
    <w:rsid w:val="00E23D74"/>
    <w:rsid w:val="00E271E1"/>
    <w:rsid w:val="00E45309"/>
    <w:rsid w:val="00E52C50"/>
    <w:rsid w:val="00E54861"/>
    <w:rsid w:val="00E60D37"/>
    <w:rsid w:val="00E72619"/>
    <w:rsid w:val="00E84708"/>
    <w:rsid w:val="00E87749"/>
    <w:rsid w:val="00E960F1"/>
    <w:rsid w:val="00EB4821"/>
    <w:rsid w:val="00EB7403"/>
    <w:rsid w:val="00EC3DA9"/>
    <w:rsid w:val="00ED044C"/>
    <w:rsid w:val="00ED4264"/>
    <w:rsid w:val="00EF34E0"/>
    <w:rsid w:val="00EF412C"/>
    <w:rsid w:val="00EF755E"/>
    <w:rsid w:val="00EF7E6F"/>
    <w:rsid w:val="00F26E1F"/>
    <w:rsid w:val="00F276EA"/>
    <w:rsid w:val="00F32829"/>
    <w:rsid w:val="00F55D35"/>
    <w:rsid w:val="00F57200"/>
    <w:rsid w:val="00F61663"/>
    <w:rsid w:val="00F64AAC"/>
    <w:rsid w:val="00F719E9"/>
    <w:rsid w:val="00F7440F"/>
    <w:rsid w:val="00F84BB6"/>
    <w:rsid w:val="00FB29B5"/>
    <w:rsid w:val="00FB4A8B"/>
    <w:rsid w:val="00FC1264"/>
    <w:rsid w:val="00FD0AA7"/>
    <w:rsid w:val="00FD629B"/>
    <w:rsid w:val="00FE6F8C"/>
    <w:rsid w:val="00FF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98"/>
  </w:style>
  <w:style w:type="paragraph" w:styleId="1">
    <w:name w:val="heading 1"/>
    <w:basedOn w:val="a"/>
    <w:link w:val="1Char"/>
    <w:uiPriority w:val="9"/>
    <w:qFormat/>
    <w:rsid w:val="00E72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Paper">
    <w:name w:val="SubtitlePaper"/>
    <w:basedOn w:val="a"/>
    <w:qFormat/>
    <w:rsid w:val="009F599D"/>
    <w:pPr>
      <w:spacing w:before="240" w:after="120" w:line="480" w:lineRule="auto"/>
    </w:pPr>
    <w:rPr>
      <w:rFonts w:ascii="Times New Roman" w:hAnsi="Times New Roman" w:cs="Times New Roman"/>
      <w:b/>
      <w:sz w:val="24"/>
      <w:szCs w:val="24"/>
    </w:rPr>
  </w:style>
  <w:style w:type="paragraph" w:customStyle="1" w:styleId="TitlePaper">
    <w:name w:val="TitlePaper"/>
    <w:basedOn w:val="a"/>
    <w:qFormat/>
    <w:rsid w:val="009F599D"/>
    <w:pPr>
      <w:spacing w:before="240" w:after="120" w:line="480" w:lineRule="auto"/>
    </w:pPr>
    <w:rPr>
      <w:rFonts w:ascii="Arial" w:hAnsi="Arial" w:cs="Arial"/>
      <w:b/>
      <w:sz w:val="28"/>
      <w:szCs w:val="28"/>
    </w:rPr>
  </w:style>
  <w:style w:type="paragraph" w:styleId="a4">
    <w:name w:val="annotation text"/>
    <w:basedOn w:val="a"/>
    <w:link w:val="Char"/>
    <w:uiPriority w:val="99"/>
    <w:semiHidden/>
    <w:unhideWhenUsed/>
    <w:rsid w:val="00CE41F4"/>
    <w:pPr>
      <w:spacing w:after="200" w:line="240" w:lineRule="auto"/>
    </w:pPr>
    <w:rPr>
      <w:sz w:val="20"/>
      <w:szCs w:val="20"/>
      <w:lang w:val="en-GB" w:eastAsia="zh-CN"/>
    </w:rPr>
  </w:style>
  <w:style w:type="character" w:customStyle="1" w:styleId="Char">
    <w:name w:val="批注文字 Char"/>
    <w:basedOn w:val="a0"/>
    <w:link w:val="a4"/>
    <w:uiPriority w:val="99"/>
    <w:semiHidden/>
    <w:rsid w:val="00CE41F4"/>
    <w:rPr>
      <w:rFonts w:eastAsiaTheme="minorEastAsia"/>
      <w:sz w:val="20"/>
      <w:szCs w:val="20"/>
      <w:lang w:val="en-GB" w:eastAsia="zh-CN"/>
    </w:rPr>
  </w:style>
  <w:style w:type="character" w:styleId="a5">
    <w:name w:val="annotation reference"/>
    <w:basedOn w:val="a0"/>
    <w:uiPriority w:val="99"/>
    <w:semiHidden/>
    <w:unhideWhenUsed/>
    <w:rsid w:val="00CE41F4"/>
    <w:rPr>
      <w:sz w:val="16"/>
      <w:szCs w:val="16"/>
    </w:rPr>
  </w:style>
  <w:style w:type="character" w:styleId="a6">
    <w:name w:val="Hyperlink"/>
    <w:basedOn w:val="a0"/>
    <w:unhideWhenUsed/>
    <w:rsid w:val="00CE41F4"/>
    <w:rPr>
      <w:color w:val="0000FF"/>
      <w:u w:val="single"/>
    </w:rPr>
  </w:style>
  <w:style w:type="paragraph" w:styleId="a7">
    <w:name w:val="Balloon Text"/>
    <w:basedOn w:val="a"/>
    <w:link w:val="Char0"/>
    <w:uiPriority w:val="99"/>
    <w:semiHidden/>
    <w:unhideWhenUsed/>
    <w:rsid w:val="00CE41F4"/>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CE41F4"/>
    <w:rPr>
      <w:rFonts w:ascii="Segoe UI" w:hAnsi="Segoe UI" w:cs="Segoe UI"/>
      <w:sz w:val="18"/>
      <w:szCs w:val="18"/>
    </w:rPr>
  </w:style>
  <w:style w:type="paragraph" w:customStyle="1" w:styleId="TextPaper">
    <w:name w:val="TextPaper"/>
    <w:basedOn w:val="a"/>
    <w:qFormat/>
    <w:rsid w:val="00DF7A8A"/>
    <w:pPr>
      <w:spacing w:after="0" w:line="480" w:lineRule="auto"/>
      <w:ind w:firstLine="720"/>
    </w:pPr>
    <w:rPr>
      <w:rFonts w:ascii="Times New Roman" w:hAnsi="Times New Roman" w:cs="Times New Roman"/>
      <w:sz w:val="24"/>
      <w:szCs w:val="24"/>
      <w:lang w:val="en-US"/>
    </w:rPr>
  </w:style>
  <w:style w:type="paragraph" w:styleId="a8">
    <w:name w:val="annotation subject"/>
    <w:basedOn w:val="a4"/>
    <w:next w:val="a4"/>
    <w:link w:val="Char1"/>
    <w:uiPriority w:val="99"/>
    <w:semiHidden/>
    <w:unhideWhenUsed/>
    <w:rsid w:val="00B114FA"/>
    <w:pPr>
      <w:spacing w:after="160"/>
    </w:pPr>
    <w:rPr>
      <w:rFonts w:eastAsiaTheme="minorHAnsi"/>
      <w:b/>
      <w:bCs/>
      <w:lang w:val="en-MY" w:eastAsia="en-US"/>
    </w:rPr>
  </w:style>
  <w:style w:type="character" w:customStyle="1" w:styleId="Char1">
    <w:name w:val="批注主题 Char"/>
    <w:basedOn w:val="Char"/>
    <w:link w:val="a8"/>
    <w:uiPriority w:val="99"/>
    <w:semiHidden/>
    <w:rsid w:val="00B114FA"/>
    <w:rPr>
      <w:rFonts w:eastAsiaTheme="minorEastAsia"/>
      <w:b/>
      <w:bCs/>
      <w:sz w:val="20"/>
      <w:szCs w:val="20"/>
      <w:lang w:val="en-GB" w:eastAsia="zh-CN"/>
    </w:rPr>
  </w:style>
  <w:style w:type="paragraph" w:styleId="a9">
    <w:name w:val="header"/>
    <w:basedOn w:val="a"/>
    <w:link w:val="Char2"/>
    <w:uiPriority w:val="99"/>
    <w:unhideWhenUsed/>
    <w:rsid w:val="009E74EC"/>
    <w:pPr>
      <w:tabs>
        <w:tab w:val="center" w:pos="4513"/>
        <w:tab w:val="right" w:pos="9026"/>
      </w:tabs>
      <w:spacing w:after="0" w:line="240" w:lineRule="auto"/>
    </w:pPr>
  </w:style>
  <w:style w:type="character" w:customStyle="1" w:styleId="Char2">
    <w:name w:val="页眉 Char"/>
    <w:basedOn w:val="a0"/>
    <w:link w:val="a9"/>
    <w:uiPriority w:val="99"/>
    <w:rsid w:val="009E74EC"/>
  </w:style>
  <w:style w:type="paragraph" w:styleId="aa">
    <w:name w:val="footer"/>
    <w:basedOn w:val="a"/>
    <w:link w:val="Char3"/>
    <w:uiPriority w:val="99"/>
    <w:unhideWhenUsed/>
    <w:rsid w:val="009E74EC"/>
    <w:pPr>
      <w:tabs>
        <w:tab w:val="center" w:pos="4513"/>
        <w:tab w:val="right" w:pos="9026"/>
      </w:tabs>
      <w:spacing w:after="0" w:line="240" w:lineRule="auto"/>
    </w:pPr>
  </w:style>
  <w:style w:type="character" w:customStyle="1" w:styleId="Char3">
    <w:name w:val="页脚 Char"/>
    <w:basedOn w:val="a0"/>
    <w:link w:val="aa"/>
    <w:uiPriority w:val="99"/>
    <w:rsid w:val="009E74EC"/>
  </w:style>
  <w:style w:type="paragraph" w:styleId="ab">
    <w:name w:val="List Paragraph"/>
    <w:basedOn w:val="a"/>
    <w:uiPriority w:val="34"/>
    <w:qFormat/>
    <w:rsid w:val="00F61663"/>
    <w:pPr>
      <w:ind w:left="720"/>
      <w:contextualSpacing/>
    </w:pPr>
  </w:style>
  <w:style w:type="character" w:customStyle="1" w:styleId="1Char">
    <w:name w:val="标题 1 Char"/>
    <w:basedOn w:val="a0"/>
    <w:link w:val="1"/>
    <w:uiPriority w:val="9"/>
    <w:rsid w:val="00E72619"/>
    <w:rPr>
      <w:rFonts w:ascii="Times New Roman" w:eastAsia="Times New Roman" w:hAnsi="Times New Roman" w:cs="Times New Roman"/>
      <w:b/>
      <w:bCs/>
      <w:kern w:val="36"/>
      <w:sz w:val="48"/>
      <w:szCs w:val="48"/>
      <w:lang w:eastAsia="en-MY"/>
    </w:rPr>
  </w:style>
  <w:style w:type="character" w:customStyle="1" w:styleId="apple-converted-space">
    <w:name w:val="apple-converted-space"/>
    <w:basedOn w:val="a0"/>
    <w:rsid w:val="00E72619"/>
  </w:style>
  <w:style w:type="paragraph" w:customStyle="1" w:styleId="TableNote">
    <w:name w:val="TableNote"/>
    <w:basedOn w:val="a"/>
    <w:rsid w:val="0015422D"/>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15422D"/>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15422D"/>
  </w:style>
  <w:style w:type="paragraph" w:customStyle="1" w:styleId="p0">
    <w:name w:val="p0"/>
    <w:basedOn w:val="a"/>
    <w:rsid w:val="00304255"/>
    <w:pPr>
      <w:spacing w:after="0" w:line="240" w:lineRule="atLeast"/>
    </w:pPr>
    <w:rPr>
      <w:rFonts w:ascii="Century" w:eastAsia="Simsun" w:hAnsi="Century" w:cs="Simsun"/>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98"/>
  </w:style>
  <w:style w:type="paragraph" w:styleId="1">
    <w:name w:val="heading 1"/>
    <w:basedOn w:val="a"/>
    <w:link w:val="1Char"/>
    <w:uiPriority w:val="9"/>
    <w:qFormat/>
    <w:rsid w:val="00E72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Paper">
    <w:name w:val="SubtitlePaper"/>
    <w:basedOn w:val="a"/>
    <w:qFormat/>
    <w:rsid w:val="009F599D"/>
    <w:pPr>
      <w:spacing w:before="240" w:after="120" w:line="480" w:lineRule="auto"/>
    </w:pPr>
    <w:rPr>
      <w:rFonts w:ascii="Times New Roman" w:hAnsi="Times New Roman" w:cs="Times New Roman"/>
      <w:b/>
      <w:sz w:val="24"/>
      <w:szCs w:val="24"/>
    </w:rPr>
  </w:style>
  <w:style w:type="paragraph" w:customStyle="1" w:styleId="TitlePaper">
    <w:name w:val="TitlePaper"/>
    <w:basedOn w:val="a"/>
    <w:qFormat/>
    <w:rsid w:val="009F599D"/>
    <w:pPr>
      <w:spacing w:before="240" w:after="120" w:line="480" w:lineRule="auto"/>
    </w:pPr>
    <w:rPr>
      <w:rFonts w:ascii="Arial" w:hAnsi="Arial" w:cs="Arial"/>
      <w:b/>
      <w:sz w:val="28"/>
      <w:szCs w:val="28"/>
    </w:rPr>
  </w:style>
  <w:style w:type="paragraph" w:styleId="a4">
    <w:name w:val="annotation text"/>
    <w:basedOn w:val="a"/>
    <w:link w:val="Char"/>
    <w:uiPriority w:val="99"/>
    <w:semiHidden/>
    <w:unhideWhenUsed/>
    <w:rsid w:val="00CE41F4"/>
    <w:pPr>
      <w:spacing w:after="200" w:line="240" w:lineRule="auto"/>
    </w:pPr>
    <w:rPr>
      <w:sz w:val="20"/>
      <w:szCs w:val="20"/>
      <w:lang w:val="en-GB" w:eastAsia="zh-CN"/>
    </w:rPr>
  </w:style>
  <w:style w:type="character" w:customStyle="1" w:styleId="Char">
    <w:name w:val="批注文字 Char"/>
    <w:basedOn w:val="a0"/>
    <w:link w:val="a4"/>
    <w:uiPriority w:val="99"/>
    <w:semiHidden/>
    <w:rsid w:val="00CE41F4"/>
    <w:rPr>
      <w:rFonts w:eastAsiaTheme="minorEastAsia"/>
      <w:sz w:val="20"/>
      <w:szCs w:val="20"/>
      <w:lang w:val="en-GB" w:eastAsia="zh-CN"/>
    </w:rPr>
  </w:style>
  <w:style w:type="character" w:styleId="a5">
    <w:name w:val="annotation reference"/>
    <w:basedOn w:val="a0"/>
    <w:uiPriority w:val="99"/>
    <w:semiHidden/>
    <w:unhideWhenUsed/>
    <w:rsid w:val="00CE41F4"/>
    <w:rPr>
      <w:sz w:val="16"/>
      <w:szCs w:val="16"/>
    </w:rPr>
  </w:style>
  <w:style w:type="character" w:styleId="a6">
    <w:name w:val="Hyperlink"/>
    <w:basedOn w:val="a0"/>
    <w:unhideWhenUsed/>
    <w:rsid w:val="00CE41F4"/>
    <w:rPr>
      <w:color w:val="0000FF"/>
      <w:u w:val="single"/>
    </w:rPr>
  </w:style>
  <w:style w:type="paragraph" w:styleId="a7">
    <w:name w:val="Balloon Text"/>
    <w:basedOn w:val="a"/>
    <w:link w:val="Char0"/>
    <w:uiPriority w:val="99"/>
    <w:semiHidden/>
    <w:unhideWhenUsed/>
    <w:rsid w:val="00CE41F4"/>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CE41F4"/>
    <w:rPr>
      <w:rFonts w:ascii="Segoe UI" w:hAnsi="Segoe UI" w:cs="Segoe UI"/>
      <w:sz w:val="18"/>
      <w:szCs w:val="18"/>
    </w:rPr>
  </w:style>
  <w:style w:type="paragraph" w:customStyle="1" w:styleId="TextPaper">
    <w:name w:val="TextPaper"/>
    <w:basedOn w:val="a"/>
    <w:qFormat/>
    <w:rsid w:val="00DF7A8A"/>
    <w:pPr>
      <w:spacing w:after="0" w:line="480" w:lineRule="auto"/>
      <w:ind w:firstLine="720"/>
    </w:pPr>
    <w:rPr>
      <w:rFonts w:ascii="Times New Roman" w:hAnsi="Times New Roman" w:cs="Times New Roman"/>
      <w:sz w:val="24"/>
      <w:szCs w:val="24"/>
      <w:lang w:val="en-US"/>
    </w:rPr>
  </w:style>
  <w:style w:type="paragraph" w:styleId="a8">
    <w:name w:val="annotation subject"/>
    <w:basedOn w:val="a4"/>
    <w:next w:val="a4"/>
    <w:link w:val="Char1"/>
    <w:uiPriority w:val="99"/>
    <w:semiHidden/>
    <w:unhideWhenUsed/>
    <w:rsid w:val="00B114FA"/>
    <w:pPr>
      <w:spacing w:after="160"/>
    </w:pPr>
    <w:rPr>
      <w:rFonts w:eastAsiaTheme="minorHAnsi"/>
      <w:b/>
      <w:bCs/>
      <w:lang w:val="en-MY" w:eastAsia="en-US"/>
    </w:rPr>
  </w:style>
  <w:style w:type="character" w:customStyle="1" w:styleId="Char1">
    <w:name w:val="批注主题 Char"/>
    <w:basedOn w:val="Char"/>
    <w:link w:val="a8"/>
    <w:uiPriority w:val="99"/>
    <w:semiHidden/>
    <w:rsid w:val="00B114FA"/>
    <w:rPr>
      <w:rFonts w:eastAsiaTheme="minorEastAsia"/>
      <w:b/>
      <w:bCs/>
      <w:sz w:val="20"/>
      <w:szCs w:val="20"/>
      <w:lang w:val="en-GB" w:eastAsia="zh-CN"/>
    </w:rPr>
  </w:style>
  <w:style w:type="paragraph" w:styleId="a9">
    <w:name w:val="header"/>
    <w:basedOn w:val="a"/>
    <w:link w:val="Char2"/>
    <w:uiPriority w:val="99"/>
    <w:unhideWhenUsed/>
    <w:rsid w:val="009E74EC"/>
    <w:pPr>
      <w:tabs>
        <w:tab w:val="center" w:pos="4513"/>
        <w:tab w:val="right" w:pos="9026"/>
      </w:tabs>
      <w:spacing w:after="0" w:line="240" w:lineRule="auto"/>
    </w:pPr>
  </w:style>
  <w:style w:type="character" w:customStyle="1" w:styleId="Char2">
    <w:name w:val="页眉 Char"/>
    <w:basedOn w:val="a0"/>
    <w:link w:val="a9"/>
    <w:uiPriority w:val="99"/>
    <w:rsid w:val="009E74EC"/>
  </w:style>
  <w:style w:type="paragraph" w:styleId="aa">
    <w:name w:val="footer"/>
    <w:basedOn w:val="a"/>
    <w:link w:val="Char3"/>
    <w:uiPriority w:val="99"/>
    <w:unhideWhenUsed/>
    <w:rsid w:val="009E74EC"/>
    <w:pPr>
      <w:tabs>
        <w:tab w:val="center" w:pos="4513"/>
        <w:tab w:val="right" w:pos="9026"/>
      </w:tabs>
      <w:spacing w:after="0" w:line="240" w:lineRule="auto"/>
    </w:pPr>
  </w:style>
  <w:style w:type="character" w:customStyle="1" w:styleId="Char3">
    <w:name w:val="页脚 Char"/>
    <w:basedOn w:val="a0"/>
    <w:link w:val="aa"/>
    <w:uiPriority w:val="99"/>
    <w:rsid w:val="009E74EC"/>
  </w:style>
  <w:style w:type="paragraph" w:styleId="ab">
    <w:name w:val="List Paragraph"/>
    <w:basedOn w:val="a"/>
    <w:uiPriority w:val="34"/>
    <w:qFormat/>
    <w:rsid w:val="00F61663"/>
    <w:pPr>
      <w:ind w:left="720"/>
      <w:contextualSpacing/>
    </w:pPr>
  </w:style>
  <w:style w:type="character" w:customStyle="1" w:styleId="1Char">
    <w:name w:val="标题 1 Char"/>
    <w:basedOn w:val="a0"/>
    <w:link w:val="1"/>
    <w:uiPriority w:val="9"/>
    <w:rsid w:val="00E72619"/>
    <w:rPr>
      <w:rFonts w:ascii="Times New Roman" w:eastAsia="Times New Roman" w:hAnsi="Times New Roman" w:cs="Times New Roman"/>
      <w:b/>
      <w:bCs/>
      <w:kern w:val="36"/>
      <w:sz w:val="48"/>
      <w:szCs w:val="48"/>
      <w:lang w:eastAsia="en-MY"/>
    </w:rPr>
  </w:style>
  <w:style w:type="character" w:customStyle="1" w:styleId="apple-converted-space">
    <w:name w:val="apple-converted-space"/>
    <w:basedOn w:val="a0"/>
    <w:rsid w:val="00E72619"/>
  </w:style>
  <w:style w:type="paragraph" w:customStyle="1" w:styleId="TableNote">
    <w:name w:val="TableNote"/>
    <w:basedOn w:val="a"/>
    <w:rsid w:val="0015422D"/>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15422D"/>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15422D"/>
  </w:style>
  <w:style w:type="paragraph" w:customStyle="1" w:styleId="p0">
    <w:name w:val="p0"/>
    <w:basedOn w:val="a"/>
    <w:rsid w:val="00304255"/>
    <w:pPr>
      <w:spacing w:after="0" w:line="240" w:lineRule="atLeast"/>
    </w:pPr>
    <w:rPr>
      <w:rFonts w:ascii="Century" w:eastAsia="Simsun" w:hAnsi="Century" w:cs="Simsun"/>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7816">
      <w:bodyDiv w:val="1"/>
      <w:marLeft w:val="0"/>
      <w:marRight w:val="0"/>
      <w:marTop w:val="0"/>
      <w:marBottom w:val="0"/>
      <w:divBdr>
        <w:top w:val="none" w:sz="0" w:space="0" w:color="auto"/>
        <w:left w:val="none" w:sz="0" w:space="0" w:color="auto"/>
        <w:bottom w:val="none" w:sz="0" w:space="0" w:color="auto"/>
        <w:right w:val="none" w:sz="0" w:space="0" w:color="auto"/>
      </w:divBdr>
    </w:div>
    <w:div w:id="490947307">
      <w:bodyDiv w:val="1"/>
      <w:marLeft w:val="0"/>
      <w:marRight w:val="0"/>
      <w:marTop w:val="0"/>
      <w:marBottom w:val="0"/>
      <w:divBdr>
        <w:top w:val="none" w:sz="0" w:space="0" w:color="auto"/>
        <w:left w:val="none" w:sz="0" w:space="0" w:color="auto"/>
        <w:bottom w:val="none" w:sz="0" w:space="0" w:color="auto"/>
        <w:right w:val="none" w:sz="0" w:space="0" w:color="auto"/>
      </w:divBdr>
      <w:divsChild>
        <w:div w:id="1459029040">
          <w:marLeft w:val="0"/>
          <w:marRight w:val="0"/>
          <w:marTop w:val="0"/>
          <w:marBottom w:val="0"/>
          <w:divBdr>
            <w:top w:val="none" w:sz="0" w:space="0" w:color="auto"/>
            <w:left w:val="none" w:sz="0" w:space="0" w:color="auto"/>
            <w:bottom w:val="none" w:sz="0" w:space="0" w:color="auto"/>
            <w:right w:val="none" w:sz="0" w:space="0" w:color="auto"/>
          </w:divBdr>
        </w:div>
        <w:div w:id="668992193">
          <w:marLeft w:val="0"/>
          <w:marRight w:val="0"/>
          <w:marTop w:val="0"/>
          <w:marBottom w:val="0"/>
          <w:divBdr>
            <w:top w:val="none" w:sz="0" w:space="0" w:color="auto"/>
            <w:left w:val="none" w:sz="0" w:space="0" w:color="auto"/>
            <w:bottom w:val="none" w:sz="0" w:space="0" w:color="auto"/>
            <w:right w:val="none" w:sz="0" w:space="0" w:color="auto"/>
          </w:divBdr>
        </w:div>
        <w:div w:id="472255872">
          <w:marLeft w:val="0"/>
          <w:marRight w:val="0"/>
          <w:marTop w:val="0"/>
          <w:marBottom w:val="0"/>
          <w:divBdr>
            <w:top w:val="none" w:sz="0" w:space="0" w:color="auto"/>
            <w:left w:val="none" w:sz="0" w:space="0" w:color="auto"/>
            <w:bottom w:val="none" w:sz="0" w:space="0" w:color="auto"/>
            <w:right w:val="none" w:sz="0" w:space="0" w:color="auto"/>
          </w:divBdr>
        </w:div>
        <w:div w:id="2087653391">
          <w:marLeft w:val="0"/>
          <w:marRight w:val="0"/>
          <w:marTop w:val="0"/>
          <w:marBottom w:val="0"/>
          <w:divBdr>
            <w:top w:val="none" w:sz="0" w:space="0" w:color="auto"/>
            <w:left w:val="none" w:sz="0" w:space="0" w:color="auto"/>
            <w:bottom w:val="none" w:sz="0" w:space="0" w:color="auto"/>
            <w:right w:val="none" w:sz="0" w:space="0" w:color="auto"/>
          </w:divBdr>
        </w:div>
        <w:div w:id="289242879">
          <w:marLeft w:val="0"/>
          <w:marRight w:val="0"/>
          <w:marTop w:val="0"/>
          <w:marBottom w:val="0"/>
          <w:divBdr>
            <w:top w:val="none" w:sz="0" w:space="0" w:color="auto"/>
            <w:left w:val="none" w:sz="0" w:space="0" w:color="auto"/>
            <w:bottom w:val="none" w:sz="0" w:space="0" w:color="auto"/>
            <w:right w:val="none" w:sz="0" w:space="0" w:color="auto"/>
          </w:divBdr>
        </w:div>
        <w:div w:id="577177777">
          <w:marLeft w:val="0"/>
          <w:marRight w:val="0"/>
          <w:marTop w:val="0"/>
          <w:marBottom w:val="0"/>
          <w:divBdr>
            <w:top w:val="none" w:sz="0" w:space="0" w:color="auto"/>
            <w:left w:val="none" w:sz="0" w:space="0" w:color="auto"/>
            <w:bottom w:val="none" w:sz="0" w:space="0" w:color="auto"/>
            <w:right w:val="none" w:sz="0" w:space="0" w:color="auto"/>
          </w:divBdr>
        </w:div>
        <w:div w:id="46417820">
          <w:marLeft w:val="0"/>
          <w:marRight w:val="0"/>
          <w:marTop w:val="0"/>
          <w:marBottom w:val="0"/>
          <w:divBdr>
            <w:top w:val="none" w:sz="0" w:space="0" w:color="auto"/>
            <w:left w:val="none" w:sz="0" w:space="0" w:color="auto"/>
            <w:bottom w:val="none" w:sz="0" w:space="0" w:color="auto"/>
            <w:right w:val="none" w:sz="0" w:space="0" w:color="auto"/>
          </w:divBdr>
        </w:div>
        <w:div w:id="1279877951">
          <w:marLeft w:val="0"/>
          <w:marRight w:val="0"/>
          <w:marTop w:val="0"/>
          <w:marBottom w:val="0"/>
          <w:divBdr>
            <w:top w:val="none" w:sz="0" w:space="0" w:color="auto"/>
            <w:left w:val="none" w:sz="0" w:space="0" w:color="auto"/>
            <w:bottom w:val="none" w:sz="0" w:space="0" w:color="auto"/>
            <w:right w:val="none" w:sz="0" w:space="0" w:color="auto"/>
          </w:divBdr>
        </w:div>
        <w:div w:id="258760613">
          <w:marLeft w:val="0"/>
          <w:marRight w:val="0"/>
          <w:marTop w:val="0"/>
          <w:marBottom w:val="0"/>
          <w:divBdr>
            <w:top w:val="none" w:sz="0" w:space="0" w:color="auto"/>
            <w:left w:val="none" w:sz="0" w:space="0" w:color="auto"/>
            <w:bottom w:val="none" w:sz="0" w:space="0" w:color="auto"/>
            <w:right w:val="none" w:sz="0" w:space="0" w:color="auto"/>
          </w:divBdr>
        </w:div>
        <w:div w:id="1338532754">
          <w:marLeft w:val="0"/>
          <w:marRight w:val="0"/>
          <w:marTop w:val="0"/>
          <w:marBottom w:val="0"/>
          <w:divBdr>
            <w:top w:val="none" w:sz="0" w:space="0" w:color="auto"/>
            <w:left w:val="none" w:sz="0" w:space="0" w:color="auto"/>
            <w:bottom w:val="none" w:sz="0" w:space="0" w:color="auto"/>
            <w:right w:val="none" w:sz="0" w:space="0" w:color="auto"/>
          </w:divBdr>
        </w:div>
        <w:div w:id="1999339092">
          <w:marLeft w:val="0"/>
          <w:marRight w:val="0"/>
          <w:marTop w:val="0"/>
          <w:marBottom w:val="0"/>
          <w:divBdr>
            <w:top w:val="none" w:sz="0" w:space="0" w:color="auto"/>
            <w:left w:val="none" w:sz="0" w:space="0" w:color="auto"/>
            <w:bottom w:val="none" w:sz="0" w:space="0" w:color="auto"/>
            <w:right w:val="none" w:sz="0" w:space="0" w:color="auto"/>
          </w:divBdr>
        </w:div>
        <w:div w:id="318460098">
          <w:marLeft w:val="0"/>
          <w:marRight w:val="0"/>
          <w:marTop w:val="0"/>
          <w:marBottom w:val="0"/>
          <w:divBdr>
            <w:top w:val="none" w:sz="0" w:space="0" w:color="auto"/>
            <w:left w:val="none" w:sz="0" w:space="0" w:color="auto"/>
            <w:bottom w:val="none" w:sz="0" w:space="0" w:color="auto"/>
            <w:right w:val="none" w:sz="0" w:space="0" w:color="auto"/>
          </w:divBdr>
        </w:div>
        <w:div w:id="983702009">
          <w:marLeft w:val="0"/>
          <w:marRight w:val="0"/>
          <w:marTop w:val="0"/>
          <w:marBottom w:val="0"/>
          <w:divBdr>
            <w:top w:val="none" w:sz="0" w:space="0" w:color="auto"/>
            <w:left w:val="none" w:sz="0" w:space="0" w:color="auto"/>
            <w:bottom w:val="none" w:sz="0" w:space="0" w:color="auto"/>
            <w:right w:val="none" w:sz="0" w:space="0" w:color="auto"/>
          </w:divBdr>
        </w:div>
        <w:div w:id="547524">
          <w:marLeft w:val="0"/>
          <w:marRight w:val="0"/>
          <w:marTop w:val="0"/>
          <w:marBottom w:val="0"/>
          <w:divBdr>
            <w:top w:val="none" w:sz="0" w:space="0" w:color="auto"/>
            <w:left w:val="none" w:sz="0" w:space="0" w:color="auto"/>
            <w:bottom w:val="none" w:sz="0" w:space="0" w:color="auto"/>
            <w:right w:val="none" w:sz="0" w:space="0" w:color="auto"/>
          </w:divBdr>
        </w:div>
        <w:div w:id="1053238001">
          <w:marLeft w:val="0"/>
          <w:marRight w:val="0"/>
          <w:marTop w:val="0"/>
          <w:marBottom w:val="0"/>
          <w:divBdr>
            <w:top w:val="none" w:sz="0" w:space="0" w:color="auto"/>
            <w:left w:val="none" w:sz="0" w:space="0" w:color="auto"/>
            <w:bottom w:val="none" w:sz="0" w:space="0" w:color="auto"/>
            <w:right w:val="none" w:sz="0" w:space="0" w:color="auto"/>
          </w:divBdr>
        </w:div>
        <w:div w:id="2124837272">
          <w:marLeft w:val="0"/>
          <w:marRight w:val="0"/>
          <w:marTop w:val="0"/>
          <w:marBottom w:val="0"/>
          <w:divBdr>
            <w:top w:val="none" w:sz="0" w:space="0" w:color="auto"/>
            <w:left w:val="none" w:sz="0" w:space="0" w:color="auto"/>
            <w:bottom w:val="none" w:sz="0" w:space="0" w:color="auto"/>
            <w:right w:val="none" w:sz="0" w:space="0" w:color="auto"/>
          </w:divBdr>
        </w:div>
        <w:div w:id="9989256">
          <w:marLeft w:val="0"/>
          <w:marRight w:val="0"/>
          <w:marTop w:val="0"/>
          <w:marBottom w:val="0"/>
          <w:divBdr>
            <w:top w:val="none" w:sz="0" w:space="0" w:color="auto"/>
            <w:left w:val="none" w:sz="0" w:space="0" w:color="auto"/>
            <w:bottom w:val="none" w:sz="0" w:space="0" w:color="auto"/>
            <w:right w:val="none" w:sz="0" w:space="0" w:color="auto"/>
          </w:divBdr>
        </w:div>
        <w:div w:id="1341157395">
          <w:marLeft w:val="0"/>
          <w:marRight w:val="0"/>
          <w:marTop w:val="0"/>
          <w:marBottom w:val="0"/>
          <w:divBdr>
            <w:top w:val="none" w:sz="0" w:space="0" w:color="auto"/>
            <w:left w:val="none" w:sz="0" w:space="0" w:color="auto"/>
            <w:bottom w:val="none" w:sz="0" w:space="0" w:color="auto"/>
            <w:right w:val="none" w:sz="0" w:space="0" w:color="auto"/>
          </w:divBdr>
        </w:div>
        <w:div w:id="698353494">
          <w:marLeft w:val="0"/>
          <w:marRight w:val="0"/>
          <w:marTop w:val="0"/>
          <w:marBottom w:val="0"/>
          <w:divBdr>
            <w:top w:val="none" w:sz="0" w:space="0" w:color="auto"/>
            <w:left w:val="none" w:sz="0" w:space="0" w:color="auto"/>
            <w:bottom w:val="none" w:sz="0" w:space="0" w:color="auto"/>
            <w:right w:val="none" w:sz="0" w:space="0" w:color="auto"/>
          </w:divBdr>
        </w:div>
        <w:div w:id="2142839796">
          <w:marLeft w:val="0"/>
          <w:marRight w:val="0"/>
          <w:marTop w:val="0"/>
          <w:marBottom w:val="0"/>
          <w:divBdr>
            <w:top w:val="none" w:sz="0" w:space="0" w:color="auto"/>
            <w:left w:val="none" w:sz="0" w:space="0" w:color="auto"/>
            <w:bottom w:val="none" w:sz="0" w:space="0" w:color="auto"/>
            <w:right w:val="none" w:sz="0" w:space="0" w:color="auto"/>
          </w:divBdr>
        </w:div>
        <w:div w:id="1601336205">
          <w:marLeft w:val="0"/>
          <w:marRight w:val="0"/>
          <w:marTop w:val="0"/>
          <w:marBottom w:val="0"/>
          <w:divBdr>
            <w:top w:val="none" w:sz="0" w:space="0" w:color="auto"/>
            <w:left w:val="none" w:sz="0" w:space="0" w:color="auto"/>
            <w:bottom w:val="none" w:sz="0" w:space="0" w:color="auto"/>
            <w:right w:val="none" w:sz="0" w:space="0" w:color="auto"/>
          </w:divBdr>
        </w:div>
        <w:div w:id="236207281">
          <w:marLeft w:val="0"/>
          <w:marRight w:val="0"/>
          <w:marTop w:val="0"/>
          <w:marBottom w:val="0"/>
          <w:divBdr>
            <w:top w:val="none" w:sz="0" w:space="0" w:color="auto"/>
            <w:left w:val="none" w:sz="0" w:space="0" w:color="auto"/>
            <w:bottom w:val="none" w:sz="0" w:space="0" w:color="auto"/>
            <w:right w:val="none" w:sz="0" w:space="0" w:color="auto"/>
          </w:divBdr>
        </w:div>
        <w:div w:id="1804539796">
          <w:marLeft w:val="0"/>
          <w:marRight w:val="0"/>
          <w:marTop w:val="0"/>
          <w:marBottom w:val="0"/>
          <w:divBdr>
            <w:top w:val="none" w:sz="0" w:space="0" w:color="auto"/>
            <w:left w:val="none" w:sz="0" w:space="0" w:color="auto"/>
            <w:bottom w:val="none" w:sz="0" w:space="0" w:color="auto"/>
            <w:right w:val="none" w:sz="0" w:space="0" w:color="auto"/>
          </w:divBdr>
        </w:div>
      </w:divsChild>
    </w:div>
    <w:div w:id="722362983">
      <w:bodyDiv w:val="1"/>
      <w:marLeft w:val="0"/>
      <w:marRight w:val="0"/>
      <w:marTop w:val="0"/>
      <w:marBottom w:val="0"/>
      <w:divBdr>
        <w:top w:val="none" w:sz="0" w:space="0" w:color="auto"/>
        <w:left w:val="none" w:sz="0" w:space="0" w:color="auto"/>
        <w:bottom w:val="none" w:sz="0" w:space="0" w:color="auto"/>
        <w:right w:val="none" w:sz="0" w:space="0" w:color="auto"/>
      </w:divBdr>
    </w:div>
    <w:div w:id="889651665">
      <w:bodyDiv w:val="1"/>
      <w:marLeft w:val="0"/>
      <w:marRight w:val="0"/>
      <w:marTop w:val="0"/>
      <w:marBottom w:val="0"/>
      <w:divBdr>
        <w:top w:val="none" w:sz="0" w:space="0" w:color="auto"/>
        <w:left w:val="none" w:sz="0" w:space="0" w:color="auto"/>
        <w:bottom w:val="none" w:sz="0" w:space="0" w:color="auto"/>
        <w:right w:val="none" w:sz="0" w:space="0" w:color="auto"/>
      </w:divBdr>
      <w:divsChild>
        <w:div w:id="585112422">
          <w:marLeft w:val="0"/>
          <w:marRight w:val="0"/>
          <w:marTop w:val="0"/>
          <w:marBottom w:val="0"/>
          <w:divBdr>
            <w:top w:val="none" w:sz="0" w:space="0" w:color="auto"/>
            <w:left w:val="none" w:sz="0" w:space="0" w:color="auto"/>
            <w:bottom w:val="none" w:sz="0" w:space="0" w:color="auto"/>
            <w:right w:val="none" w:sz="0" w:space="0" w:color="auto"/>
          </w:divBdr>
        </w:div>
      </w:divsChild>
    </w:div>
    <w:div w:id="1043409231">
      <w:bodyDiv w:val="1"/>
      <w:marLeft w:val="0"/>
      <w:marRight w:val="0"/>
      <w:marTop w:val="0"/>
      <w:marBottom w:val="0"/>
      <w:divBdr>
        <w:top w:val="none" w:sz="0" w:space="0" w:color="auto"/>
        <w:left w:val="none" w:sz="0" w:space="0" w:color="auto"/>
        <w:bottom w:val="none" w:sz="0" w:space="0" w:color="auto"/>
        <w:right w:val="none" w:sz="0" w:space="0" w:color="auto"/>
      </w:divBdr>
      <w:divsChild>
        <w:div w:id="857878">
          <w:marLeft w:val="0"/>
          <w:marRight w:val="0"/>
          <w:marTop w:val="0"/>
          <w:marBottom w:val="0"/>
          <w:divBdr>
            <w:top w:val="none" w:sz="0" w:space="0" w:color="auto"/>
            <w:left w:val="none" w:sz="0" w:space="0" w:color="auto"/>
            <w:bottom w:val="none" w:sz="0" w:space="0" w:color="auto"/>
            <w:right w:val="none" w:sz="0" w:space="0" w:color="auto"/>
          </w:divBdr>
          <w:divsChild>
            <w:div w:id="14567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kheong200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D514-6D47-4A4E-9C26-1915449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7699</Words>
  <Characters>43886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Wah Kheong</dc:creator>
  <cp:lastModifiedBy>LS Ma</cp:lastModifiedBy>
  <cp:revision>2</cp:revision>
  <dcterms:created xsi:type="dcterms:W3CDTF">2014-06-14T01:32:00Z</dcterms:created>
  <dcterms:modified xsi:type="dcterms:W3CDTF">2014-06-14T01:32:00Z</dcterms:modified>
</cp:coreProperties>
</file>