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D8" w:rsidRPr="001E3AC5" w:rsidRDefault="00333ED8" w:rsidP="00333ED8">
      <w:pPr>
        <w:rPr>
          <w:rFonts w:cs="Tahoma"/>
          <w:b/>
          <w:color w:val="000000"/>
        </w:rPr>
      </w:pPr>
      <w:bookmarkStart w:id="0" w:name="OLE_LINK319"/>
      <w:bookmarkStart w:id="1" w:name="OLE_LINK320"/>
      <w:bookmarkStart w:id="2" w:name="OLE_LINK355"/>
      <w:bookmarkStart w:id="3" w:name="_Toc343606264"/>
      <w:r w:rsidRPr="001E3AC5">
        <w:rPr>
          <w:rFonts w:cs="Tahoma"/>
          <w:b/>
          <w:color w:val="0000FF"/>
        </w:rPr>
        <w:t xml:space="preserve">Name of journal: </w:t>
      </w:r>
      <w:r w:rsidRPr="001E3AC5">
        <w:rPr>
          <w:rFonts w:cs="Tahoma"/>
          <w:b/>
          <w:color w:val="000000"/>
        </w:rPr>
        <w:t>World Journal of Gastroenterology</w:t>
      </w:r>
    </w:p>
    <w:p w:rsidR="00333ED8" w:rsidRPr="001E3AC5" w:rsidRDefault="00333ED8" w:rsidP="00333ED8">
      <w:pPr>
        <w:rPr>
          <w:rFonts w:eastAsiaTheme="minorEastAsia" w:cs="Tahoma"/>
          <w:b/>
          <w:color w:val="0000FF"/>
          <w:lang w:eastAsia="zh-CN"/>
        </w:rPr>
      </w:pPr>
      <w:r w:rsidRPr="001E3AC5">
        <w:rPr>
          <w:rFonts w:cs="Tahoma"/>
          <w:b/>
          <w:color w:val="0000FF"/>
        </w:rPr>
        <w:t>ESPS Manuscript NO:</w:t>
      </w:r>
      <w:r w:rsidRPr="001E3AC5">
        <w:rPr>
          <w:rFonts w:eastAsiaTheme="minorEastAsia" w:cs="Tahoma"/>
          <w:b/>
          <w:color w:val="0000FF"/>
          <w:lang w:eastAsia="zh-CN"/>
        </w:rPr>
        <w:t xml:space="preserve"> 9457</w:t>
      </w:r>
    </w:p>
    <w:p w:rsidR="00333ED8" w:rsidRDefault="00333ED8" w:rsidP="00333ED8">
      <w:pPr>
        <w:rPr>
          <w:rFonts w:eastAsiaTheme="minorEastAsia"/>
          <w:b/>
          <w:lang w:eastAsia="zh-CN"/>
        </w:rPr>
      </w:pPr>
      <w:r w:rsidRPr="001E3AC5">
        <w:rPr>
          <w:rFonts w:cs="Tahoma"/>
          <w:b/>
          <w:color w:val="0000FF"/>
        </w:rPr>
        <w:t>Columns:</w:t>
      </w:r>
      <w:r w:rsidRPr="001E3AC5">
        <w:t xml:space="preserve"> </w:t>
      </w:r>
      <w:r w:rsidR="00381BE8" w:rsidRPr="001E3AC5">
        <w:rPr>
          <w:b/>
        </w:rPr>
        <w:t>REVIEW</w:t>
      </w:r>
    </w:p>
    <w:p w:rsidR="00EF4913" w:rsidRPr="00EF4913" w:rsidRDefault="00EF4913" w:rsidP="00333ED8">
      <w:pPr>
        <w:rPr>
          <w:rFonts w:eastAsiaTheme="minorEastAsia" w:cs="Tahoma"/>
          <w:b/>
          <w:color w:val="000000"/>
          <w:lang w:eastAsia="zh-CN"/>
        </w:rPr>
      </w:pPr>
    </w:p>
    <w:bookmarkEnd w:id="0"/>
    <w:bookmarkEnd w:id="1"/>
    <w:bookmarkEnd w:id="2"/>
    <w:p w:rsidR="00531360" w:rsidRPr="001E3AC5" w:rsidRDefault="008E440B" w:rsidP="00333ED8">
      <w:pPr>
        <w:pStyle w:val="1"/>
        <w:spacing w:before="0"/>
        <w:rPr>
          <w:rFonts w:eastAsiaTheme="minorEastAsia"/>
          <w:color w:val="000000" w:themeColor="text1"/>
          <w:sz w:val="24"/>
          <w:szCs w:val="24"/>
          <w:lang w:eastAsia="zh-CN"/>
        </w:rPr>
      </w:pPr>
      <w:r w:rsidRPr="001E3AC5">
        <w:rPr>
          <w:color w:val="000000" w:themeColor="text1"/>
          <w:sz w:val="24"/>
          <w:szCs w:val="24"/>
        </w:rPr>
        <w:t>Stool characteristics of infants receiving short-chain galacto-oligosaccharides and long-chain fructo-oligosaccharides</w:t>
      </w:r>
      <w:r w:rsidR="00953AB1" w:rsidRPr="001E3AC5">
        <w:rPr>
          <w:color w:val="000000" w:themeColor="text1"/>
          <w:sz w:val="24"/>
          <w:szCs w:val="24"/>
        </w:rPr>
        <w:t xml:space="preserve">: </w:t>
      </w:r>
      <w:r w:rsidR="00333ED8" w:rsidRPr="001E3AC5">
        <w:rPr>
          <w:color w:val="000000" w:themeColor="text1"/>
          <w:sz w:val="24"/>
          <w:szCs w:val="24"/>
        </w:rPr>
        <w:t>A</w:t>
      </w:r>
      <w:r w:rsidR="00953AB1" w:rsidRPr="001E3AC5">
        <w:rPr>
          <w:color w:val="000000" w:themeColor="text1"/>
          <w:sz w:val="24"/>
          <w:szCs w:val="24"/>
        </w:rPr>
        <w:t xml:space="preserve"> review</w:t>
      </w:r>
      <w:bookmarkEnd w:id="3"/>
    </w:p>
    <w:p w:rsidR="00333ED8" w:rsidRPr="001E3AC5" w:rsidRDefault="00333ED8" w:rsidP="00333ED8">
      <w:pPr>
        <w:rPr>
          <w:rFonts w:eastAsiaTheme="minorEastAsia"/>
          <w:lang w:eastAsia="zh-CN"/>
        </w:rPr>
      </w:pPr>
    </w:p>
    <w:p w:rsidR="00333ED8" w:rsidRPr="001E3AC5" w:rsidRDefault="00333ED8" w:rsidP="00333ED8">
      <w:pPr>
        <w:rPr>
          <w:color w:val="000000" w:themeColor="text1"/>
        </w:rPr>
      </w:pPr>
      <w:r w:rsidRPr="001E3AC5">
        <w:rPr>
          <w:color w:val="000000" w:themeColor="text1"/>
        </w:rPr>
        <w:t xml:space="preserve">Scholtens </w:t>
      </w:r>
      <w:r w:rsidRPr="001E3AC5">
        <w:rPr>
          <w:rFonts w:eastAsiaTheme="minorEastAsia" w:hint="eastAsia"/>
          <w:color w:val="000000" w:themeColor="text1"/>
          <w:lang w:eastAsia="zh-CN"/>
        </w:rPr>
        <w:t>P</w:t>
      </w:r>
      <w:r w:rsidRPr="001E3AC5">
        <w:rPr>
          <w:color w:val="000000" w:themeColor="text1"/>
        </w:rPr>
        <w:t xml:space="preserve"> AMJ</w:t>
      </w:r>
      <w:r w:rsidRPr="001E3AC5">
        <w:rPr>
          <w:rFonts w:eastAsiaTheme="minorEastAsia" w:hint="eastAsia"/>
          <w:color w:val="000000" w:themeColor="text1"/>
          <w:lang w:eastAsia="zh-CN"/>
        </w:rPr>
        <w:t xml:space="preserve"> </w:t>
      </w:r>
      <w:r w:rsidRPr="001E3AC5">
        <w:rPr>
          <w:rFonts w:eastAsiaTheme="minorEastAsia" w:hint="eastAsia"/>
          <w:i/>
          <w:color w:val="000000" w:themeColor="text1"/>
          <w:lang w:eastAsia="zh-CN"/>
        </w:rPr>
        <w:t>et al.</w:t>
      </w:r>
      <w:r w:rsidRPr="001E3AC5">
        <w:rPr>
          <w:rFonts w:eastAsiaTheme="minorEastAsia" w:hint="eastAsia"/>
          <w:color w:val="000000" w:themeColor="text1"/>
          <w:lang w:eastAsia="zh-CN"/>
        </w:rPr>
        <w:t xml:space="preserve">  </w:t>
      </w:r>
      <w:r w:rsidRPr="001E3AC5">
        <w:rPr>
          <w:color w:val="000000" w:themeColor="text1"/>
        </w:rPr>
        <w:t>stool characteristics of infants receiving scGOS/lcFOS</w:t>
      </w:r>
    </w:p>
    <w:p w:rsidR="008E440B" w:rsidRPr="001E3AC5" w:rsidRDefault="008E440B" w:rsidP="00333ED8">
      <w:pPr>
        <w:rPr>
          <w:rFonts w:eastAsiaTheme="minorEastAsia"/>
          <w:color w:val="000000" w:themeColor="text1"/>
          <w:lang w:eastAsia="zh-CN"/>
        </w:rPr>
      </w:pPr>
    </w:p>
    <w:p w:rsidR="00333ED8" w:rsidRPr="001E3AC5" w:rsidRDefault="00333ED8" w:rsidP="00333ED8">
      <w:pPr>
        <w:rPr>
          <w:rFonts w:eastAsiaTheme="minorEastAsia"/>
          <w:color w:val="000000" w:themeColor="text1"/>
          <w:lang w:eastAsia="zh-CN"/>
        </w:rPr>
      </w:pPr>
      <w:r w:rsidRPr="001E3AC5">
        <w:rPr>
          <w:color w:val="000000" w:themeColor="text1"/>
        </w:rPr>
        <w:t>Petra AMJ Scholtens,</w:t>
      </w:r>
      <w:r w:rsidRPr="001E3AC5">
        <w:rPr>
          <w:b/>
          <w:color w:val="000000" w:themeColor="text1"/>
        </w:rPr>
        <w:t xml:space="preserve"> </w:t>
      </w:r>
      <w:r w:rsidRPr="001E3AC5">
        <w:rPr>
          <w:color w:val="000000" w:themeColor="text1"/>
        </w:rPr>
        <w:t>Dominique AM Goossens, Annamaria Staiano</w:t>
      </w:r>
    </w:p>
    <w:p w:rsidR="00333ED8" w:rsidRPr="001E3AC5" w:rsidRDefault="00C77D33" w:rsidP="00333ED8">
      <w:pPr>
        <w:rPr>
          <w:rFonts w:eastAsiaTheme="minorEastAsia"/>
          <w:color w:val="000000" w:themeColor="text1"/>
          <w:lang w:eastAsia="zh-CN"/>
        </w:rPr>
      </w:pPr>
      <w:r>
        <w:rPr>
          <w:rFonts w:eastAsiaTheme="minorEastAsia"/>
          <w:noProof/>
          <w:color w:val="000000" w:themeColor="text1"/>
          <w:lang w:eastAsia="zh-CN"/>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119380</wp:posOffset>
                </wp:positionV>
                <wp:extent cx="5558790" cy="0"/>
                <wp:effectExtent l="27940" t="24130" r="2349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7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4pt" to="440.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1FQIAACk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UA7jBTp&#10;QaJnoTiahM4MxpUQUKuNDbXRo3o1z5p+d0jpuiNqxyPDt5OBtCxkJO9SwsYZwN8OXzSDGLL3Orbp&#10;2No+QEID0DGqcbqpwY8eUTicTqfF4xxEo1dfQsprorHOf+a6R8GosATOEZgcnp0PREh5DQn3KL0W&#10;UkaxpUJDhR+KLE1jhtNSsOANcc7utrW06EBgXoo0fLEs8NyHWb1XLKJ1nLDVxfZEyLMNt0sV8KAW&#10;4HOxzgPxY57OV8WqyEf5ZLYa5WnTjD6t63w0W2eP0+ahqesm+xmoZXnZCca4Cuyuw5nlfyf+5Zmc&#10;x+o2nrc+JO/RY8OA7PUfSUcxg37nSdhqdtrYq8gwjzH48nbCwN/vwb5/4ctfAAAA//8DAFBLAwQU&#10;AAYACAAAACEA7710ttsAAAAHAQAADwAAAGRycy9kb3ducmV2LnhtbEyPzU7DMBCE70i8g7WVuCDq&#10;lAiUhjgV4ufSA1JTHsCJNz9qvA6226ZvzyIOcNyZ0ew3xWa2ozihD4MjBatlAgKpcWagTsHn/v0u&#10;AxGiJqNHR6jgggE25fVVoXPjzrTDUxU7wSUUcq2gj3HKpQxNj1aHpZuQ2Gudtzry6TtpvD5zuR3l&#10;fZI8SqsH4g+9nvClx+ZQHa2Cr6129Vu/TS+vbfqx9xW2a3+r1M1ifn4CEXGOf2H4wWd0KJmpdkcy&#10;QYwKHtYcZDnjAWxn2SoFUf8Ksizkf/7yGwAA//8DAFBLAQItABQABgAIAAAAIQC2gziS/gAAAOEB&#10;AAATAAAAAAAAAAAAAAAAAAAAAABbQ29udGVudF9UeXBlc10ueG1sUEsBAi0AFAAGAAgAAAAhADj9&#10;If/WAAAAlAEAAAsAAAAAAAAAAAAAAAAALwEAAF9yZWxzLy5yZWxzUEsBAi0AFAAGAAgAAAAhACZz&#10;4bUVAgAAKQQAAA4AAAAAAAAAAAAAAAAALgIAAGRycy9lMm9Eb2MueG1sUEsBAi0AFAAGAAgAAAAh&#10;AO+9dLbbAAAABwEAAA8AAAAAAAAAAAAAAAAAbwQAAGRycy9kb3ducmV2LnhtbFBLBQYAAAAABAAE&#10;APMAAAB3BQAAAAA=&#10;" strokecolor="gray" strokeweight="3pt"/>
            </w:pict>
          </mc:Fallback>
        </mc:AlternateContent>
      </w:r>
    </w:p>
    <w:p w:rsidR="008E440B" w:rsidRPr="001E3AC5" w:rsidRDefault="008E440B" w:rsidP="00333ED8">
      <w:pPr>
        <w:rPr>
          <w:rFonts w:eastAsiaTheme="minorEastAsia"/>
          <w:color w:val="000000" w:themeColor="text1"/>
          <w:lang w:eastAsia="zh-CN"/>
        </w:rPr>
      </w:pPr>
      <w:r w:rsidRPr="001E3AC5">
        <w:rPr>
          <w:b/>
          <w:color w:val="000000" w:themeColor="text1"/>
        </w:rPr>
        <w:t xml:space="preserve">Petra AMJ Scholtens, </w:t>
      </w:r>
      <w:r w:rsidR="00333ED8" w:rsidRPr="001E3AC5">
        <w:rPr>
          <w:b/>
          <w:color w:val="000000" w:themeColor="text1"/>
        </w:rPr>
        <w:t xml:space="preserve">Dominique AM Goossens, </w:t>
      </w:r>
      <w:r w:rsidRPr="001E3AC5">
        <w:rPr>
          <w:color w:val="000000" w:themeColor="text1"/>
        </w:rPr>
        <w:t xml:space="preserve">Nutricia Research, </w:t>
      </w:r>
      <w:r w:rsidR="00333ED8" w:rsidRPr="001E3AC5">
        <w:rPr>
          <w:color w:val="000000" w:themeColor="text1"/>
          <w:lang w:val="nl-NL"/>
        </w:rPr>
        <w:t>3508 TC Utrecht,</w:t>
      </w:r>
      <w:r w:rsidRPr="001E3AC5">
        <w:rPr>
          <w:color w:val="000000" w:themeColor="text1"/>
        </w:rPr>
        <w:t xml:space="preserve"> The Netherlands</w:t>
      </w:r>
    </w:p>
    <w:p w:rsidR="00333ED8" w:rsidRPr="001E3AC5" w:rsidRDefault="00333ED8" w:rsidP="00333ED8">
      <w:pPr>
        <w:rPr>
          <w:rFonts w:eastAsiaTheme="minorEastAsia"/>
          <w:color w:val="000000" w:themeColor="text1"/>
          <w:lang w:eastAsia="zh-CN"/>
        </w:rPr>
      </w:pPr>
    </w:p>
    <w:p w:rsidR="008E440B" w:rsidRPr="001E3AC5" w:rsidRDefault="008E440B" w:rsidP="00333ED8">
      <w:pPr>
        <w:rPr>
          <w:color w:val="000000" w:themeColor="text1"/>
        </w:rPr>
      </w:pPr>
      <w:r w:rsidRPr="001E3AC5">
        <w:rPr>
          <w:b/>
          <w:color w:val="000000" w:themeColor="text1"/>
        </w:rPr>
        <w:t>Annamaria Staiano,</w:t>
      </w:r>
      <w:r w:rsidRPr="001E3AC5">
        <w:rPr>
          <w:color w:val="000000" w:themeColor="text1"/>
        </w:rPr>
        <w:t xml:space="preserve"> </w:t>
      </w:r>
      <w:r w:rsidR="00EF4913" w:rsidRPr="001E3AC5">
        <w:rPr>
          <w:color w:val="000000" w:themeColor="text1"/>
        </w:rPr>
        <w:t xml:space="preserve">Section of Pediatrics, </w:t>
      </w:r>
      <w:r w:rsidRPr="001E3AC5">
        <w:rPr>
          <w:color w:val="000000" w:themeColor="text1"/>
        </w:rPr>
        <w:t>Department of Translation Medical Science,</w:t>
      </w:r>
      <w:r w:rsidR="00EF4913" w:rsidRPr="001E3AC5">
        <w:rPr>
          <w:color w:val="000000" w:themeColor="text1"/>
        </w:rPr>
        <w:t xml:space="preserve"> Federico</w:t>
      </w:r>
      <w:r w:rsidR="00EF4913">
        <w:rPr>
          <w:color w:val="000000" w:themeColor="text1"/>
        </w:rPr>
        <w:t xml:space="preserve"> II,</w:t>
      </w:r>
      <w:r w:rsidRPr="001E3AC5">
        <w:rPr>
          <w:color w:val="000000" w:themeColor="text1"/>
        </w:rPr>
        <w:t xml:space="preserve"> </w:t>
      </w:r>
      <w:r w:rsidR="00EF4913" w:rsidRPr="001E3AC5">
        <w:rPr>
          <w:color w:val="000000" w:themeColor="text1"/>
        </w:rPr>
        <w:t xml:space="preserve">University of Naples, </w:t>
      </w:r>
      <w:r w:rsidR="00EF4913" w:rsidRPr="00EF4913">
        <w:rPr>
          <w:color w:val="000000" w:themeColor="text1"/>
        </w:rPr>
        <w:t xml:space="preserve">80138 </w:t>
      </w:r>
      <w:r w:rsidRPr="001E3AC5">
        <w:rPr>
          <w:color w:val="000000" w:themeColor="text1"/>
        </w:rPr>
        <w:t>Naples, Italy</w:t>
      </w:r>
    </w:p>
    <w:p w:rsidR="000E7721" w:rsidRPr="001E3AC5" w:rsidRDefault="000E7721" w:rsidP="00333ED8">
      <w:pPr>
        <w:rPr>
          <w:rFonts w:eastAsiaTheme="minorEastAsia"/>
          <w:color w:val="000000" w:themeColor="text1"/>
          <w:lang w:eastAsia="zh-CN"/>
        </w:rPr>
      </w:pPr>
    </w:p>
    <w:p w:rsidR="00702ACC" w:rsidRPr="001E3AC5" w:rsidRDefault="00333ED8" w:rsidP="00333ED8">
      <w:pPr>
        <w:rPr>
          <w:b/>
          <w:color w:val="000000" w:themeColor="text1"/>
        </w:rPr>
      </w:pPr>
      <w:r w:rsidRPr="001E3AC5">
        <w:rPr>
          <w:rFonts w:eastAsia="MS Mincho"/>
          <w:b/>
        </w:rPr>
        <w:t>Author contributions:</w:t>
      </w:r>
      <w:r w:rsidRPr="001E3AC5">
        <w:rPr>
          <w:rFonts w:eastAsiaTheme="minorEastAsia" w:hint="eastAsia"/>
          <w:b/>
          <w:lang w:eastAsia="zh-CN"/>
        </w:rPr>
        <w:t xml:space="preserve"> </w:t>
      </w:r>
      <w:r w:rsidRPr="001E3AC5">
        <w:rPr>
          <w:color w:val="000000" w:themeColor="text1"/>
        </w:rPr>
        <w:t>Scholtens PAMJ and Goossens</w:t>
      </w:r>
      <w:r w:rsidR="00060DE9" w:rsidRPr="001E3AC5">
        <w:rPr>
          <w:color w:val="000000" w:themeColor="text1"/>
        </w:rPr>
        <w:t xml:space="preserve"> DAM </w:t>
      </w:r>
      <w:r w:rsidR="008E440B" w:rsidRPr="001E3AC5">
        <w:rPr>
          <w:color w:val="000000" w:themeColor="text1"/>
        </w:rPr>
        <w:t>reviewed</w:t>
      </w:r>
      <w:r w:rsidR="00060DE9" w:rsidRPr="001E3AC5">
        <w:rPr>
          <w:color w:val="000000" w:themeColor="text1"/>
        </w:rPr>
        <w:t xml:space="preserve"> the relevant publications for this review</w:t>
      </w:r>
      <w:r w:rsidRPr="001E3AC5">
        <w:rPr>
          <w:rFonts w:eastAsiaTheme="minorEastAsia" w:hint="eastAsia"/>
          <w:color w:val="000000" w:themeColor="text1"/>
          <w:lang w:eastAsia="zh-CN"/>
        </w:rPr>
        <w:t xml:space="preserve">; </w:t>
      </w:r>
      <w:r w:rsidRPr="001E3AC5">
        <w:rPr>
          <w:color w:val="000000" w:themeColor="text1"/>
        </w:rPr>
        <w:t>Scholtens PAMJ, Goossens DAM and Staiano</w:t>
      </w:r>
      <w:r w:rsidR="009669C8" w:rsidRPr="001E3AC5">
        <w:rPr>
          <w:color w:val="000000" w:themeColor="text1"/>
        </w:rPr>
        <w:t xml:space="preserve"> A interpreted the data coming from the relevant publications</w:t>
      </w:r>
      <w:r w:rsidRPr="001E3AC5">
        <w:rPr>
          <w:rFonts w:eastAsiaTheme="minorEastAsia" w:hint="eastAsia"/>
          <w:color w:val="000000" w:themeColor="text1"/>
          <w:lang w:eastAsia="zh-CN"/>
        </w:rPr>
        <w:t>;</w:t>
      </w:r>
      <w:r w:rsidR="009669C8" w:rsidRPr="001E3AC5">
        <w:rPr>
          <w:color w:val="000000" w:themeColor="text1"/>
        </w:rPr>
        <w:t xml:space="preserve"> </w:t>
      </w:r>
      <w:r w:rsidRPr="001E3AC5">
        <w:rPr>
          <w:color w:val="000000" w:themeColor="text1"/>
        </w:rPr>
        <w:t>Scholtens</w:t>
      </w:r>
      <w:r w:rsidR="00060DE9" w:rsidRPr="001E3AC5">
        <w:rPr>
          <w:color w:val="000000" w:themeColor="text1"/>
        </w:rPr>
        <w:t xml:space="preserve"> PAMJ wrote the paper</w:t>
      </w:r>
      <w:r w:rsidRPr="001E3AC5">
        <w:rPr>
          <w:rFonts w:eastAsiaTheme="minorEastAsia" w:hint="eastAsia"/>
          <w:color w:val="000000" w:themeColor="text1"/>
          <w:lang w:eastAsia="zh-CN"/>
        </w:rPr>
        <w:t>;</w:t>
      </w:r>
      <w:r w:rsidR="00060DE9" w:rsidRPr="001E3AC5">
        <w:rPr>
          <w:color w:val="000000" w:themeColor="text1"/>
        </w:rPr>
        <w:t xml:space="preserve"> </w:t>
      </w:r>
      <w:r w:rsidRPr="001E3AC5">
        <w:rPr>
          <w:color w:val="000000" w:themeColor="text1"/>
        </w:rPr>
        <w:t>Goossens DAM and Staiano</w:t>
      </w:r>
      <w:r w:rsidR="009669C8" w:rsidRPr="001E3AC5">
        <w:rPr>
          <w:color w:val="000000" w:themeColor="text1"/>
        </w:rPr>
        <w:t xml:space="preserve"> A gave valuable input to the text. </w:t>
      </w:r>
    </w:p>
    <w:p w:rsidR="00702ACC" w:rsidRPr="001E3AC5" w:rsidRDefault="00702ACC" w:rsidP="00333ED8">
      <w:pPr>
        <w:rPr>
          <w:color w:val="000000" w:themeColor="text1"/>
        </w:rPr>
      </w:pPr>
    </w:p>
    <w:p w:rsidR="009669C8" w:rsidRPr="001E3AC5" w:rsidRDefault="00333ED8" w:rsidP="00333ED8">
      <w:pPr>
        <w:rPr>
          <w:b/>
          <w:color w:val="000000"/>
        </w:rPr>
      </w:pPr>
      <w:r w:rsidRPr="001E3AC5">
        <w:rPr>
          <w:b/>
          <w:color w:val="000000"/>
        </w:rPr>
        <w:t>Correspondence to:</w:t>
      </w:r>
      <w:r w:rsidR="00702ACC" w:rsidRPr="001E3AC5">
        <w:rPr>
          <w:b/>
          <w:color w:val="000000" w:themeColor="text1"/>
        </w:rPr>
        <w:t xml:space="preserve"> </w:t>
      </w:r>
      <w:r w:rsidRPr="001E3AC5">
        <w:rPr>
          <w:rFonts w:eastAsiaTheme="minorEastAsia" w:hint="eastAsia"/>
          <w:b/>
          <w:color w:val="000000" w:themeColor="text1"/>
          <w:lang w:eastAsia="zh-CN"/>
        </w:rPr>
        <w:t xml:space="preserve">Dr. </w:t>
      </w:r>
      <w:r w:rsidR="00702ACC" w:rsidRPr="001E3AC5">
        <w:rPr>
          <w:b/>
          <w:color w:val="000000" w:themeColor="text1"/>
        </w:rPr>
        <w:t xml:space="preserve">Petra </w:t>
      </w:r>
      <w:r w:rsidR="00381BE8" w:rsidRPr="001E3AC5">
        <w:rPr>
          <w:b/>
          <w:color w:val="000000" w:themeColor="text1"/>
        </w:rPr>
        <w:t xml:space="preserve">AMJ </w:t>
      </w:r>
      <w:r w:rsidR="00702ACC" w:rsidRPr="001E3AC5">
        <w:rPr>
          <w:b/>
          <w:color w:val="000000" w:themeColor="text1"/>
        </w:rPr>
        <w:t xml:space="preserve">Scholtens, </w:t>
      </w:r>
      <w:r w:rsidR="009B6F8A" w:rsidRPr="001E3AC5">
        <w:rPr>
          <w:color w:val="000000" w:themeColor="text1"/>
        </w:rPr>
        <w:t xml:space="preserve">Nutricia </w:t>
      </w:r>
      <w:r w:rsidR="00702ACC" w:rsidRPr="001E3AC5">
        <w:rPr>
          <w:color w:val="000000" w:themeColor="text1"/>
        </w:rPr>
        <w:t xml:space="preserve">Research, </w:t>
      </w:r>
      <w:r w:rsidR="009B6F8A" w:rsidRPr="001E3AC5">
        <w:rPr>
          <w:color w:val="000000" w:themeColor="text1"/>
        </w:rPr>
        <w:t>PO Box 80141</w:t>
      </w:r>
      <w:r w:rsidRPr="001E3AC5">
        <w:rPr>
          <w:rFonts w:eastAsiaTheme="minorEastAsia" w:hint="eastAsia"/>
          <w:b/>
          <w:color w:val="000000"/>
          <w:lang w:eastAsia="zh-CN"/>
        </w:rPr>
        <w:t xml:space="preserve">, </w:t>
      </w:r>
      <w:r w:rsidR="009B6F8A" w:rsidRPr="001E3AC5">
        <w:rPr>
          <w:color w:val="000000" w:themeColor="text1"/>
          <w:lang w:val="nl-NL"/>
        </w:rPr>
        <w:t>3508 TC Utrecht, The Netherlands</w:t>
      </w:r>
      <w:r w:rsidRPr="001E3AC5">
        <w:rPr>
          <w:rFonts w:eastAsiaTheme="minorEastAsia" w:hint="eastAsia"/>
          <w:color w:val="000000" w:themeColor="text1"/>
          <w:lang w:val="nl-NL" w:eastAsia="zh-CN"/>
        </w:rPr>
        <w:t>.</w:t>
      </w:r>
      <w:r w:rsidR="009B6F8A" w:rsidRPr="001E3AC5">
        <w:rPr>
          <w:color w:val="000000" w:themeColor="text1"/>
          <w:lang w:val="nl-NL"/>
        </w:rPr>
        <w:t xml:space="preserve"> </w:t>
      </w:r>
      <w:hyperlink r:id="rId9" w:history="1">
        <w:r w:rsidRPr="001E3AC5">
          <w:rPr>
            <w:rStyle w:val="a6"/>
            <w:color w:val="000000" w:themeColor="text1"/>
            <w:u w:val="none"/>
            <w:lang w:val="nl-NL"/>
          </w:rPr>
          <w:t>p</w:t>
        </w:r>
        <w:r w:rsidR="009669C8" w:rsidRPr="001E3AC5">
          <w:rPr>
            <w:rStyle w:val="a6"/>
            <w:color w:val="000000" w:themeColor="text1"/>
            <w:u w:val="none"/>
            <w:lang w:val="nl-NL"/>
          </w:rPr>
          <w:t>etra.scholtens@danone.com</w:t>
        </w:r>
      </w:hyperlink>
    </w:p>
    <w:p w:rsidR="00702ACC" w:rsidRPr="001E3AC5" w:rsidRDefault="009669C8" w:rsidP="00333ED8">
      <w:pPr>
        <w:rPr>
          <w:color w:val="000000" w:themeColor="text1"/>
        </w:rPr>
      </w:pPr>
      <w:r w:rsidRPr="001E3AC5">
        <w:rPr>
          <w:b/>
          <w:color w:val="000000" w:themeColor="text1"/>
        </w:rPr>
        <w:t>Telephone</w:t>
      </w:r>
      <w:r w:rsidRPr="001E3AC5">
        <w:rPr>
          <w:color w:val="000000" w:themeColor="text1"/>
        </w:rPr>
        <w:t>: +31</w:t>
      </w:r>
      <w:r w:rsidR="00333ED8" w:rsidRPr="001E3AC5">
        <w:rPr>
          <w:rFonts w:eastAsiaTheme="minorEastAsia" w:hint="eastAsia"/>
          <w:color w:val="000000" w:themeColor="text1"/>
          <w:lang w:eastAsia="zh-CN"/>
        </w:rPr>
        <w:t>-</w:t>
      </w:r>
      <w:r w:rsidRPr="001E3AC5">
        <w:rPr>
          <w:color w:val="000000" w:themeColor="text1"/>
        </w:rPr>
        <w:t>30</w:t>
      </w:r>
      <w:r w:rsidR="00333ED8" w:rsidRPr="001E3AC5">
        <w:rPr>
          <w:rFonts w:eastAsiaTheme="minorEastAsia" w:hint="eastAsia"/>
          <w:color w:val="000000" w:themeColor="text1"/>
          <w:lang w:eastAsia="zh-CN"/>
        </w:rPr>
        <w:t>-</w:t>
      </w:r>
      <w:r w:rsidRPr="001E3AC5">
        <w:rPr>
          <w:color w:val="000000" w:themeColor="text1"/>
        </w:rPr>
        <w:t>2095000</w:t>
      </w:r>
      <w:r w:rsidR="00333ED8" w:rsidRPr="001E3AC5">
        <w:rPr>
          <w:rFonts w:eastAsiaTheme="minorEastAsia" w:hint="eastAsia"/>
          <w:b/>
          <w:color w:val="000000" w:themeColor="text1"/>
          <w:lang w:eastAsia="zh-CN"/>
        </w:rPr>
        <w:tab/>
      </w:r>
      <w:r w:rsidRPr="001E3AC5">
        <w:rPr>
          <w:b/>
          <w:color w:val="000000" w:themeColor="text1"/>
        </w:rPr>
        <w:t xml:space="preserve"> </w:t>
      </w:r>
      <w:r w:rsidR="00333ED8" w:rsidRPr="001E3AC5">
        <w:rPr>
          <w:b/>
          <w:color w:val="000000" w:themeColor="text1"/>
        </w:rPr>
        <w:t>Fax</w:t>
      </w:r>
      <w:r w:rsidRPr="001E3AC5">
        <w:rPr>
          <w:color w:val="000000" w:themeColor="text1"/>
        </w:rPr>
        <w:t>: +31</w:t>
      </w:r>
      <w:r w:rsidR="00333ED8" w:rsidRPr="001E3AC5">
        <w:rPr>
          <w:rFonts w:eastAsiaTheme="minorEastAsia" w:hint="eastAsia"/>
          <w:color w:val="000000" w:themeColor="text1"/>
          <w:lang w:eastAsia="zh-CN"/>
        </w:rPr>
        <w:t>-</w:t>
      </w:r>
      <w:r w:rsidRPr="001E3AC5">
        <w:rPr>
          <w:color w:val="000000" w:themeColor="text1"/>
        </w:rPr>
        <w:t>30</w:t>
      </w:r>
      <w:r w:rsidR="00333ED8" w:rsidRPr="001E3AC5">
        <w:rPr>
          <w:rFonts w:eastAsiaTheme="minorEastAsia" w:hint="eastAsia"/>
          <w:color w:val="000000" w:themeColor="text1"/>
          <w:lang w:eastAsia="zh-CN"/>
        </w:rPr>
        <w:t>-</w:t>
      </w:r>
      <w:r w:rsidRPr="001E3AC5">
        <w:rPr>
          <w:color w:val="000000" w:themeColor="text1"/>
        </w:rPr>
        <w:t>2100436</w:t>
      </w:r>
    </w:p>
    <w:p w:rsidR="009669C8" w:rsidRPr="001E3AC5" w:rsidRDefault="009669C8" w:rsidP="00333ED8">
      <w:pPr>
        <w:rPr>
          <w:color w:val="000000" w:themeColor="text1"/>
        </w:rPr>
      </w:pPr>
    </w:p>
    <w:p w:rsidR="00333ED8" w:rsidRPr="001E3AC5" w:rsidRDefault="00333ED8" w:rsidP="00333ED8">
      <w:pPr>
        <w:rPr>
          <w:rFonts w:eastAsiaTheme="minorEastAsia"/>
          <w:color w:val="000000"/>
          <w:lang w:eastAsia="zh-CN"/>
        </w:rPr>
      </w:pPr>
      <w:bookmarkStart w:id="4" w:name="OLE_LINK4"/>
      <w:bookmarkStart w:id="5" w:name="OLE_LINK5"/>
      <w:bookmarkStart w:id="6" w:name="OLE_LINK332"/>
      <w:bookmarkStart w:id="7" w:name="OLE_LINK329"/>
      <w:bookmarkStart w:id="8" w:name="OLE_LINK381"/>
      <w:bookmarkStart w:id="9" w:name="OLE_LINK407"/>
      <w:r w:rsidRPr="001E3AC5">
        <w:rPr>
          <w:b/>
          <w:color w:val="000000"/>
        </w:rPr>
        <w:t xml:space="preserve">Received: </w:t>
      </w:r>
      <w:r w:rsidRPr="001E3AC5">
        <w:rPr>
          <w:rFonts w:eastAsiaTheme="minorEastAsia" w:hint="eastAsia"/>
          <w:color w:val="000000"/>
          <w:lang w:eastAsia="zh-CN"/>
        </w:rPr>
        <w:t>February 12, 2014</w:t>
      </w:r>
      <w:r w:rsidRPr="001E3AC5">
        <w:rPr>
          <w:rFonts w:eastAsiaTheme="minorEastAsia" w:hint="eastAsia"/>
          <w:b/>
          <w:color w:val="000000"/>
          <w:lang w:eastAsia="zh-CN"/>
        </w:rPr>
        <w:tab/>
      </w:r>
      <w:r w:rsidRPr="001E3AC5">
        <w:rPr>
          <w:rFonts w:eastAsiaTheme="minorEastAsia" w:hint="eastAsia"/>
          <w:b/>
          <w:color w:val="000000"/>
          <w:lang w:eastAsia="zh-CN"/>
        </w:rPr>
        <w:tab/>
      </w:r>
      <w:r w:rsidRPr="001E3AC5">
        <w:rPr>
          <w:b/>
          <w:color w:val="000000"/>
        </w:rPr>
        <w:t>Revised</w:t>
      </w:r>
      <w:r w:rsidRPr="001E3AC5">
        <w:rPr>
          <w:rFonts w:hint="eastAsia"/>
          <w:b/>
          <w:color w:val="000000"/>
        </w:rPr>
        <w:t>:</w:t>
      </w:r>
      <w:r w:rsidRPr="001E3AC5">
        <w:rPr>
          <w:rFonts w:eastAsiaTheme="minorEastAsia" w:hint="eastAsia"/>
          <w:b/>
          <w:color w:val="000000"/>
          <w:lang w:eastAsia="zh-CN"/>
        </w:rPr>
        <w:t xml:space="preserve"> </w:t>
      </w:r>
      <w:r w:rsidRPr="001E3AC5">
        <w:rPr>
          <w:rFonts w:eastAsiaTheme="minorEastAsia"/>
          <w:color w:val="000000"/>
          <w:lang w:eastAsia="zh-CN"/>
        </w:rPr>
        <w:t xml:space="preserve">May </w:t>
      </w:r>
      <w:r w:rsidRPr="001E3AC5">
        <w:rPr>
          <w:rFonts w:eastAsiaTheme="minorEastAsia" w:hint="eastAsia"/>
          <w:color w:val="000000"/>
          <w:lang w:eastAsia="zh-CN"/>
        </w:rPr>
        <w:t>9</w:t>
      </w:r>
      <w:r w:rsidRPr="001E3AC5">
        <w:rPr>
          <w:rFonts w:eastAsiaTheme="minorEastAsia"/>
          <w:color w:val="000000"/>
          <w:lang w:eastAsia="zh-CN"/>
        </w:rPr>
        <w:t>, 2014</w:t>
      </w:r>
    </w:p>
    <w:p w:rsidR="00C77D33" w:rsidRDefault="00333ED8" w:rsidP="00C77D33">
      <w:pPr>
        <w:rPr>
          <w:color w:val="000000"/>
        </w:rPr>
      </w:pPr>
      <w:r w:rsidRPr="001E3AC5">
        <w:rPr>
          <w:b/>
          <w:color w:val="000000"/>
        </w:rPr>
        <w:t xml:space="preserve">Accepted: </w:t>
      </w:r>
      <w:bookmarkStart w:id="10" w:name="OLE_LINK1"/>
      <w:bookmarkStart w:id="11" w:name="OLE_LINK2"/>
      <w:bookmarkStart w:id="12" w:name="OLE_LINK3"/>
      <w:bookmarkStart w:id="13" w:name="OLE_LINK6"/>
      <w:bookmarkStart w:id="14" w:name="OLE_LINK7"/>
      <w:bookmarkStart w:id="15" w:name="OLE_LINK9"/>
      <w:bookmarkStart w:id="16" w:name="OLE_LINK10"/>
      <w:r w:rsidR="00C77D33">
        <w:rPr>
          <w:color w:val="000000"/>
        </w:rPr>
        <w:t>June 12, 2014</w:t>
      </w:r>
    </w:p>
    <w:p w:rsidR="00333ED8" w:rsidRPr="001E3AC5" w:rsidRDefault="00333ED8" w:rsidP="00333ED8">
      <w:pPr>
        <w:rPr>
          <w:b/>
          <w:color w:val="000000"/>
        </w:rPr>
      </w:pPr>
      <w:bookmarkStart w:id="17" w:name="_GoBack"/>
      <w:bookmarkEnd w:id="10"/>
      <w:bookmarkEnd w:id="11"/>
      <w:bookmarkEnd w:id="12"/>
      <w:bookmarkEnd w:id="13"/>
      <w:bookmarkEnd w:id="14"/>
      <w:bookmarkEnd w:id="15"/>
      <w:bookmarkEnd w:id="16"/>
      <w:bookmarkEnd w:id="17"/>
    </w:p>
    <w:p w:rsidR="00333ED8" w:rsidRPr="001E3AC5" w:rsidRDefault="00333ED8" w:rsidP="00333ED8">
      <w:pPr>
        <w:rPr>
          <w:color w:val="000000"/>
        </w:rPr>
      </w:pPr>
      <w:r w:rsidRPr="001E3AC5">
        <w:rPr>
          <w:b/>
          <w:color w:val="000000"/>
        </w:rPr>
        <w:t xml:space="preserve">Published online: </w:t>
      </w:r>
    </w:p>
    <w:bookmarkEnd w:id="4"/>
    <w:bookmarkEnd w:id="5"/>
    <w:bookmarkEnd w:id="6"/>
    <w:bookmarkEnd w:id="7"/>
    <w:bookmarkEnd w:id="8"/>
    <w:bookmarkEnd w:id="9"/>
    <w:p w:rsidR="00702ACC" w:rsidRPr="001E3AC5" w:rsidRDefault="00702ACC" w:rsidP="00333ED8">
      <w:pPr>
        <w:rPr>
          <w:color w:val="000000" w:themeColor="text1"/>
        </w:rPr>
      </w:pPr>
    </w:p>
    <w:p w:rsidR="00333ED8" w:rsidRPr="001E3AC5" w:rsidRDefault="00333ED8">
      <w:pPr>
        <w:spacing w:line="240" w:lineRule="auto"/>
        <w:jc w:val="left"/>
        <w:rPr>
          <w:b/>
          <w:bCs/>
          <w:color w:val="000000" w:themeColor="text1"/>
        </w:rPr>
      </w:pPr>
      <w:bookmarkStart w:id="18" w:name="_Toc215126891"/>
      <w:r w:rsidRPr="001E3AC5">
        <w:rPr>
          <w:color w:val="000000" w:themeColor="text1"/>
        </w:rPr>
        <w:lastRenderedPageBreak/>
        <w:br w:type="page"/>
      </w:r>
    </w:p>
    <w:p w:rsidR="007076D2" w:rsidRPr="001E3AC5" w:rsidRDefault="007076D2" w:rsidP="00333ED8">
      <w:pPr>
        <w:pStyle w:val="1"/>
        <w:spacing w:before="0"/>
        <w:rPr>
          <w:rFonts w:eastAsiaTheme="minorEastAsia"/>
          <w:color w:val="000000" w:themeColor="text1"/>
          <w:sz w:val="24"/>
          <w:szCs w:val="24"/>
          <w:lang w:eastAsia="zh-CN"/>
        </w:rPr>
      </w:pPr>
      <w:r w:rsidRPr="001E3AC5">
        <w:rPr>
          <w:color w:val="000000" w:themeColor="text1"/>
          <w:sz w:val="24"/>
          <w:szCs w:val="24"/>
        </w:rPr>
        <w:lastRenderedPageBreak/>
        <w:t>Abstract</w:t>
      </w:r>
    </w:p>
    <w:p w:rsidR="007076D2" w:rsidRPr="001E3AC5" w:rsidRDefault="007076D2" w:rsidP="00333ED8">
      <w:pPr>
        <w:rPr>
          <w:rFonts w:eastAsiaTheme="minorEastAsia"/>
          <w:color w:val="000000" w:themeColor="text1"/>
          <w:lang w:eastAsia="zh-CN"/>
        </w:rPr>
      </w:pPr>
      <w:r w:rsidRPr="001E3AC5">
        <w:rPr>
          <w:color w:val="000000" w:themeColor="text1"/>
        </w:rPr>
        <w:t>Human milk is considered to be the optimal source of infant nutrition</w:t>
      </w:r>
      <w:r w:rsidR="0039433A" w:rsidRPr="001E3AC5">
        <w:rPr>
          <w:color w:val="000000" w:themeColor="text1"/>
        </w:rPr>
        <w:t xml:space="preserve">. </w:t>
      </w:r>
      <w:r w:rsidR="00B77597" w:rsidRPr="001E3AC5">
        <w:rPr>
          <w:color w:val="000000" w:themeColor="text1"/>
        </w:rPr>
        <w:t xml:space="preserve">Some of the benefits of breastfeeding have been ascribed to human milk oligosaccharides (HMO). </w:t>
      </w:r>
      <w:r w:rsidR="0081609F" w:rsidRPr="001E3AC5">
        <w:rPr>
          <w:color w:val="000000" w:themeColor="text1"/>
        </w:rPr>
        <w:t xml:space="preserve">For instance, </w:t>
      </w:r>
      <w:r w:rsidR="00B77597" w:rsidRPr="001E3AC5">
        <w:rPr>
          <w:color w:val="000000" w:themeColor="text1"/>
        </w:rPr>
        <w:t xml:space="preserve">HMO can affect faecal characteristics such as </w:t>
      </w:r>
      <w:r w:rsidRPr="001E3AC5">
        <w:rPr>
          <w:color w:val="000000" w:themeColor="text1"/>
        </w:rPr>
        <w:t>stool consistency and stool frequency</w:t>
      </w:r>
      <w:r w:rsidR="00B77597" w:rsidRPr="001E3AC5">
        <w:rPr>
          <w:color w:val="000000" w:themeColor="text1"/>
        </w:rPr>
        <w:t>. Such e</w:t>
      </w:r>
      <w:r w:rsidR="0039433A" w:rsidRPr="001E3AC5">
        <w:rPr>
          <w:color w:val="000000" w:themeColor="text1"/>
        </w:rPr>
        <w:t>ffects on stool characteristics</w:t>
      </w:r>
      <w:r w:rsidRPr="001E3AC5">
        <w:rPr>
          <w:color w:val="000000" w:themeColor="text1"/>
        </w:rPr>
        <w:t xml:space="preserve"> can be beneficial for young infants as hard stools and even constipation </w:t>
      </w:r>
      <w:r w:rsidR="0039433A" w:rsidRPr="001E3AC5">
        <w:rPr>
          <w:color w:val="000000" w:themeColor="text1"/>
        </w:rPr>
        <w:t>is</w:t>
      </w:r>
      <w:r w:rsidRPr="001E3AC5">
        <w:rPr>
          <w:color w:val="000000" w:themeColor="text1"/>
        </w:rPr>
        <w:t xml:space="preserve"> common in that age group. Prebiotics in infant milk formulas have been introduced to exert </w:t>
      </w:r>
      <w:r w:rsidR="00B77597" w:rsidRPr="001E3AC5">
        <w:rPr>
          <w:color w:val="000000" w:themeColor="text1"/>
        </w:rPr>
        <w:t>similar</w:t>
      </w:r>
      <w:r w:rsidR="0039433A" w:rsidRPr="001E3AC5">
        <w:rPr>
          <w:color w:val="000000" w:themeColor="text1"/>
        </w:rPr>
        <w:t xml:space="preserve"> functionalities</w:t>
      </w:r>
      <w:r w:rsidRPr="001E3AC5">
        <w:rPr>
          <w:color w:val="000000" w:themeColor="text1"/>
        </w:rPr>
        <w:t xml:space="preserve">. A specific mixture of prebiotics consists of a combination of short chain galacto-oligosaccharides and long-chain fructo-oligosaccharides (scGOS/lcFOS) in a ratio of 9:1. This specific mixture has been developed to closely resemble the molecular size composition of HMO. Many studies have been done with scGOS/lcFOS, and indicators for digestive comfort have often been included as secondary </w:t>
      </w:r>
      <w:r w:rsidR="007342D6" w:rsidRPr="001E3AC5">
        <w:rPr>
          <w:color w:val="000000" w:themeColor="text1"/>
        </w:rPr>
        <w:t>outcome</w:t>
      </w:r>
      <w:r w:rsidRPr="001E3AC5">
        <w:rPr>
          <w:color w:val="000000" w:themeColor="text1"/>
        </w:rPr>
        <w:t xml:space="preserve">s. </w:t>
      </w:r>
      <w:r w:rsidR="00B77597" w:rsidRPr="001E3AC5">
        <w:rPr>
          <w:color w:val="000000" w:themeColor="text1"/>
        </w:rPr>
        <w:t xml:space="preserve">This review summarizes the effects of scGOS/lcFOS (9:1) on stool consistency, stool frequency and transit time in healthy term and preterm infants. </w:t>
      </w:r>
      <w:r w:rsidRPr="001E3AC5">
        <w:rPr>
          <w:color w:val="000000" w:themeColor="text1"/>
        </w:rPr>
        <w:t xml:space="preserve">In </w:t>
      </w:r>
      <w:r w:rsidR="002439EB" w:rsidRPr="001E3AC5">
        <w:rPr>
          <w:color w:val="000000" w:themeColor="text1"/>
        </w:rPr>
        <w:t>several</w:t>
      </w:r>
      <w:r w:rsidRPr="001E3AC5">
        <w:rPr>
          <w:color w:val="000000" w:themeColor="text1"/>
        </w:rPr>
        <w:t xml:space="preserve"> of </w:t>
      </w:r>
      <w:r w:rsidR="00B77597" w:rsidRPr="001E3AC5">
        <w:rPr>
          <w:color w:val="000000" w:themeColor="text1"/>
        </w:rPr>
        <w:t>the</w:t>
      </w:r>
      <w:r w:rsidRPr="001E3AC5">
        <w:rPr>
          <w:color w:val="000000" w:themeColor="text1"/>
        </w:rPr>
        <w:t xml:space="preserve"> studies</w:t>
      </w:r>
      <w:r w:rsidR="00B77597" w:rsidRPr="001E3AC5">
        <w:rPr>
          <w:color w:val="000000" w:themeColor="text1"/>
        </w:rPr>
        <w:t xml:space="preserve"> with scGOS/l</w:t>
      </w:r>
      <w:r w:rsidR="00BF5495" w:rsidRPr="001E3AC5">
        <w:rPr>
          <w:color w:val="000000" w:themeColor="text1"/>
        </w:rPr>
        <w:t>cF</w:t>
      </w:r>
      <w:r w:rsidR="00B77597" w:rsidRPr="001E3AC5">
        <w:rPr>
          <w:color w:val="000000" w:themeColor="text1"/>
        </w:rPr>
        <w:t>OS</w:t>
      </w:r>
      <w:r w:rsidRPr="001E3AC5">
        <w:rPr>
          <w:color w:val="000000" w:themeColor="text1"/>
        </w:rPr>
        <w:t xml:space="preserve"> in a ratio of 9:1 in infant milk formulas</w:t>
      </w:r>
      <w:r w:rsidR="00B77597" w:rsidRPr="001E3AC5">
        <w:rPr>
          <w:color w:val="000000" w:themeColor="text1"/>
        </w:rPr>
        <w:t xml:space="preserve">, positive effects of this mixture on </w:t>
      </w:r>
      <w:r w:rsidRPr="001E3AC5">
        <w:rPr>
          <w:color w:val="000000" w:themeColor="text1"/>
        </w:rPr>
        <w:t>stool characteristics such as stool consistency and stool frequency</w:t>
      </w:r>
      <w:r w:rsidR="00B77597" w:rsidRPr="001E3AC5">
        <w:rPr>
          <w:color w:val="000000" w:themeColor="text1"/>
        </w:rPr>
        <w:t xml:space="preserve"> were observed</w:t>
      </w:r>
      <w:r w:rsidRPr="001E3AC5">
        <w:rPr>
          <w:color w:val="000000" w:themeColor="text1"/>
        </w:rPr>
        <w:t xml:space="preserve">.  As stool consistency was shown to be correlated to whole gut transit time, scGOS/lcFOS can be hypothesised to have a role in reducing the risk of constipation. </w:t>
      </w:r>
    </w:p>
    <w:p w:rsidR="00333ED8" w:rsidRPr="001E3AC5" w:rsidRDefault="00333ED8" w:rsidP="00333ED8">
      <w:pPr>
        <w:rPr>
          <w:rFonts w:eastAsiaTheme="minorEastAsia"/>
          <w:color w:val="000000" w:themeColor="text1"/>
          <w:lang w:eastAsia="zh-CN"/>
        </w:rPr>
      </w:pPr>
    </w:p>
    <w:p w:rsidR="00333ED8" w:rsidRPr="001E3AC5" w:rsidRDefault="00333ED8" w:rsidP="00333ED8">
      <w:pPr>
        <w:rPr>
          <w:rFonts w:cs="Arial Unicode MS"/>
        </w:rPr>
      </w:pPr>
      <w:r w:rsidRPr="001E3AC5">
        <w:t>©</w:t>
      </w:r>
      <w:r w:rsidRPr="001E3AC5">
        <w:rPr>
          <w:rFonts w:hint="eastAsia"/>
        </w:rPr>
        <w:t xml:space="preserve"> </w:t>
      </w:r>
      <w:r w:rsidRPr="001E3AC5">
        <w:rPr>
          <w:rFonts w:cs="Arial Unicode MS"/>
        </w:rPr>
        <w:t>2014 Baishideng Publishing Group Inc. All rights reserved.</w:t>
      </w:r>
    </w:p>
    <w:p w:rsidR="00333ED8" w:rsidRPr="001E3AC5" w:rsidRDefault="00333ED8" w:rsidP="00333ED8">
      <w:pPr>
        <w:rPr>
          <w:rFonts w:eastAsiaTheme="minorEastAsia"/>
          <w:color w:val="000000" w:themeColor="text1"/>
          <w:lang w:eastAsia="zh-CN"/>
        </w:rPr>
      </w:pPr>
    </w:p>
    <w:p w:rsidR="008E440B" w:rsidRPr="001E3AC5" w:rsidRDefault="008E440B" w:rsidP="00333ED8">
      <w:pPr>
        <w:pStyle w:val="1"/>
        <w:spacing w:before="0"/>
        <w:rPr>
          <w:rFonts w:eastAsiaTheme="minorEastAsia"/>
          <w:b w:val="0"/>
          <w:color w:val="000000" w:themeColor="text1"/>
          <w:sz w:val="24"/>
          <w:szCs w:val="24"/>
          <w:lang w:eastAsia="zh-CN"/>
        </w:rPr>
      </w:pPr>
      <w:r w:rsidRPr="001E3AC5">
        <w:rPr>
          <w:color w:val="000000" w:themeColor="text1"/>
          <w:sz w:val="24"/>
          <w:szCs w:val="24"/>
        </w:rPr>
        <w:t>Key words</w:t>
      </w:r>
      <w:r w:rsidR="00333ED8" w:rsidRPr="001E3AC5">
        <w:rPr>
          <w:rFonts w:eastAsiaTheme="minorEastAsia" w:hint="eastAsia"/>
          <w:color w:val="000000" w:themeColor="text1"/>
          <w:sz w:val="24"/>
          <w:szCs w:val="24"/>
          <w:lang w:eastAsia="zh-CN"/>
        </w:rPr>
        <w:t xml:space="preserve">: </w:t>
      </w:r>
      <w:r w:rsidRPr="001E3AC5">
        <w:rPr>
          <w:b w:val="0"/>
          <w:color w:val="000000" w:themeColor="text1"/>
          <w:sz w:val="24"/>
          <w:szCs w:val="24"/>
        </w:rPr>
        <w:t>Short-chain galactooligosaccharides</w:t>
      </w:r>
      <w:r w:rsidR="00333ED8" w:rsidRPr="001E3AC5">
        <w:rPr>
          <w:rFonts w:eastAsiaTheme="minorEastAsia" w:hint="eastAsia"/>
          <w:b w:val="0"/>
          <w:color w:val="000000" w:themeColor="text1"/>
          <w:sz w:val="24"/>
          <w:szCs w:val="24"/>
          <w:lang w:eastAsia="zh-CN"/>
        </w:rPr>
        <w:t xml:space="preserve">; </w:t>
      </w:r>
      <w:r w:rsidRPr="001E3AC5">
        <w:rPr>
          <w:b w:val="0"/>
          <w:color w:val="000000" w:themeColor="text1"/>
          <w:sz w:val="24"/>
          <w:szCs w:val="24"/>
        </w:rPr>
        <w:t>Long-chain fructooligosaccharides</w:t>
      </w:r>
      <w:r w:rsidR="00333ED8" w:rsidRPr="001E3AC5">
        <w:rPr>
          <w:rFonts w:eastAsiaTheme="minorEastAsia" w:hint="eastAsia"/>
          <w:b w:val="0"/>
          <w:color w:val="000000" w:themeColor="text1"/>
          <w:sz w:val="24"/>
          <w:szCs w:val="24"/>
          <w:lang w:eastAsia="zh-CN"/>
        </w:rPr>
        <w:t xml:space="preserve">; </w:t>
      </w:r>
      <w:r w:rsidRPr="001E3AC5">
        <w:rPr>
          <w:b w:val="0"/>
          <w:color w:val="000000" w:themeColor="text1"/>
          <w:sz w:val="24"/>
          <w:szCs w:val="24"/>
        </w:rPr>
        <w:t>Stool consistency</w:t>
      </w:r>
      <w:r w:rsidR="00333ED8" w:rsidRPr="001E3AC5">
        <w:rPr>
          <w:rFonts w:eastAsiaTheme="minorEastAsia" w:hint="eastAsia"/>
          <w:b w:val="0"/>
          <w:color w:val="000000" w:themeColor="text1"/>
          <w:sz w:val="24"/>
          <w:szCs w:val="24"/>
          <w:lang w:eastAsia="zh-CN"/>
        </w:rPr>
        <w:t xml:space="preserve">; </w:t>
      </w:r>
      <w:r w:rsidRPr="001E3AC5">
        <w:rPr>
          <w:b w:val="0"/>
          <w:color w:val="000000" w:themeColor="text1"/>
          <w:sz w:val="24"/>
          <w:szCs w:val="24"/>
        </w:rPr>
        <w:t>Stool frequency</w:t>
      </w:r>
      <w:r w:rsidR="00333ED8" w:rsidRPr="001E3AC5">
        <w:rPr>
          <w:rFonts w:eastAsiaTheme="minorEastAsia" w:hint="eastAsia"/>
          <w:b w:val="0"/>
          <w:color w:val="000000" w:themeColor="text1"/>
          <w:sz w:val="24"/>
          <w:szCs w:val="24"/>
          <w:lang w:eastAsia="zh-CN"/>
        </w:rPr>
        <w:t xml:space="preserve">; </w:t>
      </w:r>
      <w:r w:rsidRPr="001E3AC5">
        <w:rPr>
          <w:b w:val="0"/>
          <w:color w:val="000000" w:themeColor="text1"/>
          <w:sz w:val="24"/>
          <w:szCs w:val="24"/>
        </w:rPr>
        <w:t>Infants</w:t>
      </w:r>
    </w:p>
    <w:p w:rsidR="00333ED8" w:rsidRPr="001E3AC5" w:rsidRDefault="00333ED8" w:rsidP="00333ED8">
      <w:pPr>
        <w:rPr>
          <w:rFonts w:eastAsiaTheme="minorEastAsia"/>
          <w:color w:val="000000" w:themeColor="text1"/>
          <w:lang w:eastAsia="zh-CN"/>
        </w:rPr>
      </w:pPr>
    </w:p>
    <w:p w:rsidR="008E440B" w:rsidRPr="001E3AC5" w:rsidRDefault="008E440B" w:rsidP="00333ED8">
      <w:pPr>
        <w:rPr>
          <w:rFonts w:eastAsiaTheme="minorEastAsia"/>
          <w:color w:val="000000" w:themeColor="text1"/>
          <w:lang w:eastAsia="zh-CN"/>
        </w:rPr>
      </w:pPr>
      <w:r w:rsidRPr="001E3AC5">
        <w:rPr>
          <w:b/>
          <w:color w:val="000000" w:themeColor="text1"/>
        </w:rPr>
        <w:t>Core tip</w:t>
      </w:r>
      <w:r w:rsidR="00333ED8" w:rsidRPr="001E3AC5">
        <w:rPr>
          <w:rFonts w:eastAsiaTheme="minorEastAsia" w:hint="eastAsia"/>
          <w:b/>
          <w:color w:val="000000" w:themeColor="text1"/>
          <w:lang w:eastAsia="zh-CN"/>
        </w:rPr>
        <w:t xml:space="preserve">: </w:t>
      </w:r>
      <w:r w:rsidRPr="001E3AC5">
        <w:rPr>
          <w:rFonts w:eastAsia="Calibri"/>
          <w:color w:val="000000" w:themeColor="text1"/>
          <w:lang w:eastAsia="en-US"/>
        </w:rPr>
        <w:t xml:space="preserve">In several clinical trials with a specific mixture of short-chain galacto-oligosaccharides and long-chain fructooligosaccharides in a ratio 9:1 in infant milk formulas, positive effects were observed on stool consistency and stool frequency. This specific mixture of </w:t>
      </w:r>
      <w:r w:rsidR="00333ED8" w:rsidRPr="001E3AC5">
        <w:rPr>
          <w:color w:val="000000" w:themeColor="text1"/>
        </w:rPr>
        <w:t xml:space="preserve">short chain galacto-oligosaccharides and long-chain </w:t>
      </w:r>
      <w:r w:rsidR="00333ED8" w:rsidRPr="001E3AC5">
        <w:rPr>
          <w:color w:val="000000" w:themeColor="text1"/>
        </w:rPr>
        <w:lastRenderedPageBreak/>
        <w:t>fructo-oligosaccharides</w:t>
      </w:r>
      <w:r w:rsidRPr="001E3AC5">
        <w:rPr>
          <w:rFonts w:eastAsia="Calibri"/>
          <w:color w:val="000000" w:themeColor="text1"/>
          <w:lang w:eastAsia="en-US"/>
        </w:rPr>
        <w:t xml:space="preserve"> may therefore have a role in reducing the risk of constipation.</w:t>
      </w:r>
    </w:p>
    <w:p w:rsidR="009669C8" w:rsidRPr="001E3AC5" w:rsidRDefault="009669C8" w:rsidP="00333ED8">
      <w:pPr>
        <w:rPr>
          <w:color w:val="000000" w:themeColor="text1"/>
        </w:rPr>
      </w:pPr>
    </w:p>
    <w:p w:rsidR="00333ED8" w:rsidRPr="001E3AC5" w:rsidRDefault="00333ED8" w:rsidP="00333ED8">
      <w:pPr>
        <w:rPr>
          <w:rFonts w:eastAsiaTheme="minorEastAsia"/>
          <w:color w:val="000000" w:themeColor="text1"/>
          <w:lang w:eastAsia="zh-CN"/>
        </w:rPr>
      </w:pPr>
      <w:bookmarkStart w:id="19" w:name="OLE_LINK130"/>
      <w:bookmarkStart w:id="20" w:name="OLE_LINK134"/>
      <w:r w:rsidRPr="001E3AC5">
        <w:rPr>
          <w:color w:val="000000" w:themeColor="text1"/>
        </w:rPr>
        <w:t>Scholtens</w:t>
      </w:r>
      <w:r w:rsidRPr="001E3AC5">
        <w:rPr>
          <w:rFonts w:eastAsiaTheme="minorEastAsia" w:hint="eastAsia"/>
          <w:color w:val="000000" w:themeColor="text1"/>
          <w:lang w:eastAsia="zh-CN"/>
        </w:rPr>
        <w:t xml:space="preserve"> </w:t>
      </w:r>
      <w:r w:rsidRPr="001E3AC5">
        <w:rPr>
          <w:rFonts w:eastAsiaTheme="minorEastAsia"/>
          <w:color w:val="000000" w:themeColor="text1"/>
          <w:lang w:eastAsia="zh-CN"/>
        </w:rPr>
        <w:t>P</w:t>
      </w:r>
      <w:r w:rsidRPr="001E3AC5">
        <w:rPr>
          <w:color w:val="000000" w:themeColor="text1"/>
        </w:rPr>
        <w:t>AMJ</w:t>
      </w:r>
      <w:r w:rsidRPr="001E3AC5">
        <w:rPr>
          <w:rFonts w:eastAsiaTheme="minorEastAsia" w:hint="eastAsia"/>
          <w:color w:val="000000" w:themeColor="text1"/>
          <w:lang w:eastAsia="zh-CN"/>
        </w:rPr>
        <w:t>,</w:t>
      </w:r>
      <w:r w:rsidRPr="001E3AC5">
        <w:rPr>
          <w:color w:val="000000" w:themeColor="text1"/>
        </w:rPr>
        <w:t xml:space="preserve"> Goossens</w:t>
      </w:r>
      <w:r w:rsidRPr="001E3AC5">
        <w:rPr>
          <w:rFonts w:eastAsiaTheme="minorEastAsia" w:hint="eastAsia"/>
          <w:color w:val="000000" w:themeColor="text1"/>
          <w:lang w:eastAsia="zh-CN"/>
        </w:rPr>
        <w:t xml:space="preserve"> D</w:t>
      </w:r>
      <w:r w:rsidRPr="001E3AC5">
        <w:rPr>
          <w:color w:val="000000" w:themeColor="text1"/>
        </w:rPr>
        <w:t>AM</w:t>
      </w:r>
      <w:r w:rsidRPr="001E3AC5">
        <w:rPr>
          <w:rFonts w:eastAsiaTheme="minorEastAsia" w:hint="eastAsia"/>
          <w:color w:val="000000" w:themeColor="text1"/>
          <w:lang w:eastAsia="zh-CN"/>
        </w:rPr>
        <w:t xml:space="preserve">, </w:t>
      </w:r>
      <w:r w:rsidRPr="001E3AC5">
        <w:rPr>
          <w:color w:val="000000" w:themeColor="text1"/>
        </w:rPr>
        <w:t>Staiano</w:t>
      </w:r>
      <w:r w:rsidRPr="001E3AC5">
        <w:rPr>
          <w:rFonts w:eastAsiaTheme="minorEastAsia" w:hint="eastAsia"/>
          <w:color w:val="000000" w:themeColor="text1"/>
          <w:lang w:eastAsia="zh-CN"/>
        </w:rPr>
        <w:t xml:space="preserve"> </w:t>
      </w:r>
      <w:r w:rsidRPr="001E3AC5">
        <w:rPr>
          <w:rFonts w:eastAsiaTheme="minorEastAsia"/>
          <w:color w:val="000000" w:themeColor="text1"/>
          <w:lang w:eastAsia="zh-CN"/>
        </w:rPr>
        <w:t>A</w:t>
      </w:r>
      <w:r w:rsidRPr="001E3AC5">
        <w:rPr>
          <w:rFonts w:eastAsiaTheme="minorEastAsia" w:hint="eastAsia"/>
          <w:color w:val="000000" w:themeColor="text1"/>
          <w:lang w:eastAsia="zh-CN"/>
        </w:rPr>
        <w:t>.</w:t>
      </w:r>
      <w:r w:rsidRPr="001E3AC5">
        <w:t xml:space="preserve"> </w:t>
      </w:r>
      <w:r w:rsidR="001711F7" w:rsidRPr="001711F7">
        <w:rPr>
          <w:rFonts w:eastAsiaTheme="minorEastAsia"/>
          <w:color w:val="000000" w:themeColor="text1"/>
          <w:lang w:eastAsia="zh-CN"/>
        </w:rPr>
        <w:t xml:space="preserve">Stool </w:t>
      </w:r>
      <w:r w:rsidRPr="001E3AC5">
        <w:rPr>
          <w:rFonts w:eastAsiaTheme="minorEastAsia"/>
          <w:color w:val="000000" w:themeColor="text1"/>
          <w:lang w:eastAsia="zh-CN"/>
        </w:rPr>
        <w:t>characteristics of infants receiving short-chain galacto-oligosaccharides and long-chain fructo-oligosaccharides: A review</w:t>
      </w:r>
      <w:r w:rsidRPr="001E3AC5">
        <w:rPr>
          <w:rFonts w:eastAsiaTheme="minorEastAsia" w:hint="eastAsia"/>
          <w:color w:val="000000" w:themeColor="text1"/>
          <w:lang w:eastAsia="zh-CN"/>
        </w:rPr>
        <w:t xml:space="preserve">. </w:t>
      </w:r>
      <w:r w:rsidRPr="001E3AC5">
        <w:rPr>
          <w:i/>
        </w:rPr>
        <w:t>World J Gastroenterol</w:t>
      </w:r>
      <w:r w:rsidRPr="001E3AC5">
        <w:t xml:space="preserve"> 201</w:t>
      </w:r>
      <w:r w:rsidRPr="001E3AC5">
        <w:rPr>
          <w:rFonts w:hint="eastAsia"/>
        </w:rPr>
        <w:t>4</w:t>
      </w:r>
      <w:r w:rsidRPr="001E3AC5">
        <w:t xml:space="preserve">; </w:t>
      </w:r>
      <w:bookmarkStart w:id="21" w:name="OLE_LINK1689"/>
      <w:bookmarkStart w:id="22" w:name="OLE_LINK1298"/>
      <w:bookmarkStart w:id="23" w:name="OLE_LINK1297"/>
      <w:r w:rsidRPr="001E3AC5">
        <w:t>In press</w:t>
      </w:r>
      <w:bookmarkEnd w:id="21"/>
      <w:bookmarkEnd w:id="22"/>
      <w:bookmarkEnd w:id="23"/>
    </w:p>
    <w:bookmarkEnd w:id="19"/>
    <w:bookmarkEnd w:id="20"/>
    <w:p w:rsidR="00483763" w:rsidRPr="001E3AC5" w:rsidRDefault="00483763" w:rsidP="00333ED8">
      <w:pPr>
        <w:rPr>
          <w:b/>
          <w:bCs/>
          <w:color w:val="000000" w:themeColor="text1"/>
        </w:rPr>
      </w:pPr>
      <w:r w:rsidRPr="001E3AC5">
        <w:rPr>
          <w:color w:val="000000" w:themeColor="text1"/>
        </w:rPr>
        <w:br w:type="page"/>
      </w:r>
    </w:p>
    <w:p w:rsidR="009866B9" w:rsidRPr="001E3AC5" w:rsidRDefault="00333ED8" w:rsidP="00333ED8">
      <w:pPr>
        <w:pStyle w:val="1"/>
        <w:spacing w:before="0"/>
        <w:rPr>
          <w:rFonts w:eastAsiaTheme="minorEastAsia"/>
          <w:color w:val="000000" w:themeColor="text1"/>
          <w:sz w:val="24"/>
          <w:szCs w:val="24"/>
          <w:lang w:eastAsia="zh-CN"/>
        </w:rPr>
      </w:pPr>
      <w:r w:rsidRPr="001E3AC5">
        <w:rPr>
          <w:color w:val="000000" w:themeColor="text1"/>
          <w:sz w:val="24"/>
          <w:szCs w:val="24"/>
        </w:rPr>
        <w:lastRenderedPageBreak/>
        <w:t>STOOL CHARACTERISTICS AND CONSTIPATION IN INFANCY AND CHILDHOOD</w:t>
      </w:r>
    </w:p>
    <w:p w:rsidR="007A2886" w:rsidRPr="001E3AC5" w:rsidRDefault="009866B9" w:rsidP="00333ED8">
      <w:pPr>
        <w:rPr>
          <w:color w:val="000000" w:themeColor="text1"/>
        </w:rPr>
      </w:pPr>
      <w:r w:rsidRPr="001E3AC5">
        <w:rPr>
          <w:color w:val="000000" w:themeColor="text1"/>
        </w:rPr>
        <w:t>Childhood constipation is a common problem, with a preval</w:t>
      </w:r>
      <w:r w:rsidR="00333ED8" w:rsidRPr="001E3AC5">
        <w:rPr>
          <w:color w:val="000000" w:themeColor="text1"/>
        </w:rPr>
        <w:t>ence ranging from 0.7% to 29.6%</w:t>
      </w:r>
      <w:r w:rsidR="0068432D" w:rsidRPr="001E3AC5">
        <w:rPr>
          <w:color w:val="000000" w:themeColor="text1"/>
        </w:rPr>
        <w:fldChar w:fldCharType="begin"/>
      </w:r>
      <w:r w:rsidR="00500F7E" w:rsidRPr="001E3AC5">
        <w:rPr>
          <w:color w:val="000000" w:themeColor="text1"/>
        </w:rPr>
        <w:instrText xml:space="preserve"> ADDIN EN.CITE &lt;EndNote&gt;&lt;Cite&gt;&lt;Author&gt;van den Berg&lt;/Author&gt;&lt;Year&gt;2006&lt;/Year&gt;&lt;RecNum&gt;1&lt;/RecNum&gt;&lt;DisplayText&gt;&lt;style face="superscript"&gt;[1]&lt;/style&gt;&lt;/DisplayText&gt;&lt;record&gt;&lt;rec-number&gt;1&lt;/rec-number&gt;&lt;foreign-keys&gt;&lt;key app="EN" db-id="xp5stprpus02z5e0ewbxxralw2f95095zrv5"&gt;1&lt;/key&gt;&lt;/foreign-keys&gt;&lt;ref-type name="Journal Article"&gt;17&lt;/ref-type&gt;&lt;contributors&gt;&lt;authors&gt;&lt;author&gt;van den Berg, M. M.&lt;/author&gt;&lt;author&gt;Benninga, M. A.&lt;/author&gt;&lt;author&gt;Di Lorenzo, C.&lt;/author&gt;&lt;/authors&gt;&lt;/contributors&gt;&lt;auth-address&gt;Department of Pediatric Gastroenterology and Nutrition, Emma Children&amp;apos;s Hospital, Academic Medical Center, Amsterdam, The Netherlands.&lt;/auth-address&gt;&lt;titles&gt;&lt;title&gt;Epidemiology of childhood constipation: a systematic review&lt;/title&gt;&lt;secondary-title&gt;Am J Gastroenterol&lt;/secondary-title&gt;&lt;/titles&gt;&lt;periodical&gt;&lt;full-title&gt;Am J Gastroenterol&lt;/full-title&gt;&lt;/periodical&gt;&lt;pages&gt;2401-9&lt;/pages&gt;&lt;volume&gt;101&lt;/volume&gt;&lt;number&gt;10&lt;/number&gt;&lt;edition&gt;2006/10/13&lt;/edition&gt;&lt;keywords&gt;&lt;keyword&gt;Adolescent&lt;/keyword&gt;&lt;keyword&gt;Age Distribution&lt;/keyword&gt;&lt;keyword&gt;Child&lt;/keyword&gt;&lt;keyword&gt;Child, Preschool&lt;/keyword&gt;&lt;keyword&gt;Constipation/complications/*epidemiology&lt;/keyword&gt;&lt;keyword&gt;Female&lt;/keyword&gt;&lt;keyword&gt;Humans&lt;/keyword&gt;&lt;keyword&gt;Infant&lt;/keyword&gt;&lt;keyword&gt;Male&lt;/keyword&gt;&lt;keyword&gt;Sex Distribution&lt;/keyword&gt;&lt;keyword&gt;Socioeconomic Factors&lt;/keyword&gt;&lt;/keywords&gt;&lt;dates&gt;&lt;year&gt;2006&lt;/year&gt;&lt;pub-dates&gt;&lt;date&gt;Oct&lt;/date&gt;&lt;/pub-dates&gt;&lt;/dates&gt;&lt;isbn&gt;0002-9270 (Print)&amp;#xD;0002-9270 (Linking)&lt;/isbn&gt;&lt;accession-num&gt;17032205&lt;/accession-num&gt;&lt;urls&gt;&lt;related-urls&gt;&lt;url&gt;http://www.ncbi.nlm.nih.gov/entrez/query.fcgi?cmd=Retrieve&amp;amp;db=PubMed&amp;amp;dopt=Citation&amp;amp;list_uids=17032205&lt;/url&gt;&lt;/related-urls&gt;&lt;/urls&gt;&lt;electronic-resource-num&gt;AJG771 [pii]&amp;#xD;10.1111/j.1572-0241.2006.00771.x&lt;/electronic-resource-num&gt;&lt;language&gt;eng&lt;/language&gt;&lt;/record&gt;&lt;/Cite&gt;&lt;/EndNote&gt;</w:instrText>
      </w:r>
      <w:r w:rsidR="0068432D" w:rsidRPr="001E3AC5">
        <w:rPr>
          <w:color w:val="000000" w:themeColor="text1"/>
        </w:rPr>
        <w:fldChar w:fldCharType="separate"/>
      </w:r>
      <w:r w:rsidR="00B62221" w:rsidRPr="001E3AC5">
        <w:rPr>
          <w:noProof/>
          <w:color w:val="000000" w:themeColor="text1"/>
          <w:vertAlign w:val="superscript"/>
        </w:rPr>
        <w:t>[</w:t>
      </w:r>
      <w:hyperlink w:anchor="_ENREF_1" w:tooltip="van den Berg, 2006 #1" w:history="1">
        <w:r w:rsidR="0076071B" w:rsidRPr="001E3AC5">
          <w:rPr>
            <w:noProof/>
            <w:color w:val="000000" w:themeColor="text1"/>
            <w:vertAlign w:val="superscript"/>
          </w:rPr>
          <w:t>1</w:t>
        </w:r>
      </w:hyperlink>
      <w:r w:rsidR="00B62221" w:rsidRPr="001E3AC5">
        <w:rPr>
          <w:noProof/>
          <w:color w:val="000000" w:themeColor="text1"/>
          <w:vertAlign w:val="superscript"/>
        </w:rPr>
        <w:t>]</w:t>
      </w:r>
      <w:r w:rsidR="0068432D" w:rsidRPr="001E3AC5">
        <w:rPr>
          <w:color w:val="000000" w:themeColor="text1"/>
        </w:rPr>
        <w:fldChar w:fldCharType="end"/>
      </w:r>
      <w:r w:rsidR="0033391E" w:rsidRPr="001E3AC5">
        <w:rPr>
          <w:color w:val="000000" w:themeColor="text1"/>
        </w:rPr>
        <w:t>.</w:t>
      </w:r>
      <w:r w:rsidRPr="001E3AC5">
        <w:rPr>
          <w:color w:val="000000" w:themeColor="text1"/>
        </w:rPr>
        <w:t xml:space="preserve"> </w:t>
      </w:r>
      <w:r w:rsidR="0033391E" w:rsidRPr="001E3AC5">
        <w:rPr>
          <w:color w:val="000000" w:themeColor="text1"/>
        </w:rPr>
        <w:t>I</w:t>
      </w:r>
      <w:r w:rsidRPr="001E3AC5">
        <w:rPr>
          <w:color w:val="000000" w:themeColor="text1"/>
        </w:rPr>
        <w:t>t is mentioned to be the main reason for a paediatric outp</w:t>
      </w:r>
      <w:r w:rsidR="00333ED8" w:rsidRPr="001E3AC5">
        <w:rPr>
          <w:color w:val="000000" w:themeColor="text1"/>
        </w:rPr>
        <w:t>atient visit in 3% of all cases</w:t>
      </w:r>
      <w:r w:rsidR="0068432D" w:rsidRPr="001E3AC5">
        <w:rPr>
          <w:color w:val="000000" w:themeColor="text1"/>
        </w:rPr>
        <w:fldChar w:fldCharType="begin"/>
      </w:r>
      <w:r w:rsidR="00500F7E" w:rsidRPr="001E3AC5">
        <w:rPr>
          <w:color w:val="000000" w:themeColor="text1"/>
        </w:rPr>
        <w:instrText xml:space="preserve"> ADDIN EN.CITE &lt;EndNote&gt;&lt;Cite&gt;&lt;Author&gt;Hyman&lt;/Author&gt;&lt;Year&gt;2006&lt;/Year&gt;&lt;RecNum&gt;2&lt;/RecNum&gt;&lt;DisplayText&gt;&lt;style face="superscript"&gt;[2]&lt;/style&gt;&lt;/DisplayText&gt;&lt;record&gt;&lt;rec-number&gt;2&lt;/rec-number&gt;&lt;foreign-keys&gt;&lt;key app="EN" db-id="xp5stprpus02z5e0ewbxxralw2f95095zrv5"&gt;2&lt;/key&gt;&lt;/foreign-keys&gt;&lt;ref-type name="Journal Article"&gt;17&lt;/ref-type&gt;&lt;contributors&gt;&lt;authors&gt;&lt;author&gt;Hyman, Paul E&lt;/author&gt;&lt;author&gt;Milla, Peter J&lt;/author&gt;&lt;author&gt;Benninga, Marc A&lt;/author&gt;&lt;author&gt;Davidson, Geoff P&lt;/author&gt;&lt;author&gt;Fleisher, David F&lt;/author&gt;&lt;author&gt;Taminiau, Jan&lt;/author&gt;&lt;/authors&gt;&lt;/contributors&gt;&lt;titles&gt;&lt;title&gt;Childhood functional gastrointestinal disorders: neonate/toddler.&lt;/title&gt;&lt;secondary-title&gt;Gastroenterology&lt;/secondary-title&gt;&lt;/titles&gt;&lt;periodical&gt;&lt;full-title&gt;Gastroenterology&lt;/full-title&gt;&lt;/periodical&gt;&lt;pages&gt;1519-26&lt;/pages&gt;&lt;volume&gt;130&lt;/volume&gt;&lt;number&gt;5&lt;/number&gt;&lt;keywords&gt;&lt;keyword&gt;Child, Preschool&lt;/keyword&gt;&lt;keyword&gt;Humans&lt;/keyword&gt;&lt;keyword&gt;Diarrhea&lt;/keyword&gt;&lt;keyword&gt;Vomiting&lt;/keyword&gt;&lt;keyword&gt;review&lt;/keyword&gt;&lt;keyword&gt;Colic&lt;/keyword&gt;&lt;keyword&gt;Infant&lt;/keyword&gt;&lt;keyword&gt;Gastroesophageal Reflux&lt;/keyword&gt;&lt;keyword&gt;background&lt;/keyword&gt;&lt;keyword&gt;Constipation&lt;/keyword&gt;&lt;keyword&gt;Infant, Newborn&lt;/keyword&gt;&lt;keyword&gt;Feeding and Eating Disorders of Childhood&lt;/keyword&gt;&lt;/keywords&gt;&lt;dates&gt;&lt;year&gt;2006&lt;/year&gt;&lt;pub-dates&gt;&lt;date&gt;April&lt;/date&gt;&lt;/pub-dates&gt;&lt;/dates&gt;&lt;pub-location&gt;United States&lt;/pub-location&gt;&lt;accession-num&gt;16678565&lt;/accession-num&gt;&lt;urls&gt;&lt;related-urls&gt;&lt;url&gt;file://localhost/Users/jandevries/DVNS/Literature/Sente%20Libraries/Danone.sente6lib/Contents/Attachments/Hyman/2006/Childhood%20functional%20gastrointestinal%20disorders%20neonate_toddler.pdf&lt;/url&gt;&lt;url&gt;file://localhost/Users/jandevries/DVNS/Literature/Sente%20Libraries/Danone.sente6lib/Contents/Attachments/Hyman/2006/Childhood%20functional%20gastrointestinal%20disorders%20neonate_toddler%20%232.pdf&lt;/url&gt;&lt;/related-urls&gt;&lt;/urls&gt;&lt;electronic-resource-num&gt;10.1053/j.gastro.2005.11.065&lt;/electronic-resource-num&gt;&lt;language&gt;eng&lt;/language&gt;&lt;modified-date&gt;2012-11-09 10:28:45 +0100&lt;/modified-date&gt;&lt;/record&gt;&lt;/Cite&gt;&lt;/EndNote&gt;</w:instrText>
      </w:r>
      <w:r w:rsidR="0068432D" w:rsidRPr="001E3AC5">
        <w:rPr>
          <w:color w:val="000000" w:themeColor="text1"/>
        </w:rPr>
        <w:fldChar w:fldCharType="separate"/>
      </w:r>
      <w:r w:rsidR="00B62221" w:rsidRPr="001E3AC5">
        <w:rPr>
          <w:noProof/>
          <w:color w:val="000000" w:themeColor="text1"/>
          <w:vertAlign w:val="superscript"/>
        </w:rPr>
        <w:t>[</w:t>
      </w:r>
      <w:hyperlink w:anchor="_ENREF_2" w:tooltip="Hyman, 2006 #2" w:history="1">
        <w:r w:rsidR="0076071B" w:rsidRPr="001E3AC5">
          <w:rPr>
            <w:noProof/>
            <w:color w:val="000000" w:themeColor="text1"/>
            <w:vertAlign w:val="superscript"/>
          </w:rPr>
          <w:t>2</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and for 30% of the visits to</w:t>
      </w:r>
      <w:r w:rsidR="00333ED8" w:rsidRPr="001E3AC5">
        <w:rPr>
          <w:color w:val="000000" w:themeColor="text1"/>
        </w:rPr>
        <w:t xml:space="preserve"> paediatric gastroenterologists</w:t>
      </w:r>
      <w:r w:rsidR="0068432D" w:rsidRPr="001E3AC5">
        <w:rPr>
          <w:color w:val="000000" w:themeColor="text1"/>
        </w:rPr>
        <w:fldChar w:fldCharType="begin">
          <w:fldData xml:space="preserve">PEVuZE5vdGU+PENpdGU+PEF1dGhvcj5QYXJ0aW48L0F1dGhvcj48WWVhcj4xOTkyPC9ZZWFyPjxS
ZWNOdW0+MzwvUmVjTnVtPjxEaXNwbGF5VGV4dD48c3R5bGUgZmFjZT0ic3VwZXJzY3JpcHQiPlsz
LCA0XTwvc3R5bGU+PC9EaXNwbGF5VGV4dD48cmVjb3JkPjxyZWMtbnVtYmVyPjM8L3JlYy1udW1i
ZXI+PGZvcmVpZ24ta2V5cz48a2V5IGFwcD0iRU4iIGRiLWlkPSJ4cDVzdHBycHVzMDJ6NWUwZXdi
eHhyYWx3MmY5NTA5NXpydjUiPjM8L2tleT48L2ZvcmVpZ24ta2V5cz48cmVmLXR5cGUgbmFtZT0i
Sm91cm5hbCBBcnRpY2xlIj4xNzwvcmVmLXR5cGU+PGNvbnRyaWJ1dG9ycz48YXV0aG9ycz48YXV0
aG9yPlBhcnRpbiwgSi4gQy48L2F1dGhvcj48YXV0aG9yPkhhbWlsbCwgUy4gSy48L2F1dGhvcj48
YXV0aG9yPkZpc2NoZWwsIEouIEUuPC9hdXRob3I+PGF1dGhvcj5QYXJ0aW4sIEouIFMuPC9hdXRo
b3I+PC9hdXRob3JzPjwvY29udHJpYnV0b3JzPjxhdXRoLWFkZHJlc3M+RGVwYXJ0bWVudCBvZiBQ
ZWRpYXRyaWNzLCBTY2hvb2wgb2YgTWVkaWNpbmUsIFN0YXRlIFVuaXZlcnNpdHkgb2YgTmV3IFlv
cmssIFN0b255IEJyb29rIDExNzk0LTgxMTEuPC9hdXRoLWFkZHJlc3M+PHRpdGxlcz48dGl0bGU+
UGFpbmZ1bCBkZWZlY2F0aW9uIGFuZCBmZWNhbCBzb2lsaW5nIGluIGNoaWxkcmVuPC90aXRsZT48
c2Vjb25kYXJ5LXRpdGxlPlBlZGlhdHJpY3M8L3NlY29uZGFyeS10aXRsZT48L3RpdGxlcz48cGVy
aW9kaWNhbD48ZnVsbC10aXRsZT5QZWRpYXRyaWNzPC9mdWxsLXRpdGxlPjwvcGVyaW9kaWNhbD48
cGFnZXM+MTAwNy05PC9wYWdlcz48dm9sdW1lPjg5PC92b2x1bWU+PG51bWJlcj42IFB0IDE8L251
bWJlcj48ZWRpdGlvbj4xOTkyLzA2LzAxPC9lZGl0aW9uPjxrZXl3b3Jkcz48a2V5d29yZD5BZG9s
ZXNjZW50PC9rZXl3b3JkPjxrZXl3b3JkPkNoaWxkPC9rZXl3b3JkPjxrZXl3b3JkPkNoaWxkLCBQ
cmVzY2hvb2w8L2tleXdvcmQ+PGtleXdvcmQ+KkRlZmVjYXRpb248L2tleXdvcmQ+PGtleXdvcmQ+
RmVjYWwgSW1wYWN0aW9uL2VwaWRlbWlvbG9neS9waHlzaW9wYXRob2xvZ3k8L2tleXdvcmQ+PGtl
eXdvcmQ+RmVtYWxlPC9rZXl3b3JkPjxrZXl3b3JkPkh1bWFuczwva2V5d29yZD48a2V5d29yZD5J
bmZhbnQ8L2tleXdvcmQ+PGtleXdvcmQ+TWFsZTwva2V5d29yZD48a2V5d29yZD5QYWluLypldGlv
bG9neTwva2V5d29yZD48L2tleXdvcmRzPjxkYXRlcz48eWVhcj4xOTkyPC95ZWFyPjxwdWItZGF0
ZXM+PGRhdGU+SnVuPC9kYXRlPjwvcHViLWRhdGVzPjwvZGF0ZXM+PGlzYm4+MDAzMS00MDA1IChQ
cmludCkmI3hEOzAwMzEtNDAwNSAoTGlua2luZyk8L2lzYm4+PGFjY2Vzc2lvbi1udW0+MTU5NDMz
ODwvYWNjZXNzaW9uLW51bT48dXJscz48cmVsYXRlZC11cmxzPjx1cmw+aHR0cDovL3d3dy5uY2Jp
Lm5sbS5uaWguZ292L2VudHJlei9xdWVyeS5mY2dpP2NtZD1SZXRyaWV2ZSZhbXA7ZGI9UHViTWVk
JmFtcDtkb3B0PUNpdGF0aW9uJmFtcDtsaXN0X3VpZHM9MTU5NDMzODwvdXJsPjwvcmVsYXRlZC11
cmxzPjwvdXJscz48bGFuZ3VhZ2U+ZW5nPC9sYW5ndWFnZT48L3JlY29yZD48L0NpdGU+PENpdGU+
PEF1dGhvcj5Cb3Jvd2l0ejwvQXV0aG9yPjxZZWFyPjIwMDM8L1llYXI+PFJlY051bT40PC9SZWNO
dW0+PHJlY29yZD48cmVjLW51bWJlcj40PC9yZWMtbnVtYmVyPjxmb3JlaWduLWtleXM+PGtleSBh
cHA9IkVOIiBkYi1pZD0ieHA1c3RwcnB1czAyejVlMGV3Ynh4cmFsdzJmOTUwOTV6cnY1Ij40PC9r
ZXk+PC9mb3JlaWduLWtleXM+PHJlZi10eXBlIG5hbWU9IkpvdXJuYWwgQXJ0aWNsZSI+MTc8L3Jl
Zi10eXBlPjxjb250cmlidXRvcnM+PGF1dGhvcnM+PGF1dGhvcj5Cb3Jvd2l0eiwgUy4gTS48L2F1
dGhvcj48YXV0aG9yPkNveCwgRC4gSi48L2F1dGhvcj48YXV0aG9yPlRhbSwgQS48L2F1dGhvcj48
YXV0aG9yPlJpdHRlcmJhbmQsIEwuIE0uPC9hdXRob3I+PGF1dGhvcj5TdXRwaGVuLCBKLiBMLjwv
YXV0aG9yPjxhdXRob3I+UGVuYmVydGh5LCBKLiBLLjwvYXV0aG9yPjwvYXV0aG9ycz48L2NvbnRy
aWJ1dG9ycz48YXV0aC1hZGRyZXNzPkRlcGFydG1lbnQgb2YgUGVkaWF0cmljcywgVW5pdmVyc2l0
eSBvZiBWaXJnaW5pYSBIZWFsdGggU2NpZW5jZXMgQ2VudGVyLCBDaGFybG90dGVzdmlsbGUgMjI5
MDgsIFVTQS48L2F1dGgtYWRkcmVzcz48dGl0bGVzPjx0aXRsZT5QcmVjaXBpdGFudHMgb2YgY29u
c3RpcGF0aW9uIGR1cmluZyBlYXJseSBjaGlsZGhvb2Q8L3RpdGxlPjxzZWNvbmRhcnktdGl0bGU+
SiBBbSBCb2FyZCBGYW0gUHJhY3Q8L3NlY29uZGFyeS10aXRsZT48L3RpdGxlcz48cGVyaW9kaWNh
bD48ZnVsbC10aXRsZT5KIEFtIEJvYXJkIEZhbSBQcmFjdDwvZnVsbC10aXRsZT48L3BlcmlvZGlj
YWw+PHBhZ2VzPjIxMy04PC9wYWdlcz48dm9sdW1lPjE2PC92b2x1bWU+PG51bWJlcj4zPC9udW1i
ZXI+PGVkaXRpb24+MjAwMy8wNS8yMTwvZWRpdGlvbj48a2V5d29yZHM+PGtleXdvcmQ+Q2hpbGQ8
L2tleXdvcmQ+PGtleXdvcmQ+Q2hpbGQsIFByZXNjaG9vbDwva2V5d29yZD48a2V5d29yZD5Db25z
dGlwYXRpb24vKmVwaWRlbWlvbG9neTwva2V5d29yZD48a2V5d29yZD5GZW1hbGU8L2tleXdvcmQ+
PGtleXdvcmQ+SHVtYW5zPC9rZXl3b3JkPjxrZXl3b3JkPk1hbGU8L2tleXdvcmQ+PGtleXdvcmQ+
UGFpbi9ldGlvbG9neTwva2V5d29yZD48a2V5d29yZD5SaXNrIEZhY3RvcnM8L2tleXdvcmQ+PGtl
eXdvcmQ+VG9pbGV0IFRyYWluaW5nPC9rZXl3b3JkPjwva2V5d29yZHM+PGRhdGVzPjx5ZWFyPjIw
MDM8L3llYXI+PHB1Yi1kYXRlcz48ZGF0ZT5NYXktSnVuPC9kYXRlPjwvcHViLWRhdGVzPjwvZGF0
ZXM+PGlzYm4+MDg5My04NjUyIChQcmludCkmI3hEOzA4OTMtODY1MiAoTGlua2luZyk8L2lzYm4+
PGFjY2Vzc2lvbi1udW0+MTI3NTUyNDg8L2FjY2Vzc2lvbi1udW0+PHVybHM+PHJlbGF0ZWQtdXJs
cz48dXJsPmh0dHA6Ly93d3cubmNiaS5ubG0ubmloLmdvdi9lbnRyZXovcXVlcnkuZmNnaT9jbWQ9
UmV0cmlldmUmYW1wO2RiPVB1Yk1lZCZhbXA7ZG9wdD1DaXRhdGlvbiZhbXA7bGlzdF91aWRzPTEy
NzU1MjQ4PC91cmw+PC9yZWxhdGVkLXVybHM+PC91cmxzPjxsYW5ndWFnZT5lbmc8L2xhbmd1YWdl
PjwvcmVjb3JkPjwvQ2l0ZT48L0VuZE5vdGU+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PEVuZE5vdGU+PENpdGU+PEF1dGhvcj5QYXJ0aW48L0F1dGhvcj48WWVhcj4xOTkyPC9ZZWFyPjxS
ZWNOdW0+MzwvUmVjTnVtPjxEaXNwbGF5VGV4dD48c3R5bGUgZmFjZT0ic3VwZXJzY3JpcHQiPlsz
LCA0XTwvc3R5bGU+PC9EaXNwbGF5VGV4dD48cmVjb3JkPjxyZWMtbnVtYmVyPjM8L3JlYy1udW1i
ZXI+PGZvcmVpZ24ta2V5cz48a2V5IGFwcD0iRU4iIGRiLWlkPSJ4cDVzdHBycHVzMDJ6NWUwZXdi
eHhyYWx3MmY5NTA5NXpydjUiPjM8L2tleT48L2ZvcmVpZ24ta2V5cz48cmVmLXR5cGUgbmFtZT0i
Sm91cm5hbCBBcnRpY2xlIj4xNzwvcmVmLXR5cGU+PGNvbnRyaWJ1dG9ycz48YXV0aG9ycz48YXV0
aG9yPlBhcnRpbiwgSi4gQy48L2F1dGhvcj48YXV0aG9yPkhhbWlsbCwgUy4gSy48L2F1dGhvcj48
YXV0aG9yPkZpc2NoZWwsIEouIEUuPC9hdXRob3I+PGF1dGhvcj5QYXJ0aW4sIEouIFMuPC9hdXRo
b3I+PC9hdXRob3JzPjwvY29udHJpYnV0b3JzPjxhdXRoLWFkZHJlc3M+RGVwYXJ0bWVudCBvZiBQ
ZWRpYXRyaWNzLCBTY2hvb2wgb2YgTWVkaWNpbmUsIFN0YXRlIFVuaXZlcnNpdHkgb2YgTmV3IFlv
cmssIFN0b255IEJyb29rIDExNzk0LTgxMTEuPC9hdXRoLWFkZHJlc3M+PHRpdGxlcz48dGl0bGU+
UGFpbmZ1bCBkZWZlY2F0aW9uIGFuZCBmZWNhbCBzb2lsaW5nIGluIGNoaWxkcmVuPC90aXRsZT48
c2Vjb25kYXJ5LXRpdGxlPlBlZGlhdHJpY3M8L3NlY29uZGFyeS10aXRsZT48L3RpdGxlcz48cGVy
aW9kaWNhbD48ZnVsbC10aXRsZT5QZWRpYXRyaWNzPC9mdWxsLXRpdGxlPjwvcGVyaW9kaWNhbD48
cGFnZXM+MTAwNy05PC9wYWdlcz48dm9sdW1lPjg5PC92b2x1bWU+PG51bWJlcj42IFB0IDE8L251
bWJlcj48ZWRpdGlvbj4xOTkyLzA2LzAxPC9lZGl0aW9uPjxrZXl3b3Jkcz48a2V5d29yZD5BZG9s
ZXNjZW50PC9rZXl3b3JkPjxrZXl3b3JkPkNoaWxkPC9rZXl3b3JkPjxrZXl3b3JkPkNoaWxkLCBQ
cmVzY2hvb2w8L2tleXdvcmQ+PGtleXdvcmQ+KkRlZmVjYXRpb248L2tleXdvcmQ+PGtleXdvcmQ+
RmVjYWwgSW1wYWN0aW9uL2VwaWRlbWlvbG9neS9waHlzaW9wYXRob2xvZ3k8L2tleXdvcmQ+PGtl
eXdvcmQ+RmVtYWxlPC9rZXl3b3JkPjxrZXl3b3JkPkh1bWFuczwva2V5d29yZD48a2V5d29yZD5J
bmZhbnQ8L2tleXdvcmQ+PGtleXdvcmQ+TWFsZTwva2V5d29yZD48a2V5d29yZD5QYWluLypldGlv
bG9neTwva2V5d29yZD48L2tleXdvcmRzPjxkYXRlcz48eWVhcj4xOTkyPC95ZWFyPjxwdWItZGF0
ZXM+PGRhdGU+SnVuPC9kYXRlPjwvcHViLWRhdGVzPjwvZGF0ZXM+PGlzYm4+MDAzMS00MDA1IChQ
cmludCkmI3hEOzAwMzEtNDAwNSAoTGlua2luZyk8L2lzYm4+PGFjY2Vzc2lvbi1udW0+MTU5NDMz
ODwvYWNjZXNzaW9uLW51bT48dXJscz48cmVsYXRlZC11cmxzPjx1cmw+aHR0cDovL3d3dy5uY2Jp
Lm5sbS5uaWguZ292L2VudHJlei9xdWVyeS5mY2dpP2NtZD1SZXRyaWV2ZSZhbXA7ZGI9UHViTWVk
JmFtcDtkb3B0PUNpdGF0aW9uJmFtcDtsaXN0X3VpZHM9MTU5NDMzODwvdXJsPjwvcmVsYXRlZC11
cmxzPjwvdXJscz48bGFuZ3VhZ2U+ZW5nPC9sYW5ndWFnZT48L3JlY29yZD48L0NpdGU+PENpdGU+
PEF1dGhvcj5Cb3Jvd2l0ejwvQXV0aG9yPjxZZWFyPjIwMDM8L1llYXI+PFJlY051bT40PC9SZWNO
dW0+PHJlY29yZD48cmVjLW51bWJlcj40PC9yZWMtbnVtYmVyPjxmb3JlaWduLWtleXM+PGtleSBh
cHA9IkVOIiBkYi1pZD0ieHA1c3RwcnB1czAyejVlMGV3Ynh4cmFsdzJmOTUwOTV6cnY1Ij40PC9r
ZXk+PC9mb3JlaWduLWtleXM+PHJlZi10eXBlIG5hbWU9IkpvdXJuYWwgQXJ0aWNsZSI+MTc8L3Jl
Zi10eXBlPjxjb250cmlidXRvcnM+PGF1dGhvcnM+PGF1dGhvcj5Cb3Jvd2l0eiwgUy4gTS48L2F1
dGhvcj48YXV0aG9yPkNveCwgRC4gSi48L2F1dGhvcj48YXV0aG9yPlRhbSwgQS48L2F1dGhvcj48
YXV0aG9yPlJpdHRlcmJhbmQsIEwuIE0uPC9hdXRob3I+PGF1dGhvcj5TdXRwaGVuLCBKLiBMLjwv
YXV0aG9yPjxhdXRob3I+UGVuYmVydGh5LCBKLiBLLjwvYXV0aG9yPjwvYXV0aG9ycz48L2NvbnRy
aWJ1dG9ycz48YXV0aC1hZGRyZXNzPkRlcGFydG1lbnQgb2YgUGVkaWF0cmljcywgVW5pdmVyc2l0
eSBvZiBWaXJnaW5pYSBIZWFsdGggU2NpZW5jZXMgQ2VudGVyLCBDaGFybG90dGVzdmlsbGUgMjI5
MDgsIFVTQS48L2F1dGgtYWRkcmVzcz48dGl0bGVzPjx0aXRsZT5QcmVjaXBpdGFudHMgb2YgY29u
c3RpcGF0aW9uIGR1cmluZyBlYXJseSBjaGlsZGhvb2Q8L3RpdGxlPjxzZWNvbmRhcnktdGl0bGU+
SiBBbSBCb2FyZCBGYW0gUHJhY3Q8L3NlY29uZGFyeS10aXRsZT48L3RpdGxlcz48cGVyaW9kaWNh
bD48ZnVsbC10aXRsZT5KIEFtIEJvYXJkIEZhbSBQcmFjdDwvZnVsbC10aXRsZT48L3BlcmlvZGlj
YWw+PHBhZ2VzPjIxMy04PC9wYWdlcz48dm9sdW1lPjE2PC92b2x1bWU+PG51bWJlcj4zPC9udW1i
ZXI+PGVkaXRpb24+MjAwMy8wNS8yMTwvZWRpdGlvbj48a2V5d29yZHM+PGtleXdvcmQ+Q2hpbGQ8
L2tleXdvcmQ+PGtleXdvcmQ+Q2hpbGQsIFByZXNjaG9vbDwva2V5d29yZD48a2V5d29yZD5Db25z
dGlwYXRpb24vKmVwaWRlbWlvbG9neTwva2V5d29yZD48a2V5d29yZD5GZW1hbGU8L2tleXdvcmQ+
PGtleXdvcmQ+SHVtYW5zPC9rZXl3b3JkPjxrZXl3b3JkPk1hbGU8L2tleXdvcmQ+PGtleXdvcmQ+
UGFpbi9ldGlvbG9neTwva2V5d29yZD48a2V5d29yZD5SaXNrIEZhY3RvcnM8L2tleXdvcmQ+PGtl
eXdvcmQ+VG9pbGV0IFRyYWluaW5nPC9rZXl3b3JkPjwva2V5d29yZHM+PGRhdGVzPjx5ZWFyPjIw
MDM8L3llYXI+PHB1Yi1kYXRlcz48ZGF0ZT5NYXktSnVuPC9kYXRlPjwvcHViLWRhdGVzPjwvZGF0
ZXM+PGlzYm4+MDg5My04NjUyIChQcmludCkmI3hEOzA4OTMtODY1MiAoTGlua2luZyk8L2lzYm4+
PGFjY2Vzc2lvbi1udW0+MTI3NTUyNDg8L2FjY2Vzc2lvbi1udW0+PHVybHM+PHJlbGF0ZWQtdXJs
cz48dXJsPmh0dHA6Ly93d3cubmNiaS5ubG0ubmloLmdvdi9lbnRyZXovcXVlcnkuZmNnaT9jbWQ9
UmV0cmlldmUmYW1wO2RiPVB1Yk1lZCZhbXA7ZG9wdD1DaXRhdGlvbiZhbXA7bGlzdF91aWRzPTEy
NzU1MjQ4PC91cmw+PC9yZWxhdGVkLXVybHM+PC91cmxzPjxsYW5ndWFnZT5lbmc8L2xhbmd1YWdl
PjwvcmVjb3JkPjwvQ2l0ZT48L0VuZE5vdGU+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3" w:tooltip="Partin, 1992 #3" w:history="1">
        <w:r w:rsidR="0076071B" w:rsidRPr="001E3AC5">
          <w:rPr>
            <w:noProof/>
            <w:color w:val="000000" w:themeColor="text1"/>
            <w:vertAlign w:val="superscript"/>
          </w:rPr>
          <w:t>3</w:t>
        </w:r>
      </w:hyperlink>
      <w:r w:rsidR="00333ED8" w:rsidRPr="001E3AC5">
        <w:rPr>
          <w:noProof/>
          <w:color w:val="000000" w:themeColor="text1"/>
          <w:vertAlign w:val="superscript"/>
        </w:rPr>
        <w:t>,</w:t>
      </w:r>
      <w:hyperlink w:anchor="_ENREF_4" w:tooltip="Borowitz, 2003 #4" w:history="1">
        <w:r w:rsidR="0076071B" w:rsidRPr="001E3AC5">
          <w:rPr>
            <w:noProof/>
            <w:color w:val="000000" w:themeColor="text1"/>
            <w:vertAlign w:val="superscript"/>
          </w:rPr>
          <w:t>4</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Symptoms of constipation start to occur during the first year of life in about 40% of childr</w:t>
      </w:r>
      <w:r w:rsidR="00333ED8" w:rsidRPr="001E3AC5">
        <w:rPr>
          <w:color w:val="000000" w:themeColor="text1"/>
        </w:rPr>
        <w:t>en with functional constipation</w:t>
      </w:r>
      <w:r w:rsidR="0068432D" w:rsidRPr="001E3AC5">
        <w:rPr>
          <w:color w:val="000000" w:themeColor="text1"/>
        </w:rPr>
        <w:fldChar w:fldCharType="begin"/>
      </w:r>
      <w:r w:rsidR="00500F7E" w:rsidRPr="001E3AC5">
        <w:rPr>
          <w:color w:val="000000" w:themeColor="text1"/>
        </w:rPr>
        <w:instrText xml:space="preserve"> ADDIN EN.CITE &lt;EndNote&gt;&lt;Cite&gt;&lt;Author&gt;Davidson&lt;/Author&gt;&lt;Year&gt;1963&lt;/Year&gt;&lt;RecNum&gt;5&lt;/RecNum&gt;&lt;DisplayText&gt;&lt;style face="superscript"&gt;[5]&lt;/style&gt;&lt;/DisplayText&gt;&lt;record&gt;&lt;rec-number&gt;5&lt;/rec-number&gt;&lt;foreign-keys&gt;&lt;key app="EN" db-id="xp5stprpus02z5e0ewbxxralw2f95095zrv5"&gt;5&lt;/key&gt;&lt;/foreign-keys&gt;&lt;ref-type name="Journal Article"&gt;17&lt;/ref-type&gt;&lt;contributors&gt;&lt;authors&gt;&lt;author&gt;Davidson, M.&lt;/author&gt;&lt;author&gt;Kugler, M. M.&lt;/author&gt;&lt;author&gt;Bauer, C. H.&lt;/author&gt;&lt;/authors&gt;&lt;/contributors&gt;&lt;titles&gt;&lt;title&gt;Diagnosis and management in children with severe and protracted constipation and obstipation&lt;/title&gt;&lt;secondary-title&gt;J Pediatr&lt;/secondary-title&gt;&lt;/titles&gt;&lt;periodical&gt;&lt;full-title&gt;J Pediatr&lt;/full-title&gt;&lt;/periodical&gt;&lt;pages&gt;261-75&lt;/pages&gt;&lt;volume&gt;62&lt;/volume&gt;&lt;edition&gt;1963/02/01&lt;/edition&gt;&lt;keywords&gt;&lt;keyword&gt;*Constipation&lt;/keyword&gt;&lt;/keywords&gt;&lt;dates&gt;&lt;year&gt;1963&lt;/year&gt;&lt;pub-dates&gt;&lt;date&gt;Feb&lt;/date&gt;&lt;/pub-dates&gt;&lt;/dates&gt;&lt;isbn&gt;0022-3476 (Print)&amp;#xD;0022-3476 (Linking)&lt;/isbn&gt;&lt;accession-num&gt;14025378&lt;/accession-num&gt;&lt;urls&gt;&lt;related-urls&gt;&lt;url&gt;http://www.ncbi.nlm.nih.gov/entrez/query.fcgi?cmd=Retrieve&amp;amp;db=PubMed&amp;amp;dopt=Citation&amp;amp;list_uids=14025378&lt;/url&gt;&lt;/related-urls&gt;&lt;/urls&gt;&lt;language&gt;eng&lt;/language&gt;&lt;/record&gt;&lt;/Cite&gt;&lt;/EndNote&gt;</w:instrText>
      </w:r>
      <w:r w:rsidR="0068432D" w:rsidRPr="001E3AC5">
        <w:rPr>
          <w:color w:val="000000" w:themeColor="text1"/>
        </w:rPr>
        <w:fldChar w:fldCharType="separate"/>
      </w:r>
      <w:r w:rsidR="00B62221" w:rsidRPr="001E3AC5">
        <w:rPr>
          <w:noProof/>
          <w:color w:val="000000" w:themeColor="text1"/>
          <w:vertAlign w:val="superscript"/>
        </w:rPr>
        <w:t>[</w:t>
      </w:r>
      <w:hyperlink w:anchor="_ENREF_5" w:tooltip="Davidson, 1963 #5" w:history="1">
        <w:r w:rsidR="0076071B" w:rsidRPr="001E3AC5">
          <w:rPr>
            <w:noProof/>
            <w:color w:val="000000" w:themeColor="text1"/>
            <w:vertAlign w:val="superscript"/>
          </w:rPr>
          <w:t>5</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In the past, infants on standard infant formula have been reported to suffer from hard, infrequent stools and even from constipation more often th</w:t>
      </w:r>
      <w:r w:rsidR="00333ED8" w:rsidRPr="001E3AC5">
        <w:rPr>
          <w:color w:val="000000" w:themeColor="text1"/>
        </w:rPr>
        <w:t>an infants receiving human milk</w:t>
      </w:r>
      <w:r w:rsidR="0068432D" w:rsidRPr="001E3AC5">
        <w:rPr>
          <w:color w:val="000000" w:themeColor="text1"/>
        </w:rPr>
        <w:fldChar w:fldCharType="begin">
          <w:fldData xml:space="preserve">PEVuZE5vdGU+PENpdGU+PEF1dGhvcj5JYWNvbm88L0F1dGhvcj48WWVhcj4yMDA1PC9ZZWFyPjxS
ZWNOdW0+NjwvUmVjTnVtPjxEaXNwbGF5VGV4dD48c3R5bGUgZmFjZT0ic3VwZXJzY3JpcHQiPls2
LThdPC9zdHlsZT48L0Rpc3BsYXlUZXh0PjxyZWNvcmQ+PHJlYy1udW1iZXI+NjwvcmVjLW51bWJl
cj48Zm9yZWlnbi1rZXlzPjxrZXkgYXBwPSJFTiIgZGItaWQ9InhwNXN0cHJwdXMwMno1ZTBld2J4
eHJhbHcyZjk1MDk1enJ2NSI+Njwva2V5PjwvZm9yZWlnbi1rZXlzPjxyZWYtdHlwZSBuYW1lPSJK
b3VybmFsIEFydGljbGUiPjE3PC9yZWYtdHlwZT48Y29udHJpYnV0b3JzPjxhdXRob3JzPjxhdXRo
b3I+SWFjb25vLCBHLjwvYXV0aG9yPjxhdXRob3I+TWVyb2xsYSwgUi48L2F1dGhvcj48YXV0aG9y
PkQmYXBvcztBbWljbywgRC48L2F1dGhvcj48YXV0aG9yPkJvbmNpLCBFLjwvYXV0aG9yPjxhdXRo
b3I+Q2F2YXRhaW8sIEYuPC9hdXRob3I+PGF1dGhvcj5EaSBQcmltYSwgTC48L2F1dGhvcj48YXV0
aG9yPlNjYWxpY2ksIEMuPC9hdXRob3I+PGF1dGhvcj5JbmRpbm5pbWVvLCBMLjwvYXV0aG9yPjxh
dXRob3I+QXZlcm5hLCBNIFI8L2F1dGhvcj48YXV0aG9yPkNhcnJvY2NpbywgQS48L2F1dGhvcj48
YXV0aG9yPlBhZWRpYXRyaWMgU3R1ZHkgR3JvdXAgb24gR2FzdHJvaW50ZXN0aW5hbCBTeW1wdG9t
cyBpbiBJbmZhbmN5LCA8L2F1dGhvcj48L2F1dGhvcnM+PC9jb250cmlidXRvcnM+PHRpdGxlcz48
dGl0bGU+R2FzdHJvaW50ZXN0aW5hbCBzeW1wdG9tcyBpbiBpbmZhbmN5OiBhIHBvcHVsYXRpb24t
YmFzZWQgcHJvc3BlY3RpdmUgc3R1ZHkuPC90aXRsZT48c2Vjb25kYXJ5LXRpdGxlPkRpZyBMaXZl
ciBEaXM8L3NlY29uZGFyeS10aXRsZT48L3RpdGxlcz48cGVyaW9kaWNhbD48ZnVsbC10aXRsZT5E
aWcgTGl2ZXIgRGlzPC9mdWxsLXRpdGxlPjwvcGVyaW9kaWNhbD48cGFnZXM+NDMyLTg8L3BhZ2Vz
Pjx2b2x1bWU+Mzc8L3ZvbHVtZT48bnVtYmVyPjY8L251bWJlcj48a2V5d29yZHM+PGtleXdvcmQ+
RmFpbHVyZSB0byBUaHJpdmU8L2tleXdvcmQ+PGtleXdvcmQ+SW5mYW50IEZvcm11bGE8L2tleXdv
cmQ+PGtleXdvcmQ+Rm9sbG93LVVwIFN0dWRpZXM8L2tleXdvcmQ+PGtleXdvcmQ+UHJvc3BlY3Rp
dmUgU3R1ZGllczwva2V5d29yZD48a2V5d29yZD5IdW1hbnM8L2tleXdvcmQ+PGtleXdvcmQ+Vm9t
aXRpbmc8L2tleXdvcmQ+PGtleXdvcmQ+Q29saWM8L2tleXdvcmQ+PGtleXdvcmQ+RmVtYWxlPC9r
ZXl3b3JkPjxrZXl3b3JkPkluZmFudDwva2V5d29yZD48a2V5d29yZD5EaWFycmhlYSwgSW5mYW50
aWxlPC9rZXl3b3JkPjxrZXl3b3JkPkJyZWFzdCBGZWVkaW5nPC9rZXl3b3JkPjxrZXl3b3JkPkhv
c3BpdGFsaXphdGlvbjwva2V5d29yZD48a2V5d29yZD5HYXN0cm9lc29waGFnZWFsIFJlZmx1eDwv
a2V5d29yZD48a2V5d29yZD5NYWxlPC9rZXl3b3JkPjxrZXl3b3JkPmJhY2tncm91bmQ8L2tleXdv
cmQ+PGtleXdvcmQ+QWR1bHQ8L2tleXdvcmQ+PGtleXdvcmQ+SW5mYW50LCBMb3cgQmlydGggV2Vp
Z2h0PC9rZXl3b3JkPjxrZXl3b3JkPkl0YWx5PC9rZXl3b3JkPjxrZXl3b3JkPkNvbnN0aXBhdGlv
bjwva2V5d29yZD48a2V5d29yZD5JbmZhbnQsIE5ld2Jvcm48L2tleXdvcmQ+PGtleXdvcmQ+R2Vz
dGF0aW9uYWwgQWdlPC9rZXl3b3JkPjwva2V5d29yZHM+PGRhdGVzPjx5ZWFyPjIwMDU8L3llYXI+
PHB1Yi1kYXRlcz48ZGF0ZT5KdW5lPC9kYXRlPjwvcHViLWRhdGVzPjwvZGF0ZXM+PHB1Yi1sb2Nh
dGlvbj5OZXRoZXJsYW5kczwvcHViLWxvY2F0aW9uPjxhY2Nlc3Npb24tbnVtPjE1ODkzMjgyPC9h
Y2Nlc3Npb24tbnVtPjx1cmxzPjxyZWxhdGVkLXVybHM+PHVybD5maWxlOi8vbG9jYWxob3N0L1Vz
ZXJzL2phbmRldnJpZXMvRFZOUy9MaXRlcmF0dXJlL1NlbnRlJTIwTGlicmFyaWVzL0Rhbm9uZS5z
ZW50ZTZsaWIvQ29udGVudHMvQXR0YWNobWVudHMvSWFjb25vLzIwMDUvR2FzdHJvaW50ZXN0aW5h
bCUyMHN5bXB0b21zJTIwaW4lMjBpbmZhbmN5JTIwYSUyMHBvcHVsYXRpb24tYmFzZWQlMjBwcm9z
cGVjdGl2ZSUyMHN0dWR5LnBkZjwvdXJsPjwvcmVsYXRlZC11cmxzPjwvdXJscz48ZWxlY3Ryb25p
Yy1yZXNvdXJjZS1udW0+MTAuMTAxNi9qLmRsZC4yMDA1LjAxLjAwOTwvZWxlY3Ryb25pYy1yZXNv
dXJjZS1udW0+PGxhbmd1YWdlPmVuZzwvbGFuZ3VhZ2U+PG1vZGlmaWVkLWRhdGU+MjAxMi0xMS0w
NiAwOTozMjo1MiArMDEwMDwvbW9kaWZpZWQtZGF0ZT48L3JlY29yZD48L0NpdGU+PENpdGU+PEF1
dGhvcj5RdWlubGFuPC9BdXRob3I+PFllYXI+MTk5NTwvWWVhcj48UmVjTnVtPjc8L1JlY051bT48
cmVjb3JkPjxyZWMtbnVtYmVyPjc8L3JlYy1udW1iZXI+PGZvcmVpZ24ta2V5cz48a2V5IGFwcD0i
RU4iIGRiLWlkPSJ4cDVzdHBycHVzMDJ6NWUwZXdieHhyYWx3MmY5NTA5NXpydjUiPjc8L2tleT48
L2ZvcmVpZ24ta2V5cz48cmVmLXR5cGUgbmFtZT0iSm91cm5hbCBBcnRpY2xlIj4xNzwvcmVmLXR5
cGU+PGNvbnRyaWJ1dG9ycz48YXV0aG9ycz48YXV0aG9yPlF1aW5sYW4sIFAuIFQuPC9hdXRob3I+
PGF1dGhvcj5Mb2NrdG9uLCBTLjwvYXV0aG9yPjxhdXRob3I+SXJ3aW4sIEouPC9hdXRob3I+PGF1
dGhvcj5MdWNhcywgQS4gTC48L2F1dGhvcj48L2F1dGhvcnM+PC9jb250cmlidXRvcnM+PHRpdGxl
cz48dGl0bGU+VGhlIHJlbGF0aW9uc2hpcCBiZXR3ZWVuIHN0b29sIGhhcmRuZXNzIGFuZCBzdG9v
bCBjb21wb3NpdGlvbiBpbiBicmVhc3QtIGFuZCBmb3JtdWxhLWZlZCBpbmZhbnRzPC90aXRsZT48
c2Vjb25kYXJ5LXRpdGxlPkogUGVkaWF0ciBHYXN0cm9lbnRlcm9sIE51dHI8L3NlY29uZGFyeS10
aXRsZT48L3RpdGxlcz48cGVyaW9kaWNhbD48ZnVsbC10aXRsZT5KIFBlZGlhdHIgR2FzdHJvZW50
ZXJvbCBOdXRyPC9mdWxsLXRpdGxlPjwvcGVyaW9kaWNhbD48cGFnZXM+ODEtOTAuPC9wYWdlcz48
dm9sdW1lPjIwPC92b2x1bWU+PG51bWJlcj4xPC9udW1iZXI+PGtleXdvcmRzPjxrZXl3b3JkPkNv
bnN0aXBhdGlvbjwva2V5d29yZD48a2V5d29yZD5QYWxtaXRpYyBBY2lkPC9rZXl3b3JkPjxrZXl3
b3JkPlN0b29sPC9rZXl3b3JkPjwva2V5d29yZHM+PGRhdGVzPjx5ZWFyPjE5OTU8L3llYXI+PC9k
YXRlcz48Y2FsbC1udW0+MDItMDIwOTwvY2FsbC1udW0+PGxhYmVsPkNvbnN0aXBhdGlvbjwvbGFi
ZWw+PHVybHM+PC91cmxzPjwvcmVjb3JkPjwvQ2l0ZT48Q2l0ZT48QXV0aG9yPldlYXZlcjwvQXV0
aG9yPjxZZWFyPjE5ODg8L1llYXI+PFJlY051bT44PC9SZWNOdW0+PHJlY29yZD48cmVjLW51bWJl
cj44PC9yZWMtbnVtYmVyPjxmb3JlaWduLWtleXM+PGtleSBhcHA9IkVOIiBkYi1pZD0ieHA1c3Rw
cnB1czAyejVlMGV3Ynh4cmFsdzJmOTUwOTV6cnY1Ij44PC9rZXk+PC9mb3JlaWduLWtleXM+PHJl
Zi10eXBlIG5hbWU9IkpvdXJuYWwgQXJ0aWNsZSI+MTc8L3JlZi10eXBlPjxjb250cmlidXRvcnM+
PGF1dGhvcnM+PGF1dGhvcj5XZWF2ZXIsIEwuIFQuPC9hdXRob3I+PGF1dGhvcj5Fd2luZywgRy48
L2F1dGhvcj48YXV0aG9yPlRheWxvciwgTC4gQy48L2F1dGhvcj48L2F1dGhvcnM+PC9jb250cmli
dXRvcnM+PGF1dGgtYWRkcmVzcz5Vbml2ZXJzaXR5IG9mIENhbWJyaWRnZSwgRW5nbGFuZC48L2F1
dGgtYWRkcmVzcz48dGl0bGVzPjx0aXRsZT5UaGUgYm93ZWwgaGFiaXQgb2YgbWlsay1mZWQgaW5m
YW50czwvdGl0bGU+PHNlY29uZGFyeS10aXRsZT5KIFBlZGlhdHIgR2FzdHJvZW50ZXJvbCBOdXRy
PC9zZWNvbmRhcnktdGl0bGU+PC90aXRsZXM+PHBlcmlvZGljYWw+PGZ1bGwtdGl0bGU+SiBQZWRp
YXRyIEdhc3Ryb2VudGVyb2wgTnV0cjwvZnVsbC10aXRsZT48L3BlcmlvZGljYWw+PHBhZ2VzPjU2
OC03MS48L3BhZ2VzPjx2b2x1bWU+Nzwvdm9sdW1lPjxudW1iZXI+NDwvbnVtYmVyPjxrZXl3b3Jk
cz48a2V5d29yZD5XZWFuaW5nPC9rZXl3b3JkPjxrZXl3b3JkPkNvbnN0aXBhdGlvbjwva2V5d29y
ZD48a2V5d29yZD5TdG9vbDwva2V5d29yZD48L2tleXdvcmRzPjxkYXRlcz48eWVhcj4xOTg4PC95
ZWFyPjwvZGF0ZXM+PGFjY2Vzc2lvbi1udW0+MzM5Nzg0NzwvYWNjZXNzaW9uLW51bT48Y2FsbC1u
dW0+MDItMDIwOTwvY2FsbC1udW0+PGxhYmVsPk9VRDwvbGFiZWw+PHVybHM+PHJlbGF0ZWQtdXJs
cz48dXJsPmh0dHA6Ly93d3cubmNiaS5ubG0ubmloLmdvdi9odGJpbi1wb3N0L0VudHJlei9xdWVy
eT9kYj1tJmFtcDtmb3JtPTYmYW1wO2RvcHQ9ciZhbXA7dWlkPTMzOTc4NDc8L3VybD48L3JlbGF0
ZWQtdXJscz48L3VybHM+PC9yZWNvcmQ+PC9DaXRlPjwvRW5kTm90ZT5=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PEVuZE5vdGU+PENpdGU+PEF1dGhvcj5JYWNvbm88L0F1dGhvcj48WWVhcj4yMDA1PC9ZZWFyPjxS
ZWNOdW0+NjwvUmVjTnVtPjxEaXNwbGF5VGV4dD48c3R5bGUgZmFjZT0ic3VwZXJzY3JpcHQiPls2
LThdPC9zdHlsZT48L0Rpc3BsYXlUZXh0PjxyZWNvcmQ+PHJlYy1udW1iZXI+NjwvcmVjLW51bWJl
cj48Zm9yZWlnbi1rZXlzPjxrZXkgYXBwPSJFTiIgZGItaWQ9InhwNXN0cHJwdXMwMno1ZTBld2J4
eHJhbHcyZjk1MDk1enJ2NSI+Njwva2V5PjwvZm9yZWlnbi1rZXlzPjxyZWYtdHlwZSBuYW1lPSJK
b3VybmFsIEFydGljbGUiPjE3PC9yZWYtdHlwZT48Y29udHJpYnV0b3JzPjxhdXRob3JzPjxhdXRo
b3I+SWFjb25vLCBHLjwvYXV0aG9yPjxhdXRob3I+TWVyb2xsYSwgUi48L2F1dGhvcj48YXV0aG9y
PkQmYXBvcztBbWljbywgRC48L2F1dGhvcj48YXV0aG9yPkJvbmNpLCBFLjwvYXV0aG9yPjxhdXRo
b3I+Q2F2YXRhaW8sIEYuPC9hdXRob3I+PGF1dGhvcj5EaSBQcmltYSwgTC48L2F1dGhvcj48YXV0
aG9yPlNjYWxpY2ksIEMuPC9hdXRob3I+PGF1dGhvcj5JbmRpbm5pbWVvLCBMLjwvYXV0aG9yPjxh
dXRob3I+QXZlcm5hLCBNIFI8L2F1dGhvcj48YXV0aG9yPkNhcnJvY2NpbywgQS48L2F1dGhvcj48
YXV0aG9yPlBhZWRpYXRyaWMgU3R1ZHkgR3JvdXAgb24gR2FzdHJvaW50ZXN0aW5hbCBTeW1wdG9t
cyBpbiBJbmZhbmN5LCA8L2F1dGhvcj48L2F1dGhvcnM+PC9jb250cmlidXRvcnM+PHRpdGxlcz48
dGl0bGU+R2FzdHJvaW50ZXN0aW5hbCBzeW1wdG9tcyBpbiBpbmZhbmN5OiBhIHBvcHVsYXRpb24t
YmFzZWQgcHJvc3BlY3RpdmUgc3R1ZHkuPC90aXRsZT48c2Vjb25kYXJ5LXRpdGxlPkRpZyBMaXZl
ciBEaXM8L3NlY29uZGFyeS10aXRsZT48L3RpdGxlcz48cGVyaW9kaWNhbD48ZnVsbC10aXRsZT5E
aWcgTGl2ZXIgRGlzPC9mdWxsLXRpdGxlPjwvcGVyaW9kaWNhbD48cGFnZXM+NDMyLTg8L3BhZ2Vz
Pjx2b2x1bWU+Mzc8L3ZvbHVtZT48bnVtYmVyPjY8L251bWJlcj48a2V5d29yZHM+PGtleXdvcmQ+
RmFpbHVyZSB0byBUaHJpdmU8L2tleXdvcmQ+PGtleXdvcmQ+SW5mYW50IEZvcm11bGE8L2tleXdv
cmQ+PGtleXdvcmQ+Rm9sbG93LVVwIFN0dWRpZXM8L2tleXdvcmQ+PGtleXdvcmQ+UHJvc3BlY3Rp
dmUgU3R1ZGllczwva2V5d29yZD48a2V5d29yZD5IdW1hbnM8L2tleXdvcmQ+PGtleXdvcmQ+Vm9t
aXRpbmc8L2tleXdvcmQ+PGtleXdvcmQ+Q29saWM8L2tleXdvcmQ+PGtleXdvcmQ+RmVtYWxlPC9r
ZXl3b3JkPjxrZXl3b3JkPkluZmFudDwva2V5d29yZD48a2V5d29yZD5EaWFycmhlYSwgSW5mYW50
aWxlPC9rZXl3b3JkPjxrZXl3b3JkPkJyZWFzdCBGZWVkaW5nPC9rZXl3b3JkPjxrZXl3b3JkPkhv
c3BpdGFsaXphdGlvbjwva2V5d29yZD48a2V5d29yZD5HYXN0cm9lc29waGFnZWFsIFJlZmx1eDwv
a2V5d29yZD48a2V5d29yZD5NYWxlPC9rZXl3b3JkPjxrZXl3b3JkPmJhY2tncm91bmQ8L2tleXdv
cmQ+PGtleXdvcmQ+QWR1bHQ8L2tleXdvcmQ+PGtleXdvcmQ+SW5mYW50LCBMb3cgQmlydGggV2Vp
Z2h0PC9rZXl3b3JkPjxrZXl3b3JkPkl0YWx5PC9rZXl3b3JkPjxrZXl3b3JkPkNvbnN0aXBhdGlv
bjwva2V5d29yZD48a2V5d29yZD5JbmZhbnQsIE5ld2Jvcm48L2tleXdvcmQ+PGtleXdvcmQ+R2Vz
dGF0aW9uYWwgQWdlPC9rZXl3b3JkPjwva2V5d29yZHM+PGRhdGVzPjx5ZWFyPjIwMDU8L3llYXI+
PHB1Yi1kYXRlcz48ZGF0ZT5KdW5lPC9kYXRlPjwvcHViLWRhdGVzPjwvZGF0ZXM+PHB1Yi1sb2Nh
dGlvbj5OZXRoZXJsYW5kczwvcHViLWxvY2F0aW9uPjxhY2Nlc3Npb24tbnVtPjE1ODkzMjgyPC9h
Y2Nlc3Npb24tbnVtPjx1cmxzPjxyZWxhdGVkLXVybHM+PHVybD5maWxlOi8vbG9jYWxob3N0L1Vz
ZXJzL2phbmRldnJpZXMvRFZOUy9MaXRlcmF0dXJlL1NlbnRlJTIwTGlicmFyaWVzL0Rhbm9uZS5z
ZW50ZTZsaWIvQ29udGVudHMvQXR0YWNobWVudHMvSWFjb25vLzIwMDUvR2FzdHJvaW50ZXN0aW5h
bCUyMHN5bXB0b21zJTIwaW4lMjBpbmZhbmN5JTIwYSUyMHBvcHVsYXRpb24tYmFzZWQlMjBwcm9z
cGVjdGl2ZSUyMHN0dWR5LnBkZjwvdXJsPjwvcmVsYXRlZC11cmxzPjwvdXJscz48ZWxlY3Ryb25p
Yy1yZXNvdXJjZS1udW0+MTAuMTAxNi9qLmRsZC4yMDA1LjAxLjAwOTwvZWxlY3Ryb25pYy1yZXNv
dXJjZS1udW0+PGxhbmd1YWdlPmVuZzwvbGFuZ3VhZ2U+PG1vZGlmaWVkLWRhdGU+MjAxMi0xMS0w
NiAwOTozMjo1MiArMDEwMDwvbW9kaWZpZWQtZGF0ZT48L3JlY29yZD48L0NpdGU+PENpdGU+PEF1
dGhvcj5RdWlubGFuPC9BdXRob3I+PFllYXI+MTk5NTwvWWVhcj48UmVjTnVtPjc8L1JlY051bT48
cmVjb3JkPjxyZWMtbnVtYmVyPjc8L3JlYy1udW1iZXI+PGZvcmVpZ24ta2V5cz48a2V5IGFwcD0i
RU4iIGRiLWlkPSJ4cDVzdHBycHVzMDJ6NWUwZXdieHhyYWx3MmY5NTA5NXpydjUiPjc8L2tleT48
L2ZvcmVpZ24ta2V5cz48cmVmLXR5cGUgbmFtZT0iSm91cm5hbCBBcnRpY2xlIj4xNzwvcmVmLXR5
cGU+PGNvbnRyaWJ1dG9ycz48YXV0aG9ycz48YXV0aG9yPlF1aW5sYW4sIFAuIFQuPC9hdXRob3I+
PGF1dGhvcj5Mb2NrdG9uLCBTLjwvYXV0aG9yPjxhdXRob3I+SXJ3aW4sIEouPC9hdXRob3I+PGF1
dGhvcj5MdWNhcywgQS4gTC48L2F1dGhvcj48L2F1dGhvcnM+PC9jb250cmlidXRvcnM+PHRpdGxl
cz48dGl0bGU+VGhlIHJlbGF0aW9uc2hpcCBiZXR3ZWVuIHN0b29sIGhhcmRuZXNzIGFuZCBzdG9v
bCBjb21wb3NpdGlvbiBpbiBicmVhc3QtIGFuZCBmb3JtdWxhLWZlZCBpbmZhbnRzPC90aXRsZT48
c2Vjb25kYXJ5LXRpdGxlPkogUGVkaWF0ciBHYXN0cm9lbnRlcm9sIE51dHI8L3NlY29uZGFyeS10
aXRsZT48L3RpdGxlcz48cGVyaW9kaWNhbD48ZnVsbC10aXRsZT5KIFBlZGlhdHIgR2FzdHJvZW50
ZXJvbCBOdXRyPC9mdWxsLXRpdGxlPjwvcGVyaW9kaWNhbD48cGFnZXM+ODEtOTAuPC9wYWdlcz48
dm9sdW1lPjIwPC92b2x1bWU+PG51bWJlcj4xPC9udW1iZXI+PGtleXdvcmRzPjxrZXl3b3JkPkNv
bnN0aXBhdGlvbjwva2V5d29yZD48a2V5d29yZD5QYWxtaXRpYyBBY2lkPC9rZXl3b3JkPjxrZXl3
b3JkPlN0b29sPC9rZXl3b3JkPjwva2V5d29yZHM+PGRhdGVzPjx5ZWFyPjE5OTU8L3llYXI+PC9k
YXRlcz48Y2FsbC1udW0+MDItMDIwOTwvY2FsbC1udW0+PGxhYmVsPkNvbnN0aXBhdGlvbjwvbGFi
ZWw+PHVybHM+PC91cmxzPjwvcmVjb3JkPjwvQ2l0ZT48Q2l0ZT48QXV0aG9yPldlYXZlcjwvQXV0
aG9yPjxZZWFyPjE5ODg8L1llYXI+PFJlY051bT44PC9SZWNOdW0+PHJlY29yZD48cmVjLW51bWJl
cj44PC9yZWMtbnVtYmVyPjxmb3JlaWduLWtleXM+PGtleSBhcHA9IkVOIiBkYi1pZD0ieHA1c3Rw
cnB1czAyejVlMGV3Ynh4cmFsdzJmOTUwOTV6cnY1Ij44PC9rZXk+PC9mb3JlaWduLWtleXM+PHJl
Zi10eXBlIG5hbWU9IkpvdXJuYWwgQXJ0aWNsZSI+MTc8L3JlZi10eXBlPjxjb250cmlidXRvcnM+
PGF1dGhvcnM+PGF1dGhvcj5XZWF2ZXIsIEwuIFQuPC9hdXRob3I+PGF1dGhvcj5Fd2luZywgRy48
L2F1dGhvcj48YXV0aG9yPlRheWxvciwgTC4gQy48L2F1dGhvcj48L2F1dGhvcnM+PC9jb250cmli
dXRvcnM+PGF1dGgtYWRkcmVzcz5Vbml2ZXJzaXR5IG9mIENhbWJyaWRnZSwgRW5nbGFuZC48L2F1
dGgtYWRkcmVzcz48dGl0bGVzPjx0aXRsZT5UaGUgYm93ZWwgaGFiaXQgb2YgbWlsay1mZWQgaW5m
YW50czwvdGl0bGU+PHNlY29uZGFyeS10aXRsZT5KIFBlZGlhdHIgR2FzdHJvZW50ZXJvbCBOdXRy
PC9zZWNvbmRhcnktdGl0bGU+PC90aXRsZXM+PHBlcmlvZGljYWw+PGZ1bGwtdGl0bGU+SiBQZWRp
YXRyIEdhc3Ryb2VudGVyb2wgTnV0cjwvZnVsbC10aXRsZT48L3BlcmlvZGljYWw+PHBhZ2VzPjU2
OC03MS48L3BhZ2VzPjx2b2x1bWU+Nzwvdm9sdW1lPjxudW1iZXI+NDwvbnVtYmVyPjxrZXl3b3Jk
cz48a2V5d29yZD5XZWFuaW5nPC9rZXl3b3JkPjxrZXl3b3JkPkNvbnN0aXBhdGlvbjwva2V5d29y
ZD48a2V5d29yZD5TdG9vbDwva2V5d29yZD48L2tleXdvcmRzPjxkYXRlcz48eWVhcj4xOTg4PC95
ZWFyPjwvZGF0ZXM+PGFjY2Vzc2lvbi1udW0+MzM5Nzg0NzwvYWNjZXNzaW9uLW51bT48Y2FsbC1u
dW0+MDItMDIwOTwvY2FsbC1udW0+PGxhYmVsPk9VRDwvbGFiZWw+PHVybHM+PHJlbGF0ZWQtdXJs
cz48dXJsPmh0dHA6Ly93d3cubmNiaS5ubG0ubmloLmdvdi9odGJpbi1wb3N0L0VudHJlei9xdWVy
eT9kYj1tJmFtcDtmb3JtPTYmYW1wO2RvcHQ9ciZhbXA7dWlkPTMzOTc4NDc8L3VybD48L3JlbGF0
ZWQtdXJscz48L3VybHM+PC9yZWNvcmQ+PC9DaXRlPjwvRW5kTm90ZT5=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6" w:tooltip="Iacono, 2005 #6" w:history="1">
        <w:r w:rsidR="0076071B" w:rsidRPr="001E3AC5">
          <w:rPr>
            <w:noProof/>
            <w:color w:val="000000" w:themeColor="text1"/>
            <w:vertAlign w:val="superscript"/>
          </w:rPr>
          <w:t>6-8</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This difference has partly been ascribed to human milk oligosaccharides (HMO), which are present in human milk in le</w:t>
      </w:r>
      <w:r w:rsidR="00333ED8" w:rsidRPr="001E3AC5">
        <w:rPr>
          <w:color w:val="000000" w:themeColor="text1"/>
        </w:rPr>
        <w:t>vels of approximately 1g/100 mL</w:t>
      </w:r>
      <w:r w:rsidR="0068432D" w:rsidRPr="001E3AC5">
        <w:rPr>
          <w:color w:val="000000" w:themeColor="text1"/>
        </w:rPr>
        <w:fldChar w:fldCharType="begin"/>
      </w:r>
      <w:r w:rsidR="00500F7E" w:rsidRPr="001E3AC5">
        <w:rPr>
          <w:color w:val="000000" w:themeColor="text1"/>
        </w:rPr>
        <w:instrText xml:space="preserve"> ADDIN EN.CITE &lt;EndNote&gt;&lt;Cite&gt;&lt;Author&gt;Stahl&lt;/Author&gt;&lt;Year&gt;1994&lt;/Year&gt;&lt;RecNum&gt;9&lt;/RecNum&gt;&lt;DisplayText&gt;&lt;style face="superscript"&gt;[9]&lt;/style&gt;&lt;/DisplayText&gt;&lt;record&gt;&lt;rec-number&gt;9&lt;/rec-number&gt;&lt;foreign-keys&gt;&lt;key app="EN" db-id="xp5stprpus02z5e0ewbxxralw2f95095zrv5"&gt;9&lt;/key&gt;&lt;/foreign-keys&gt;&lt;ref-type name="Journal Article"&gt;17&lt;/ref-type&gt;&lt;contributors&gt;&lt;authors&gt;&lt;author&gt;Stahl, B.&lt;/author&gt;&lt;author&gt;Thurl, S.&lt;/author&gt;&lt;author&gt;Zeng, J.&lt;/author&gt;&lt;author&gt;Karas, M.&lt;/author&gt;&lt;author&gt;Hillenkamp, F.&lt;/author&gt;&lt;author&gt;Steup, M.&lt;/author&gt;&lt;author&gt;Sawatzki, G.&lt;/author&gt;&lt;/authors&gt;&lt;/contributors&gt;&lt;auth-address&gt;Institute for Medical Physics and Biophysics, University of Muenster, Germany.&lt;/auth-address&gt;&lt;titles&gt;&lt;title&gt;Oligosaccharides from human milk as revealed by matrix-assisted laser desorption/ionization mass spectrometry&lt;/title&gt;&lt;secondary-title&gt;Anal Biochem&lt;/secondary-title&gt;&lt;/titles&gt;&lt;periodical&gt;&lt;full-title&gt;Anal Biochem&lt;/full-title&gt;&lt;/periodical&gt;&lt;pages&gt;218-26&lt;/pages&gt;&lt;volume&gt;223&lt;/volume&gt;&lt;number&gt;2&lt;/number&gt;&lt;edition&gt;1994/12/01&lt;/edition&gt;&lt;keywords&gt;&lt;keyword&gt;Chromatography, Gel&lt;/keyword&gt;&lt;keyword&gt;Drug Stability&lt;/keyword&gt;&lt;keyword&gt;Female&lt;/keyword&gt;&lt;keyword&gt;Humans&lt;/keyword&gt;&lt;keyword&gt;Mass Spectrometry/*methods/statistics &amp;amp; numerical data&lt;/keyword&gt;&lt;keyword&gt;Milk, Human/*chemistry&lt;/keyword&gt;&lt;keyword&gt;Molecular Structure&lt;/keyword&gt;&lt;keyword&gt;Molecular Weight&lt;/keyword&gt;&lt;keyword&gt;Oligosaccharides/*analysis/chemistry/isolation &amp;amp; purification&lt;/keyword&gt;&lt;keyword&gt;Polysaccharides/analysis/chemistry/isolation &amp;amp; purification&lt;/keyword&gt;&lt;keyword&gt;Sensitivity and Specificity&lt;/keyword&gt;&lt;keyword&gt;Sialic Acids/analysis&lt;/keyword&gt;&lt;/keywords&gt;&lt;dates&gt;&lt;year&gt;1994&lt;/year&gt;&lt;pub-dates&gt;&lt;date&gt;Dec&lt;/date&gt;&lt;/pub-dates&gt;&lt;/dates&gt;&lt;isbn&gt;0003-2697 (Print)&amp;#xD;0003-2697 (Linking)&lt;/isbn&gt;&lt;accession-num&gt;7887467&lt;/accession-num&gt;&lt;urls&gt;&lt;related-urls&gt;&lt;url&gt;http://www.ncbi.nlm.nih.gov/entrez/query.fcgi?cmd=Retrieve&amp;amp;db=PubMed&amp;amp;dopt=Citation&amp;amp;list_uids=7887467&lt;/url&gt;&lt;/related-urls&gt;&lt;/urls&gt;&lt;electronic-resource-num&gt;S0003269784715776 [pii]&lt;/electronic-resource-num&gt;&lt;language&gt;eng&lt;/language&gt;&lt;/record&gt;&lt;/Cite&gt;&lt;/EndNote&gt;</w:instrText>
      </w:r>
      <w:r w:rsidR="0068432D" w:rsidRPr="001E3AC5">
        <w:rPr>
          <w:color w:val="000000" w:themeColor="text1"/>
        </w:rPr>
        <w:fldChar w:fldCharType="separate"/>
      </w:r>
      <w:r w:rsidR="00333ED8" w:rsidRPr="001E3AC5">
        <w:rPr>
          <w:noProof/>
          <w:color w:val="000000" w:themeColor="text1"/>
          <w:vertAlign w:val="superscript"/>
        </w:rPr>
        <w:t>[</w:t>
      </w:r>
      <w:hyperlink w:anchor="_ENREF_9" w:tooltip="Stahl, 1994 #9" w:history="1">
        <w:r w:rsidR="00333ED8" w:rsidRPr="001E3AC5">
          <w:rPr>
            <w:noProof/>
            <w:color w:val="000000" w:themeColor="text1"/>
            <w:vertAlign w:val="superscript"/>
          </w:rPr>
          <w:t>9</w:t>
        </w:r>
      </w:hyperlink>
      <w:r w:rsidR="00333ED8"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w:t>
      </w:r>
      <w:r w:rsidR="007076D2" w:rsidRPr="001E3AC5">
        <w:rPr>
          <w:color w:val="000000" w:themeColor="text1"/>
        </w:rPr>
        <w:t xml:space="preserve"> </w:t>
      </w:r>
    </w:p>
    <w:p w:rsidR="007A2886" w:rsidRPr="001E3AC5" w:rsidRDefault="007A2886" w:rsidP="00333ED8">
      <w:pPr>
        <w:rPr>
          <w:color w:val="000000" w:themeColor="text1"/>
        </w:rPr>
      </w:pPr>
    </w:p>
    <w:p w:rsidR="0081609F" w:rsidRPr="001E3AC5" w:rsidRDefault="00333ED8" w:rsidP="00333ED8">
      <w:pPr>
        <w:pStyle w:val="2"/>
        <w:spacing w:before="0"/>
        <w:rPr>
          <w:color w:val="000000" w:themeColor="text1"/>
          <w:sz w:val="24"/>
          <w:szCs w:val="24"/>
        </w:rPr>
      </w:pPr>
      <w:r w:rsidRPr="001E3AC5">
        <w:rPr>
          <w:color w:val="000000" w:themeColor="text1"/>
          <w:sz w:val="24"/>
          <w:szCs w:val="24"/>
        </w:rPr>
        <w:t>EFFECTS OF HMO ON STOOL CHARACTERISTICS</w:t>
      </w:r>
    </w:p>
    <w:p w:rsidR="007456BA" w:rsidRPr="001E3AC5" w:rsidRDefault="00F96655" w:rsidP="00333ED8">
      <w:pPr>
        <w:rPr>
          <w:color w:val="000000" w:themeColor="text1"/>
        </w:rPr>
      </w:pPr>
      <w:r w:rsidRPr="001E3AC5">
        <w:rPr>
          <w:color w:val="000000" w:themeColor="text1"/>
        </w:rPr>
        <w:t>HMO</w:t>
      </w:r>
      <w:r w:rsidR="00333ED8" w:rsidRPr="001E3AC5">
        <w:rPr>
          <w:color w:val="000000" w:themeColor="text1"/>
        </w:rPr>
        <w:t xml:space="preserve"> are prebiotic oligosaccharides</w:t>
      </w:r>
      <w:r w:rsidR="0068432D" w:rsidRPr="001E3AC5">
        <w:rPr>
          <w:color w:val="000000" w:themeColor="text1"/>
        </w:rPr>
        <w:fldChar w:fldCharType="begin"/>
      </w:r>
      <w:r w:rsidR="00500F7E" w:rsidRPr="001E3AC5">
        <w:rPr>
          <w:color w:val="000000" w:themeColor="text1"/>
        </w:rPr>
        <w:instrText xml:space="preserve"> ADDIN EN.CITE &lt;EndNote&gt;&lt;Cite&gt;&lt;Author&gt;Kunz&lt;/Author&gt;&lt;Year&gt;2000&lt;/Year&gt;&lt;RecNum&gt;10&lt;/RecNum&gt;&lt;DisplayText&gt;&lt;style face="superscript"&gt;[10]&lt;/style&gt;&lt;/DisplayText&gt;&lt;record&gt;&lt;rec-number&gt;10&lt;/rec-number&gt;&lt;foreign-keys&gt;&lt;key app="EN" db-id="xp5stprpus02z5e0ewbxxralw2f95095zrv5"&gt;10&lt;/key&gt;&lt;/foreign-keys&gt;&lt;ref-type name="Journal Article"&gt;17&lt;/ref-type&gt;&lt;contributors&gt;&lt;authors&gt;&lt;author&gt;Kunz, C.&lt;/author&gt;&lt;author&gt;Rudloff, S.&lt;/author&gt;&lt;author&gt;Baier, W.&lt;/author&gt;&lt;author&gt;Klein, N.&lt;/author&gt;&lt;author&gt;Strobel, S.&lt;/author&gt;&lt;/authors&gt;&lt;/contributors&gt;&lt;titles&gt;&lt;title&gt;Oligosaccharides in human milk: structural, functional, and metabolic aspects.&lt;/title&gt;&lt;secondary-title&gt;Annu Rev Nutr&lt;/secondary-title&gt;&lt;/titles&gt;&lt;periodical&gt;&lt;full-title&gt;Annu Rev Nutr&lt;/full-title&gt;&lt;/periodical&gt;&lt;pages&gt;699-722&lt;/pages&gt;&lt;volume&gt;20&lt;/volume&gt;&lt;keywords&gt;&lt;keyword&gt;research support, non-u.s. gov&amp;apos;t&lt;/keyword&gt;&lt;keyword&gt;Milk, Human&lt;/keyword&gt;&lt;keyword&gt;Bottle Feeding&lt;/keyword&gt;&lt;keyword&gt;Oligosaccharides&lt;/keyword&gt;&lt;keyword&gt;Humans&lt;/keyword&gt;&lt;keyword&gt;review&lt;/keyword&gt;&lt;keyword&gt;Female&lt;/keyword&gt;&lt;keyword&gt;Infant&lt;/keyword&gt;&lt;keyword&gt;Breast Feeding&lt;/keyword&gt;&lt;keyword&gt;Feces&lt;/keyword&gt;&lt;keyword&gt;background&lt;/keyword&gt;&lt;keyword&gt;Carbohydrate Sequence&lt;/keyword&gt;&lt;keyword&gt;Infant, Newborn&lt;/keyword&gt;&lt;keyword&gt;Galactose&lt;/keyword&gt;&lt;keyword&gt;Structure-Activity Relationship&lt;/keyword&gt;&lt;keyword&gt;Molecular Sequence Data&lt;/keyword&gt;&lt;keyword&gt;Bifidobacterium&lt;/keyword&gt;&lt;/keywords&gt;&lt;dates&gt;&lt;year&gt;2000&lt;/year&gt;&lt;/dates&gt;&lt;pub-location&gt;UNITED STATES&lt;/pub-location&gt;&lt;accession-num&gt;10940350&lt;/accession-num&gt;&lt;urls&gt;&lt;/urls&gt;&lt;electronic-resource-num&gt;10.1146/annurev.nutr.20.1.699&lt;/electronic-resource-num&gt;&lt;language&gt;eng&lt;/language&gt;&lt;modified-date&gt;2012-11-06 09:34:50 +0100&lt;/modified-date&gt;&lt;/record&gt;&lt;/Cite&gt;&lt;/EndNote&gt;</w:instrText>
      </w:r>
      <w:r w:rsidR="0068432D" w:rsidRPr="001E3AC5">
        <w:rPr>
          <w:color w:val="000000" w:themeColor="text1"/>
        </w:rPr>
        <w:fldChar w:fldCharType="separate"/>
      </w:r>
      <w:r w:rsidR="00B62221" w:rsidRPr="001E3AC5">
        <w:rPr>
          <w:noProof/>
          <w:color w:val="000000" w:themeColor="text1"/>
          <w:vertAlign w:val="superscript"/>
        </w:rPr>
        <w:t>[</w:t>
      </w:r>
      <w:hyperlink w:anchor="_ENREF_10" w:tooltip="Kunz, 2000 #10" w:history="1">
        <w:r w:rsidR="0076071B" w:rsidRPr="001E3AC5">
          <w:rPr>
            <w:noProof/>
            <w:color w:val="000000" w:themeColor="text1"/>
            <w:vertAlign w:val="superscript"/>
          </w:rPr>
          <w:t>10</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which are not hydrolysed by digestive</w:t>
      </w:r>
      <w:r w:rsidR="00333ED8" w:rsidRPr="001E3AC5">
        <w:rPr>
          <w:color w:val="000000" w:themeColor="text1"/>
        </w:rPr>
        <w:t xml:space="preserve"> enzymes in the small intestine</w:t>
      </w:r>
      <w:r w:rsidR="0068432D" w:rsidRPr="001E3AC5">
        <w:rPr>
          <w:color w:val="000000" w:themeColor="text1"/>
        </w:rPr>
        <w:fldChar w:fldCharType="begin">
          <w:fldData xml:space="preserve">PEVuZE5vdGU+PENpdGU+PEF1dGhvcj5HaWJzb248L0F1dGhvcj48WWVhcj4xOTk4PC9ZZWFyPjxS
ZWNOdW0+MTE8L1JlY051bT48RGlzcGxheVRleHQ+PHN0eWxlIGZhY2U9InN1cGVyc2NyaXB0Ij5b
MTEsIDEyXTwvc3R5bGU+PC9EaXNwbGF5VGV4dD48cmVjb3JkPjxyZWMtbnVtYmVyPjExPC9yZWMt
bnVtYmVyPjxmb3JlaWduLWtleXM+PGtleSBhcHA9IkVOIiBkYi1pZD0ieHA1c3RwcnB1czAyejVl
MGV3Ynh4cmFsdzJmOTUwOTV6cnY1Ij4xMTwva2V5PjwvZm9yZWlnbi1rZXlzPjxyZWYtdHlwZSBu
YW1lPSJKb3VybmFsIEFydGljbGUiPjE3PC9yZWYtdHlwZT48Y29udHJpYnV0b3JzPjxhdXRob3Jz
PjxhdXRob3I+R2lic29uLCBHLiBSLjwvYXV0aG9yPjxhdXRob3I+UHJlYmlvdGljczwvYXV0aG9y
PjxhdXRob3I+T2xpZ29zYWNjaGFyaWRlczwvYXV0aG9yPjwvYXV0aG9ycz48L2NvbnRyaWJ1dG9y
cz48dGl0bGVzPjx0aXRsZT5EaWV0YXJ5IG1vZHVsYXRpb24gb2YgdGhlIGh1bWFuIGd1dCBtaWNy
b2Zsb3JhIHVzaW5nIHByZWJpb3RpY3M8L3RpdGxlPjxzZWNvbmRhcnktdGl0bGU+QnIgSiBOdXRy
PC9zZWNvbmRhcnktdGl0bGU+PC90aXRsZXM+PHBlcmlvZGljYWw+PGZ1bGwtdGl0bGU+QnIgSiBO
dXRyPC9mdWxsLXRpdGxlPjwvcGVyaW9kaWNhbD48cGFnZXM+UzIwOS0xMjwvcGFnZXM+PHZvbHVt
ZT44MDwvdm9sdW1lPjxudW1iZXI+NDwvbnVtYmVyPjxrZXl3b3Jkcz48a2V5d29yZD5BbnRpYmlv
c2lzPC9rZXl3b3JkPjxrZXl3b3JkPkJpZmlkb2JhY3Rlcml1bS9tZXRhYm9saXNtPC9rZXl3b3Jk
PjxrZXl3b3JkPkRpZXRhcnkgRmliZXIvKmFkbWluaXN0cmF0aW9uICZhbXA7IGRvc2FnZTwva2V5
d29yZD48a2V5d29yZD5GZWNlcy9taWNyb2Jpb2xvZ3k8L2tleXdvcmQ+PGtleXdvcmQ+Rm9vZCBB
ZGRpdGl2ZXMvKmFkbWluaXN0cmF0aW9uICZhbXA7IGRvc2FnZTwva2V5d29yZD48a2V5d29yZD5I
dW1hbjwva2V5d29yZD48a2V5d29yZD5JbnRlc3RpbmVzLyptaWNyb2Jpb2xvZ3k8L2tleXdvcmQ+
PGtleXdvcmQ+T2xpZ29zYWNjaGFyaWRlcy8qYWRtaW5pc3RyYXRpb24gJmFtcDsgZG9zYWdlPC9r
ZXl3b3JkPjxrZXl3b3JkPlBsYW50IEV4dHJhY3RzPC9rZXl3b3JkPjwva2V5d29yZHM+PGRhdGVz
Pjx5ZWFyPjE5OTg8L3llYXI+PC9kYXRlcz48Y2FsbC1udW0+MDItMDIwOTwvY2FsbC1udW0+PGxh
YmVsPlByZWJpb3RpY3MgLyBQcm9iaW90aWNzPC9sYWJlbD48dXJscz48L3VybHM+PC9yZWNvcmQ+
PC9DaXRlPjxDaXRlPjxBdXRob3I+R2lic29uPC9BdXRob3I+PFllYXI+MjAwNDwvWWVhcj48UmVj
TnVtPjEyPC9SZWNOdW0+PHJlY29yZD48cmVjLW51bWJlcj4xMjwvcmVjLW51bWJlcj48Zm9yZWln
bi1rZXlzPjxrZXkgYXBwPSJFTiIgZGItaWQ9InhwNXN0cHJwdXMwMno1ZTBld2J4eHJhbHcyZjk1
MDk1enJ2NSI+MTI8L2tleT48L2ZvcmVpZ24ta2V5cz48cmVmLXR5cGUgbmFtZT0iSm91cm5hbCBB
cnRpY2xlIj4xNzwvcmVmLXR5cGU+PGNvbnRyaWJ1dG9ycz48YXV0aG9ycz48YXV0aG9yPkdpYnNv
biwgRy4gUi48L2F1dGhvcj48YXV0aG9yPlByb2JlcnQsIEguIE0uPC9hdXRob3I+PGF1dGhvcj5M
b28sIEouIFYuPC9hdXRob3I+PGF1dGhvcj5SYXN0YWxsLCBSLiBBLjwvYXV0aG9yPjxhdXRob3I+
Um9iZXJmcm9pZCwgTS4gQi48L2F1dGhvcj48L2F1dGhvcnM+PC9jb250cmlidXRvcnM+PGF1dGgt
YWRkcmVzcz5Gb29kIE1pY3JvYmlhbCBTY2llbmNlcyBVbml0LCBTY2hvb2wgb2YgRm9vZCBCaW9z
Y2llbmNlcywgVGhlIFVuaXZlcnNpdHkgb2YgUmVhZGluZywgUmVhZGluZywgVUsuPC9hdXRoLWFk
ZHJlc3M+PHRpdGxlcz48dGl0bGU+RGlldGFyeSBtb2R1bGF0aW9uIG9mIHRoZSBodW1hbiBjb2xv
bmljIG1pY3JvYmlvdGE6IHVwZGF0aW5nIHRoZSBjb25jZXB0IG9mIHByZWJpb3RpY3M8L3RpdGxl
PjxzZWNvbmRhcnktdGl0bGU+TnV0ciBSZXMgUmV2PC9zZWNvbmRhcnktdGl0bGU+PC90aXRsZXM+
PHBlcmlvZGljYWw+PGZ1bGwtdGl0bGU+TnV0ciBSZXMgUmV2PC9mdWxsLXRpdGxlPjwvcGVyaW9k
aWNhbD48cGFnZXM+MjU5LTc1PC9wYWdlcz48dm9sdW1lPjE3PC92b2x1bWU+PG51bWJlcj4yPC9u
dW1iZXI+PGVkaXRpb24+MjAwNC8xMi8wMTwvZWRpdGlvbj48ZGF0ZXM+PHllYXI+MjAwNDwveWVh
cj48cHViLWRhdGVzPjxkYXRlPkRlYzwvZGF0ZT48L3B1Yi1kYXRlcz48L2RhdGVzPjxpc2JuPjE0
NzUtMjcwMCAoRWxlY3Ryb25pYykmI3hEOzA5NTQtNDIyNCAoTGlua2luZyk8L2lzYm4+PGFjY2Vz
c2lvbi1udW0+MTkwNzk5MzA8L2FjY2Vzc2lvbi1udW0+PHVybHM+PHJlbGF0ZWQtdXJscz48dXJs
Pmh0dHA6Ly93d3cubmNiaS5ubG0ubmloLmdvdi9lbnRyZXovcXVlcnkuZmNnaT9jbWQ9UmV0cmll
dmUmYW1wO2RiPVB1Yk1lZCZhbXA7ZG9wdD1DaXRhdGlvbiZhbXA7bGlzdF91aWRzPTE5MDc5OTMw
PC91cmw+PC9yZWxhdGVkLXVybHM+PC91cmxzPjxlbGVjdHJvbmljLXJlc291cmNlLW51bT5TMDk1
NDQyMjQwNDAwMDIwNCBbcGlpXSYjeEQ7MTAuMTA3OS9OUlIyMDA0Nzk8L2VsZWN0cm9uaWMtcmVz
b3VyY2UtbnVtPjxsYW5ndWFnZT5lbmc8L2xhbmd1YWdlPjwvcmVjb3JkPjwvQ2l0ZT48L0VuZE5v
dGU+AG==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PEVuZE5vdGU+PENpdGU+PEF1dGhvcj5HaWJzb248L0F1dGhvcj48WWVhcj4xOTk4PC9ZZWFyPjxS
ZWNOdW0+MTE8L1JlY051bT48RGlzcGxheVRleHQ+PHN0eWxlIGZhY2U9InN1cGVyc2NyaXB0Ij5b
MTEsIDEyXTwvc3R5bGU+PC9EaXNwbGF5VGV4dD48cmVjb3JkPjxyZWMtbnVtYmVyPjExPC9yZWMt
bnVtYmVyPjxmb3JlaWduLWtleXM+PGtleSBhcHA9IkVOIiBkYi1pZD0ieHA1c3RwcnB1czAyejVl
MGV3Ynh4cmFsdzJmOTUwOTV6cnY1Ij4xMTwva2V5PjwvZm9yZWlnbi1rZXlzPjxyZWYtdHlwZSBu
YW1lPSJKb3VybmFsIEFydGljbGUiPjE3PC9yZWYtdHlwZT48Y29udHJpYnV0b3JzPjxhdXRob3Jz
PjxhdXRob3I+R2lic29uLCBHLiBSLjwvYXV0aG9yPjxhdXRob3I+UHJlYmlvdGljczwvYXV0aG9y
PjxhdXRob3I+T2xpZ29zYWNjaGFyaWRlczwvYXV0aG9yPjwvYXV0aG9ycz48L2NvbnRyaWJ1dG9y
cz48dGl0bGVzPjx0aXRsZT5EaWV0YXJ5IG1vZHVsYXRpb24gb2YgdGhlIGh1bWFuIGd1dCBtaWNy
b2Zsb3JhIHVzaW5nIHByZWJpb3RpY3M8L3RpdGxlPjxzZWNvbmRhcnktdGl0bGU+QnIgSiBOdXRy
PC9zZWNvbmRhcnktdGl0bGU+PC90aXRsZXM+PHBlcmlvZGljYWw+PGZ1bGwtdGl0bGU+QnIgSiBO
dXRyPC9mdWxsLXRpdGxlPjwvcGVyaW9kaWNhbD48cGFnZXM+UzIwOS0xMjwvcGFnZXM+PHZvbHVt
ZT44MDwvdm9sdW1lPjxudW1iZXI+NDwvbnVtYmVyPjxrZXl3b3Jkcz48a2V5d29yZD5BbnRpYmlv
c2lzPC9rZXl3b3JkPjxrZXl3b3JkPkJpZmlkb2JhY3Rlcml1bS9tZXRhYm9saXNtPC9rZXl3b3Jk
PjxrZXl3b3JkPkRpZXRhcnkgRmliZXIvKmFkbWluaXN0cmF0aW9uICZhbXA7IGRvc2FnZTwva2V5
d29yZD48a2V5d29yZD5GZWNlcy9taWNyb2Jpb2xvZ3k8L2tleXdvcmQ+PGtleXdvcmQ+Rm9vZCBB
ZGRpdGl2ZXMvKmFkbWluaXN0cmF0aW9uICZhbXA7IGRvc2FnZTwva2V5d29yZD48a2V5d29yZD5I
dW1hbjwva2V5d29yZD48a2V5d29yZD5JbnRlc3RpbmVzLyptaWNyb2Jpb2xvZ3k8L2tleXdvcmQ+
PGtleXdvcmQ+T2xpZ29zYWNjaGFyaWRlcy8qYWRtaW5pc3RyYXRpb24gJmFtcDsgZG9zYWdlPC9r
ZXl3b3JkPjxrZXl3b3JkPlBsYW50IEV4dHJhY3RzPC9rZXl3b3JkPjwva2V5d29yZHM+PGRhdGVz
Pjx5ZWFyPjE5OTg8L3llYXI+PC9kYXRlcz48Y2FsbC1udW0+MDItMDIwOTwvY2FsbC1udW0+PGxh
YmVsPlByZWJpb3RpY3MgLyBQcm9iaW90aWNzPC9sYWJlbD48dXJscz48L3VybHM+PC9yZWNvcmQ+
PC9DaXRlPjxDaXRlPjxBdXRob3I+R2lic29uPC9BdXRob3I+PFllYXI+MjAwNDwvWWVhcj48UmVj
TnVtPjEyPC9SZWNOdW0+PHJlY29yZD48cmVjLW51bWJlcj4xMjwvcmVjLW51bWJlcj48Zm9yZWln
bi1rZXlzPjxrZXkgYXBwPSJFTiIgZGItaWQ9InhwNXN0cHJwdXMwMno1ZTBld2J4eHJhbHcyZjk1
MDk1enJ2NSI+MTI8L2tleT48L2ZvcmVpZ24ta2V5cz48cmVmLXR5cGUgbmFtZT0iSm91cm5hbCBB
cnRpY2xlIj4xNzwvcmVmLXR5cGU+PGNvbnRyaWJ1dG9ycz48YXV0aG9ycz48YXV0aG9yPkdpYnNv
biwgRy4gUi48L2F1dGhvcj48YXV0aG9yPlByb2JlcnQsIEguIE0uPC9hdXRob3I+PGF1dGhvcj5M
b28sIEouIFYuPC9hdXRob3I+PGF1dGhvcj5SYXN0YWxsLCBSLiBBLjwvYXV0aG9yPjxhdXRob3I+
Um9iZXJmcm9pZCwgTS4gQi48L2F1dGhvcj48L2F1dGhvcnM+PC9jb250cmlidXRvcnM+PGF1dGgt
YWRkcmVzcz5Gb29kIE1pY3JvYmlhbCBTY2llbmNlcyBVbml0LCBTY2hvb2wgb2YgRm9vZCBCaW9z
Y2llbmNlcywgVGhlIFVuaXZlcnNpdHkgb2YgUmVhZGluZywgUmVhZGluZywgVUsuPC9hdXRoLWFk
ZHJlc3M+PHRpdGxlcz48dGl0bGU+RGlldGFyeSBtb2R1bGF0aW9uIG9mIHRoZSBodW1hbiBjb2xv
bmljIG1pY3JvYmlvdGE6IHVwZGF0aW5nIHRoZSBjb25jZXB0IG9mIHByZWJpb3RpY3M8L3RpdGxl
PjxzZWNvbmRhcnktdGl0bGU+TnV0ciBSZXMgUmV2PC9zZWNvbmRhcnktdGl0bGU+PC90aXRsZXM+
PHBlcmlvZGljYWw+PGZ1bGwtdGl0bGU+TnV0ciBSZXMgUmV2PC9mdWxsLXRpdGxlPjwvcGVyaW9k
aWNhbD48cGFnZXM+MjU5LTc1PC9wYWdlcz48dm9sdW1lPjE3PC92b2x1bWU+PG51bWJlcj4yPC9u
dW1iZXI+PGVkaXRpb24+MjAwNC8xMi8wMTwvZWRpdGlvbj48ZGF0ZXM+PHllYXI+MjAwNDwveWVh
cj48cHViLWRhdGVzPjxkYXRlPkRlYzwvZGF0ZT48L3B1Yi1kYXRlcz48L2RhdGVzPjxpc2JuPjE0
NzUtMjcwMCAoRWxlY3Ryb25pYykmI3hEOzA5NTQtNDIyNCAoTGlua2luZyk8L2lzYm4+PGFjY2Vz
c2lvbi1udW0+MTkwNzk5MzA8L2FjY2Vzc2lvbi1udW0+PHVybHM+PHJlbGF0ZWQtdXJscz48dXJs
Pmh0dHA6Ly93d3cubmNiaS5ubG0ubmloLmdvdi9lbnRyZXovcXVlcnkuZmNnaT9jbWQ9UmV0cmll
dmUmYW1wO2RiPVB1Yk1lZCZhbXA7ZG9wdD1DaXRhdGlvbiZhbXA7bGlzdF91aWRzPTE5MDc5OTMw
PC91cmw+PC9yZWxhdGVkLXVybHM+PC91cmxzPjxlbGVjdHJvbmljLXJlc291cmNlLW51bT5TMDk1
NDQyMjQwNDAwMDIwNCBbcGlpXSYjeEQ7MTAuMTA3OS9OUlIyMDA0Nzk8L2VsZWN0cm9uaWMtcmVz
b3VyY2UtbnVtPjxsYW5ndWFnZT5lbmc8L2xhbmd1YWdlPjwvcmVjb3JkPjwvQ2l0ZT48L0VuZE5v
dGU+AG==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11" w:tooltip="Gibson, 1998 #11" w:history="1">
        <w:r w:rsidR="0076071B" w:rsidRPr="001E3AC5">
          <w:rPr>
            <w:noProof/>
            <w:color w:val="000000" w:themeColor="text1"/>
            <w:vertAlign w:val="superscript"/>
          </w:rPr>
          <w:t>11</w:t>
        </w:r>
      </w:hyperlink>
      <w:r w:rsidR="00333ED8" w:rsidRPr="001E3AC5">
        <w:rPr>
          <w:noProof/>
          <w:color w:val="000000" w:themeColor="text1"/>
          <w:vertAlign w:val="superscript"/>
        </w:rPr>
        <w:t>,</w:t>
      </w:r>
      <w:hyperlink w:anchor="_ENREF_12" w:tooltip="Gibson, 2004 #12" w:history="1">
        <w:r w:rsidR="0076071B" w:rsidRPr="001E3AC5">
          <w:rPr>
            <w:noProof/>
            <w:color w:val="000000" w:themeColor="text1"/>
            <w:vertAlign w:val="superscript"/>
          </w:rPr>
          <w:t>12</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955289" w:rsidRPr="001E3AC5">
        <w:rPr>
          <w:color w:val="000000" w:themeColor="text1"/>
        </w:rPr>
        <w:t xml:space="preserve">In the colon, </w:t>
      </w:r>
      <w:r w:rsidR="0081609F" w:rsidRPr="001E3AC5">
        <w:rPr>
          <w:color w:val="000000" w:themeColor="text1"/>
        </w:rPr>
        <w:t>un</w:t>
      </w:r>
      <w:r w:rsidR="00955289" w:rsidRPr="001E3AC5">
        <w:rPr>
          <w:color w:val="000000" w:themeColor="text1"/>
        </w:rPr>
        <w:t>digested substrates can be used by colonic bacteria: the intestinal microbiota. The intestinal microbiota is dependent on the provision of substrates for their growth. For instance, non-digestible carbohydrates such as dietary fiber and dietary oligosaccharides that reach the colon intact can stimulate the growth of colonic bacteria, resulting in an i</w:t>
      </w:r>
      <w:r w:rsidR="00632412" w:rsidRPr="001E3AC5">
        <w:rPr>
          <w:color w:val="000000" w:themeColor="text1"/>
        </w:rPr>
        <w:t>n</w:t>
      </w:r>
      <w:r w:rsidR="00955289" w:rsidRPr="001E3AC5">
        <w:rPr>
          <w:color w:val="000000" w:themeColor="text1"/>
        </w:rPr>
        <w:t xml:space="preserve">crease in bacterial mass. HMO </w:t>
      </w:r>
      <w:r w:rsidR="00333ED8" w:rsidRPr="001E3AC5">
        <w:rPr>
          <w:color w:val="000000" w:themeColor="text1"/>
        </w:rPr>
        <w:t>is</w:t>
      </w:r>
      <w:r w:rsidR="00955289" w:rsidRPr="001E3AC5">
        <w:rPr>
          <w:color w:val="000000" w:themeColor="text1"/>
        </w:rPr>
        <w:t xml:space="preserve"> non-digestible oligosaccharides that reach the colon intact, and can be used as substrat</w:t>
      </w:r>
      <w:r w:rsidR="00333ED8" w:rsidRPr="001E3AC5">
        <w:rPr>
          <w:color w:val="000000" w:themeColor="text1"/>
        </w:rPr>
        <w:t>e for the intestinal microbiota</w:t>
      </w:r>
      <w:r w:rsidR="0068432D" w:rsidRPr="001E3AC5">
        <w:rPr>
          <w:color w:val="000000" w:themeColor="text1"/>
        </w:rPr>
        <w:fldChar w:fldCharType="begin">
          <w:fldData xml:space="preserve">PEVuZE5vdGU+PENpdGU+PEF1dGhvcj5HaWJzb248L0F1dGhvcj48WWVhcj4yMDA0PC9ZZWFyPjxS
ZWNOdW0+MTI8L1JlY051bT48RGlzcGxheVRleHQ+PHN0eWxlIGZhY2U9InN1cGVyc2NyaXB0Ij5b
MTItMTRdPC9zdHlsZT48L0Rpc3BsYXlUZXh0PjxyZWNvcmQ+PHJlYy1udW1iZXI+MTI8L3JlYy1u
dW1iZXI+PGZvcmVpZ24ta2V5cz48a2V5IGFwcD0iRU4iIGRiLWlkPSJ4cDVzdHBycHVzMDJ6NWUw
ZXdieHhyYWx3MmY5NTA5NXpydjUiPjEyPC9rZXk+PC9mb3JlaWduLWtleXM+PHJlZi10eXBlIG5h
bWU9IkpvdXJuYWwgQXJ0aWNsZSI+MTc8L3JlZi10eXBlPjxjb250cmlidXRvcnM+PGF1dGhvcnM+
PGF1dGhvcj5HaWJzb24sIEcuIFIuPC9hdXRob3I+PGF1dGhvcj5Qcm9iZXJ0LCBILiBNLjwvYXV0
aG9yPjxhdXRob3I+TG9vLCBKLiBWLjwvYXV0aG9yPjxhdXRob3I+UmFzdGFsbCwgUi4gQS48L2F1
dGhvcj48YXV0aG9yPlJvYmVyZnJvaWQsIE0uIEIuPC9hdXRob3I+PC9hdXRob3JzPjwvY29udHJp
YnV0b3JzPjxhdXRoLWFkZHJlc3M+Rm9vZCBNaWNyb2JpYWwgU2NpZW5jZXMgVW5pdCwgU2Nob29s
IG9mIEZvb2QgQmlvc2NpZW5jZXMsIFRoZSBVbml2ZXJzaXR5IG9mIFJlYWRpbmcsIFJlYWRpbmcs
IFVLLjwvYXV0aC1hZGRyZXNzPjx0aXRsZXM+PHRpdGxlPkRpZXRhcnkgbW9kdWxhdGlvbiBvZiB0
aGUgaHVtYW4gY29sb25pYyBtaWNyb2Jpb3RhOiB1cGRhdGluZyB0aGUgY29uY2VwdCBvZiBwcmVi
aW90aWNzPC90aXRsZT48c2Vjb25kYXJ5LXRpdGxlPk51dHIgUmVzIFJldjwvc2Vjb25kYXJ5LXRp
dGxlPjwvdGl0bGVzPjxwZXJpb2RpY2FsPjxmdWxsLXRpdGxlPk51dHIgUmVzIFJldjwvZnVsbC10
aXRsZT48L3BlcmlvZGljYWw+PHBhZ2VzPjI1OS03NTwvcGFnZXM+PHZvbHVtZT4xNzwvdm9sdW1l
PjxudW1iZXI+MjwvbnVtYmVyPjxlZGl0aW9uPjIwMDQvMTIvMDE8L2VkaXRpb24+PGRhdGVzPjx5
ZWFyPjIwMDQ8L3llYXI+PHB1Yi1kYXRlcz48ZGF0ZT5EZWM8L2RhdGU+PC9wdWItZGF0ZXM+PC9k
YXRlcz48aXNibj4xNDc1LTI3MDAgKEVsZWN0cm9uaWMpJiN4RDswOTU0LTQyMjQgKExpbmtpbmcp
PC9pc2JuPjxhY2Nlc3Npb24tbnVtPjE5MDc5OTMwPC9hY2Nlc3Npb24tbnVtPjx1cmxzPjxyZWxh
dGVkLXVybHM+PHVybD5odHRwOi8vd3d3Lm5jYmkubmxtLm5paC5nb3YvZW50cmV6L3F1ZXJ5LmZj
Z2k/Y21kPVJldHJpZXZlJmFtcDtkYj1QdWJNZWQmYW1wO2RvcHQ9Q2l0YXRpb24mYW1wO2xpc3Rf
dWlkcz0xOTA3OTkzMDwvdXJsPjwvcmVsYXRlZC11cmxzPjwvdXJscz48ZWxlY3Ryb25pYy1yZXNv
dXJjZS1udW0+UzA5NTQ0MjI0MDQwMDAyMDQgW3BpaV0mI3hEOzEwLjEwNzkvTlJSMjAwNDc5PC9l
bGVjdHJvbmljLXJlc291cmNlLW51bT48bGFuZ3VhZ2U+ZW5nPC9sYW5ndWFnZT48L3JlY29yZD48
L0NpdGU+PENpdGU+PEF1dGhvcj5NYWNmYXJsYW5lPC9BdXRob3I+PFllYXI+MjAwNjwvWWVhcj48
UmVjTnVtPjEzPC9SZWNOdW0+PHJlY29yZD48cmVjLW51bWJlcj4xMzwvcmVjLW51bWJlcj48Zm9y
ZWlnbi1rZXlzPjxrZXkgYXBwPSJFTiIgZGItaWQ9InhwNXN0cHJwdXMwMno1ZTBld2J4eHJhbHcy
Zjk1MDk1enJ2NSI+MTM8L2tleT48L2ZvcmVpZ24ta2V5cz48cmVmLXR5cGUgbmFtZT0iSm91cm5h
bCBBcnRpY2xlIj4xNzwvcmVmLXR5cGU+PGNvbnRyaWJ1dG9ycz48YXV0aG9ycz48YXV0aG9yPk1h
Y2ZhcmxhbmUsIFMuPC9hdXRob3I+PGF1dGhvcj5NYWNmYXJsYW5lLCBHIFQ8L2F1dGhvcj48YXV0
aG9yPkN1bW1pbmdzLCBKIEg8L2F1dGhvcj48L2F1dGhvcnM+PC9jb250cmlidXRvcnM+PHRpdGxl
cz48dGl0bGU+UmV2aWV3IGFydGljbGU6IHByZWJpb3RpY3MgaW4gdGhlIGdhc3Ryb2ludGVzdGlu
YWwgdHJhY3QuPC90aXRsZT48c2Vjb25kYXJ5LXRpdGxlPkFsaW1lbnQgUGhhcm1hY29sIFRoZXI8
L3NlY29uZGFyeS10aXRsZT48L3RpdGxlcz48cGVyaW9kaWNhbD48ZnVsbC10aXRsZT5BbGltZW50
IFBoYXJtYWNvbCBUaGVyPC9mdWxsLXRpdGxlPjwvcGVyaW9kaWNhbD48cGFnZXM+NzAxLTE0PC9w
YWdlcz48dm9sdW1lPjI0PC92b2x1bWU+PG51bWJlcj41PC9udW1iZXI+PGtleXdvcmRzPjxrZXl3
b3JkPnJlc2VhcmNoIHN1cHBvcnQsIG5vbi11LnMuIGdvdiZhcG9zO3Q8L2tleXdvcmQ+PGtleXdv
cmQ+T2xpZ29zYWNjaGFyaWRlczwva2V5d29yZD48a2V5d29yZD5IdW1hbnM8L2tleXdvcmQ+PGtl
eXdvcmQ+SXJyaXRhYmxlIEJvd2VsIFN5bmRyb21lPC9rZXl3b3JkPjxrZXl3b3JkPkRpYXJyaGVh
PC9rZXl3b3JkPjxrZXl3b3JkPkxhY3R1bG9zZTwva2V5d29yZD48a2V5d29yZD5HYXN0cm9pbnRl
c3RpbmFsIFRyYWN0PC9rZXl3b3JkPjxrZXl3b3JkPkludGVzdGluYWwgTXVjb3NhPC9rZXl3b3Jk
PjxrZXl3b3JkPnJldmlldzwva2V5d29yZD48a2V5d29yZD5EaWV0YXJ5IFN1cHBsZW1lbnRzPC9r
ZXl3b3JkPjxrZXl3b3JkPkNhbGNpdW08L2tleXdvcmQ+PGtleXdvcmQ+RmVybWVudGF0aW9uPC9r
ZXl3b3JkPjxrZXl3b3JkPkRpZXRhcnkgQ2FyYm9oeWRyYXRlczwva2V5d29yZD48a2V5d29yZD5C
b25lIGFuZCBCb25lczwva2V5d29yZD48a2V5d29yZD5HYXN0cm9pbnRlc3RpbmFsIEFnZW50czwv
a2V5d29yZD48a2V5d29yZD5iYWNrZ3JvdW5kPC9rZXl3b3JkPjxrZXl3b3JkPkluZmxhbW1hdG9y
eSBCb3dlbCBEaXNlYXNlczwva2V5d29yZD48a2V5d29yZD5Db25zdGlwYXRpb248L2tleXdvcmQ+
PC9rZXl3b3Jkcz48ZGF0ZXM+PHllYXI+MjAwNjwveWVhcj48cHViLWRhdGVzPjxkYXRlPlNlcHRl
bWJlciA5PC9kYXRlPjwvcHViLWRhdGVzPjwvZGF0ZXM+PHB1Yi1sb2NhdGlvbj5FbmdsYW5kPC9w
dWItbG9jYXRpb24+PGFjY2Vzc2lvbi1udW0+MTY5MTg4NzU8L2FjY2Vzc2lvbi1udW0+PHVybHM+
PHJlbGF0ZWQtdXJscz48dXJsPmZpbGU6Ly9sb2NhbGhvc3QvVXNlcnMvamFuZGV2cmllcy9EVk5T
L0xpdGVyYXR1cmUvU2VudGUlMjBMaWJyYXJpZXMvRGFub25lLnNlbnRlNmxpYi9Db250ZW50cy9B
dHRhY2htZW50cy9NYWNmYXJsYW5lLzIwMDYvUmV2aWV3JTIwYXJ0aWNsZSUyMHByZWJpb3RpY3Ml
MjBpbiUyMHRoZSUyMGdhc3Ryb2ludGVzdGluYWwlMjB0cmFjdC5wZGY8L3VybD48dXJsPmZpbGU6
Ly9sb2NhbGhvc3QvVXNlcnMvamFuZGV2cmllcy9EVk5TL0xpdGVyYXR1cmUvU2VudGUlMjBMaWJy
YXJpZXMvRGFub25lLnNlbnRlNmxpYi9Db250ZW50cy9BdHRhY2htZW50cy9NYWNmYXJsYW5lLzIw
MDYvUmV2aWV3JTIwYXJ0aWNsZSUyMHByZWJpb3RpY3MlMjBpbiUyMHRoZSUyMGdhc3Ryb2ludGVz
dGluYWwlMjB0cmFjdCUyMCUyMzIucGRmPC91cmw+PC9yZWxhdGVkLXVybHM+PC91cmxzPjxlbGVj
dHJvbmljLXJlc291cmNlLW51bT4xMC4xMTExL2ouMTM2NS0yMDM2LjIwMDYuMDMwNDIueDwvZWxl
Y3Ryb25pYy1yZXNvdXJjZS1udW0+PGxhbmd1YWdlPmVuZzwvbGFuZ3VhZ2U+PG1vZGlmaWVkLWRh
dGU+MjAxMi0xMS0wOSAxMDowOTozMSArMDEwMDwvbW9kaWZpZWQtZGF0ZT48L3JlY29yZD48L0Np
dGU+PENpdGU+PEF1dGhvcj5Sb2JlcmZyb2lkPC9BdXRob3I+PFllYXI+MjAwMDwvWWVhcj48UmVj
TnVtPjE0PC9SZWNOdW0+PHJlY29yZD48cmVjLW51bWJlcj4xNDwvcmVjLW51bWJlcj48Zm9yZWln
bi1rZXlzPjxrZXkgYXBwPSJFTiIgZGItaWQ9InhwNXN0cHJwdXMwMno1ZTBld2J4eHJhbHcyZjk1
MDk1enJ2NSI+MTQ8L2tleT48L2ZvcmVpZ24ta2V5cz48cmVmLXR5cGUgbmFtZT0iSm91cm5hbCBB
cnRpY2xlIj4xNzwvcmVmLXR5cGU+PGNvbnRyaWJ1dG9ycz48YXV0aG9ycz48YXV0aG9yPlJvYmVy
ZnJvaWQsIE0uPC9hdXRob3I+PGF1dGhvcj5TbGF2aW4sIEouPC9hdXRob3I+PC9hdXRob3JzPjwv
Y29udHJpYnV0b3JzPjx0aXRsZXM+PHRpdGxlPk5vbmRpZ2VzdGlibGUgb2xpZ29zYWNjaGFyaWRl
czwvdGl0bGU+PHNlY29uZGFyeS10aXRsZT5Dcml0aWNhbCBSZXZpZXdzIGluIEZvb2QgU2NpZW5j
ZSBhbmQgTnV0cml0aW9uLjwvc2Vjb25kYXJ5LXRpdGxlPjwvdGl0bGVzPjxwZXJpb2RpY2FsPjxm
dWxsLXRpdGxlPkNyaXRpY2FsIFJldmlld3MgaW4gRm9vZCBTY2llbmNlIGFuZCBOdXRyaXRpb24u
PC9mdWxsLXRpdGxlPjwvcGVyaW9kaWNhbD48cGFnZXM+NDYxLTQ4MDwvcGFnZXM+PHZvbHVtZT40
MDwvdm9sdW1lPjxudW1iZXI+NjwvbnVtYmVyPjxrZXl3b3Jkcz48a2V5d29yZD5iYWNrZ3JvdW5k
PC9rZXl3b3JkPjwva2V5d29yZHM+PGRhdGVzPjx5ZWFyPjIwMDA8L3llYXI+PC9kYXRlcz48cHVi
bGlzaGVyPlRheWxvciAmYW1wOyBGcmFuY2lzPC9wdWJsaXNoZXI+PHVybHM+PHJlbGF0ZWQtdXJs
cz48dXJsPmZpbGU6Ly9sb2NhbGhvc3QvVXNlcnMvamFuZGV2cmllcy9EVk5TL0xpdGVyYXR1cmUv
U2VudGUlMjBMaWJyYXJpZXMvRGFub25lLnNlbnRlNmxpYi9Db250ZW50cy9BdHRhY2htZW50cy9S
b2JlcmZyb2lkLzIwMDAvTm9uZGlnZXN0aWJsZSUyMG9saWdvc2FjY2hhcmlkZXMucGRmPC91cmw+
PC9yZWxhdGVkLXVybHM+PC91cmxzPjxtb2RpZmllZC1kYXRlPjIwMTItMTEtMDggMTY6MTY6NTgg
KzAxMDA8L21vZGlmaWVkLWRhdGU+PC9yZWNvcmQ+PC9DaXRlPjwvRW5kTm90ZT4A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PEVuZE5vdGU+PENpdGU+PEF1dGhvcj5HaWJzb248L0F1dGhvcj48WWVhcj4yMDA0PC9ZZWFyPjxS
ZWNOdW0+MTI8L1JlY051bT48RGlzcGxheVRleHQ+PHN0eWxlIGZhY2U9InN1cGVyc2NyaXB0Ij5b
MTItMTRdPC9zdHlsZT48L0Rpc3BsYXlUZXh0PjxyZWNvcmQ+PHJlYy1udW1iZXI+MTI8L3JlYy1u
dW1iZXI+PGZvcmVpZ24ta2V5cz48a2V5IGFwcD0iRU4iIGRiLWlkPSJ4cDVzdHBycHVzMDJ6NWUw
ZXdieHhyYWx3MmY5NTA5NXpydjUiPjEyPC9rZXk+PC9mb3JlaWduLWtleXM+PHJlZi10eXBlIG5h
bWU9IkpvdXJuYWwgQXJ0aWNsZSI+MTc8L3JlZi10eXBlPjxjb250cmlidXRvcnM+PGF1dGhvcnM+
PGF1dGhvcj5HaWJzb24sIEcuIFIuPC9hdXRob3I+PGF1dGhvcj5Qcm9iZXJ0LCBILiBNLjwvYXV0
aG9yPjxhdXRob3I+TG9vLCBKLiBWLjwvYXV0aG9yPjxhdXRob3I+UmFzdGFsbCwgUi4gQS48L2F1
dGhvcj48YXV0aG9yPlJvYmVyZnJvaWQsIE0uIEIuPC9hdXRob3I+PC9hdXRob3JzPjwvY29udHJp
YnV0b3JzPjxhdXRoLWFkZHJlc3M+Rm9vZCBNaWNyb2JpYWwgU2NpZW5jZXMgVW5pdCwgU2Nob29s
IG9mIEZvb2QgQmlvc2NpZW5jZXMsIFRoZSBVbml2ZXJzaXR5IG9mIFJlYWRpbmcsIFJlYWRpbmcs
IFVLLjwvYXV0aC1hZGRyZXNzPjx0aXRsZXM+PHRpdGxlPkRpZXRhcnkgbW9kdWxhdGlvbiBvZiB0
aGUgaHVtYW4gY29sb25pYyBtaWNyb2Jpb3RhOiB1cGRhdGluZyB0aGUgY29uY2VwdCBvZiBwcmVi
aW90aWNzPC90aXRsZT48c2Vjb25kYXJ5LXRpdGxlPk51dHIgUmVzIFJldjwvc2Vjb25kYXJ5LXRp
dGxlPjwvdGl0bGVzPjxwZXJpb2RpY2FsPjxmdWxsLXRpdGxlPk51dHIgUmVzIFJldjwvZnVsbC10
aXRsZT48L3BlcmlvZGljYWw+PHBhZ2VzPjI1OS03NTwvcGFnZXM+PHZvbHVtZT4xNzwvdm9sdW1l
PjxudW1iZXI+MjwvbnVtYmVyPjxlZGl0aW9uPjIwMDQvMTIvMDE8L2VkaXRpb24+PGRhdGVzPjx5
ZWFyPjIwMDQ8L3llYXI+PHB1Yi1kYXRlcz48ZGF0ZT5EZWM8L2RhdGU+PC9wdWItZGF0ZXM+PC9k
YXRlcz48aXNibj4xNDc1LTI3MDAgKEVsZWN0cm9uaWMpJiN4RDswOTU0LTQyMjQgKExpbmtpbmcp
PC9pc2JuPjxhY2Nlc3Npb24tbnVtPjE5MDc5OTMwPC9hY2Nlc3Npb24tbnVtPjx1cmxzPjxyZWxh
dGVkLXVybHM+PHVybD5odHRwOi8vd3d3Lm5jYmkubmxtLm5paC5nb3YvZW50cmV6L3F1ZXJ5LmZj
Z2k/Y21kPVJldHJpZXZlJmFtcDtkYj1QdWJNZWQmYW1wO2RvcHQ9Q2l0YXRpb24mYW1wO2xpc3Rf
dWlkcz0xOTA3OTkzMDwvdXJsPjwvcmVsYXRlZC11cmxzPjwvdXJscz48ZWxlY3Ryb25pYy1yZXNv
dXJjZS1udW0+UzA5NTQ0MjI0MDQwMDAyMDQgW3BpaV0mI3hEOzEwLjEwNzkvTlJSMjAwNDc5PC9l
bGVjdHJvbmljLXJlc291cmNlLW51bT48bGFuZ3VhZ2U+ZW5nPC9sYW5ndWFnZT48L3JlY29yZD48
L0NpdGU+PENpdGU+PEF1dGhvcj5NYWNmYXJsYW5lPC9BdXRob3I+PFllYXI+MjAwNjwvWWVhcj48
UmVjTnVtPjEzPC9SZWNOdW0+PHJlY29yZD48cmVjLW51bWJlcj4xMzwvcmVjLW51bWJlcj48Zm9y
ZWlnbi1rZXlzPjxrZXkgYXBwPSJFTiIgZGItaWQ9InhwNXN0cHJwdXMwMno1ZTBld2J4eHJhbHcy
Zjk1MDk1enJ2NSI+MTM8L2tleT48L2ZvcmVpZ24ta2V5cz48cmVmLXR5cGUgbmFtZT0iSm91cm5h
bCBBcnRpY2xlIj4xNzwvcmVmLXR5cGU+PGNvbnRyaWJ1dG9ycz48YXV0aG9ycz48YXV0aG9yPk1h
Y2ZhcmxhbmUsIFMuPC9hdXRob3I+PGF1dGhvcj5NYWNmYXJsYW5lLCBHIFQ8L2F1dGhvcj48YXV0
aG9yPkN1bW1pbmdzLCBKIEg8L2F1dGhvcj48L2F1dGhvcnM+PC9jb250cmlidXRvcnM+PHRpdGxl
cz48dGl0bGU+UmV2aWV3IGFydGljbGU6IHByZWJpb3RpY3MgaW4gdGhlIGdhc3Ryb2ludGVzdGlu
YWwgdHJhY3QuPC90aXRsZT48c2Vjb25kYXJ5LXRpdGxlPkFsaW1lbnQgUGhhcm1hY29sIFRoZXI8
L3NlY29uZGFyeS10aXRsZT48L3RpdGxlcz48cGVyaW9kaWNhbD48ZnVsbC10aXRsZT5BbGltZW50
IFBoYXJtYWNvbCBUaGVyPC9mdWxsLXRpdGxlPjwvcGVyaW9kaWNhbD48cGFnZXM+NzAxLTE0PC9w
YWdlcz48dm9sdW1lPjI0PC92b2x1bWU+PG51bWJlcj41PC9udW1iZXI+PGtleXdvcmRzPjxrZXl3
b3JkPnJlc2VhcmNoIHN1cHBvcnQsIG5vbi11LnMuIGdvdiZhcG9zO3Q8L2tleXdvcmQ+PGtleXdv
cmQ+T2xpZ29zYWNjaGFyaWRlczwva2V5d29yZD48a2V5d29yZD5IdW1hbnM8L2tleXdvcmQ+PGtl
eXdvcmQ+SXJyaXRhYmxlIEJvd2VsIFN5bmRyb21lPC9rZXl3b3JkPjxrZXl3b3JkPkRpYXJyaGVh
PC9rZXl3b3JkPjxrZXl3b3JkPkxhY3R1bG9zZTwva2V5d29yZD48a2V5d29yZD5HYXN0cm9pbnRl
c3RpbmFsIFRyYWN0PC9rZXl3b3JkPjxrZXl3b3JkPkludGVzdGluYWwgTXVjb3NhPC9rZXl3b3Jk
PjxrZXl3b3JkPnJldmlldzwva2V5d29yZD48a2V5d29yZD5EaWV0YXJ5IFN1cHBsZW1lbnRzPC9r
ZXl3b3JkPjxrZXl3b3JkPkNhbGNpdW08L2tleXdvcmQ+PGtleXdvcmQ+RmVybWVudGF0aW9uPC9r
ZXl3b3JkPjxrZXl3b3JkPkRpZXRhcnkgQ2FyYm9oeWRyYXRlczwva2V5d29yZD48a2V5d29yZD5C
b25lIGFuZCBCb25lczwva2V5d29yZD48a2V5d29yZD5HYXN0cm9pbnRlc3RpbmFsIEFnZW50czwv
a2V5d29yZD48a2V5d29yZD5iYWNrZ3JvdW5kPC9rZXl3b3JkPjxrZXl3b3JkPkluZmxhbW1hdG9y
eSBCb3dlbCBEaXNlYXNlczwva2V5d29yZD48a2V5d29yZD5Db25zdGlwYXRpb248L2tleXdvcmQ+
PC9rZXl3b3Jkcz48ZGF0ZXM+PHllYXI+MjAwNjwveWVhcj48cHViLWRhdGVzPjxkYXRlPlNlcHRl
bWJlciA5PC9kYXRlPjwvcHViLWRhdGVzPjwvZGF0ZXM+PHB1Yi1sb2NhdGlvbj5FbmdsYW5kPC9w
dWItbG9jYXRpb24+PGFjY2Vzc2lvbi1udW0+MTY5MTg4NzU8L2FjY2Vzc2lvbi1udW0+PHVybHM+
PHJlbGF0ZWQtdXJscz48dXJsPmZpbGU6Ly9sb2NhbGhvc3QvVXNlcnMvamFuZGV2cmllcy9EVk5T
L0xpdGVyYXR1cmUvU2VudGUlMjBMaWJyYXJpZXMvRGFub25lLnNlbnRlNmxpYi9Db250ZW50cy9B
dHRhY2htZW50cy9NYWNmYXJsYW5lLzIwMDYvUmV2aWV3JTIwYXJ0aWNsZSUyMHByZWJpb3RpY3Ml
MjBpbiUyMHRoZSUyMGdhc3Ryb2ludGVzdGluYWwlMjB0cmFjdC5wZGY8L3VybD48dXJsPmZpbGU6
Ly9sb2NhbGhvc3QvVXNlcnMvamFuZGV2cmllcy9EVk5TL0xpdGVyYXR1cmUvU2VudGUlMjBMaWJy
YXJpZXMvRGFub25lLnNlbnRlNmxpYi9Db250ZW50cy9BdHRhY2htZW50cy9NYWNmYXJsYW5lLzIw
MDYvUmV2aWV3JTIwYXJ0aWNsZSUyMHByZWJpb3RpY3MlMjBpbiUyMHRoZSUyMGdhc3Ryb2ludGVz
dGluYWwlMjB0cmFjdCUyMCUyMzIucGRmPC91cmw+PC9yZWxhdGVkLXVybHM+PC91cmxzPjxlbGVj
dHJvbmljLXJlc291cmNlLW51bT4xMC4xMTExL2ouMTM2NS0yMDM2LjIwMDYuMDMwNDIueDwvZWxl
Y3Ryb25pYy1yZXNvdXJjZS1udW0+PGxhbmd1YWdlPmVuZzwvbGFuZ3VhZ2U+PG1vZGlmaWVkLWRh
dGU+MjAxMi0xMS0wOSAxMDowOTozMSArMDEwMDwvbW9kaWZpZWQtZGF0ZT48L3JlY29yZD48L0Np
dGU+PENpdGU+PEF1dGhvcj5Sb2JlcmZyb2lkPC9BdXRob3I+PFllYXI+MjAwMDwvWWVhcj48UmVj
TnVtPjE0PC9SZWNOdW0+PHJlY29yZD48cmVjLW51bWJlcj4xNDwvcmVjLW51bWJlcj48Zm9yZWln
bi1rZXlzPjxrZXkgYXBwPSJFTiIgZGItaWQ9InhwNXN0cHJwdXMwMno1ZTBld2J4eHJhbHcyZjk1
MDk1enJ2NSI+MTQ8L2tleT48L2ZvcmVpZ24ta2V5cz48cmVmLXR5cGUgbmFtZT0iSm91cm5hbCBB
cnRpY2xlIj4xNzwvcmVmLXR5cGU+PGNvbnRyaWJ1dG9ycz48YXV0aG9ycz48YXV0aG9yPlJvYmVy
ZnJvaWQsIE0uPC9hdXRob3I+PGF1dGhvcj5TbGF2aW4sIEouPC9hdXRob3I+PC9hdXRob3JzPjwv
Y29udHJpYnV0b3JzPjx0aXRsZXM+PHRpdGxlPk5vbmRpZ2VzdGlibGUgb2xpZ29zYWNjaGFyaWRl
czwvdGl0bGU+PHNlY29uZGFyeS10aXRsZT5Dcml0aWNhbCBSZXZpZXdzIGluIEZvb2QgU2NpZW5j
ZSBhbmQgTnV0cml0aW9uLjwvc2Vjb25kYXJ5LXRpdGxlPjwvdGl0bGVzPjxwZXJpb2RpY2FsPjxm
dWxsLXRpdGxlPkNyaXRpY2FsIFJldmlld3MgaW4gRm9vZCBTY2llbmNlIGFuZCBOdXRyaXRpb24u
PC9mdWxsLXRpdGxlPjwvcGVyaW9kaWNhbD48cGFnZXM+NDYxLTQ4MDwvcGFnZXM+PHZvbHVtZT40
MDwvdm9sdW1lPjxudW1iZXI+NjwvbnVtYmVyPjxrZXl3b3Jkcz48a2V5d29yZD5iYWNrZ3JvdW5k
PC9rZXl3b3JkPjwva2V5d29yZHM+PGRhdGVzPjx5ZWFyPjIwMDA8L3llYXI+PC9kYXRlcz48cHVi
bGlzaGVyPlRheWxvciAmYW1wOyBGcmFuY2lzPC9wdWJsaXNoZXI+PHVybHM+PHJlbGF0ZWQtdXJs
cz48dXJsPmZpbGU6Ly9sb2NhbGhvc3QvVXNlcnMvamFuZGV2cmllcy9EVk5TL0xpdGVyYXR1cmUv
U2VudGUlMjBMaWJyYXJpZXMvRGFub25lLnNlbnRlNmxpYi9Db250ZW50cy9BdHRhY2htZW50cy9S
b2JlcmZyb2lkLzIwMDAvTm9uZGlnZXN0aWJsZSUyMG9saWdvc2FjY2hhcmlkZXMucGRmPC91cmw+
PC9yZWxhdGVkLXVybHM+PC91cmxzPjxtb2RpZmllZC1kYXRlPjIwMTItMTEtMDggMTY6MTY6NTgg
KzAxMDA8L21vZGlmaWVkLWRhdGU+PC9yZWNvcmQ+PC9DaXRlPjwvRW5kTm90ZT4A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12" w:tooltip="Gibson, 2004 #12" w:history="1">
        <w:r w:rsidR="0076071B" w:rsidRPr="001E3AC5">
          <w:rPr>
            <w:noProof/>
            <w:color w:val="000000" w:themeColor="text1"/>
            <w:vertAlign w:val="superscript"/>
          </w:rPr>
          <w:t>12-14</w:t>
        </w:r>
      </w:hyperlink>
      <w:r w:rsidR="00B62221" w:rsidRPr="001E3AC5">
        <w:rPr>
          <w:noProof/>
          <w:color w:val="000000" w:themeColor="text1"/>
          <w:vertAlign w:val="superscript"/>
        </w:rPr>
        <w:t>]</w:t>
      </w:r>
      <w:r w:rsidR="0068432D" w:rsidRPr="001E3AC5">
        <w:rPr>
          <w:color w:val="000000" w:themeColor="text1"/>
        </w:rPr>
        <w:fldChar w:fldCharType="end"/>
      </w:r>
      <w:r w:rsidR="00333ED8" w:rsidRPr="001E3AC5">
        <w:rPr>
          <w:color w:val="000000" w:themeColor="text1"/>
        </w:rPr>
        <w:t>.</w:t>
      </w:r>
      <w:r w:rsidR="00955289" w:rsidRPr="001E3AC5">
        <w:rPr>
          <w:color w:val="000000" w:themeColor="text1"/>
        </w:rPr>
        <w:t xml:space="preserve"> </w:t>
      </w:r>
      <w:r w:rsidRPr="001E3AC5">
        <w:rPr>
          <w:color w:val="000000" w:themeColor="text1"/>
        </w:rPr>
        <w:t xml:space="preserve">As bacteria in the colon have a preference for specific types of substrates, </w:t>
      </w:r>
      <w:r w:rsidR="00632412" w:rsidRPr="001E3AC5">
        <w:rPr>
          <w:color w:val="000000" w:themeColor="text1"/>
        </w:rPr>
        <w:t xml:space="preserve">the provision of a specific type </w:t>
      </w:r>
      <w:r w:rsidR="0081609F" w:rsidRPr="001E3AC5">
        <w:rPr>
          <w:color w:val="000000" w:themeColor="text1"/>
        </w:rPr>
        <w:t>of substrate in the form of HMO will result</w:t>
      </w:r>
      <w:r w:rsidR="00632412" w:rsidRPr="001E3AC5">
        <w:rPr>
          <w:color w:val="000000" w:themeColor="text1"/>
        </w:rPr>
        <w:t xml:space="preserve"> in </w:t>
      </w:r>
      <w:r w:rsidRPr="001E3AC5">
        <w:rPr>
          <w:color w:val="000000" w:themeColor="text1"/>
        </w:rPr>
        <w:t>selective fermentation by intestinal bacteria</w:t>
      </w:r>
      <w:r w:rsidR="00632412" w:rsidRPr="001E3AC5">
        <w:rPr>
          <w:color w:val="000000" w:themeColor="text1"/>
        </w:rPr>
        <w:t>, which</w:t>
      </w:r>
      <w:r w:rsidRPr="001E3AC5">
        <w:rPr>
          <w:color w:val="000000" w:themeColor="text1"/>
        </w:rPr>
        <w:t xml:space="preserve"> can change the composition of the intestinal microbiota. </w:t>
      </w:r>
      <w:r w:rsidR="00632412" w:rsidRPr="001E3AC5">
        <w:rPr>
          <w:color w:val="000000" w:themeColor="text1"/>
        </w:rPr>
        <w:t xml:space="preserve">In this case, </w:t>
      </w:r>
      <w:r w:rsidRPr="001E3AC5">
        <w:rPr>
          <w:color w:val="000000" w:themeColor="text1"/>
        </w:rPr>
        <w:t>fermentation of the non-digestible carbohydrates from human milk is associated with selective growth of Lactobaci</w:t>
      </w:r>
      <w:r w:rsidR="00333ED8" w:rsidRPr="001E3AC5">
        <w:rPr>
          <w:color w:val="000000" w:themeColor="text1"/>
        </w:rPr>
        <w:t>llus species and Bifidobacteria</w:t>
      </w:r>
      <w:r w:rsidR="0068432D" w:rsidRPr="001E3AC5">
        <w:rPr>
          <w:color w:val="000000" w:themeColor="text1"/>
        </w:rPr>
        <w:fldChar w:fldCharType="begin">
          <w:fldData xml:space="preserve">PEVuZE5vdGU+PENpdGU+PEF1dGhvcj5HaWJzb248L0F1dGhvcj48WWVhcj4yMDA0PC9ZZWFyPjxS
ZWNOdW0+MTI8L1JlY051bT48RGlzcGxheVRleHQ+PHN0eWxlIGZhY2U9InN1cGVyc2NyaXB0Ij5b
MTIsIDE1XTwvc3R5bGU+PC9EaXNwbGF5VGV4dD48cmVjb3JkPjxyZWMtbnVtYmVyPjEyPC9yZWMt
bnVtYmVyPjxmb3JlaWduLWtleXM+PGtleSBhcHA9IkVOIiBkYi1pZD0ieHA1c3RwcnB1czAyejVl
MGV3Ynh4cmFsdzJmOTUwOTV6cnY1Ij4xMjwva2V5PjwvZm9yZWlnbi1rZXlzPjxyZWYtdHlwZSBu
YW1lPSJKb3VybmFsIEFydGljbGUiPjE3PC9yZWYtdHlwZT48Y29udHJpYnV0b3JzPjxhdXRob3Jz
PjxhdXRob3I+R2lic29uLCBHLiBSLjwvYXV0aG9yPjxhdXRob3I+UHJvYmVydCwgSC4gTS48L2F1
dGhvcj48YXV0aG9yPkxvbywgSi4gVi48L2F1dGhvcj48YXV0aG9yPlJhc3RhbGwsIFIuIEEuPC9h
dXRob3I+PGF1dGhvcj5Sb2JlcmZyb2lkLCBNLiBCLjwvYXV0aG9yPjwvYXV0aG9ycz48L2NvbnRy
aWJ1dG9ycz48YXV0aC1hZGRyZXNzPkZvb2QgTWljcm9iaWFsIFNjaWVuY2VzIFVuaXQsIFNjaG9v
bCBvZiBGb29kIEJpb3NjaWVuY2VzLCBUaGUgVW5pdmVyc2l0eSBvZiBSZWFkaW5nLCBSZWFkaW5n
LCBVSy48L2F1dGgtYWRkcmVzcz48dGl0bGVzPjx0aXRsZT5EaWV0YXJ5IG1vZHVsYXRpb24gb2Yg
dGhlIGh1bWFuIGNvbG9uaWMgbWljcm9iaW90YTogdXBkYXRpbmcgdGhlIGNvbmNlcHQgb2YgcHJl
YmlvdGljczwvdGl0bGU+PHNlY29uZGFyeS10aXRsZT5OdXRyIFJlcyBSZXY8L3NlY29uZGFyeS10
aXRsZT48L3RpdGxlcz48cGVyaW9kaWNhbD48ZnVsbC10aXRsZT5OdXRyIFJlcyBSZXY8L2Z1bGwt
dGl0bGU+PC9wZXJpb2RpY2FsPjxwYWdlcz4yNTktNzU8L3BhZ2VzPjx2b2x1bWU+MTc8L3ZvbHVt
ZT48bnVtYmVyPjI8L251bWJlcj48ZWRpdGlvbj4yMDA0LzEyLzAxPC9lZGl0aW9uPjxkYXRlcz48
eWVhcj4yMDA0PC95ZWFyPjxwdWItZGF0ZXM+PGRhdGU+RGVjPC9kYXRlPjwvcHViLWRhdGVzPjwv
ZGF0ZXM+PGlzYm4+MTQ3NS0yNzAwIChFbGVjdHJvbmljKSYjeEQ7MDk1NC00MjI0IChMaW5raW5n
KTwvaXNibj48YWNjZXNzaW9uLW51bT4xOTA3OTkzMDwvYWNjZXNzaW9uLW51bT48dXJscz48cmVs
YXRlZC11cmxzPjx1cmw+aHR0cDovL3d3dy5uY2JpLm5sbS5uaWguZ292L2VudHJlei9xdWVyeS5m
Y2dpP2NtZD1SZXRyaWV2ZSZhbXA7ZGI9UHViTWVkJmFtcDtkb3B0PUNpdGF0aW9uJmFtcDtsaXN0
X3VpZHM9MTkwNzk5MzA8L3VybD48L3JlbGF0ZWQtdXJscz48L3VybHM+PGVsZWN0cm9uaWMtcmVz
b3VyY2UtbnVtPlMwOTU0NDIyNDA0MDAwMjA0IFtwaWldJiN4RDsxMC4xMDc5L05SUjIwMDQ3OTwv
ZWxlY3Ryb25pYy1yZXNvdXJjZS1udW0+PGxhbmd1YWdlPmVuZzwvbGFuZ3VhZ2U+PC9yZWNvcmQ+
PC9DaXRlPjxDaXRlPjxBdXRob3I+Um9iZXJmcm9pZDwvQXV0aG9yPjxZZWFyPjIwMTA8L1llYXI+
PFJlY051bT4xNTwvUmVjTnVtPjxyZWNvcmQ+PHJlYy1udW1iZXI+MTU8L3JlYy1udW1iZXI+PGZv
cmVpZ24ta2V5cz48a2V5IGFwcD0iRU4iIGRiLWlkPSJ4cDVzdHBycHVzMDJ6NWUwZXdieHhyYWx3
MmY5NTA5NXpydjUiPjE1PC9rZXk+PC9mb3JlaWduLWtleXM+PHJlZi10eXBlIG5hbWU9IkpvdXJu
YWwgQXJ0aWNsZSI+MTc8L3JlZi10eXBlPjxjb250cmlidXRvcnM+PGF1dGhvcnM+PGF1dGhvcj5S
b2JlcmZyb2lkLCBNYXJjZWw8L2F1dGhvcj48YXV0aG9yPkdpYnNvbiwgR2xlbm4gUjwvYXV0aG9y
PjxhdXRob3I+SG95bGVzLCBMZXNsZXk8L2F1dGhvcj48YXV0aG9yPk1jQ2FydG5leSwgQW5uZSBM
PC9hdXRob3I+PGF1dGhvcj5SYXN0YWxsLCBSb2JlcnQ8L2F1dGhvcj48YXV0aG9yPlJvd2xhbmQs
IElhbjwvYXV0aG9yPjxhdXRob3I+V29sdmVycywgRGFuaWVsbGU8L2F1dGhvcj48YXV0aG9yPldh
dHpsLCBCZXJuaGFyZDwvYXV0aG9yPjxhdXRob3I+U3phamV3c2thLCBIYW5pYTwvYXV0aG9yPjxh
dXRob3I+U3RhaGwsIEJlcm5kPC9hdXRob3I+PGF1dGhvcj5HdWFybmVyLCBGcmFuY2lzY288L2F1
dGhvcj48YXV0aG9yPlJlc3BvbmRlaywgRnJlZGVyaXF1ZTwvYXV0aG9yPjxhdXRob3I+V2hlbGFu
LCBLZXZpbjwvYXV0aG9yPjxhdXRob3I+Q294YW0sIFZlcm9uaXF1ZTwvYXV0aG9yPjxhdXRob3I+
RGF2aWNjbywgTWFyaWUtSmVhbm5lPC9hdXRob3I+PGF1dGhvcj5Mw6lvdG9pbmcsIExhdXJlbnQ8
L2F1dGhvcj48YXV0aG9yPldpdHRyYW50LCBZb2hhbm48L2F1dGhvcj48YXV0aG9yPkRlbHplbm5l
LCBOYXRoYWxpZSBNPC9hdXRob3I+PGF1dGhvcj5DYW5pLCBQYXRyaWNlIEQ8L2F1dGhvcj48YXV0
aG9yPk5leXJpbmNrLCBBdWRyZXkgTTwvYXV0aG9yPjxhdXRob3I+TWVoZXVzdCwgQWduZXM8L2F1
dGhvcj48L2F1dGhvcnM+PC9jb250cmlidXRvcnM+PHRpdGxlcz48dGl0bGU+UHJlYmlvdGljIGVm
ZmVjdHM6IG1ldGFib2xpYyBhbmQgaGVhbHRoIGJlbmVmaXRzLjwvdGl0bGU+PHNlY29uZGFyeS10
aXRsZT5CciBKIE51dHI8L3NlY29uZGFyeS10aXRsZT48L3RpdGxlcz48cGVyaW9kaWNhbD48ZnVs
bC10aXRsZT5CciBKIE51dHI8L2Z1bGwtdGl0bGU+PC9wZXJpb2RpY2FsPjxwYWdlcz5TMS02Mzwv
cGFnZXM+PHZvbHVtZT4xMDQgU3VwcGwgMjwvdm9sdW1lPjxrZXl3b3Jkcz48a2V5d29yZD5PYmVz
aXR5PC9rZXl3b3JkPjxrZXl3b3JkPkFuaW1hbHM8L2tleXdvcmQ+PGtleXdvcmQ+TWluZXJhbHM8
L2tleXdvcmQ+PGtleXdvcmQ+SHVtYW5zPC9rZXl3b3JkPjxrZXl3b3JkPkdhc3Ryb2ludGVzdGlu
YWwgRGlzZWFzZXM8L2tleXdvcmQ+PGtleXdvcmQ+TnV0cml0aW9uYWwgUGh5c2lvbG9naWNhbCBQ
aGVub21lbmE8L2tleXdvcmQ+PGtleXdvcmQ+R2FzdHJvaW50ZXN0aW5hbCBUcmFjdDwva2V5d29y
ZD48a2V5d29yZD5yZXZpZXc8L2tleXdvcmQ+PGtleXdvcmQ+TmVvcGxhc21zPC9rZXl3b3JkPjxr
ZXl3b3JkPk51dHJpdGl2ZSBWYWx1ZTwva2V5d29yZD48a2V5d29yZD5GZXJtZW50YXRpb248L2tl
eXdvcmQ+PGtleXdvcmQ+SW1tdW5lIFN5c3RlbTwva2V5d29yZD48a2V5d29yZD5JbnRlc3RpbmFs
IEFic29ycHRpb248L2tleXdvcmQ+PGtleXdvcmQ+UHJlYmlvdGljczwva2V5d29yZD48a2V5d29y
ZD5iYWNrZ3JvdW5kPC9rZXl3b3JkPjwva2V5d29yZHM+PGRhdGVzPjx5ZWFyPjIwMTA8L3llYXI+
PHB1Yi1kYXRlcz48ZGF0ZT5BdWd1c3Q8L2RhdGU+PC9wdWItZGF0ZXM+PC9kYXRlcz48cHViLWxv
Y2F0aW9uPkVuZ2xhbmQ8L3B1Yi1sb2NhdGlvbj48YWNjZXNzaW9uLW51bT4yMDkyMDM3NjwvYWNj
ZXNzaW9uLW51bT48dXJscz48cmVsYXRlZC11cmxzPjx1cmw+ZmlsZTovL2xvY2FsaG9zdC9Vc2Vy
cy9qYW5kZXZyaWVzL0RWTlMvTGl0ZXJhdHVyZS9TZW50ZSUyMExpYnJhcmllcy9EYW5vbmUuc2Vu
dGU2bGliL0NvbnRlbnRzL0F0dGFjaG1lbnRzL1JvYmVyZnJvaWQvMjAxMC9QcmViaW90aWMlMjBl
ZmZlY3RzJTIwbWV0YWJvbGljJTIwYW5kJTIwaGVhbHRoJTIwYmVuZWZpdHMud2ViYXJjaGl2ZTwv
dXJsPjx1cmw+ZmlsZTovL2xvY2FsaG9zdC9Vc2Vycy9qYW5kZXZyaWVzL0RWTlMvTGl0ZXJhdHVy
ZS9TZW50ZSUyMExpYnJhcmllcy9EYW5vbmUuc2VudGU2bGliL0NvbnRlbnRzL0F0dGFjaG1lbnRz
L1JvYmVyZnJvaWQvMjAxMC9QcmViaW90aWMlMjBlZmZlY3RzJTIwbWV0YWJvbGljJTIwYW5kJTIw
aGVhbHRoJTIwYmVuZWZpdHMucGRmPC91cmw+PC9yZWxhdGVkLXVybHM+PC91cmxzPjxlbGVjdHJv
bmljLXJlc291cmNlLW51bT4xMC4xMDE3L1MwMDA3MTE0NTEwMDAzMzYzPC9lbGVjdHJvbmljLXJl
c291cmNlLW51bT48bGFuZ3VhZ2U+ZW5nPC9sYW5ndWFnZT48bW9kaWZpZWQtZGF0ZT4yMDEyLTEx
LTA5IDA5OjU0OjQ3ICswMTAwPC9tb2RpZmllZC1kYXRlPjwvcmVjb3JkPjwvQ2l0ZT48L0VuZE5v
dGU+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PEVuZE5vdGU+PENpdGU+PEF1dGhvcj5HaWJzb248L0F1dGhvcj48WWVhcj4yMDA0PC9ZZWFyPjxS
ZWNOdW0+MTI8L1JlY051bT48RGlzcGxheVRleHQ+PHN0eWxlIGZhY2U9InN1cGVyc2NyaXB0Ij5b
MTIsIDE1XTwvc3R5bGU+PC9EaXNwbGF5VGV4dD48cmVjb3JkPjxyZWMtbnVtYmVyPjEyPC9yZWMt
bnVtYmVyPjxmb3JlaWduLWtleXM+PGtleSBhcHA9IkVOIiBkYi1pZD0ieHA1c3RwcnB1czAyejVl
MGV3Ynh4cmFsdzJmOTUwOTV6cnY1Ij4xMjwva2V5PjwvZm9yZWlnbi1rZXlzPjxyZWYtdHlwZSBu
YW1lPSJKb3VybmFsIEFydGljbGUiPjE3PC9yZWYtdHlwZT48Y29udHJpYnV0b3JzPjxhdXRob3Jz
PjxhdXRob3I+R2lic29uLCBHLiBSLjwvYXV0aG9yPjxhdXRob3I+UHJvYmVydCwgSC4gTS48L2F1
dGhvcj48YXV0aG9yPkxvbywgSi4gVi48L2F1dGhvcj48YXV0aG9yPlJhc3RhbGwsIFIuIEEuPC9h
dXRob3I+PGF1dGhvcj5Sb2JlcmZyb2lkLCBNLiBCLjwvYXV0aG9yPjwvYXV0aG9ycz48L2NvbnRy
aWJ1dG9ycz48YXV0aC1hZGRyZXNzPkZvb2QgTWljcm9iaWFsIFNjaWVuY2VzIFVuaXQsIFNjaG9v
bCBvZiBGb29kIEJpb3NjaWVuY2VzLCBUaGUgVW5pdmVyc2l0eSBvZiBSZWFkaW5nLCBSZWFkaW5n
LCBVSy48L2F1dGgtYWRkcmVzcz48dGl0bGVzPjx0aXRsZT5EaWV0YXJ5IG1vZHVsYXRpb24gb2Yg
dGhlIGh1bWFuIGNvbG9uaWMgbWljcm9iaW90YTogdXBkYXRpbmcgdGhlIGNvbmNlcHQgb2YgcHJl
YmlvdGljczwvdGl0bGU+PHNlY29uZGFyeS10aXRsZT5OdXRyIFJlcyBSZXY8L3NlY29uZGFyeS10
aXRsZT48L3RpdGxlcz48cGVyaW9kaWNhbD48ZnVsbC10aXRsZT5OdXRyIFJlcyBSZXY8L2Z1bGwt
dGl0bGU+PC9wZXJpb2RpY2FsPjxwYWdlcz4yNTktNzU8L3BhZ2VzPjx2b2x1bWU+MTc8L3ZvbHVt
ZT48bnVtYmVyPjI8L251bWJlcj48ZWRpdGlvbj4yMDA0LzEyLzAxPC9lZGl0aW9uPjxkYXRlcz48
eWVhcj4yMDA0PC95ZWFyPjxwdWItZGF0ZXM+PGRhdGU+RGVjPC9kYXRlPjwvcHViLWRhdGVzPjwv
ZGF0ZXM+PGlzYm4+MTQ3NS0yNzAwIChFbGVjdHJvbmljKSYjeEQ7MDk1NC00MjI0IChMaW5raW5n
KTwvaXNibj48YWNjZXNzaW9uLW51bT4xOTA3OTkzMDwvYWNjZXNzaW9uLW51bT48dXJscz48cmVs
YXRlZC11cmxzPjx1cmw+aHR0cDovL3d3dy5uY2JpLm5sbS5uaWguZ292L2VudHJlei9xdWVyeS5m
Y2dpP2NtZD1SZXRyaWV2ZSZhbXA7ZGI9UHViTWVkJmFtcDtkb3B0PUNpdGF0aW9uJmFtcDtsaXN0
X3VpZHM9MTkwNzk5MzA8L3VybD48L3JlbGF0ZWQtdXJscz48L3VybHM+PGVsZWN0cm9uaWMtcmVz
b3VyY2UtbnVtPlMwOTU0NDIyNDA0MDAwMjA0IFtwaWldJiN4RDsxMC4xMDc5L05SUjIwMDQ3OTwv
ZWxlY3Ryb25pYy1yZXNvdXJjZS1udW0+PGxhbmd1YWdlPmVuZzwvbGFuZ3VhZ2U+PC9yZWNvcmQ+
PC9DaXRlPjxDaXRlPjxBdXRob3I+Um9iZXJmcm9pZDwvQXV0aG9yPjxZZWFyPjIwMTA8L1llYXI+
PFJlY051bT4xNTwvUmVjTnVtPjxyZWNvcmQ+PHJlYy1udW1iZXI+MTU8L3JlYy1udW1iZXI+PGZv
cmVpZ24ta2V5cz48a2V5IGFwcD0iRU4iIGRiLWlkPSJ4cDVzdHBycHVzMDJ6NWUwZXdieHhyYWx3
MmY5NTA5NXpydjUiPjE1PC9rZXk+PC9mb3JlaWduLWtleXM+PHJlZi10eXBlIG5hbWU9IkpvdXJu
YWwgQXJ0aWNsZSI+MTc8L3JlZi10eXBlPjxjb250cmlidXRvcnM+PGF1dGhvcnM+PGF1dGhvcj5S
b2JlcmZyb2lkLCBNYXJjZWw8L2F1dGhvcj48YXV0aG9yPkdpYnNvbiwgR2xlbm4gUjwvYXV0aG9y
PjxhdXRob3I+SG95bGVzLCBMZXNsZXk8L2F1dGhvcj48YXV0aG9yPk1jQ2FydG5leSwgQW5uZSBM
PC9hdXRob3I+PGF1dGhvcj5SYXN0YWxsLCBSb2JlcnQ8L2F1dGhvcj48YXV0aG9yPlJvd2xhbmQs
IElhbjwvYXV0aG9yPjxhdXRob3I+V29sdmVycywgRGFuaWVsbGU8L2F1dGhvcj48YXV0aG9yPldh
dHpsLCBCZXJuaGFyZDwvYXV0aG9yPjxhdXRob3I+U3phamV3c2thLCBIYW5pYTwvYXV0aG9yPjxh
dXRob3I+U3RhaGwsIEJlcm5kPC9hdXRob3I+PGF1dGhvcj5HdWFybmVyLCBGcmFuY2lzY288L2F1
dGhvcj48YXV0aG9yPlJlc3BvbmRlaywgRnJlZGVyaXF1ZTwvYXV0aG9yPjxhdXRob3I+V2hlbGFu
LCBLZXZpbjwvYXV0aG9yPjxhdXRob3I+Q294YW0sIFZlcm9uaXF1ZTwvYXV0aG9yPjxhdXRob3I+
RGF2aWNjbywgTWFyaWUtSmVhbm5lPC9hdXRob3I+PGF1dGhvcj5Mw6lvdG9pbmcsIExhdXJlbnQ8
L2F1dGhvcj48YXV0aG9yPldpdHRyYW50LCBZb2hhbm48L2F1dGhvcj48YXV0aG9yPkRlbHplbm5l
LCBOYXRoYWxpZSBNPC9hdXRob3I+PGF1dGhvcj5DYW5pLCBQYXRyaWNlIEQ8L2F1dGhvcj48YXV0
aG9yPk5leXJpbmNrLCBBdWRyZXkgTTwvYXV0aG9yPjxhdXRob3I+TWVoZXVzdCwgQWduZXM8L2F1
dGhvcj48L2F1dGhvcnM+PC9jb250cmlidXRvcnM+PHRpdGxlcz48dGl0bGU+UHJlYmlvdGljIGVm
ZmVjdHM6IG1ldGFib2xpYyBhbmQgaGVhbHRoIGJlbmVmaXRzLjwvdGl0bGU+PHNlY29uZGFyeS10
aXRsZT5CciBKIE51dHI8L3NlY29uZGFyeS10aXRsZT48L3RpdGxlcz48cGVyaW9kaWNhbD48ZnVs
bC10aXRsZT5CciBKIE51dHI8L2Z1bGwtdGl0bGU+PC9wZXJpb2RpY2FsPjxwYWdlcz5TMS02Mzwv
cGFnZXM+PHZvbHVtZT4xMDQgU3VwcGwgMjwvdm9sdW1lPjxrZXl3b3Jkcz48a2V5d29yZD5PYmVz
aXR5PC9rZXl3b3JkPjxrZXl3b3JkPkFuaW1hbHM8L2tleXdvcmQ+PGtleXdvcmQ+TWluZXJhbHM8
L2tleXdvcmQ+PGtleXdvcmQ+SHVtYW5zPC9rZXl3b3JkPjxrZXl3b3JkPkdhc3Ryb2ludGVzdGlu
YWwgRGlzZWFzZXM8L2tleXdvcmQ+PGtleXdvcmQ+TnV0cml0aW9uYWwgUGh5c2lvbG9naWNhbCBQ
aGVub21lbmE8L2tleXdvcmQ+PGtleXdvcmQ+R2FzdHJvaW50ZXN0aW5hbCBUcmFjdDwva2V5d29y
ZD48a2V5d29yZD5yZXZpZXc8L2tleXdvcmQ+PGtleXdvcmQ+TmVvcGxhc21zPC9rZXl3b3JkPjxr
ZXl3b3JkPk51dHJpdGl2ZSBWYWx1ZTwva2V5d29yZD48a2V5d29yZD5GZXJtZW50YXRpb248L2tl
eXdvcmQ+PGtleXdvcmQ+SW1tdW5lIFN5c3RlbTwva2V5d29yZD48a2V5d29yZD5JbnRlc3RpbmFs
IEFic29ycHRpb248L2tleXdvcmQ+PGtleXdvcmQ+UHJlYmlvdGljczwva2V5d29yZD48a2V5d29y
ZD5iYWNrZ3JvdW5kPC9rZXl3b3JkPjwva2V5d29yZHM+PGRhdGVzPjx5ZWFyPjIwMTA8L3llYXI+
PHB1Yi1kYXRlcz48ZGF0ZT5BdWd1c3Q8L2RhdGU+PC9wdWItZGF0ZXM+PC9kYXRlcz48cHViLWxv
Y2F0aW9uPkVuZ2xhbmQ8L3B1Yi1sb2NhdGlvbj48YWNjZXNzaW9uLW51bT4yMDkyMDM3NjwvYWNj
ZXNzaW9uLW51bT48dXJscz48cmVsYXRlZC11cmxzPjx1cmw+ZmlsZTovL2xvY2FsaG9zdC9Vc2Vy
cy9qYW5kZXZyaWVzL0RWTlMvTGl0ZXJhdHVyZS9TZW50ZSUyMExpYnJhcmllcy9EYW5vbmUuc2Vu
dGU2bGliL0NvbnRlbnRzL0F0dGFjaG1lbnRzL1JvYmVyZnJvaWQvMjAxMC9QcmViaW90aWMlMjBl
ZmZlY3RzJTIwbWV0YWJvbGljJTIwYW5kJTIwaGVhbHRoJTIwYmVuZWZpdHMud2ViYXJjaGl2ZTwv
dXJsPjx1cmw+ZmlsZTovL2xvY2FsaG9zdC9Vc2Vycy9qYW5kZXZyaWVzL0RWTlMvTGl0ZXJhdHVy
ZS9TZW50ZSUyMExpYnJhcmllcy9EYW5vbmUuc2VudGU2bGliL0NvbnRlbnRzL0F0dGFjaG1lbnRz
L1JvYmVyZnJvaWQvMjAxMC9QcmViaW90aWMlMjBlZmZlY3RzJTIwbWV0YWJvbGljJTIwYW5kJTIw
aGVhbHRoJTIwYmVuZWZpdHMucGRmPC91cmw+PC9yZWxhdGVkLXVybHM+PC91cmxzPjxlbGVjdHJv
bmljLXJlc291cmNlLW51bT4xMC4xMDE3L1MwMDA3MTE0NTEwMDAzMzYzPC9lbGVjdHJvbmljLXJl
c291cmNlLW51bT48bGFuZ3VhZ2U+ZW5nPC9sYW5ndWFnZT48bW9kaWZpZWQtZGF0ZT4yMDEyLTEx
LTA5IDA5OjU0OjQ3ICswMTAwPC9tb2RpZmllZC1kYXRlPjwvcmVjb3JkPjwvQ2l0ZT48L0VuZE5v
dGU+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12" w:tooltip="Gibson, 2004 #12" w:history="1">
        <w:r w:rsidR="0076071B" w:rsidRPr="001E3AC5">
          <w:rPr>
            <w:noProof/>
            <w:color w:val="000000" w:themeColor="text1"/>
            <w:vertAlign w:val="superscript"/>
          </w:rPr>
          <w:t>12</w:t>
        </w:r>
      </w:hyperlink>
      <w:r w:rsidR="00B62221" w:rsidRPr="001E3AC5">
        <w:rPr>
          <w:noProof/>
          <w:color w:val="000000" w:themeColor="text1"/>
          <w:vertAlign w:val="superscript"/>
        </w:rPr>
        <w:t>,</w:t>
      </w:r>
      <w:hyperlink w:anchor="_ENREF_15" w:tooltip="Roberfroid, 2010 #15" w:history="1">
        <w:r w:rsidR="0076071B" w:rsidRPr="001E3AC5">
          <w:rPr>
            <w:noProof/>
            <w:color w:val="000000" w:themeColor="text1"/>
            <w:vertAlign w:val="superscript"/>
          </w:rPr>
          <w:t>15</w:t>
        </w:r>
      </w:hyperlink>
      <w:r w:rsidR="00B62221"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955289" w:rsidRPr="001E3AC5">
        <w:rPr>
          <w:color w:val="000000" w:themeColor="text1"/>
        </w:rPr>
        <w:t xml:space="preserve">As </w:t>
      </w:r>
      <w:r w:rsidR="003973D5" w:rsidRPr="001E3AC5">
        <w:rPr>
          <w:color w:val="000000" w:themeColor="text1"/>
        </w:rPr>
        <w:t>end-</w:t>
      </w:r>
      <w:r w:rsidR="00632412" w:rsidRPr="001E3AC5">
        <w:rPr>
          <w:color w:val="000000" w:themeColor="text1"/>
        </w:rPr>
        <w:t>product</w:t>
      </w:r>
      <w:r w:rsidR="003973D5" w:rsidRPr="001E3AC5">
        <w:rPr>
          <w:color w:val="000000" w:themeColor="text1"/>
        </w:rPr>
        <w:t>s</w:t>
      </w:r>
      <w:r w:rsidR="00955289" w:rsidRPr="001E3AC5">
        <w:rPr>
          <w:color w:val="000000" w:themeColor="text1"/>
        </w:rPr>
        <w:t xml:space="preserve"> of fermentation, lactate and short-chain fatty acids (SCFA), such as acetate, propionate and butyrate are produced. </w:t>
      </w:r>
      <w:r w:rsidR="00632412" w:rsidRPr="001E3AC5">
        <w:rPr>
          <w:color w:val="000000" w:themeColor="text1"/>
        </w:rPr>
        <w:t xml:space="preserve">Lactate and SCFA can then be absorbed and used as an energy source for the host, but within the colon, SCFA have also been shown to </w:t>
      </w:r>
      <w:r w:rsidR="00632412" w:rsidRPr="001E3AC5">
        <w:rPr>
          <w:color w:val="000000" w:themeColor="text1"/>
        </w:rPr>
        <w:lastRenderedPageBreak/>
        <w:t>have specific effects</w:t>
      </w:r>
      <w:r w:rsidR="002F6F60" w:rsidRPr="001E3AC5">
        <w:rPr>
          <w:color w:val="000000" w:themeColor="text1"/>
        </w:rPr>
        <w:t xml:space="preserve">, such as being an energy source for the colonic mucosa, to have trophic effects on the intestinal mucosa, to stimulate mucosal blood flow and oxygen uptake and to affect sodium and water absorption </w:t>
      </w:r>
      <w:r w:rsidR="0068432D" w:rsidRPr="001E3AC5">
        <w:rPr>
          <w:color w:val="000000" w:themeColor="text1"/>
        </w:rPr>
        <w:fldChar w:fldCharType="begin"/>
      </w:r>
      <w:r w:rsidR="0076071B" w:rsidRPr="001E3AC5">
        <w:rPr>
          <w:color w:val="000000" w:themeColor="text1"/>
        </w:rPr>
        <w:instrText xml:space="preserve"> ADDIN EN.CITE &lt;EndNote&gt;&lt;Cite&gt;&lt;Author&gt;Mortensen&lt;/Author&gt;&lt;Year&gt;1996&lt;/Year&gt;&lt;RecNum&gt;16&lt;/RecNum&gt;&lt;DisplayText&gt;&lt;style face="superscript"&gt;[16]&lt;/style&gt;&lt;/DisplayText&gt;&lt;record&gt;&lt;rec-number&gt;16&lt;/rec-number&gt;&lt;foreign-keys&gt;&lt;key app="EN" db-id="xp5stprpus02z5e0ewbxxralw2f95095zrv5"&gt;16&lt;/key&gt;&lt;/foreign-keys&gt;&lt;ref-type name="Journal Article"&gt;17&lt;/ref-type&gt;&lt;contributors&gt;&lt;authors&gt;&lt;author&gt;Mortensen, P. B.&lt;/author&gt;&lt;author&gt;Clausen, M. R.&lt;/author&gt;&lt;/authors&gt;&lt;/contributors&gt;&lt;auth-address&gt;Dept. of Medicine CA, Rigshospitalet, University of Copenhagen, Denmark.&lt;/auth-address&gt;&lt;titles&gt;&lt;title&gt;Short-chain fatty acids in the human colon: relation to gastrointestinal health and disease&lt;/title&gt;&lt;secondary-title&gt;Scand J Gastroenterol Suppl&lt;/secondary-title&gt;&lt;/titles&gt;&lt;periodical&gt;&lt;full-title&gt;Scand J Gastroenterol Suppl&lt;/full-title&gt;&lt;/periodical&gt;&lt;pages&gt;132-48&lt;/pages&gt;&lt;volume&gt;216&lt;/volume&gt;&lt;keywords&gt;&lt;keyword&gt;Animal&lt;/keyword&gt;&lt;keyword&gt;Colon/*metabolism&lt;/keyword&gt;&lt;keyword&gt;Denmark&lt;/keyword&gt;&lt;keyword&gt;Dietary Fiber/metabolism&lt;/keyword&gt;&lt;keyword&gt;Fatty Acids, Volatile/metabolism/*physiology&lt;/keyword&gt;&lt;keyword&gt;Fermentation&lt;/keyword&gt;&lt;keyword&gt;Gastrointestinal Diseases/*metabolism&lt;/keyword&gt;&lt;keyword&gt;Human&lt;/keyword&gt;&lt;keyword&gt;Intestinal Absorption/physiology&lt;/keyword&gt;&lt;/keywords&gt;&lt;dates&gt;&lt;year&gt;1996&lt;/year&gt;&lt;/dates&gt;&lt;accession-num&gt;8726286&lt;/accession-num&gt;&lt;call-num&gt;02-0209&lt;/call-num&gt;&lt;label&gt;Prebiotics / Probiotics&lt;/label&gt;&lt;urls&gt;&lt;related-urls&gt;&lt;url&gt;http://www.ncbi.nlm.nih.gov/htbin-post/Entrez/query?db=m&amp;amp;form=6&amp;amp;dopt=r&amp;amp;uid=8726286&lt;/url&gt;&lt;/related-urls&gt;&lt;/urls&gt;&lt;/record&gt;&lt;/Cite&gt;&lt;/EndNote&gt;</w:instrText>
      </w:r>
      <w:r w:rsidR="0068432D" w:rsidRPr="001E3AC5">
        <w:rPr>
          <w:color w:val="000000" w:themeColor="text1"/>
        </w:rPr>
        <w:fldChar w:fldCharType="separate"/>
      </w:r>
      <w:r w:rsidR="00483763" w:rsidRPr="001E3AC5">
        <w:rPr>
          <w:noProof/>
          <w:color w:val="000000" w:themeColor="text1"/>
          <w:vertAlign w:val="superscript"/>
        </w:rPr>
        <w:t>[</w:t>
      </w:r>
      <w:hyperlink w:anchor="_ENREF_16" w:tooltip="Mortensen, 1996 #16" w:history="1">
        <w:r w:rsidR="0076071B" w:rsidRPr="001E3AC5">
          <w:rPr>
            <w:noProof/>
            <w:color w:val="000000" w:themeColor="text1"/>
            <w:vertAlign w:val="superscript"/>
          </w:rPr>
          <w:t>16</w:t>
        </w:r>
      </w:hyperlink>
      <w:r w:rsidR="00483763" w:rsidRPr="001E3AC5">
        <w:rPr>
          <w:noProof/>
          <w:color w:val="000000" w:themeColor="text1"/>
          <w:vertAlign w:val="superscript"/>
        </w:rPr>
        <w:t>]</w:t>
      </w:r>
      <w:r w:rsidR="0068432D" w:rsidRPr="001E3AC5">
        <w:rPr>
          <w:color w:val="000000" w:themeColor="text1"/>
        </w:rPr>
        <w:fldChar w:fldCharType="end"/>
      </w:r>
      <w:r w:rsidR="00483763" w:rsidRPr="001E3AC5">
        <w:rPr>
          <w:color w:val="000000" w:themeColor="text1"/>
        </w:rPr>
        <w:t>.</w:t>
      </w:r>
      <w:r w:rsidR="00AF301A" w:rsidRPr="001E3AC5">
        <w:rPr>
          <w:color w:val="000000" w:themeColor="text1"/>
        </w:rPr>
        <w:t xml:space="preserve"> Furthermore, human milk oligosaccharides have been suggested to increase mineral absorption</w:t>
      </w:r>
      <w:r w:rsidR="0068432D" w:rsidRPr="001E3AC5">
        <w:rPr>
          <w:color w:val="000000" w:themeColor="text1"/>
        </w:rPr>
        <w:fldChar w:fldCharType="begin">
          <w:fldData xml:space="preserve">PEVuZE5vdGU+PENpdGU+PEF1dGhvcj5MaWRlc3RyaTwvQXV0aG9yPjxZZWFyPjIwMDM8L1llYXI+
PFJlY051bT4xNzwvUmVjTnVtPjxEaXNwbGF5VGV4dD48c3R5bGUgZmFjZT0ic3VwZXJzY3JpcHQi
PlsxNywgMThdPC9zdHlsZT48L0Rpc3BsYXlUZXh0PjxyZWNvcmQ+PHJlYy1udW1iZXI+MTc8L3Jl
Yy1udW1iZXI+PGZvcmVpZ24ta2V5cz48a2V5IGFwcD0iRU4iIGRiLWlkPSJ4cDVzdHBycHVzMDJ6
NWUwZXdieHhyYWx3MmY5NTA5NXpydjUiPjE3PC9rZXk+PC9mb3JlaWduLWtleXM+PHJlZi10eXBl
IG5hbWU9IkpvdXJuYWwgQXJ0aWNsZSI+MTc8L3JlZi10eXBlPjxjb250cmlidXRvcnM+PGF1dGhv
cnM+PGF1dGhvcj5MaWRlc3RyaSwgTS48L2F1dGhvcj48YXV0aG9yPkFnb3N0aSwgTS48L2F1dGhv
cj48YXV0aG9yPk1hcmluaSwgQS48L2F1dGhvcj48YXV0aG9yPkJvZWhtLCBHLjwvYXV0aG9yPjwv
YXV0aG9ycz48L2NvbnRyaWJ1dG9ycz48YXV0aC1hZGRyZXNzPklzdGl0dXRvIGRpIFBlZGlhdHJp
YSBlIE5lb25hdG9sb2dpYSwgVW5pdmVyc2l0eSBvZiBNaWxhbiwgSXRhbHkuPC9hdXRoLWFkZHJl
c3M+PHRpdGxlcz48dGl0bGU+T2xpZ29zYWNjaGFyaWRlcyBtaWdodCBzdGltdWxhdGUgY2FsY2l1
bSBhYnNvcnB0aW9uIGluIGZvcm11bGEtZmVkIHByZXRlcm0gaW5mYW50czwvdGl0bGU+PHNlY29u
ZGFyeS10aXRsZT5BY3RhIFBhZWRpYXRyIFN1cHBsPC9zZWNvbmRhcnktdGl0bGU+PGFsdC10aXRs
ZT5BY3RhIHBhZWRpYXRyaWNhPC9hbHQtdGl0bGU+PC90aXRsZXM+PHBlcmlvZGljYWw+PGZ1bGwt
dGl0bGU+QWN0YSBQYWVkaWF0ciBTdXBwbDwvZnVsbC10aXRsZT48YWJici0xPkFjdGEgcGFlZGlh
dHJpY2E8L2FiYnItMT48L3BlcmlvZGljYWw+PGFsdC1wZXJpb2RpY2FsPjxmdWxsLXRpdGxlPkFj
dGEgUGFlZGlhdHIgU3VwcGw8L2Z1bGwtdGl0bGU+PGFiYnItMT5BY3RhIHBhZWRpYXRyaWNhPC9h
YmJyLTE+PC9hbHQtcGVyaW9kaWNhbD48cGFnZXM+OTEtMjwvcGFnZXM+PHZvbHVtZT45MTwvdm9s
dW1lPjxudW1iZXI+NDQxPC9udW1iZXI+PGtleXdvcmRzPjxrZXl3b3JkPkFic29ycHRpb248L2tl
eXdvcmQ+PGtleXdvcmQ+QWxrYWxpbmUgUGhvc3BoYXRhc2UvYmxvb2Q8L2tleXdvcmQ+PGtleXdv
cmQ+Q2FsY2l1bS8qYmxvb2Q8L2tleXdvcmQ+PGtleXdvcmQ+RnJ1Y3Rvc2UvbWV0YWJvbGlzbTwv
a2V5d29yZD48a2V5d29yZD5HYWxhY3Rvc2UvbWV0YWJvbGlzbTwva2V5d29yZD48a2V5d29yZD5I
dW1hbnM8L2tleXdvcmQ+PGtleXdvcmQ+SW5mYW50IEZvcm11bGEvY2hlbWlzdHJ5LyptZXRhYm9s
aXNtPC9rZXl3b3JkPjxrZXl3b3JkPkluZmFudCwgTmV3Ym9ybjwva2V5d29yZD48a2V5d29yZD5J
bmZhbnQsIFByZW1hdHVyZS8qbWV0YWJvbGlzbTwva2V5d29yZD48a2V5d29yZD5PbGlnb3NhY2No
YXJpZGVzLyptZXRhYm9saXNtPC9rZXl3b3JkPjxrZXl3b3JkPlBob3NwaG9ydXMvYmxvb2Q8L2tl
eXdvcmQ+PC9rZXl3b3Jkcz48ZGF0ZXM+PHllYXI+MjAwMzwveWVhcj48cHViLWRhdGVzPjxkYXRl
PlNlcDwvZGF0ZT48L3B1Yi1kYXRlcz48L2RhdGVzPjxpc2JuPjA4MDMtNTMyNiAoUHJpbnQpJiN4
RDswODAzLTUzMjYgKExpbmtpbmcpPC9pc2JuPjxhY2Nlc3Npb24tbnVtPjE0NTk5MDUwPC9hY2Nl
c3Npb24tbnVtPjx1cmxzPjxyZWxhdGVkLXVybHM+PHVybD5odHRwOi8vd3d3Lm5jYmkubmxtLm5p
aC5nb3YvcHVibWVkLzE0NTk5MDUwPC91cmw+PC9yZWxhdGVkLXVybHM+PC91cmxzPjwvcmVjb3Jk
PjwvQ2l0ZT48Q2l0ZT48QXV0aG9yPlJvYmVyZnJvaWQ8L0F1dGhvcj48WWVhcj4yMDA1PC9ZZWFy
PjxSZWNOdW0+MTg8L1JlY051bT48cmVjb3JkPjxyZWMtbnVtYmVyPjE4PC9yZWMtbnVtYmVyPjxm
b3JlaWduLWtleXM+PGtleSBhcHA9IkVOIiBkYi1pZD0ieHA1c3RwcnB1czAyejVlMGV3Ynh4cmFs
dzJmOTUwOTV6cnY1Ij4xODwva2V5PjwvZm9yZWlnbi1rZXlzPjxyZWYtdHlwZSBuYW1lPSJKb3Vy
bmFsIEFydGljbGUiPjE3PC9yZWYtdHlwZT48Y29udHJpYnV0b3JzPjxhdXRob3JzPjxhdXRob3I+
Um9iZXJmcm9pZCwgTS4gQi48L2F1dGhvcj48L2F1dGhvcnM+PC9jb250cmlidXRvcnM+PGF1dGgt
YWRkcmVzcz5Vbml2ZXJzaXRlIENhdGhvbGlxdWUgZGUgTG91dmFpbiwgTG91dmFpbi1MYS1OZXV2
ZSwgQmVsZ2l1bS4gbWFyY2VsQGZlZmVtLmNvbTwvYXV0aC1hZGRyZXNzPjx0aXRsZXM+PHRpdGxl
PkludHJvZHVjaW5nIGludWxpbi10eXBlIGZydWN0YW5zPC90aXRsZT48c2Vjb25kYXJ5LXRpdGxl
PkJyIEogTnV0cjwvc2Vjb25kYXJ5LXRpdGxlPjxhbHQtdGl0bGU+VGhlIEJyaXRpc2ggam91cm5h
bCBvZiBudXRyaXRpb248L2FsdC10aXRsZT48L3RpdGxlcz48cGVyaW9kaWNhbD48ZnVsbC10aXRs
ZT5CciBKIE51dHI8L2Z1bGwtdGl0bGU+PC9wZXJpb2RpY2FsPjxwYWdlcz5TMTMtMjU8L3BhZ2Vz
Pjx2b2x1bWU+OTMgU3VwcGwgMTwvdm9sdW1lPjxrZXl3b3Jkcz48a2V5d29yZD5BbmltYWxzPC9r
ZXl3b3JkPjxrZXl3b3JkPkJpZmlkb2JhY3Rlcml1bS9tZXRhYm9saXNtPC9rZXl3b3JkPjxrZXl3
b3JkPkNob2xlc3Rlcm9sL21ldGFib2xpc208L2tleXdvcmQ+PGtleXdvcmQ+Q29sb24vbWljcm9i
aW9sb2d5LypwaHlzaW9sb2d5PC9rZXl3b3JkPjxrZXl3b3JkPkNvbG9uaWMgTmVvcGxhc21zL3By
ZXZlbnRpb24gJmFtcDsgY29udHJvbDwva2V5d29yZD48a2V5d29yZD5EaWV0YXJ5IEZpYmVyL2Fk
bWluaXN0cmF0aW9uICZhbXA7IGRvc2FnZTwva2V5d29yZD48a2V5d29yZD5EaWdlc3Rpb24vcGh5
c2lvbG9neTwva2V5d29yZD48a2V5d29yZD5GZXJtZW50YXRpb248L2tleXdvcmQ+PGtleXdvcmQ+
SHVtYW5zPC9rZXl3b3JkPjxrZXl3b3JkPkludWxpbi8qYWRtaW5pc3RyYXRpb24gJmFtcDsgZG9z
YWdlL3BoeXNpb2xvZ3k8L2tleXdvcmQ+PGtleXdvcmQ+TGlwaWQgTWV0YWJvbGlzbTwva2V5d29y
ZD48a2V5d29yZD5PbGlnb3NhY2NoYXJpZGVzLyphZG1pbmlzdHJhdGlvbiAmYW1wOyBkb3NhZ2U8
L2tleXdvcmQ+PGtleXdvcmQ+UG9seXBzL3ByZXZlbnRpb24gJmFtcDsgY29udHJvbDwva2V5d29y
ZD48a2V5d29yZD5UcmlnbHljZXJpZGVzL21ldGFib2xpc208L2tleXdvcmQ+PC9rZXl3b3Jkcz48
ZGF0ZXM+PHllYXI+MjAwNTwveWVhcj48cHViLWRhdGVzPjxkYXRlPkFwcjwvZGF0ZT48L3B1Yi1k
YXRlcz48L2RhdGVzPjxpc2JuPjAwMDctMTE0NSAoUHJpbnQpJiN4RDswMDA3LTExNDUgKExpbmtp
bmcpPC9pc2JuPjxhY2Nlc3Npb24tbnVtPjE1ODc3ODg2PC9hY2Nlc3Npb24tbnVtPjx1cmxzPjxy
ZWxhdGVkLXVybHM+PHVybD5odHRwOi8vd3d3Lm5jYmkubmxtLm5paC5nb3YvcHVibWVkLzE1ODc3
ODg2PC91cmw+PC9yZWxhdGVkLXVybHM+PC91cmxzPjwvcmVjb3JkPjwvQ2l0ZT48L0VuZE5vdGU+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PEVuZE5vdGU+PENpdGU+PEF1dGhvcj5MaWRlc3RyaTwvQXV0aG9yPjxZZWFyPjIwMDM8L1llYXI+
PFJlY051bT4xNzwvUmVjTnVtPjxEaXNwbGF5VGV4dD48c3R5bGUgZmFjZT0ic3VwZXJzY3JpcHQi
PlsxNywgMThdPC9zdHlsZT48L0Rpc3BsYXlUZXh0PjxyZWNvcmQ+PHJlYy1udW1iZXI+MTc8L3Jl
Yy1udW1iZXI+PGZvcmVpZ24ta2V5cz48a2V5IGFwcD0iRU4iIGRiLWlkPSJ4cDVzdHBycHVzMDJ6
NWUwZXdieHhyYWx3MmY5NTA5NXpydjUiPjE3PC9rZXk+PC9mb3JlaWduLWtleXM+PHJlZi10eXBl
IG5hbWU9IkpvdXJuYWwgQXJ0aWNsZSI+MTc8L3JlZi10eXBlPjxjb250cmlidXRvcnM+PGF1dGhv
cnM+PGF1dGhvcj5MaWRlc3RyaSwgTS48L2F1dGhvcj48YXV0aG9yPkFnb3N0aSwgTS48L2F1dGhv
cj48YXV0aG9yPk1hcmluaSwgQS48L2F1dGhvcj48YXV0aG9yPkJvZWhtLCBHLjwvYXV0aG9yPjwv
YXV0aG9ycz48L2NvbnRyaWJ1dG9ycz48YXV0aC1hZGRyZXNzPklzdGl0dXRvIGRpIFBlZGlhdHJp
YSBlIE5lb25hdG9sb2dpYSwgVW5pdmVyc2l0eSBvZiBNaWxhbiwgSXRhbHkuPC9hdXRoLWFkZHJl
c3M+PHRpdGxlcz48dGl0bGU+T2xpZ29zYWNjaGFyaWRlcyBtaWdodCBzdGltdWxhdGUgY2FsY2l1
bSBhYnNvcnB0aW9uIGluIGZvcm11bGEtZmVkIHByZXRlcm0gaW5mYW50czwvdGl0bGU+PHNlY29u
ZGFyeS10aXRsZT5BY3RhIFBhZWRpYXRyIFN1cHBsPC9zZWNvbmRhcnktdGl0bGU+PGFsdC10aXRs
ZT5BY3RhIHBhZWRpYXRyaWNhPC9hbHQtdGl0bGU+PC90aXRsZXM+PHBlcmlvZGljYWw+PGZ1bGwt
dGl0bGU+QWN0YSBQYWVkaWF0ciBTdXBwbDwvZnVsbC10aXRsZT48YWJici0xPkFjdGEgcGFlZGlh
dHJpY2E8L2FiYnItMT48L3BlcmlvZGljYWw+PGFsdC1wZXJpb2RpY2FsPjxmdWxsLXRpdGxlPkFj
dGEgUGFlZGlhdHIgU3VwcGw8L2Z1bGwtdGl0bGU+PGFiYnItMT5BY3RhIHBhZWRpYXRyaWNhPC9h
YmJyLTE+PC9hbHQtcGVyaW9kaWNhbD48cGFnZXM+OTEtMjwvcGFnZXM+PHZvbHVtZT45MTwvdm9s
dW1lPjxudW1iZXI+NDQxPC9udW1iZXI+PGtleXdvcmRzPjxrZXl3b3JkPkFic29ycHRpb248L2tl
eXdvcmQ+PGtleXdvcmQ+QWxrYWxpbmUgUGhvc3BoYXRhc2UvYmxvb2Q8L2tleXdvcmQ+PGtleXdv
cmQ+Q2FsY2l1bS8qYmxvb2Q8L2tleXdvcmQ+PGtleXdvcmQ+RnJ1Y3Rvc2UvbWV0YWJvbGlzbTwv
a2V5d29yZD48a2V5d29yZD5HYWxhY3Rvc2UvbWV0YWJvbGlzbTwva2V5d29yZD48a2V5d29yZD5I
dW1hbnM8L2tleXdvcmQ+PGtleXdvcmQ+SW5mYW50IEZvcm11bGEvY2hlbWlzdHJ5LyptZXRhYm9s
aXNtPC9rZXl3b3JkPjxrZXl3b3JkPkluZmFudCwgTmV3Ym9ybjwva2V5d29yZD48a2V5d29yZD5J
bmZhbnQsIFByZW1hdHVyZS8qbWV0YWJvbGlzbTwva2V5d29yZD48a2V5d29yZD5PbGlnb3NhY2No
YXJpZGVzLyptZXRhYm9saXNtPC9rZXl3b3JkPjxrZXl3b3JkPlBob3NwaG9ydXMvYmxvb2Q8L2tl
eXdvcmQ+PC9rZXl3b3Jkcz48ZGF0ZXM+PHllYXI+MjAwMzwveWVhcj48cHViLWRhdGVzPjxkYXRl
PlNlcDwvZGF0ZT48L3B1Yi1kYXRlcz48L2RhdGVzPjxpc2JuPjA4MDMtNTMyNiAoUHJpbnQpJiN4
RDswODAzLTUzMjYgKExpbmtpbmcpPC9pc2JuPjxhY2Nlc3Npb24tbnVtPjE0NTk5MDUwPC9hY2Nl
c3Npb24tbnVtPjx1cmxzPjxyZWxhdGVkLXVybHM+PHVybD5odHRwOi8vd3d3Lm5jYmkubmxtLm5p
aC5nb3YvcHVibWVkLzE0NTk5MDUwPC91cmw+PC9yZWxhdGVkLXVybHM+PC91cmxzPjwvcmVjb3Jk
PjwvQ2l0ZT48Q2l0ZT48QXV0aG9yPlJvYmVyZnJvaWQ8L0F1dGhvcj48WWVhcj4yMDA1PC9ZZWFy
PjxSZWNOdW0+MTg8L1JlY051bT48cmVjb3JkPjxyZWMtbnVtYmVyPjE4PC9yZWMtbnVtYmVyPjxm
b3JlaWduLWtleXM+PGtleSBhcHA9IkVOIiBkYi1pZD0ieHA1c3RwcnB1czAyejVlMGV3Ynh4cmFs
dzJmOTUwOTV6cnY1Ij4xODwva2V5PjwvZm9yZWlnbi1rZXlzPjxyZWYtdHlwZSBuYW1lPSJKb3Vy
bmFsIEFydGljbGUiPjE3PC9yZWYtdHlwZT48Y29udHJpYnV0b3JzPjxhdXRob3JzPjxhdXRob3I+
Um9iZXJmcm9pZCwgTS4gQi48L2F1dGhvcj48L2F1dGhvcnM+PC9jb250cmlidXRvcnM+PGF1dGgt
YWRkcmVzcz5Vbml2ZXJzaXRlIENhdGhvbGlxdWUgZGUgTG91dmFpbiwgTG91dmFpbi1MYS1OZXV2
ZSwgQmVsZ2l1bS4gbWFyY2VsQGZlZmVtLmNvbTwvYXV0aC1hZGRyZXNzPjx0aXRsZXM+PHRpdGxl
PkludHJvZHVjaW5nIGludWxpbi10eXBlIGZydWN0YW5zPC90aXRsZT48c2Vjb25kYXJ5LXRpdGxl
PkJyIEogTnV0cjwvc2Vjb25kYXJ5LXRpdGxlPjxhbHQtdGl0bGU+VGhlIEJyaXRpc2ggam91cm5h
bCBvZiBudXRyaXRpb248L2FsdC10aXRsZT48L3RpdGxlcz48cGVyaW9kaWNhbD48ZnVsbC10aXRs
ZT5CciBKIE51dHI8L2Z1bGwtdGl0bGU+PC9wZXJpb2RpY2FsPjxwYWdlcz5TMTMtMjU8L3BhZ2Vz
Pjx2b2x1bWU+OTMgU3VwcGwgMTwvdm9sdW1lPjxrZXl3b3Jkcz48a2V5d29yZD5BbmltYWxzPC9r
ZXl3b3JkPjxrZXl3b3JkPkJpZmlkb2JhY3Rlcml1bS9tZXRhYm9saXNtPC9rZXl3b3JkPjxrZXl3
b3JkPkNob2xlc3Rlcm9sL21ldGFib2xpc208L2tleXdvcmQ+PGtleXdvcmQ+Q29sb24vbWljcm9i
aW9sb2d5LypwaHlzaW9sb2d5PC9rZXl3b3JkPjxrZXl3b3JkPkNvbG9uaWMgTmVvcGxhc21zL3By
ZXZlbnRpb24gJmFtcDsgY29udHJvbDwva2V5d29yZD48a2V5d29yZD5EaWV0YXJ5IEZpYmVyL2Fk
bWluaXN0cmF0aW9uICZhbXA7IGRvc2FnZTwva2V5d29yZD48a2V5d29yZD5EaWdlc3Rpb24vcGh5
c2lvbG9neTwva2V5d29yZD48a2V5d29yZD5GZXJtZW50YXRpb248L2tleXdvcmQ+PGtleXdvcmQ+
SHVtYW5zPC9rZXl3b3JkPjxrZXl3b3JkPkludWxpbi8qYWRtaW5pc3RyYXRpb24gJmFtcDsgZG9z
YWdlL3BoeXNpb2xvZ3k8L2tleXdvcmQ+PGtleXdvcmQ+TGlwaWQgTWV0YWJvbGlzbTwva2V5d29y
ZD48a2V5d29yZD5PbGlnb3NhY2NoYXJpZGVzLyphZG1pbmlzdHJhdGlvbiAmYW1wOyBkb3NhZ2U8
L2tleXdvcmQ+PGtleXdvcmQ+UG9seXBzL3ByZXZlbnRpb24gJmFtcDsgY29udHJvbDwva2V5d29y
ZD48a2V5d29yZD5UcmlnbHljZXJpZGVzL21ldGFib2xpc208L2tleXdvcmQ+PC9rZXl3b3Jkcz48
ZGF0ZXM+PHllYXI+MjAwNTwveWVhcj48cHViLWRhdGVzPjxkYXRlPkFwcjwvZGF0ZT48L3B1Yi1k
YXRlcz48L2RhdGVzPjxpc2JuPjAwMDctMTE0NSAoUHJpbnQpJiN4RDswMDA3LTExNDUgKExpbmtp
bmcpPC9pc2JuPjxhY2Nlc3Npb24tbnVtPjE1ODc3ODg2PC9hY2Nlc3Npb24tbnVtPjx1cmxzPjxy
ZWxhdGVkLXVybHM+PHVybD5odHRwOi8vd3d3Lm5jYmkubmxtLm5paC5nb3YvcHVibWVkLzE1ODc3
ODg2PC91cmw+PC9yZWxhdGVkLXVybHM+PC91cmxzPjwvcmVjb3JkPjwvQ2l0ZT48L0VuZE5vdGU+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17" w:tooltip="Lidestri, 2003 #17" w:history="1">
        <w:r w:rsidR="0076071B" w:rsidRPr="001E3AC5">
          <w:rPr>
            <w:noProof/>
            <w:color w:val="000000" w:themeColor="text1"/>
            <w:vertAlign w:val="superscript"/>
          </w:rPr>
          <w:t>17</w:t>
        </w:r>
      </w:hyperlink>
      <w:r w:rsidR="00333ED8" w:rsidRPr="001E3AC5">
        <w:rPr>
          <w:noProof/>
          <w:color w:val="000000" w:themeColor="text1"/>
          <w:vertAlign w:val="superscript"/>
        </w:rPr>
        <w:t>,</w:t>
      </w:r>
      <w:hyperlink w:anchor="_ENREF_18" w:tooltip="Roberfroid, 2005 #18" w:history="1">
        <w:r w:rsidR="0076071B" w:rsidRPr="001E3AC5">
          <w:rPr>
            <w:noProof/>
            <w:color w:val="000000" w:themeColor="text1"/>
            <w:vertAlign w:val="superscript"/>
          </w:rPr>
          <w:t>18</w:t>
        </w:r>
      </w:hyperlink>
      <w:r w:rsidR="0076071B" w:rsidRPr="001E3AC5">
        <w:rPr>
          <w:noProof/>
          <w:color w:val="000000" w:themeColor="text1"/>
          <w:vertAlign w:val="superscript"/>
        </w:rPr>
        <w:t>]</w:t>
      </w:r>
      <w:r w:rsidR="0068432D" w:rsidRPr="001E3AC5">
        <w:rPr>
          <w:color w:val="000000" w:themeColor="text1"/>
        </w:rPr>
        <w:fldChar w:fldCharType="end"/>
      </w:r>
      <w:r w:rsidR="00AF301A" w:rsidRPr="001E3AC5">
        <w:rPr>
          <w:color w:val="000000" w:themeColor="text1"/>
        </w:rPr>
        <w:t>.</w:t>
      </w:r>
    </w:p>
    <w:p w:rsidR="00F96655" w:rsidRPr="001E3AC5" w:rsidRDefault="005265FC" w:rsidP="00333ED8">
      <w:pPr>
        <w:ind w:firstLineChars="200" w:firstLine="480"/>
        <w:rPr>
          <w:rFonts w:cs="Arial"/>
          <w:color w:val="000000" w:themeColor="text1"/>
        </w:rPr>
      </w:pPr>
      <w:r w:rsidRPr="001E3AC5">
        <w:rPr>
          <w:color w:val="000000" w:themeColor="text1"/>
        </w:rPr>
        <w:t xml:space="preserve">As mentioned before, stool characteristics of infants who recieved human milk </w:t>
      </w:r>
      <w:r w:rsidR="0090576F" w:rsidRPr="001E3AC5">
        <w:rPr>
          <w:color w:val="000000" w:themeColor="text1"/>
        </w:rPr>
        <w:t>have</w:t>
      </w:r>
      <w:r w:rsidR="00E8004B" w:rsidRPr="001E3AC5">
        <w:rPr>
          <w:color w:val="000000" w:themeColor="text1"/>
        </w:rPr>
        <w:t xml:space="preserve"> in the past</w:t>
      </w:r>
      <w:r w:rsidR="0090576F" w:rsidRPr="001E3AC5">
        <w:rPr>
          <w:color w:val="000000" w:themeColor="text1"/>
        </w:rPr>
        <w:t xml:space="preserve"> been reported </w:t>
      </w:r>
      <w:r w:rsidRPr="001E3AC5">
        <w:rPr>
          <w:color w:val="000000" w:themeColor="text1"/>
        </w:rPr>
        <w:t>to differ from inf</w:t>
      </w:r>
      <w:r w:rsidR="00333ED8" w:rsidRPr="001E3AC5">
        <w:rPr>
          <w:color w:val="000000" w:themeColor="text1"/>
        </w:rPr>
        <w:t>ants on standard infant formula</w:t>
      </w:r>
      <w:r w:rsidR="0068432D" w:rsidRPr="001E3AC5">
        <w:rPr>
          <w:color w:val="000000" w:themeColor="text1"/>
        </w:rPr>
        <w:fldChar w:fldCharType="begin">
          <w:fldData xml:space="preserve">PEVuZE5vdGU+PENpdGU+PEF1dGhvcj5JYWNvbm88L0F1dGhvcj48WWVhcj4yMDA1PC9ZZWFyPjxS
ZWNOdW0+NjwvUmVjTnVtPjxEaXNwbGF5VGV4dD48c3R5bGUgZmFjZT0ic3VwZXJzY3JpcHQiPls2
LThdPC9zdHlsZT48L0Rpc3BsYXlUZXh0PjxyZWNvcmQ+PHJlYy1udW1iZXI+NjwvcmVjLW51bWJl
cj48Zm9yZWlnbi1rZXlzPjxrZXkgYXBwPSJFTiIgZGItaWQ9InhwNXN0cHJwdXMwMno1ZTBld2J4
eHJhbHcyZjk1MDk1enJ2NSI+Njwva2V5PjwvZm9yZWlnbi1rZXlzPjxyZWYtdHlwZSBuYW1lPSJK
b3VybmFsIEFydGljbGUiPjE3PC9yZWYtdHlwZT48Y29udHJpYnV0b3JzPjxhdXRob3JzPjxhdXRo
b3I+SWFjb25vLCBHLjwvYXV0aG9yPjxhdXRob3I+TWVyb2xsYSwgUi48L2F1dGhvcj48YXV0aG9y
PkQmYXBvcztBbWljbywgRC48L2F1dGhvcj48YXV0aG9yPkJvbmNpLCBFLjwvYXV0aG9yPjxhdXRo
b3I+Q2F2YXRhaW8sIEYuPC9hdXRob3I+PGF1dGhvcj5EaSBQcmltYSwgTC48L2F1dGhvcj48YXV0
aG9yPlNjYWxpY2ksIEMuPC9hdXRob3I+PGF1dGhvcj5JbmRpbm5pbWVvLCBMLjwvYXV0aG9yPjxh
dXRob3I+QXZlcm5hLCBNIFI8L2F1dGhvcj48YXV0aG9yPkNhcnJvY2NpbywgQS48L2F1dGhvcj48
YXV0aG9yPlBhZWRpYXRyaWMgU3R1ZHkgR3JvdXAgb24gR2FzdHJvaW50ZXN0aW5hbCBTeW1wdG9t
cyBpbiBJbmZhbmN5LCA8L2F1dGhvcj48L2F1dGhvcnM+PC9jb250cmlidXRvcnM+PHRpdGxlcz48
dGl0bGU+R2FzdHJvaW50ZXN0aW5hbCBzeW1wdG9tcyBpbiBpbmZhbmN5OiBhIHBvcHVsYXRpb24t
YmFzZWQgcHJvc3BlY3RpdmUgc3R1ZHkuPC90aXRsZT48c2Vjb25kYXJ5LXRpdGxlPkRpZyBMaXZl
ciBEaXM8L3NlY29uZGFyeS10aXRsZT48L3RpdGxlcz48cGVyaW9kaWNhbD48ZnVsbC10aXRsZT5E
aWcgTGl2ZXIgRGlzPC9mdWxsLXRpdGxlPjwvcGVyaW9kaWNhbD48cGFnZXM+NDMyLTg8L3BhZ2Vz
Pjx2b2x1bWU+Mzc8L3ZvbHVtZT48bnVtYmVyPjY8L251bWJlcj48a2V5d29yZHM+PGtleXdvcmQ+
RmFpbHVyZSB0byBUaHJpdmU8L2tleXdvcmQ+PGtleXdvcmQ+SW5mYW50IEZvcm11bGE8L2tleXdv
cmQ+PGtleXdvcmQ+Rm9sbG93LVVwIFN0dWRpZXM8L2tleXdvcmQ+PGtleXdvcmQ+UHJvc3BlY3Rp
dmUgU3R1ZGllczwva2V5d29yZD48a2V5d29yZD5IdW1hbnM8L2tleXdvcmQ+PGtleXdvcmQ+Vm9t
aXRpbmc8L2tleXdvcmQ+PGtleXdvcmQ+Q29saWM8L2tleXdvcmQ+PGtleXdvcmQ+RmVtYWxlPC9r
ZXl3b3JkPjxrZXl3b3JkPkluZmFudDwva2V5d29yZD48a2V5d29yZD5EaWFycmhlYSwgSW5mYW50
aWxlPC9rZXl3b3JkPjxrZXl3b3JkPkJyZWFzdCBGZWVkaW5nPC9rZXl3b3JkPjxrZXl3b3JkPkhv
c3BpdGFsaXphdGlvbjwva2V5d29yZD48a2V5d29yZD5HYXN0cm9lc29waGFnZWFsIFJlZmx1eDwv
a2V5d29yZD48a2V5d29yZD5NYWxlPC9rZXl3b3JkPjxrZXl3b3JkPmJhY2tncm91bmQ8L2tleXdv
cmQ+PGtleXdvcmQ+QWR1bHQ8L2tleXdvcmQ+PGtleXdvcmQ+SW5mYW50LCBMb3cgQmlydGggV2Vp
Z2h0PC9rZXl3b3JkPjxrZXl3b3JkPkl0YWx5PC9rZXl3b3JkPjxrZXl3b3JkPkNvbnN0aXBhdGlv
bjwva2V5d29yZD48a2V5d29yZD5JbmZhbnQsIE5ld2Jvcm48L2tleXdvcmQ+PGtleXdvcmQ+R2Vz
dGF0aW9uYWwgQWdlPC9rZXl3b3JkPjwva2V5d29yZHM+PGRhdGVzPjx5ZWFyPjIwMDU8L3llYXI+
PHB1Yi1kYXRlcz48ZGF0ZT5KdW5lPC9kYXRlPjwvcHViLWRhdGVzPjwvZGF0ZXM+PHB1Yi1sb2Nh
dGlvbj5OZXRoZXJsYW5kczwvcHViLWxvY2F0aW9uPjxhY2Nlc3Npb24tbnVtPjE1ODkzMjgyPC9h
Y2Nlc3Npb24tbnVtPjx1cmxzPjxyZWxhdGVkLXVybHM+PHVybD5maWxlOi8vbG9jYWxob3N0L1Vz
ZXJzL2phbmRldnJpZXMvRFZOUy9MaXRlcmF0dXJlL1NlbnRlJTIwTGlicmFyaWVzL0Rhbm9uZS5z
ZW50ZTZsaWIvQ29udGVudHMvQXR0YWNobWVudHMvSWFjb25vLzIwMDUvR2FzdHJvaW50ZXN0aW5h
bCUyMHN5bXB0b21zJTIwaW4lMjBpbmZhbmN5JTIwYSUyMHBvcHVsYXRpb24tYmFzZWQlMjBwcm9z
cGVjdGl2ZSUyMHN0dWR5LnBkZjwvdXJsPjwvcmVsYXRlZC11cmxzPjwvdXJscz48ZWxlY3Ryb25p
Yy1yZXNvdXJjZS1udW0+MTAuMTAxNi9qLmRsZC4yMDA1LjAxLjAwOTwvZWxlY3Ryb25pYy1yZXNv
dXJjZS1udW0+PGxhbmd1YWdlPmVuZzwvbGFuZ3VhZ2U+PG1vZGlmaWVkLWRhdGU+MjAxMi0xMS0w
NiAwOTozMjo1MiArMDEwMDwvbW9kaWZpZWQtZGF0ZT48L3JlY29yZD48L0NpdGU+PENpdGU+PEF1
dGhvcj5RdWlubGFuPC9BdXRob3I+PFllYXI+MTk5NTwvWWVhcj48UmVjTnVtPjc8L1JlY051bT48
cmVjb3JkPjxyZWMtbnVtYmVyPjc8L3JlYy1udW1iZXI+PGZvcmVpZ24ta2V5cz48a2V5IGFwcD0i
RU4iIGRiLWlkPSJ4cDVzdHBycHVzMDJ6NWUwZXdieHhyYWx3MmY5NTA5NXpydjUiPjc8L2tleT48
L2ZvcmVpZ24ta2V5cz48cmVmLXR5cGUgbmFtZT0iSm91cm5hbCBBcnRpY2xlIj4xNzwvcmVmLXR5
cGU+PGNvbnRyaWJ1dG9ycz48YXV0aG9ycz48YXV0aG9yPlF1aW5sYW4sIFAuIFQuPC9hdXRob3I+
PGF1dGhvcj5Mb2NrdG9uLCBTLjwvYXV0aG9yPjxhdXRob3I+SXJ3aW4sIEouPC9hdXRob3I+PGF1
dGhvcj5MdWNhcywgQS4gTC48L2F1dGhvcj48L2F1dGhvcnM+PC9jb250cmlidXRvcnM+PHRpdGxl
cz48dGl0bGU+VGhlIHJlbGF0aW9uc2hpcCBiZXR3ZWVuIHN0b29sIGhhcmRuZXNzIGFuZCBzdG9v
bCBjb21wb3NpdGlvbiBpbiBicmVhc3QtIGFuZCBmb3JtdWxhLWZlZCBpbmZhbnRzPC90aXRsZT48
c2Vjb25kYXJ5LXRpdGxlPkogUGVkaWF0ciBHYXN0cm9lbnRlcm9sIE51dHI8L3NlY29uZGFyeS10
aXRsZT48L3RpdGxlcz48cGVyaW9kaWNhbD48ZnVsbC10aXRsZT5KIFBlZGlhdHIgR2FzdHJvZW50
ZXJvbCBOdXRyPC9mdWxsLXRpdGxlPjwvcGVyaW9kaWNhbD48cGFnZXM+ODEtOTAuPC9wYWdlcz48
dm9sdW1lPjIwPC92b2x1bWU+PG51bWJlcj4xPC9udW1iZXI+PGtleXdvcmRzPjxrZXl3b3JkPkNv
bnN0aXBhdGlvbjwva2V5d29yZD48a2V5d29yZD5QYWxtaXRpYyBBY2lkPC9rZXl3b3JkPjxrZXl3
b3JkPlN0b29sPC9rZXl3b3JkPjwva2V5d29yZHM+PGRhdGVzPjx5ZWFyPjE5OTU8L3llYXI+PC9k
YXRlcz48Y2FsbC1udW0+MDItMDIwOTwvY2FsbC1udW0+PGxhYmVsPkNvbnN0aXBhdGlvbjwvbGFi
ZWw+PHVybHM+PC91cmxzPjwvcmVjb3JkPjwvQ2l0ZT48Q2l0ZT48QXV0aG9yPldlYXZlcjwvQXV0
aG9yPjxZZWFyPjE5ODg8L1llYXI+PFJlY051bT44PC9SZWNOdW0+PHJlY29yZD48cmVjLW51bWJl
cj44PC9yZWMtbnVtYmVyPjxmb3JlaWduLWtleXM+PGtleSBhcHA9IkVOIiBkYi1pZD0ieHA1c3Rw
cnB1czAyejVlMGV3Ynh4cmFsdzJmOTUwOTV6cnY1Ij44PC9rZXk+PC9mb3JlaWduLWtleXM+PHJl
Zi10eXBlIG5hbWU9IkpvdXJuYWwgQXJ0aWNsZSI+MTc8L3JlZi10eXBlPjxjb250cmlidXRvcnM+
PGF1dGhvcnM+PGF1dGhvcj5XZWF2ZXIsIEwuIFQuPC9hdXRob3I+PGF1dGhvcj5Fd2luZywgRy48
L2F1dGhvcj48YXV0aG9yPlRheWxvciwgTC4gQy48L2F1dGhvcj48L2F1dGhvcnM+PC9jb250cmli
dXRvcnM+PGF1dGgtYWRkcmVzcz5Vbml2ZXJzaXR5IG9mIENhbWJyaWRnZSwgRW5nbGFuZC48L2F1
dGgtYWRkcmVzcz48dGl0bGVzPjx0aXRsZT5UaGUgYm93ZWwgaGFiaXQgb2YgbWlsay1mZWQgaW5m
YW50czwvdGl0bGU+PHNlY29uZGFyeS10aXRsZT5KIFBlZGlhdHIgR2FzdHJvZW50ZXJvbCBOdXRy
PC9zZWNvbmRhcnktdGl0bGU+PC90aXRsZXM+PHBlcmlvZGljYWw+PGZ1bGwtdGl0bGU+SiBQZWRp
YXRyIEdhc3Ryb2VudGVyb2wgTnV0cjwvZnVsbC10aXRsZT48L3BlcmlvZGljYWw+PHBhZ2VzPjU2
OC03MS48L3BhZ2VzPjx2b2x1bWU+Nzwvdm9sdW1lPjxudW1iZXI+NDwvbnVtYmVyPjxrZXl3b3Jk
cz48a2V5d29yZD5XZWFuaW5nPC9rZXl3b3JkPjxrZXl3b3JkPkNvbnN0aXBhdGlvbjwva2V5d29y
ZD48a2V5d29yZD5TdG9vbDwva2V5d29yZD48L2tleXdvcmRzPjxkYXRlcz48eWVhcj4xOTg4PC95
ZWFyPjwvZGF0ZXM+PGFjY2Vzc2lvbi1udW0+MzM5Nzg0NzwvYWNjZXNzaW9uLW51bT48Y2FsbC1u
dW0+MDItMDIwOTwvY2FsbC1udW0+PGxhYmVsPk9VRDwvbGFiZWw+PHVybHM+PHJlbGF0ZWQtdXJs
cz48dXJsPmh0dHA6Ly93d3cubmNiaS5ubG0ubmloLmdvdi9odGJpbi1wb3N0L0VudHJlei9xdWVy
eT9kYj1tJmFtcDtmb3JtPTYmYW1wO2RvcHQ9ciZhbXA7dWlkPTMzOTc4NDc8L3VybD48L3JlbGF0
ZWQtdXJscz48L3VybHM+PC9yZWNvcmQ+PC9DaXRlPjwvRW5kTm90ZT5=
</w:fldData>
        </w:fldChar>
      </w:r>
      <w:r w:rsidR="00500F7E" w:rsidRPr="001E3AC5">
        <w:rPr>
          <w:color w:val="000000" w:themeColor="text1"/>
        </w:rPr>
        <w:instrText xml:space="preserve"> ADDIN EN.CITE </w:instrText>
      </w:r>
      <w:r w:rsidR="0068432D" w:rsidRPr="001E3AC5">
        <w:rPr>
          <w:color w:val="000000" w:themeColor="text1"/>
        </w:rPr>
        <w:fldChar w:fldCharType="begin">
          <w:fldData xml:space="preserve">PEVuZE5vdGU+PENpdGU+PEF1dGhvcj5JYWNvbm88L0F1dGhvcj48WWVhcj4yMDA1PC9ZZWFyPjxS
ZWNOdW0+NjwvUmVjTnVtPjxEaXNwbGF5VGV4dD48c3R5bGUgZmFjZT0ic3VwZXJzY3JpcHQiPls2
LThdPC9zdHlsZT48L0Rpc3BsYXlUZXh0PjxyZWNvcmQ+PHJlYy1udW1iZXI+NjwvcmVjLW51bWJl
cj48Zm9yZWlnbi1rZXlzPjxrZXkgYXBwPSJFTiIgZGItaWQ9InhwNXN0cHJwdXMwMno1ZTBld2J4
eHJhbHcyZjk1MDk1enJ2NSI+Njwva2V5PjwvZm9yZWlnbi1rZXlzPjxyZWYtdHlwZSBuYW1lPSJK
b3VybmFsIEFydGljbGUiPjE3PC9yZWYtdHlwZT48Y29udHJpYnV0b3JzPjxhdXRob3JzPjxhdXRo
b3I+SWFjb25vLCBHLjwvYXV0aG9yPjxhdXRob3I+TWVyb2xsYSwgUi48L2F1dGhvcj48YXV0aG9y
PkQmYXBvcztBbWljbywgRC48L2F1dGhvcj48YXV0aG9yPkJvbmNpLCBFLjwvYXV0aG9yPjxhdXRo
b3I+Q2F2YXRhaW8sIEYuPC9hdXRob3I+PGF1dGhvcj5EaSBQcmltYSwgTC48L2F1dGhvcj48YXV0
aG9yPlNjYWxpY2ksIEMuPC9hdXRob3I+PGF1dGhvcj5JbmRpbm5pbWVvLCBMLjwvYXV0aG9yPjxh
dXRob3I+QXZlcm5hLCBNIFI8L2F1dGhvcj48YXV0aG9yPkNhcnJvY2NpbywgQS48L2F1dGhvcj48
YXV0aG9yPlBhZWRpYXRyaWMgU3R1ZHkgR3JvdXAgb24gR2FzdHJvaW50ZXN0aW5hbCBTeW1wdG9t
cyBpbiBJbmZhbmN5LCA8L2F1dGhvcj48L2F1dGhvcnM+PC9jb250cmlidXRvcnM+PHRpdGxlcz48
dGl0bGU+R2FzdHJvaW50ZXN0aW5hbCBzeW1wdG9tcyBpbiBpbmZhbmN5OiBhIHBvcHVsYXRpb24t
YmFzZWQgcHJvc3BlY3RpdmUgc3R1ZHkuPC90aXRsZT48c2Vjb25kYXJ5LXRpdGxlPkRpZyBMaXZl
ciBEaXM8L3NlY29uZGFyeS10aXRsZT48L3RpdGxlcz48cGVyaW9kaWNhbD48ZnVsbC10aXRsZT5E
aWcgTGl2ZXIgRGlzPC9mdWxsLXRpdGxlPjwvcGVyaW9kaWNhbD48cGFnZXM+NDMyLTg8L3BhZ2Vz
Pjx2b2x1bWU+Mzc8L3ZvbHVtZT48bnVtYmVyPjY8L251bWJlcj48a2V5d29yZHM+PGtleXdvcmQ+
RmFpbHVyZSB0byBUaHJpdmU8L2tleXdvcmQ+PGtleXdvcmQ+SW5mYW50IEZvcm11bGE8L2tleXdv
cmQ+PGtleXdvcmQ+Rm9sbG93LVVwIFN0dWRpZXM8L2tleXdvcmQ+PGtleXdvcmQ+UHJvc3BlY3Rp
dmUgU3R1ZGllczwva2V5d29yZD48a2V5d29yZD5IdW1hbnM8L2tleXdvcmQ+PGtleXdvcmQ+Vm9t
aXRpbmc8L2tleXdvcmQ+PGtleXdvcmQ+Q29saWM8L2tleXdvcmQ+PGtleXdvcmQ+RmVtYWxlPC9r
ZXl3b3JkPjxrZXl3b3JkPkluZmFudDwva2V5d29yZD48a2V5d29yZD5EaWFycmhlYSwgSW5mYW50
aWxlPC9rZXl3b3JkPjxrZXl3b3JkPkJyZWFzdCBGZWVkaW5nPC9rZXl3b3JkPjxrZXl3b3JkPkhv
c3BpdGFsaXphdGlvbjwva2V5d29yZD48a2V5d29yZD5HYXN0cm9lc29waGFnZWFsIFJlZmx1eDwv
a2V5d29yZD48a2V5d29yZD5NYWxlPC9rZXl3b3JkPjxrZXl3b3JkPmJhY2tncm91bmQ8L2tleXdv
cmQ+PGtleXdvcmQ+QWR1bHQ8L2tleXdvcmQ+PGtleXdvcmQ+SW5mYW50LCBMb3cgQmlydGggV2Vp
Z2h0PC9rZXl3b3JkPjxrZXl3b3JkPkl0YWx5PC9rZXl3b3JkPjxrZXl3b3JkPkNvbnN0aXBhdGlv
bjwva2V5d29yZD48a2V5d29yZD5JbmZhbnQsIE5ld2Jvcm48L2tleXdvcmQ+PGtleXdvcmQ+R2Vz
dGF0aW9uYWwgQWdlPC9rZXl3b3JkPjwva2V5d29yZHM+PGRhdGVzPjx5ZWFyPjIwMDU8L3llYXI+
PHB1Yi1kYXRlcz48ZGF0ZT5KdW5lPC9kYXRlPjwvcHViLWRhdGVzPjwvZGF0ZXM+PHB1Yi1sb2Nh
dGlvbj5OZXRoZXJsYW5kczwvcHViLWxvY2F0aW9uPjxhY2Nlc3Npb24tbnVtPjE1ODkzMjgyPC9h
Y2Nlc3Npb24tbnVtPjx1cmxzPjxyZWxhdGVkLXVybHM+PHVybD5maWxlOi8vbG9jYWxob3N0L1Vz
ZXJzL2phbmRldnJpZXMvRFZOUy9MaXRlcmF0dXJlL1NlbnRlJTIwTGlicmFyaWVzL0Rhbm9uZS5z
ZW50ZTZsaWIvQ29udGVudHMvQXR0YWNobWVudHMvSWFjb25vLzIwMDUvR2FzdHJvaW50ZXN0aW5h
bCUyMHN5bXB0b21zJTIwaW4lMjBpbmZhbmN5JTIwYSUyMHBvcHVsYXRpb24tYmFzZWQlMjBwcm9z
cGVjdGl2ZSUyMHN0dWR5LnBkZjwvdXJsPjwvcmVsYXRlZC11cmxzPjwvdXJscz48ZWxlY3Ryb25p
Yy1yZXNvdXJjZS1udW0+MTAuMTAxNi9qLmRsZC4yMDA1LjAxLjAwOTwvZWxlY3Ryb25pYy1yZXNv
dXJjZS1udW0+PGxhbmd1YWdlPmVuZzwvbGFuZ3VhZ2U+PG1vZGlmaWVkLWRhdGU+MjAxMi0xMS0w
NiAwOTozMjo1MiArMDEwMDwvbW9kaWZpZWQtZGF0ZT48L3JlY29yZD48L0NpdGU+PENpdGU+PEF1
dGhvcj5RdWlubGFuPC9BdXRob3I+PFllYXI+MTk5NTwvWWVhcj48UmVjTnVtPjc8L1JlY051bT48
cmVjb3JkPjxyZWMtbnVtYmVyPjc8L3JlYy1udW1iZXI+PGZvcmVpZ24ta2V5cz48a2V5IGFwcD0i
RU4iIGRiLWlkPSJ4cDVzdHBycHVzMDJ6NWUwZXdieHhyYWx3MmY5NTA5NXpydjUiPjc8L2tleT48
L2ZvcmVpZ24ta2V5cz48cmVmLXR5cGUgbmFtZT0iSm91cm5hbCBBcnRpY2xlIj4xNzwvcmVmLXR5
cGU+PGNvbnRyaWJ1dG9ycz48YXV0aG9ycz48YXV0aG9yPlF1aW5sYW4sIFAuIFQuPC9hdXRob3I+
PGF1dGhvcj5Mb2NrdG9uLCBTLjwvYXV0aG9yPjxhdXRob3I+SXJ3aW4sIEouPC9hdXRob3I+PGF1
dGhvcj5MdWNhcywgQS4gTC48L2F1dGhvcj48L2F1dGhvcnM+PC9jb250cmlidXRvcnM+PHRpdGxl
cz48dGl0bGU+VGhlIHJlbGF0aW9uc2hpcCBiZXR3ZWVuIHN0b29sIGhhcmRuZXNzIGFuZCBzdG9v
bCBjb21wb3NpdGlvbiBpbiBicmVhc3QtIGFuZCBmb3JtdWxhLWZlZCBpbmZhbnRzPC90aXRsZT48
c2Vjb25kYXJ5LXRpdGxlPkogUGVkaWF0ciBHYXN0cm9lbnRlcm9sIE51dHI8L3NlY29uZGFyeS10
aXRsZT48L3RpdGxlcz48cGVyaW9kaWNhbD48ZnVsbC10aXRsZT5KIFBlZGlhdHIgR2FzdHJvZW50
ZXJvbCBOdXRyPC9mdWxsLXRpdGxlPjwvcGVyaW9kaWNhbD48cGFnZXM+ODEtOTAuPC9wYWdlcz48
dm9sdW1lPjIwPC92b2x1bWU+PG51bWJlcj4xPC9udW1iZXI+PGtleXdvcmRzPjxrZXl3b3JkPkNv
bnN0aXBhdGlvbjwva2V5d29yZD48a2V5d29yZD5QYWxtaXRpYyBBY2lkPC9rZXl3b3JkPjxrZXl3
b3JkPlN0b29sPC9rZXl3b3JkPjwva2V5d29yZHM+PGRhdGVzPjx5ZWFyPjE5OTU8L3llYXI+PC9k
YXRlcz48Y2FsbC1udW0+MDItMDIwOTwvY2FsbC1udW0+PGxhYmVsPkNvbnN0aXBhdGlvbjwvbGFi
ZWw+PHVybHM+PC91cmxzPjwvcmVjb3JkPjwvQ2l0ZT48Q2l0ZT48QXV0aG9yPldlYXZlcjwvQXV0
aG9yPjxZZWFyPjE5ODg8L1llYXI+PFJlY051bT44PC9SZWNOdW0+PHJlY29yZD48cmVjLW51bWJl
cj44PC9yZWMtbnVtYmVyPjxmb3JlaWduLWtleXM+PGtleSBhcHA9IkVOIiBkYi1pZD0ieHA1c3Rw
cnB1czAyejVlMGV3Ynh4cmFsdzJmOTUwOTV6cnY1Ij44PC9rZXk+PC9mb3JlaWduLWtleXM+PHJl
Zi10eXBlIG5hbWU9IkpvdXJuYWwgQXJ0aWNsZSI+MTc8L3JlZi10eXBlPjxjb250cmlidXRvcnM+
PGF1dGhvcnM+PGF1dGhvcj5XZWF2ZXIsIEwuIFQuPC9hdXRob3I+PGF1dGhvcj5Fd2luZywgRy48
L2F1dGhvcj48YXV0aG9yPlRheWxvciwgTC4gQy48L2F1dGhvcj48L2F1dGhvcnM+PC9jb250cmli
dXRvcnM+PGF1dGgtYWRkcmVzcz5Vbml2ZXJzaXR5IG9mIENhbWJyaWRnZSwgRW5nbGFuZC48L2F1
dGgtYWRkcmVzcz48dGl0bGVzPjx0aXRsZT5UaGUgYm93ZWwgaGFiaXQgb2YgbWlsay1mZWQgaW5m
YW50czwvdGl0bGU+PHNlY29uZGFyeS10aXRsZT5KIFBlZGlhdHIgR2FzdHJvZW50ZXJvbCBOdXRy
PC9zZWNvbmRhcnktdGl0bGU+PC90aXRsZXM+PHBlcmlvZGljYWw+PGZ1bGwtdGl0bGU+SiBQZWRp
YXRyIEdhc3Ryb2VudGVyb2wgTnV0cjwvZnVsbC10aXRsZT48L3BlcmlvZGljYWw+PHBhZ2VzPjU2
OC03MS48L3BhZ2VzPjx2b2x1bWU+Nzwvdm9sdW1lPjxudW1iZXI+NDwvbnVtYmVyPjxrZXl3b3Jk
cz48a2V5d29yZD5XZWFuaW5nPC9rZXl3b3JkPjxrZXl3b3JkPkNvbnN0aXBhdGlvbjwva2V5d29y
ZD48a2V5d29yZD5TdG9vbDwva2V5d29yZD48L2tleXdvcmRzPjxkYXRlcz48eWVhcj4xOTg4PC95
ZWFyPjwvZGF0ZXM+PGFjY2Vzc2lvbi1udW0+MzM5Nzg0NzwvYWNjZXNzaW9uLW51bT48Y2FsbC1u
dW0+MDItMDIwOTwvY2FsbC1udW0+PGxhYmVsPk9VRDwvbGFiZWw+PHVybHM+PHJlbGF0ZWQtdXJs
cz48dXJsPmh0dHA6Ly93d3cubmNiaS5ubG0ubmloLmdvdi9odGJpbi1wb3N0L0VudHJlei9xdWVy
eT9kYj1tJmFtcDtmb3JtPTYmYW1wO2RvcHQ9ciZhbXA7dWlkPTMzOTc4NDc8L3VybD48L3JlbGF0
ZWQtdXJscz48L3VybHM+PC9yZWNvcmQ+PC9DaXRlPjwvRW5kTm90ZT5=
</w:fldData>
        </w:fldChar>
      </w:r>
      <w:r w:rsidR="00500F7E"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B62221" w:rsidRPr="001E3AC5">
        <w:rPr>
          <w:noProof/>
          <w:color w:val="000000" w:themeColor="text1"/>
          <w:vertAlign w:val="superscript"/>
        </w:rPr>
        <w:t>[</w:t>
      </w:r>
      <w:hyperlink w:anchor="_ENREF_6" w:tooltip="Iacono, 2005 #6" w:history="1">
        <w:r w:rsidR="0076071B" w:rsidRPr="001E3AC5">
          <w:rPr>
            <w:noProof/>
            <w:color w:val="000000" w:themeColor="text1"/>
            <w:vertAlign w:val="superscript"/>
          </w:rPr>
          <w:t>6-8</w:t>
        </w:r>
      </w:hyperlink>
      <w:r w:rsidR="00B62221" w:rsidRPr="001E3AC5">
        <w:rPr>
          <w:noProof/>
          <w:color w:val="000000" w:themeColor="text1"/>
          <w:vertAlign w:val="superscript"/>
        </w:rPr>
        <w:t>]</w:t>
      </w:r>
      <w:r w:rsidR="0068432D" w:rsidRPr="001E3AC5">
        <w:rPr>
          <w:color w:val="000000" w:themeColor="text1"/>
        </w:rPr>
        <w:fldChar w:fldCharType="end"/>
      </w:r>
      <w:r w:rsidR="0090576F" w:rsidRPr="001E3AC5">
        <w:rPr>
          <w:color w:val="000000" w:themeColor="text1"/>
        </w:rPr>
        <w:t xml:space="preserve">. This difference has partly been ascribed to human milk oligosaccharides (HMO).  </w:t>
      </w:r>
      <w:r w:rsidR="00955289" w:rsidRPr="001E3AC5">
        <w:rPr>
          <w:color w:val="000000" w:themeColor="text1"/>
        </w:rPr>
        <w:t>Several mechanisms can explain these effects. First, an increase</w:t>
      </w:r>
      <w:r w:rsidR="00F96655" w:rsidRPr="001E3AC5">
        <w:rPr>
          <w:color w:val="000000" w:themeColor="text1"/>
        </w:rPr>
        <w:t xml:space="preserve"> in microbial mass due to </w:t>
      </w:r>
      <w:r w:rsidR="00955289" w:rsidRPr="001E3AC5">
        <w:rPr>
          <w:color w:val="000000" w:themeColor="text1"/>
        </w:rPr>
        <w:t xml:space="preserve">the fermentation of the oligosaccharides can increase the faecal water content, which can results in softer stools. Second, </w:t>
      </w:r>
      <w:r w:rsidR="00F96655" w:rsidRPr="001E3AC5">
        <w:rPr>
          <w:color w:val="000000" w:themeColor="text1"/>
        </w:rPr>
        <w:t>the selective fermentation and growth of Lactobaci</w:t>
      </w:r>
      <w:r w:rsidR="00333ED8" w:rsidRPr="001E3AC5">
        <w:rPr>
          <w:color w:val="000000" w:themeColor="text1"/>
        </w:rPr>
        <w:t>llus species and bifidobacteria</w:t>
      </w:r>
      <w:r w:rsidR="0068432D" w:rsidRPr="001E3AC5">
        <w:rPr>
          <w:color w:val="000000" w:themeColor="text1"/>
        </w:rPr>
        <w:fldChar w:fldCharType="begin">
          <w:fldData xml:space="preserve">PEVuZE5vdGU+PENpdGU+PEF1dGhvcj5DdW1taW5nczwvQXV0aG9yPjxZZWFyPjE5ODQ8L1llYXI+
PFJlY051bT4xOTwvUmVjTnVtPjxEaXNwbGF5VGV4dD48c3R5bGUgZmFjZT0ic3VwZXJzY3JpcHQi
PlsxOSwgMjBdPC9zdHlsZT48L0Rpc3BsYXlUZXh0PjxyZWNvcmQ+PHJlYy1udW1iZXI+MTk8L3Jl
Yy1udW1iZXI+PGZvcmVpZ24ta2V5cz48a2V5IGFwcD0iRU4iIGRiLWlkPSJ4cDVzdHBycHVzMDJ6
NWUwZXdieHhyYWx3MmY5NTA5NXpydjUiPjE5PC9rZXk+PC9mb3JlaWduLWtleXM+PHJlZi10eXBl
IG5hbWU9IkpvdXJuYWwgQXJ0aWNsZSI+MTc8L3JlZi10eXBlPjxjb250cmlidXRvcnM+PGF1dGhv
cnM+PGF1dGhvcj5DdW1taW5ncywgSi4gSC48L2F1dGhvcj48L2F1dGhvcnM+PC9jb250cmlidXRv
cnM+PHRpdGxlcz48dGl0bGU+Q29uc3RpcGF0aW9uLCBkaWV0YXJ5IGZpYnJlIGFuZCB0aGUgY29u
dHJvbCBvZiBsYXJnZSBib3dlbCBmdW5jdGlvbjwvdGl0bGU+PHNlY29uZGFyeS10aXRsZT5Qb3N0
Z3JhZCBNZWQgSjwvc2Vjb25kYXJ5LXRpdGxlPjwvdGl0bGVzPjxwZXJpb2RpY2FsPjxmdWxsLXRp
dGxlPlBvc3RncmFkIE1lZCBKPC9mdWxsLXRpdGxlPjwvcGVyaW9kaWNhbD48cGFnZXM+ODExLTku
PC9wYWdlcz48dm9sdW1lPjYwPC92b2x1bWU+PG51bWJlcj43MDk8L251bWJlcj48a2V5d29yZHM+
PGtleXdvcmQ+QWR1bHQ8L2tleXdvcmQ+PGtleXdvcmQ+QWdlZDwva2V5d29yZD48a2V5d29yZD5C
YWN0ZXJpYS9tZXRhYm9saXNtPC9rZXl3b3JkPjxrZXl3b3JkPkNvbnN0aXBhdGlvbi8qZGlldCB0
aGVyYXB5L2VwaWRlbWlvbG9neS9waHlzaW9wYXRob2xvZ3k8L2tleXdvcmQ+PGtleXdvcmQ+RGVm
ZWNhdGlvbjwva2V5d29yZD48a2V5d29yZD5EaWV0YXJ5IEZpYmVyL21ldGFib2xpc20vKnRoZXJh
cGV1dGljIHVzZTwva2V5d29yZD48a2V5d29yZD5EaWdlc3Rpb248L2tleXdvcmQ+PGtleXdvcmQ+
RmVjZXMvbWV0YWJvbGlzbS9taWNyb2Jpb2xvZ3k8L2tleXdvcmQ+PGtleXdvcmQ+RmVtYWxlPC9r
ZXl3b3JkPjxrZXl3b3JkPkdhc3Ryb2ludGVzdGluYWwgTW90aWxpdHk8L2tleXdvcmQ+PGtleXdv
cmQ+R3JlYXQgQnJpdGFpbjwva2V5d29yZD48a2V5d29yZD5IdW1hbjwva2V5d29yZD48a2V5d29y
ZD5JbnRlc3RpbmUsIExhcmdlL21pY3JvYmlvbG9neS8qcGh5c2lvcGF0aG9sb2d5PC9rZXl3b3Jk
PjxrZXl3b3JkPk1hbGU8L2tleXdvcmQ+PGtleXdvcmQ+TWlkZGxlIEFnZTwva2V5d29yZD48a2V5
d29yZD5XYXRlci9tZXRhYm9saXNtPC9rZXl3b3JkPjwva2V5d29yZHM+PGRhdGVzPjx5ZWFyPjE5
ODQ8L3llYXI+PC9kYXRlcz48YWNjZXNzaW9uLW51bT42MDk1MjQxPC9hY2Nlc3Npb24tbnVtPjxj
YWxsLW51bT4wMi0yODAzPC9jYWxsLW51bT48bGFiZWw+T1VEPC9sYWJlbD48dXJscz48cmVsYXRl
ZC11cmxzPjx1cmw+aHR0cDovL3d3dy5uY2JpLm5sbS5uaWguZ292L2h0YmluLXBvc3QvRW50cmV6
L3F1ZXJ5P2RiPW0mYW1wO2Zvcm09NiZhbXA7ZG9wdD1yJmFtcDt1aWQ9NjA5NTI0MTwvdXJsPjwv
cmVsYXRlZC11cmxzPjwvdXJscz48L3JlY29yZD48L0NpdGU+PENpdGU+PEF1dGhvcj5Sb2JlcmZy
b2lkPC9BdXRob3I+PFllYXI+MTk5MzwvWWVhcj48UmVjTnVtPjIwPC9SZWNOdW0+PHJlY29yZD48
cmVjLW51bWJlcj4yMDwvcmVjLW51bWJlcj48Zm9yZWlnbi1rZXlzPjxrZXkgYXBwPSJFTiIgZGIt
aWQ9InhwNXN0cHJwdXMwMno1ZTBld2J4eHJhbHcyZjk1MDk1enJ2NSI+MjA8L2tleT48L2ZvcmVp
Z24ta2V5cz48cmVmLXR5cGUgbmFtZT0iSm91cm5hbCBBcnRpY2xlIj4xNzwvcmVmLXR5cGU+PGNv
bnRyaWJ1dG9ycz48YXV0aG9ycz48YXV0aG9yPlJvYmVyZnJvaWQsIE0uPC9hdXRob3I+PC9hdXRo
b3JzPjwvY29udHJpYnV0b3JzPjx0aXRsZXM+PHRpdGxlPkRpZXRhcnkgZmliZXIsIGludWxpbiwg
YW5kIG9saWdvZnJ1Y3Rvc2U6IGEgcmV2aWV3IGNvbXBhcmluZyB0aGVpciBwaHlzaW9sb2dpY2Fs
IGVmZmVjdHMuPC90aXRsZT48c2Vjb25kYXJ5LXRpdGxlPkNyaXQgUmV2IEZvb2QgU2NpIE51dHI8
L3NlY29uZGFyeS10aXRsZT48L3RpdGxlcz48cGVyaW9kaWNhbD48ZnVsbC10aXRsZT5Dcml0IFJl
diBGb29kIFNjaSBOdXRyPC9mdWxsLXRpdGxlPjwvcGVyaW9kaWNhbD48cGFnZXM+MTAzLTQ4PC9w
YWdlcz48dm9sdW1lPjMzPC92b2x1bWU+PG51bWJlcj4yPC9udW1iZXI+PGtleXdvcmRzPjxrZXl3
b3JkPkludWxpbjwva2V5d29yZD48a2V5d29yZD5BbmltYWxzPC9rZXl3b3JkPjxrZXl3b3JkPkh1
bWFuczwva2V5d29yZD48a2V5d29yZD5EaWV0YXJ5IEZpYmVyPC9rZXl3b3JkPjxrZXl3b3JkPnJl
dmlldzwva2V5d29yZD48a2V5d29yZD5EaWdlc3RpdmUgU3lzdGVtPC9rZXl3b3JkPjxrZXl3b3Jk
Pk5lb3BsYXNtczwva2V5d29yZD48a2V5d29yZD5GZXJtZW50YXRpb248L2tleXdvcmQ+PGtleXdv
cmQ+RnJ1Y3Rvc2U8L2tleXdvcmQ+PGtleXdvcmQ+YmFja2dyb3VuZDwva2V5d29yZD48a2V5d29y
ZD5EaWdlc3RpdmUgU3lzdGVtIFBoeXNpb2xvZ2ljYWwgUGhlbm9tZW5hPC9rZXl3b3JkPjwva2V5
d29yZHM+PGRhdGVzPjx5ZWFyPjE5OTM8L3llYXI+PC9kYXRlcz48cHViLWxvY2F0aW9uPlVOSVRF
RCBTVEFURVM8L3B1Yi1sb2NhdGlvbj48YWNjZXNzaW9uLW51bT44MjU3NDc1PC9hY2Nlc3Npb24t
bnVtPjx1cmxzPjxyZWxhdGVkLXVybHM+PHVybD5maWxlOi8vbG9jYWxob3N0L1VzZXJzL2phbmRl
dnJpZXMvRFZOUy9MaXRlcmF0dXJlL1NlbnRlJTIwTGlicmFyaWVzL0Rhbm9uZS5zZW50ZTZsaWIv
Q29udGVudHMvQXR0YWNobWVudHMvUm9iZXJmcm9pZC8xOTkzL0RpZXRhcnklMjBmaWJlciwlMjBp
bnVsaW4sJTIwYW5kJTIwb2xpZ29mcnVjdG9zZSUyMGElMjByZXZpZXclMjBjb21wYXJpbmclMjB0
aGVpciUyMHBoeXNpb2xvLnBkZjwvdXJsPjwvcmVsYXRlZC11cmxzPjwvdXJscz48ZWxlY3Ryb25p
Yy1yZXNvdXJjZS1udW0+MTAuMTA4MC8xMDQwODM5OTMwOTUyNzYxNjwvZWxlY3Ryb25pYy1yZXNv
dXJjZS1udW0+PGxhbmd1YWdlPmVuZzwvbGFuZ3VhZ2U+PG1vZGlmaWVkLWRhdGU+MjAxMi0xMS0w
OSAxMDo0MDo0NyArMDEwMDwvbW9kaWZpZWQtZGF0ZT48L3JlY29yZD48L0NpdGU+PC9FbmROb3Rl
Pn==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PEVuZE5vdGU+PENpdGU+PEF1dGhvcj5DdW1taW5nczwvQXV0aG9yPjxZZWFyPjE5ODQ8L1llYXI+
PFJlY051bT4xOTwvUmVjTnVtPjxEaXNwbGF5VGV4dD48c3R5bGUgZmFjZT0ic3VwZXJzY3JpcHQi
PlsxOSwgMjBdPC9zdHlsZT48L0Rpc3BsYXlUZXh0PjxyZWNvcmQ+PHJlYy1udW1iZXI+MTk8L3Jl
Yy1udW1iZXI+PGZvcmVpZ24ta2V5cz48a2V5IGFwcD0iRU4iIGRiLWlkPSJ4cDVzdHBycHVzMDJ6
NWUwZXdieHhyYWx3MmY5NTA5NXpydjUiPjE5PC9rZXk+PC9mb3JlaWduLWtleXM+PHJlZi10eXBl
IG5hbWU9IkpvdXJuYWwgQXJ0aWNsZSI+MTc8L3JlZi10eXBlPjxjb250cmlidXRvcnM+PGF1dGhv
cnM+PGF1dGhvcj5DdW1taW5ncywgSi4gSC48L2F1dGhvcj48L2F1dGhvcnM+PC9jb250cmlidXRv
cnM+PHRpdGxlcz48dGl0bGU+Q29uc3RpcGF0aW9uLCBkaWV0YXJ5IGZpYnJlIGFuZCB0aGUgY29u
dHJvbCBvZiBsYXJnZSBib3dlbCBmdW5jdGlvbjwvdGl0bGU+PHNlY29uZGFyeS10aXRsZT5Qb3N0
Z3JhZCBNZWQgSjwvc2Vjb25kYXJ5LXRpdGxlPjwvdGl0bGVzPjxwZXJpb2RpY2FsPjxmdWxsLXRp
dGxlPlBvc3RncmFkIE1lZCBKPC9mdWxsLXRpdGxlPjwvcGVyaW9kaWNhbD48cGFnZXM+ODExLTku
PC9wYWdlcz48dm9sdW1lPjYwPC92b2x1bWU+PG51bWJlcj43MDk8L251bWJlcj48a2V5d29yZHM+
PGtleXdvcmQ+QWR1bHQ8L2tleXdvcmQ+PGtleXdvcmQ+QWdlZDwva2V5d29yZD48a2V5d29yZD5C
YWN0ZXJpYS9tZXRhYm9saXNtPC9rZXl3b3JkPjxrZXl3b3JkPkNvbnN0aXBhdGlvbi8qZGlldCB0
aGVyYXB5L2VwaWRlbWlvbG9neS9waHlzaW9wYXRob2xvZ3k8L2tleXdvcmQ+PGtleXdvcmQ+RGVm
ZWNhdGlvbjwva2V5d29yZD48a2V5d29yZD5EaWV0YXJ5IEZpYmVyL21ldGFib2xpc20vKnRoZXJh
cGV1dGljIHVzZTwva2V5d29yZD48a2V5d29yZD5EaWdlc3Rpb248L2tleXdvcmQ+PGtleXdvcmQ+
RmVjZXMvbWV0YWJvbGlzbS9taWNyb2Jpb2xvZ3k8L2tleXdvcmQ+PGtleXdvcmQ+RmVtYWxlPC9r
ZXl3b3JkPjxrZXl3b3JkPkdhc3Ryb2ludGVzdGluYWwgTW90aWxpdHk8L2tleXdvcmQ+PGtleXdv
cmQ+R3JlYXQgQnJpdGFpbjwva2V5d29yZD48a2V5d29yZD5IdW1hbjwva2V5d29yZD48a2V5d29y
ZD5JbnRlc3RpbmUsIExhcmdlL21pY3JvYmlvbG9neS8qcGh5c2lvcGF0aG9sb2d5PC9rZXl3b3Jk
PjxrZXl3b3JkPk1hbGU8L2tleXdvcmQ+PGtleXdvcmQ+TWlkZGxlIEFnZTwva2V5d29yZD48a2V5
d29yZD5XYXRlci9tZXRhYm9saXNtPC9rZXl3b3JkPjwva2V5d29yZHM+PGRhdGVzPjx5ZWFyPjE5
ODQ8L3llYXI+PC9kYXRlcz48YWNjZXNzaW9uLW51bT42MDk1MjQxPC9hY2Nlc3Npb24tbnVtPjxj
YWxsLW51bT4wMi0yODAzPC9jYWxsLW51bT48bGFiZWw+T1VEPC9sYWJlbD48dXJscz48cmVsYXRl
ZC11cmxzPjx1cmw+aHR0cDovL3d3dy5uY2JpLm5sbS5uaWguZ292L2h0YmluLXBvc3QvRW50cmV6
L3F1ZXJ5P2RiPW0mYW1wO2Zvcm09NiZhbXA7ZG9wdD1yJmFtcDt1aWQ9NjA5NTI0MTwvdXJsPjwv
cmVsYXRlZC11cmxzPjwvdXJscz48L3JlY29yZD48L0NpdGU+PENpdGU+PEF1dGhvcj5Sb2JlcmZy
b2lkPC9BdXRob3I+PFllYXI+MTk5MzwvWWVhcj48UmVjTnVtPjIwPC9SZWNOdW0+PHJlY29yZD48
cmVjLW51bWJlcj4yMDwvcmVjLW51bWJlcj48Zm9yZWlnbi1rZXlzPjxrZXkgYXBwPSJFTiIgZGIt
aWQ9InhwNXN0cHJwdXMwMno1ZTBld2J4eHJhbHcyZjk1MDk1enJ2NSI+MjA8L2tleT48L2ZvcmVp
Z24ta2V5cz48cmVmLXR5cGUgbmFtZT0iSm91cm5hbCBBcnRpY2xlIj4xNzwvcmVmLXR5cGU+PGNv
bnRyaWJ1dG9ycz48YXV0aG9ycz48YXV0aG9yPlJvYmVyZnJvaWQsIE0uPC9hdXRob3I+PC9hdXRo
b3JzPjwvY29udHJpYnV0b3JzPjx0aXRsZXM+PHRpdGxlPkRpZXRhcnkgZmliZXIsIGludWxpbiwg
YW5kIG9saWdvZnJ1Y3Rvc2U6IGEgcmV2aWV3IGNvbXBhcmluZyB0aGVpciBwaHlzaW9sb2dpY2Fs
IGVmZmVjdHMuPC90aXRsZT48c2Vjb25kYXJ5LXRpdGxlPkNyaXQgUmV2IEZvb2QgU2NpIE51dHI8
L3NlY29uZGFyeS10aXRsZT48L3RpdGxlcz48cGVyaW9kaWNhbD48ZnVsbC10aXRsZT5Dcml0IFJl
diBGb29kIFNjaSBOdXRyPC9mdWxsLXRpdGxlPjwvcGVyaW9kaWNhbD48cGFnZXM+MTAzLTQ4PC9w
YWdlcz48dm9sdW1lPjMzPC92b2x1bWU+PG51bWJlcj4yPC9udW1iZXI+PGtleXdvcmRzPjxrZXl3
b3JkPkludWxpbjwva2V5d29yZD48a2V5d29yZD5BbmltYWxzPC9rZXl3b3JkPjxrZXl3b3JkPkh1
bWFuczwva2V5d29yZD48a2V5d29yZD5EaWV0YXJ5IEZpYmVyPC9rZXl3b3JkPjxrZXl3b3JkPnJl
dmlldzwva2V5d29yZD48a2V5d29yZD5EaWdlc3RpdmUgU3lzdGVtPC9rZXl3b3JkPjxrZXl3b3Jk
Pk5lb3BsYXNtczwva2V5d29yZD48a2V5d29yZD5GZXJtZW50YXRpb248L2tleXdvcmQ+PGtleXdv
cmQ+RnJ1Y3Rvc2U8L2tleXdvcmQ+PGtleXdvcmQ+YmFja2dyb3VuZDwva2V5d29yZD48a2V5d29y
ZD5EaWdlc3RpdmUgU3lzdGVtIFBoeXNpb2xvZ2ljYWwgUGhlbm9tZW5hPC9rZXl3b3JkPjwva2V5
d29yZHM+PGRhdGVzPjx5ZWFyPjE5OTM8L3llYXI+PC9kYXRlcz48cHViLWxvY2F0aW9uPlVOSVRF
RCBTVEFURVM8L3B1Yi1sb2NhdGlvbj48YWNjZXNzaW9uLW51bT44MjU3NDc1PC9hY2Nlc3Npb24t
bnVtPjx1cmxzPjxyZWxhdGVkLXVybHM+PHVybD5maWxlOi8vbG9jYWxob3N0L1VzZXJzL2phbmRl
dnJpZXMvRFZOUy9MaXRlcmF0dXJlL1NlbnRlJTIwTGlicmFyaWVzL0Rhbm9uZS5zZW50ZTZsaWIv
Q29udGVudHMvQXR0YWNobWVudHMvUm9iZXJmcm9pZC8xOTkzL0RpZXRhcnklMjBmaWJlciwlMjBp
bnVsaW4sJTIwYW5kJTIwb2xpZ29mcnVjdG9zZSUyMGElMjByZXZpZXclMjBjb21wYXJpbmclMjB0
aGVpciUyMHBoeXNpb2xvLnBkZjwvdXJsPjwvcmVsYXRlZC11cmxzPjwvdXJscz48ZWxlY3Ryb25p
Yy1yZXNvdXJjZS1udW0+MTAuMTA4MC8xMDQwODM5OTMwOTUyNzYxNjwvZWxlY3Ryb25pYy1yZXNv
dXJjZS1udW0+PGxhbmd1YWdlPmVuZzwvbGFuZ3VhZ2U+PG1vZGlmaWVkLWRhdGU+MjAxMi0xMS0w
OSAxMDo0MDo0NyArMDEwMDwvbW9kaWZpZWQtZGF0ZT48L3JlY29yZD48L0NpdGU+PC9FbmROb3Rl
Pn==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19" w:tooltip="Cummings, 1984 #19" w:history="1">
        <w:r w:rsidR="0076071B" w:rsidRPr="001E3AC5">
          <w:rPr>
            <w:noProof/>
            <w:color w:val="000000" w:themeColor="text1"/>
            <w:vertAlign w:val="superscript"/>
          </w:rPr>
          <w:t>19</w:t>
        </w:r>
      </w:hyperlink>
      <w:r w:rsidR="00333ED8" w:rsidRPr="001E3AC5">
        <w:rPr>
          <w:noProof/>
          <w:color w:val="000000" w:themeColor="text1"/>
          <w:vertAlign w:val="superscript"/>
        </w:rPr>
        <w:t>,</w:t>
      </w:r>
      <w:hyperlink w:anchor="_ENREF_20" w:tooltip="Roberfroid, 1993 #20" w:history="1">
        <w:r w:rsidR="0076071B" w:rsidRPr="001E3AC5">
          <w:rPr>
            <w:noProof/>
            <w:color w:val="000000" w:themeColor="text1"/>
            <w:vertAlign w:val="superscript"/>
          </w:rPr>
          <w:t>20</w:t>
        </w:r>
      </w:hyperlink>
      <w:r w:rsidR="0076071B" w:rsidRPr="001E3AC5">
        <w:rPr>
          <w:noProof/>
          <w:color w:val="000000" w:themeColor="text1"/>
          <w:vertAlign w:val="superscript"/>
        </w:rPr>
        <w:t>]</w:t>
      </w:r>
      <w:r w:rsidR="0068432D" w:rsidRPr="001E3AC5">
        <w:rPr>
          <w:color w:val="000000" w:themeColor="text1"/>
        </w:rPr>
        <w:fldChar w:fldCharType="end"/>
      </w:r>
      <w:r w:rsidR="00F96655" w:rsidRPr="001E3AC5">
        <w:rPr>
          <w:color w:val="000000" w:themeColor="text1"/>
        </w:rPr>
        <w:t xml:space="preserve">  </w:t>
      </w:r>
      <w:r w:rsidR="00955289" w:rsidRPr="001E3AC5">
        <w:rPr>
          <w:color w:val="000000" w:themeColor="text1"/>
        </w:rPr>
        <w:t xml:space="preserve">and the subsequent </w:t>
      </w:r>
      <w:r w:rsidR="00F96655" w:rsidRPr="001E3AC5">
        <w:rPr>
          <w:color w:val="000000" w:themeColor="text1"/>
        </w:rPr>
        <w:t xml:space="preserve">production of short chain fatty acids (SCFA) </w:t>
      </w:r>
      <w:r w:rsidR="00955289" w:rsidRPr="001E3AC5">
        <w:rPr>
          <w:color w:val="000000" w:themeColor="text1"/>
        </w:rPr>
        <w:t xml:space="preserve">can increase the </w:t>
      </w:r>
      <w:r w:rsidR="002F6F60" w:rsidRPr="001E3AC5">
        <w:rPr>
          <w:color w:val="000000" w:themeColor="text1"/>
        </w:rPr>
        <w:t>water content</w:t>
      </w:r>
      <w:r w:rsidR="00955289" w:rsidRPr="001E3AC5">
        <w:rPr>
          <w:color w:val="000000" w:themeColor="text1"/>
        </w:rPr>
        <w:t xml:space="preserve"> of the faecal mass , but SCFA </w:t>
      </w:r>
      <w:r w:rsidR="00F96655" w:rsidRPr="001E3AC5">
        <w:rPr>
          <w:color w:val="000000" w:themeColor="text1"/>
        </w:rPr>
        <w:t xml:space="preserve">may also stimulate gastrointestinal motility, either by being used as energy source for colonic epithelial cells, or by inducing phasic and tonic </w:t>
      </w:r>
      <w:r w:rsidR="00333ED8" w:rsidRPr="001E3AC5">
        <w:rPr>
          <w:color w:val="000000" w:themeColor="text1"/>
        </w:rPr>
        <w:t>contractions in circular muscle</w:t>
      </w:r>
      <w:r w:rsidR="0068432D" w:rsidRPr="001E3AC5">
        <w:rPr>
          <w:color w:val="000000" w:themeColor="text1"/>
        </w:rPr>
        <w:fldChar w:fldCharType="begin">
          <w:fldData xml:space="preserve">PEVuZE5vdGU+PENpdGU+PEF1dGhvcj5DaGVyYnV0PC9BdXRob3I+PFllYXI+MjAwMzwvWWVhcj48
UmVjTnVtPjIxPC9SZWNOdW0+PERpc3BsYXlUZXh0PjxzdHlsZSBmYWNlPSJzdXBlcnNjcmlwdCI+
WzIxLTI1XTwvc3R5bGU+PC9EaXNwbGF5VGV4dD48cmVjb3JkPjxyZWMtbnVtYmVyPjIxPC9yZWMt
bnVtYmVyPjxmb3JlaWduLWtleXM+PGtleSBhcHA9IkVOIiBkYi1pZD0ieHA1c3RwcnB1czAyejVl
MGV3Ynh4cmFsdzJmOTUwOTV6cnY1Ij4yMTwva2V5PjwvZm9yZWlnbi1rZXlzPjxyZWYtdHlwZSBu
YW1lPSJKb3VybmFsIEFydGljbGUiPjE3PC9yZWYtdHlwZT48Y29udHJpYnV0b3JzPjxhdXRob3Jz
PjxhdXRob3I+Q2hlcmJ1dCwgQy48L2F1dGhvcj48L2F1dGhvcnM+PC9jb250cmlidXRvcnM+PGF1
dGgtYWRkcmVzcz5JTlJBLVVGRE5ILCBCUCA3MTYyNywgNDQzMTYgTmFudGVzIGNlZGV4IDAzLCBG
cmFuY2UuIGNoZXJidXRAbmFudGVzLmlucmEuZnI8L2F1dGgtYWRkcmVzcz48dGl0bGVzPjx0aXRs
ZT5Nb3RvciBlZmZlY3RzIG9mIHNob3J0LWNoYWluIGZhdHR5IGFjaWRzIGFuZCBsYWN0YXRlIGlu
IHRoZSBnYXN0cm9pbnRlc3RpbmFsIHRyYWN0PC90aXRsZT48c2Vjb25kYXJ5LXRpdGxlPlByb2Mg
TnV0ciBTb2M8L3NlY29uZGFyeS10aXRsZT48L3RpdGxlcz48cGVyaW9kaWNhbD48ZnVsbC10aXRs
ZT5Qcm9jIE51dHIgU29jPC9mdWxsLXRpdGxlPjwvcGVyaW9kaWNhbD48cGFnZXM+OTUtOTwvcGFn
ZXM+PHZvbHVtZT42Mjwvdm9sdW1lPjxudW1iZXI+MTwvbnVtYmVyPjxlZGl0aW9uPjIwMDMvMDUv
MTM8L2VkaXRpb24+PGtleXdvcmRzPjxrZXl3b3JkPkFuaW1hbHM8L2tleXdvcmQ+PGtleXdvcmQ+
QmFjdGVyaWEvKm1ldGFib2xpc208L2tleXdvcmQ+PGtleXdvcmQ+Q29sb24vZHJ1ZyBlZmZlY3Rz
L21pY3JvYmlvbG9neS9waHlzaW9sb2d5PC9rZXl3b3JkPjxrZXl3b3JkPkRvc2UtUmVzcG9uc2Ug
UmVsYXRpb25zaGlwLCBEcnVnPC9rZXl3b3JkPjxrZXl3b3JkPkZhdHR5IEFjaWRzLCBWb2xhdGls
ZS8qcGhhcm1hY29sb2d5PC9rZXl3b3JkPjxrZXl3b3JkPkZlcm1lbnRhdGlvbjwva2V5d29yZD48
a2V5d29yZD5HYXN0cm9pbnRlc3RpbmFsIE1vdGlsaXR5LypkcnVnIGVmZmVjdHM8L2tleXdvcmQ+
PGtleXdvcmQ+SHVtYW5zPC9rZXl3b3JkPjxrZXl3b3JkPklsZXVtL2RydWcgZWZmZWN0cy9taWNy
b2Jpb2xvZ3kvcGh5c2lvbG9neTwva2V5d29yZD48a2V5d29yZD5MYWN0aWMgQWNpZC8qcGhhcm1h
Y29sb2d5PC9rZXl3b3JkPjxrZXl3b3JkPlBlcHRpZGUgWVkvbWV0YWJvbGlzbTwva2V5d29yZD48
L2tleXdvcmRzPjxkYXRlcz48eWVhcj4yMDAzPC95ZWFyPjxwdWItZGF0ZXM+PGRhdGU+RmViPC9k
YXRlPjwvcHViLWRhdGVzPjwvZGF0ZXM+PGlzYm4+MDAyOS02NjUxIChQcmludCkmI3hEOzAwMjkt
NjY1MSAoTGlua2luZyk8L2lzYm4+PGFjY2Vzc2lvbi1udW0+MTI3NDAwNDg8L2FjY2Vzc2lvbi1u
dW0+PHVybHM+PHJlbGF0ZWQtdXJscz48dXJsPmh0dHA6Ly93d3cubmNiaS5ubG0ubmloLmdvdi9l
bnRyZXovcXVlcnkuZmNnaT9jbWQ9UmV0cmlldmUmYW1wO2RiPVB1Yk1lZCZhbXA7ZG9wdD1DaXRh
dGlvbiZhbXA7bGlzdF91aWRzPTEyNzQwMDQ4PC91cmw+PC9yZWxhdGVkLXVybHM+PC91cmxzPjxl
bGVjdHJvbmljLXJlc291cmNlLW51bT4xMC4xMDc5L1BOUzIwMDIyMTMmI3hEO1MwMDI5NjY1MTAz
MDAwMTY4IFtwaWldPC9lbGVjdHJvbmljLXJlc291cmNlLW51bT48bGFuZ3VhZ2U+ZW5nPC9sYW5n
dWFnZT48L3JlY29yZD48L0NpdGU+PENpdGU+PEF1dGhvcj5WYW4gTG9vPC9BdXRob3I+PFllYXI+
MTk5OTwvWWVhcj48UmVjTnVtPjIyPC9SZWNOdW0+PHJlY29yZD48cmVjLW51bWJlcj4yMjwvcmVj
LW51bWJlcj48Zm9yZWlnbi1rZXlzPjxrZXkgYXBwPSJFTiIgZGItaWQ9InhwNXN0cHJwdXMwMno1
ZTBld2J4eHJhbHcyZjk1MDk1enJ2NSI+MjI8L2tleT48L2ZvcmVpZ24ta2V5cz48cmVmLXR5cGUg
bmFtZT0iSm91cm5hbCBBcnRpY2xlIj4xNzwvcmVmLXR5cGU+PGNvbnRyaWJ1dG9ycz48YXV0aG9y
cz48YXV0aG9yPlZhbiBMb28sIEouPC9hdXRob3I+PGF1dGhvcj5DdW1taW5ncywgSi48L2F1dGhv
cj48YXV0aG9yPkRlbHplbm5lLCBOLjwvYXV0aG9yPjxhdXRob3I+RW5nbHlzdCwgSC48L2F1dGhv
cj48YXV0aG9yPkZyYW5jaywgQS48L2F1dGhvcj48YXV0aG9yPkhvcGtpbnMsIE0uPC9hdXRob3I+
PGF1dGhvcj5Lb2ssIE4uPC9hdXRob3I+PGF1dGhvcj5NYWNmYXJsYW5lLCBHLjwvYXV0aG9yPjxh
dXRob3I+TmV3dG9uLCBELjwvYXV0aG9yPjxhdXRob3I+UXVpZ2xleSwgTS48L2F1dGhvcj48YXV0
aG9yPlJvYmVyZnJvaWQsIE0uPC9hdXRob3I+PGF1dGhvcj52YW4gVmxpZXQsIFQuPC9hdXRob3I+
PGF1dGhvcj52YW4gZGVuIEhldXZlbCwgRS48L2F1dGhvcj48L2F1dGhvcnM+PC9jb250cmlidXRv
cnM+PHRpdGxlcz48dGl0bGU+RnVuY3Rpb25hbCBmb29kIHByb3BlcnRpZXMgb2Ygbm9uLWRpZ2Vz
dGlibGUgb2xpZ29zYWNjaGFyaWRlczogYSBjb25zZW5zdXMgcmVwb3J0IGZyb20gdGhlIEVORE8g
cHJvamVjdCAoREdYSUkgQUlSSUktQ1Q5NC0xMDk1KS48L3RpdGxlPjxzZWNvbmRhcnktdGl0bGU+
QnIgSiBOdXRyPC9zZWNvbmRhcnktdGl0bGU+PC90aXRsZXM+PHBlcmlvZGljYWw+PGZ1bGwtdGl0
bGU+QnIgSiBOdXRyPC9mdWxsLXRpdGxlPjwvcGVyaW9kaWNhbD48cGFnZXM+MTIxLTMyPC9wYWdl
cz48dm9sdW1lPjgxPC92b2x1bWU+PG51bWJlcj4yPC9udW1iZXI+PGtleXdvcmRzPjxrZXl3b3Jk
PnJlc2VhcmNoIHN1cHBvcnQsIG5vbi11LnMuIGdvdiZhcG9zO3Q8L2tleXdvcmQ+PGtleXdvcmQ+
QW5pbWFsczwva2V5d29yZD48a2V5d29yZD5NaW5lcmFsczwva2V5d29yZD48a2V5d29yZD5IdW1h
bnM8L2tleXdvcmQ+PGtleXdvcmQ+T2xpZ29zYWNjaGFyaWRlczwva2V5d29yZD48a2V5d29yZD5j
b25zZW5zdXMgZGV2ZWxvcG1lbnQgY29uZmVyZW5jZTwva2V5d29yZD48a2V5d29yZD5SYXRzPC9r
ZXl3b3JkPjxrZXl3b3JkPkNvbG9uPC9rZXl3b3JkPjxrZXl3b3JkPnJldmlldzwva2V5d29yZD48
a2V5d29yZD5JbnRlc3RpbmFsIE5lb3BsYXNtczwva2V5d29yZD48a2V5d29yZD5GZXJtZW50YXRp
b248L2tleXdvcmQ+PGtleXdvcmQ+RGlldGFyeSBDYXJib2h5ZHJhdGVzPC9rZXl3b3JkPjxrZXl3
b3JkPkZlY2VzPC9rZXl3b3JkPjxrZXl3b3JkPkludGVzdGluYWwgQWJzb3JwdGlvbjwva2V5d29y
ZD48a2V5d29yZD5iYWNrZ3JvdW5kPC9rZXl3b3JkPjxrZXl3b3JkPlByb2Jpb3RpY3M8L2tleXdv
cmQ+PGtleXdvcmQ+RXVyb3BlYW4gVW5pb248L2tleXdvcmQ+PGtleXdvcmQ+RGlldGFyeSBGYXRz
PC9rZXl3b3JkPjwva2V5d29yZHM+PGRhdGVzPjx5ZWFyPjE5OTk8L3llYXI+PHB1Yi1kYXRlcz48
ZGF0ZT5GZWJydWFyeTwvZGF0ZT48L3B1Yi1kYXRlcz48L2RhdGVzPjxwdWItbG9jYXRpb24+RU5H
TEFORDwvcHViLWxvY2F0aW9uPjxhY2Nlc3Npb24tbnVtPjEwNDUwMzMwPC9hY2Nlc3Npb24tbnVt
Pjx1cmxzPjxyZWxhdGVkLXVybHM+PHVybD5maWxlOi8vbG9jYWxob3N0L1VzZXJzL2phbmRldnJp
ZXMvRFZOUy9MaXRlcmF0dXJlL1NlbnRlJTIwTGlicmFyaWVzL0Rhbm9uZS5zZW50ZTZsaWIvQ29u
dGVudHMvQXR0YWNobWVudHMvVmFuJTIwTG9vLzE5OTkvRnVuY3Rpb25hbCUyMGZvb2QlMjBwcm9w
ZXJ0aWVzJTIwb2YlMjBub24tZGlnZXN0aWJsZSUyMG9saWdvc2FjY2hhcmlkZXMlMjBhJTIwY29u
c2Vuc3VzLnBkZjwvdXJsPjwvcmVsYXRlZC11cmxzPjwvdXJscz48bGFuZ3VhZ2U+ZW5nPC9sYW5n
dWFnZT48bW9kaWZpZWQtZGF0ZT4yMDEyLTExLTA5IDEyOjM5OjA0ICswMTAwPC9tb2RpZmllZC1k
YXRlPjwvcmVjb3JkPjwvQ2l0ZT48Q2l0ZT48QXV0aG9yPkNlYnJhPC9BdXRob3I+PFllYXI+MTk5
OTwvWWVhcj48UmVjTnVtPjIzPC9SZWNOdW0+PHJlY29yZD48cmVjLW51bWJlcj4yMzwvcmVjLW51
bWJlcj48Zm9yZWlnbi1rZXlzPjxrZXkgYXBwPSJFTiIgZGItaWQ9InhwNXN0cHJwdXMwMno1ZTBl
d2J4eHJhbHcyZjk1MDk1enJ2NSI+MjM8L2tleT48L2ZvcmVpZ24ta2V5cz48cmVmLXR5cGUgbmFt
ZT0iSm91cm5hbCBBcnRpY2xlIj4xNzwvcmVmLXR5cGU+PGNvbnRyaWJ1dG9ycz48YXV0aG9ycz48
YXV0aG9yPkNlYnJhLCBKLiBKLjwvYXV0aG9yPjwvYXV0aG9ycz48L2NvbnRyaWJ1dG9ycz48YXV0
aC1hZGRyZXNzPkRlcGFydG1lbnQgb2YgQmlvbG9neSwgdGhlIFVuaXZlcnNpdHkgb2YgUGVubnN5
bHZhbmlhLCBQaGlsYWRlbHBoaWEgMTkxMDQtNjAxOCwgVVNBLiBqY2VicmFAc2FzLnVwZW5uLmVk
dTwvYXV0aC1hZGRyZXNzPjx0aXRsZXM+PHRpdGxlPkluZmx1ZW5jZXMgb2YgbWljcm9iaW90YSBv
biBpbnRlc3RpbmFsIGltbXVuZSBzeXN0ZW0gZGV2ZWxvcG1lbnQ8L3RpdGxlPjxzZWNvbmRhcnkt
dGl0bGU+QW0gSiBDbGluIE51dHI8L3NlY29uZGFyeS10aXRsZT48L3RpdGxlcz48cGVyaW9kaWNh
bD48ZnVsbC10aXRsZT5BbSBKIENsaW4gTnV0cjwvZnVsbC10aXRsZT48L3BlcmlvZGljYWw+PHBh
Z2VzPjEwNDZTLTEwNTFTPC9wYWdlcz48dm9sdW1lPjY5PC92b2x1bWU+PG51bWJlcj41PC9udW1i
ZXI+PGVkaXRpb24+MTk5OS8wNS8wODwvZWRpdGlvbj48a2V5d29yZHM+PGtleXdvcmQ+QW5pbWFs
czwva2V5d29yZD48a2V5d29yZD5BbmltYWxzLCBOZXdib3JuPC9rZXl3b3JkPjxrZXl3b3JkPkh1
bWFuczwva2V5d29yZD48a2V5d29yZD5JbW11bm9nbG9idWxpbiBJc290eXBlcy9hbmFseXNpczwv
a2V5d29yZD48a2V5d29yZD5JbnRlc3RpbmFsIE11Y29zYS9pbW11bm9sb2d5PC9rZXl3b3JkPjxr
ZXl3b3JkPkludGVzdGluZXMvZ3Jvd3RoICZhbXA7IGRldmVsb3BtZW50L2ltbXVub2xvZ3kvKm1p
Y3JvYmlvbG9neTwva2V5d29yZD48L2tleXdvcmRzPjxkYXRlcz48eWVhcj4xOTk5PC95ZWFyPjxw
dWItZGF0ZXM+PGRhdGU+TWF5PC9kYXRlPjwvcHViLWRhdGVzPjwvZGF0ZXM+PGlzYm4+MDAwMi05
MTY1IChQcmludCkmI3hEOzAwMDItOTE2NSAoTGlua2luZyk8L2lzYm4+PGFjY2Vzc2lvbi1udW0+
MTAyMzI2NDc8L2FjY2Vzc2lvbi1udW0+PHVybHM+PHJlbGF0ZWQtdXJscz48dXJsPmh0dHA6Ly93
d3cubmNiaS5ubG0ubmloLmdvdi9lbnRyZXovcXVlcnkuZmNnaT9jbWQ9UmV0cmlldmUmYW1wO2Ri
PVB1Yk1lZCZhbXA7ZG9wdD1DaXRhdGlvbiZhbXA7bGlzdF91aWRzPTEwMjMyNjQ3PC91cmw+PC9y
ZWxhdGVkLXVybHM+PC91cmxzPjxsYW5ndWFnZT5lbmc8L2xhbmd1YWdlPjwvcmVjb3JkPjwvQ2l0
ZT48Q2l0ZT48QXV0aG9yPlRhem9lPC9BdXRob3I+PFllYXI+MjAwODwvWWVhcj48UmVjTnVtPjI0
PC9SZWNOdW0+PHJlY29yZD48cmVjLW51bWJlcj4yNDwvcmVjLW51bWJlcj48Zm9yZWlnbi1rZXlz
PjxrZXkgYXBwPSJFTiIgZGItaWQ9InhwNXN0cHJwdXMwMno1ZTBld2J4eHJhbHcyZjk1MDk1enJ2
NSI+MjQ8L2tleT48L2ZvcmVpZ24ta2V5cz48cmVmLXR5cGUgbmFtZT0iSm91cm5hbCBBcnRpY2xl
Ij4xNzwvcmVmLXR5cGU+PGNvbnRyaWJ1dG9ycz48YXV0aG9ycz48YXV0aG9yPlRhem9lLCBILjwv
YXV0aG9yPjxhdXRob3I+T3RvbW8sIFkuPC9hdXRob3I+PGF1dGhvcj5LYWppLCBJLjwvYXV0aG9y
PjxhdXRob3I+VGFuYWthLCBSLjwvYXV0aG9yPjxhdXRob3I+S2FyYWtpLCBTIEk8L2F1dGhvcj48
YXV0aG9yPkt1d2FoYXJhLCBBLjwvYXV0aG9yPjwvYXV0aG9ycz48L2NvbnRyaWJ1dG9ycz48dGl0
bGVzPjx0aXRsZT5Sb2xlcyBvZiBzaG9ydC1jaGFpbiBmYXR0eSBhY2lkcyByZWNlcHRvcnMsIEdQ
UjQxIGFuZCBHUFI0MyBvbiBjb2xvbmljIGZ1bmN0aW9uczwvdGl0bGU+PHNlY29uZGFyeS10aXRs
ZT5KIFBoeXNpb2wgUGhhcm1hY29sPC9zZWNvbmRhcnktdGl0bGU+PC90aXRsZXM+PHBlcmlvZGlj
YWw+PGZ1bGwtdGl0bGU+SiBQaHlzaW9sIFBoYXJtYWNvbDwvZnVsbC10aXRsZT48L3BlcmlvZGlj
YWw+PHBhZ2VzPjI1MS0yNjI8L3BhZ2VzPjx2b2x1bWU+NTk8L3ZvbHVtZT48bnVtYmVyPlN1cHBs
IDI8L251bWJlcj48a2V5d29yZHM+PGtleXdvcmQ+YmFja2dyb3VuZDwva2V5d29yZD48L2tleXdv
cmRzPjxkYXRlcz48eWVhcj4yMDA4PC95ZWFyPjwvZGF0ZXM+PHVybHM+PHJlbGF0ZWQtdXJscz48
dXJsPmZpbGU6Ly9sb2NhbGhvc3QvVXNlcnMvamFuZGV2cmllcy9EVk5TL0xpdGVyYXR1cmUvU2Vu
dGUlMjBMaWJyYXJpZXMvRGFub25lLnNlbnRlNmxpYi9Db250ZW50cy9BdHRhY2htZW50cy9UYXpv
ZS8yMDA4L1JvbGVzJTIwb2YlMjBzaG9ydC1jaGFpbiUyMGZhdHR5JTIwYWNpZHMlMjByZWNlcHRv
cnMsJTIwR1BSNDElMjBhbmQlMjBHUFI0MyUyMG9uJTIwY29sb25pYyUyMGZ1bmMud2ViYXJjaGl2
ZTwvdXJsPjx1cmw+ZmlsZTovL2xvY2FsaG9zdC9Vc2Vycy9qYW5kZXZyaWVzL0RWTlMvTGl0ZXJh
dHVyZS9TZW50ZSUyMExpYnJhcmllcy9EYW5vbmUuc2VudGU2bGliL0NvbnRlbnRzL0F0dGFjaG1l
bnRzL1Rhem9lLzIwMDgvUm9sZXMlMjBvZiUyMHNob3J0LWNoYWluJTIwZmF0dHklMjBhY2lkcyUy
MHJlY2VwdG9ycywlMjBHUFI0MSUyMGFuZCUyMEdQUjQzJTIwb24lMjBjb2xvbmljJTIwZnVuYy5w
ZGY8L3VybD48L3JlbGF0ZWQtdXJscz48L3VybHM+PG1vZGlmaWVkLWRhdGU+MjAxMi0xMS0wOSAx
MDowNDo0MiArMDEwMDwvbW9kaWZpZWQtZGF0ZT48L3JlY29yZD48L0NpdGU+PENpdGU+PEF1dGhv
cj5ZYWppbWE8L0F1dGhvcj48WWVhcj4xOTg1PC9ZZWFyPjxSZWNOdW0+MjU8L1JlY051bT48cmVj
b3JkPjxyZWMtbnVtYmVyPjI1PC9yZWMtbnVtYmVyPjxmb3JlaWduLWtleXM+PGtleSBhcHA9IkVO
IiBkYi1pZD0ieHA1c3RwcnB1czAyejVlMGV3Ynh4cmFsdzJmOTUwOTV6cnY1Ij4yNTwva2V5Pjwv
Zm9yZWlnbi1rZXlzPjxyZWYtdHlwZSBuYW1lPSJKb3VybmFsIEFydGljbGUiPjE3PC9yZWYtdHlw
ZT48Y29udHJpYnV0b3JzPjxhdXRob3JzPjxhdXRob3I+WWFqaW1hLCBULjwvYXV0aG9yPjwvYXV0
aG9ycz48L2NvbnRyaWJ1dG9ycz48dGl0bGVzPjx0aXRsZT5Db250cmFjdGlsZSBlZmZlY3Qgb2Yg
c2hvcnQtY2hhaW4gZmF0dHkgYWNpZHMgb24gdGhlIGlzb2xhdGVkIGNvbG9uIG9mIHRoZSByYXQu
PC90aXRsZT48c2Vjb25kYXJ5LXRpdGxlPkogUGh5c2lvbDwvc2Vjb25kYXJ5LXRpdGxlPjwvdGl0
bGVzPjxwZXJpb2RpY2FsPjxmdWxsLXRpdGxlPkogUGh5c2lvbDwvZnVsbC10aXRsZT48L3Blcmlv
ZGljYWw+PHBhZ2VzPjY2Ny03ODwvcGFnZXM+PHZvbHVtZT4zNjg8L3ZvbHVtZT48a2V5d29yZHM+
PGtleXdvcmQ+R2FzdHJvaW50ZXN0aW5hbCBNb3RpbGl0eTwva2V5d29yZD48a2V5d29yZD5Bbmlt
YWxzPC9rZXl3b3JkPjxrZXl3b3JkPlJhdHM8L2tleXdvcmQ+PGtleXdvcmQ+SW50ZXN0aW5hbCBN
dWNvc2E8L2tleXdvcmQ+PGtleXdvcmQ+Q29sb248L2tleXdvcmQ+PGtleXdvcmQ+UGh5c29zdGln
bWluZTwva2V5d29yZD48a2V5d29yZD5NdXNjbGUgQ29udHJhY3Rpb248L2tleXdvcmQ+PGtleXdv
cmQ+UmF0cywgSW5icmVkIFN0cmFpbnM8L2tleXdvcmQ+PGtleXdvcmQ+VGV0cm9kb3RveGluPC9r
ZXl3b3JkPjxrZXl3b3JkPkFkYXB0YXRpb24sIFBoeXNpb2xvZ2ljYWw8L2tleXdvcmQ+PGtleXdv
cmQ+UHJvY2FpbmU8L2tleXdvcmQ+PGtleXdvcmQ+TWFsZTwva2V5d29yZD48a2V5d29yZD5IZXhh
bWV0aG9uaXVtPC9rZXl3b3JkPjxrZXl3b3JkPkZhdHR5IEFjaWRzLCBWb2xhdGlsZTwva2V5d29y
ZD48a2V5d29yZD5IZXhhbWV0aG9uaXVtIENvbXBvdW5kczwva2V5d29yZD48a2V5d29yZD5iYWNr
Z3JvdW5kPC9rZXl3b3JkPjxrZXl3b3JkPkF0cm9waW5lPC9rZXl3b3JkPjxrZXl3b3JkPk11c2Ns
ZSwgU21vb3RoPC9rZXl3b3JkPjxrZXl3b3JkPmluIHZpdHJvPC9rZXl3b3JkPjwva2V5d29yZHM+
PGRhdGVzPjx5ZWFyPjE5ODU8L3llYXI+PHB1Yi1kYXRlcz48ZGF0ZT5Ob3ZlbWJlcjwvZGF0ZT48
L3B1Yi1kYXRlcz48L2RhdGVzPjxwdWItbG9jYXRpb24+RU5HTEFORDwvcHViLWxvY2F0aW9uPjxh
Y2Nlc3Npb24tbnVtPjI4NjcyMjA8L2FjY2Vzc2lvbi1udW0+PHVybHM+PHJlbGF0ZWQtdXJscz48
dXJsPmZpbGU6Ly9sb2NhbGhvc3QvVXNlcnMvamFuZGV2cmllcy9EVk5TL0xpdGVyYXR1cmUvU2Vu
dGUlMjBMaWJyYXJpZXMvRGFub25lLnNlbnRlNmxpYi9Db250ZW50cy9BdHRhY2htZW50cy9ZYWpp
bWEvMTk4NS9Db250cmFjdGlsZSUyMGVmZmVjdCUyMG9mJTIwc2hvcnQtY2hhaW4lMjBmYXR0eSUy
MGFjaWRzJTIwb24lMjB0aGUlMjBpc29sYXRlZCUyMGNvbG9uJTIwb2YlMjB0aGUucGRmPC91cmw+
PC9yZWxhdGVkLXVybHM+PC91cmxzPjxjdXN0b20yPlBNQzExOTI2MjE8L2N1c3RvbTI+PGxhbmd1
YWdlPmVuZzwvbGFuZ3VhZ2U+PG1vZGlmaWVkLWRhdGU+MjAxMi0xMS0yMiAxOToxODozOSArMDEw
MDwvbW9kaWZpZWQtZGF0ZT48L3JlY29yZD48L0NpdGU+PC9FbmROb3RlPgB=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PEVuZE5vdGU+PENpdGU+PEF1dGhvcj5DaGVyYnV0PC9BdXRob3I+PFllYXI+MjAwMzwvWWVhcj48
UmVjTnVtPjIxPC9SZWNOdW0+PERpc3BsYXlUZXh0PjxzdHlsZSBmYWNlPSJzdXBlcnNjcmlwdCI+
WzIxLTI1XTwvc3R5bGU+PC9EaXNwbGF5VGV4dD48cmVjb3JkPjxyZWMtbnVtYmVyPjIxPC9yZWMt
bnVtYmVyPjxmb3JlaWduLWtleXM+PGtleSBhcHA9IkVOIiBkYi1pZD0ieHA1c3RwcnB1czAyejVl
MGV3Ynh4cmFsdzJmOTUwOTV6cnY1Ij4yMTwva2V5PjwvZm9yZWlnbi1rZXlzPjxyZWYtdHlwZSBu
YW1lPSJKb3VybmFsIEFydGljbGUiPjE3PC9yZWYtdHlwZT48Y29udHJpYnV0b3JzPjxhdXRob3Jz
PjxhdXRob3I+Q2hlcmJ1dCwgQy48L2F1dGhvcj48L2F1dGhvcnM+PC9jb250cmlidXRvcnM+PGF1
dGgtYWRkcmVzcz5JTlJBLVVGRE5ILCBCUCA3MTYyNywgNDQzMTYgTmFudGVzIGNlZGV4IDAzLCBG
cmFuY2UuIGNoZXJidXRAbmFudGVzLmlucmEuZnI8L2F1dGgtYWRkcmVzcz48dGl0bGVzPjx0aXRs
ZT5Nb3RvciBlZmZlY3RzIG9mIHNob3J0LWNoYWluIGZhdHR5IGFjaWRzIGFuZCBsYWN0YXRlIGlu
IHRoZSBnYXN0cm9pbnRlc3RpbmFsIHRyYWN0PC90aXRsZT48c2Vjb25kYXJ5LXRpdGxlPlByb2Mg
TnV0ciBTb2M8L3NlY29uZGFyeS10aXRsZT48L3RpdGxlcz48cGVyaW9kaWNhbD48ZnVsbC10aXRs
ZT5Qcm9jIE51dHIgU29jPC9mdWxsLXRpdGxlPjwvcGVyaW9kaWNhbD48cGFnZXM+OTUtOTwvcGFn
ZXM+PHZvbHVtZT42Mjwvdm9sdW1lPjxudW1iZXI+MTwvbnVtYmVyPjxlZGl0aW9uPjIwMDMvMDUv
MTM8L2VkaXRpb24+PGtleXdvcmRzPjxrZXl3b3JkPkFuaW1hbHM8L2tleXdvcmQ+PGtleXdvcmQ+
QmFjdGVyaWEvKm1ldGFib2xpc208L2tleXdvcmQ+PGtleXdvcmQ+Q29sb24vZHJ1ZyBlZmZlY3Rz
L21pY3JvYmlvbG9neS9waHlzaW9sb2d5PC9rZXl3b3JkPjxrZXl3b3JkPkRvc2UtUmVzcG9uc2Ug
UmVsYXRpb25zaGlwLCBEcnVnPC9rZXl3b3JkPjxrZXl3b3JkPkZhdHR5IEFjaWRzLCBWb2xhdGls
ZS8qcGhhcm1hY29sb2d5PC9rZXl3b3JkPjxrZXl3b3JkPkZlcm1lbnRhdGlvbjwva2V5d29yZD48
a2V5d29yZD5HYXN0cm9pbnRlc3RpbmFsIE1vdGlsaXR5LypkcnVnIGVmZmVjdHM8L2tleXdvcmQ+
PGtleXdvcmQ+SHVtYW5zPC9rZXl3b3JkPjxrZXl3b3JkPklsZXVtL2RydWcgZWZmZWN0cy9taWNy
b2Jpb2xvZ3kvcGh5c2lvbG9neTwva2V5d29yZD48a2V5d29yZD5MYWN0aWMgQWNpZC8qcGhhcm1h
Y29sb2d5PC9rZXl3b3JkPjxrZXl3b3JkPlBlcHRpZGUgWVkvbWV0YWJvbGlzbTwva2V5d29yZD48
L2tleXdvcmRzPjxkYXRlcz48eWVhcj4yMDAzPC95ZWFyPjxwdWItZGF0ZXM+PGRhdGU+RmViPC9k
YXRlPjwvcHViLWRhdGVzPjwvZGF0ZXM+PGlzYm4+MDAyOS02NjUxIChQcmludCkmI3hEOzAwMjkt
NjY1MSAoTGlua2luZyk8L2lzYm4+PGFjY2Vzc2lvbi1udW0+MTI3NDAwNDg8L2FjY2Vzc2lvbi1u
dW0+PHVybHM+PHJlbGF0ZWQtdXJscz48dXJsPmh0dHA6Ly93d3cubmNiaS5ubG0ubmloLmdvdi9l
bnRyZXovcXVlcnkuZmNnaT9jbWQ9UmV0cmlldmUmYW1wO2RiPVB1Yk1lZCZhbXA7ZG9wdD1DaXRh
dGlvbiZhbXA7bGlzdF91aWRzPTEyNzQwMDQ4PC91cmw+PC9yZWxhdGVkLXVybHM+PC91cmxzPjxl
bGVjdHJvbmljLXJlc291cmNlLW51bT4xMC4xMDc5L1BOUzIwMDIyMTMmI3hEO1MwMDI5NjY1MTAz
MDAwMTY4IFtwaWldPC9lbGVjdHJvbmljLXJlc291cmNlLW51bT48bGFuZ3VhZ2U+ZW5nPC9sYW5n
dWFnZT48L3JlY29yZD48L0NpdGU+PENpdGU+PEF1dGhvcj5WYW4gTG9vPC9BdXRob3I+PFllYXI+
MTk5OTwvWWVhcj48UmVjTnVtPjIyPC9SZWNOdW0+PHJlY29yZD48cmVjLW51bWJlcj4yMjwvcmVj
LW51bWJlcj48Zm9yZWlnbi1rZXlzPjxrZXkgYXBwPSJFTiIgZGItaWQ9InhwNXN0cHJwdXMwMno1
ZTBld2J4eHJhbHcyZjk1MDk1enJ2NSI+MjI8L2tleT48L2ZvcmVpZ24ta2V5cz48cmVmLXR5cGUg
bmFtZT0iSm91cm5hbCBBcnRpY2xlIj4xNzwvcmVmLXR5cGU+PGNvbnRyaWJ1dG9ycz48YXV0aG9y
cz48YXV0aG9yPlZhbiBMb28sIEouPC9hdXRob3I+PGF1dGhvcj5DdW1taW5ncywgSi48L2F1dGhv
cj48YXV0aG9yPkRlbHplbm5lLCBOLjwvYXV0aG9yPjxhdXRob3I+RW5nbHlzdCwgSC48L2F1dGhv
cj48YXV0aG9yPkZyYW5jaywgQS48L2F1dGhvcj48YXV0aG9yPkhvcGtpbnMsIE0uPC9hdXRob3I+
PGF1dGhvcj5Lb2ssIE4uPC9hdXRob3I+PGF1dGhvcj5NYWNmYXJsYW5lLCBHLjwvYXV0aG9yPjxh
dXRob3I+TmV3dG9uLCBELjwvYXV0aG9yPjxhdXRob3I+UXVpZ2xleSwgTS48L2F1dGhvcj48YXV0
aG9yPlJvYmVyZnJvaWQsIE0uPC9hdXRob3I+PGF1dGhvcj52YW4gVmxpZXQsIFQuPC9hdXRob3I+
PGF1dGhvcj52YW4gZGVuIEhldXZlbCwgRS48L2F1dGhvcj48L2F1dGhvcnM+PC9jb250cmlidXRv
cnM+PHRpdGxlcz48dGl0bGU+RnVuY3Rpb25hbCBmb29kIHByb3BlcnRpZXMgb2Ygbm9uLWRpZ2Vz
dGlibGUgb2xpZ29zYWNjaGFyaWRlczogYSBjb25zZW5zdXMgcmVwb3J0IGZyb20gdGhlIEVORE8g
cHJvamVjdCAoREdYSUkgQUlSSUktQ1Q5NC0xMDk1KS48L3RpdGxlPjxzZWNvbmRhcnktdGl0bGU+
QnIgSiBOdXRyPC9zZWNvbmRhcnktdGl0bGU+PC90aXRsZXM+PHBlcmlvZGljYWw+PGZ1bGwtdGl0
bGU+QnIgSiBOdXRyPC9mdWxsLXRpdGxlPjwvcGVyaW9kaWNhbD48cGFnZXM+MTIxLTMyPC9wYWdl
cz48dm9sdW1lPjgxPC92b2x1bWU+PG51bWJlcj4yPC9udW1iZXI+PGtleXdvcmRzPjxrZXl3b3Jk
PnJlc2VhcmNoIHN1cHBvcnQsIG5vbi11LnMuIGdvdiZhcG9zO3Q8L2tleXdvcmQ+PGtleXdvcmQ+
QW5pbWFsczwva2V5d29yZD48a2V5d29yZD5NaW5lcmFsczwva2V5d29yZD48a2V5d29yZD5IdW1h
bnM8L2tleXdvcmQ+PGtleXdvcmQ+T2xpZ29zYWNjaGFyaWRlczwva2V5d29yZD48a2V5d29yZD5j
b25zZW5zdXMgZGV2ZWxvcG1lbnQgY29uZmVyZW5jZTwva2V5d29yZD48a2V5d29yZD5SYXRzPC9r
ZXl3b3JkPjxrZXl3b3JkPkNvbG9uPC9rZXl3b3JkPjxrZXl3b3JkPnJldmlldzwva2V5d29yZD48
a2V5d29yZD5JbnRlc3RpbmFsIE5lb3BsYXNtczwva2V5d29yZD48a2V5d29yZD5GZXJtZW50YXRp
b248L2tleXdvcmQ+PGtleXdvcmQ+RGlldGFyeSBDYXJib2h5ZHJhdGVzPC9rZXl3b3JkPjxrZXl3
b3JkPkZlY2VzPC9rZXl3b3JkPjxrZXl3b3JkPkludGVzdGluYWwgQWJzb3JwdGlvbjwva2V5d29y
ZD48a2V5d29yZD5iYWNrZ3JvdW5kPC9rZXl3b3JkPjxrZXl3b3JkPlByb2Jpb3RpY3M8L2tleXdv
cmQ+PGtleXdvcmQ+RXVyb3BlYW4gVW5pb248L2tleXdvcmQ+PGtleXdvcmQ+RGlldGFyeSBGYXRz
PC9rZXl3b3JkPjwva2V5d29yZHM+PGRhdGVzPjx5ZWFyPjE5OTk8L3llYXI+PHB1Yi1kYXRlcz48
ZGF0ZT5GZWJydWFyeTwvZGF0ZT48L3B1Yi1kYXRlcz48L2RhdGVzPjxwdWItbG9jYXRpb24+RU5H
TEFORDwvcHViLWxvY2F0aW9uPjxhY2Nlc3Npb24tbnVtPjEwNDUwMzMwPC9hY2Nlc3Npb24tbnVt
Pjx1cmxzPjxyZWxhdGVkLXVybHM+PHVybD5maWxlOi8vbG9jYWxob3N0L1VzZXJzL2phbmRldnJp
ZXMvRFZOUy9MaXRlcmF0dXJlL1NlbnRlJTIwTGlicmFyaWVzL0Rhbm9uZS5zZW50ZTZsaWIvQ29u
dGVudHMvQXR0YWNobWVudHMvVmFuJTIwTG9vLzE5OTkvRnVuY3Rpb25hbCUyMGZvb2QlMjBwcm9w
ZXJ0aWVzJTIwb2YlMjBub24tZGlnZXN0aWJsZSUyMG9saWdvc2FjY2hhcmlkZXMlMjBhJTIwY29u
c2Vuc3VzLnBkZjwvdXJsPjwvcmVsYXRlZC11cmxzPjwvdXJscz48bGFuZ3VhZ2U+ZW5nPC9sYW5n
dWFnZT48bW9kaWZpZWQtZGF0ZT4yMDEyLTExLTA5IDEyOjM5OjA0ICswMTAwPC9tb2RpZmllZC1k
YXRlPjwvcmVjb3JkPjwvQ2l0ZT48Q2l0ZT48QXV0aG9yPkNlYnJhPC9BdXRob3I+PFllYXI+MTk5
OTwvWWVhcj48UmVjTnVtPjIzPC9SZWNOdW0+PHJlY29yZD48cmVjLW51bWJlcj4yMzwvcmVjLW51
bWJlcj48Zm9yZWlnbi1rZXlzPjxrZXkgYXBwPSJFTiIgZGItaWQ9InhwNXN0cHJwdXMwMno1ZTBl
d2J4eHJhbHcyZjk1MDk1enJ2NSI+MjM8L2tleT48L2ZvcmVpZ24ta2V5cz48cmVmLXR5cGUgbmFt
ZT0iSm91cm5hbCBBcnRpY2xlIj4xNzwvcmVmLXR5cGU+PGNvbnRyaWJ1dG9ycz48YXV0aG9ycz48
YXV0aG9yPkNlYnJhLCBKLiBKLjwvYXV0aG9yPjwvYXV0aG9ycz48L2NvbnRyaWJ1dG9ycz48YXV0
aC1hZGRyZXNzPkRlcGFydG1lbnQgb2YgQmlvbG9neSwgdGhlIFVuaXZlcnNpdHkgb2YgUGVubnN5
bHZhbmlhLCBQaGlsYWRlbHBoaWEgMTkxMDQtNjAxOCwgVVNBLiBqY2VicmFAc2FzLnVwZW5uLmVk
dTwvYXV0aC1hZGRyZXNzPjx0aXRsZXM+PHRpdGxlPkluZmx1ZW5jZXMgb2YgbWljcm9iaW90YSBv
biBpbnRlc3RpbmFsIGltbXVuZSBzeXN0ZW0gZGV2ZWxvcG1lbnQ8L3RpdGxlPjxzZWNvbmRhcnkt
dGl0bGU+QW0gSiBDbGluIE51dHI8L3NlY29uZGFyeS10aXRsZT48L3RpdGxlcz48cGVyaW9kaWNh
bD48ZnVsbC10aXRsZT5BbSBKIENsaW4gTnV0cjwvZnVsbC10aXRsZT48L3BlcmlvZGljYWw+PHBh
Z2VzPjEwNDZTLTEwNTFTPC9wYWdlcz48dm9sdW1lPjY5PC92b2x1bWU+PG51bWJlcj41PC9udW1i
ZXI+PGVkaXRpb24+MTk5OS8wNS8wODwvZWRpdGlvbj48a2V5d29yZHM+PGtleXdvcmQ+QW5pbWFs
czwva2V5d29yZD48a2V5d29yZD5BbmltYWxzLCBOZXdib3JuPC9rZXl3b3JkPjxrZXl3b3JkPkh1
bWFuczwva2V5d29yZD48a2V5d29yZD5JbW11bm9nbG9idWxpbiBJc290eXBlcy9hbmFseXNpczwv
a2V5d29yZD48a2V5d29yZD5JbnRlc3RpbmFsIE11Y29zYS9pbW11bm9sb2d5PC9rZXl3b3JkPjxr
ZXl3b3JkPkludGVzdGluZXMvZ3Jvd3RoICZhbXA7IGRldmVsb3BtZW50L2ltbXVub2xvZ3kvKm1p
Y3JvYmlvbG9neTwva2V5d29yZD48L2tleXdvcmRzPjxkYXRlcz48eWVhcj4xOTk5PC95ZWFyPjxw
dWItZGF0ZXM+PGRhdGU+TWF5PC9kYXRlPjwvcHViLWRhdGVzPjwvZGF0ZXM+PGlzYm4+MDAwMi05
MTY1IChQcmludCkmI3hEOzAwMDItOTE2NSAoTGlua2luZyk8L2lzYm4+PGFjY2Vzc2lvbi1udW0+
MTAyMzI2NDc8L2FjY2Vzc2lvbi1udW0+PHVybHM+PHJlbGF0ZWQtdXJscz48dXJsPmh0dHA6Ly93
d3cubmNiaS5ubG0ubmloLmdvdi9lbnRyZXovcXVlcnkuZmNnaT9jbWQ9UmV0cmlldmUmYW1wO2Ri
PVB1Yk1lZCZhbXA7ZG9wdD1DaXRhdGlvbiZhbXA7bGlzdF91aWRzPTEwMjMyNjQ3PC91cmw+PC9y
ZWxhdGVkLXVybHM+PC91cmxzPjxsYW5ndWFnZT5lbmc8L2xhbmd1YWdlPjwvcmVjb3JkPjwvQ2l0
ZT48Q2l0ZT48QXV0aG9yPlRhem9lPC9BdXRob3I+PFllYXI+MjAwODwvWWVhcj48UmVjTnVtPjI0
PC9SZWNOdW0+PHJlY29yZD48cmVjLW51bWJlcj4yNDwvcmVjLW51bWJlcj48Zm9yZWlnbi1rZXlz
PjxrZXkgYXBwPSJFTiIgZGItaWQ9InhwNXN0cHJwdXMwMno1ZTBld2J4eHJhbHcyZjk1MDk1enJ2
NSI+MjQ8L2tleT48L2ZvcmVpZ24ta2V5cz48cmVmLXR5cGUgbmFtZT0iSm91cm5hbCBBcnRpY2xl
Ij4xNzwvcmVmLXR5cGU+PGNvbnRyaWJ1dG9ycz48YXV0aG9ycz48YXV0aG9yPlRhem9lLCBILjwv
YXV0aG9yPjxhdXRob3I+T3RvbW8sIFkuPC9hdXRob3I+PGF1dGhvcj5LYWppLCBJLjwvYXV0aG9y
PjxhdXRob3I+VGFuYWthLCBSLjwvYXV0aG9yPjxhdXRob3I+S2FyYWtpLCBTIEk8L2F1dGhvcj48
YXV0aG9yPkt1d2FoYXJhLCBBLjwvYXV0aG9yPjwvYXV0aG9ycz48L2NvbnRyaWJ1dG9ycz48dGl0
bGVzPjx0aXRsZT5Sb2xlcyBvZiBzaG9ydC1jaGFpbiBmYXR0eSBhY2lkcyByZWNlcHRvcnMsIEdQ
UjQxIGFuZCBHUFI0MyBvbiBjb2xvbmljIGZ1bmN0aW9uczwvdGl0bGU+PHNlY29uZGFyeS10aXRs
ZT5KIFBoeXNpb2wgUGhhcm1hY29sPC9zZWNvbmRhcnktdGl0bGU+PC90aXRsZXM+PHBlcmlvZGlj
YWw+PGZ1bGwtdGl0bGU+SiBQaHlzaW9sIFBoYXJtYWNvbDwvZnVsbC10aXRsZT48L3BlcmlvZGlj
YWw+PHBhZ2VzPjI1MS0yNjI8L3BhZ2VzPjx2b2x1bWU+NTk8L3ZvbHVtZT48bnVtYmVyPlN1cHBs
IDI8L251bWJlcj48a2V5d29yZHM+PGtleXdvcmQ+YmFja2dyb3VuZDwva2V5d29yZD48L2tleXdv
cmRzPjxkYXRlcz48eWVhcj4yMDA4PC95ZWFyPjwvZGF0ZXM+PHVybHM+PHJlbGF0ZWQtdXJscz48
dXJsPmZpbGU6Ly9sb2NhbGhvc3QvVXNlcnMvamFuZGV2cmllcy9EVk5TL0xpdGVyYXR1cmUvU2Vu
dGUlMjBMaWJyYXJpZXMvRGFub25lLnNlbnRlNmxpYi9Db250ZW50cy9BdHRhY2htZW50cy9UYXpv
ZS8yMDA4L1JvbGVzJTIwb2YlMjBzaG9ydC1jaGFpbiUyMGZhdHR5JTIwYWNpZHMlMjByZWNlcHRv
cnMsJTIwR1BSNDElMjBhbmQlMjBHUFI0MyUyMG9uJTIwY29sb25pYyUyMGZ1bmMud2ViYXJjaGl2
ZTwvdXJsPjx1cmw+ZmlsZTovL2xvY2FsaG9zdC9Vc2Vycy9qYW5kZXZyaWVzL0RWTlMvTGl0ZXJh
dHVyZS9TZW50ZSUyMExpYnJhcmllcy9EYW5vbmUuc2VudGU2bGliL0NvbnRlbnRzL0F0dGFjaG1l
bnRzL1Rhem9lLzIwMDgvUm9sZXMlMjBvZiUyMHNob3J0LWNoYWluJTIwZmF0dHklMjBhY2lkcyUy
MHJlY2VwdG9ycywlMjBHUFI0MSUyMGFuZCUyMEdQUjQzJTIwb24lMjBjb2xvbmljJTIwZnVuYy5w
ZGY8L3VybD48L3JlbGF0ZWQtdXJscz48L3VybHM+PG1vZGlmaWVkLWRhdGU+MjAxMi0xMS0wOSAx
MDowNDo0MiArMDEwMDwvbW9kaWZpZWQtZGF0ZT48L3JlY29yZD48L0NpdGU+PENpdGU+PEF1dGhv
cj5ZYWppbWE8L0F1dGhvcj48WWVhcj4xOTg1PC9ZZWFyPjxSZWNOdW0+MjU8L1JlY051bT48cmVj
b3JkPjxyZWMtbnVtYmVyPjI1PC9yZWMtbnVtYmVyPjxmb3JlaWduLWtleXM+PGtleSBhcHA9IkVO
IiBkYi1pZD0ieHA1c3RwcnB1czAyejVlMGV3Ynh4cmFsdzJmOTUwOTV6cnY1Ij4yNTwva2V5Pjwv
Zm9yZWlnbi1rZXlzPjxyZWYtdHlwZSBuYW1lPSJKb3VybmFsIEFydGljbGUiPjE3PC9yZWYtdHlw
ZT48Y29udHJpYnV0b3JzPjxhdXRob3JzPjxhdXRob3I+WWFqaW1hLCBULjwvYXV0aG9yPjwvYXV0
aG9ycz48L2NvbnRyaWJ1dG9ycz48dGl0bGVzPjx0aXRsZT5Db250cmFjdGlsZSBlZmZlY3Qgb2Yg
c2hvcnQtY2hhaW4gZmF0dHkgYWNpZHMgb24gdGhlIGlzb2xhdGVkIGNvbG9uIG9mIHRoZSByYXQu
PC90aXRsZT48c2Vjb25kYXJ5LXRpdGxlPkogUGh5c2lvbDwvc2Vjb25kYXJ5LXRpdGxlPjwvdGl0
bGVzPjxwZXJpb2RpY2FsPjxmdWxsLXRpdGxlPkogUGh5c2lvbDwvZnVsbC10aXRsZT48L3Blcmlv
ZGljYWw+PHBhZ2VzPjY2Ny03ODwvcGFnZXM+PHZvbHVtZT4zNjg8L3ZvbHVtZT48a2V5d29yZHM+
PGtleXdvcmQ+R2FzdHJvaW50ZXN0aW5hbCBNb3RpbGl0eTwva2V5d29yZD48a2V5d29yZD5Bbmlt
YWxzPC9rZXl3b3JkPjxrZXl3b3JkPlJhdHM8L2tleXdvcmQ+PGtleXdvcmQ+SW50ZXN0aW5hbCBN
dWNvc2E8L2tleXdvcmQ+PGtleXdvcmQ+Q29sb248L2tleXdvcmQ+PGtleXdvcmQ+UGh5c29zdGln
bWluZTwva2V5d29yZD48a2V5d29yZD5NdXNjbGUgQ29udHJhY3Rpb248L2tleXdvcmQ+PGtleXdv
cmQ+UmF0cywgSW5icmVkIFN0cmFpbnM8L2tleXdvcmQ+PGtleXdvcmQ+VGV0cm9kb3RveGluPC9r
ZXl3b3JkPjxrZXl3b3JkPkFkYXB0YXRpb24sIFBoeXNpb2xvZ2ljYWw8L2tleXdvcmQ+PGtleXdv
cmQ+UHJvY2FpbmU8L2tleXdvcmQ+PGtleXdvcmQ+TWFsZTwva2V5d29yZD48a2V5d29yZD5IZXhh
bWV0aG9uaXVtPC9rZXl3b3JkPjxrZXl3b3JkPkZhdHR5IEFjaWRzLCBWb2xhdGlsZTwva2V5d29y
ZD48a2V5d29yZD5IZXhhbWV0aG9uaXVtIENvbXBvdW5kczwva2V5d29yZD48a2V5d29yZD5iYWNr
Z3JvdW5kPC9rZXl3b3JkPjxrZXl3b3JkPkF0cm9waW5lPC9rZXl3b3JkPjxrZXl3b3JkPk11c2Ns
ZSwgU21vb3RoPC9rZXl3b3JkPjxrZXl3b3JkPmluIHZpdHJvPC9rZXl3b3JkPjwva2V5d29yZHM+
PGRhdGVzPjx5ZWFyPjE5ODU8L3llYXI+PHB1Yi1kYXRlcz48ZGF0ZT5Ob3ZlbWJlcjwvZGF0ZT48
L3B1Yi1kYXRlcz48L2RhdGVzPjxwdWItbG9jYXRpb24+RU5HTEFORDwvcHViLWxvY2F0aW9uPjxh
Y2Nlc3Npb24tbnVtPjI4NjcyMjA8L2FjY2Vzc2lvbi1udW0+PHVybHM+PHJlbGF0ZWQtdXJscz48
dXJsPmZpbGU6Ly9sb2NhbGhvc3QvVXNlcnMvamFuZGV2cmllcy9EVk5TL0xpdGVyYXR1cmUvU2Vu
dGUlMjBMaWJyYXJpZXMvRGFub25lLnNlbnRlNmxpYi9Db250ZW50cy9BdHRhY2htZW50cy9ZYWpp
bWEvMTk4NS9Db250cmFjdGlsZSUyMGVmZmVjdCUyMG9mJTIwc2hvcnQtY2hhaW4lMjBmYXR0eSUy
MGFjaWRzJTIwb24lMjB0aGUlMjBpc29sYXRlZCUyMGNvbG9uJTIwb2YlMjB0aGUucGRmPC91cmw+
PC9yZWxhdGVkLXVybHM+PC91cmxzPjxjdXN0b20yPlBNQzExOTI2MjE8L2N1c3RvbTI+PGxhbmd1
YWdlPmVuZzwvbGFuZ3VhZ2U+PG1vZGlmaWVkLWRhdGU+MjAxMi0xMS0yMiAxOToxODozOSArMDEw
MDwvbW9kaWZpZWQtZGF0ZT48L3JlY29yZD48L0NpdGU+PC9FbmROb3RlPgB=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21" w:tooltip="Cherbut, 2003 #21" w:history="1">
        <w:r w:rsidR="0076071B" w:rsidRPr="001E3AC5">
          <w:rPr>
            <w:noProof/>
            <w:color w:val="000000" w:themeColor="text1"/>
            <w:vertAlign w:val="superscript"/>
          </w:rPr>
          <w:t>21-25</w:t>
        </w:r>
      </w:hyperlink>
      <w:r w:rsidR="0076071B" w:rsidRPr="001E3AC5">
        <w:rPr>
          <w:noProof/>
          <w:color w:val="000000" w:themeColor="text1"/>
          <w:vertAlign w:val="superscript"/>
        </w:rPr>
        <w:t>]</w:t>
      </w:r>
      <w:r w:rsidR="0068432D" w:rsidRPr="001E3AC5">
        <w:rPr>
          <w:color w:val="000000" w:themeColor="text1"/>
        </w:rPr>
        <w:fldChar w:fldCharType="end"/>
      </w:r>
      <w:r w:rsidR="00F96655" w:rsidRPr="001E3AC5">
        <w:rPr>
          <w:color w:val="000000" w:themeColor="text1"/>
        </w:rPr>
        <w:t xml:space="preserve">. </w:t>
      </w:r>
      <w:r w:rsidR="007A2886" w:rsidRPr="001E3AC5">
        <w:rPr>
          <w:color w:val="000000" w:themeColor="text1"/>
        </w:rPr>
        <w:t xml:space="preserve">Third, as HMO are specific types of dietary fiber, they can </w:t>
      </w:r>
      <w:r w:rsidR="00513F67" w:rsidRPr="001E3AC5">
        <w:rPr>
          <w:color w:val="000000" w:themeColor="text1"/>
        </w:rPr>
        <w:t xml:space="preserve">be hypothesized to </w:t>
      </w:r>
      <w:r w:rsidR="007A2886" w:rsidRPr="001E3AC5">
        <w:rPr>
          <w:color w:val="000000" w:themeColor="text1"/>
        </w:rPr>
        <w:t>bind water and thereby increase the water content of the faecal mass</w:t>
      </w:r>
      <w:r w:rsidR="0068432D" w:rsidRPr="001E3AC5">
        <w:rPr>
          <w:rFonts w:cs="Arial"/>
          <w:color w:val="000000" w:themeColor="text1"/>
        </w:rPr>
        <w:fldChar w:fldCharType="begin">
          <w:fldData xml:space="preserve">PEVuZE5vdGU+PENpdGU+PEF1dGhvcj5WYW4gTG9vPC9BdXRob3I+PFllYXI+MTk5OTwvWWVhcj48
UmVjTnVtPjE1NTA8L1JlY051bT48RGlzcGxheVRleHQ+PHN0eWxlIGZhY2U9InN1cGVyc2NyaXB0
Ij5bMjZdPC9zdHlsZT48L0Rpc3BsYXlUZXh0PjxyZWNvcmQ+PHJlYy1udW1iZXI+MTU1MDwvcmVj
LW51bWJlcj48Zm9yZWlnbi1rZXlzPjxrZXkgYXBwPSJFTiIgZGItaWQ9InhmOXp6NTV3ajJzczJx
ZWFwczA1dDV2YjJzd2Q1d2VhemRmMCI+MTU1MDwva2V5PjwvZm9yZWlnbi1rZXlzPjxyZWYtdHlw
ZSBuYW1lPSJKb3VybmFsIEFydGljbGUiPjE3PC9yZWYtdHlwZT48Y29udHJpYnV0b3JzPjxhdXRo
b3JzPjxhdXRob3I+VmFuIExvbywgSi48L2F1dGhvcj48YXV0aG9yPkN1bW1pbmdzLCBKLjwvYXV0
aG9yPjxhdXRob3I+RGVsemVubmUsIE4uPC9hdXRob3I+PGF1dGhvcj5FbmdseXN0LCBILjwvYXV0
aG9yPjxhdXRob3I+RnJhbmNrLCBBLjwvYXV0aG9yPjxhdXRob3I+SG9wa2lucywgTS48L2F1dGhv
cj48YXV0aG9yPktvaywgTi48L2F1dGhvcj48YXV0aG9yPk1hY2ZhcmxhbmUsIEcuPC9hdXRob3I+
PGF1dGhvcj5OZXd0b24sIEQuPC9hdXRob3I+PGF1dGhvcj5RdWlnbGV5LCBNLjwvYXV0aG9yPjxh
dXRob3I+Um9iZXJmcm9pZCwgTS48L2F1dGhvcj48YXV0aG9yPnZhbiBWbGlldCwgVC48L2F1dGhv
cj48YXV0aG9yPnZhbiBkZW4gSGV1dmVsLCBFLjwvYXV0aG9yPjwvYXV0aG9ycz48L2NvbnRyaWJ1
dG9ycz48YXV0aC1hZGRyZXNzPk9SQUZUSSwgVGllbmVuLCBCZWxnaXVtLiBqdmxAcmFmdGkuZXVu
ZXQuYmU8L2F1dGgtYWRkcmVzcz48dGl0bGVzPjx0aXRsZT5GdW5jdGlvbmFsIGZvb2QgcHJvcGVy
dGllcyBvZiBub24tZGlnZXN0aWJsZSBvbGlnb3NhY2NoYXJpZGVzOiBhIGNvbnNlbnN1cyByZXBv
cnQgZnJvbSB0aGUgRU5ETyBwcm9qZWN0IChER1hJSSBBSVJJSS1DVDk0LTEwOTUpPC90aXRsZT48
c2Vjb25kYXJ5LXRpdGxlPkJyIEogTnV0cjwvc2Vjb25kYXJ5LXRpdGxlPjwvdGl0bGVzPjxwZXJp
b2RpY2FsPjxmdWxsLXRpdGxlPkJyIEogTnV0cjwvZnVsbC10aXRsZT48L3BlcmlvZGljYWw+PHBh
Z2VzPjEyMS0zMi48L3BhZ2VzPjx2b2x1bWU+ODE8L3ZvbHVtZT48bnVtYmVyPjI8L251bWJlcj48
a2V5d29yZHM+PGtleXdvcmQ+QW5pbWFsPC9rZXl3b3JkPjxrZXl3b3JkPkNvbG9uLyptZXRhYm9s
aXNtL21pY3JvYmlvbG9neTwva2V5d29yZD48a2V5d29yZD5EaWV0YXJ5IENhcmJvaHlkcmF0ZXMv
Km1ldGFib2xpc208L2tleXdvcmQ+PGtleXdvcmQ+RGlldGFyeSBGYXRzL21ldGFib2xpc208L2tl
eXdvcmQ+PGtleXdvcmQ+RXVyb3BlYW4gVW5pb248L2tleXdvcmQ+PGtleXdvcmQ+RmVjZXM8L2tl
eXdvcmQ+PGtleXdvcmQ+RmVybWVudGF0aW9uPC9rZXl3b3JkPjxrZXl3b3JkPkh1bWFuPC9rZXl3
b3JkPjxrZXl3b3JkPkludGVzdGluYWwgQWJzb3JwdGlvbjwva2V5d29yZD48a2V5d29yZD5JbnRl
c3RpbmFsIE5lb3BsYXNtcy9jaGVtaWNhbGx5IGluZHVjZWQvcHJldmVudGlvbiAmYW1wOyBjb250
cm9sPC9rZXl3b3JkPjxrZXl3b3JkPk1pbmVyYWxzL21ldGFib2xpc208L2tleXdvcmQ+PGtleXdv
cmQ+T2xpZ29zYWNjaGFyaWRlcy8qbWV0YWJvbGlzbTwva2V5d29yZD48a2V5d29yZD5Qcm9iaW90
aWNzPC9rZXl3b3JkPjxrZXl3b3JkPlJhdHM8L2tleXdvcmQ+PGtleXdvcmQ+U3VwcG9ydCwgTm9u
LVUuUy4gR292JmFwb3M7dDwva2V5d29yZD48L2tleXdvcmRzPjxkYXRlcz48eWVhcj4xOTk5PC95
ZWFyPjwvZGF0ZXM+PGFjY2Vzc2lvbi1udW0+MTA0NTAzMzA8L2FjY2Vzc2lvbi1udW0+PGNhbGwt
bnVtPjAyLTAyMDk8L2NhbGwtbnVtPjxsYWJlbD5QcmViaW90aWNzIC8gUHJvYmlvdGljczwvbGFi
ZWw+PHVybHM+PHJlbGF0ZWQtdXJscz48dXJsPmh0dHA6Ly93d3cubmNiaS5ubG0ubmloLmdvdi9o
dGJpbi1wb3N0L0VudHJlei9xdWVyeT9kYj1tJmFtcDtmb3JtPTYmYW1wO2RvcHQ9ciZhbXA7dWlk
PTEwNDUwMzMwPC91cmw+PC9yZWxhdGVkLXVybHM+PC91cmxzPjwvcmVjb3JkPjwvQ2l0ZT48L0Vu
ZE5vdGU+
</w:fldData>
        </w:fldChar>
      </w:r>
      <w:r w:rsidR="0076071B" w:rsidRPr="001E3AC5">
        <w:rPr>
          <w:rFonts w:cs="Arial"/>
          <w:color w:val="000000" w:themeColor="text1"/>
        </w:rPr>
        <w:instrText xml:space="preserve"> ADDIN EN.CITE </w:instrText>
      </w:r>
      <w:r w:rsidR="0068432D" w:rsidRPr="001E3AC5">
        <w:rPr>
          <w:rFonts w:cs="Arial"/>
          <w:color w:val="000000" w:themeColor="text1"/>
        </w:rPr>
        <w:fldChar w:fldCharType="begin">
          <w:fldData xml:space="preserve">PEVuZE5vdGU+PENpdGU+PEF1dGhvcj5WYW4gTG9vPC9BdXRob3I+PFllYXI+MTk5OTwvWWVhcj48
UmVjTnVtPjE1NTA8L1JlY051bT48RGlzcGxheVRleHQ+PHN0eWxlIGZhY2U9InN1cGVyc2NyaXB0
Ij5bMjZdPC9zdHlsZT48L0Rpc3BsYXlUZXh0PjxyZWNvcmQ+PHJlYy1udW1iZXI+MTU1MDwvcmVj
LW51bWJlcj48Zm9yZWlnbi1rZXlzPjxrZXkgYXBwPSJFTiIgZGItaWQ9InhmOXp6NTV3ajJzczJx
ZWFwczA1dDV2YjJzd2Q1d2VhemRmMCI+MTU1MDwva2V5PjwvZm9yZWlnbi1rZXlzPjxyZWYtdHlw
ZSBuYW1lPSJKb3VybmFsIEFydGljbGUiPjE3PC9yZWYtdHlwZT48Y29udHJpYnV0b3JzPjxhdXRo
b3JzPjxhdXRob3I+VmFuIExvbywgSi48L2F1dGhvcj48YXV0aG9yPkN1bW1pbmdzLCBKLjwvYXV0
aG9yPjxhdXRob3I+RGVsemVubmUsIE4uPC9hdXRob3I+PGF1dGhvcj5FbmdseXN0LCBILjwvYXV0
aG9yPjxhdXRob3I+RnJhbmNrLCBBLjwvYXV0aG9yPjxhdXRob3I+SG9wa2lucywgTS48L2F1dGhv
cj48YXV0aG9yPktvaywgTi48L2F1dGhvcj48YXV0aG9yPk1hY2ZhcmxhbmUsIEcuPC9hdXRob3I+
PGF1dGhvcj5OZXd0b24sIEQuPC9hdXRob3I+PGF1dGhvcj5RdWlnbGV5LCBNLjwvYXV0aG9yPjxh
dXRob3I+Um9iZXJmcm9pZCwgTS48L2F1dGhvcj48YXV0aG9yPnZhbiBWbGlldCwgVC48L2F1dGhv
cj48YXV0aG9yPnZhbiBkZW4gSGV1dmVsLCBFLjwvYXV0aG9yPjwvYXV0aG9ycz48L2NvbnRyaWJ1
dG9ycz48YXV0aC1hZGRyZXNzPk9SQUZUSSwgVGllbmVuLCBCZWxnaXVtLiBqdmxAcmFmdGkuZXVu
ZXQuYmU8L2F1dGgtYWRkcmVzcz48dGl0bGVzPjx0aXRsZT5GdW5jdGlvbmFsIGZvb2QgcHJvcGVy
dGllcyBvZiBub24tZGlnZXN0aWJsZSBvbGlnb3NhY2NoYXJpZGVzOiBhIGNvbnNlbnN1cyByZXBv
cnQgZnJvbSB0aGUgRU5ETyBwcm9qZWN0IChER1hJSSBBSVJJSS1DVDk0LTEwOTUpPC90aXRsZT48
c2Vjb25kYXJ5LXRpdGxlPkJyIEogTnV0cjwvc2Vjb25kYXJ5LXRpdGxlPjwvdGl0bGVzPjxwZXJp
b2RpY2FsPjxmdWxsLXRpdGxlPkJyIEogTnV0cjwvZnVsbC10aXRsZT48L3BlcmlvZGljYWw+PHBh
Z2VzPjEyMS0zMi48L3BhZ2VzPjx2b2x1bWU+ODE8L3ZvbHVtZT48bnVtYmVyPjI8L251bWJlcj48
a2V5d29yZHM+PGtleXdvcmQ+QW5pbWFsPC9rZXl3b3JkPjxrZXl3b3JkPkNvbG9uLyptZXRhYm9s
aXNtL21pY3JvYmlvbG9neTwva2V5d29yZD48a2V5d29yZD5EaWV0YXJ5IENhcmJvaHlkcmF0ZXMv
Km1ldGFib2xpc208L2tleXdvcmQ+PGtleXdvcmQ+RGlldGFyeSBGYXRzL21ldGFib2xpc208L2tl
eXdvcmQ+PGtleXdvcmQ+RXVyb3BlYW4gVW5pb248L2tleXdvcmQ+PGtleXdvcmQ+RmVjZXM8L2tl
eXdvcmQ+PGtleXdvcmQ+RmVybWVudGF0aW9uPC9rZXl3b3JkPjxrZXl3b3JkPkh1bWFuPC9rZXl3
b3JkPjxrZXl3b3JkPkludGVzdGluYWwgQWJzb3JwdGlvbjwva2V5d29yZD48a2V5d29yZD5JbnRl
c3RpbmFsIE5lb3BsYXNtcy9jaGVtaWNhbGx5IGluZHVjZWQvcHJldmVudGlvbiAmYW1wOyBjb250
cm9sPC9rZXl3b3JkPjxrZXl3b3JkPk1pbmVyYWxzL21ldGFib2xpc208L2tleXdvcmQ+PGtleXdv
cmQ+T2xpZ29zYWNjaGFyaWRlcy8qbWV0YWJvbGlzbTwva2V5d29yZD48a2V5d29yZD5Qcm9iaW90
aWNzPC9rZXl3b3JkPjxrZXl3b3JkPlJhdHM8L2tleXdvcmQ+PGtleXdvcmQ+U3VwcG9ydCwgTm9u
LVUuUy4gR292JmFwb3M7dDwva2V5d29yZD48L2tleXdvcmRzPjxkYXRlcz48eWVhcj4xOTk5PC95
ZWFyPjwvZGF0ZXM+PGFjY2Vzc2lvbi1udW0+MTA0NTAzMzA8L2FjY2Vzc2lvbi1udW0+PGNhbGwt
bnVtPjAyLTAyMDk8L2NhbGwtbnVtPjxsYWJlbD5QcmViaW90aWNzIC8gUHJvYmlvdGljczwvbGFi
ZWw+PHVybHM+PHJlbGF0ZWQtdXJscz48dXJsPmh0dHA6Ly93d3cubmNiaS5ubG0ubmloLmdvdi9o
dGJpbi1wb3N0L0VudHJlei9xdWVyeT9kYj1tJmFtcDtmb3JtPTYmYW1wO2RvcHQ9ciZhbXA7dWlk
PTEwNDUwMzMwPC91cmw+PC9yZWxhdGVkLXVybHM+PC91cmxzPjwvcmVjb3JkPjwvQ2l0ZT48L0Vu
ZE5vdGU+
</w:fldData>
        </w:fldChar>
      </w:r>
      <w:r w:rsidR="0076071B" w:rsidRPr="001E3AC5">
        <w:rPr>
          <w:rFonts w:cs="Arial"/>
          <w:color w:val="000000" w:themeColor="text1"/>
        </w:rPr>
        <w:instrText xml:space="preserve"> ADDIN EN.CITE.DATA </w:instrText>
      </w:r>
      <w:r w:rsidR="0068432D" w:rsidRPr="001E3AC5">
        <w:rPr>
          <w:rFonts w:cs="Arial"/>
          <w:color w:val="000000" w:themeColor="text1"/>
        </w:rPr>
      </w:r>
      <w:r w:rsidR="0068432D" w:rsidRPr="001E3AC5">
        <w:rPr>
          <w:rFonts w:cs="Arial"/>
          <w:color w:val="000000" w:themeColor="text1"/>
        </w:rPr>
        <w:fldChar w:fldCharType="end"/>
      </w:r>
      <w:r w:rsidR="0068432D" w:rsidRPr="001E3AC5">
        <w:rPr>
          <w:rFonts w:cs="Arial"/>
          <w:color w:val="000000" w:themeColor="text1"/>
        </w:rPr>
      </w:r>
      <w:r w:rsidR="0068432D" w:rsidRPr="001E3AC5">
        <w:rPr>
          <w:rFonts w:cs="Arial"/>
          <w:color w:val="000000" w:themeColor="text1"/>
        </w:rPr>
        <w:fldChar w:fldCharType="separate"/>
      </w:r>
      <w:r w:rsidR="0076071B" w:rsidRPr="001E3AC5">
        <w:rPr>
          <w:rFonts w:cs="Arial"/>
          <w:noProof/>
          <w:color w:val="000000" w:themeColor="text1"/>
          <w:vertAlign w:val="superscript"/>
        </w:rPr>
        <w:t>[</w:t>
      </w:r>
      <w:hyperlink w:anchor="_ENREF_26" w:tooltip="Van Loo, 1999 #1550" w:history="1">
        <w:r w:rsidR="009277E1" w:rsidRPr="001E3AC5">
          <w:rPr>
            <w:rFonts w:eastAsiaTheme="minorEastAsia" w:cs="Arial" w:hint="eastAsia"/>
            <w:noProof/>
            <w:color w:val="000000" w:themeColor="text1"/>
            <w:vertAlign w:val="superscript"/>
            <w:lang w:eastAsia="zh-CN"/>
          </w:rPr>
          <w:t>22</w:t>
        </w:r>
      </w:hyperlink>
      <w:r w:rsidR="0076071B" w:rsidRPr="001E3AC5">
        <w:rPr>
          <w:rFonts w:cs="Arial"/>
          <w:noProof/>
          <w:color w:val="000000" w:themeColor="text1"/>
          <w:vertAlign w:val="superscript"/>
        </w:rPr>
        <w:t>]</w:t>
      </w:r>
      <w:r w:rsidR="0068432D" w:rsidRPr="001E3AC5">
        <w:rPr>
          <w:rFonts w:cs="Arial"/>
          <w:color w:val="000000" w:themeColor="text1"/>
        </w:rPr>
        <w:fldChar w:fldCharType="end"/>
      </w:r>
      <w:r w:rsidR="006E7765" w:rsidRPr="001E3AC5">
        <w:rPr>
          <w:rFonts w:cs="Arial"/>
          <w:color w:val="000000" w:themeColor="text1"/>
        </w:rPr>
        <w:t>.</w:t>
      </w:r>
    </w:p>
    <w:p w:rsidR="00F96655" w:rsidRPr="001E3AC5" w:rsidRDefault="00F96655" w:rsidP="00333ED8">
      <w:pPr>
        <w:rPr>
          <w:color w:val="000000" w:themeColor="text1"/>
        </w:rPr>
      </w:pPr>
    </w:p>
    <w:p w:rsidR="007A2886" w:rsidRPr="001E3AC5" w:rsidRDefault="00333ED8" w:rsidP="00333ED8">
      <w:pPr>
        <w:pStyle w:val="2"/>
        <w:spacing w:before="0"/>
        <w:rPr>
          <w:rFonts w:eastAsiaTheme="minorEastAsia"/>
          <w:color w:val="000000" w:themeColor="text1"/>
          <w:sz w:val="24"/>
          <w:szCs w:val="24"/>
          <w:lang w:eastAsia="zh-CN"/>
        </w:rPr>
      </w:pPr>
      <w:r w:rsidRPr="001E3AC5">
        <w:rPr>
          <w:color w:val="000000" w:themeColor="text1"/>
          <w:sz w:val="24"/>
          <w:szCs w:val="24"/>
        </w:rPr>
        <w:t>EFFECTS OF SCGOS/LCFOS ON STOOL CHARACTERISTICS</w:t>
      </w:r>
    </w:p>
    <w:p w:rsidR="007A2886" w:rsidRPr="001E3AC5" w:rsidRDefault="00F96655" w:rsidP="00333ED8">
      <w:pPr>
        <w:rPr>
          <w:color w:val="000000" w:themeColor="text1"/>
        </w:rPr>
      </w:pPr>
      <w:r w:rsidRPr="001E3AC5">
        <w:rPr>
          <w:color w:val="000000" w:themeColor="text1"/>
        </w:rPr>
        <w:t>In the last decade, several types and mixtures of non-digestible oligosaccharides have been used in infant formulas, such as galacto-oligosaccharides, fructo-oligosaccharides, polydextrose, and pectin hydrolysates. Although the compositional complexity of HMO cannot be mimicked completely today, a specific mixture of 90% short-chain galactooligosaccharides (</w:t>
      </w:r>
      <w:r w:rsidR="009D7549" w:rsidRPr="001E3AC5">
        <w:rPr>
          <w:color w:val="000000" w:themeColor="text1"/>
        </w:rPr>
        <w:t xml:space="preserve">derived from lactose, </w:t>
      </w:r>
      <w:r w:rsidRPr="001E3AC5">
        <w:rPr>
          <w:color w:val="000000" w:themeColor="text1"/>
        </w:rPr>
        <w:t>degree of polymerization 3-8) and 10% long-chain fructooligosaccharides (</w:t>
      </w:r>
      <w:r w:rsidR="009D7549" w:rsidRPr="001E3AC5">
        <w:rPr>
          <w:color w:val="000000" w:themeColor="text1"/>
        </w:rPr>
        <w:t>inulin extracted from chicory</w:t>
      </w:r>
      <w:r w:rsidR="00475298" w:rsidRPr="001E3AC5">
        <w:rPr>
          <w:color w:val="000000" w:themeColor="text1"/>
        </w:rPr>
        <w:t xml:space="preserve"> roots</w:t>
      </w:r>
      <w:r w:rsidR="009D7549" w:rsidRPr="001E3AC5">
        <w:rPr>
          <w:color w:val="000000" w:themeColor="text1"/>
        </w:rPr>
        <w:t xml:space="preserve">, </w:t>
      </w:r>
      <w:r w:rsidRPr="001E3AC5">
        <w:rPr>
          <w:color w:val="000000" w:themeColor="text1"/>
        </w:rPr>
        <w:t>average degree of polymerization &gt;</w:t>
      </w:r>
      <w:r w:rsidR="00333ED8" w:rsidRPr="001E3AC5">
        <w:rPr>
          <w:rFonts w:eastAsiaTheme="minorEastAsia" w:hint="eastAsia"/>
          <w:color w:val="000000" w:themeColor="text1"/>
          <w:lang w:eastAsia="zh-CN"/>
        </w:rPr>
        <w:t xml:space="preserve"> </w:t>
      </w:r>
      <w:r w:rsidRPr="001E3AC5">
        <w:rPr>
          <w:color w:val="000000" w:themeColor="text1"/>
        </w:rPr>
        <w:t>23) (scGOS/lcFOS) was developed which closely resembles the mol</w:t>
      </w:r>
      <w:r w:rsidR="00333ED8" w:rsidRPr="001E3AC5">
        <w:rPr>
          <w:color w:val="000000" w:themeColor="text1"/>
        </w:rPr>
        <w:t>ecular size distribution of HMO</w:t>
      </w:r>
      <w:r w:rsidR="0068432D" w:rsidRPr="001E3AC5">
        <w:rPr>
          <w:color w:val="000000" w:themeColor="text1"/>
        </w:rPr>
        <w:fldChar w:fldCharType="begin">
          <w:fldData xml:space="preserve">PEVuZE5vdGU+PENpdGU+PEF1dGhvcj5Cb2VobTwvQXV0aG9yPjxZZWFyPjIwMDM8L1llYXI+PFJl
Y051bT4yNjwvUmVjTnVtPjxEaXNwbGF5VGV4dD48c3R5bGUgZmFjZT0ic3VwZXJzY3JpcHQiPls5
LCAyN108L3N0eWxlPjwvRGlzcGxheVRleHQ+PHJlY29yZD48cmVjLW51bWJlcj4yNjwvcmVjLW51
bWJlcj48Zm9yZWlnbi1rZXlzPjxrZXkgYXBwPSJFTiIgZGItaWQ9InhwNXN0cHJwdXMwMno1ZTBl
d2J4eHJhbHcyZjk1MDk1enJ2NSI+MjY8L2tleT48L2ZvcmVpZ24ta2V5cz48cmVmLXR5cGUgbmFt
ZT0iSm91cm5hbCBBcnRpY2xlIj4xNzwvcmVmLXR5cGU+PGNvbnRyaWJ1dG9ycz48YXV0aG9ycz48
YXV0aG9yPkJvZWhtLCBHLjwvYXV0aG9yPjxhdXRob3I+RmFuYXJvLCBTLjwvYXV0aG9yPjxhdXRo
b3I+SmVsaW5laywgSi48L2F1dGhvcj48YXV0aG9yPlN0YWhsLCBCLjwvYXV0aG9yPjxhdXRob3I+
TWFyaW5pLCBBLjwvYXV0aG9yPjwvYXV0aG9ycz48L2NvbnRyaWJ1dG9ycz48dGl0bGVzPjx0aXRs
ZT5QcmViaW90aWMgY29uY2VwdCBmb3IgaW5mYW50IG51dHJpdGlvbi48L3RpdGxlPjxzZWNvbmRh
cnktdGl0bGU+QWN0YSBQYWVkaWF0ciBTdXBwbDwvc2Vjb25kYXJ5LXRpdGxlPjwvdGl0bGVzPjxw
ZXJpb2RpY2FsPjxmdWxsLXRpdGxlPkFjdGEgUGFlZGlhdHIgU3VwcGw8L2Z1bGwtdGl0bGU+PGFi
YnItMT5BY3RhIHBhZWRpYXRyaWNhPC9hYmJyLTE+PC9wZXJpb2RpY2FsPjxwYWdlcz42NC03PC9w
YWdlcz48dm9sdW1lPjkxPC92b2x1bWU+PG51bWJlcj40NDE8L251bWJlcj48a2V5d29yZHM+PGtl
eXdvcmQ+TWlsaywgSHVtYW48L2tleXdvcmQ+PGtleXdvcmQ+SW5mYW50IEZvcm11bGE8L2tleXdv
cmQ+PGtleXdvcmQ+UHJvc3BlY3RpdmUgU3R1ZGllczwva2V5d29yZD48a2V5d29yZD5PbGlnb3Nh
Y2NoYXJpZGVzPC9rZXl3b3JkPjxrZXl3b3JkPkh1bWFuczwva2V5d29yZD48a2V5d29yZD5udW1p
Y28gcmVzZWFyY2g8L2tleXdvcmQ+PGtleXdvcmQ+SW5mYW50PC9rZXl3b3JkPjxrZXl3b3JkPmNv
bnRyb2xsZWQgY2xpbmljYWwgdHJpYWw8L2tleXdvcmQ+PGtleXdvcmQ+Y2xpbmljYWwgdHJpYWw8
L2tleXdvcmQ+PGtleXdvcmQ+SW5mYW50IE51dHJpdGlvbmFsIFBoeXNpb2xvZ2ljYWwgUGhlbm9t
ZW5hPC9rZXl3b3JkPjxrZXl3b3JkPkZydWN0b3NlPC9rZXl3b3JkPjxrZXl3b3JkPkdPU0ZPUzwv
a2V5d29yZD48a2V5d29yZD5JbnRlc3RpbmVzPC9rZXl3b3JkPjxrZXl3b3JkPkJpZmlkb2JhY3Rl
cml1bTwva2V5d29yZD48a2V5d29yZD5HYWxhY3Rvc2U8L2tleXdvcmQ+PGtleXdvcmQ+aW5jbHVz
aW9uIGluIHJldmlldzwva2V5d29yZD48L2tleXdvcmRzPjxkYXRlcz48eWVhcj4yMDAzPC95ZWFy
PjxwdWItZGF0ZXM+PGRhdGU+U2VwdGVtYmVyPC9kYXRlPjwvcHViLWRhdGVzPjwvZGF0ZXM+PHB1
Yi1sb2NhdGlvbj5Ob3J3YXk8L3B1Yi1sb2NhdGlvbj48YWNjZXNzaW9uLW51bT4xNDU5OTA0NDwv
YWNjZXNzaW9uLW51bT48dXJscz48cmVsYXRlZC11cmxzPjx1cmw+ZmlsZTovL2xvY2FsaG9zdC9V
c2Vycy9qYW5kZXZyaWVzL0RWTlMvTGl0ZXJhdHVyZS9TZW50ZSUyMExpYnJhcmllcy9EYW5vbmUu
c2VudGU2bGliL0NvbnRlbnRzL0F0dGFjaG1lbnRzL0JvZWhtLzIwMDMvUHJlYmlvdGljJTIwY29u
Y2VwdCUyMGZvciUyMGluZmFudCUyMG51dHJpdGlvbi5wZGY8L3VybD48L3JlbGF0ZWQtdXJscz48
L3VybHM+PGxhbmd1YWdlPmVuZzwvbGFuZ3VhZ2U+PG1vZGlmaWVkLWRhdGU+MjAxMi0xMS0yMSAw
OTo1NToyOCArMDEwMDwvbW9kaWZpZWQtZGF0ZT48L3JlY29yZD48L0NpdGU+PENpdGU+PEF1dGhv
cj5TdGFobDwvQXV0aG9yPjxZZWFyPjE5OTQ8L1llYXI+PFJlY051bT45PC9SZWNOdW0+PHJlY29y
ZD48cmVjLW51bWJlcj45PC9yZWMtbnVtYmVyPjxmb3JlaWduLWtleXM+PGtleSBhcHA9IkVOIiBk
Yi1pZD0ieHA1c3RwcnB1czAyejVlMGV3Ynh4cmFsdzJmOTUwOTV6cnY1Ij45PC9rZXk+PC9mb3Jl
aWduLWtleXM+PHJlZi10eXBlIG5hbWU9IkpvdXJuYWwgQXJ0aWNsZSI+MTc8L3JlZi10eXBlPjxj
b250cmlidXRvcnM+PGF1dGhvcnM+PGF1dGhvcj5TdGFobCwgQi48L2F1dGhvcj48YXV0aG9yPlRo
dXJsLCBTLjwvYXV0aG9yPjxhdXRob3I+WmVuZywgSi48L2F1dGhvcj48YXV0aG9yPkthcmFzLCBN
LjwvYXV0aG9yPjxhdXRob3I+SGlsbGVua2FtcCwgRi48L2F1dGhvcj48YXV0aG9yPlN0ZXVwLCBN
LjwvYXV0aG9yPjxhdXRob3I+U2F3YXR6a2ksIEcuPC9hdXRob3I+PC9hdXRob3JzPjwvY29udHJp
YnV0b3JzPjxhdXRoLWFkZHJlc3M+SW5zdGl0dXRlIGZvciBNZWRpY2FsIFBoeXNpY3MgYW5kIEJp
b3BoeXNpY3MsIFVuaXZlcnNpdHkgb2YgTXVlbnN0ZXIsIEdlcm1hbnkuPC9hdXRoLWFkZHJlc3M+
PHRpdGxlcz48dGl0bGU+T2xpZ29zYWNjaGFyaWRlcyBmcm9tIGh1bWFuIG1pbGsgYXMgcmV2ZWFs
ZWQgYnkgbWF0cml4LWFzc2lzdGVkIGxhc2VyIGRlc29ycHRpb24vaW9uaXphdGlvbiBtYXNzIHNw
ZWN0cm9tZXRyeTwvdGl0bGU+PHNlY29uZGFyeS10aXRsZT5BbmFsIEJpb2NoZW08L3NlY29uZGFy
eS10aXRsZT48L3RpdGxlcz48cGVyaW9kaWNhbD48ZnVsbC10aXRsZT5BbmFsIEJpb2NoZW08L2Z1
bGwtdGl0bGU+PC9wZXJpb2RpY2FsPjxwYWdlcz4yMTgtMjY8L3BhZ2VzPjx2b2x1bWU+MjIzPC92
b2x1bWU+PG51bWJlcj4yPC9udW1iZXI+PGVkaXRpb24+MTk5NC8xMi8wMTwvZWRpdGlvbj48a2V5
d29yZHM+PGtleXdvcmQ+Q2hyb21hdG9ncmFwaHksIEdlbDwva2V5d29yZD48a2V5d29yZD5EcnVn
IFN0YWJpbGl0eTwva2V5d29yZD48a2V5d29yZD5GZW1hbGU8L2tleXdvcmQ+PGtleXdvcmQ+SHVt
YW5zPC9rZXl3b3JkPjxrZXl3b3JkPk1hc3MgU3BlY3Ryb21ldHJ5LyptZXRob2RzL3N0YXRpc3Rp
Y3MgJmFtcDsgbnVtZXJpY2FsIGRhdGE8L2tleXdvcmQ+PGtleXdvcmQ+TWlsaywgSHVtYW4vKmNo
ZW1pc3RyeTwva2V5d29yZD48a2V5d29yZD5Nb2xlY3VsYXIgU3RydWN0dXJlPC9rZXl3b3JkPjxr
ZXl3b3JkPk1vbGVjdWxhciBXZWlnaHQ8L2tleXdvcmQ+PGtleXdvcmQ+T2xpZ29zYWNjaGFyaWRl
cy8qYW5hbHlzaXMvY2hlbWlzdHJ5L2lzb2xhdGlvbiAmYW1wOyBwdXJpZmljYXRpb248L2tleXdv
cmQ+PGtleXdvcmQ+UG9seXNhY2NoYXJpZGVzL2FuYWx5c2lzL2NoZW1pc3RyeS9pc29sYXRpb24g
JmFtcDsgcHVyaWZpY2F0aW9uPC9rZXl3b3JkPjxrZXl3b3JkPlNlbnNpdGl2aXR5IGFuZCBTcGVj
aWZpY2l0eTwva2V5d29yZD48a2V5d29yZD5TaWFsaWMgQWNpZHMvYW5hbHlzaXM8L2tleXdvcmQ+
PC9rZXl3b3Jkcz48ZGF0ZXM+PHllYXI+MTk5NDwveWVhcj48cHViLWRhdGVzPjxkYXRlPkRlYzwv
ZGF0ZT48L3B1Yi1kYXRlcz48L2RhdGVzPjxpc2JuPjAwMDMtMjY5NyAoUHJpbnQpJiN4RDswMDAz
LTI2OTcgKExpbmtpbmcpPC9pc2JuPjxhY2Nlc3Npb24tbnVtPjc4ODc0Njc8L2FjY2Vzc2lvbi1u
dW0+PHVybHM+PHJlbGF0ZWQtdXJscz48dXJsPmh0dHA6Ly93d3cubmNiaS5ubG0ubmloLmdvdi9l
bnRyZXovcXVlcnkuZmNnaT9jbWQ9UmV0cmlldmUmYW1wO2RiPVB1Yk1lZCZhbXA7ZG9wdD1DaXRh
dGlvbiZhbXA7bGlzdF91aWRzPTc4ODc0Njc8L3VybD48L3JlbGF0ZWQtdXJscz48L3VybHM+PGVs
ZWN0cm9uaWMtcmVzb3VyY2UtbnVtPlMwMDAzMjY5Nzg0NzE1Nzc2IFtwaWldPC9lbGVjdHJvbmlj
LXJlc291cmNlLW51bT48bGFuZ3VhZ2U+ZW5nPC9sYW5ndWFnZT48L3JlY29yZD48L0NpdGU+PC9F
bmROb3RlPgB=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PEVuZE5vdGU+PENpdGU+PEF1dGhvcj5Cb2VobTwvQXV0aG9yPjxZZWFyPjIwMDM8L1llYXI+PFJl
Y051bT4yNjwvUmVjTnVtPjxEaXNwbGF5VGV4dD48c3R5bGUgZmFjZT0ic3VwZXJzY3JpcHQiPls5
LCAyN108L3N0eWxlPjwvRGlzcGxheVRleHQ+PHJlY29yZD48cmVjLW51bWJlcj4yNjwvcmVjLW51
bWJlcj48Zm9yZWlnbi1rZXlzPjxrZXkgYXBwPSJFTiIgZGItaWQ9InhwNXN0cHJwdXMwMno1ZTBl
d2J4eHJhbHcyZjk1MDk1enJ2NSI+MjY8L2tleT48L2ZvcmVpZ24ta2V5cz48cmVmLXR5cGUgbmFt
ZT0iSm91cm5hbCBBcnRpY2xlIj4xNzwvcmVmLXR5cGU+PGNvbnRyaWJ1dG9ycz48YXV0aG9ycz48
YXV0aG9yPkJvZWhtLCBHLjwvYXV0aG9yPjxhdXRob3I+RmFuYXJvLCBTLjwvYXV0aG9yPjxhdXRo
b3I+SmVsaW5laywgSi48L2F1dGhvcj48YXV0aG9yPlN0YWhsLCBCLjwvYXV0aG9yPjxhdXRob3I+
TWFyaW5pLCBBLjwvYXV0aG9yPjwvYXV0aG9ycz48L2NvbnRyaWJ1dG9ycz48dGl0bGVzPjx0aXRs
ZT5QcmViaW90aWMgY29uY2VwdCBmb3IgaW5mYW50IG51dHJpdGlvbi48L3RpdGxlPjxzZWNvbmRh
cnktdGl0bGU+QWN0YSBQYWVkaWF0ciBTdXBwbDwvc2Vjb25kYXJ5LXRpdGxlPjwvdGl0bGVzPjxw
ZXJpb2RpY2FsPjxmdWxsLXRpdGxlPkFjdGEgUGFlZGlhdHIgU3VwcGw8L2Z1bGwtdGl0bGU+PGFi
YnItMT5BY3RhIHBhZWRpYXRyaWNhPC9hYmJyLTE+PC9wZXJpb2RpY2FsPjxwYWdlcz42NC03PC9w
YWdlcz48dm9sdW1lPjkxPC92b2x1bWU+PG51bWJlcj40NDE8L251bWJlcj48a2V5d29yZHM+PGtl
eXdvcmQ+TWlsaywgSHVtYW48L2tleXdvcmQ+PGtleXdvcmQ+SW5mYW50IEZvcm11bGE8L2tleXdv
cmQ+PGtleXdvcmQ+UHJvc3BlY3RpdmUgU3R1ZGllczwva2V5d29yZD48a2V5d29yZD5PbGlnb3Nh
Y2NoYXJpZGVzPC9rZXl3b3JkPjxrZXl3b3JkPkh1bWFuczwva2V5d29yZD48a2V5d29yZD5udW1p
Y28gcmVzZWFyY2g8L2tleXdvcmQ+PGtleXdvcmQ+SW5mYW50PC9rZXl3b3JkPjxrZXl3b3JkPmNv
bnRyb2xsZWQgY2xpbmljYWwgdHJpYWw8L2tleXdvcmQ+PGtleXdvcmQ+Y2xpbmljYWwgdHJpYWw8
L2tleXdvcmQ+PGtleXdvcmQ+SW5mYW50IE51dHJpdGlvbmFsIFBoeXNpb2xvZ2ljYWwgUGhlbm9t
ZW5hPC9rZXl3b3JkPjxrZXl3b3JkPkZydWN0b3NlPC9rZXl3b3JkPjxrZXl3b3JkPkdPU0ZPUzwv
a2V5d29yZD48a2V5d29yZD5JbnRlc3RpbmVzPC9rZXl3b3JkPjxrZXl3b3JkPkJpZmlkb2JhY3Rl
cml1bTwva2V5d29yZD48a2V5d29yZD5HYWxhY3Rvc2U8L2tleXdvcmQ+PGtleXdvcmQ+aW5jbHVz
aW9uIGluIHJldmlldzwva2V5d29yZD48L2tleXdvcmRzPjxkYXRlcz48eWVhcj4yMDAzPC95ZWFy
PjxwdWItZGF0ZXM+PGRhdGU+U2VwdGVtYmVyPC9kYXRlPjwvcHViLWRhdGVzPjwvZGF0ZXM+PHB1
Yi1sb2NhdGlvbj5Ob3J3YXk8L3B1Yi1sb2NhdGlvbj48YWNjZXNzaW9uLW51bT4xNDU5OTA0NDwv
YWNjZXNzaW9uLW51bT48dXJscz48cmVsYXRlZC11cmxzPjx1cmw+ZmlsZTovL2xvY2FsaG9zdC9V
c2Vycy9qYW5kZXZyaWVzL0RWTlMvTGl0ZXJhdHVyZS9TZW50ZSUyMExpYnJhcmllcy9EYW5vbmUu
c2VudGU2bGliL0NvbnRlbnRzL0F0dGFjaG1lbnRzL0JvZWhtLzIwMDMvUHJlYmlvdGljJTIwY29u
Y2VwdCUyMGZvciUyMGluZmFudCUyMG51dHJpdGlvbi5wZGY8L3VybD48L3JlbGF0ZWQtdXJscz48
L3VybHM+PGxhbmd1YWdlPmVuZzwvbGFuZ3VhZ2U+PG1vZGlmaWVkLWRhdGU+MjAxMi0xMS0yMSAw
OTo1NToyOCArMDEwMDwvbW9kaWZpZWQtZGF0ZT48L3JlY29yZD48L0NpdGU+PENpdGU+PEF1dGhv
cj5TdGFobDwvQXV0aG9yPjxZZWFyPjE5OTQ8L1llYXI+PFJlY051bT45PC9SZWNOdW0+PHJlY29y
ZD48cmVjLW51bWJlcj45PC9yZWMtbnVtYmVyPjxmb3JlaWduLWtleXM+PGtleSBhcHA9IkVOIiBk
Yi1pZD0ieHA1c3RwcnB1czAyejVlMGV3Ynh4cmFsdzJmOTUwOTV6cnY1Ij45PC9rZXk+PC9mb3Jl
aWduLWtleXM+PHJlZi10eXBlIG5hbWU9IkpvdXJuYWwgQXJ0aWNsZSI+MTc8L3JlZi10eXBlPjxj
b250cmlidXRvcnM+PGF1dGhvcnM+PGF1dGhvcj5TdGFobCwgQi48L2F1dGhvcj48YXV0aG9yPlRo
dXJsLCBTLjwvYXV0aG9yPjxhdXRob3I+WmVuZywgSi48L2F1dGhvcj48YXV0aG9yPkthcmFzLCBN
LjwvYXV0aG9yPjxhdXRob3I+SGlsbGVua2FtcCwgRi48L2F1dGhvcj48YXV0aG9yPlN0ZXVwLCBN
LjwvYXV0aG9yPjxhdXRob3I+U2F3YXR6a2ksIEcuPC9hdXRob3I+PC9hdXRob3JzPjwvY29udHJp
YnV0b3JzPjxhdXRoLWFkZHJlc3M+SW5zdGl0dXRlIGZvciBNZWRpY2FsIFBoeXNpY3MgYW5kIEJp
b3BoeXNpY3MsIFVuaXZlcnNpdHkgb2YgTXVlbnN0ZXIsIEdlcm1hbnkuPC9hdXRoLWFkZHJlc3M+
PHRpdGxlcz48dGl0bGU+T2xpZ29zYWNjaGFyaWRlcyBmcm9tIGh1bWFuIG1pbGsgYXMgcmV2ZWFs
ZWQgYnkgbWF0cml4LWFzc2lzdGVkIGxhc2VyIGRlc29ycHRpb24vaW9uaXphdGlvbiBtYXNzIHNw
ZWN0cm9tZXRyeTwvdGl0bGU+PHNlY29uZGFyeS10aXRsZT5BbmFsIEJpb2NoZW08L3NlY29uZGFy
eS10aXRsZT48L3RpdGxlcz48cGVyaW9kaWNhbD48ZnVsbC10aXRsZT5BbmFsIEJpb2NoZW08L2Z1
bGwtdGl0bGU+PC9wZXJpb2RpY2FsPjxwYWdlcz4yMTgtMjY8L3BhZ2VzPjx2b2x1bWU+MjIzPC92
b2x1bWU+PG51bWJlcj4yPC9udW1iZXI+PGVkaXRpb24+MTk5NC8xMi8wMTwvZWRpdGlvbj48a2V5
d29yZHM+PGtleXdvcmQ+Q2hyb21hdG9ncmFwaHksIEdlbDwva2V5d29yZD48a2V5d29yZD5EcnVn
IFN0YWJpbGl0eTwva2V5d29yZD48a2V5d29yZD5GZW1hbGU8L2tleXdvcmQ+PGtleXdvcmQ+SHVt
YW5zPC9rZXl3b3JkPjxrZXl3b3JkPk1hc3MgU3BlY3Ryb21ldHJ5LyptZXRob2RzL3N0YXRpc3Rp
Y3MgJmFtcDsgbnVtZXJpY2FsIGRhdGE8L2tleXdvcmQ+PGtleXdvcmQ+TWlsaywgSHVtYW4vKmNo
ZW1pc3RyeTwva2V5d29yZD48a2V5d29yZD5Nb2xlY3VsYXIgU3RydWN0dXJlPC9rZXl3b3JkPjxr
ZXl3b3JkPk1vbGVjdWxhciBXZWlnaHQ8L2tleXdvcmQ+PGtleXdvcmQ+T2xpZ29zYWNjaGFyaWRl
cy8qYW5hbHlzaXMvY2hlbWlzdHJ5L2lzb2xhdGlvbiAmYW1wOyBwdXJpZmljYXRpb248L2tleXdv
cmQ+PGtleXdvcmQ+UG9seXNhY2NoYXJpZGVzL2FuYWx5c2lzL2NoZW1pc3RyeS9pc29sYXRpb24g
JmFtcDsgcHVyaWZpY2F0aW9uPC9rZXl3b3JkPjxrZXl3b3JkPlNlbnNpdGl2aXR5IGFuZCBTcGVj
aWZpY2l0eTwva2V5d29yZD48a2V5d29yZD5TaWFsaWMgQWNpZHMvYW5hbHlzaXM8L2tleXdvcmQ+
PC9rZXl3b3Jkcz48ZGF0ZXM+PHllYXI+MTk5NDwveWVhcj48cHViLWRhdGVzPjxkYXRlPkRlYzwv
ZGF0ZT48L3B1Yi1kYXRlcz48L2RhdGVzPjxpc2JuPjAwMDMtMjY5NyAoUHJpbnQpJiN4RDswMDAz
LTI2OTcgKExpbmtpbmcpPC9pc2JuPjxhY2Nlc3Npb24tbnVtPjc4ODc0Njc8L2FjY2Vzc2lvbi1u
dW0+PHVybHM+PHJlbGF0ZWQtdXJscz48dXJsPmh0dHA6Ly93d3cubmNiaS5ubG0ubmloLmdvdi9l
bnRyZXovcXVlcnkuZmNnaT9jbWQ9UmV0cmlldmUmYW1wO2RiPVB1Yk1lZCZhbXA7ZG9wdD1DaXRh
dGlvbiZhbXA7bGlzdF91aWRzPTc4ODc0Njc8L3VybD48L3JlbGF0ZWQtdXJscz48L3VybHM+PGVs
ZWN0cm9uaWMtcmVzb3VyY2UtbnVtPlMwMDAzMjY5Nzg0NzE1Nzc2IFtwaWldPC9lbGVjdHJvbmlj
LXJlc291cmNlLW51bT48bGFuZ3VhZ2U+ZW5nPC9sYW5ndWFnZT48L3JlY29yZD48L0NpdGU+PC9F
bmROb3RlPgB=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9" w:tooltip="Stahl, 1994 #9" w:history="1">
        <w:r w:rsidR="0076071B" w:rsidRPr="001E3AC5">
          <w:rPr>
            <w:noProof/>
            <w:color w:val="000000" w:themeColor="text1"/>
            <w:vertAlign w:val="superscript"/>
          </w:rPr>
          <w:t>9</w:t>
        </w:r>
      </w:hyperlink>
      <w:r w:rsidR="00333ED8" w:rsidRPr="001E3AC5">
        <w:rPr>
          <w:noProof/>
          <w:color w:val="000000" w:themeColor="text1"/>
          <w:vertAlign w:val="superscript"/>
        </w:rPr>
        <w:t>,</w:t>
      </w:r>
      <w:hyperlink w:anchor="_ENREF_27" w:tooltip="Boehm, 2003 #26" w:history="1">
        <w:r w:rsidR="009277E1" w:rsidRPr="001E3AC5">
          <w:rPr>
            <w:rFonts w:eastAsiaTheme="minorEastAsia" w:hint="eastAsia"/>
            <w:noProof/>
            <w:color w:val="000000" w:themeColor="text1"/>
            <w:vertAlign w:val="superscript"/>
            <w:lang w:eastAsia="zh-CN"/>
          </w:rPr>
          <w:t>26</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M</w:t>
      </w:r>
      <w:r w:rsidR="007A2886" w:rsidRPr="001E3AC5">
        <w:rPr>
          <w:color w:val="000000" w:themeColor="text1"/>
        </w:rPr>
        <w:t>any studies have been done with this mixture and m</w:t>
      </w:r>
      <w:r w:rsidRPr="001E3AC5">
        <w:rPr>
          <w:color w:val="000000" w:themeColor="text1"/>
        </w:rPr>
        <w:t xml:space="preserve">ost of these studies focused on the beneficial effects of scGOS/lcFOS (9:1) on the development of the intestinal microbiota and the maturation of the immune </w:t>
      </w:r>
      <w:r w:rsidRPr="001E3AC5">
        <w:rPr>
          <w:color w:val="000000" w:themeColor="text1"/>
        </w:rPr>
        <w:lastRenderedPageBreak/>
        <w:t>system and measured stool characteristics as secondary outcomes</w:t>
      </w:r>
      <w:r w:rsidR="0068432D" w:rsidRPr="001E3AC5">
        <w:rPr>
          <w:color w:val="000000" w:themeColor="text1"/>
        </w:rPr>
        <w:fldChar w:fldCharType="begin"/>
      </w:r>
      <w:r w:rsidR="0076071B" w:rsidRPr="001E3AC5">
        <w:rPr>
          <w:color w:val="000000" w:themeColor="text1"/>
        </w:rPr>
        <w:instrText xml:space="preserve"> ADDIN EN.CITE &lt;EndNote&gt;&lt;Cite&gt;&lt;Author&gt;Moro&lt;/Author&gt;&lt;Year&gt;2012&lt;/Year&gt;&lt;RecNum&gt;27&lt;/RecNum&gt;&lt;DisplayText&gt;&lt;style face="superscript"&gt;[28]&lt;/style&gt;&lt;/DisplayText&gt;&lt;record&gt;&lt;rec-number&gt;27&lt;/rec-number&gt;&lt;foreign-keys&gt;&lt;key app="EN" db-id="xp5stprpus02z5e0ewbxxralw2f95095zrv5"&gt;27&lt;/key&gt;&lt;/foreign-keys&gt;&lt;ref-type name="Journal Article"&gt;17&lt;/ref-type&gt;&lt;contributors&gt;&lt;authors&gt;&lt;author&gt;Moro, Guido E&lt;/author&gt;&lt;author&gt;Boehm, Günther&lt;/author&gt;&lt;/authors&gt;&lt;/contributors&gt;&lt;titles&gt;&lt;title&gt;Clinical Outcomes of Prebiotic Intervention Trials during Infancy: A Review&lt;/title&gt;&lt;secondary-title&gt;Func Food Rev&lt;/secondary-title&gt;&lt;/titles&gt;&lt;periodical&gt;&lt;full-title&gt;Func Food Rev&lt;/full-title&gt;&lt;/periodical&gt;&lt;pages&gt;000-000&lt;/pages&gt;&lt;volume&gt;4&lt;/volume&gt;&lt;number&gt;3&lt;/number&gt;&lt;keywords&gt;&lt;keyword&gt;background&lt;/keyword&gt;&lt;/keywords&gt;&lt;dates&gt;&lt;year&gt;2012&lt;/year&gt;&lt;/dates&gt;&lt;urls&gt;&lt;related-urls&gt;&lt;url&gt;file://localhost/Users/jandevries/DVNS/Literature/Sente%20Libraries/Danone.sente6lib/Contents/Attachments/Moro/2012/Clinical%20Outcomes%20of%20Prebiotic%20Intervention%20Trials%20during%20Infancy%20A%20Review.pdf&lt;/url&gt;&lt;/related-urls&gt;&lt;/urls&gt;&lt;modified-date&gt;2012-11-06 09:20:36 +0100&lt;/modified-date&gt;&lt;/record&gt;&lt;/Cite&gt;&lt;/EndNote&gt;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28" w:tooltip="Moro, 2012 #27" w:history="1">
        <w:r w:rsidR="009277E1" w:rsidRPr="001E3AC5">
          <w:rPr>
            <w:rFonts w:eastAsiaTheme="minorEastAsia" w:hint="eastAsia"/>
            <w:noProof/>
            <w:color w:val="000000" w:themeColor="text1"/>
            <w:vertAlign w:val="superscript"/>
            <w:lang w:eastAsia="zh-CN"/>
          </w:rPr>
          <w:t>27</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However, </w:t>
      </w:r>
      <w:r w:rsidR="00696D6C" w:rsidRPr="001E3AC5">
        <w:rPr>
          <w:color w:val="000000" w:themeColor="text1"/>
        </w:rPr>
        <w:t>like HMO</w:t>
      </w:r>
      <w:r w:rsidR="005265FC" w:rsidRPr="001E3AC5">
        <w:rPr>
          <w:color w:val="000000" w:themeColor="text1"/>
        </w:rPr>
        <w:t xml:space="preserve">, </w:t>
      </w:r>
      <w:r w:rsidRPr="001E3AC5">
        <w:rPr>
          <w:color w:val="000000" w:themeColor="text1"/>
        </w:rPr>
        <w:t xml:space="preserve">fermentation of non-digestible oligosaccharides can </w:t>
      </w:r>
      <w:r w:rsidR="007A2886" w:rsidRPr="001E3AC5">
        <w:rPr>
          <w:color w:val="000000" w:themeColor="text1"/>
        </w:rPr>
        <w:t>potentially</w:t>
      </w:r>
      <w:r w:rsidRPr="001E3AC5">
        <w:rPr>
          <w:color w:val="000000" w:themeColor="text1"/>
        </w:rPr>
        <w:t xml:space="preserve"> </w:t>
      </w:r>
      <w:r w:rsidR="00632412" w:rsidRPr="001E3AC5">
        <w:rPr>
          <w:color w:val="000000" w:themeColor="text1"/>
        </w:rPr>
        <w:t>benefit</w:t>
      </w:r>
      <w:r w:rsidR="00333ED8" w:rsidRPr="001E3AC5">
        <w:rPr>
          <w:color w:val="000000" w:themeColor="text1"/>
        </w:rPr>
        <w:t xml:space="preserve"> faecal characteristics</w:t>
      </w:r>
      <w:r w:rsidR="0068432D" w:rsidRPr="001E3AC5">
        <w:rPr>
          <w:color w:val="000000" w:themeColor="text1"/>
        </w:rPr>
        <w:fldChar w:fldCharType="begin">
          <w:fldData xml:space="preserve">PEVuZE5vdGU+PENpdGU+PEF1dGhvcj5NYWNmYXJsYW5lPC9BdXRob3I+PFllYXI+MjAwODwvWWVh
cj48UmVjTnVtPjI4PC9SZWNOdW0+PERpc3BsYXlUZXh0PjxzdHlsZSBmYWNlPSJzdXBlcnNjcmlw
dCI+WzI5XTwvc3R5bGU+PC9EaXNwbGF5VGV4dD48cmVjb3JkPjxyZWMtbnVtYmVyPjI4PC9yZWMt
bnVtYmVyPjxmb3JlaWduLWtleXM+PGtleSBhcHA9IkVOIiBkYi1pZD0ieHA1c3RwcnB1czAyejVl
MGV3Ynh4cmFsdzJmOTUwOTV6cnY1Ij4yODwva2V5PjwvZm9yZWlnbi1rZXlzPjxyZWYtdHlwZSBu
YW1lPSJKb3VybmFsIEFydGljbGUiPjE3PC9yZWYtdHlwZT48Y29udHJpYnV0b3JzPjxhdXRob3Jz
PjxhdXRob3I+TWFjZmFybGFuZSwgRy4gVC48L2F1dGhvcj48YXV0aG9yPlN0ZWVkLCBILjwvYXV0
aG9yPjxhdXRob3I+TWFjZmFybGFuZSwgUy48L2F1dGhvcj48L2F1dGhvcnM+PC9jb250cmlidXRv
cnM+PGF1dGgtYWRkcmVzcz5EdW5kZWUgVW5pdmVyc2l0eSBHdXQgR3JvdXAsIE5pbmV3ZWxscyBI
b3NwaXRhbCBNZWRpY2FsIFNjaG9vbCwgRHVuZGVlLCBVSy4gZy50Lm1hY2ZhcmxhbmVAZHVuZGVl
LmFjLnVrPC9hdXRoLWFkZHJlc3M+PHRpdGxlcz48dGl0bGU+QmFjdGVyaWFsIG1ldGFib2xpc20g
YW5kIGhlYWx0aC1yZWxhdGVkIGVmZmVjdHMgb2YgZ2FsYWN0by1vbGlnb3NhY2NoYXJpZGVzIGFu
ZCBvdGhlciBwcmViaW90aWNzPC90aXRsZT48c2Vjb25kYXJ5LXRpdGxlPkogQXBwbCBNaWNyb2Jp
b2w8L3NlY29uZGFyeS10aXRsZT48L3RpdGxlcz48cGVyaW9kaWNhbD48ZnVsbC10aXRsZT5KIEFw
cGwgTWljcm9iaW9sPC9mdWxsLXRpdGxlPjwvcGVyaW9kaWNhbD48cGFnZXM+MzA1LTQ0PC9wYWdl
cz48dm9sdW1lPjEwNDwvdm9sdW1lPjxudW1iZXI+MjwvbnVtYmVyPjxlZGl0aW9uPjIwMDgvMDEv
MjU8L2VkaXRpb24+PGtleXdvcmRzPjxrZXl3b3JkPkFnZWQ8L2tleXdvcmQ+PGtleXdvcmQ+QWdl
ZCwgODAgYW5kIG92ZXI8L2tleXdvcmQ+PGtleXdvcmQ+QmFjdGVyaWEvKm1ldGFib2xpc208L2tl
eXdvcmQ+PGtleXdvcmQ+QmlmaWRvYmFjdGVyaXVtL21ldGFib2xpc208L2tleXdvcmQ+PGtleXdv
cmQ+Q29tYmluZWQgTW9kYWxpdHkgVGhlcmFweTwva2V5d29yZD48a2V5d29yZD5GZXJtZW50YXRp
b248L2tleXdvcmQ+PGtleXdvcmQ+KkZvb2QsIEZvcm11bGF0ZWQ8L2tleXdvcmQ+PGtleXdvcmQ+
RnJ1Y3RhbnMvYWRtaW5pc3RyYXRpb24gJmFtcDsgZG9zYWdlPC9rZXl3b3JkPjxrZXl3b3JkPkh1
bWFuczwva2V5d29yZD48a2V5d29yZD5JbmZhbnQ8L2tleXdvcmQ+PGtleXdvcmQ+SW5mYW50LCBO
ZXdib3JuPC9rZXl3b3JkPjxrZXl3b3JkPkludGVzdGluYWwgRGlzZWFzZXMvZGlldCB0aGVyYXB5
L2ltbXVub2xvZ3k8L2tleXdvcmQ+PGtleXdvcmQ+SW50ZXN0aW5lLCBMYXJnZS9pbW11bm9sb2d5
LyptaWNyb2Jpb2xvZ3k8L2tleXdvcmQ+PGtleXdvcmQ+SW51bGluL2FkbWluaXN0cmF0aW9uICZh
bXA7IGRvc2FnZTwva2V5d29yZD48a2V5d29yZD5MYWN0b2JhY2lsbHVzL21ldGFib2xpc208L2tl
eXdvcmQ+PGtleXdvcmQ+T2xpZ29zYWNjaGFyaWRlcy8qYWRtaW5pc3RyYXRpb24gJmFtcDsgZG9z
YWdlPC9rZXl3b3JkPjxrZXl3b3JkPlByb2Jpb3RpY3M8L2tleXdvcmQ+PC9rZXl3b3Jkcz48ZGF0
ZXM+PHllYXI+MjAwODwveWVhcj48cHViLWRhdGVzPjxkYXRlPkZlYjwvZGF0ZT48L3B1Yi1kYXRl
cz48L2RhdGVzPjxpc2JuPjEzNjUtMjY3MiAoRWxlY3Ryb25pYykmI3hEOzEzNjQtNTA3MiAoTGlu
a2luZyk8L2lzYm4+PGFjY2Vzc2lvbi1udW0+MTgyMTUyMjI8L2FjY2Vzc2lvbi1udW0+PHVybHM+
PHJlbGF0ZWQtdXJscz48dXJsPmh0dHA6Ly9vbmxpbmVsaWJyYXJ5LndpbGV5LmNvbS9kb2kvMTAu
MTExMS9qLjEzNjUtMjY3Mi4yMDA3LjAzNTIwLngvYWJzdHJhY3Q8L3VybD48dXJsPmh0dHA6Ly93
d3cubmNiaS5ubG0ubmloLmdvdi9lbnRyZXovcXVlcnkuZmNnaT9jbWQ9UmV0cmlldmUmYW1wO2Ri
PVB1Yk1lZCZhbXA7ZG9wdD1DaXRhdGlvbiZhbXA7bGlzdF91aWRzPTE4MjE1MjIyPC91cmw+PC9y
ZWxhdGVkLXVybHM+PC91cmxzPjxlbGVjdHJvbmljLXJlc291cmNlLW51bT5KQU0zNTIwIFtwaWld
JiN4RDsxMC4xMTExL2ouMTM2NS0yNjcyLjIwMDcuMDM1MjAueDwvZWxlY3Ryb25pYy1yZXNvdXJj
ZS1udW0+PGxhbmd1YWdlPmVuZzwvbGFuZ3VhZ2U+PC9yZWNvcmQ+PC9DaXRlPjwvRW5kTm90ZT5=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PEVuZE5vdGU+PENpdGU+PEF1dGhvcj5NYWNmYXJsYW5lPC9BdXRob3I+PFllYXI+MjAwODwvWWVh
cj48UmVjTnVtPjI4PC9SZWNOdW0+PERpc3BsYXlUZXh0PjxzdHlsZSBmYWNlPSJzdXBlcnNjcmlw
dCI+WzI5XTwvc3R5bGU+PC9EaXNwbGF5VGV4dD48cmVjb3JkPjxyZWMtbnVtYmVyPjI4PC9yZWMt
bnVtYmVyPjxmb3JlaWduLWtleXM+PGtleSBhcHA9IkVOIiBkYi1pZD0ieHA1c3RwcnB1czAyejVl
MGV3Ynh4cmFsdzJmOTUwOTV6cnY1Ij4yODwva2V5PjwvZm9yZWlnbi1rZXlzPjxyZWYtdHlwZSBu
YW1lPSJKb3VybmFsIEFydGljbGUiPjE3PC9yZWYtdHlwZT48Y29udHJpYnV0b3JzPjxhdXRob3Jz
PjxhdXRob3I+TWFjZmFybGFuZSwgRy4gVC48L2F1dGhvcj48YXV0aG9yPlN0ZWVkLCBILjwvYXV0
aG9yPjxhdXRob3I+TWFjZmFybGFuZSwgUy48L2F1dGhvcj48L2F1dGhvcnM+PC9jb250cmlidXRv
cnM+PGF1dGgtYWRkcmVzcz5EdW5kZWUgVW5pdmVyc2l0eSBHdXQgR3JvdXAsIE5pbmV3ZWxscyBI
b3NwaXRhbCBNZWRpY2FsIFNjaG9vbCwgRHVuZGVlLCBVSy4gZy50Lm1hY2ZhcmxhbmVAZHVuZGVl
LmFjLnVrPC9hdXRoLWFkZHJlc3M+PHRpdGxlcz48dGl0bGU+QmFjdGVyaWFsIG1ldGFib2xpc20g
YW5kIGhlYWx0aC1yZWxhdGVkIGVmZmVjdHMgb2YgZ2FsYWN0by1vbGlnb3NhY2NoYXJpZGVzIGFu
ZCBvdGhlciBwcmViaW90aWNzPC90aXRsZT48c2Vjb25kYXJ5LXRpdGxlPkogQXBwbCBNaWNyb2Jp
b2w8L3NlY29uZGFyeS10aXRsZT48L3RpdGxlcz48cGVyaW9kaWNhbD48ZnVsbC10aXRsZT5KIEFw
cGwgTWljcm9iaW9sPC9mdWxsLXRpdGxlPjwvcGVyaW9kaWNhbD48cGFnZXM+MzA1LTQ0PC9wYWdl
cz48dm9sdW1lPjEwNDwvdm9sdW1lPjxudW1iZXI+MjwvbnVtYmVyPjxlZGl0aW9uPjIwMDgvMDEv
MjU8L2VkaXRpb24+PGtleXdvcmRzPjxrZXl3b3JkPkFnZWQ8L2tleXdvcmQ+PGtleXdvcmQ+QWdl
ZCwgODAgYW5kIG92ZXI8L2tleXdvcmQ+PGtleXdvcmQ+QmFjdGVyaWEvKm1ldGFib2xpc208L2tl
eXdvcmQ+PGtleXdvcmQ+QmlmaWRvYmFjdGVyaXVtL21ldGFib2xpc208L2tleXdvcmQ+PGtleXdv
cmQ+Q29tYmluZWQgTW9kYWxpdHkgVGhlcmFweTwva2V5d29yZD48a2V5d29yZD5GZXJtZW50YXRp
b248L2tleXdvcmQ+PGtleXdvcmQ+KkZvb2QsIEZvcm11bGF0ZWQ8L2tleXdvcmQ+PGtleXdvcmQ+
RnJ1Y3RhbnMvYWRtaW5pc3RyYXRpb24gJmFtcDsgZG9zYWdlPC9rZXl3b3JkPjxrZXl3b3JkPkh1
bWFuczwva2V5d29yZD48a2V5d29yZD5JbmZhbnQ8L2tleXdvcmQ+PGtleXdvcmQ+SW5mYW50LCBO
ZXdib3JuPC9rZXl3b3JkPjxrZXl3b3JkPkludGVzdGluYWwgRGlzZWFzZXMvZGlldCB0aGVyYXB5
L2ltbXVub2xvZ3k8L2tleXdvcmQ+PGtleXdvcmQ+SW50ZXN0aW5lLCBMYXJnZS9pbW11bm9sb2d5
LyptaWNyb2Jpb2xvZ3k8L2tleXdvcmQ+PGtleXdvcmQ+SW51bGluL2FkbWluaXN0cmF0aW9uICZh
bXA7IGRvc2FnZTwva2V5d29yZD48a2V5d29yZD5MYWN0b2JhY2lsbHVzL21ldGFib2xpc208L2tl
eXdvcmQ+PGtleXdvcmQ+T2xpZ29zYWNjaGFyaWRlcy8qYWRtaW5pc3RyYXRpb24gJmFtcDsgZG9z
YWdlPC9rZXl3b3JkPjxrZXl3b3JkPlByb2Jpb3RpY3M8L2tleXdvcmQ+PC9rZXl3b3Jkcz48ZGF0
ZXM+PHllYXI+MjAwODwveWVhcj48cHViLWRhdGVzPjxkYXRlPkZlYjwvZGF0ZT48L3B1Yi1kYXRl
cz48L2RhdGVzPjxpc2JuPjEzNjUtMjY3MiAoRWxlY3Ryb25pYykmI3hEOzEzNjQtNTA3MiAoTGlu
a2luZyk8L2lzYm4+PGFjY2Vzc2lvbi1udW0+MTgyMTUyMjI8L2FjY2Vzc2lvbi1udW0+PHVybHM+
PHJlbGF0ZWQtdXJscz48dXJsPmh0dHA6Ly9vbmxpbmVsaWJyYXJ5LndpbGV5LmNvbS9kb2kvMTAu
MTExMS9qLjEzNjUtMjY3Mi4yMDA3LjAzNTIwLngvYWJzdHJhY3Q8L3VybD48dXJsPmh0dHA6Ly93
d3cubmNiaS5ubG0ubmloLmdvdi9lbnRyZXovcXVlcnkuZmNnaT9jbWQ9UmV0cmlldmUmYW1wO2Ri
PVB1Yk1lZCZhbXA7ZG9wdD1DaXRhdGlvbiZhbXA7bGlzdF91aWRzPTE4MjE1MjIyPC91cmw+PC9y
ZWxhdGVkLXVybHM+PC91cmxzPjxlbGVjdHJvbmljLXJlc291cmNlLW51bT5KQU0zNTIwIFtwaWld
JiN4RDsxMC4xMTExL2ouMTM2NS0yNjcyLjIwMDcuMDM1MjAueDwvZWxlY3Ryb25pYy1yZXNvdXJj
ZS1udW0+PGxhbmd1YWdlPmVuZzwvbGFuZ3VhZ2U+PC9yZWNvcmQ+PC9DaXRlPjwvRW5kTm90ZT5=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29" w:tooltip="Macfarlane, 2008 #28" w:history="1">
        <w:r w:rsidR="009277E1" w:rsidRPr="001E3AC5">
          <w:rPr>
            <w:rFonts w:eastAsiaTheme="minorEastAsia" w:hint="eastAsia"/>
            <w:noProof/>
            <w:color w:val="000000" w:themeColor="text1"/>
            <w:vertAlign w:val="superscript"/>
            <w:lang w:eastAsia="zh-CN"/>
          </w:rPr>
          <w:t>28</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AF301A" w:rsidRPr="001E3AC5">
        <w:rPr>
          <w:color w:val="000000" w:themeColor="text1"/>
        </w:rPr>
        <w:t xml:space="preserve">A review of the colonic effects of all different types of non-digestible oligosaccharides is beyond the scope of this paper. The current review specifically addresses the effects of a mixture of scGOS/lcFOS on faecal characteristics. </w:t>
      </w:r>
    </w:p>
    <w:p w:rsidR="00907E1C" w:rsidRPr="001E3AC5" w:rsidRDefault="007A2886" w:rsidP="00333ED8">
      <w:pPr>
        <w:ind w:firstLineChars="200" w:firstLine="480"/>
        <w:rPr>
          <w:color w:val="000000" w:themeColor="text1"/>
        </w:rPr>
      </w:pPr>
      <w:r w:rsidRPr="001E3AC5">
        <w:rPr>
          <w:color w:val="000000" w:themeColor="text1"/>
        </w:rPr>
        <w:t xml:space="preserve">In most of the studies with scGOS/lcFOS, tolerance to infant formulas and stool characteristics have been taken into account as secondary outcome </w:t>
      </w:r>
      <w:r w:rsidR="007342D6" w:rsidRPr="001E3AC5">
        <w:rPr>
          <w:color w:val="000000" w:themeColor="text1"/>
        </w:rPr>
        <w:t>outcome</w:t>
      </w:r>
      <w:r w:rsidRPr="001E3AC5">
        <w:rPr>
          <w:color w:val="000000" w:themeColor="text1"/>
        </w:rPr>
        <w:t>s. Only a small number of studies have specifically addressed the effects of non-digestible oligosaccharides on stool characteristics as a primary focus. Furthermore, the different stool characteristics have not been measured with the same methodology, which makes it difficult to compare the outcomes of these studies systematically. However, as t</w:t>
      </w:r>
      <w:r w:rsidR="00907E1C" w:rsidRPr="001E3AC5">
        <w:rPr>
          <w:color w:val="000000" w:themeColor="text1"/>
        </w:rPr>
        <w:t>he</w:t>
      </w:r>
      <w:r w:rsidRPr="001E3AC5">
        <w:rPr>
          <w:color w:val="000000" w:themeColor="text1"/>
        </w:rPr>
        <w:t>se measures have been taken into account in several of these studies,</w:t>
      </w:r>
      <w:r w:rsidR="00907E1C" w:rsidRPr="001E3AC5">
        <w:rPr>
          <w:color w:val="000000" w:themeColor="text1"/>
        </w:rPr>
        <w:t xml:space="preserve"> the</w:t>
      </w:r>
      <w:r w:rsidR="00223C24" w:rsidRPr="001E3AC5">
        <w:rPr>
          <w:color w:val="000000" w:themeColor="text1"/>
        </w:rPr>
        <w:t>se</w:t>
      </w:r>
      <w:r w:rsidR="00907E1C" w:rsidRPr="001E3AC5">
        <w:rPr>
          <w:color w:val="000000" w:themeColor="text1"/>
        </w:rPr>
        <w:t xml:space="preserve"> effects and th</w:t>
      </w:r>
      <w:r w:rsidR="00223C24" w:rsidRPr="001E3AC5">
        <w:rPr>
          <w:color w:val="000000" w:themeColor="text1"/>
        </w:rPr>
        <w:t xml:space="preserve">e potential mode of actions in the individual studies described below. </w:t>
      </w:r>
      <w:r w:rsidR="00655BAB" w:rsidRPr="001E3AC5">
        <w:rPr>
          <w:color w:val="000000" w:themeColor="text1"/>
        </w:rPr>
        <w:t xml:space="preserve">Table </w:t>
      </w:r>
      <w:r w:rsidR="0043463F" w:rsidRPr="001E3AC5">
        <w:rPr>
          <w:color w:val="000000" w:themeColor="text1"/>
        </w:rPr>
        <w:t xml:space="preserve">1 </w:t>
      </w:r>
      <w:r w:rsidR="00655BAB" w:rsidRPr="001E3AC5">
        <w:rPr>
          <w:color w:val="000000" w:themeColor="text1"/>
        </w:rPr>
        <w:t xml:space="preserve">summarizes </w:t>
      </w:r>
      <w:r w:rsidR="0043463F" w:rsidRPr="001E3AC5">
        <w:rPr>
          <w:color w:val="000000" w:themeColor="text1"/>
        </w:rPr>
        <w:t>the studies that included effects of a specific mixture of scGOS/lcFOS on stool characteristics.</w:t>
      </w:r>
      <w:r w:rsidR="00CB1332" w:rsidRPr="001E3AC5">
        <w:rPr>
          <w:color w:val="000000" w:themeColor="text1"/>
        </w:rPr>
        <w:t xml:space="preserve"> </w:t>
      </w:r>
    </w:p>
    <w:p w:rsidR="00F96655" w:rsidRPr="001E3AC5" w:rsidRDefault="00F96655" w:rsidP="00333ED8">
      <w:pPr>
        <w:rPr>
          <w:color w:val="000000" w:themeColor="text1"/>
        </w:rPr>
      </w:pPr>
    </w:p>
    <w:bookmarkEnd w:id="18"/>
    <w:p w:rsidR="000679DD" w:rsidRPr="001E3AC5" w:rsidRDefault="00333ED8" w:rsidP="00333ED8">
      <w:pPr>
        <w:pStyle w:val="2"/>
        <w:spacing w:before="0"/>
        <w:rPr>
          <w:rFonts w:eastAsiaTheme="minorEastAsia"/>
          <w:color w:val="000000" w:themeColor="text1"/>
          <w:sz w:val="24"/>
          <w:szCs w:val="24"/>
          <w:lang w:eastAsia="zh-CN"/>
        </w:rPr>
      </w:pPr>
      <w:r w:rsidRPr="001E3AC5">
        <w:rPr>
          <w:color w:val="000000" w:themeColor="text1"/>
          <w:sz w:val="24"/>
          <w:szCs w:val="24"/>
        </w:rPr>
        <w:t>STOOL FREQUENCY AND STOOL CONSISTENCY</w:t>
      </w:r>
    </w:p>
    <w:p w:rsidR="000679DD" w:rsidRPr="001E3AC5" w:rsidRDefault="000679DD" w:rsidP="00333ED8">
      <w:pPr>
        <w:rPr>
          <w:color w:val="000000" w:themeColor="text1"/>
        </w:rPr>
      </w:pPr>
      <w:r w:rsidRPr="001E3AC5">
        <w:rPr>
          <w:color w:val="000000" w:themeColor="text1"/>
        </w:rPr>
        <w:t xml:space="preserve">In a study by Costalos </w:t>
      </w:r>
      <w:r w:rsidRPr="001E3AC5">
        <w:rPr>
          <w:i/>
          <w:color w:val="000000" w:themeColor="text1"/>
        </w:rPr>
        <w:t>et al</w:t>
      </w:r>
      <w:r w:rsidR="00333ED8" w:rsidRPr="001E3AC5">
        <w:rPr>
          <w:color w:val="000000" w:themeColor="text1"/>
        </w:rPr>
        <w:fldChar w:fldCharType="begin">
          <w:fldData xml:space="preserve">PEVuZE5vdGU+PENpdGU+PEF1dGhvcj5Db3N0YWxvczwvQXV0aG9yPjxZZWFyPjIwMDg8L1llYXI+
PFJlY051bT4yOTwvUmVjTnVtPjxEaXNwbGF5VGV4dD48c3R5bGUgZmFjZT0ic3VwZXJzY3JpcHQi
PlszMF08L3N0eWxlPjwvRGlzcGxheVRleHQ+PHJlY29yZD48cmVjLW51bWJlcj4yOTwvcmVjLW51
bWJlcj48Zm9yZWlnbi1rZXlzPjxrZXkgYXBwPSJFTiIgZGItaWQ9InhwNXN0cHJwdXMwMno1ZTBl
d2J4eHJhbHcyZjk1MDk1enJ2NSI+Mjk8L2tleT48L2ZvcmVpZ24ta2V5cz48cmVmLXR5cGUgbmFt
ZT0iSm91cm5hbCBBcnRpY2xlIj4xNzwvcmVmLXR5cGU+PGNvbnRyaWJ1dG9ycz48YXV0aG9ycz48
YXV0aG9yPkNvc3RhbG9zLCBDLjwvYXV0aG9yPjxhdXRob3I+S2FwaWtpLCBBLjwvYXV0aG9yPjxh
dXRob3I+QXBvc3RvbG91LCBNLjwvYXV0aG9yPjxhdXRob3I+UGFwYXRob21hLCBFLjwvYXV0aG9y
PjwvYXV0aG9ycz48L2NvbnRyaWJ1dG9ycz48dGl0bGVzPjx0aXRsZT5UaGUgZWZmZWN0IG9mIGEg
cHJlYmlvdGljIHN1cHBsZW1lbnRlZCBmb3JtdWxhIG9uIGdyb3d0aCBhbmQgc3Rvb2wgbWljcm9i
aW9sb2d5IG9mIHRlcm0gaW5mYW50cy48L3RpdGxlPjxzZWNvbmRhcnktdGl0bGU+RWFybHkgSHVt
IERldjwvc2Vjb25kYXJ5LXRpdGxlPjwvdGl0bGVzPjxwZXJpb2RpY2FsPjxmdWxsLXRpdGxlPkVh
cmx5IEh1bSBEZXY8L2Z1bGwtdGl0bGU+PC9wZXJpb2RpY2FsPjxwYWdlcz40NS05PC9wYWdlcz48
dm9sdW1lPjg0PC92b2x1bWU+PG51bWJlcj4xPC9udW1iZXI+PGtleXdvcmRzPjxrZXl3b3JkPldl
aWdodCBHYWluPC9rZXl3b3JkPjxrZXl3b3JkPkluZmFudCBGb3JtdWxhPC9rZXl3b3JkPjxrZXl3
b3JkPlByb3NwZWN0aXZlIFN0dWRpZXM8L2tleXdvcmQ+PGtleXdvcmQ+T2xpZ29zYWNjaGFyaWRl
czwva2V5d29yZD48a2V5d29yZD5IdW1hbnM8L2tleXdvcmQ+PGtleXdvcmQ+RGlldGFyeSBTdXBw
bGVtZW50czwva2V5d29yZD48a2V5d29yZD5udW1pY28gcmVzZWFyY2g8L2tleXdvcmQ+PGtleXdv
cmQ+U3RhdGlzdGljcywgTm9ucGFyYW1ldHJpYzwva2V5d29yZD48a2V5d29yZD5yYW5kb21pemVk
IGNvbnRyb2xsZWQgdHJpYWw8L2tleXdvcmQ+PGtleXdvcmQ+SW5mYW50IE51dHJpdGlvbmFsIFBo
eXNpb2xvZ2ljYWwgUGhlbm9tZW5hPC9rZXl3b3JkPjxrZXl3b3JkPkRvdWJsZS1CbGluZCBNZXRo
b2Q8L2tleXdvcmQ+PGtleXdvcmQ+RmVjZXM8L2tleXdvcmQ+PGtleXdvcmQ+RXNjaGVyaWNoaWEg
Y29saTwva2V5d29yZD48a2V5d29yZD5DbG9zdHJpZGl1bTwva2V5d29yZD48a2V5d29yZD5HT1NG
T1M8L2tleXdvcmQ+PGtleXdvcmQ+UXVlc3Rpb25uYWlyZXM8L2tleXdvcmQ+PGtleXdvcmQ+SW5m
YW50LCBOZXdib3JuPC9rZXl3b3JkPjxrZXl3b3JkPkJpZmlkb2JhY3Rlcml1bTwva2V5d29yZD48
a2V5d29yZD5pbmNsdXNpb24gaW4gcmV2aWV3PC9rZXl3b3JkPjwva2V5d29yZHM+PGRhdGVzPjx5
ZWFyPjIwMDg8L3llYXI+PHB1Yi1kYXRlcz48ZGF0ZT5KYW51YXJ5PC9kYXRlPjwvcHViLWRhdGVz
PjwvZGF0ZXM+PHB1Yi1sb2NhdGlvbj5JcmVsYW5kPC9wdWItbG9jYXRpb24+PGFjY2Vzc2lvbi1u
dW0+MTc0MzM1Nzc8L2FjY2Vzc2lvbi1udW0+PHVybHM+PHJlbGF0ZWQtdXJscz48dXJsPmZpbGU6
Ly9sb2NhbGhvc3QvVXNlcnMvamFuZGV2cmllcy9EVk5TL0xpdGVyYXR1cmUvU2VudGUlMjBMaWJy
YXJpZXMvRGFub25lLnNlbnRlNmxpYi9Db250ZW50cy9BdHRhY2htZW50cy9Db3N0YWxvcy8yMDA4
L1RoZSUyMGVmZmVjdCUyMG9mJTIwYSUyMHByZWJpb3RpYyUyMHN1cHBsZW1lbnRlZCUyMGZvcm11
bGElMjBvbiUyMGdyb3d0aCUyMGFuZCUyMHN0b29sJTIwbWljcm9iaW8ucGRmPC91cmw+PC9yZWxh
dGVkLXVybHM+PC91cmxzPjxlbGVjdHJvbmljLXJlc291cmNlLW51bT4xMC4xMDE2L2ouZWFybGh1
bWRldi4yMDA3LjAzLjAwMTwvZWxlY3Ryb25pYy1yZXNvdXJjZS1udW0+PGxhbmd1YWdlPmVuZzwv
bGFuZ3VhZ2U+PG1vZGlmaWVkLWRhdGU+MjAxMi0xMS0xOSAyMzoyODo0MyArMDEwMDwvbW9kaWZp
ZWQtZGF0ZT48L3JlY29yZD48L0NpdGU+PC9FbmROb3RlPn==
</w:fldData>
        </w:fldChar>
      </w:r>
      <w:r w:rsidR="00333ED8" w:rsidRPr="001E3AC5">
        <w:rPr>
          <w:color w:val="000000" w:themeColor="text1"/>
        </w:rPr>
        <w:instrText xml:space="preserve"> ADDIN EN.CITE </w:instrText>
      </w:r>
      <w:r w:rsidR="00333ED8" w:rsidRPr="001E3AC5">
        <w:rPr>
          <w:color w:val="000000" w:themeColor="text1"/>
        </w:rPr>
        <w:fldChar w:fldCharType="begin">
          <w:fldData xml:space="preserve">PEVuZE5vdGU+PENpdGU+PEF1dGhvcj5Db3N0YWxvczwvQXV0aG9yPjxZZWFyPjIwMDg8L1llYXI+
PFJlY051bT4yOTwvUmVjTnVtPjxEaXNwbGF5VGV4dD48c3R5bGUgZmFjZT0ic3VwZXJzY3JpcHQi
PlszMF08L3N0eWxlPjwvRGlzcGxheVRleHQ+PHJlY29yZD48cmVjLW51bWJlcj4yOTwvcmVjLW51
bWJlcj48Zm9yZWlnbi1rZXlzPjxrZXkgYXBwPSJFTiIgZGItaWQ9InhwNXN0cHJwdXMwMno1ZTBl
d2J4eHJhbHcyZjk1MDk1enJ2NSI+Mjk8L2tleT48L2ZvcmVpZ24ta2V5cz48cmVmLXR5cGUgbmFt
ZT0iSm91cm5hbCBBcnRpY2xlIj4xNzwvcmVmLXR5cGU+PGNvbnRyaWJ1dG9ycz48YXV0aG9ycz48
YXV0aG9yPkNvc3RhbG9zLCBDLjwvYXV0aG9yPjxhdXRob3I+S2FwaWtpLCBBLjwvYXV0aG9yPjxh
dXRob3I+QXBvc3RvbG91LCBNLjwvYXV0aG9yPjxhdXRob3I+UGFwYXRob21hLCBFLjwvYXV0aG9y
PjwvYXV0aG9ycz48L2NvbnRyaWJ1dG9ycz48dGl0bGVzPjx0aXRsZT5UaGUgZWZmZWN0IG9mIGEg
cHJlYmlvdGljIHN1cHBsZW1lbnRlZCBmb3JtdWxhIG9uIGdyb3d0aCBhbmQgc3Rvb2wgbWljcm9i
aW9sb2d5IG9mIHRlcm0gaW5mYW50cy48L3RpdGxlPjxzZWNvbmRhcnktdGl0bGU+RWFybHkgSHVt
IERldjwvc2Vjb25kYXJ5LXRpdGxlPjwvdGl0bGVzPjxwZXJpb2RpY2FsPjxmdWxsLXRpdGxlPkVh
cmx5IEh1bSBEZXY8L2Z1bGwtdGl0bGU+PC9wZXJpb2RpY2FsPjxwYWdlcz40NS05PC9wYWdlcz48
dm9sdW1lPjg0PC92b2x1bWU+PG51bWJlcj4xPC9udW1iZXI+PGtleXdvcmRzPjxrZXl3b3JkPldl
aWdodCBHYWluPC9rZXl3b3JkPjxrZXl3b3JkPkluZmFudCBGb3JtdWxhPC9rZXl3b3JkPjxrZXl3
b3JkPlByb3NwZWN0aXZlIFN0dWRpZXM8L2tleXdvcmQ+PGtleXdvcmQ+T2xpZ29zYWNjaGFyaWRl
czwva2V5d29yZD48a2V5d29yZD5IdW1hbnM8L2tleXdvcmQ+PGtleXdvcmQ+RGlldGFyeSBTdXBw
bGVtZW50czwva2V5d29yZD48a2V5d29yZD5udW1pY28gcmVzZWFyY2g8L2tleXdvcmQ+PGtleXdv
cmQ+U3RhdGlzdGljcywgTm9ucGFyYW1ldHJpYzwva2V5d29yZD48a2V5d29yZD5yYW5kb21pemVk
IGNvbnRyb2xsZWQgdHJpYWw8L2tleXdvcmQ+PGtleXdvcmQ+SW5mYW50IE51dHJpdGlvbmFsIFBo
eXNpb2xvZ2ljYWwgUGhlbm9tZW5hPC9rZXl3b3JkPjxrZXl3b3JkPkRvdWJsZS1CbGluZCBNZXRo
b2Q8L2tleXdvcmQ+PGtleXdvcmQ+RmVjZXM8L2tleXdvcmQ+PGtleXdvcmQ+RXNjaGVyaWNoaWEg
Y29saTwva2V5d29yZD48a2V5d29yZD5DbG9zdHJpZGl1bTwva2V5d29yZD48a2V5d29yZD5HT1NG
T1M8L2tleXdvcmQ+PGtleXdvcmQ+UXVlc3Rpb25uYWlyZXM8L2tleXdvcmQ+PGtleXdvcmQ+SW5m
YW50LCBOZXdib3JuPC9rZXl3b3JkPjxrZXl3b3JkPkJpZmlkb2JhY3Rlcml1bTwva2V5d29yZD48
a2V5d29yZD5pbmNsdXNpb24gaW4gcmV2aWV3PC9rZXl3b3JkPjwva2V5d29yZHM+PGRhdGVzPjx5
ZWFyPjIwMDg8L3llYXI+PHB1Yi1kYXRlcz48ZGF0ZT5KYW51YXJ5PC9kYXRlPjwvcHViLWRhdGVz
PjwvZGF0ZXM+PHB1Yi1sb2NhdGlvbj5JcmVsYW5kPC9wdWItbG9jYXRpb24+PGFjY2Vzc2lvbi1u
dW0+MTc0MzM1Nzc8L2FjY2Vzc2lvbi1udW0+PHVybHM+PHJlbGF0ZWQtdXJscz48dXJsPmZpbGU6
Ly9sb2NhbGhvc3QvVXNlcnMvamFuZGV2cmllcy9EVk5TL0xpdGVyYXR1cmUvU2VudGUlMjBMaWJy
YXJpZXMvRGFub25lLnNlbnRlNmxpYi9Db250ZW50cy9BdHRhY2htZW50cy9Db3N0YWxvcy8yMDA4
L1RoZSUyMGVmZmVjdCUyMG9mJTIwYSUyMHByZWJpb3RpYyUyMHN1cHBsZW1lbnRlZCUyMGZvcm11
bGElMjBvbiUyMGdyb3d0aCUyMGFuZCUyMHN0b29sJTIwbWljcm9iaW8ucGRmPC91cmw+PC9yZWxh
dGVkLXVybHM+PC91cmxzPjxlbGVjdHJvbmljLXJlc291cmNlLW51bT4xMC4xMDE2L2ouZWFybGh1
bWRldi4yMDA3LjAzLjAwMTwvZWxlY3Ryb25pYy1yZXNvdXJjZS1udW0+PGxhbmd1YWdlPmVuZzwv
bGFuZ3VhZ2U+PG1vZGlmaWVkLWRhdGU+MjAxMi0xMS0xOSAyMzoyODo0MyArMDEwMDwvbW9kaWZp
ZWQtZGF0ZT48L3JlY29yZD48L0NpdGU+PC9FbmROb3RlPn==
</w:fldData>
        </w:fldChar>
      </w:r>
      <w:r w:rsidR="00333ED8" w:rsidRPr="001E3AC5">
        <w:rPr>
          <w:color w:val="000000" w:themeColor="text1"/>
        </w:rPr>
        <w:instrText xml:space="preserve"> ADDIN EN.CITE.DATA </w:instrText>
      </w:r>
      <w:r w:rsidR="00333ED8" w:rsidRPr="001E3AC5">
        <w:rPr>
          <w:color w:val="000000" w:themeColor="text1"/>
        </w:rPr>
      </w:r>
      <w:r w:rsidR="00333ED8" w:rsidRPr="001E3AC5">
        <w:rPr>
          <w:color w:val="000000" w:themeColor="text1"/>
        </w:rPr>
        <w:fldChar w:fldCharType="end"/>
      </w:r>
      <w:r w:rsidR="00333ED8" w:rsidRPr="001E3AC5">
        <w:rPr>
          <w:color w:val="000000" w:themeColor="text1"/>
        </w:rPr>
      </w:r>
      <w:r w:rsidR="00333ED8" w:rsidRPr="001E3AC5">
        <w:rPr>
          <w:color w:val="000000" w:themeColor="text1"/>
        </w:rPr>
        <w:fldChar w:fldCharType="separate"/>
      </w:r>
      <w:r w:rsidR="00333ED8" w:rsidRPr="001E3AC5">
        <w:rPr>
          <w:noProof/>
          <w:color w:val="000000" w:themeColor="text1"/>
          <w:vertAlign w:val="superscript"/>
        </w:rPr>
        <w:t>[</w:t>
      </w:r>
      <w:hyperlink w:anchor="_ENREF_30" w:tooltip="Costalos, 2008 #29" w:history="1">
        <w:r w:rsidR="009277E1" w:rsidRPr="001E3AC5">
          <w:rPr>
            <w:rFonts w:eastAsiaTheme="minorEastAsia" w:hint="eastAsia"/>
            <w:noProof/>
            <w:color w:val="000000" w:themeColor="text1"/>
            <w:vertAlign w:val="superscript"/>
            <w:lang w:eastAsia="zh-CN"/>
          </w:rPr>
          <w:t>29</w:t>
        </w:r>
      </w:hyperlink>
      <w:r w:rsidR="00333ED8" w:rsidRPr="001E3AC5">
        <w:rPr>
          <w:noProof/>
          <w:color w:val="000000" w:themeColor="text1"/>
          <w:vertAlign w:val="superscript"/>
        </w:rPr>
        <w:t>]</w:t>
      </w:r>
      <w:r w:rsidR="00333ED8" w:rsidRPr="001E3AC5">
        <w:rPr>
          <w:color w:val="000000" w:themeColor="text1"/>
        </w:rPr>
        <w:fldChar w:fldCharType="end"/>
      </w:r>
      <w:r w:rsidR="00910246" w:rsidRPr="001E3AC5">
        <w:rPr>
          <w:color w:val="000000" w:themeColor="text1"/>
        </w:rPr>
        <w:t xml:space="preserve"> an infant milk formula with 0.4 g/100 mL scGOS/lcFOS (9:1) was compared to a control formula without scGOS/lcFOS in term infants for 10 w</w:t>
      </w:r>
      <w:r w:rsidR="00333ED8" w:rsidRPr="001E3AC5">
        <w:rPr>
          <w:color w:val="000000" w:themeColor="text1"/>
        </w:rPr>
        <w:t>k</w:t>
      </w:r>
      <w:r w:rsidR="00910246" w:rsidRPr="001E3AC5">
        <w:rPr>
          <w:color w:val="000000" w:themeColor="text1"/>
        </w:rPr>
        <w:t xml:space="preserve">. </w:t>
      </w:r>
      <w:r w:rsidR="00910246" w:rsidRPr="001E3AC5">
        <w:rPr>
          <w:i/>
          <w:color w:val="000000" w:themeColor="text1"/>
        </w:rPr>
        <w:t>S</w:t>
      </w:r>
      <w:r w:rsidR="00910246" w:rsidRPr="001E3AC5">
        <w:rPr>
          <w:color w:val="000000" w:themeColor="text1"/>
        </w:rPr>
        <w:t xml:space="preserve">tool characteristics were included as secondary </w:t>
      </w:r>
      <w:r w:rsidR="007342D6" w:rsidRPr="001E3AC5">
        <w:rPr>
          <w:color w:val="000000" w:themeColor="text1"/>
        </w:rPr>
        <w:t>outcome</w:t>
      </w:r>
      <w:r w:rsidR="00910246" w:rsidRPr="001E3AC5">
        <w:rPr>
          <w:color w:val="000000" w:themeColor="text1"/>
        </w:rPr>
        <w:t>s and data were obtained from a 5-d diary at the end of the intervention period. Effects on stool consistency were rated on a 5-point scale, ranging from 1</w:t>
      </w:r>
      <w:r w:rsidR="00333ED8" w:rsidRPr="001E3AC5">
        <w:rPr>
          <w:rFonts w:eastAsiaTheme="minorEastAsia" w:hint="eastAsia"/>
          <w:color w:val="000000" w:themeColor="text1"/>
          <w:lang w:eastAsia="zh-CN"/>
        </w:rPr>
        <w:t xml:space="preserve"> </w:t>
      </w:r>
      <w:r w:rsidR="00910246" w:rsidRPr="001E3AC5">
        <w:rPr>
          <w:color w:val="000000" w:themeColor="text1"/>
        </w:rPr>
        <w:t>=</w:t>
      </w:r>
      <w:r w:rsidR="00333ED8" w:rsidRPr="001E3AC5">
        <w:rPr>
          <w:rFonts w:eastAsiaTheme="minorEastAsia" w:hint="eastAsia"/>
          <w:color w:val="000000" w:themeColor="text1"/>
          <w:lang w:eastAsia="zh-CN"/>
        </w:rPr>
        <w:t xml:space="preserve"> </w:t>
      </w:r>
      <w:r w:rsidR="00910246" w:rsidRPr="001E3AC5">
        <w:rPr>
          <w:color w:val="000000" w:themeColor="text1"/>
        </w:rPr>
        <w:t>watery and 5</w:t>
      </w:r>
      <w:r w:rsidR="00333ED8" w:rsidRPr="001E3AC5">
        <w:rPr>
          <w:rFonts w:eastAsiaTheme="minorEastAsia" w:hint="eastAsia"/>
          <w:color w:val="000000" w:themeColor="text1"/>
          <w:lang w:eastAsia="zh-CN"/>
        </w:rPr>
        <w:t xml:space="preserve"> </w:t>
      </w:r>
      <w:r w:rsidR="00910246" w:rsidRPr="001E3AC5">
        <w:rPr>
          <w:color w:val="000000" w:themeColor="text1"/>
        </w:rPr>
        <w:t>=</w:t>
      </w:r>
      <w:r w:rsidR="00333ED8" w:rsidRPr="001E3AC5">
        <w:rPr>
          <w:rFonts w:eastAsiaTheme="minorEastAsia" w:hint="eastAsia"/>
          <w:color w:val="000000" w:themeColor="text1"/>
          <w:lang w:eastAsia="zh-CN"/>
        </w:rPr>
        <w:t xml:space="preserve"> </w:t>
      </w:r>
      <w:r w:rsidR="00910246" w:rsidRPr="001E3AC5">
        <w:rPr>
          <w:color w:val="000000" w:themeColor="text1"/>
        </w:rPr>
        <w:t xml:space="preserve">hard. In this study, </w:t>
      </w:r>
      <w:r w:rsidR="00D96956" w:rsidRPr="001E3AC5">
        <w:rPr>
          <w:color w:val="000000" w:themeColor="text1"/>
        </w:rPr>
        <w:t>a</w:t>
      </w:r>
      <w:r w:rsidR="0033391E" w:rsidRPr="001E3AC5">
        <w:rPr>
          <w:color w:val="000000" w:themeColor="text1"/>
        </w:rPr>
        <w:t xml:space="preserve"> s</w:t>
      </w:r>
      <w:r w:rsidRPr="001E3AC5">
        <w:rPr>
          <w:color w:val="000000" w:themeColor="text1"/>
        </w:rPr>
        <w:t xml:space="preserve">tatistically significant </w:t>
      </w:r>
      <w:r w:rsidR="0033391E" w:rsidRPr="001E3AC5">
        <w:rPr>
          <w:color w:val="000000" w:themeColor="text1"/>
        </w:rPr>
        <w:t xml:space="preserve">higher </w:t>
      </w:r>
      <w:r w:rsidRPr="001E3AC5">
        <w:rPr>
          <w:color w:val="000000" w:themeColor="text1"/>
        </w:rPr>
        <w:t>stool frequency and</w:t>
      </w:r>
      <w:r w:rsidR="0033391E" w:rsidRPr="001E3AC5">
        <w:rPr>
          <w:color w:val="000000" w:themeColor="text1"/>
        </w:rPr>
        <w:t xml:space="preserve"> a statistically significant lower</w:t>
      </w:r>
      <w:r w:rsidRPr="001E3AC5">
        <w:rPr>
          <w:color w:val="000000" w:themeColor="text1"/>
        </w:rPr>
        <w:t xml:space="preserve"> stool consistency </w:t>
      </w:r>
      <w:r w:rsidR="005A3F2F" w:rsidRPr="001E3AC5">
        <w:rPr>
          <w:color w:val="000000" w:themeColor="text1"/>
        </w:rPr>
        <w:t xml:space="preserve">(softer stools) </w:t>
      </w:r>
      <w:r w:rsidRPr="001E3AC5">
        <w:rPr>
          <w:color w:val="000000" w:themeColor="text1"/>
        </w:rPr>
        <w:t xml:space="preserve">were observed with </w:t>
      </w:r>
      <w:r w:rsidR="00483763" w:rsidRPr="001E3AC5">
        <w:rPr>
          <w:color w:val="000000" w:themeColor="text1"/>
        </w:rPr>
        <w:t xml:space="preserve">the </w:t>
      </w:r>
      <w:r w:rsidRPr="001E3AC5">
        <w:rPr>
          <w:color w:val="000000" w:themeColor="text1"/>
        </w:rPr>
        <w:t xml:space="preserve">formula </w:t>
      </w:r>
      <w:r w:rsidR="00AD27C5" w:rsidRPr="001E3AC5">
        <w:rPr>
          <w:color w:val="000000" w:themeColor="text1"/>
        </w:rPr>
        <w:t>with scGOS/lcFOS when compared to the control formula.</w:t>
      </w:r>
      <w:r w:rsidRPr="001E3AC5">
        <w:rPr>
          <w:color w:val="000000" w:themeColor="text1"/>
        </w:rPr>
        <w:t xml:space="preserve"> </w:t>
      </w:r>
      <w:r w:rsidR="005A3F2F" w:rsidRPr="001E3AC5">
        <w:rPr>
          <w:color w:val="000000" w:themeColor="text1"/>
        </w:rPr>
        <w:t>After 10 weeks of intervention, the median number of stools per day was 1.9 and 1.6 in the scGOS/lcFOS (9:1) group and the control group respectively</w:t>
      </w:r>
      <w:r w:rsidR="00D806FC" w:rsidRPr="001E3AC5">
        <w:rPr>
          <w:color w:val="000000" w:themeColor="text1"/>
        </w:rPr>
        <w:t xml:space="preserve"> (</w:t>
      </w:r>
      <w:r w:rsidR="00333ED8" w:rsidRPr="001E3AC5">
        <w:rPr>
          <w:i/>
          <w:color w:val="000000" w:themeColor="text1"/>
        </w:rPr>
        <w:t>P</w:t>
      </w:r>
      <w:r w:rsidR="00333ED8" w:rsidRPr="001E3AC5">
        <w:rPr>
          <w:color w:val="000000" w:themeColor="text1"/>
        </w:rPr>
        <w:t xml:space="preserve"> </w:t>
      </w:r>
      <w:r w:rsidR="00D806FC" w:rsidRPr="001E3AC5">
        <w:rPr>
          <w:color w:val="000000" w:themeColor="text1"/>
        </w:rPr>
        <w:t>=</w:t>
      </w:r>
      <w:r w:rsidR="00333ED8" w:rsidRPr="001E3AC5">
        <w:rPr>
          <w:rFonts w:eastAsiaTheme="minorEastAsia" w:hint="eastAsia"/>
          <w:color w:val="000000" w:themeColor="text1"/>
          <w:lang w:eastAsia="zh-CN"/>
        </w:rPr>
        <w:t xml:space="preserve"> </w:t>
      </w:r>
      <w:r w:rsidR="00D806FC" w:rsidRPr="001E3AC5">
        <w:rPr>
          <w:color w:val="000000" w:themeColor="text1"/>
        </w:rPr>
        <w:t>0</w:t>
      </w:r>
      <w:r w:rsidR="00333ED8" w:rsidRPr="001E3AC5">
        <w:rPr>
          <w:rFonts w:eastAsiaTheme="minorEastAsia" w:hint="eastAsia"/>
          <w:color w:val="000000" w:themeColor="text1"/>
          <w:lang w:eastAsia="zh-CN"/>
        </w:rPr>
        <w:t>.</w:t>
      </w:r>
      <w:r w:rsidR="00D806FC" w:rsidRPr="001E3AC5">
        <w:rPr>
          <w:color w:val="000000" w:themeColor="text1"/>
        </w:rPr>
        <w:t>031)</w:t>
      </w:r>
      <w:r w:rsidR="005A3F2F" w:rsidRPr="001E3AC5">
        <w:rPr>
          <w:color w:val="000000" w:themeColor="text1"/>
        </w:rPr>
        <w:t xml:space="preserve">. Stool consistency scores were 3 and 3.1 </w:t>
      </w:r>
      <w:r w:rsidR="00B77597" w:rsidRPr="001E3AC5">
        <w:rPr>
          <w:color w:val="000000" w:themeColor="text1"/>
        </w:rPr>
        <w:t>(</w:t>
      </w:r>
      <w:r w:rsidR="00333ED8" w:rsidRPr="001E3AC5">
        <w:rPr>
          <w:i/>
          <w:color w:val="000000" w:themeColor="text1"/>
        </w:rPr>
        <w:t>P</w:t>
      </w:r>
      <w:r w:rsidR="00333ED8" w:rsidRPr="001E3AC5">
        <w:rPr>
          <w:rFonts w:eastAsiaTheme="minorEastAsia" w:hint="eastAsia"/>
          <w:color w:val="000000" w:themeColor="text1"/>
          <w:lang w:eastAsia="zh-CN"/>
        </w:rPr>
        <w:t xml:space="preserve"> </w:t>
      </w:r>
      <w:r w:rsidR="00B77597" w:rsidRPr="001E3AC5">
        <w:rPr>
          <w:color w:val="000000" w:themeColor="text1"/>
        </w:rPr>
        <w:t>=</w:t>
      </w:r>
      <w:r w:rsidR="00333ED8" w:rsidRPr="001E3AC5">
        <w:rPr>
          <w:rFonts w:eastAsiaTheme="minorEastAsia" w:hint="eastAsia"/>
          <w:color w:val="000000" w:themeColor="text1"/>
          <w:lang w:eastAsia="zh-CN"/>
        </w:rPr>
        <w:t xml:space="preserve"> </w:t>
      </w:r>
      <w:r w:rsidR="00B77597" w:rsidRPr="001E3AC5">
        <w:rPr>
          <w:color w:val="000000" w:themeColor="text1"/>
        </w:rPr>
        <w:t>0</w:t>
      </w:r>
      <w:r w:rsidR="00333ED8" w:rsidRPr="001E3AC5">
        <w:rPr>
          <w:rFonts w:eastAsiaTheme="minorEastAsia" w:hint="eastAsia"/>
          <w:color w:val="000000" w:themeColor="text1"/>
          <w:lang w:eastAsia="zh-CN"/>
        </w:rPr>
        <w:t>.</w:t>
      </w:r>
      <w:r w:rsidR="00B77597" w:rsidRPr="001E3AC5">
        <w:rPr>
          <w:color w:val="000000" w:themeColor="text1"/>
        </w:rPr>
        <w:t>026</w:t>
      </w:r>
      <w:r w:rsidR="00094CCC" w:rsidRPr="001E3AC5">
        <w:rPr>
          <w:color w:val="000000" w:themeColor="text1"/>
        </w:rPr>
        <w:t xml:space="preserve">) </w:t>
      </w:r>
      <w:r w:rsidR="005A3F2F" w:rsidRPr="001E3AC5">
        <w:rPr>
          <w:color w:val="000000" w:themeColor="text1"/>
        </w:rPr>
        <w:t>in the two groups respectively).</w:t>
      </w:r>
    </w:p>
    <w:p w:rsidR="000679DD" w:rsidRPr="001E3AC5" w:rsidRDefault="000679DD" w:rsidP="00333ED8">
      <w:pPr>
        <w:rPr>
          <w:color w:val="000000" w:themeColor="text1"/>
        </w:rPr>
      </w:pPr>
    </w:p>
    <w:p w:rsidR="000679DD" w:rsidRPr="001E3AC5" w:rsidRDefault="00910246" w:rsidP="00333ED8">
      <w:pPr>
        <w:ind w:firstLineChars="200" w:firstLine="480"/>
        <w:rPr>
          <w:color w:val="000000" w:themeColor="text1"/>
        </w:rPr>
      </w:pPr>
      <w:r w:rsidRPr="001E3AC5">
        <w:rPr>
          <w:color w:val="000000" w:themeColor="text1"/>
        </w:rPr>
        <w:lastRenderedPageBreak/>
        <w:t xml:space="preserve">Moro </w:t>
      </w:r>
      <w:r w:rsidR="00333ED8" w:rsidRPr="001E3AC5">
        <w:rPr>
          <w:i/>
          <w:color w:val="000000" w:themeColor="text1"/>
        </w:rPr>
        <w:t>et al</w:t>
      </w:r>
      <w:r w:rsidR="0068432D" w:rsidRPr="001E3AC5">
        <w:rPr>
          <w:color w:val="000000" w:themeColor="text1"/>
        </w:rPr>
        <w:fldChar w:fldCharType="begin">
          <w:fldData xml:space="preserve">PEVuZE5vdGU+PENpdGU+PEF1dGhvcj5Nb3JvPC9BdXRob3I+PFllYXI+MjAwMjwvWWVhcj48UmVj
TnVtPjMwPC9SZWNOdW0+PERpc3BsYXlUZXh0PjxzdHlsZSBmYWNlPSJzdXBlcnNjcmlwdCI+WzMx
XTwvc3R5bGU+PC9EaXNwbGF5VGV4dD48cmVjb3JkPjxyZWMtbnVtYmVyPjMwPC9yZWMtbnVtYmVy
Pjxmb3JlaWduLWtleXM+PGtleSBhcHA9IkVOIiBkYi1pZD0ieHA1c3RwcnB1czAyejVlMGV3Ynh4
cmFsdzJmOTUwOTV6cnY1Ij4zMDwva2V5PjwvZm9yZWlnbi1rZXlzPjxyZWYtdHlwZSBuYW1lPSJK
b3VybmFsIEFydGljbGUiPjE3PC9yZWYtdHlwZT48Y29udHJpYnV0b3JzPjxhdXRob3JzPjxhdXRo
b3I+TW9ybywgRy48L2F1dGhvcj48YXV0aG9yPk1pbm9saSwgSS48L2F1dGhvcj48YXV0aG9yPk1v
c2NhLCBNLjwvYXV0aG9yPjxhdXRob3I+RmFuYXJvLCBTLjwvYXV0aG9yPjxhdXRob3I+SmVsaW5l
aywgSi48L2F1dGhvcj48YXV0aG9yPlN0YWhsLCBCLjwvYXV0aG9yPjxhdXRob3I+Qm9laG0sIEcu
PC9hdXRob3I+PC9hdXRob3JzPjwvY29udHJpYnV0b3JzPjx0aXRsZXM+PHRpdGxlPkRvc2FnZS1y
ZWxhdGVkIGJpZmlkb2dlbmljIGVmZmVjdHMgb2YgZ2FsYWN0by0gYW5kIGZydWN0b29saWdvc2Fj
Y2hhcmlkZXMgaW4gZm9ybXVsYS1mZWQgdGVybSBpbmZhbnRzLjwvdGl0bGU+PHNlY29uZGFyeS10
aXRsZT5KIFBlZGlhdHIgR2FzdHJvZW50ZXJvbCBOdXRyPC9zZWNvbmRhcnktdGl0bGU+PC90aXRs
ZXM+PHBlcmlvZGljYWw+PGZ1bGwtdGl0bGU+SiBQZWRpYXRyIEdhc3Ryb2VudGVyb2wgTnV0cjwv
ZnVsbC10aXRsZT48L3BlcmlvZGljYWw+PHBhZ2VzPjI5MS01PC9wYWdlcz48dm9sdW1lPjM0PC92
b2x1bWU+PG51bWJlcj4zPC9udW1iZXI+PGtleXdvcmRzPjxrZXl3b3JkPk9saWdvc2FjY2hhcmlk
ZXM8L2tleXdvcmQ+PGtleXdvcmQ+SHVtYW5zPC9rZXl3b3JkPjxrZXl3b3JkPkh5ZHJvZ2VuLUlv
biBDb25jZW50cmF0aW9uPC9rZXl3b3JkPjxrZXl3b3JkPm51bWljbyByZXNlYXJjaDwva2V5d29y
ZD48a2V5d29yZD5GZW1hbGU8L2tleXdvcmQ+PGtleXdvcmQ+SW5mYW50PC9rZXl3b3JkPjxrZXl3
b3JkPmNvbnRyb2xsZWQgY2xpbmljYWwgdHJpYWw8L2tleXdvcmQ+PGtleXdvcmQ+TGFjdG9iYWNp
bGx1czwva2V5d29yZD48a2V5d29yZD5NYWxlPC9rZXl3b3JkPjxrZXl3b3JkPkRvc2UtUmVzcG9u
c2UgUmVsYXRpb25zaGlwLCBEcnVnPC9rZXl3b3JkPjxrZXl3b3JkPmNsaW5pY2FsIHRyaWFsPC9r
ZXl3b3JkPjxrZXl3b3JkPkZlY2VzPC9rZXl3b3JkPjxrZXl3b3JkPkdPU0ZPUzwva2V5d29yZD48
a2V5d29yZD5Db2xvbnkgQ291bnQsIE1pY3JvYmlhbDwva2V5d29yZD48a2V5d29yZD5JbmZhbnQs
IE5ld2Jvcm48L2tleXdvcmQ+PGtleXdvcmQ+QmlmaWRvYmFjdGVyaXVtPC9rZXl3b3JkPjxrZXl3
b3JkPkdhbGFjdG9zZTwva2V5d29yZD48a2V5d29yZD5JbmZhbnQgRm9vZDwva2V5d29yZD48a2V5
d29yZD5pbmNsdXNpb24gaW4gcmV2aWV3PC9rZXl3b3JkPjwva2V5d29yZHM+PGRhdGVzPjx5ZWFy
PjIwMDI8L3llYXI+PHB1Yi1kYXRlcz48ZGF0ZT5NYXJjaDwvZGF0ZT48L3B1Yi1kYXRlcz48L2Rh
dGVzPjxwdWItbG9jYXRpb24+VW5pdGVkIFN0YXRlczwvcHViLWxvY2F0aW9uPjxhY2Nlc3Npb24t
bnVtPjExOTY0OTU2PC9hY2Nlc3Npb24tbnVtPjx1cmxzPjxyZWxhdGVkLXVybHM+PHVybD5maWxl
Oi8vbG9jYWxob3N0L1VzZXJzL2phbmRldnJpZXMvRFZOUy9MaXRlcmF0dXJlL1NlbnRlJTIwTGli
cmFyaWVzL0Rhbm9uZS5zZW50ZTZsaWIvQ29udGVudHMvQXR0YWNobWVudHMvTW9yby8yMDAyL0Rv
c2FnZS1yZWxhdGVkJTIwYmlmaWRvZ2VuaWMlMjBlZmZlY3RzJTIwb2YlMjBnYWxhY3RvLSUyMGFu
ZCUyMGZydWN0b29saWdvc2FjY2hhcmlkZXMlMjBpLnBkZjwvdXJsPjwvcmVsYXRlZC11cmxzPjwv
dXJscz48bGFuZ3VhZ2U+ZW5nPC9sYW5ndWFnZT48bW9kaWZpZWQtZGF0ZT4yMDEyLTExLTE5IDE0
OjMwOjI0ICswMTAwPC9tb2RpZmllZC1kYXRlPjwvcmVjb3JkPjwvQ2l0ZT48L0VuZE5vdGU+AG==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PEVuZE5vdGU+PENpdGU+PEF1dGhvcj5Nb3JvPC9BdXRob3I+PFllYXI+MjAwMjwvWWVhcj48UmVj
TnVtPjMwPC9SZWNOdW0+PERpc3BsYXlUZXh0PjxzdHlsZSBmYWNlPSJzdXBlcnNjcmlwdCI+WzMx
XTwvc3R5bGU+PC9EaXNwbGF5VGV4dD48cmVjb3JkPjxyZWMtbnVtYmVyPjMwPC9yZWMtbnVtYmVy
Pjxmb3JlaWduLWtleXM+PGtleSBhcHA9IkVOIiBkYi1pZD0ieHA1c3RwcnB1czAyejVlMGV3Ynh4
cmFsdzJmOTUwOTV6cnY1Ij4zMDwva2V5PjwvZm9yZWlnbi1rZXlzPjxyZWYtdHlwZSBuYW1lPSJK
b3VybmFsIEFydGljbGUiPjE3PC9yZWYtdHlwZT48Y29udHJpYnV0b3JzPjxhdXRob3JzPjxhdXRo
b3I+TW9ybywgRy48L2F1dGhvcj48YXV0aG9yPk1pbm9saSwgSS48L2F1dGhvcj48YXV0aG9yPk1v
c2NhLCBNLjwvYXV0aG9yPjxhdXRob3I+RmFuYXJvLCBTLjwvYXV0aG9yPjxhdXRob3I+SmVsaW5l
aywgSi48L2F1dGhvcj48YXV0aG9yPlN0YWhsLCBCLjwvYXV0aG9yPjxhdXRob3I+Qm9laG0sIEcu
PC9hdXRob3I+PC9hdXRob3JzPjwvY29udHJpYnV0b3JzPjx0aXRsZXM+PHRpdGxlPkRvc2FnZS1y
ZWxhdGVkIGJpZmlkb2dlbmljIGVmZmVjdHMgb2YgZ2FsYWN0by0gYW5kIGZydWN0b29saWdvc2Fj
Y2hhcmlkZXMgaW4gZm9ybXVsYS1mZWQgdGVybSBpbmZhbnRzLjwvdGl0bGU+PHNlY29uZGFyeS10
aXRsZT5KIFBlZGlhdHIgR2FzdHJvZW50ZXJvbCBOdXRyPC9zZWNvbmRhcnktdGl0bGU+PC90aXRs
ZXM+PHBlcmlvZGljYWw+PGZ1bGwtdGl0bGU+SiBQZWRpYXRyIEdhc3Ryb2VudGVyb2wgTnV0cjwv
ZnVsbC10aXRsZT48L3BlcmlvZGljYWw+PHBhZ2VzPjI5MS01PC9wYWdlcz48dm9sdW1lPjM0PC92
b2x1bWU+PG51bWJlcj4zPC9udW1iZXI+PGtleXdvcmRzPjxrZXl3b3JkPk9saWdvc2FjY2hhcmlk
ZXM8L2tleXdvcmQ+PGtleXdvcmQ+SHVtYW5zPC9rZXl3b3JkPjxrZXl3b3JkPkh5ZHJvZ2VuLUlv
biBDb25jZW50cmF0aW9uPC9rZXl3b3JkPjxrZXl3b3JkPm51bWljbyByZXNlYXJjaDwva2V5d29y
ZD48a2V5d29yZD5GZW1hbGU8L2tleXdvcmQ+PGtleXdvcmQ+SW5mYW50PC9rZXl3b3JkPjxrZXl3
b3JkPmNvbnRyb2xsZWQgY2xpbmljYWwgdHJpYWw8L2tleXdvcmQ+PGtleXdvcmQ+TGFjdG9iYWNp
bGx1czwva2V5d29yZD48a2V5d29yZD5NYWxlPC9rZXl3b3JkPjxrZXl3b3JkPkRvc2UtUmVzcG9u
c2UgUmVsYXRpb25zaGlwLCBEcnVnPC9rZXl3b3JkPjxrZXl3b3JkPmNsaW5pY2FsIHRyaWFsPC9r
ZXl3b3JkPjxrZXl3b3JkPkZlY2VzPC9rZXl3b3JkPjxrZXl3b3JkPkdPU0ZPUzwva2V5d29yZD48
a2V5d29yZD5Db2xvbnkgQ291bnQsIE1pY3JvYmlhbDwva2V5d29yZD48a2V5d29yZD5JbmZhbnQs
IE5ld2Jvcm48L2tleXdvcmQ+PGtleXdvcmQ+QmlmaWRvYmFjdGVyaXVtPC9rZXl3b3JkPjxrZXl3
b3JkPkdhbGFjdG9zZTwva2V5d29yZD48a2V5d29yZD5JbmZhbnQgRm9vZDwva2V5d29yZD48a2V5
d29yZD5pbmNsdXNpb24gaW4gcmV2aWV3PC9rZXl3b3JkPjwva2V5d29yZHM+PGRhdGVzPjx5ZWFy
PjIwMDI8L3llYXI+PHB1Yi1kYXRlcz48ZGF0ZT5NYXJjaDwvZGF0ZT48L3B1Yi1kYXRlcz48L2Rh
dGVzPjxwdWItbG9jYXRpb24+VW5pdGVkIFN0YXRlczwvcHViLWxvY2F0aW9uPjxhY2Nlc3Npb24t
bnVtPjExOTY0OTU2PC9hY2Nlc3Npb24tbnVtPjx1cmxzPjxyZWxhdGVkLXVybHM+PHVybD5maWxl
Oi8vbG9jYWxob3N0L1VzZXJzL2phbmRldnJpZXMvRFZOUy9MaXRlcmF0dXJlL1NlbnRlJTIwTGli
cmFyaWVzL0Rhbm9uZS5zZW50ZTZsaWIvQ29udGVudHMvQXR0YWNobWVudHMvTW9yby8yMDAyL0Rv
c2FnZS1yZWxhdGVkJTIwYmlmaWRvZ2VuaWMlMjBlZmZlY3RzJTIwb2YlMjBnYWxhY3RvLSUyMGFu
ZCUyMGZydWN0b29saWdvc2FjY2hhcmlkZXMlMjBpLnBkZjwvdXJsPjwvcmVsYXRlZC11cmxzPjwv
dXJscz48bGFuZ3VhZ2U+ZW5nPC9sYW5ndWFnZT48bW9kaWZpZWQtZGF0ZT4yMDEyLTExLTE5IDE0
OjMwOjI0ICswMTAwPC9tb2RpZmllZC1kYXRlPjwvcmVjb3JkPjwvQ2l0ZT48L0VuZE5vdGU+AG==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1" w:tooltip="Moro, 2002 #30" w:history="1">
        <w:r w:rsidR="009277E1" w:rsidRPr="001E3AC5">
          <w:rPr>
            <w:rFonts w:eastAsiaTheme="minorEastAsia" w:hint="eastAsia"/>
            <w:noProof/>
            <w:color w:val="000000" w:themeColor="text1"/>
            <w:vertAlign w:val="superscript"/>
            <w:lang w:eastAsia="zh-CN"/>
          </w:rPr>
          <w:t>30</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AD27C5" w:rsidRPr="001E3AC5">
        <w:rPr>
          <w:color w:val="000000" w:themeColor="text1"/>
        </w:rPr>
        <w:t xml:space="preserve">performed a study in term infants that received an infant milk formula with </w:t>
      </w:r>
      <w:r w:rsidR="00C370C7" w:rsidRPr="001E3AC5">
        <w:rPr>
          <w:color w:val="000000" w:themeColor="text1"/>
        </w:rPr>
        <w:t xml:space="preserve">0.4 g/100mL or </w:t>
      </w:r>
      <w:r w:rsidR="00AD27C5" w:rsidRPr="001E3AC5">
        <w:rPr>
          <w:color w:val="000000" w:themeColor="text1"/>
        </w:rPr>
        <w:t>0.8 g/100 mL scGOS/lcFOS (9:1) or a control formula without scGOS/lcFOS (9:</w:t>
      </w:r>
      <w:r w:rsidR="00333ED8" w:rsidRPr="001E3AC5">
        <w:rPr>
          <w:color w:val="000000" w:themeColor="text1"/>
        </w:rPr>
        <w:t xml:space="preserve">1) for 28 days. In this study, </w:t>
      </w:r>
      <w:r w:rsidRPr="001E3AC5">
        <w:rPr>
          <w:color w:val="000000" w:themeColor="text1"/>
        </w:rPr>
        <w:t>stool characteristics</w:t>
      </w:r>
      <w:r w:rsidR="00AD27C5" w:rsidRPr="001E3AC5">
        <w:rPr>
          <w:color w:val="000000" w:themeColor="text1"/>
        </w:rPr>
        <w:t xml:space="preserve"> were also included</w:t>
      </w:r>
      <w:r w:rsidRPr="001E3AC5">
        <w:rPr>
          <w:color w:val="000000" w:themeColor="text1"/>
        </w:rPr>
        <w:t xml:space="preserve"> as secondary </w:t>
      </w:r>
      <w:r w:rsidR="007342D6" w:rsidRPr="001E3AC5">
        <w:rPr>
          <w:color w:val="000000" w:themeColor="text1"/>
        </w:rPr>
        <w:t>outcome</w:t>
      </w:r>
      <w:r w:rsidRPr="001E3AC5">
        <w:rPr>
          <w:color w:val="000000" w:themeColor="text1"/>
        </w:rPr>
        <w:t>s</w:t>
      </w:r>
      <w:r w:rsidR="00AD27C5" w:rsidRPr="001E3AC5">
        <w:rPr>
          <w:color w:val="000000" w:themeColor="text1"/>
        </w:rPr>
        <w:t xml:space="preserve"> at baseline and after 28 d of intervention. Again, stool consistency was rated on a 5-point scale ra</w:t>
      </w:r>
      <w:r w:rsidR="00333ED8" w:rsidRPr="001E3AC5">
        <w:rPr>
          <w:color w:val="000000" w:themeColor="text1"/>
        </w:rPr>
        <w:t xml:space="preserve">nging from 1-watery to 5-hard. </w:t>
      </w:r>
      <w:r w:rsidR="005A3F2F" w:rsidRPr="001E3AC5">
        <w:rPr>
          <w:color w:val="000000" w:themeColor="text1"/>
        </w:rPr>
        <w:t>A s</w:t>
      </w:r>
      <w:r w:rsidR="000679DD" w:rsidRPr="001E3AC5">
        <w:rPr>
          <w:color w:val="000000" w:themeColor="text1"/>
        </w:rPr>
        <w:t xml:space="preserve">tatistically significant </w:t>
      </w:r>
      <w:r w:rsidR="005A3F2F" w:rsidRPr="001E3AC5">
        <w:rPr>
          <w:color w:val="000000" w:themeColor="text1"/>
        </w:rPr>
        <w:t xml:space="preserve">lower </w:t>
      </w:r>
      <w:r w:rsidR="000679DD" w:rsidRPr="001E3AC5">
        <w:rPr>
          <w:color w:val="000000" w:themeColor="text1"/>
        </w:rPr>
        <w:t xml:space="preserve">stool consistency </w:t>
      </w:r>
      <w:r w:rsidR="005A3F2F" w:rsidRPr="001E3AC5">
        <w:rPr>
          <w:color w:val="000000" w:themeColor="text1"/>
        </w:rPr>
        <w:t xml:space="preserve">(softer stools) </w:t>
      </w:r>
      <w:r w:rsidR="000679DD" w:rsidRPr="001E3AC5">
        <w:rPr>
          <w:color w:val="000000" w:themeColor="text1"/>
        </w:rPr>
        <w:t>and</w:t>
      </w:r>
      <w:r w:rsidR="005A3F2F" w:rsidRPr="001E3AC5">
        <w:rPr>
          <w:color w:val="000000" w:themeColor="text1"/>
        </w:rPr>
        <w:t xml:space="preserve"> a statistically significant higher</w:t>
      </w:r>
      <w:r w:rsidR="000679DD" w:rsidRPr="001E3AC5">
        <w:rPr>
          <w:color w:val="000000" w:themeColor="text1"/>
        </w:rPr>
        <w:t xml:space="preserve"> stool frequency were observed in infants </w:t>
      </w:r>
      <w:r w:rsidR="00AD27C5" w:rsidRPr="001E3AC5">
        <w:rPr>
          <w:color w:val="000000" w:themeColor="text1"/>
        </w:rPr>
        <w:t xml:space="preserve">that received the formula with </w:t>
      </w:r>
      <w:r w:rsidR="00C370C7" w:rsidRPr="001E3AC5">
        <w:rPr>
          <w:color w:val="000000" w:themeColor="text1"/>
        </w:rPr>
        <w:t xml:space="preserve">0.8 g/100 mL </w:t>
      </w:r>
      <w:r w:rsidR="00AD27C5" w:rsidRPr="001E3AC5">
        <w:rPr>
          <w:color w:val="000000" w:themeColor="text1"/>
        </w:rPr>
        <w:t xml:space="preserve">scGOS/lcFOS when compared to infants that received the control formula. </w:t>
      </w:r>
      <w:r w:rsidR="005A3F2F" w:rsidRPr="001E3AC5">
        <w:rPr>
          <w:color w:val="000000" w:themeColor="text1"/>
        </w:rPr>
        <w:t>At the end of the intervention, the median number of stools per day was 2 for both groups</w:t>
      </w:r>
      <w:r w:rsidR="00094CCC" w:rsidRPr="001E3AC5">
        <w:rPr>
          <w:color w:val="000000" w:themeColor="text1"/>
        </w:rPr>
        <w:t xml:space="preserve"> </w:t>
      </w:r>
      <w:r w:rsidR="00D806FC" w:rsidRPr="001E3AC5">
        <w:rPr>
          <w:color w:val="000000" w:themeColor="text1"/>
        </w:rPr>
        <w:t>(</w:t>
      </w:r>
      <w:r w:rsidR="00333ED8" w:rsidRPr="001E3AC5">
        <w:rPr>
          <w:i/>
          <w:color w:val="000000" w:themeColor="text1"/>
        </w:rPr>
        <w:t>P</w:t>
      </w:r>
      <w:r w:rsidR="00333ED8" w:rsidRPr="001E3AC5">
        <w:rPr>
          <w:rFonts w:eastAsiaTheme="minorEastAsia" w:hint="eastAsia"/>
          <w:color w:val="000000" w:themeColor="text1"/>
          <w:lang w:eastAsia="zh-CN"/>
        </w:rPr>
        <w:t xml:space="preserve"> </w:t>
      </w:r>
      <w:r w:rsidR="00D806FC" w:rsidRPr="001E3AC5">
        <w:rPr>
          <w:color w:val="000000" w:themeColor="text1"/>
        </w:rPr>
        <w:t>&lt;</w:t>
      </w:r>
      <w:r w:rsidR="00333ED8" w:rsidRPr="001E3AC5">
        <w:rPr>
          <w:rFonts w:eastAsiaTheme="minorEastAsia" w:hint="eastAsia"/>
          <w:color w:val="000000" w:themeColor="text1"/>
          <w:lang w:eastAsia="zh-CN"/>
        </w:rPr>
        <w:t xml:space="preserve"> </w:t>
      </w:r>
      <w:r w:rsidR="00D806FC" w:rsidRPr="001E3AC5">
        <w:rPr>
          <w:color w:val="000000" w:themeColor="text1"/>
        </w:rPr>
        <w:t>0</w:t>
      </w:r>
      <w:r w:rsidR="00333ED8" w:rsidRPr="001E3AC5">
        <w:rPr>
          <w:rFonts w:eastAsiaTheme="minorEastAsia" w:hint="eastAsia"/>
          <w:color w:val="000000" w:themeColor="text1"/>
          <w:lang w:eastAsia="zh-CN"/>
        </w:rPr>
        <w:t>.</w:t>
      </w:r>
      <w:r w:rsidR="00D806FC" w:rsidRPr="001E3AC5">
        <w:rPr>
          <w:color w:val="000000" w:themeColor="text1"/>
        </w:rPr>
        <w:t>01</w:t>
      </w:r>
      <w:r w:rsidR="00094CCC" w:rsidRPr="001E3AC5">
        <w:rPr>
          <w:color w:val="000000" w:themeColor="text1"/>
        </w:rPr>
        <w:t>)</w:t>
      </w:r>
      <w:r w:rsidR="005A3F2F" w:rsidRPr="001E3AC5">
        <w:rPr>
          <w:color w:val="000000" w:themeColor="text1"/>
        </w:rPr>
        <w:t>, and stool consistency scores were 2</w:t>
      </w:r>
      <w:r w:rsidR="00333ED8" w:rsidRPr="001E3AC5">
        <w:rPr>
          <w:rFonts w:eastAsiaTheme="minorEastAsia" w:hint="eastAsia"/>
          <w:color w:val="000000" w:themeColor="text1"/>
          <w:lang w:eastAsia="zh-CN"/>
        </w:rPr>
        <w:t>.</w:t>
      </w:r>
      <w:r w:rsidR="005A3F2F" w:rsidRPr="001E3AC5">
        <w:rPr>
          <w:color w:val="000000" w:themeColor="text1"/>
        </w:rPr>
        <w:t xml:space="preserve">3 and 4 in the scGOS/lcFOS (9:1) group and the control group respectively </w:t>
      </w:r>
      <w:r w:rsidR="00D806FC" w:rsidRPr="001E3AC5">
        <w:rPr>
          <w:color w:val="000000" w:themeColor="text1"/>
        </w:rPr>
        <w:t>(</w:t>
      </w:r>
      <w:r w:rsidR="00333ED8" w:rsidRPr="001E3AC5">
        <w:rPr>
          <w:i/>
          <w:color w:val="000000" w:themeColor="text1"/>
        </w:rPr>
        <w:t>P</w:t>
      </w:r>
      <w:r w:rsidR="00333ED8" w:rsidRPr="001E3AC5">
        <w:rPr>
          <w:color w:val="000000" w:themeColor="text1"/>
        </w:rPr>
        <w:t xml:space="preserve"> </w:t>
      </w:r>
      <w:r w:rsidR="00D806FC" w:rsidRPr="001E3AC5">
        <w:rPr>
          <w:color w:val="000000" w:themeColor="text1"/>
        </w:rPr>
        <w:t>&lt;</w:t>
      </w:r>
      <w:r w:rsidR="00333ED8" w:rsidRPr="001E3AC5">
        <w:rPr>
          <w:rFonts w:eastAsiaTheme="minorEastAsia" w:hint="eastAsia"/>
          <w:color w:val="000000" w:themeColor="text1"/>
          <w:lang w:eastAsia="zh-CN"/>
        </w:rPr>
        <w:t xml:space="preserve"> </w:t>
      </w:r>
      <w:r w:rsidR="00D806FC" w:rsidRPr="001E3AC5">
        <w:rPr>
          <w:color w:val="000000" w:themeColor="text1"/>
        </w:rPr>
        <w:t>0</w:t>
      </w:r>
      <w:r w:rsidR="00333ED8" w:rsidRPr="001E3AC5">
        <w:rPr>
          <w:rFonts w:eastAsiaTheme="minorEastAsia" w:hint="eastAsia"/>
          <w:color w:val="000000" w:themeColor="text1"/>
          <w:lang w:eastAsia="zh-CN"/>
        </w:rPr>
        <w:t>.</w:t>
      </w:r>
      <w:r w:rsidR="00D806FC" w:rsidRPr="001E3AC5">
        <w:rPr>
          <w:color w:val="000000" w:themeColor="text1"/>
        </w:rPr>
        <w:t>0001</w:t>
      </w:r>
      <w:r w:rsidR="00AD27C5" w:rsidRPr="001E3AC5">
        <w:rPr>
          <w:color w:val="000000" w:themeColor="text1"/>
        </w:rPr>
        <w:t>)</w:t>
      </w:r>
      <w:r w:rsidR="00483763" w:rsidRPr="001E3AC5">
        <w:rPr>
          <w:color w:val="000000" w:themeColor="text1"/>
        </w:rPr>
        <w:t>.</w:t>
      </w:r>
    </w:p>
    <w:p w:rsidR="000679DD" w:rsidRPr="001E3AC5" w:rsidRDefault="000679DD" w:rsidP="00333ED8">
      <w:pPr>
        <w:ind w:firstLineChars="200" w:firstLine="480"/>
        <w:rPr>
          <w:color w:val="000000" w:themeColor="text1"/>
        </w:rPr>
      </w:pPr>
      <w:r w:rsidRPr="001E3AC5">
        <w:rPr>
          <w:color w:val="000000" w:themeColor="text1"/>
        </w:rPr>
        <w:t xml:space="preserve">In </w:t>
      </w:r>
      <w:r w:rsidR="005A3F2F" w:rsidRPr="001E3AC5">
        <w:rPr>
          <w:color w:val="000000" w:themeColor="text1"/>
        </w:rPr>
        <w:t>a</w:t>
      </w:r>
      <w:r w:rsidRPr="001E3AC5">
        <w:rPr>
          <w:color w:val="000000" w:themeColor="text1"/>
        </w:rPr>
        <w:t xml:space="preserve"> study of Veereman-Wauters </w:t>
      </w:r>
      <w:r w:rsidRPr="001E3AC5">
        <w:rPr>
          <w:i/>
          <w:color w:val="000000" w:themeColor="text1"/>
        </w:rPr>
        <w:t>et al</w:t>
      </w:r>
      <w:r w:rsidR="00333ED8" w:rsidRPr="001E3AC5">
        <w:rPr>
          <w:color w:val="000000" w:themeColor="text1"/>
        </w:rPr>
        <w:fldChar w:fldCharType="begin">
          <w:fldData xml:space="preserve">PEVuZE5vdGU+PENpdGU+PEF1dGhvcj5WZWVyZW1hbi1XYXV0ZXJzPC9BdXRob3I+PFllYXI+MjAx
MTwvWWVhcj48UmVjTnVtPjMxPC9SZWNOdW0+PERpc3BsYXlUZXh0PjxzdHlsZSBmYWNlPSJzdXBl
cnNjcmlwdCI+WzMyXTwvc3R5bGU+PC9EaXNwbGF5VGV4dD48cmVjb3JkPjxyZWMtbnVtYmVyPjMx
PC9yZWMtbnVtYmVyPjxmb3JlaWduLWtleXM+PGtleSBhcHA9IkVOIiBkYi1pZD0ieHA1c3RwcnB1
czAyejVlMGV3Ynh4cmFsdzJmOTUwOTV6cnY1Ij4zMTwva2V5PjwvZm9yZWlnbi1rZXlzPjxyZWYt
dHlwZSBuYW1lPSJKb3VybmFsIEFydGljbGUiPjE3PC9yZWYtdHlwZT48Y29udHJpYnV0b3JzPjxh
dXRob3JzPjxhdXRob3I+VmVlcmVtYW4tV2F1dGVycywgRy48L2F1dGhvcj48YXV0aG9yPlN0YWVs
ZW5zLCBTLjwvYXV0aG9yPjxhdXRob3I+VmFuIGRlIEJyb2VrLCBILjwvYXV0aG9yPjxhdXRob3I+
UGxhc2tpZSwgSy48L2F1dGhvcj48YXV0aG9yPldlc2xpbmcsIEYuPC9hdXRob3I+PGF1dGhvcj5S
b2dlciwgTCBDPC9hdXRob3I+PGF1dGhvcj5NY0NhcnRuZXksIEEgTDwvYXV0aG9yPjxhdXRob3I+
QXNzYW0sIFAuPC9hdXRob3I+PC9hdXRob3JzPjwvY29udHJpYnV0b3JzPjx0aXRsZXM+PHRpdGxl
PlBoeXNpb2xvZ2ljYWwgYW5kIGJpZmlkb2dlbmljIGVmZmVjdHMgb2YgcHJlYmlvdGljIHN1cHBs
ZW1lbnRzIGluIGluZmFudCBmb3JtdWxhZS48L3RpdGxlPjxzZWNvbmRhcnktdGl0bGU+SiBQZWRp
YXRyIEdhc3Ryb2VudGVyb2wgTnV0cjwvc2Vjb25kYXJ5LXRpdGxlPjwvdGl0bGVzPjxwZXJpb2Rp
Y2FsPjxmdWxsLXRpdGxlPkogUGVkaWF0ciBHYXN0cm9lbnRlcm9sIE51dHI8L2Z1bGwtdGl0bGU+
PC9wZXJpb2RpY2FsPjxwYWdlcz43NjMtNzE8L3BhZ2VzPjx2b2x1bWU+NTI8L3ZvbHVtZT48bnVt
YmVyPjY8L251bWJlcj48a2V5d29yZHM+PGtleXdvcmQ+QmFjdGVyaWFsIExvYWQ8L2tleXdvcmQ+
PGtleXdvcmQ+cmVzZWFyY2ggc3VwcG9ydCwgbm9uLXUucy4gZ292JmFwb3M7dDwva2V5d29yZD48
a2V5d29yZD5JbmZhbnQgRm9ybXVsYTwva2V5d29yZD48a2V5d29yZD5Qcm9zcGVjdGl2ZSBTdHVk
aWVzPC9rZXl3b3JkPjxrZXl3b3JkPk9saWdvc2FjY2hhcmlkZXM8L2tleXdvcmQ+PGtleXdvcmQ+
RGlldGFyeSBTdXBwbGVtZW50czwva2V5d29yZD48a2V5d29yZD5IdW1hbnM8L2tleXdvcmQ+PGtl
eXdvcmQ+R2FzdHJvaW50ZXN0aW5hbCBUcmFjdDwva2V5d29yZD48a2V5d29yZD5Wb21pdGluZzwv
a2V5d29yZD48a2V5d29yZD5JbmZhbnQ8L2tleXdvcmQ+PGtleXdvcmQ+R3Jvd3RoPC9rZXl3b3Jk
PjxrZXl3b3JkPlN5bjE8L2tleXdvcmQ+PGtleXdvcmQ+Q3J5aW5nPC9rZXl3b3JkPjxrZXl3b3Jk
PkJyZWFzdCBGZWVkaW5nPC9rZXl3b3JkPjxrZXl3b3JkPnJhbmRvbWl6ZWQgY29udHJvbGxlZCB0
cmlhbDwva2V5d29yZD48a2V5d29yZD5Gb29kIE1pY3JvYmlvbG9neTwva2V5d29yZD48a2V5d29y
ZD5Eb3VibGUtQmxpbmQgTWV0aG9kPC9rZXl3b3JkPjxrZXl3b3JkPkZlY2VzPC9rZXl3b3JkPjxr
ZXl3b3JkPkJlbmVvLU9yYWZ0aTwva2V5d29yZD48a2V5d29yZD5FbmVyZ3kgSW50YWtlPC9rZXl3
b3JkPjxrZXl3b3JkPlByZWJpb3RpY3M8L2tleXdvcmQ+PGtleXdvcmQ+QmlmaWRvYmFjdGVyaXVt
PC9rZXl3b3JkPjxrZXl3b3JkPkluZmFudCwgTmV3Ym9ybjwva2V5d29yZD48a2V5d29yZD5EZWZl
Y2F0aW9uPC9rZXl3b3JkPjxrZXl3b3JkPmluY2x1c2lvbiBpbiByZXZpZXc8L2tleXdvcmQ+PC9r
ZXl3b3Jkcz48ZGF0ZXM+PHllYXI+MjAxMTwveWVhcj48cHViLWRhdGVzPjxkYXRlPkp1bmU8L2Rh
dGU+PC9wdWItZGF0ZXM+PC9kYXRlcz48cHViLWxvY2F0aW9uPlVuaXRlZCBTdGF0ZXM8L3B1Yi1s
b2NhdGlvbj48YWNjZXNzaW9uLW51bT4yMTU5MzY0OTwvYWNjZXNzaW9uLW51bT48dXJscz48cmVs
YXRlZC11cmxzPjx1cmw+ZmlsZTovL2xvY2FsaG9zdC9Vc2Vycy9qYW5kZXZyaWVzL0RWTlMvTGl0
ZXJhdHVyZS9TZW50ZSUyMExpYnJhcmllcy9EYW5vbmUuc2VudGU2bGliL0NvbnRlbnRzL0F0dGFj
aG1lbnRzL1ZlZXJlbWFuLVdhdXRlcnMvMjAxMS9QaHlzaW9sb2dpY2FsJTIwYW5kJTIwYmlmaWRv
Z2VuaWMlMjBlZmZlY3RzJTIwb2YlMjBwcmViaW90aWMlMjBzdXBwbGVtZW50cyUyMGluJTIwaW5m
YW50JTIwZm8ucGRmPC91cmw+PC9yZWxhdGVkLXVybHM+PC91cmxzPjxlbGVjdHJvbmljLXJlc291
cmNlLW51bT4xMC4xMDk3L01QRy4wYjAxM2UzMTgyMTM5ZjM5PC9lbGVjdHJvbmljLXJlc291cmNl
LW51bT48bGFuZ3VhZ2U+ZW5nPC9sYW5ndWFnZT48bW9kaWZpZWQtZGF0ZT4yMDEyLTExLTE4IDE2
OjMxOjI4ICswMTAwPC9tb2RpZmllZC1kYXRlPjwvcmVjb3JkPjwvQ2l0ZT48L0VuZE5vdGU+AG==
</w:fldData>
        </w:fldChar>
      </w:r>
      <w:r w:rsidR="00333ED8" w:rsidRPr="001E3AC5">
        <w:rPr>
          <w:color w:val="000000" w:themeColor="text1"/>
        </w:rPr>
        <w:instrText xml:space="preserve"> ADDIN EN.CITE </w:instrText>
      </w:r>
      <w:r w:rsidR="00333ED8" w:rsidRPr="001E3AC5">
        <w:rPr>
          <w:color w:val="000000" w:themeColor="text1"/>
        </w:rPr>
        <w:fldChar w:fldCharType="begin">
          <w:fldData xml:space="preserve">PEVuZE5vdGU+PENpdGU+PEF1dGhvcj5WZWVyZW1hbi1XYXV0ZXJzPC9BdXRob3I+PFllYXI+MjAx
MTwvWWVhcj48UmVjTnVtPjMxPC9SZWNOdW0+PERpc3BsYXlUZXh0PjxzdHlsZSBmYWNlPSJzdXBl
cnNjcmlwdCI+WzMyXTwvc3R5bGU+PC9EaXNwbGF5VGV4dD48cmVjb3JkPjxyZWMtbnVtYmVyPjMx
PC9yZWMtbnVtYmVyPjxmb3JlaWduLWtleXM+PGtleSBhcHA9IkVOIiBkYi1pZD0ieHA1c3RwcnB1
czAyejVlMGV3Ynh4cmFsdzJmOTUwOTV6cnY1Ij4zMTwva2V5PjwvZm9yZWlnbi1rZXlzPjxyZWYt
dHlwZSBuYW1lPSJKb3VybmFsIEFydGljbGUiPjE3PC9yZWYtdHlwZT48Y29udHJpYnV0b3JzPjxh
dXRob3JzPjxhdXRob3I+VmVlcmVtYW4tV2F1dGVycywgRy48L2F1dGhvcj48YXV0aG9yPlN0YWVs
ZW5zLCBTLjwvYXV0aG9yPjxhdXRob3I+VmFuIGRlIEJyb2VrLCBILjwvYXV0aG9yPjxhdXRob3I+
UGxhc2tpZSwgSy48L2F1dGhvcj48YXV0aG9yPldlc2xpbmcsIEYuPC9hdXRob3I+PGF1dGhvcj5S
b2dlciwgTCBDPC9hdXRob3I+PGF1dGhvcj5NY0NhcnRuZXksIEEgTDwvYXV0aG9yPjxhdXRob3I+
QXNzYW0sIFAuPC9hdXRob3I+PC9hdXRob3JzPjwvY29udHJpYnV0b3JzPjx0aXRsZXM+PHRpdGxl
PlBoeXNpb2xvZ2ljYWwgYW5kIGJpZmlkb2dlbmljIGVmZmVjdHMgb2YgcHJlYmlvdGljIHN1cHBs
ZW1lbnRzIGluIGluZmFudCBmb3JtdWxhZS48L3RpdGxlPjxzZWNvbmRhcnktdGl0bGU+SiBQZWRp
YXRyIEdhc3Ryb2VudGVyb2wgTnV0cjwvc2Vjb25kYXJ5LXRpdGxlPjwvdGl0bGVzPjxwZXJpb2Rp
Y2FsPjxmdWxsLXRpdGxlPkogUGVkaWF0ciBHYXN0cm9lbnRlcm9sIE51dHI8L2Z1bGwtdGl0bGU+
PC9wZXJpb2RpY2FsPjxwYWdlcz43NjMtNzE8L3BhZ2VzPjx2b2x1bWU+NTI8L3ZvbHVtZT48bnVt
YmVyPjY8L251bWJlcj48a2V5d29yZHM+PGtleXdvcmQ+QmFjdGVyaWFsIExvYWQ8L2tleXdvcmQ+
PGtleXdvcmQ+cmVzZWFyY2ggc3VwcG9ydCwgbm9uLXUucy4gZ292JmFwb3M7dDwva2V5d29yZD48
a2V5d29yZD5JbmZhbnQgRm9ybXVsYTwva2V5d29yZD48a2V5d29yZD5Qcm9zcGVjdGl2ZSBTdHVk
aWVzPC9rZXl3b3JkPjxrZXl3b3JkPk9saWdvc2FjY2hhcmlkZXM8L2tleXdvcmQ+PGtleXdvcmQ+
RGlldGFyeSBTdXBwbGVtZW50czwva2V5d29yZD48a2V5d29yZD5IdW1hbnM8L2tleXdvcmQ+PGtl
eXdvcmQ+R2FzdHJvaW50ZXN0aW5hbCBUcmFjdDwva2V5d29yZD48a2V5d29yZD5Wb21pdGluZzwv
a2V5d29yZD48a2V5d29yZD5JbmZhbnQ8L2tleXdvcmQ+PGtleXdvcmQ+R3Jvd3RoPC9rZXl3b3Jk
PjxrZXl3b3JkPlN5bjE8L2tleXdvcmQ+PGtleXdvcmQ+Q3J5aW5nPC9rZXl3b3JkPjxrZXl3b3Jk
PkJyZWFzdCBGZWVkaW5nPC9rZXl3b3JkPjxrZXl3b3JkPnJhbmRvbWl6ZWQgY29udHJvbGxlZCB0
cmlhbDwva2V5d29yZD48a2V5d29yZD5Gb29kIE1pY3JvYmlvbG9neTwva2V5d29yZD48a2V5d29y
ZD5Eb3VibGUtQmxpbmQgTWV0aG9kPC9rZXl3b3JkPjxrZXl3b3JkPkZlY2VzPC9rZXl3b3JkPjxr
ZXl3b3JkPkJlbmVvLU9yYWZ0aTwva2V5d29yZD48a2V5d29yZD5FbmVyZ3kgSW50YWtlPC9rZXl3
b3JkPjxrZXl3b3JkPlByZWJpb3RpY3M8L2tleXdvcmQ+PGtleXdvcmQ+QmlmaWRvYmFjdGVyaXVt
PC9rZXl3b3JkPjxrZXl3b3JkPkluZmFudCwgTmV3Ym9ybjwva2V5d29yZD48a2V5d29yZD5EZWZl
Y2F0aW9uPC9rZXl3b3JkPjxrZXl3b3JkPmluY2x1c2lvbiBpbiByZXZpZXc8L2tleXdvcmQ+PC9r
ZXl3b3Jkcz48ZGF0ZXM+PHllYXI+MjAxMTwveWVhcj48cHViLWRhdGVzPjxkYXRlPkp1bmU8L2Rh
dGU+PC9wdWItZGF0ZXM+PC9kYXRlcz48cHViLWxvY2F0aW9uPlVuaXRlZCBTdGF0ZXM8L3B1Yi1s
b2NhdGlvbj48YWNjZXNzaW9uLW51bT4yMTU5MzY0OTwvYWNjZXNzaW9uLW51bT48dXJscz48cmVs
YXRlZC11cmxzPjx1cmw+ZmlsZTovL2xvY2FsaG9zdC9Vc2Vycy9qYW5kZXZyaWVzL0RWTlMvTGl0
ZXJhdHVyZS9TZW50ZSUyMExpYnJhcmllcy9EYW5vbmUuc2VudGU2bGliL0NvbnRlbnRzL0F0dGFj
aG1lbnRzL1ZlZXJlbWFuLVdhdXRlcnMvMjAxMS9QaHlzaW9sb2dpY2FsJTIwYW5kJTIwYmlmaWRv
Z2VuaWMlMjBlZmZlY3RzJTIwb2YlMjBwcmViaW90aWMlMjBzdXBwbGVtZW50cyUyMGluJTIwaW5m
YW50JTIwZm8ucGRmPC91cmw+PC9yZWxhdGVkLXVybHM+PC91cmxzPjxlbGVjdHJvbmljLXJlc291
cmNlLW51bT4xMC4xMDk3L01QRy4wYjAxM2UzMTgyMTM5ZjM5PC9lbGVjdHJvbmljLXJlc291cmNl
LW51bT48bGFuZ3VhZ2U+ZW5nPC9sYW5ndWFnZT48bW9kaWZpZWQtZGF0ZT4yMDEyLTExLTE4IDE2
OjMxOjI4ICswMTAwPC9tb2RpZmllZC1kYXRlPjwvcmVjb3JkPjwvQ2l0ZT48L0VuZE5vdGU+AG==
</w:fldData>
        </w:fldChar>
      </w:r>
      <w:r w:rsidR="00333ED8" w:rsidRPr="001E3AC5">
        <w:rPr>
          <w:color w:val="000000" w:themeColor="text1"/>
        </w:rPr>
        <w:instrText xml:space="preserve"> ADDIN EN.CITE.DATA </w:instrText>
      </w:r>
      <w:r w:rsidR="00333ED8" w:rsidRPr="001E3AC5">
        <w:rPr>
          <w:color w:val="000000" w:themeColor="text1"/>
        </w:rPr>
      </w:r>
      <w:r w:rsidR="00333ED8" w:rsidRPr="001E3AC5">
        <w:rPr>
          <w:color w:val="000000" w:themeColor="text1"/>
        </w:rPr>
        <w:fldChar w:fldCharType="end"/>
      </w:r>
      <w:r w:rsidR="00333ED8" w:rsidRPr="001E3AC5">
        <w:rPr>
          <w:color w:val="000000" w:themeColor="text1"/>
        </w:rPr>
      </w:r>
      <w:r w:rsidR="00333ED8" w:rsidRPr="001E3AC5">
        <w:rPr>
          <w:color w:val="000000" w:themeColor="text1"/>
        </w:rPr>
        <w:fldChar w:fldCharType="separate"/>
      </w:r>
      <w:r w:rsidR="00333ED8" w:rsidRPr="001E3AC5">
        <w:rPr>
          <w:noProof/>
          <w:color w:val="000000" w:themeColor="text1"/>
          <w:vertAlign w:val="superscript"/>
        </w:rPr>
        <w:t>[</w:t>
      </w:r>
      <w:hyperlink w:anchor="_ENREF_32" w:tooltip="Veereman-Wauters, 2011 #31" w:history="1">
        <w:r w:rsidR="009277E1" w:rsidRPr="001E3AC5">
          <w:rPr>
            <w:rFonts w:eastAsiaTheme="minorEastAsia" w:hint="eastAsia"/>
            <w:noProof/>
            <w:color w:val="000000" w:themeColor="text1"/>
            <w:vertAlign w:val="superscript"/>
            <w:lang w:eastAsia="zh-CN"/>
          </w:rPr>
          <w:t>31</w:t>
        </w:r>
      </w:hyperlink>
      <w:r w:rsidR="00333ED8" w:rsidRPr="001E3AC5">
        <w:rPr>
          <w:noProof/>
          <w:color w:val="000000" w:themeColor="text1"/>
          <w:vertAlign w:val="superscript"/>
        </w:rPr>
        <w:t>]</w:t>
      </w:r>
      <w:r w:rsidR="00333ED8" w:rsidRPr="001E3AC5">
        <w:rPr>
          <w:color w:val="000000" w:themeColor="text1"/>
        </w:rPr>
        <w:fldChar w:fldCharType="end"/>
      </w:r>
      <w:r w:rsidR="00333ED8" w:rsidRPr="001E3AC5">
        <w:rPr>
          <w:rFonts w:eastAsiaTheme="minorEastAsia" w:hint="eastAsia"/>
          <w:color w:val="000000" w:themeColor="text1"/>
          <w:lang w:eastAsia="zh-CN"/>
        </w:rPr>
        <w:t xml:space="preserve"> </w:t>
      </w:r>
      <w:r w:rsidRPr="001E3AC5">
        <w:rPr>
          <w:color w:val="000000" w:themeColor="text1"/>
        </w:rPr>
        <w:t xml:space="preserve">a statistically significant </w:t>
      </w:r>
      <w:r w:rsidR="005A3F2F" w:rsidRPr="001E3AC5">
        <w:rPr>
          <w:color w:val="000000" w:themeColor="text1"/>
        </w:rPr>
        <w:t>lower stool consistency was observed in term infants after 2 and 4 wk of intervention with a formula with</w:t>
      </w:r>
      <w:r w:rsidRPr="001E3AC5">
        <w:rPr>
          <w:color w:val="000000" w:themeColor="text1"/>
        </w:rPr>
        <w:t xml:space="preserve"> 0.8g/100 mL scGOS/lcFOS (9:1) </w:t>
      </w:r>
      <w:r w:rsidR="005A3F2F" w:rsidRPr="001E3AC5">
        <w:rPr>
          <w:color w:val="000000" w:themeColor="text1"/>
        </w:rPr>
        <w:t>when compared to a control group without scGOS/lcFOS</w:t>
      </w:r>
      <w:r w:rsidRPr="001E3AC5">
        <w:rPr>
          <w:color w:val="000000" w:themeColor="text1"/>
        </w:rPr>
        <w:t xml:space="preserve">. </w:t>
      </w:r>
      <w:r w:rsidR="00EF3555" w:rsidRPr="001E3AC5">
        <w:rPr>
          <w:color w:val="000000" w:themeColor="text1"/>
        </w:rPr>
        <w:t xml:space="preserve">Stool characteristics were included as secondary </w:t>
      </w:r>
      <w:r w:rsidR="007342D6" w:rsidRPr="001E3AC5">
        <w:rPr>
          <w:color w:val="000000" w:themeColor="text1"/>
        </w:rPr>
        <w:t>outcome</w:t>
      </w:r>
      <w:r w:rsidR="00EF3555" w:rsidRPr="001E3AC5">
        <w:rPr>
          <w:color w:val="000000" w:themeColor="text1"/>
        </w:rPr>
        <w:t xml:space="preserve">s and </w:t>
      </w:r>
      <w:r w:rsidRPr="001E3AC5">
        <w:rPr>
          <w:color w:val="000000" w:themeColor="text1"/>
        </w:rPr>
        <w:t>were recorded in 3-d diaries at baseline, and after 2 and 4 w</w:t>
      </w:r>
      <w:r w:rsidR="00333ED8" w:rsidRPr="001E3AC5">
        <w:rPr>
          <w:color w:val="000000" w:themeColor="text1"/>
        </w:rPr>
        <w:t>k</w:t>
      </w:r>
      <w:r w:rsidRPr="001E3AC5">
        <w:rPr>
          <w:color w:val="000000" w:themeColor="text1"/>
        </w:rPr>
        <w:t xml:space="preserve"> of intervention. </w:t>
      </w:r>
      <w:r w:rsidR="00AD27C5" w:rsidRPr="001E3AC5">
        <w:rPr>
          <w:color w:val="000000" w:themeColor="text1"/>
        </w:rPr>
        <w:t xml:space="preserve">Stool consistency was measured on a 4-point scale ranging from 1-watery to 4-hard. </w:t>
      </w:r>
      <w:r w:rsidRPr="001E3AC5">
        <w:rPr>
          <w:color w:val="000000" w:themeColor="text1"/>
        </w:rPr>
        <w:t xml:space="preserve">Mean stool consistency scores were </w:t>
      </w:r>
      <w:r w:rsidR="00735D94" w:rsidRPr="001E3AC5">
        <w:rPr>
          <w:color w:val="000000" w:themeColor="text1"/>
        </w:rPr>
        <w:t xml:space="preserve">approximately </w:t>
      </w:r>
      <w:r w:rsidRPr="001E3AC5">
        <w:rPr>
          <w:color w:val="000000" w:themeColor="text1"/>
        </w:rPr>
        <w:t>1.9 in the scGOS/lcFOS (9:1) group and 2.4 in the control group</w:t>
      </w:r>
      <w:r w:rsidR="00735D94" w:rsidRPr="001E3AC5">
        <w:rPr>
          <w:color w:val="000000" w:themeColor="text1"/>
        </w:rPr>
        <w:t>.</w:t>
      </w:r>
      <w:r w:rsidRPr="001E3AC5">
        <w:rPr>
          <w:color w:val="000000" w:themeColor="text1"/>
        </w:rPr>
        <w:t xml:space="preserve"> In this study, a human milk reference group was included. In that group, the mean stool consistency was 1.3. </w:t>
      </w:r>
      <w:r w:rsidR="005A3F2F" w:rsidRPr="001E3AC5">
        <w:rPr>
          <w:color w:val="000000" w:themeColor="text1"/>
        </w:rPr>
        <w:t>No statistically significant differences were observed in stool frequency.</w:t>
      </w:r>
    </w:p>
    <w:p w:rsidR="000679DD" w:rsidRPr="001E3AC5" w:rsidRDefault="000679DD" w:rsidP="00333ED8">
      <w:pPr>
        <w:ind w:firstLineChars="150" w:firstLine="360"/>
        <w:rPr>
          <w:color w:val="000000" w:themeColor="text1"/>
        </w:rPr>
      </w:pPr>
      <w:r w:rsidRPr="001E3AC5">
        <w:rPr>
          <w:color w:val="000000" w:themeColor="text1"/>
        </w:rPr>
        <w:t xml:space="preserve">Bisceglia </w:t>
      </w:r>
      <w:r w:rsidRPr="001E3AC5">
        <w:rPr>
          <w:i/>
          <w:color w:val="000000" w:themeColor="text1"/>
        </w:rPr>
        <w:t>et al</w:t>
      </w:r>
      <w:r w:rsidR="00333ED8" w:rsidRPr="001E3AC5">
        <w:rPr>
          <w:color w:val="000000" w:themeColor="text1"/>
        </w:rPr>
        <w:fldChar w:fldCharType="begin"/>
      </w:r>
      <w:r w:rsidR="00333ED8" w:rsidRPr="001E3AC5">
        <w:rPr>
          <w:color w:val="000000" w:themeColor="text1"/>
        </w:rPr>
        <w:instrText xml:space="preserve"> ADDIN EN.CITE &lt;EndNote&gt;&lt;Cite&gt;&lt;Author&gt;Bisceglia&lt;/Author&gt;&lt;Year&gt;2009&lt;/Year&gt;&lt;RecNum&gt;32&lt;/RecNum&gt;&lt;DisplayText&gt;&lt;style face="superscript"&gt;[33]&lt;/style&gt;&lt;/DisplayText&gt;&lt;record&gt;&lt;rec-number&gt;32&lt;/rec-number&gt;&lt;foreign-keys&gt;&lt;key app="EN" db-id="xp5stprpus02z5e0ewbxxralw2f95095zrv5"&gt;32&lt;/key&gt;&lt;/foreign-keys&gt;&lt;ref-type name="Journal Article"&gt;17&lt;/ref-type&gt;&lt;contributors&gt;&lt;authors&gt;&lt;author&gt;Bisceglia, M.&lt;/author&gt;&lt;author&gt;Indrio, F.&lt;/author&gt;&lt;author&gt;Riezzo, G.&lt;/author&gt;&lt;author&gt;Poerio, V.&lt;/author&gt;&lt;author&gt;Corapi, U.&lt;/author&gt;&lt;author&gt;Raimondi, F.&lt;/author&gt;&lt;/authors&gt;&lt;/contributors&gt;&lt;auth-address&gt;Department of Pediatrics, Ospedale San Giovanni di Dio Via XXV Aprile, Crotone, Italy.&lt;/auth-address&gt;&lt;titles&gt;&lt;title&gt;The effect of prebiotics in the management of neonatal hyperbilirubinaemia&lt;/title&gt;&lt;secondary-title&gt;Acta Paediatr&lt;/secondary-title&gt;&lt;/titles&gt;&lt;periodical&gt;&lt;full-title&gt;Acta Paediatr&lt;/full-title&gt;&lt;/periodical&gt;&lt;pages&gt;1579-81&lt;/pages&gt;&lt;volume&gt;98&lt;/volume&gt;&lt;number&gt;10&lt;/number&gt;&lt;edition&gt;2009/06/27&lt;/edition&gt;&lt;keywords&gt;&lt;keyword&gt;Analysis of Variance&lt;/keyword&gt;&lt;keyword&gt;Bilirubin/blood&lt;/keyword&gt;&lt;keyword&gt;Dietary Supplements&lt;/keyword&gt;&lt;keyword&gt;Double-Blind Method&lt;/keyword&gt;&lt;keyword&gt;Feces&lt;/keyword&gt;&lt;keyword&gt;Female&lt;/keyword&gt;&lt;keyword&gt;Humans&lt;/keyword&gt;&lt;keyword&gt;Hyperbilirubinemia, Neonatal/ therapy&lt;/keyword&gt;&lt;keyword&gt;Infant Formula/chemistry&lt;/keyword&gt;&lt;keyword&gt;Infant Nutritional Physiological Phenomena&lt;/keyword&gt;&lt;keyword&gt;Infant, Newborn&lt;/keyword&gt;&lt;keyword&gt;Male&lt;/keyword&gt;&lt;keyword&gt;Oligosaccharides/therapeutic use&lt;/keyword&gt;&lt;keyword&gt;Polysaccharides/therapeutic use&lt;/keyword&gt;&lt;keyword&gt;Prebiotics&lt;/keyword&gt;&lt;keyword&gt;Prospective Studies&lt;/keyword&gt;&lt;/keywords&gt;&lt;dates&gt;&lt;year&gt;2009&lt;/year&gt;&lt;pub-dates&gt;&lt;date&gt;Oct&lt;/date&gt;&lt;/pub-dates&gt;&lt;/dates&gt;&lt;isbn&gt;1651-2227 (Electronic)&amp;#xD;0803-5253 (Linking)&lt;/isbn&gt;&lt;accession-num&gt;19555446&lt;/accession-num&gt;&lt;urls&gt;&lt;/urls&gt;&lt;electronic-resource-num&gt;APA1387 [pii]&amp;#xD;10.1111/j.1651-2227.2009.01387.x [doi]&lt;/electronic-resource-num&gt;&lt;remote-database-provider&gt;Nlm&lt;/remote-database-provider&gt;&lt;language&gt;eng&lt;/language&gt;&lt;/record&gt;&lt;/Cite&gt;&lt;/EndNote&gt;</w:instrText>
      </w:r>
      <w:r w:rsidR="00333ED8" w:rsidRPr="001E3AC5">
        <w:rPr>
          <w:color w:val="000000" w:themeColor="text1"/>
        </w:rPr>
        <w:fldChar w:fldCharType="separate"/>
      </w:r>
      <w:r w:rsidR="00333ED8" w:rsidRPr="001E3AC5">
        <w:rPr>
          <w:noProof/>
          <w:color w:val="000000" w:themeColor="text1"/>
          <w:vertAlign w:val="superscript"/>
        </w:rPr>
        <w:t>[</w:t>
      </w:r>
      <w:hyperlink w:anchor="_ENREF_33" w:tooltip="Bisceglia, 2009 #32" w:history="1">
        <w:r w:rsidR="009277E1" w:rsidRPr="001E3AC5">
          <w:rPr>
            <w:rFonts w:eastAsiaTheme="minorEastAsia" w:hint="eastAsia"/>
            <w:noProof/>
            <w:color w:val="000000" w:themeColor="text1"/>
            <w:vertAlign w:val="superscript"/>
            <w:lang w:eastAsia="zh-CN"/>
          </w:rPr>
          <w:t>32</w:t>
        </w:r>
      </w:hyperlink>
      <w:r w:rsidR="00333ED8" w:rsidRPr="001E3AC5">
        <w:rPr>
          <w:noProof/>
          <w:color w:val="000000" w:themeColor="text1"/>
          <w:vertAlign w:val="superscript"/>
        </w:rPr>
        <w:t>]</w:t>
      </w:r>
      <w:r w:rsidR="00333ED8" w:rsidRPr="001E3AC5">
        <w:rPr>
          <w:color w:val="000000" w:themeColor="text1"/>
        </w:rPr>
        <w:fldChar w:fldCharType="end"/>
      </w:r>
      <w:r w:rsidRPr="001E3AC5">
        <w:rPr>
          <w:color w:val="000000" w:themeColor="text1"/>
        </w:rPr>
        <w:t xml:space="preserve"> followed a group of 36 term infants from birth until 28 d of life. The infants received a formula with 0.8 g/100 mL scGOS/lcFOS (9:1) or a control formula. </w:t>
      </w:r>
      <w:r w:rsidR="00EF3555" w:rsidRPr="001E3AC5">
        <w:rPr>
          <w:color w:val="000000" w:themeColor="text1"/>
        </w:rPr>
        <w:t xml:space="preserve">Stool frequency was included as a secondary </w:t>
      </w:r>
      <w:r w:rsidR="007342D6" w:rsidRPr="001E3AC5">
        <w:rPr>
          <w:color w:val="000000" w:themeColor="text1"/>
        </w:rPr>
        <w:t>outcome</w:t>
      </w:r>
      <w:r w:rsidR="00EF3555" w:rsidRPr="001E3AC5">
        <w:rPr>
          <w:color w:val="000000" w:themeColor="text1"/>
        </w:rPr>
        <w:t xml:space="preserve">. </w:t>
      </w:r>
      <w:r w:rsidRPr="001E3AC5">
        <w:rPr>
          <w:color w:val="000000" w:themeColor="text1"/>
        </w:rPr>
        <w:t>Stool frequency was recorded throughout the study, and a significant</w:t>
      </w:r>
      <w:r w:rsidR="00AC3C85" w:rsidRPr="001E3AC5">
        <w:rPr>
          <w:color w:val="000000" w:themeColor="text1"/>
        </w:rPr>
        <w:t>ly</w:t>
      </w:r>
      <w:r w:rsidRPr="001E3AC5">
        <w:rPr>
          <w:color w:val="000000" w:themeColor="text1"/>
        </w:rPr>
        <w:t xml:space="preserve"> higher number of stools </w:t>
      </w:r>
      <w:r w:rsidR="00333ED8" w:rsidRPr="001E3AC5">
        <w:rPr>
          <w:color w:val="000000" w:themeColor="text1"/>
        </w:rPr>
        <w:t>were</w:t>
      </w:r>
      <w:r w:rsidRPr="001E3AC5">
        <w:rPr>
          <w:color w:val="000000" w:themeColor="text1"/>
        </w:rPr>
        <w:t xml:space="preserve"> recorded in the scGOS/lcFOS (9:1) group when compared to the control group (3.4 and 1.7 </w:t>
      </w:r>
      <w:r w:rsidR="00343AAF" w:rsidRPr="001E3AC5">
        <w:rPr>
          <w:color w:val="000000" w:themeColor="text1"/>
        </w:rPr>
        <w:t xml:space="preserve">stools per day </w:t>
      </w:r>
      <w:r w:rsidRPr="001E3AC5">
        <w:rPr>
          <w:color w:val="000000" w:themeColor="text1"/>
        </w:rPr>
        <w:t>respectively</w:t>
      </w:r>
      <w:r w:rsidR="00D806FC" w:rsidRPr="001E3AC5">
        <w:rPr>
          <w:color w:val="000000" w:themeColor="text1"/>
        </w:rPr>
        <w:t xml:space="preserve">, </w:t>
      </w:r>
      <w:r w:rsidR="00333ED8" w:rsidRPr="001E3AC5">
        <w:rPr>
          <w:i/>
          <w:color w:val="000000" w:themeColor="text1"/>
        </w:rPr>
        <w:t>P</w:t>
      </w:r>
      <w:r w:rsidR="00333ED8" w:rsidRPr="001E3AC5">
        <w:rPr>
          <w:rFonts w:eastAsiaTheme="minorEastAsia" w:hint="eastAsia"/>
          <w:color w:val="000000" w:themeColor="text1"/>
          <w:lang w:eastAsia="zh-CN"/>
        </w:rPr>
        <w:t xml:space="preserve"> </w:t>
      </w:r>
      <w:r w:rsidR="00D806FC" w:rsidRPr="001E3AC5">
        <w:rPr>
          <w:color w:val="000000" w:themeColor="text1"/>
        </w:rPr>
        <w:t>&lt;</w:t>
      </w:r>
      <w:r w:rsidR="00333ED8" w:rsidRPr="001E3AC5">
        <w:rPr>
          <w:rFonts w:eastAsiaTheme="minorEastAsia" w:hint="eastAsia"/>
          <w:color w:val="000000" w:themeColor="text1"/>
          <w:lang w:eastAsia="zh-CN"/>
        </w:rPr>
        <w:t xml:space="preserve"> </w:t>
      </w:r>
      <w:r w:rsidR="00D806FC" w:rsidRPr="001E3AC5">
        <w:rPr>
          <w:color w:val="000000" w:themeColor="text1"/>
        </w:rPr>
        <w:t>0</w:t>
      </w:r>
      <w:r w:rsidR="00333ED8" w:rsidRPr="001E3AC5">
        <w:rPr>
          <w:rFonts w:eastAsiaTheme="minorEastAsia" w:hint="eastAsia"/>
          <w:color w:val="000000" w:themeColor="text1"/>
          <w:lang w:eastAsia="zh-CN"/>
        </w:rPr>
        <w:t>.</w:t>
      </w:r>
      <w:r w:rsidR="00D806FC" w:rsidRPr="001E3AC5">
        <w:rPr>
          <w:color w:val="000000" w:themeColor="text1"/>
        </w:rPr>
        <w:t>001</w:t>
      </w:r>
      <w:r w:rsidRPr="001E3AC5">
        <w:rPr>
          <w:color w:val="000000" w:themeColor="text1"/>
        </w:rPr>
        <w:t xml:space="preserve">). </w:t>
      </w:r>
      <w:r w:rsidR="00343AAF" w:rsidRPr="001E3AC5">
        <w:rPr>
          <w:color w:val="000000" w:themeColor="text1"/>
        </w:rPr>
        <w:t xml:space="preserve">In this study, stool consistency has not been recorded.  </w:t>
      </w:r>
    </w:p>
    <w:p w:rsidR="00AD27C5" w:rsidRPr="001E3AC5" w:rsidRDefault="00AD27C5" w:rsidP="00333ED8">
      <w:pPr>
        <w:rPr>
          <w:color w:val="000000" w:themeColor="text1"/>
        </w:rPr>
      </w:pPr>
    </w:p>
    <w:p w:rsidR="003D0640" w:rsidRPr="00381BE8" w:rsidRDefault="00AD27C5" w:rsidP="00381BE8">
      <w:pPr>
        <w:ind w:firstLineChars="200" w:firstLine="480"/>
        <w:rPr>
          <w:rFonts w:eastAsiaTheme="minorEastAsia"/>
          <w:color w:val="000000" w:themeColor="text1"/>
          <w:lang w:eastAsia="zh-CN"/>
        </w:rPr>
      </w:pPr>
      <w:r w:rsidRPr="001E3AC5">
        <w:rPr>
          <w:color w:val="000000" w:themeColor="text1"/>
        </w:rPr>
        <w:lastRenderedPageBreak/>
        <w:t xml:space="preserve">The studies summarized above focused on effects of scGOS/lcFOS in term infants, but studies in preterm infants show similar effects. </w:t>
      </w:r>
      <w:r w:rsidR="00B21A66" w:rsidRPr="001E3AC5">
        <w:rPr>
          <w:color w:val="000000" w:themeColor="text1"/>
        </w:rPr>
        <w:t xml:space="preserve">In preterm infants, gastrointestinal tolerance to formula feeding is an important aspect, and enteral feeding can be associated with a disturbed </w:t>
      </w:r>
      <w:r w:rsidR="005D6ABE" w:rsidRPr="001E3AC5">
        <w:rPr>
          <w:color w:val="000000" w:themeColor="text1"/>
        </w:rPr>
        <w:t>gastrointestinal passage</w:t>
      </w:r>
      <w:r w:rsidR="00B21A66" w:rsidRPr="001E3AC5">
        <w:rPr>
          <w:color w:val="000000" w:themeColor="text1"/>
        </w:rPr>
        <w:t>. O</w:t>
      </w:r>
      <w:r w:rsidR="006531AD" w:rsidRPr="001E3AC5">
        <w:rPr>
          <w:color w:val="000000" w:themeColor="text1"/>
        </w:rPr>
        <w:t xml:space="preserve">ne of the studies with scGOS/lcFOS in preterm infants specifically focused on stool characteristics as a primary </w:t>
      </w:r>
      <w:r w:rsidR="007342D6" w:rsidRPr="001E3AC5">
        <w:rPr>
          <w:color w:val="000000" w:themeColor="text1"/>
        </w:rPr>
        <w:t>outcome</w:t>
      </w:r>
      <w:r w:rsidR="006531AD" w:rsidRPr="001E3AC5">
        <w:rPr>
          <w:color w:val="000000" w:themeColor="text1"/>
        </w:rPr>
        <w:t xml:space="preserve">. In this study, Mihatsch </w:t>
      </w:r>
      <w:r w:rsidR="006531AD" w:rsidRPr="001E3AC5">
        <w:rPr>
          <w:i/>
          <w:color w:val="000000" w:themeColor="text1"/>
        </w:rPr>
        <w:t>et al</w:t>
      </w:r>
      <w:r w:rsidR="00333ED8"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333ED8" w:rsidRPr="001E3AC5">
        <w:rPr>
          <w:color w:val="000000" w:themeColor="text1"/>
        </w:rPr>
        <w:instrText xml:space="preserve"> ADDIN EN.CITE </w:instrText>
      </w:r>
      <w:r w:rsidR="00333ED8"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333ED8" w:rsidRPr="001E3AC5">
        <w:rPr>
          <w:color w:val="000000" w:themeColor="text1"/>
        </w:rPr>
        <w:instrText xml:space="preserve"> ADDIN EN.CITE.DATA </w:instrText>
      </w:r>
      <w:r w:rsidR="00333ED8" w:rsidRPr="001E3AC5">
        <w:rPr>
          <w:color w:val="000000" w:themeColor="text1"/>
        </w:rPr>
      </w:r>
      <w:r w:rsidR="00333ED8" w:rsidRPr="001E3AC5">
        <w:rPr>
          <w:color w:val="000000" w:themeColor="text1"/>
        </w:rPr>
        <w:fldChar w:fldCharType="end"/>
      </w:r>
      <w:r w:rsidR="00333ED8" w:rsidRPr="001E3AC5">
        <w:rPr>
          <w:color w:val="000000" w:themeColor="text1"/>
        </w:rPr>
      </w:r>
      <w:r w:rsidR="00333ED8" w:rsidRPr="001E3AC5">
        <w:rPr>
          <w:color w:val="000000" w:themeColor="text1"/>
        </w:rPr>
        <w:fldChar w:fldCharType="separate"/>
      </w:r>
      <w:r w:rsidR="00333ED8" w:rsidRPr="001E3AC5">
        <w:rPr>
          <w:noProof/>
          <w:color w:val="000000" w:themeColor="text1"/>
          <w:vertAlign w:val="superscript"/>
        </w:rPr>
        <w:t>[</w:t>
      </w:r>
      <w:hyperlink w:anchor="_ENREF_34" w:tooltip="Mihatsch, 2006 #33" w:history="1">
        <w:r w:rsidR="009277E1" w:rsidRPr="001E3AC5">
          <w:rPr>
            <w:rFonts w:eastAsiaTheme="minorEastAsia" w:hint="eastAsia"/>
            <w:noProof/>
            <w:color w:val="000000" w:themeColor="text1"/>
            <w:vertAlign w:val="superscript"/>
            <w:lang w:eastAsia="zh-CN"/>
          </w:rPr>
          <w:t>33</w:t>
        </w:r>
      </w:hyperlink>
      <w:r w:rsidR="00333ED8" w:rsidRPr="001E3AC5">
        <w:rPr>
          <w:noProof/>
          <w:color w:val="000000" w:themeColor="text1"/>
          <w:vertAlign w:val="superscript"/>
        </w:rPr>
        <w:t>]</w:t>
      </w:r>
      <w:r w:rsidR="00333ED8" w:rsidRPr="001E3AC5">
        <w:rPr>
          <w:color w:val="000000" w:themeColor="text1"/>
        </w:rPr>
        <w:fldChar w:fldCharType="end"/>
      </w:r>
      <w:r w:rsidR="006531AD" w:rsidRPr="001E3AC5">
        <w:rPr>
          <w:color w:val="000000" w:themeColor="text1"/>
        </w:rPr>
        <w:t xml:space="preserve"> observed statistically significant effects of an infant milk formula with 1.0g/100 mL scGOS/lcFOS (9:1) on stool viscosity and gastrointestinal transit time, but did not demonstrate an effect on stool frequency after 14 d of intervention in preterm i</w:t>
      </w:r>
      <w:r w:rsidR="00333ED8" w:rsidRPr="001E3AC5">
        <w:rPr>
          <w:color w:val="000000" w:themeColor="text1"/>
        </w:rPr>
        <w:t>nfants</w:t>
      </w:r>
      <w:r w:rsidR="006531AD" w:rsidRPr="001E3AC5">
        <w:rPr>
          <w:color w:val="000000" w:themeColor="text1"/>
        </w:rPr>
        <w:t xml:space="preserve">. Stool viscosity and gastrointestinal transit time were the primary </w:t>
      </w:r>
      <w:r w:rsidR="007342D6" w:rsidRPr="001E3AC5">
        <w:rPr>
          <w:color w:val="000000" w:themeColor="text1"/>
        </w:rPr>
        <w:t>outcome</w:t>
      </w:r>
      <w:r w:rsidR="006531AD" w:rsidRPr="001E3AC5">
        <w:rPr>
          <w:color w:val="000000" w:themeColor="text1"/>
        </w:rPr>
        <w:t xml:space="preserve">s in this study. Stool characteristics were recorded throughout the study. Stool consistency was shown as a percentage of each type of consistency (hard, formed, soft, mushy or watery) against all stools throughout the study. A higher proportion of soft stools </w:t>
      </w:r>
      <w:r w:rsidR="00333ED8" w:rsidRPr="001E3AC5">
        <w:rPr>
          <w:color w:val="000000" w:themeColor="text1"/>
        </w:rPr>
        <w:t>were</w:t>
      </w:r>
      <w:r w:rsidR="006531AD" w:rsidRPr="001E3AC5">
        <w:rPr>
          <w:color w:val="000000" w:themeColor="text1"/>
        </w:rPr>
        <w:t xml:space="preserve"> observed in the infants that received scGOS/lcFOS (9:1) when compared to infants receiving a control formula without scGOS/lcFOS, but no information on the statistical significance is provided in the paper. The median stool viscosity</w:t>
      </w:r>
      <w:r w:rsidR="00C370C7" w:rsidRPr="001E3AC5">
        <w:rPr>
          <w:color w:val="000000" w:themeColor="text1"/>
        </w:rPr>
        <w:t xml:space="preserve"> (measured as extrusion force)</w:t>
      </w:r>
      <w:r w:rsidR="006531AD" w:rsidRPr="001E3AC5">
        <w:rPr>
          <w:color w:val="000000" w:themeColor="text1"/>
        </w:rPr>
        <w:t xml:space="preserve"> was significantly lower in the scGOS/lcFOS group when compared to the control group, with a level of 31.8 </w:t>
      </w:r>
      <w:r w:rsidR="00C370C7" w:rsidRPr="001E3AC5">
        <w:rPr>
          <w:color w:val="000000" w:themeColor="text1"/>
        </w:rPr>
        <w:t xml:space="preserve">N </w:t>
      </w:r>
      <w:r w:rsidR="006531AD" w:rsidRPr="001E3AC5">
        <w:rPr>
          <w:color w:val="000000" w:themeColor="text1"/>
        </w:rPr>
        <w:t>and 157.5</w:t>
      </w:r>
      <w:r w:rsidR="00C370C7" w:rsidRPr="001E3AC5">
        <w:rPr>
          <w:color w:val="000000" w:themeColor="text1"/>
        </w:rPr>
        <w:t xml:space="preserve"> N</w:t>
      </w:r>
      <w:r w:rsidR="006531AD" w:rsidRPr="001E3AC5">
        <w:rPr>
          <w:color w:val="000000" w:themeColor="text1"/>
        </w:rPr>
        <w:t xml:space="preserve"> in the two groups respectively (</w:t>
      </w:r>
      <w:r w:rsidR="00333ED8" w:rsidRPr="001E3AC5">
        <w:rPr>
          <w:i/>
          <w:color w:val="000000" w:themeColor="text1"/>
        </w:rPr>
        <w:t>P</w:t>
      </w:r>
      <w:r w:rsidR="00333ED8" w:rsidRPr="001E3AC5">
        <w:rPr>
          <w:rFonts w:eastAsiaTheme="minorEastAsia" w:hint="eastAsia"/>
          <w:color w:val="000000" w:themeColor="text1"/>
          <w:lang w:eastAsia="zh-CN"/>
        </w:rPr>
        <w:t xml:space="preserve"> </w:t>
      </w:r>
      <w:r w:rsidR="006531AD" w:rsidRPr="001E3AC5">
        <w:rPr>
          <w:color w:val="000000" w:themeColor="text1"/>
        </w:rPr>
        <w:t>=</w:t>
      </w:r>
      <w:r w:rsidR="00333ED8" w:rsidRPr="001E3AC5">
        <w:rPr>
          <w:rFonts w:eastAsiaTheme="minorEastAsia" w:hint="eastAsia"/>
          <w:color w:val="000000" w:themeColor="text1"/>
          <w:lang w:eastAsia="zh-CN"/>
        </w:rPr>
        <w:t xml:space="preserve"> </w:t>
      </w:r>
      <w:r w:rsidR="006531AD" w:rsidRPr="001E3AC5">
        <w:rPr>
          <w:color w:val="000000" w:themeColor="text1"/>
        </w:rPr>
        <w:t xml:space="preserve">0.006). In addition, </w:t>
      </w:r>
      <w:r w:rsidR="0076071B" w:rsidRPr="001E3AC5">
        <w:rPr>
          <w:rFonts w:eastAsia="Calibri" w:cs="Arial"/>
          <w:color w:val="000000" w:themeColor="text1"/>
          <w:lang w:eastAsia="en-US"/>
        </w:rPr>
        <w:t>a shorter transit time (12h) was observed in preterm infants that had received a formula with scGOS/lcFOS, when compared to infants who had rec</w:t>
      </w:r>
      <w:r w:rsidR="00333ED8" w:rsidRPr="001E3AC5">
        <w:rPr>
          <w:rFonts w:eastAsia="Calibri" w:cs="Arial"/>
          <w:color w:val="000000" w:themeColor="text1"/>
          <w:lang w:eastAsia="en-US"/>
        </w:rPr>
        <w:t>eived a control formula (25.6</w:t>
      </w:r>
      <w:r w:rsidR="00333ED8" w:rsidRPr="001E3AC5">
        <w:rPr>
          <w:rFonts w:eastAsiaTheme="minorEastAsia" w:cs="Arial" w:hint="eastAsia"/>
          <w:color w:val="000000" w:themeColor="text1"/>
          <w:lang w:eastAsia="zh-CN"/>
        </w:rPr>
        <w:t xml:space="preserve"> </w:t>
      </w:r>
      <w:r w:rsidR="00333ED8" w:rsidRPr="001E3AC5">
        <w:rPr>
          <w:rFonts w:eastAsia="Calibri" w:cs="Arial"/>
          <w:color w:val="000000" w:themeColor="text1"/>
          <w:lang w:eastAsia="en-US"/>
        </w:rPr>
        <w:t>h)</w:t>
      </w:r>
      <w:r w:rsidR="0068432D"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4" w:tooltip="Mihatsch, 2006 #33" w:history="1">
        <w:r w:rsidR="009277E1" w:rsidRPr="001E3AC5">
          <w:rPr>
            <w:rFonts w:eastAsiaTheme="minorEastAsia" w:hint="eastAsia"/>
            <w:noProof/>
            <w:color w:val="000000" w:themeColor="text1"/>
            <w:vertAlign w:val="superscript"/>
            <w:lang w:eastAsia="zh-CN"/>
          </w:rPr>
          <w:t>33</w:t>
        </w:r>
      </w:hyperlink>
      <w:r w:rsidR="0076071B" w:rsidRPr="001E3AC5">
        <w:rPr>
          <w:noProof/>
          <w:color w:val="000000" w:themeColor="text1"/>
          <w:vertAlign w:val="superscript"/>
        </w:rPr>
        <w:t>]</w:t>
      </w:r>
      <w:r w:rsidR="0068432D" w:rsidRPr="001E3AC5">
        <w:rPr>
          <w:color w:val="000000" w:themeColor="text1"/>
        </w:rPr>
        <w:fldChar w:fldCharType="end"/>
      </w:r>
      <w:r w:rsidR="0076071B" w:rsidRPr="001E3AC5">
        <w:rPr>
          <w:rFonts w:eastAsia="Calibri" w:cs="Arial"/>
          <w:color w:val="000000" w:themeColor="text1"/>
          <w:lang w:eastAsia="en-US"/>
        </w:rPr>
        <w:t xml:space="preserve">. In this study, the difference in the change in transit time between the </w:t>
      </w:r>
      <w:r w:rsidR="00333ED8" w:rsidRPr="001E3AC5">
        <w:rPr>
          <w:rFonts w:eastAsia="Calibri" w:cs="Arial"/>
          <w:color w:val="000000" w:themeColor="text1"/>
          <w:lang w:eastAsia="en-US"/>
        </w:rPr>
        <w:t xml:space="preserve">groups from baseline to day 14 </w:t>
      </w:r>
      <w:r w:rsidR="0076071B" w:rsidRPr="001E3AC5">
        <w:rPr>
          <w:rFonts w:eastAsia="Calibri" w:cs="Arial"/>
          <w:color w:val="000000" w:themeColor="text1"/>
          <w:lang w:eastAsia="en-US"/>
        </w:rPr>
        <w:t>was statistically significant (6</w:t>
      </w:r>
      <w:r w:rsidR="00333ED8" w:rsidRPr="001E3AC5">
        <w:rPr>
          <w:rFonts w:eastAsiaTheme="minorEastAsia" w:cs="Arial" w:hint="eastAsia"/>
          <w:color w:val="000000" w:themeColor="text1"/>
          <w:lang w:eastAsia="zh-CN"/>
        </w:rPr>
        <w:t xml:space="preserve"> </w:t>
      </w:r>
      <w:r w:rsidR="0076071B" w:rsidRPr="001E3AC5">
        <w:rPr>
          <w:rFonts w:eastAsia="Calibri" w:cs="Arial"/>
          <w:color w:val="000000" w:themeColor="text1"/>
          <w:lang w:eastAsia="en-US"/>
        </w:rPr>
        <w:t xml:space="preserve">h decreased transit time in the scGOS/lcFOS group, and a 9.1 h increased transit time in the control group). </w:t>
      </w:r>
      <w:r w:rsidR="006531AD" w:rsidRPr="001E3AC5">
        <w:rPr>
          <w:color w:val="000000" w:themeColor="text1"/>
        </w:rPr>
        <w:t>The total number of stools did not show a statistically significant difference, but there was a trend toward a higher stool frequency in the scGOS/lcFOS (9:1) group when compared to the control group (3.6 and 2.6 respectively (</w:t>
      </w:r>
      <w:r w:rsidR="00333ED8" w:rsidRPr="001E3AC5">
        <w:rPr>
          <w:i/>
          <w:color w:val="000000" w:themeColor="text1"/>
        </w:rPr>
        <w:t>P</w:t>
      </w:r>
      <w:r w:rsidR="00333ED8" w:rsidRPr="001E3AC5">
        <w:rPr>
          <w:rFonts w:eastAsiaTheme="minorEastAsia"/>
          <w:color w:val="000000" w:themeColor="text1"/>
          <w:lang w:eastAsia="zh-CN"/>
        </w:rPr>
        <w:t xml:space="preserve"> </w:t>
      </w:r>
      <w:r w:rsidR="006531AD" w:rsidRPr="001E3AC5">
        <w:rPr>
          <w:color w:val="000000" w:themeColor="text1"/>
        </w:rPr>
        <w:t>=</w:t>
      </w:r>
      <w:r w:rsidR="00333ED8" w:rsidRPr="001E3AC5">
        <w:rPr>
          <w:rFonts w:eastAsiaTheme="minorEastAsia" w:hint="eastAsia"/>
          <w:color w:val="000000" w:themeColor="text1"/>
          <w:lang w:eastAsia="zh-CN"/>
        </w:rPr>
        <w:t xml:space="preserve"> </w:t>
      </w:r>
      <w:r w:rsidR="006531AD" w:rsidRPr="001E3AC5">
        <w:rPr>
          <w:color w:val="000000" w:themeColor="text1"/>
        </w:rPr>
        <w:t>0</w:t>
      </w:r>
      <w:r w:rsidR="00333ED8" w:rsidRPr="001E3AC5">
        <w:rPr>
          <w:rFonts w:eastAsiaTheme="minorEastAsia" w:hint="eastAsia"/>
          <w:color w:val="000000" w:themeColor="text1"/>
          <w:lang w:eastAsia="zh-CN"/>
        </w:rPr>
        <w:t>.</w:t>
      </w:r>
      <w:r w:rsidR="006531AD" w:rsidRPr="001E3AC5">
        <w:rPr>
          <w:color w:val="000000" w:themeColor="text1"/>
        </w:rPr>
        <w:t xml:space="preserve">059). </w:t>
      </w:r>
    </w:p>
    <w:p w:rsidR="003D0640" w:rsidRPr="001E3AC5" w:rsidRDefault="003D0640" w:rsidP="000344AE">
      <w:pPr>
        <w:ind w:firstLineChars="200" w:firstLine="480"/>
        <w:rPr>
          <w:rFonts w:eastAsiaTheme="minorEastAsia"/>
          <w:color w:val="000000" w:themeColor="text1"/>
          <w:lang w:eastAsia="zh-CN"/>
        </w:rPr>
      </w:pPr>
      <w:r w:rsidRPr="001E3AC5">
        <w:rPr>
          <w:color w:val="000000" w:themeColor="text1"/>
        </w:rPr>
        <w:t xml:space="preserve">Boehm </w:t>
      </w:r>
      <w:r w:rsidRPr="001E3AC5">
        <w:rPr>
          <w:i/>
          <w:color w:val="000000" w:themeColor="text1"/>
        </w:rPr>
        <w:t>et al</w:t>
      </w:r>
      <w:r w:rsidR="00333ED8" w:rsidRPr="001E3AC5">
        <w:rPr>
          <w:color w:val="000000" w:themeColor="text1"/>
        </w:rPr>
        <w:fldChar w:fldCharType="begin"/>
      </w:r>
      <w:r w:rsidR="00333ED8" w:rsidRPr="001E3AC5">
        <w:rPr>
          <w:color w:val="000000" w:themeColor="text1"/>
        </w:rPr>
        <w:instrText xml:space="preserve"> ADDIN EN.CITE &lt;EndNote&gt;&lt;Cite&gt;&lt;Author&gt;Boehm&lt;/Author&gt;&lt;Year&gt;2002&lt;/Year&gt;&lt;RecNum&gt;34&lt;/RecNum&gt;&lt;DisplayText&gt;&lt;style face="superscript"&gt;[35]&lt;/style&gt;&lt;/DisplayText&gt;&lt;record&gt;&lt;rec-number&gt;34&lt;/rec-number&gt;&lt;foreign-keys&gt;&lt;key app="EN" db-id="xp5stprpus02z5e0ewbxxralw2f95095zrv5"&gt;34&lt;/key&gt;&lt;/foreign-keys&gt;&lt;ref-type name="Journal Article"&gt;17&lt;/ref-type&gt;&lt;contributors&gt;&lt;authors&gt;&lt;author&gt;Boehm, G.&lt;/author&gt;&lt;author&gt;Lidestri, L.&lt;/author&gt;&lt;author&gt;Casetta, P.&lt;/author&gt;&lt;author&gt;Jelinek, J.&lt;/author&gt;&lt;author&gt;Jelinek, J.&lt;/author&gt;&lt;/authors&gt;&lt;/contributors&gt;&lt;titles&gt;&lt;title&gt;Supplementation of a bovine milk formula with an oligosaccharide mixture increases counts of faecal bifidobacteria in preterm infants&lt;/title&gt;&lt;secondary-title&gt;Arch Dis Child Fetal Neonetal Ed&lt;/secondary-title&gt;&lt;/titles&gt;&lt;periodical&gt;&lt;full-title&gt;Arch Dis Child Fetal Neonetal Ed&lt;/full-title&gt;&lt;/periodical&gt;&lt;pages&gt;F178-81&lt;/pages&gt;&lt;volume&gt;86&lt;/volume&gt;&lt;keywords&gt;&lt;keyword&gt;numico research&lt;/keyword&gt;&lt;keyword&gt;GOSFOS&lt;/keyword&gt;&lt;keyword&gt;inclusion in review&lt;/keyword&gt;&lt;/keywords&gt;&lt;dates&gt;&lt;year&gt;2002&lt;/year&gt;&lt;/dates&gt;&lt;urls&gt;&lt;related-urls&gt;&lt;url&gt;file://localhost/Users/jandevries/DVNS/Literature/Sente%20Libraries/Danone.sente6lib/Contents/Attachments/Boehm/2002/Supplementation%20of%20a%20bovine%20milk%20formula%20with%20an%20oligosaccharide%20mixture%20in.pdf&lt;/url&gt;&lt;/related-urls&gt;&lt;/urls&gt;&lt;modified-date&gt;2012-11-21 09:55:07 +0100&lt;/modified-date&gt;&lt;/record&gt;&lt;/Cite&gt;&lt;/EndNote&gt;</w:instrText>
      </w:r>
      <w:r w:rsidR="00333ED8" w:rsidRPr="001E3AC5">
        <w:rPr>
          <w:color w:val="000000" w:themeColor="text1"/>
        </w:rPr>
        <w:fldChar w:fldCharType="separate"/>
      </w:r>
      <w:r w:rsidR="00333ED8" w:rsidRPr="001E3AC5">
        <w:rPr>
          <w:noProof/>
          <w:color w:val="000000" w:themeColor="text1"/>
          <w:vertAlign w:val="superscript"/>
        </w:rPr>
        <w:t>[</w:t>
      </w:r>
      <w:hyperlink w:anchor="_ENREF_35" w:tooltip="Boehm, 2002 #34" w:history="1">
        <w:r w:rsidR="009277E1" w:rsidRPr="001E3AC5">
          <w:rPr>
            <w:rFonts w:eastAsiaTheme="minorEastAsia" w:hint="eastAsia"/>
            <w:noProof/>
            <w:color w:val="000000" w:themeColor="text1"/>
            <w:vertAlign w:val="superscript"/>
            <w:lang w:eastAsia="zh-CN"/>
          </w:rPr>
          <w:t>34</w:t>
        </w:r>
      </w:hyperlink>
      <w:r w:rsidR="00333ED8" w:rsidRPr="001E3AC5">
        <w:rPr>
          <w:noProof/>
          <w:color w:val="000000" w:themeColor="text1"/>
          <w:vertAlign w:val="superscript"/>
        </w:rPr>
        <w:t>]</w:t>
      </w:r>
      <w:r w:rsidR="00333ED8" w:rsidRPr="001E3AC5">
        <w:rPr>
          <w:color w:val="000000" w:themeColor="text1"/>
        </w:rPr>
        <w:fldChar w:fldCharType="end"/>
      </w:r>
      <w:r w:rsidRPr="001E3AC5">
        <w:rPr>
          <w:color w:val="000000" w:themeColor="text1"/>
        </w:rPr>
        <w:t xml:space="preserve"> showed </w:t>
      </w:r>
      <w:r w:rsidR="00343AAF" w:rsidRPr="001E3AC5">
        <w:rPr>
          <w:color w:val="000000" w:themeColor="text1"/>
        </w:rPr>
        <w:t xml:space="preserve">a </w:t>
      </w:r>
      <w:r w:rsidRPr="001E3AC5">
        <w:rPr>
          <w:color w:val="000000" w:themeColor="text1"/>
        </w:rPr>
        <w:t xml:space="preserve">statistically significant </w:t>
      </w:r>
      <w:r w:rsidR="00343AAF" w:rsidRPr="001E3AC5">
        <w:rPr>
          <w:color w:val="000000" w:themeColor="text1"/>
        </w:rPr>
        <w:t>lower</w:t>
      </w:r>
      <w:r w:rsidRPr="001E3AC5">
        <w:rPr>
          <w:color w:val="000000" w:themeColor="text1"/>
        </w:rPr>
        <w:t xml:space="preserve"> stool consistency </w:t>
      </w:r>
      <w:r w:rsidR="00343AAF" w:rsidRPr="001E3AC5">
        <w:rPr>
          <w:color w:val="000000" w:themeColor="text1"/>
        </w:rPr>
        <w:t xml:space="preserve">(softer stools) </w:t>
      </w:r>
      <w:r w:rsidRPr="001E3AC5">
        <w:rPr>
          <w:color w:val="000000" w:themeColor="text1"/>
        </w:rPr>
        <w:t xml:space="preserve">and </w:t>
      </w:r>
      <w:r w:rsidR="00343AAF" w:rsidRPr="001E3AC5">
        <w:rPr>
          <w:color w:val="000000" w:themeColor="text1"/>
        </w:rPr>
        <w:t xml:space="preserve">a statistically significant higher </w:t>
      </w:r>
      <w:r w:rsidRPr="001E3AC5">
        <w:rPr>
          <w:color w:val="000000" w:themeColor="text1"/>
        </w:rPr>
        <w:t>stool frequency in preterm infants receiving an infant milk formula with 1.0g/100 mL scGOS/lcFOS (9:1)</w:t>
      </w:r>
      <w:r w:rsidR="00343AAF" w:rsidRPr="001E3AC5">
        <w:rPr>
          <w:color w:val="000000" w:themeColor="text1"/>
        </w:rPr>
        <w:t xml:space="preserve"> when </w:t>
      </w:r>
      <w:r w:rsidR="00343AAF" w:rsidRPr="001E3AC5">
        <w:rPr>
          <w:color w:val="000000" w:themeColor="text1"/>
        </w:rPr>
        <w:lastRenderedPageBreak/>
        <w:t>compared to infants receiving an infant milk formula without scGOS/lcFOS</w:t>
      </w:r>
      <w:r w:rsidRPr="001E3AC5">
        <w:rPr>
          <w:color w:val="000000" w:themeColor="text1"/>
        </w:rPr>
        <w:t xml:space="preserve">. In this study, </w:t>
      </w:r>
      <w:r w:rsidR="007342D6" w:rsidRPr="001E3AC5">
        <w:rPr>
          <w:color w:val="000000" w:themeColor="text1"/>
        </w:rPr>
        <w:t>s</w:t>
      </w:r>
      <w:r w:rsidR="00F24B45" w:rsidRPr="001E3AC5">
        <w:rPr>
          <w:color w:val="000000" w:themeColor="text1"/>
        </w:rPr>
        <w:t xml:space="preserve">tool characteristics were included as secondary </w:t>
      </w:r>
      <w:r w:rsidR="007342D6" w:rsidRPr="001E3AC5">
        <w:rPr>
          <w:color w:val="000000" w:themeColor="text1"/>
        </w:rPr>
        <w:t>outcome</w:t>
      </w:r>
      <w:r w:rsidR="00F24B45" w:rsidRPr="001E3AC5">
        <w:rPr>
          <w:color w:val="000000" w:themeColor="text1"/>
        </w:rPr>
        <w:t>s and data</w:t>
      </w:r>
      <w:r w:rsidRPr="001E3AC5">
        <w:rPr>
          <w:color w:val="000000" w:themeColor="text1"/>
        </w:rPr>
        <w:t xml:space="preserve"> were collected via questionnaires. </w:t>
      </w:r>
      <w:r w:rsidR="00343AAF" w:rsidRPr="001E3AC5">
        <w:rPr>
          <w:color w:val="000000" w:themeColor="text1"/>
        </w:rPr>
        <w:t>A</w:t>
      </w:r>
      <w:r w:rsidRPr="001E3AC5">
        <w:rPr>
          <w:color w:val="000000" w:themeColor="text1"/>
        </w:rPr>
        <w:t>fter 28 d of intervention, a mean number of stools of 2.2 and 1.3 in the scGOS/lcFOS (9:1) and control group</w:t>
      </w:r>
      <w:r w:rsidR="007342D6" w:rsidRPr="001E3AC5">
        <w:rPr>
          <w:color w:val="000000" w:themeColor="text1"/>
        </w:rPr>
        <w:t xml:space="preserve">s, </w:t>
      </w:r>
      <w:r w:rsidRPr="001E3AC5">
        <w:rPr>
          <w:color w:val="000000" w:themeColor="text1"/>
        </w:rPr>
        <w:t xml:space="preserve"> respectively</w:t>
      </w:r>
      <w:r w:rsidR="007342D6" w:rsidRPr="001E3AC5">
        <w:rPr>
          <w:color w:val="000000" w:themeColor="text1"/>
        </w:rPr>
        <w:t>,</w:t>
      </w:r>
      <w:r w:rsidR="00343AAF" w:rsidRPr="001E3AC5">
        <w:rPr>
          <w:color w:val="000000" w:themeColor="text1"/>
        </w:rPr>
        <w:t xml:space="preserve"> was observed</w:t>
      </w:r>
      <w:r w:rsidR="00D806FC" w:rsidRPr="001E3AC5">
        <w:rPr>
          <w:color w:val="000000" w:themeColor="text1"/>
        </w:rPr>
        <w:t xml:space="preserve"> (</w:t>
      </w:r>
      <w:r w:rsidR="00333ED8" w:rsidRPr="001E3AC5">
        <w:rPr>
          <w:i/>
          <w:color w:val="000000" w:themeColor="text1"/>
        </w:rPr>
        <w:t>P</w:t>
      </w:r>
      <w:r w:rsidR="00333ED8" w:rsidRPr="001E3AC5">
        <w:rPr>
          <w:rFonts w:eastAsiaTheme="minorEastAsia" w:hint="eastAsia"/>
          <w:color w:val="000000" w:themeColor="text1"/>
          <w:lang w:eastAsia="zh-CN"/>
        </w:rPr>
        <w:t xml:space="preserve"> </w:t>
      </w:r>
      <w:r w:rsidR="00D806FC" w:rsidRPr="001E3AC5">
        <w:rPr>
          <w:color w:val="000000" w:themeColor="text1"/>
        </w:rPr>
        <w:t>=</w:t>
      </w:r>
      <w:r w:rsidR="00333ED8" w:rsidRPr="001E3AC5">
        <w:rPr>
          <w:rFonts w:eastAsiaTheme="minorEastAsia" w:hint="eastAsia"/>
          <w:color w:val="000000" w:themeColor="text1"/>
          <w:lang w:eastAsia="zh-CN"/>
        </w:rPr>
        <w:t xml:space="preserve"> </w:t>
      </w:r>
      <w:r w:rsidR="00D806FC" w:rsidRPr="001E3AC5">
        <w:rPr>
          <w:color w:val="000000" w:themeColor="text1"/>
        </w:rPr>
        <w:t>0</w:t>
      </w:r>
      <w:r w:rsidR="00333ED8" w:rsidRPr="001E3AC5">
        <w:rPr>
          <w:rFonts w:eastAsiaTheme="minorEastAsia" w:hint="eastAsia"/>
          <w:color w:val="000000" w:themeColor="text1"/>
          <w:lang w:eastAsia="zh-CN"/>
        </w:rPr>
        <w:t>.</w:t>
      </w:r>
      <w:r w:rsidR="00D806FC" w:rsidRPr="001E3AC5">
        <w:rPr>
          <w:color w:val="000000" w:themeColor="text1"/>
        </w:rPr>
        <w:t>0079)</w:t>
      </w:r>
      <w:r w:rsidRPr="001E3AC5">
        <w:rPr>
          <w:color w:val="000000" w:themeColor="text1"/>
        </w:rPr>
        <w:t>, and a mean stool consistency score of 2.7 and 3.5 in both groups respectively</w:t>
      </w:r>
      <w:r w:rsidR="00343AAF" w:rsidRPr="001E3AC5">
        <w:rPr>
          <w:color w:val="000000" w:themeColor="text1"/>
        </w:rPr>
        <w:t xml:space="preserve"> (</w:t>
      </w:r>
      <w:r w:rsidR="000344AE" w:rsidRPr="001E3AC5">
        <w:rPr>
          <w:i/>
          <w:color w:val="000000" w:themeColor="text1"/>
        </w:rPr>
        <w:t>P</w:t>
      </w:r>
      <w:r w:rsidR="000344AE" w:rsidRPr="001E3AC5">
        <w:rPr>
          <w:rFonts w:eastAsiaTheme="minorEastAsia" w:hint="eastAsia"/>
          <w:color w:val="000000" w:themeColor="text1"/>
          <w:lang w:eastAsia="zh-CN"/>
        </w:rPr>
        <w:t xml:space="preserve"> </w:t>
      </w:r>
      <w:r w:rsidR="00D806FC" w:rsidRPr="001E3AC5">
        <w:rPr>
          <w:color w:val="000000" w:themeColor="text1"/>
        </w:rPr>
        <w:t>=</w:t>
      </w:r>
      <w:r w:rsidR="000344AE" w:rsidRPr="001E3AC5">
        <w:rPr>
          <w:rFonts w:eastAsiaTheme="minorEastAsia" w:hint="eastAsia"/>
          <w:color w:val="000000" w:themeColor="text1"/>
          <w:lang w:eastAsia="zh-CN"/>
        </w:rPr>
        <w:t xml:space="preserve"> </w:t>
      </w:r>
      <w:r w:rsidR="00D806FC" w:rsidRPr="001E3AC5">
        <w:rPr>
          <w:color w:val="000000" w:themeColor="text1"/>
        </w:rPr>
        <w:t>0</w:t>
      </w:r>
      <w:r w:rsidR="000344AE" w:rsidRPr="001E3AC5">
        <w:rPr>
          <w:rFonts w:eastAsiaTheme="minorEastAsia" w:hint="eastAsia"/>
          <w:color w:val="000000" w:themeColor="text1"/>
          <w:lang w:eastAsia="zh-CN"/>
        </w:rPr>
        <w:t>.</w:t>
      </w:r>
      <w:r w:rsidR="00D806FC" w:rsidRPr="001E3AC5">
        <w:rPr>
          <w:color w:val="000000" w:themeColor="text1"/>
        </w:rPr>
        <w:t xml:space="preserve">0102, </w:t>
      </w:r>
      <w:r w:rsidR="00343AAF" w:rsidRPr="001E3AC5">
        <w:rPr>
          <w:color w:val="000000" w:themeColor="text1"/>
        </w:rPr>
        <w:t>mean score from a 5-point scale ranging from 1-watery to 5-hard)</w:t>
      </w:r>
      <w:r w:rsidRPr="001E3AC5">
        <w:rPr>
          <w:color w:val="000000" w:themeColor="text1"/>
        </w:rPr>
        <w:t>.</w:t>
      </w:r>
      <w:r w:rsidR="000344AE" w:rsidRPr="001E3AC5">
        <w:rPr>
          <w:color w:val="000000" w:themeColor="text1"/>
        </w:rPr>
        <w:t xml:space="preserve"> </w:t>
      </w:r>
    </w:p>
    <w:p w:rsidR="0039655F" w:rsidRPr="001E3AC5" w:rsidRDefault="003D0640" w:rsidP="000344AE">
      <w:pPr>
        <w:ind w:firstLineChars="200" w:firstLine="480"/>
        <w:rPr>
          <w:color w:val="000000" w:themeColor="text1"/>
        </w:rPr>
      </w:pPr>
      <w:r w:rsidRPr="001E3AC5">
        <w:rPr>
          <w:color w:val="000000" w:themeColor="text1"/>
        </w:rPr>
        <w:t xml:space="preserve">Modi </w:t>
      </w:r>
      <w:r w:rsidRPr="001E3AC5">
        <w:rPr>
          <w:i/>
          <w:color w:val="000000" w:themeColor="text1"/>
        </w:rPr>
        <w:t>et al</w:t>
      </w:r>
      <w:r w:rsidR="000344AE" w:rsidRPr="001E3AC5">
        <w:rPr>
          <w:color w:val="000000" w:themeColor="text1"/>
        </w:rPr>
        <w:fldChar w:fldCharType="begin">
          <w:fldData xml:space="preserve">PEVuZE5vdGU+PENpdGU+PEF1dGhvcj5Nb2RpPC9BdXRob3I+PFllYXI+MjAxMDwvWWVhcj48UmVj
TnVtPjM1PC9SZWNOdW0+PERpc3BsYXlUZXh0PjxzdHlsZSBmYWNlPSJzdXBlcnNjcmlwdCI+WzM2
XTwvc3R5bGU+PC9EaXNwbGF5VGV4dD48cmVjb3JkPjxyZWMtbnVtYmVyPjM1PC9yZWMtbnVtYmVy
Pjxmb3JlaWduLWtleXM+PGtleSBhcHA9IkVOIiBkYi1pZD0ieHA1c3RwcnB1czAyejVlMGV3Ynh4
cmFsdzJmOTUwOTV6cnY1Ij4zNTwva2V5PjwvZm9yZWlnbi1rZXlzPjxyZWYtdHlwZSBuYW1lPSJK
b3VybmFsIEFydGljbGUiPjE3PC9yZWYtdHlwZT48Y29udHJpYnV0b3JzPjxhdXRob3JzPjxhdXRo
b3I+TW9kaSwgTmVlbmE8L2F1dGhvcj48YXV0aG9yPlV0aGF5YSwgU2FiaXRhPC9hdXRob3I+PGF1
dGhvcj5GZWxsLCBKb2huPC9hdXRob3I+PGF1dGhvcj5LdWxpbnNrYXlhLCBFbGVuYTwvYXV0aG9y
PjwvYXV0aG9ycz48L2NvbnRyaWJ1dG9ycz48dGl0bGVzPjx0aXRsZT5BIHJhbmRvbWl6ZWQsIGRv
dWJsZS1ibGluZCwgY29udHJvbGxlZCB0cmlhbCBvZiB0aGUgZWZmZWN0IG9mIHByZWJpb3RpYyBv
bGlnb3NhY2NoYXJpZGVzIG9uIGVudGVyYWwgdG9sZXJhbmNlIGluIHByZXRlcm0gaW5mYW50cyAo
SVNSQ1RONzc0NDQ2OTApLjwvdGl0bGU+PHNlY29uZGFyeS10aXRsZT5QZWRpYXRyIFJlczwvc2Vj
b25kYXJ5LXRpdGxlPjwvdGl0bGVzPjxwZXJpb2RpY2FsPjxmdWxsLXRpdGxlPlBlZGlhdHIgUmVz
PC9mdWxsLXRpdGxlPjwvcGVyaW9kaWNhbD48cGFnZXM+NDQwLTU8L3BhZ2VzPjx2b2x1bWU+Njg8
L3ZvbHVtZT48bnVtYmVyPjU8L251bWJlcj48a2V5d29yZHM+PGtleXdvcmQ+cmVzZWFyY2ggc3Vw
cG9ydCwgbm9uLXUucy4gZ292JmFwb3M7dDwva2V5d29yZD48a2V5d29yZD5NaWxrLCBIdW1hbjwv
a2V5d29yZD48a2V5d29yZD5PbGlnb3NhY2NoYXJpZGVzPC9rZXl3b3JkPjxrZXl3b3JkPkRpZXRh
cnkgU3VwcGxlbWVudHM8L2tleXdvcmQ+PGtleXdvcmQ+RGFub25lIFJlc2VhcmNoPC9rZXl3b3Jk
PjxrZXl3b3JkPkh1bWFuczwva2V5d29yZD48a2V5d29yZD5UcmVhdG1lbnQgT3V0Y29tZTwva2V5
d29yZD48a2V5d29yZD5GZW1hbGU8L2tleXdvcmQ+PGtleXdvcmQ+cmFuZG9taXplZCBjb250cm9s
bGVkIHRyaWFsPC9rZXl3b3JkPjxrZXl3b3JkPk1hbGU8L2tleXdvcmQ+PGtleXdvcmQ+RG91Ymxl
LUJsaW5kIE1ldGhvZDwva2V5d29yZD48a2V5d29yZD5QcmViaW90aWNzPC9rZXl3b3JkPjxrZXl3
b3JkPkdPU0ZPUzwva2V5d29yZD48a2V5d29yZD5JbmZhbnQsIFByZW1hdHVyZTwva2V5d29yZD48
a2V5d29yZD5JbmZhbnQsIE5ld2Jvcm48L2tleXdvcmQ+PGtleXdvcmQ+bXVsdGljZW50ZXIgc3R1
ZHk8L2tleXdvcmQ+PGtleXdvcmQ+RW50ZXJhbCBOdXRyaXRpb248L2tleXdvcmQ+PGtleXdvcmQ+
SW5mYW50IEZvb2Q8L2tleXdvcmQ+PGtleXdvcmQ+aW5jbHVzaW9uIGluIHJldmlldzwva2V5d29y
ZD48L2tleXdvcmRzPjxkYXRlcz48eWVhcj4yMDEwPC95ZWFyPjxwdWItZGF0ZXM+PGRhdGU+Tm92
ZW1iZXI8L2RhdGU+PC9wdWItZGF0ZXM+PC9kYXRlcz48cHViLWxvY2F0aW9uPlVuaXRlZCBTdGF0
ZXM8L3B1Yi1sb2NhdGlvbj48YWNjZXNzaW9uLW51bT4yMDYzOTc5MjwvYWNjZXNzaW9uLW51bT48
dXJscz48cmVsYXRlZC11cmxzPjx1cmw+ZmlsZTovL2xvY2FsaG9zdC9Vc2Vycy9qYW5kZXZyaWVz
L0RWTlMvTGl0ZXJhdHVyZS9TZW50ZSUyMExpYnJhcmllcy9EYW5vbmUuc2VudGU2bGliL0NvbnRl
bnRzL0F0dGFjaG1lbnRzL01vZGkvMjAxMC9BJTIwcmFuZG9taXplZCwlMjBkb3VibGUtYmxpbmQs
JTIwY29udHJvbGxlZCUyMHRyaWFsJTIwb2YlMjB0aGUlMjBlZmZlY3QlMjBvZiUyMHByZWJpb3Rp
YyUyMG9saS5wZGY8L3VybD48L3JlbGF0ZWQtdXJscz48L3VybHM+PGVsZWN0cm9uaWMtcmVzb3Vy
Y2UtbnVtPjEwLjEyMDMvUERSLjBiMDEzZTMxODFmMWNkNTk8L2VsZWN0cm9uaWMtcmVzb3VyY2Ut
bnVtPjxsYW5ndWFnZT5lbmc8L2xhbmd1YWdlPjxtb2RpZmllZC1kYXRlPjIwMTItMTEtMTkgMjM6
MzA6MDUgKzAxMDA8L21vZGlmaWVkLWRhdGU+PC9yZWNvcmQ+PC9DaXRlPjwvRW5kTm90ZT4A
</w:fldData>
        </w:fldChar>
      </w:r>
      <w:r w:rsidR="000344AE" w:rsidRPr="001E3AC5">
        <w:rPr>
          <w:color w:val="000000" w:themeColor="text1"/>
        </w:rPr>
        <w:instrText xml:space="preserve"> ADDIN EN.CITE </w:instrText>
      </w:r>
      <w:r w:rsidR="000344AE" w:rsidRPr="001E3AC5">
        <w:rPr>
          <w:color w:val="000000" w:themeColor="text1"/>
        </w:rPr>
        <w:fldChar w:fldCharType="begin">
          <w:fldData xml:space="preserve">PEVuZE5vdGU+PENpdGU+PEF1dGhvcj5Nb2RpPC9BdXRob3I+PFllYXI+MjAxMDwvWWVhcj48UmVj
TnVtPjM1PC9SZWNOdW0+PERpc3BsYXlUZXh0PjxzdHlsZSBmYWNlPSJzdXBlcnNjcmlwdCI+WzM2
XTwvc3R5bGU+PC9EaXNwbGF5VGV4dD48cmVjb3JkPjxyZWMtbnVtYmVyPjM1PC9yZWMtbnVtYmVy
Pjxmb3JlaWduLWtleXM+PGtleSBhcHA9IkVOIiBkYi1pZD0ieHA1c3RwcnB1czAyejVlMGV3Ynh4
cmFsdzJmOTUwOTV6cnY1Ij4zNTwva2V5PjwvZm9yZWlnbi1rZXlzPjxyZWYtdHlwZSBuYW1lPSJK
b3VybmFsIEFydGljbGUiPjE3PC9yZWYtdHlwZT48Y29udHJpYnV0b3JzPjxhdXRob3JzPjxhdXRo
b3I+TW9kaSwgTmVlbmE8L2F1dGhvcj48YXV0aG9yPlV0aGF5YSwgU2FiaXRhPC9hdXRob3I+PGF1
dGhvcj5GZWxsLCBKb2huPC9hdXRob3I+PGF1dGhvcj5LdWxpbnNrYXlhLCBFbGVuYTwvYXV0aG9y
PjwvYXV0aG9ycz48L2NvbnRyaWJ1dG9ycz48dGl0bGVzPjx0aXRsZT5BIHJhbmRvbWl6ZWQsIGRv
dWJsZS1ibGluZCwgY29udHJvbGxlZCB0cmlhbCBvZiB0aGUgZWZmZWN0IG9mIHByZWJpb3RpYyBv
bGlnb3NhY2NoYXJpZGVzIG9uIGVudGVyYWwgdG9sZXJhbmNlIGluIHByZXRlcm0gaW5mYW50cyAo
SVNSQ1RONzc0NDQ2OTApLjwvdGl0bGU+PHNlY29uZGFyeS10aXRsZT5QZWRpYXRyIFJlczwvc2Vj
b25kYXJ5LXRpdGxlPjwvdGl0bGVzPjxwZXJpb2RpY2FsPjxmdWxsLXRpdGxlPlBlZGlhdHIgUmVz
PC9mdWxsLXRpdGxlPjwvcGVyaW9kaWNhbD48cGFnZXM+NDQwLTU8L3BhZ2VzPjx2b2x1bWU+Njg8
L3ZvbHVtZT48bnVtYmVyPjU8L251bWJlcj48a2V5d29yZHM+PGtleXdvcmQ+cmVzZWFyY2ggc3Vw
cG9ydCwgbm9uLXUucy4gZ292JmFwb3M7dDwva2V5d29yZD48a2V5d29yZD5NaWxrLCBIdW1hbjwv
a2V5d29yZD48a2V5d29yZD5PbGlnb3NhY2NoYXJpZGVzPC9rZXl3b3JkPjxrZXl3b3JkPkRpZXRh
cnkgU3VwcGxlbWVudHM8L2tleXdvcmQ+PGtleXdvcmQ+RGFub25lIFJlc2VhcmNoPC9rZXl3b3Jk
PjxrZXl3b3JkPkh1bWFuczwva2V5d29yZD48a2V5d29yZD5UcmVhdG1lbnQgT3V0Y29tZTwva2V5
d29yZD48a2V5d29yZD5GZW1hbGU8L2tleXdvcmQ+PGtleXdvcmQ+cmFuZG9taXplZCBjb250cm9s
bGVkIHRyaWFsPC9rZXl3b3JkPjxrZXl3b3JkPk1hbGU8L2tleXdvcmQ+PGtleXdvcmQ+RG91Ymxl
LUJsaW5kIE1ldGhvZDwva2V5d29yZD48a2V5d29yZD5QcmViaW90aWNzPC9rZXl3b3JkPjxrZXl3
b3JkPkdPU0ZPUzwva2V5d29yZD48a2V5d29yZD5JbmZhbnQsIFByZW1hdHVyZTwva2V5d29yZD48
a2V5d29yZD5JbmZhbnQsIE5ld2Jvcm48L2tleXdvcmQ+PGtleXdvcmQ+bXVsdGljZW50ZXIgc3R1
ZHk8L2tleXdvcmQ+PGtleXdvcmQ+RW50ZXJhbCBOdXRyaXRpb248L2tleXdvcmQ+PGtleXdvcmQ+
SW5mYW50IEZvb2Q8L2tleXdvcmQ+PGtleXdvcmQ+aW5jbHVzaW9uIGluIHJldmlldzwva2V5d29y
ZD48L2tleXdvcmRzPjxkYXRlcz48eWVhcj4yMDEwPC95ZWFyPjxwdWItZGF0ZXM+PGRhdGU+Tm92
ZW1iZXI8L2RhdGU+PC9wdWItZGF0ZXM+PC9kYXRlcz48cHViLWxvY2F0aW9uPlVuaXRlZCBTdGF0
ZXM8L3B1Yi1sb2NhdGlvbj48YWNjZXNzaW9uLW51bT4yMDYzOTc5MjwvYWNjZXNzaW9uLW51bT48
dXJscz48cmVsYXRlZC11cmxzPjx1cmw+ZmlsZTovL2xvY2FsaG9zdC9Vc2Vycy9qYW5kZXZyaWVz
L0RWTlMvTGl0ZXJhdHVyZS9TZW50ZSUyMExpYnJhcmllcy9EYW5vbmUuc2VudGU2bGliL0NvbnRl
bnRzL0F0dGFjaG1lbnRzL01vZGkvMjAxMC9BJTIwcmFuZG9taXplZCwlMjBkb3VibGUtYmxpbmQs
JTIwY29udHJvbGxlZCUyMHRyaWFsJTIwb2YlMjB0aGUlMjBlZmZlY3QlMjBvZiUyMHByZWJpb3Rp
YyUyMG9saS5wZGY8L3VybD48L3JlbGF0ZWQtdXJscz48L3VybHM+PGVsZWN0cm9uaWMtcmVzb3Vy
Y2UtbnVtPjEwLjEyMDMvUERSLjBiMDEzZTMxODFmMWNkNTk8L2VsZWN0cm9uaWMtcmVzb3VyY2Ut
bnVtPjxsYW5ndWFnZT5lbmc8L2xhbmd1YWdlPjxtb2RpZmllZC1kYXRlPjIwMTItMTEtMTkgMjM6
MzA6MDUgKzAxMDA8L21vZGlmaWVkLWRhdGU+PC9yZWNvcmQ+PC9DaXRlPjwvRW5kTm90ZT4A
</w:fldData>
        </w:fldChar>
      </w:r>
      <w:r w:rsidR="000344AE" w:rsidRPr="001E3AC5">
        <w:rPr>
          <w:color w:val="000000" w:themeColor="text1"/>
        </w:rPr>
        <w:instrText xml:space="preserve"> ADDIN EN.CITE.DATA </w:instrText>
      </w:r>
      <w:r w:rsidR="000344AE" w:rsidRPr="001E3AC5">
        <w:rPr>
          <w:color w:val="000000" w:themeColor="text1"/>
        </w:rPr>
      </w:r>
      <w:r w:rsidR="000344AE" w:rsidRPr="001E3AC5">
        <w:rPr>
          <w:color w:val="000000" w:themeColor="text1"/>
        </w:rPr>
        <w:fldChar w:fldCharType="end"/>
      </w:r>
      <w:r w:rsidR="000344AE" w:rsidRPr="001E3AC5">
        <w:rPr>
          <w:color w:val="000000" w:themeColor="text1"/>
        </w:rPr>
      </w:r>
      <w:r w:rsidR="000344AE" w:rsidRPr="001E3AC5">
        <w:rPr>
          <w:color w:val="000000" w:themeColor="text1"/>
        </w:rPr>
        <w:fldChar w:fldCharType="separate"/>
      </w:r>
      <w:r w:rsidR="000344AE" w:rsidRPr="001E3AC5">
        <w:rPr>
          <w:noProof/>
          <w:color w:val="000000" w:themeColor="text1"/>
          <w:vertAlign w:val="superscript"/>
        </w:rPr>
        <w:t>[</w:t>
      </w:r>
      <w:hyperlink w:anchor="_ENREF_36" w:tooltip="Modi, 2010 #35" w:history="1">
        <w:r w:rsidR="009277E1" w:rsidRPr="001E3AC5">
          <w:rPr>
            <w:rFonts w:eastAsiaTheme="minorEastAsia" w:hint="eastAsia"/>
            <w:noProof/>
            <w:color w:val="000000" w:themeColor="text1"/>
            <w:vertAlign w:val="superscript"/>
            <w:lang w:eastAsia="zh-CN"/>
          </w:rPr>
          <w:t>35</w:t>
        </w:r>
      </w:hyperlink>
      <w:r w:rsidR="000344AE" w:rsidRPr="001E3AC5">
        <w:rPr>
          <w:noProof/>
          <w:color w:val="000000" w:themeColor="text1"/>
          <w:vertAlign w:val="superscript"/>
        </w:rPr>
        <w:t>]</w:t>
      </w:r>
      <w:r w:rsidR="000344AE" w:rsidRPr="001E3AC5">
        <w:rPr>
          <w:color w:val="000000" w:themeColor="text1"/>
        </w:rPr>
        <w:fldChar w:fldCharType="end"/>
      </w:r>
      <w:r w:rsidRPr="001E3AC5">
        <w:rPr>
          <w:i/>
          <w:color w:val="000000" w:themeColor="text1"/>
        </w:rPr>
        <w:t xml:space="preserve"> </w:t>
      </w:r>
      <w:r w:rsidRPr="001E3AC5">
        <w:rPr>
          <w:color w:val="000000" w:themeColor="text1"/>
        </w:rPr>
        <w:t xml:space="preserve">did not find statistically significant differences </w:t>
      </w:r>
      <w:r w:rsidR="006531AD" w:rsidRPr="001E3AC5">
        <w:rPr>
          <w:color w:val="000000" w:themeColor="text1"/>
        </w:rPr>
        <w:t xml:space="preserve">in </w:t>
      </w:r>
      <w:r w:rsidRPr="001E3AC5">
        <w:rPr>
          <w:color w:val="000000" w:themeColor="text1"/>
        </w:rPr>
        <w:t>stool frequency and stool consistency between a scGOS/lcFOS (9:1) group (0.8 g/100 mL) and a control group of preterm infants. The intervention lasted from preterm birth until hospital discharge, for a maximum of 12 w</w:t>
      </w:r>
      <w:r w:rsidR="000344AE" w:rsidRPr="001E3AC5">
        <w:rPr>
          <w:color w:val="000000" w:themeColor="text1"/>
        </w:rPr>
        <w:t>k</w:t>
      </w:r>
      <w:r w:rsidRPr="001E3AC5">
        <w:rPr>
          <w:color w:val="000000" w:themeColor="text1"/>
        </w:rPr>
        <w:t>.</w:t>
      </w:r>
      <w:r w:rsidR="0039655F" w:rsidRPr="001E3AC5">
        <w:rPr>
          <w:color w:val="000000" w:themeColor="text1"/>
        </w:rPr>
        <w:t xml:space="preserve"> </w:t>
      </w:r>
      <w:r w:rsidR="00F24B45" w:rsidRPr="001E3AC5">
        <w:rPr>
          <w:color w:val="000000" w:themeColor="text1"/>
        </w:rPr>
        <w:t xml:space="preserve">Stool characteristics were included as secondary </w:t>
      </w:r>
      <w:r w:rsidR="007342D6" w:rsidRPr="001E3AC5">
        <w:rPr>
          <w:color w:val="000000" w:themeColor="text1"/>
        </w:rPr>
        <w:t>outcome</w:t>
      </w:r>
      <w:r w:rsidR="00F24B45" w:rsidRPr="001E3AC5">
        <w:rPr>
          <w:color w:val="000000" w:themeColor="text1"/>
        </w:rPr>
        <w:t xml:space="preserve">s. </w:t>
      </w:r>
      <w:r w:rsidR="0039655F" w:rsidRPr="001E3AC5">
        <w:rPr>
          <w:color w:val="000000" w:themeColor="text1"/>
        </w:rPr>
        <w:t>In this study, a statistically significant effect may not have been observed as stool consistency scores were not based on diary data, but on a single ob</w:t>
      </w:r>
      <w:r w:rsidR="000344AE" w:rsidRPr="001E3AC5">
        <w:rPr>
          <w:color w:val="000000" w:themeColor="text1"/>
        </w:rPr>
        <w:t>servation of the hospital staff</w:t>
      </w:r>
      <w:r w:rsidR="0068432D" w:rsidRPr="001E3AC5">
        <w:rPr>
          <w:color w:val="000000" w:themeColor="text1"/>
        </w:rPr>
        <w:fldChar w:fldCharType="begin">
          <w:fldData xml:space="preserve">PEVuZE5vdGU+PENpdGU+PEF1dGhvcj5Nb2RpPC9BdXRob3I+PFllYXI+MjAxMDwvWWVhcj48UmVj
TnVtPjM1PC9SZWNOdW0+PERpc3BsYXlUZXh0PjxzdHlsZSBmYWNlPSJzdXBlcnNjcmlwdCI+WzM2
XTwvc3R5bGU+PC9EaXNwbGF5VGV4dD48cmVjb3JkPjxyZWMtbnVtYmVyPjM1PC9yZWMtbnVtYmVy
Pjxmb3JlaWduLWtleXM+PGtleSBhcHA9IkVOIiBkYi1pZD0ieHA1c3RwcnB1czAyejVlMGV3Ynh4
cmFsdzJmOTUwOTV6cnY1Ij4zNTwva2V5PjwvZm9yZWlnbi1rZXlzPjxyZWYtdHlwZSBuYW1lPSJK
b3VybmFsIEFydGljbGUiPjE3PC9yZWYtdHlwZT48Y29udHJpYnV0b3JzPjxhdXRob3JzPjxhdXRo
b3I+TW9kaSwgTmVlbmE8L2F1dGhvcj48YXV0aG9yPlV0aGF5YSwgU2FiaXRhPC9hdXRob3I+PGF1
dGhvcj5GZWxsLCBKb2huPC9hdXRob3I+PGF1dGhvcj5LdWxpbnNrYXlhLCBFbGVuYTwvYXV0aG9y
PjwvYXV0aG9ycz48L2NvbnRyaWJ1dG9ycz48dGl0bGVzPjx0aXRsZT5BIHJhbmRvbWl6ZWQsIGRv
dWJsZS1ibGluZCwgY29udHJvbGxlZCB0cmlhbCBvZiB0aGUgZWZmZWN0IG9mIHByZWJpb3RpYyBv
bGlnb3NhY2NoYXJpZGVzIG9uIGVudGVyYWwgdG9sZXJhbmNlIGluIHByZXRlcm0gaW5mYW50cyAo
SVNSQ1RONzc0NDQ2OTApLjwvdGl0bGU+PHNlY29uZGFyeS10aXRsZT5QZWRpYXRyIFJlczwvc2Vj
b25kYXJ5LXRpdGxlPjwvdGl0bGVzPjxwZXJpb2RpY2FsPjxmdWxsLXRpdGxlPlBlZGlhdHIgUmVz
PC9mdWxsLXRpdGxlPjwvcGVyaW9kaWNhbD48cGFnZXM+NDQwLTU8L3BhZ2VzPjx2b2x1bWU+Njg8
L3ZvbHVtZT48bnVtYmVyPjU8L251bWJlcj48a2V5d29yZHM+PGtleXdvcmQ+cmVzZWFyY2ggc3Vw
cG9ydCwgbm9uLXUucy4gZ292JmFwb3M7dDwva2V5d29yZD48a2V5d29yZD5NaWxrLCBIdW1hbjwv
a2V5d29yZD48a2V5d29yZD5PbGlnb3NhY2NoYXJpZGVzPC9rZXl3b3JkPjxrZXl3b3JkPkRpZXRh
cnkgU3VwcGxlbWVudHM8L2tleXdvcmQ+PGtleXdvcmQ+RGFub25lIFJlc2VhcmNoPC9rZXl3b3Jk
PjxrZXl3b3JkPkh1bWFuczwva2V5d29yZD48a2V5d29yZD5UcmVhdG1lbnQgT3V0Y29tZTwva2V5
d29yZD48a2V5d29yZD5GZW1hbGU8L2tleXdvcmQ+PGtleXdvcmQ+cmFuZG9taXplZCBjb250cm9s
bGVkIHRyaWFsPC9rZXl3b3JkPjxrZXl3b3JkPk1hbGU8L2tleXdvcmQ+PGtleXdvcmQ+RG91Ymxl
LUJsaW5kIE1ldGhvZDwva2V5d29yZD48a2V5d29yZD5QcmViaW90aWNzPC9rZXl3b3JkPjxrZXl3
b3JkPkdPU0ZPUzwva2V5d29yZD48a2V5d29yZD5JbmZhbnQsIFByZW1hdHVyZTwva2V5d29yZD48
a2V5d29yZD5JbmZhbnQsIE5ld2Jvcm48L2tleXdvcmQ+PGtleXdvcmQ+bXVsdGljZW50ZXIgc3R1
ZHk8L2tleXdvcmQ+PGtleXdvcmQ+RW50ZXJhbCBOdXRyaXRpb248L2tleXdvcmQ+PGtleXdvcmQ+
SW5mYW50IEZvb2Q8L2tleXdvcmQ+PGtleXdvcmQ+aW5jbHVzaW9uIGluIHJldmlldzwva2V5d29y
ZD48L2tleXdvcmRzPjxkYXRlcz48eWVhcj4yMDEwPC95ZWFyPjxwdWItZGF0ZXM+PGRhdGU+Tm92
ZW1iZXI8L2RhdGU+PC9wdWItZGF0ZXM+PC9kYXRlcz48cHViLWxvY2F0aW9uPlVuaXRlZCBTdGF0
ZXM8L3B1Yi1sb2NhdGlvbj48YWNjZXNzaW9uLW51bT4yMDYzOTc5MjwvYWNjZXNzaW9uLW51bT48
dXJscz48cmVsYXRlZC11cmxzPjx1cmw+ZmlsZTovL2xvY2FsaG9zdC9Vc2Vycy9qYW5kZXZyaWVz
L0RWTlMvTGl0ZXJhdHVyZS9TZW50ZSUyMExpYnJhcmllcy9EYW5vbmUuc2VudGU2bGliL0NvbnRl
bnRzL0F0dGFjaG1lbnRzL01vZGkvMjAxMC9BJTIwcmFuZG9taXplZCwlMjBkb3VibGUtYmxpbmQs
JTIwY29udHJvbGxlZCUyMHRyaWFsJTIwb2YlMjB0aGUlMjBlZmZlY3QlMjBvZiUyMHByZWJpb3Rp
YyUyMG9saS5wZGY8L3VybD48L3JlbGF0ZWQtdXJscz48L3VybHM+PGVsZWN0cm9uaWMtcmVzb3Vy
Y2UtbnVtPjEwLjEyMDMvUERSLjBiMDEzZTMxODFmMWNkNTk8L2VsZWN0cm9uaWMtcmVzb3VyY2Ut
bnVtPjxsYW5ndWFnZT5lbmc8L2xhbmd1YWdlPjxtb2RpZmllZC1kYXRlPjIwMTItMTEtMTkgMjM6
MzA6MDUgKzAxMDA8L21vZGlmaWVkLWRhdGU+PC9yZWNvcmQ+PC9DaXRlPjwvRW5kTm90ZT4A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PEVuZE5vdGU+PENpdGU+PEF1dGhvcj5Nb2RpPC9BdXRob3I+PFllYXI+MjAxMDwvWWVhcj48UmVj
TnVtPjM1PC9SZWNOdW0+PERpc3BsYXlUZXh0PjxzdHlsZSBmYWNlPSJzdXBlcnNjcmlwdCI+WzM2
XTwvc3R5bGU+PC9EaXNwbGF5VGV4dD48cmVjb3JkPjxyZWMtbnVtYmVyPjM1PC9yZWMtbnVtYmVy
Pjxmb3JlaWduLWtleXM+PGtleSBhcHA9IkVOIiBkYi1pZD0ieHA1c3RwcnB1czAyejVlMGV3Ynh4
cmFsdzJmOTUwOTV6cnY1Ij4zNTwva2V5PjwvZm9yZWlnbi1rZXlzPjxyZWYtdHlwZSBuYW1lPSJK
b3VybmFsIEFydGljbGUiPjE3PC9yZWYtdHlwZT48Y29udHJpYnV0b3JzPjxhdXRob3JzPjxhdXRo
b3I+TW9kaSwgTmVlbmE8L2F1dGhvcj48YXV0aG9yPlV0aGF5YSwgU2FiaXRhPC9hdXRob3I+PGF1
dGhvcj5GZWxsLCBKb2huPC9hdXRob3I+PGF1dGhvcj5LdWxpbnNrYXlhLCBFbGVuYTwvYXV0aG9y
PjwvYXV0aG9ycz48L2NvbnRyaWJ1dG9ycz48dGl0bGVzPjx0aXRsZT5BIHJhbmRvbWl6ZWQsIGRv
dWJsZS1ibGluZCwgY29udHJvbGxlZCB0cmlhbCBvZiB0aGUgZWZmZWN0IG9mIHByZWJpb3RpYyBv
bGlnb3NhY2NoYXJpZGVzIG9uIGVudGVyYWwgdG9sZXJhbmNlIGluIHByZXRlcm0gaW5mYW50cyAo
SVNSQ1RONzc0NDQ2OTApLjwvdGl0bGU+PHNlY29uZGFyeS10aXRsZT5QZWRpYXRyIFJlczwvc2Vj
b25kYXJ5LXRpdGxlPjwvdGl0bGVzPjxwZXJpb2RpY2FsPjxmdWxsLXRpdGxlPlBlZGlhdHIgUmVz
PC9mdWxsLXRpdGxlPjwvcGVyaW9kaWNhbD48cGFnZXM+NDQwLTU8L3BhZ2VzPjx2b2x1bWU+Njg8
L3ZvbHVtZT48bnVtYmVyPjU8L251bWJlcj48a2V5d29yZHM+PGtleXdvcmQ+cmVzZWFyY2ggc3Vw
cG9ydCwgbm9uLXUucy4gZ292JmFwb3M7dDwva2V5d29yZD48a2V5d29yZD5NaWxrLCBIdW1hbjwv
a2V5d29yZD48a2V5d29yZD5PbGlnb3NhY2NoYXJpZGVzPC9rZXl3b3JkPjxrZXl3b3JkPkRpZXRh
cnkgU3VwcGxlbWVudHM8L2tleXdvcmQ+PGtleXdvcmQ+RGFub25lIFJlc2VhcmNoPC9rZXl3b3Jk
PjxrZXl3b3JkPkh1bWFuczwva2V5d29yZD48a2V5d29yZD5UcmVhdG1lbnQgT3V0Y29tZTwva2V5
d29yZD48a2V5d29yZD5GZW1hbGU8L2tleXdvcmQ+PGtleXdvcmQ+cmFuZG9taXplZCBjb250cm9s
bGVkIHRyaWFsPC9rZXl3b3JkPjxrZXl3b3JkPk1hbGU8L2tleXdvcmQ+PGtleXdvcmQ+RG91Ymxl
LUJsaW5kIE1ldGhvZDwva2V5d29yZD48a2V5d29yZD5QcmViaW90aWNzPC9rZXl3b3JkPjxrZXl3
b3JkPkdPU0ZPUzwva2V5d29yZD48a2V5d29yZD5JbmZhbnQsIFByZW1hdHVyZTwva2V5d29yZD48
a2V5d29yZD5JbmZhbnQsIE5ld2Jvcm48L2tleXdvcmQ+PGtleXdvcmQ+bXVsdGljZW50ZXIgc3R1
ZHk8L2tleXdvcmQ+PGtleXdvcmQ+RW50ZXJhbCBOdXRyaXRpb248L2tleXdvcmQ+PGtleXdvcmQ+
SW5mYW50IEZvb2Q8L2tleXdvcmQ+PGtleXdvcmQ+aW5jbHVzaW9uIGluIHJldmlldzwva2V5d29y
ZD48L2tleXdvcmRzPjxkYXRlcz48eWVhcj4yMDEwPC95ZWFyPjxwdWItZGF0ZXM+PGRhdGU+Tm92
ZW1iZXI8L2RhdGU+PC9wdWItZGF0ZXM+PC9kYXRlcz48cHViLWxvY2F0aW9uPlVuaXRlZCBTdGF0
ZXM8L3B1Yi1sb2NhdGlvbj48YWNjZXNzaW9uLW51bT4yMDYzOTc5MjwvYWNjZXNzaW9uLW51bT48
dXJscz48cmVsYXRlZC11cmxzPjx1cmw+ZmlsZTovL2xvY2FsaG9zdC9Vc2Vycy9qYW5kZXZyaWVz
L0RWTlMvTGl0ZXJhdHVyZS9TZW50ZSUyMExpYnJhcmllcy9EYW5vbmUuc2VudGU2bGliL0NvbnRl
bnRzL0F0dGFjaG1lbnRzL01vZGkvMjAxMC9BJTIwcmFuZG9taXplZCwlMjBkb3VibGUtYmxpbmQs
JTIwY29udHJvbGxlZCUyMHRyaWFsJTIwb2YlMjB0aGUlMjBlZmZlY3QlMjBvZiUyMHByZWJpb3Rp
YyUyMG9saS5wZGY8L3VybD48L3JlbGF0ZWQtdXJscz48L3VybHM+PGVsZWN0cm9uaWMtcmVzb3Vy
Y2UtbnVtPjEwLjEyMDMvUERSLjBiMDEzZTMxODFmMWNkNTk8L2VsZWN0cm9uaWMtcmVzb3VyY2Ut
bnVtPjxsYW5ndWFnZT5lbmc8L2xhbmd1YWdlPjxtb2RpZmllZC1kYXRlPjIwMTItMTEtMTkgMjM6
MzA6MDUgKzAxMDA8L21vZGlmaWVkLWRhdGU+PC9yZWNvcmQ+PC9DaXRlPjwvRW5kTm90ZT4A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6" w:tooltip="Modi, 2010 #35" w:history="1">
        <w:r w:rsidR="009277E1" w:rsidRPr="001E3AC5">
          <w:rPr>
            <w:rFonts w:eastAsiaTheme="minorEastAsia" w:hint="eastAsia"/>
            <w:noProof/>
            <w:color w:val="000000" w:themeColor="text1"/>
            <w:vertAlign w:val="superscript"/>
            <w:lang w:eastAsia="zh-CN"/>
          </w:rPr>
          <w:t>35</w:t>
        </w:r>
      </w:hyperlink>
      <w:r w:rsidR="0076071B" w:rsidRPr="001E3AC5">
        <w:rPr>
          <w:noProof/>
          <w:color w:val="000000" w:themeColor="text1"/>
          <w:vertAlign w:val="superscript"/>
        </w:rPr>
        <w:t>]</w:t>
      </w:r>
      <w:r w:rsidR="0068432D" w:rsidRPr="001E3AC5">
        <w:rPr>
          <w:color w:val="000000" w:themeColor="text1"/>
        </w:rPr>
        <w:fldChar w:fldCharType="end"/>
      </w:r>
      <w:r w:rsidR="0039655F" w:rsidRPr="001E3AC5">
        <w:rPr>
          <w:color w:val="000000" w:themeColor="text1"/>
        </w:rPr>
        <w:t xml:space="preserve">. Furthermore, in this study, formula was supplied in addition to human milk, and the number of children exclusively receiving formula was very low (15%). </w:t>
      </w:r>
      <w:r w:rsidR="0035666E" w:rsidRPr="001E3AC5">
        <w:rPr>
          <w:color w:val="000000" w:themeColor="text1"/>
        </w:rPr>
        <w:t xml:space="preserve">As human milk may already have a significant effect on stool characteristics, the effect of addition of a limited amount of formula with or without scGOS/lcFOS may not have been visible. </w:t>
      </w:r>
    </w:p>
    <w:p w:rsidR="003D0640" w:rsidRPr="001E3AC5" w:rsidRDefault="003D0640" w:rsidP="00333ED8">
      <w:pPr>
        <w:rPr>
          <w:color w:val="000000" w:themeColor="text1"/>
        </w:rPr>
      </w:pPr>
    </w:p>
    <w:p w:rsidR="0035666E" w:rsidRPr="001E3AC5" w:rsidRDefault="000344AE" w:rsidP="000344AE">
      <w:pPr>
        <w:pStyle w:val="2"/>
        <w:spacing w:before="0"/>
        <w:rPr>
          <w:rFonts w:eastAsiaTheme="minorEastAsia"/>
          <w:color w:val="000000" w:themeColor="text1"/>
          <w:sz w:val="24"/>
          <w:szCs w:val="24"/>
          <w:lang w:eastAsia="zh-CN"/>
        </w:rPr>
      </w:pPr>
      <w:r w:rsidRPr="001E3AC5">
        <w:rPr>
          <w:color w:val="000000" w:themeColor="text1"/>
          <w:sz w:val="24"/>
          <w:szCs w:val="24"/>
        </w:rPr>
        <w:t>POSSIBLE MECHANISMS OF ACTION</w:t>
      </w:r>
    </w:p>
    <w:p w:rsidR="006531AD" w:rsidRPr="001E3AC5" w:rsidRDefault="007456BA" w:rsidP="00333ED8">
      <w:pPr>
        <w:rPr>
          <w:rFonts w:eastAsiaTheme="minorEastAsia"/>
          <w:color w:val="000000" w:themeColor="text1"/>
          <w:lang w:eastAsia="zh-CN"/>
        </w:rPr>
      </w:pPr>
      <w:r w:rsidRPr="001E3AC5">
        <w:rPr>
          <w:color w:val="000000" w:themeColor="text1"/>
        </w:rPr>
        <w:t>The potential ben</w:t>
      </w:r>
      <w:r w:rsidR="005B0A0D" w:rsidRPr="001E3AC5">
        <w:rPr>
          <w:color w:val="000000" w:themeColor="text1"/>
        </w:rPr>
        <w:t>eficial effects of scGOS/lcFOS o</w:t>
      </w:r>
      <w:r w:rsidRPr="001E3AC5">
        <w:rPr>
          <w:color w:val="000000" w:themeColor="text1"/>
        </w:rPr>
        <w:t xml:space="preserve">n stool characteristics can be mediated by the increase in microbial mass, selective fermentation and production of SCFA, stimulation of gastrointestinal motility, </w:t>
      </w:r>
      <w:r w:rsidR="005B0A0D" w:rsidRPr="001E3AC5">
        <w:rPr>
          <w:color w:val="000000" w:themeColor="text1"/>
        </w:rPr>
        <w:t>or the direct effects of the provided dietary fibe</w:t>
      </w:r>
      <w:r w:rsidR="000344AE" w:rsidRPr="001E3AC5">
        <w:rPr>
          <w:color w:val="000000" w:themeColor="text1"/>
        </w:rPr>
        <w:t xml:space="preserve">rs in the form of scGOS/lcFOS. </w:t>
      </w:r>
    </w:p>
    <w:p w:rsidR="0026377E" w:rsidRPr="001E3AC5" w:rsidRDefault="0026377E" w:rsidP="000344AE">
      <w:pPr>
        <w:ind w:firstLineChars="200" w:firstLine="480"/>
        <w:rPr>
          <w:rFonts w:eastAsiaTheme="minorEastAsia"/>
          <w:color w:val="000000" w:themeColor="text1"/>
          <w:lang w:eastAsia="zh-CN"/>
        </w:rPr>
      </w:pPr>
      <w:r w:rsidRPr="001E3AC5">
        <w:rPr>
          <w:color w:val="000000" w:themeColor="text1"/>
        </w:rPr>
        <w:t>The specific mixture of scGOS/lcFOS (9:1) is a mixture of oligosaccharides that is not digested in the gastrointestinal tract and is available for fermentation in the colon</w:t>
      </w:r>
      <w:r w:rsidR="0068432D" w:rsidRPr="001E3AC5">
        <w:rPr>
          <w:color w:val="000000" w:themeColor="text1"/>
        </w:rPr>
        <w:fldChar w:fldCharType="begin">
          <w:fldData xml:space="preserve">PEVuZE5vdGU+PENpdGU+PEF1dGhvcj5Cb2VobTwvQXV0aG9yPjxZZWFyPjIwMDg8L1llYXI+PFJl
Y051bT4zNjwvUmVjTnVtPjxEaXNwbGF5VGV4dD48c3R5bGUgZmFjZT0ic3VwZXJzY3JpcHQiPlsz
NywgMzhdPC9zdHlsZT48L0Rpc3BsYXlUZXh0PjxyZWNvcmQ+PHJlYy1udW1iZXI+MzY8L3JlYy1u
dW1iZXI+PGZvcmVpZ24ta2V5cz48a2V5IGFwcD0iRU4iIGRiLWlkPSJ4cDVzdHBycHVzMDJ6NWUw
ZXdieHhyYWx3MmY5NTA5NXpydjUiPjM2PC9rZXk+PC9mb3JlaWduLWtleXM+PHJlZi10eXBlIG5h
bWU9IkpvdXJuYWwgQXJ0aWNsZSI+MTc8L3JlZi10eXBlPjxjb250cmlidXRvcnM+PGF1dGhvcnM+
PGF1dGhvcj5Cb2VobSwgR8O8bnRoZXI8L2F1dGhvcj48YXV0aG9yPk1vcm8sIEd1aWRvPC9hdXRo
b3I+PC9hdXRob3JzPjwvY29udHJpYnV0b3JzPjx0aXRsZXM+PHRpdGxlPlN0cnVjdHVyYWwgYW5k
IGZ1bmN0aW9uYWwgYXNwZWN0cyBvZiBwcmViaW90aWNzIHVzZWQgaW4gaW5mYW50IG51dHJpdGlv
bi48L3RpdGxlPjxzZWNvbmRhcnktdGl0bGU+SiBOdXRyPC9zZWNvbmRhcnktdGl0bGU+PC90aXRs
ZXM+PHBlcmlvZGljYWw+PGZ1bGwtdGl0bGU+SiBOdXRyPC9mdWxsLXRpdGxlPjwvcGVyaW9kaWNh
bD48cGFnZXM+MTgxOFMtMTgyOFM8L3BhZ2VzPjx2b2x1bWU+MTM4PC92b2x1bWU+PG51bWJlcj45
PC9udW1iZXI+PGtleXdvcmRzPjxrZXl3b3JkPk1pbGssIEh1bWFuPC9rZXl3b3JkPjxrZXl3b3Jk
PkFuaW1hbHM8L2tleXdvcmQ+PGtleXdvcmQ+T2xpZ29zYWNjaGFyaWRlczwva2V5d29yZD48a2V5
d29yZD5IdW1hbnM8L2tleXdvcmQ+PGtleXdvcmQ+TWlsazwva2V5d29yZD48a2V5d29yZD5JbmZh
bnQ8L2tleXdvcmQ+PGtleXdvcmQ+SW1tdW5lIFN5c3RlbTwva2V5d29yZD48a2V5d29yZD5iYWNr
Z3JvdW5kPC9rZXl3b3JkPjxrZXl3b3JkPlByb2Jpb3RpY3M8L2tleXdvcmQ+PGtleXdvcmQ+SW5m
YW50LCBOZXdib3JuPC9rZXl3b3JkPjxrZXl3b3JkPkNlcmVhbHM8L2tleXdvcmQ+PC9rZXl3b3Jk
cz48ZGF0ZXM+PHllYXI+MjAwODwveWVhcj48cHViLWRhdGVzPjxkYXRlPlNlcHRlbWJlcjwvZGF0
ZT48L3B1Yi1kYXRlcz48L2RhdGVzPjxwdWItbG9jYXRpb24+VW5pdGVkIFN0YXRlczwvcHViLWxv
Y2F0aW9uPjxhY2Nlc3Npb24tbnVtPjE4NzE2MTkzPC9hY2Nlc3Npb24tbnVtPjx1cmxzPjxyZWxh
dGVkLXVybHM+PHVybD5maWxlOi8vbG9jYWxob3N0L1VzZXJzL2phbmRldnJpZXMvRFZOUy9MaXRl
cmF0dXJlL1NlbnRlJTIwTGlicmFyaWVzL0Rhbm9uZS5zZW50ZTZsaWIvQ29udGVudHMvQXR0YWNo
bWVudHMvQm9laG0vMjAwOC9TdHJ1Y3R1cmFsJTIwYW5kJTIwZnVuY3Rpb25hbCUyMGFzcGVjdHMl
MjBvZiUyMHByZWJpb3RpY3MlMjB1c2VkJTIwaW4lMjBpbmZhbnQlMjBudXRyaXRpb24ucGRmPC91
cmw+PC9yZWxhdGVkLXVybHM+PC91cmxzPjxsYW5ndWFnZT5lbmc8L2xhbmd1YWdlPjxtb2RpZmll
ZC1kYXRlPjIwMTItMTEtMTkgMjE6NTE6MzMgKzAxMDA8L21vZGlmaWVkLWRhdGU+PC9yZWNvcmQ+
PC9DaXRlPjxDaXRlPjxBdXRob3I+TW9ybzwvQXV0aG9yPjxZZWFyPjIwMDU8L1llYXI+PFJlY051
bT4zNzwvUmVjTnVtPjxyZWNvcmQ+PHJlYy1udW1iZXI+Mzc8L3JlYy1udW1iZXI+PGZvcmVpZ24t
a2V5cz48a2V5IGFwcD0iRU4iIGRiLWlkPSJ4cDVzdHBycHVzMDJ6NWUwZXdieHhyYWx3MmY5NTA5
NXpydjUiPjM3PC9rZXk+PC9mb3JlaWduLWtleXM+PHJlZi10eXBlIG5hbWU9IkpvdXJuYWwgQXJ0
aWNsZSI+MTc8L3JlZi10eXBlPjxjb250cmlidXRvcnM+PGF1dGhvcnM+PGF1dGhvcj5Nb3JvLCBH
LiBFLjwvYXV0aG9yPjxhdXRob3I+U3RhaGwsIEIuPC9hdXRob3I+PGF1dGhvcj5GYW5hcm8sIFMu
PC9hdXRob3I+PGF1dGhvcj5KZWxpbmVrLCBKLjwvYXV0aG9yPjxhdXRob3I+Qm9laG0sIEcuPC9h
dXRob3I+PGF1dGhvcj5Db3BwYSwgRy4gVi48L2F1dGhvcj48L2F1dGhvcnM+PC9jb250cmlidXRv
cnM+PGF1dGgtYWRkcmVzcz5DZW50cmUgZm9yIEluZmFudCBOdXRyaXRpb24sIE1hY2Vkb25pbyBN
ZWxsb25pIE1hdGVybml0eSBIb3NwaXRhbCwgTWlsYW4sIEl0YWx5LjwvYXV0aC1hZGRyZXNzPjx0
aXRsZXM+PHRpdGxlPkRpZXRhcnkgcHJlYmlvdGljIG9saWdvc2FjY2hhcmlkZXMgYXJlIGRldGVj
dGFibGUgaW4gdGhlIGZhZWNlcyBvZiBmb3JtdWxhLWZlZCBpbmZhbnRzPC90aXRsZT48c2Vjb25k
YXJ5LXRpdGxlPkFjdGEgUGFlZGlhdHIgU3VwcGw8L3NlY29uZGFyeS10aXRsZT48L3RpdGxlcz48
cGVyaW9kaWNhbD48ZnVsbC10aXRsZT5BY3RhIFBhZWRpYXRyIFN1cHBsPC9mdWxsLXRpdGxlPjxh
YmJyLTE+QWN0YSBwYWVkaWF0cmljYTwvYWJici0xPjwvcGVyaW9kaWNhbD48cGFnZXM+MjctMzA8
L3BhZ2VzPjx2b2x1bWU+OTQ8L3ZvbHVtZT48bnVtYmVyPjQ0OTwvbnVtYmVyPjxlZGl0aW9uPjIw
MDUvMTAvMTE8L2VkaXRpb24+PGtleXdvcmRzPjxrZXl3b3JkPkFudGhyb3BvbWV0cnk8L2tleXdv
cmQ+PGtleXdvcmQ+RmVjZXMvIGNoZW1pc3RyeTwva2V5d29yZD48a2V5d29yZD5HZXN0YXRpb25h
bCBBZ2U8L2tleXdvcmQ+PGtleXdvcmQ+SHVtYW5zPC9rZXl3b3JkPjxrZXl3b3JkPkluZmFudDwv
a2V5d29yZD48a2V5d29yZD5JbmZhbnQgRm9ybXVsYS8gY2hlbWlzdHJ5PC9rZXl3b3JkPjxrZXl3
b3JkPkluZmFudCBOdXRyaXRpb25hbCBQaHlzaW9sb2dpY2FsIFBoZW5vbWVuYS8gcGh5c2lvbG9n
eTwva2V5d29yZD48a2V5d29yZD5PbGlnb3NhY2NoYXJpZGVzLyBhbmFseXNpczwva2V5d29yZD48
L2tleXdvcmRzPjxkYXRlcz48eWVhcj4yMDA1PC95ZWFyPjxwdWItZGF0ZXM+PGRhdGU+T2N0PC9k
YXRlPjwvcHViLWRhdGVzPjwvZGF0ZXM+PGlzYm4+MDgwMy01MzI2IChQcmludCkmI3hEOzA4MDMt
NTMyNiAoTGlua2luZyk8L2lzYm4+PGFjY2Vzc2lvbi1udW0+MTYyMTQ3NjI8L2FjY2Vzc2lvbi1u
dW0+PHVybHM+PC91cmxzPjxlbGVjdHJvbmljLXJlc291cmNlLW51bT5YTTc1Njg4NjQyOE4yNzc0
IFtwaWldJiN4RDsxMC4xMDgwLzA4MDM1MzIwNTEwMDQzNTEwIFtkb2ldPC9lbGVjdHJvbmljLXJl
c291cmNlLW51bT48cmVtb3RlLWRhdGFiYXNlLXByb3ZpZGVyPk5sbTwvcmVtb3RlLWRhdGFiYXNl
LXByb3ZpZGVyPjxsYW5ndWFnZT5lbmc8L2xhbmd1YWdlPjwvcmVjb3JkPjwvQ2l0ZT48L0VuZE5v
dGU+AG==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PEVuZE5vdGU+PENpdGU+PEF1dGhvcj5Cb2VobTwvQXV0aG9yPjxZZWFyPjIwMDg8L1llYXI+PFJl
Y051bT4zNjwvUmVjTnVtPjxEaXNwbGF5VGV4dD48c3R5bGUgZmFjZT0ic3VwZXJzY3JpcHQiPlsz
NywgMzhdPC9zdHlsZT48L0Rpc3BsYXlUZXh0PjxyZWNvcmQ+PHJlYy1udW1iZXI+MzY8L3JlYy1u
dW1iZXI+PGZvcmVpZ24ta2V5cz48a2V5IGFwcD0iRU4iIGRiLWlkPSJ4cDVzdHBycHVzMDJ6NWUw
ZXdieHhyYWx3MmY5NTA5NXpydjUiPjM2PC9rZXk+PC9mb3JlaWduLWtleXM+PHJlZi10eXBlIG5h
bWU9IkpvdXJuYWwgQXJ0aWNsZSI+MTc8L3JlZi10eXBlPjxjb250cmlidXRvcnM+PGF1dGhvcnM+
PGF1dGhvcj5Cb2VobSwgR8O8bnRoZXI8L2F1dGhvcj48YXV0aG9yPk1vcm8sIEd1aWRvPC9hdXRo
b3I+PC9hdXRob3JzPjwvY29udHJpYnV0b3JzPjx0aXRsZXM+PHRpdGxlPlN0cnVjdHVyYWwgYW5k
IGZ1bmN0aW9uYWwgYXNwZWN0cyBvZiBwcmViaW90aWNzIHVzZWQgaW4gaW5mYW50IG51dHJpdGlv
bi48L3RpdGxlPjxzZWNvbmRhcnktdGl0bGU+SiBOdXRyPC9zZWNvbmRhcnktdGl0bGU+PC90aXRs
ZXM+PHBlcmlvZGljYWw+PGZ1bGwtdGl0bGU+SiBOdXRyPC9mdWxsLXRpdGxlPjwvcGVyaW9kaWNh
bD48cGFnZXM+MTgxOFMtMTgyOFM8L3BhZ2VzPjx2b2x1bWU+MTM4PC92b2x1bWU+PG51bWJlcj45
PC9udW1iZXI+PGtleXdvcmRzPjxrZXl3b3JkPk1pbGssIEh1bWFuPC9rZXl3b3JkPjxrZXl3b3Jk
PkFuaW1hbHM8L2tleXdvcmQ+PGtleXdvcmQ+T2xpZ29zYWNjaGFyaWRlczwva2V5d29yZD48a2V5
d29yZD5IdW1hbnM8L2tleXdvcmQ+PGtleXdvcmQ+TWlsazwva2V5d29yZD48a2V5d29yZD5JbmZh
bnQ8L2tleXdvcmQ+PGtleXdvcmQ+SW1tdW5lIFN5c3RlbTwva2V5d29yZD48a2V5d29yZD5iYWNr
Z3JvdW5kPC9rZXl3b3JkPjxrZXl3b3JkPlByb2Jpb3RpY3M8L2tleXdvcmQ+PGtleXdvcmQ+SW5m
YW50LCBOZXdib3JuPC9rZXl3b3JkPjxrZXl3b3JkPkNlcmVhbHM8L2tleXdvcmQ+PC9rZXl3b3Jk
cz48ZGF0ZXM+PHllYXI+MjAwODwveWVhcj48cHViLWRhdGVzPjxkYXRlPlNlcHRlbWJlcjwvZGF0
ZT48L3B1Yi1kYXRlcz48L2RhdGVzPjxwdWItbG9jYXRpb24+VW5pdGVkIFN0YXRlczwvcHViLWxv
Y2F0aW9uPjxhY2Nlc3Npb24tbnVtPjE4NzE2MTkzPC9hY2Nlc3Npb24tbnVtPjx1cmxzPjxyZWxh
dGVkLXVybHM+PHVybD5maWxlOi8vbG9jYWxob3N0L1VzZXJzL2phbmRldnJpZXMvRFZOUy9MaXRl
cmF0dXJlL1NlbnRlJTIwTGlicmFyaWVzL0Rhbm9uZS5zZW50ZTZsaWIvQ29udGVudHMvQXR0YWNo
bWVudHMvQm9laG0vMjAwOC9TdHJ1Y3R1cmFsJTIwYW5kJTIwZnVuY3Rpb25hbCUyMGFzcGVjdHMl
MjBvZiUyMHByZWJpb3RpY3MlMjB1c2VkJTIwaW4lMjBpbmZhbnQlMjBudXRyaXRpb24ucGRmPC91
cmw+PC9yZWxhdGVkLXVybHM+PC91cmxzPjxsYW5ndWFnZT5lbmc8L2xhbmd1YWdlPjxtb2RpZmll
ZC1kYXRlPjIwMTItMTEtMTkgMjE6NTE6MzMgKzAxMDA8L21vZGlmaWVkLWRhdGU+PC9yZWNvcmQ+
PC9DaXRlPjxDaXRlPjxBdXRob3I+TW9ybzwvQXV0aG9yPjxZZWFyPjIwMDU8L1llYXI+PFJlY051
bT4zNzwvUmVjTnVtPjxyZWNvcmQ+PHJlYy1udW1iZXI+Mzc8L3JlYy1udW1iZXI+PGZvcmVpZ24t
a2V5cz48a2V5IGFwcD0iRU4iIGRiLWlkPSJ4cDVzdHBycHVzMDJ6NWUwZXdieHhyYWx3MmY5NTA5
NXpydjUiPjM3PC9rZXk+PC9mb3JlaWduLWtleXM+PHJlZi10eXBlIG5hbWU9IkpvdXJuYWwgQXJ0
aWNsZSI+MTc8L3JlZi10eXBlPjxjb250cmlidXRvcnM+PGF1dGhvcnM+PGF1dGhvcj5Nb3JvLCBH
LiBFLjwvYXV0aG9yPjxhdXRob3I+U3RhaGwsIEIuPC9hdXRob3I+PGF1dGhvcj5GYW5hcm8sIFMu
PC9hdXRob3I+PGF1dGhvcj5KZWxpbmVrLCBKLjwvYXV0aG9yPjxhdXRob3I+Qm9laG0sIEcuPC9h
dXRob3I+PGF1dGhvcj5Db3BwYSwgRy4gVi48L2F1dGhvcj48L2F1dGhvcnM+PC9jb250cmlidXRv
cnM+PGF1dGgtYWRkcmVzcz5DZW50cmUgZm9yIEluZmFudCBOdXRyaXRpb24sIE1hY2Vkb25pbyBN
ZWxsb25pIE1hdGVybml0eSBIb3NwaXRhbCwgTWlsYW4sIEl0YWx5LjwvYXV0aC1hZGRyZXNzPjx0
aXRsZXM+PHRpdGxlPkRpZXRhcnkgcHJlYmlvdGljIG9saWdvc2FjY2hhcmlkZXMgYXJlIGRldGVj
dGFibGUgaW4gdGhlIGZhZWNlcyBvZiBmb3JtdWxhLWZlZCBpbmZhbnRzPC90aXRsZT48c2Vjb25k
YXJ5LXRpdGxlPkFjdGEgUGFlZGlhdHIgU3VwcGw8L3NlY29uZGFyeS10aXRsZT48L3RpdGxlcz48
cGVyaW9kaWNhbD48ZnVsbC10aXRsZT5BY3RhIFBhZWRpYXRyIFN1cHBsPC9mdWxsLXRpdGxlPjxh
YmJyLTE+QWN0YSBwYWVkaWF0cmljYTwvYWJici0xPjwvcGVyaW9kaWNhbD48cGFnZXM+MjctMzA8
L3BhZ2VzPjx2b2x1bWU+OTQ8L3ZvbHVtZT48bnVtYmVyPjQ0OTwvbnVtYmVyPjxlZGl0aW9uPjIw
MDUvMTAvMTE8L2VkaXRpb24+PGtleXdvcmRzPjxrZXl3b3JkPkFudGhyb3BvbWV0cnk8L2tleXdv
cmQ+PGtleXdvcmQ+RmVjZXMvIGNoZW1pc3RyeTwva2V5d29yZD48a2V5d29yZD5HZXN0YXRpb25h
bCBBZ2U8L2tleXdvcmQ+PGtleXdvcmQ+SHVtYW5zPC9rZXl3b3JkPjxrZXl3b3JkPkluZmFudDwv
a2V5d29yZD48a2V5d29yZD5JbmZhbnQgRm9ybXVsYS8gY2hlbWlzdHJ5PC9rZXl3b3JkPjxrZXl3
b3JkPkluZmFudCBOdXRyaXRpb25hbCBQaHlzaW9sb2dpY2FsIFBoZW5vbWVuYS8gcGh5c2lvbG9n
eTwva2V5d29yZD48a2V5d29yZD5PbGlnb3NhY2NoYXJpZGVzLyBhbmFseXNpczwva2V5d29yZD48
L2tleXdvcmRzPjxkYXRlcz48eWVhcj4yMDA1PC95ZWFyPjxwdWItZGF0ZXM+PGRhdGU+T2N0PC9k
YXRlPjwvcHViLWRhdGVzPjwvZGF0ZXM+PGlzYm4+MDgwMy01MzI2IChQcmludCkmI3hEOzA4MDMt
NTMyNiAoTGlua2luZyk8L2lzYm4+PGFjY2Vzc2lvbi1udW0+MTYyMTQ3NjI8L2FjY2Vzc2lvbi1u
dW0+PHVybHM+PC91cmxzPjxlbGVjdHJvbmljLXJlc291cmNlLW51bT5YTTc1Njg4NjQyOE4yNzc0
IFtwaWldJiN4RDsxMC4xMDgwLzA4MDM1MzIwNTEwMDQzNTEwIFtkb2ldPC9lbGVjdHJvbmljLXJl
c291cmNlLW51bT48cmVtb3RlLWRhdGFiYXNlLXByb3ZpZGVyPk5sbTwvcmVtb3RlLWRhdGFiYXNl
LXByb3ZpZGVyPjxsYW5ndWFnZT5lbmc8L2xhbmd1YWdlPjwvcmVjb3JkPjwvQ2l0ZT48L0VuZE5v
dGU+AG==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7" w:tooltip="Boehm, 2008 #36" w:history="1">
        <w:r w:rsidR="009277E1" w:rsidRPr="001E3AC5">
          <w:rPr>
            <w:rFonts w:eastAsiaTheme="minorEastAsia" w:hint="eastAsia"/>
            <w:noProof/>
            <w:color w:val="000000" w:themeColor="text1"/>
            <w:vertAlign w:val="superscript"/>
            <w:lang w:eastAsia="zh-CN"/>
          </w:rPr>
          <w:t>36</w:t>
        </w:r>
      </w:hyperlink>
      <w:r w:rsidR="000344AE" w:rsidRPr="001E3AC5">
        <w:rPr>
          <w:noProof/>
          <w:color w:val="000000" w:themeColor="text1"/>
          <w:vertAlign w:val="superscript"/>
        </w:rPr>
        <w:t>,</w:t>
      </w:r>
      <w:hyperlink w:anchor="_ENREF_38" w:tooltip="Moro, 2005 #37" w:history="1">
        <w:r w:rsidR="009277E1" w:rsidRPr="001E3AC5">
          <w:rPr>
            <w:rFonts w:eastAsiaTheme="minorEastAsia" w:hint="eastAsia"/>
            <w:noProof/>
            <w:color w:val="000000" w:themeColor="text1"/>
            <w:vertAlign w:val="superscript"/>
            <w:lang w:eastAsia="zh-CN"/>
          </w:rPr>
          <w:t>37</w:t>
        </w:r>
      </w:hyperlink>
      <w:r w:rsidR="0076071B" w:rsidRPr="001E3AC5">
        <w:rPr>
          <w:noProof/>
          <w:color w:val="000000" w:themeColor="text1"/>
          <w:vertAlign w:val="superscript"/>
        </w:rPr>
        <w:t>]</w:t>
      </w:r>
      <w:r w:rsidR="0068432D" w:rsidRPr="001E3AC5">
        <w:rPr>
          <w:color w:val="000000" w:themeColor="text1"/>
        </w:rPr>
        <w:fldChar w:fldCharType="end"/>
      </w:r>
      <w:r w:rsidR="00EF1D43" w:rsidRPr="001E3AC5">
        <w:rPr>
          <w:color w:val="000000" w:themeColor="text1"/>
        </w:rPr>
        <w:t xml:space="preserve">. </w:t>
      </w:r>
      <w:r w:rsidRPr="001E3AC5">
        <w:rPr>
          <w:color w:val="000000" w:themeColor="text1"/>
        </w:rPr>
        <w:t xml:space="preserve">Indeed, this mixture has been shown to increase the </w:t>
      </w:r>
      <w:r w:rsidR="0090576F" w:rsidRPr="001E3AC5">
        <w:rPr>
          <w:color w:val="000000" w:themeColor="text1"/>
        </w:rPr>
        <w:t xml:space="preserve">total </w:t>
      </w:r>
      <w:r w:rsidR="007342D6" w:rsidRPr="001E3AC5">
        <w:rPr>
          <w:color w:val="000000" w:themeColor="text1"/>
        </w:rPr>
        <w:t>concentration</w:t>
      </w:r>
      <w:r w:rsidR="0090576F" w:rsidRPr="001E3AC5">
        <w:rPr>
          <w:color w:val="000000" w:themeColor="text1"/>
        </w:rPr>
        <w:t xml:space="preserve">s and the individual </w:t>
      </w:r>
      <w:r w:rsidR="007342D6" w:rsidRPr="001E3AC5">
        <w:rPr>
          <w:color w:val="000000" w:themeColor="text1"/>
        </w:rPr>
        <w:t>concentration</w:t>
      </w:r>
      <w:r w:rsidRPr="001E3AC5">
        <w:rPr>
          <w:color w:val="000000" w:themeColor="text1"/>
        </w:rPr>
        <w:t>s and percentages of bifidobacteria and lactobacilli in the colon</w:t>
      </w:r>
      <w:r w:rsidR="0068432D" w:rsidRPr="001E3AC5">
        <w:rPr>
          <w:color w:val="000000" w:themeColor="text1"/>
        </w:rPr>
        <w:fldChar w:fldCharType="begin">
          <w:fldData xml:space="preserve">PEVuZE5vdGU+PENpdGU+PEF1dGhvcj5Cb2VobTwvQXV0aG9yPjxZZWFyPjIwMDI8L1llYXI+PFJl
Y051bT4zNDwvUmVjTnVtPjxEaXNwbGF5VGV4dD48c3R5bGUgZmFjZT0ic3VwZXJzY3JpcHQiPlsz
MC0zMiwgMzUsIDM3LCAzOS00M108L3N0eWxlPjwvRGlzcGxheVRleHQ+PHJlY29yZD48cmVjLW51
bWJlcj4zNDwvcmVjLW51bWJlcj48Zm9yZWlnbi1rZXlzPjxrZXkgYXBwPSJFTiIgZGItaWQ9Inhw
NXN0cHJwdXMwMno1ZTBld2J4eHJhbHcyZjk1MDk1enJ2NSI+MzQ8L2tleT48L2ZvcmVpZ24ta2V5
cz48cmVmLXR5cGUgbmFtZT0iSm91cm5hbCBBcnRpY2xlIj4xNzwvcmVmLXR5cGU+PGNvbnRyaWJ1
dG9ycz48YXV0aG9ycz48YXV0aG9yPkJvZWhtLCBHLjwvYXV0aG9yPjxhdXRob3I+TGlkZXN0cmks
IEwuPC9hdXRob3I+PGF1dGhvcj5DYXNldHRhLCBQLjwvYXV0aG9yPjxhdXRob3I+SmVsaW5laywg
Si48L2F1dGhvcj48YXV0aG9yPkplbGluZWssIEouPC9hdXRob3I+PC9hdXRob3JzPjwvY29udHJp
YnV0b3JzPjx0aXRsZXM+PHRpdGxlPlN1cHBsZW1lbnRhdGlvbiBvZiBhIGJvdmluZSBtaWxrIGZv
cm11bGEgd2l0aCBhbiBvbGlnb3NhY2NoYXJpZGUgbWl4dHVyZSBpbmNyZWFzZXMgY291bnRzIG9m
IGZhZWNhbCBiaWZpZG9iYWN0ZXJpYSBpbiBwcmV0ZXJtIGluZmFudHM8L3RpdGxlPjxzZWNvbmRh
cnktdGl0bGU+QXJjaCBEaXMgQ2hpbGQgRmV0YWwgTmVvbmV0YWwgRWQ8L3NlY29uZGFyeS10aXRs
ZT48L3RpdGxlcz48cGVyaW9kaWNhbD48ZnVsbC10aXRsZT5BcmNoIERpcyBDaGlsZCBGZXRhbCBO
ZW9uZXRhbCBFZDwvZnVsbC10aXRsZT48L3BlcmlvZGljYWw+PHBhZ2VzPkYxNzgtODE8L3BhZ2Vz
Pjx2b2x1bWU+ODY8L3ZvbHVtZT48a2V5d29yZHM+PGtleXdvcmQ+bnVtaWNvIHJlc2VhcmNoPC9r
ZXl3b3JkPjxrZXl3b3JkPkdPU0ZPUzwva2V5d29yZD48a2V5d29yZD5pbmNsdXNpb24gaW4gcmV2
aWV3PC9rZXl3b3JkPjwva2V5d29yZHM+PGRhdGVzPjx5ZWFyPjIwMDI8L3llYXI+PC9kYXRlcz48
dXJscz48cmVsYXRlZC11cmxzPjx1cmw+ZmlsZTovL2xvY2FsaG9zdC9Vc2Vycy9qYW5kZXZyaWVz
L0RWTlMvTGl0ZXJhdHVyZS9TZW50ZSUyMExpYnJhcmllcy9EYW5vbmUuc2VudGU2bGliL0NvbnRl
bnRzL0F0dGFjaG1lbnRzL0JvZWhtLzIwMDIvU3VwcGxlbWVudGF0aW9uJTIwb2YlMjBhJTIwYm92
aW5lJTIwbWlsayUyMGZvcm11bGElMjB3aXRoJTIwYW4lMjBvbGlnb3NhY2NoYXJpZGUlMjBtaXh0
dXJlJTIwaW4ucGRmPC91cmw+PC9yZWxhdGVkLXVybHM+PC91cmxzPjxtb2RpZmllZC1kYXRlPjIw
MTItMTEtMjEgMDk6NTU6MDcgKzAxMDA8L21vZGlmaWVkLWRhdGU+PC9yZWNvcmQ+PC9DaXRlPjxD
aXRlPjxBdXRob3I+Qm9laG08L0F1dGhvcj48WWVhcj4yMDA4PC9ZZWFyPjxSZWNOdW0+MzY8L1Jl
Y051bT48cmVjb3JkPjxyZWMtbnVtYmVyPjM2PC9yZWMtbnVtYmVyPjxmb3JlaWduLWtleXM+PGtl
eSBhcHA9IkVOIiBkYi1pZD0ieHA1c3RwcnB1czAyejVlMGV3Ynh4cmFsdzJmOTUwOTV6cnY1Ij4z
Njwva2V5PjwvZm9yZWlnbi1rZXlzPjxyZWYtdHlwZSBuYW1lPSJKb3VybmFsIEFydGljbGUiPjE3
PC9yZWYtdHlwZT48Y29udHJpYnV0b3JzPjxhdXRob3JzPjxhdXRob3I+Qm9laG0sIEfDvG50aGVy
PC9hdXRob3I+PGF1dGhvcj5Nb3JvLCBHdWlkbzwvYXV0aG9yPjwvYXV0aG9ycz48L2NvbnRyaWJ1
dG9ycz48dGl0bGVzPjx0aXRsZT5TdHJ1Y3R1cmFsIGFuZCBmdW5jdGlvbmFsIGFzcGVjdHMgb2Yg
cHJlYmlvdGljcyB1c2VkIGluIGluZmFudCBudXRyaXRpb24uPC90aXRsZT48c2Vjb25kYXJ5LXRp
dGxlPkogTnV0cjwvc2Vjb25kYXJ5LXRpdGxlPjwvdGl0bGVzPjxwZXJpb2RpY2FsPjxmdWxsLXRp
dGxlPkogTnV0cjwvZnVsbC10aXRsZT48L3BlcmlvZGljYWw+PHBhZ2VzPjE4MThTLTE4MjhTPC9w
YWdlcz48dm9sdW1lPjEzODwvdm9sdW1lPjxudW1iZXI+OTwvbnVtYmVyPjxrZXl3b3Jkcz48a2V5
d29yZD5NaWxrLCBIdW1hbjwva2V5d29yZD48a2V5d29yZD5BbmltYWxzPC9rZXl3b3JkPjxrZXl3
b3JkPk9saWdvc2FjY2hhcmlkZXM8L2tleXdvcmQ+PGtleXdvcmQ+SHVtYW5zPC9rZXl3b3JkPjxr
ZXl3b3JkPk1pbGs8L2tleXdvcmQ+PGtleXdvcmQ+SW5mYW50PC9rZXl3b3JkPjxrZXl3b3JkPklt
bXVuZSBTeXN0ZW08L2tleXdvcmQ+PGtleXdvcmQ+YmFja2dyb3VuZDwva2V5d29yZD48a2V5d29y
ZD5Qcm9iaW90aWNzPC9rZXl3b3JkPjxrZXl3b3JkPkluZmFudCwgTmV3Ym9ybjwva2V5d29yZD48
a2V5d29yZD5DZXJlYWxzPC9rZXl3b3JkPjwva2V5d29yZHM+PGRhdGVzPjx5ZWFyPjIwMDg8L3ll
YXI+PHB1Yi1kYXRlcz48ZGF0ZT5TZXB0ZW1iZXI8L2RhdGU+PC9wdWItZGF0ZXM+PC9kYXRlcz48
cHViLWxvY2F0aW9uPlVuaXRlZCBTdGF0ZXM8L3B1Yi1sb2NhdGlvbj48YWNjZXNzaW9uLW51bT4x
ODcxNjE5MzwvYWNjZXNzaW9uLW51bT48dXJscz48cmVsYXRlZC11cmxzPjx1cmw+ZmlsZTovL2xv
Y2FsaG9zdC9Vc2Vycy9qYW5kZXZyaWVzL0RWTlMvTGl0ZXJhdHVyZS9TZW50ZSUyMExpYnJhcmll
cy9EYW5vbmUuc2VudGU2bGliL0NvbnRlbnRzL0F0dGFjaG1lbnRzL0JvZWhtLzIwMDgvU3RydWN0
dXJhbCUyMGFuZCUyMGZ1bmN0aW9uYWwlMjBhc3BlY3RzJTIwb2YlMjBwcmViaW90aWNzJTIwdXNl
ZCUyMGluJTIwaW5mYW50JTIwbnV0cml0aW9uLnBkZjwvdXJsPjwvcmVsYXRlZC11cmxzPjwvdXJs
cz48bGFuZ3VhZ2U+ZW5nPC9sYW5ndWFnZT48bW9kaWZpZWQtZGF0ZT4yMDEyLTExLTE5IDIxOjUx
OjMzICswMTAwPC9tb2RpZmllZC1kYXRlPjwvcmVjb3JkPjwvQ2l0ZT48Q2l0ZT48QXV0aG9yPkNv
c3RhbG9zPC9BdXRob3I+PFllYXI+MjAwODwvWWVhcj48UmVjTnVtPjI5PC9SZWNOdW0+PHJlY29y
ZD48cmVjLW51bWJlcj4yOTwvcmVjLW51bWJlcj48Zm9yZWlnbi1rZXlzPjxrZXkgYXBwPSJFTiIg
ZGItaWQ9InhwNXN0cHJwdXMwMno1ZTBld2J4eHJhbHcyZjk1MDk1enJ2NSI+Mjk8L2tleT48L2Zv
cmVpZ24ta2V5cz48cmVmLXR5cGUgbmFtZT0iSm91cm5hbCBBcnRpY2xlIj4xNzwvcmVmLXR5cGU+
PGNvbnRyaWJ1dG9ycz48YXV0aG9ycz48YXV0aG9yPkNvc3RhbG9zLCBDLjwvYXV0aG9yPjxhdXRo
b3I+S2FwaWtpLCBBLjwvYXV0aG9yPjxhdXRob3I+QXBvc3RvbG91LCBNLjwvYXV0aG9yPjxhdXRo
b3I+UGFwYXRob21hLCBFLjwvYXV0aG9yPjwvYXV0aG9ycz48L2NvbnRyaWJ1dG9ycz48dGl0bGVz
Pjx0aXRsZT5UaGUgZWZmZWN0IG9mIGEgcHJlYmlvdGljIHN1cHBsZW1lbnRlZCBmb3JtdWxhIG9u
IGdyb3d0aCBhbmQgc3Rvb2wgbWljcm9iaW9sb2d5IG9mIHRlcm0gaW5mYW50cy48L3RpdGxlPjxz
ZWNvbmRhcnktdGl0bGU+RWFybHkgSHVtIERldjwvc2Vjb25kYXJ5LXRpdGxlPjwvdGl0bGVzPjxw
ZXJpb2RpY2FsPjxmdWxsLXRpdGxlPkVhcmx5IEh1bSBEZXY8L2Z1bGwtdGl0bGU+PC9wZXJpb2Rp
Y2FsPjxwYWdlcz40NS05PC9wYWdlcz48dm9sdW1lPjg0PC92b2x1bWU+PG51bWJlcj4xPC9udW1i
ZXI+PGtleXdvcmRzPjxrZXl3b3JkPldlaWdodCBHYWluPC9rZXl3b3JkPjxrZXl3b3JkPkluZmFu
dCBGb3JtdWxhPC9rZXl3b3JkPjxrZXl3b3JkPlByb3NwZWN0aXZlIFN0dWRpZXM8L2tleXdvcmQ+
PGtleXdvcmQ+T2xpZ29zYWNjaGFyaWRlczwva2V5d29yZD48a2V5d29yZD5IdW1hbnM8L2tleXdv
cmQ+PGtleXdvcmQ+RGlldGFyeSBTdXBwbGVtZW50czwva2V5d29yZD48a2V5d29yZD5udW1pY28g
cmVzZWFyY2g8L2tleXdvcmQ+PGtleXdvcmQ+U3RhdGlzdGljcywgTm9ucGFyYW1ldHJpYzwva2V5
d29yZD48a2V5d29yZD5yYW5kb21pemVkIGNvbnRyb2xsZWQgdHJpYWw8L2tleXdvcmQ+PGtleXdv
cmQ+SW5mYW50IE51dHJpdGlvbmFsIFBoeXNpb2xvZ2ljYWwgUGhlbm9tZW5hPC9rZXl3b3JkPjxr
ZXl3b3JkPkRvdWJsZS1CbGluZCBNZXRob2Q8L2tleXdvcmQ+PGtleXdvcmQ+RmVjZXM8L2tleXdv
cmQ+PGtleXdvcmQ+RXNjaGVyaWNoaWEgY29saTwva2V5d29yZD48a2V5d29yZD5DbG9zdHJpZGl1
bTwva2V5d29yZD48a2V5d29yZD5HT1NGT1M8L2tleXdvcmQ+PGtleXdvcmQ+UXVlc3Rpb25uYWly
ZXM8L2tleXdvcmQ+PGtleXdvcmQ+SW5mYW50LCBOZXdib3JuPC9rZXl3b3JkPjxrZXl3b3JkPkJp
Zmlkb2JhY3Rlcml1bTwva2V5d29yZD48a2V5d29yZD5pbmNsdXNpb24gaW4gcmV2aWV3PC9rZXl3
b3JkPjwva2V5d29yZHM+PGRhdGVzPjx5ZWFyPjIwMDg8L3llYXI+PHB1Yi1kYXRlcz48ZGF0ZT5K
YW51YXJ5PC9kYXRlPjwvcHViLWRhdGVzPjwvZGF0ZXM+PHB1Yi1sb2NhdGlvbj5JcmVsYW5kPC9w
dWItbG9jYXRpb24+PGFjY2Vzc2lvbi1udW0+MTc0MzM1Nzc8L2FjY2Vzc2lvbi1udW0+PHVybHM+
PHJlbGF0ZWQtdXJscz48dXJsPmZpbGU6Ly9sb2NhbGhvc3QvVXNlcnMvamFuZGV2cmllcy9EVk5T
L0xpdGVyYXR1cmUvU2VudGUlMjBMaWJyYXJpZXMvRGFub25lLnNlbnRlNmxpYi9Db250ZW50cy9B
dHRhY2htZW50cy9Db3N0YWxvcy8yMDA4L1RoZSUyMGVmZmVjdCUyMG9mJTIwYSUyMHByZWJpb3Rp
YyUyMHN1cHBsZW1lbnRlZCUyMGZvcm11bGElMjBvbiUyMGdyb3d0aCUyMGFuZCUyMHN0b29sJTIw
bWljcm9iaW8ucGRmPC91cmw+PC9yZWxhdGVkLXVybHM+PC91cmxzPjxlbGVjdHJvbmljLXJlc291
cmNlLW51bT4xMC4xMDE2L2ouZWFybGh1bWRldi4yMDA3LjAzLjAwMTwvZWxlY3Ryb25pYy1yZXNv
dXJjZS1udW0+PGxhbmd1YWdlPmVuZzwvbGFuZ3VhZ2U+PG1vZGlmaWVkLWRhdGU+MjAxMi0xMS0x
OSAyMzoyODo0MyArMDEwMDwvbW9kaWZpZWQtZGF0ZT48L3JlY29yZD48L0NpdGU+PENpdGU+PEF1
dGhvcj5IYWFybWFuPC9BdXRob3I+PFllYXI+MjAwNTwvWWVhcj48UmVjTnVtPjM4PC9SZWNOdW0+
PHJlY29yZD48cmVjLW51bWJlcj4zODwvcmVjLW51bWJlcj48Zm9yZWlnbi1rZXlzPjxrZXkgYXBw
PSJFTiIgZGItaWQ9InhwNXN0cHJwdXMwMno1ZTBld2J4eHJhbHcyZjk1MDk1enJ2NSI+Mzg8L2tl
eT48L2ZvcmVpZ24ta2V5cz48cmVmLXR5cGUgbmFtZT0iSm91cm5hbCBBcnRpY2xlIj4xNzwvcmVm
LXR5cGU+PGNvbnRyaWJ1dG9ycz48YXV0aG9ycz48YXV0aG9yPkhhYXJtYW4sIE0uPC9hdXRob3I+
PGF1dGhvcj5Lbm9sLCBKLjwvYXV0aG9yPjwvYXV0aG9ycz48L2NvbnRyaWJ1dG9ycz48YXV0aC1h
ZGRyZXNzPk1pY3JvYmlvbG9neSBTZWN0aW9uLCBCaW9tZWRpY2FsIFJlc2VhcmNoIERlcGFydG1l
bnQsIE51bWljbyBSZXNlYXJjaCBCVi4sIFAuTy4gQm94IDcwMDUsIDY3MDAgQ0EgV2FnZW5pbmdl
biwgVGhlIE5ldGhlcmxhbmRzLjwvYXV0aC1hZGRyZXNzPjx0aXRsZXM+PHRpdGxlPlF1YW50aXRh
dGl2ZSByZWFsLXRpbWUgUENSIGFzc2F5cyB0byBpZGVudGlmeSBhbmQgcXVhbnRpZnkgZmVjYWwg
QmlmaWRvYmFjdGVyaXVtIHNwZWNpZXMgaW4gaW5mYW50cyByZWNlaXZpbmcgYSBwcmViaW90aWMg
aW5mYW50IGZvcm11bGE8L3RpdGxlPjxzZWNvbmRhcnktdGl0bGU+QXBwbCBFbnZpcm9uIE1pY3Jv
YmlvbDwvc2Vjb25kYXJ5LXRpdGxlPjwvdGl0bGVzPjxwZXJpb2RpY2FsPjxmdWxsLXRpdGxlPkFw
cGwgRW52aXJvbiBNaWNyb2Jpb2w8L2Z1bGwtdGl0bGU+PC9wZXJpb2RpY2FsPjxwYWdlcz4yMzE4
LTI0PC9wYWdlcz48dm9sdW1lPjcxPC92b2x1bWU+PG51bWJlcj41PC9udW1iZXI+PGtleXdvcmRz
PjxrZXl3b3JkPkJpZmlkb2JhY3Rlcml1bS8qaXNvbGF0aW9uICZhbXA7IHB1cmlmaWNhdGlvbjwv
a2V5d29yZD48a2V5d29yZD5Db2xvbnkgQ291bnQsIE1pY3JvYmlhbDwva2V5d29yZD48a2V5d29y
ZD5Eb3VibGUtQmxpbmQgTWV0aG9kPC9rZXl3b3JkPjxrZXl3b3JkPkZlY2VzLyptaWNyb2Jpb2xv
Z3k8L2tleXdvcmQ+PGtleXdvcmQ+SHVtYW5zPC9rZXl3b3JkPjxrZXl3b3JkPkluZmFudDwva2V5
d29yZD48a2V5d29yZD4qSW5mYW50IEZvcm11bGE8L2tleXdvcmQ+PGtleXdvcmQ+SW5mYW50LCBO
ZXdib3JuPC9rZXl3b3JkPjxrZXl3b3JkPlBvbHltZXJhc2UgQ2hhaW4gUmVhY3Rpb24vKm1ldGhv
ZHM8L2tleXdvcmQ+PGtleXdvcmQ+U3BlY2llcyBTcGVjaWZpY2l0eTwva2V5d29yZD48L2tleXdv
cmRzPjxkYXRlcz48eWVhcj4yMDA1PC95ZWFyPjxwdWItZGF0ZXM+PGRhdGU+TWF5PC9kYXRlPjwv
cHViLWRhdGVzPjwvZGF0ZXM+PGFjY2Vzc2lvbi1udW0+MTU4NzAzMTc8L2FjY2Vzc2lvbi1udW0+
PHVybHM+PHJlbGF0ZWQtdXJscz48dXJsPmZpbGU6Ly9EOi9QZXRyYS8xIC0gTElURVJBVFVVUjwv
dXJsPjwvcmVsYXRlZC11cmxzPjwvdXJscz48L3JlY29yZD48L0NpdGU+PENpdGU+PEF1dGhvcj5I
YWFybWFuPC9BdXRob3I+PFllYXI+MjAwNjwvWWVhcj48UmVjTnVtPjM5PC9SZWNOdW0+PHJlY29y
ZD48cmVjLW51bWJlcj4zOTwvcmVjLW51bWJlcj48Zm9yZWlnbi1rZXlzPjxrZXkgYXBwPSJFTiIg
ZGItaWQ9InhwNXN0cHJwdXMwMno1ZTBld2J4eHJhbHcyZjk1MDk1enJ2NSI+Mzk8L2tleT48L2Zv
cmVpZ24ta2V5cz48cmVmLXR5cGUgbmFtZT0iSm91cm5hbCBBcnRpY2xlIj4xNzwvcmVmLXR5cGU+
PGNvbnRyaWJ1dG9ycz48YXV0aG9ycz48YXV0aG9yPkhhYXJtYW4sIE0uPC9hdXRob3I+PGF1dGhv
cj5Lbm9sLCBKLjwvYXV0aG9yPjwvYXV0aG9ycz48L2NvbnRyaWJ1dG9ycz48YXV0aC1hZGRyZXNz
Pk1pY3JvYmlvbG9neSBTZWN0aW9uLCBCaW9tZWRpY2FsIFJlc2VhcmNoIERlcGFydG1lbnQsIE51
bWljbyBSZXNlYXJjaCBCLlYuLCBQLk8uIEJveCA3MDA1LCA2NzAwIENBIFdhZ2VuaW5nZW4sIFRo
ZSBOZXRoZXJsYW5kcy48L2F1dGgtYWRkcmVzcz48dGl0bGVzPjx0aXRsZT5RdWFudGl0YXRpdmUg
cmVhbC10aW1lIFBDUiBhbmFseXNpcyBvZiBmZWNhbCBMYWN0b2JhY2lsbHVzIHNwZWNpZXMgaW4g
aW5mYW50cyByZWNlaXZpbmcgYSBwcmViaW90aWMgaW5mYW50IGZvcm11bGE8L3RpdGxlPjxzZWNv
bmRhcnktdGl0bGU+QXBwbCBFbnZpcm9uIE1pY3JvYmlvbDwvc2Vjb25kYXJ5LXRpdGxlPjwvdGl0
bGVzPjxwZXJpb2RpY2FsPjxmdWxsLXRpdGxlPkFwcGwgRW52aXJvbiBNaWNyb2Jpb2w8L2Z1bGwt
dGl0bGU+PC9wZXJpb2RpY2FsPjxwYWdlcz4yMzU5LTY1PC9wYWdlcz48dm9sdW1lPjcyPC92b2x1
bWU+PG51bWJlcj40PC9udW1iZXI+PGtleXdvcmRzPjxrZXl3b3JkPkRpZXRhcnkgU3VwcGxlbWVu
dHM8L2tleXdvcmQ+PGtleXdvcmQ+RmVjZXMvKm1pY3JvYmlvbG9neTwva2V5d29yZD48a2V5d29y
ZD5IdW1hbnM8L2tleXdvcmQ+PGtleXdvcmQ+SW5mYW50PC9rZXl3b3JkPjxrZXl3b3JkPkluZmFu
dCBGb29kLyptaWNyb2Jpb2xvZ3k8L2tleXdvcmQ+PGtleXdvcmQ+KkluZmFudCBGb3JtdWxhPC9r
ZXl3b3JkPjxrZXl3b3JkPkluZmFudCwgTmV3Ym9ybjwva2V5d29yZD48a2V5d29yZD5MYWN0b2Jh
Y2lsbHVzL2NsYXNzaWZpY2F0aW9uL2dlbmV0aWNzL2dyb3d0aCAmYW1wOyBkZXZlbG9wbWVudC8q
aXNvbGF0aW9uICZhbXA7PC9rZXl3b3JkPjxrZXl3b3JkPnB1cmlmaWNhdGlvbjwva2V5d29yZD48
a2V5d29yZD5PbGlnb3NhY2NoYXJpZGVzL2FkbWluaXN0cmF0aW9uICZhbXA7IGRvc2FnZS9jaGVt
aXN0cnk8L2tleXdvcmQ+PGtleXdvcmQ+UG9seW1lcmFzZSBDaGFpbiBSZWFjdGlvbi8qbWV0aG9k
czwva2V5d29yZD48a2V5d29yZD4qUHJvYmlvdGljczwva2V5d29yZD48a2V5d29yZD5TcGVjaWVz
IFNwZWNpZmljaXR5PC9rZXl3b3JkPjwva2V5d29yZHM+PGRhdGVzPjx5ZWFyPjIwMDY8L3llYXI+
PHB1Yi1kYXRlcz48ZGF0ZT5BcHI8L2RhdGU+PC9wdWItZGF0ZXM+PC9kYXRlcz48YWNjZXNzaW9u
LW51bT4xNjU5NzkzMDwvYWNjZXNzaW9uLW51bT48dXJscz48cmVsYXRlZC11cmxzPjx1cmw+Zmls
ZTovL0Q6L1BldHJhLzEgLSBMSVRFUkFUVVVSPC91cmw+PC9yZWxhdGVkLXVybHM+PC91cmxzPjwv
cmVjb3JkPjwvQ2l0ZT48Q2l0ZT48QXV0aG9yPktub2w8L0F1dGhvcj48WWVhcj4yMDA1PC9ZZWFy
PjxSZWNOdW0+NDA8L1JlY051bT48cmVjb3JkPjxyZWMtbnVtYmVyPjQwPC9yZWMtbnVtYmVyPjxm
b3JlaWduLWtleXM+PGtleSBhcHA9IkVOIiBkYi1pZD0ieHA1c3RwcnB1czAyejVlMGV3Ynh4cmFs
dzJmOTUwOTV6cnY1Ij40MDwva2V5PjwvZm9yZWlnbi1rZXlzPjxyZWYtdHlwZSBuYW1lPSJKb3Vy
bmFsIEFydGljbGUiPjE3PC9yZWYtdHlwZT48Y29udHJpYnV0b3JzPjxhdXRob3JzPjxhdXRob3I+
S25vbCwgSmFuPC9hdXRob3I+PGF1dGhvcj5TY2hvbHRlbnMsIFBldHJhPC9hdXRob3I+PGF1dGhv
cj5LYWZrYSwgQ29yaW5uYTwvYXV0aG9yPjxhdXRob3I+U3RlZW5iYWtrZXJzLCBKb2NoZW08L2F1
dGhvcj48YXV0aG9yPkdybywgU2FiaW5lPC9hdXRob3I+PGF1dGhvcj5IZWxtLCBLbGF1czwvYXV0
aG9yPjxhdXRob3I+S2xhcmN6eWssIE1hbHRlPC9hdXRob3I+PGF1dGhvcj5TY2jDtnBmZXIsIEhl
bG11dDwvYXV0aG9yPjxhdXRob3I+QsO2Y2tsZXIsIEhlaW56LU1pY2hhZWw8L2F1dGhvcj48YXV0
aG9yPldlbGxzLCBKb2huPC9hdXRob3I+PC9hdXRob3JzPjwvY29udHJpYnV0b3JzPjx0aXRsZXM+
PHRpdGxlPkNvbG9uIG1pY3JvZmxvcmEgaW4gaW5mYW50cyBmZWQgZm9ybXVsYSB3aXRoIGdhbGFj
dG8tIGFuZCBmcnVjdG8tb2xpZ29zYWNjaGFyaWRlczogbW9yZSBsaWtlIGJyZWFzdC1mZWQgaW5m
YW50cy48L3RpdGxlPjxzZWNvbmRhcnktdGl0bGU+SiBQZWRpYXRyIEdhc3Ryb2VudGVyb2wgTnV0
cjwvc2Vjb25kYXJ5LXRpdGxlPjwvdGl0bGVzPjxwZXJpb2RpY2FsPjxmdWxsLXRpdGxlPkogUGVk
aWF0ciBHYXN0cm9lbnRlcm9sIE51dHI8L2Z1bGwtdGl0bGU+PC9wZXJpb2RpY2FsPjxwYWdlcz4z
Ni00MjwvcGFnZXM+PHZvbHVtZT40MDwvdm9sdW1lPjxudW1iZXI+MTwvbnVtYmVyPjxrZXl3b3Jk
cz48a2V5d29yZD5NaWxrLCBIdW1hbjwva2V5d29yZD48a2V5d29yZD5JbmZhbnQgRm9ybXVsYTwv
a2V5d29yZD48a2V5d29yZD5PbGlnb3NhY2NoYXJpZGVzPC9rZXl3b3JkPjxrZXl3b3JkPkh1bWFu
czwva2V5d29yZD48a2V5d29yZD5IeWRyb2dlbi1Jb24gQ29uY2VudHJhdGlvbjwva2V5d29yZD48
a2V5d29yZD5udW1pY28gcmVzZWFyY2g8L2tleXdvcmQ+PGtleXdvcmQ+Q29sb248L2tleXdvcmQ+
PGtleXdvcmQ+RmVtYWxlPC9rZXl3b3JkPjxrZXl3b3JkPkluZmFudDwva2V5d29yZD48a2V5d29y
ZD5jbGluaWNhbCB0cmlhbDwva2V5d29yZD48a2V5d29yZD5GZXJtZW50YXRpb248L2tleXdvcmQ+
PGtleXdvcmQ+TWFsZTwva2V5d29yZD48a2V5d29yZD5yYW5kb21pemVkIGNvbnRyb2xsZWQgdHJp
YWw8L2tleXdvcmQ+PGtleXdvcmQ+RmF0dHkgQWNpZHMsIFZvbGF0aWxlPC9rZXl3b3JkPjxrZXl3
b3JkPkRvdWJsZS1CbGluZCBNZXRob2Q8L2tleXdvcmQ+PGtleXdvcmQ+RmVjZXM8L2tleXdvcmQ+
PGtleXdvcmQ+R09TRk9TPC9rZXl3b3JkPjxrZXl3b3JkPkxhY3RpYyBBY2lkPC9rZXl3b3JkPjxr
ZXl3b3JkPkJpZmlkb2JhY3Rlcml1bTwva2V5d29yZD48a2V5d29yZD5JbiBTaXR1IEh5YnJpZGl6
YXRpb24sIEZsdW9yZXNjZW5jZTwva2V5d29yZD48a2V5d29yZD5pbmNsdXNpb24gaW4gcmV2aWV3
PC9rZXl3b3JkPjwva2V5d29yZHM+PGRhdGVzPjx5ZWFyPjIwMDU8L3llYXI+PHB1Yi1kYXRlcz48
ZGF0ZT5KYW51YXJ5PC9kYXRlPjwvcHViLWRhdGVzPjwvZGF0ZXM+PHB1Yi1sb2NhdGlvbj5Vbml0
ZWQgU3RhdGVzPC9wdWItbG9jYXRpb24+PGFjY2Vzc2lvbi1udW0+MTU2MjU0MjQ8L2FjY2Vzc2lv
bi1udW0+PHVybHM+PHJlbGF0ZWQtdXJscz48dXJsPmZpbGU6Ly9sb2NhbGhvc3QvVXNlcnMvamFu
ZGV2cmllcy9EVk5TL0xpdGVyYXR1cmUvU2VudGUlMjBMaWJyYXJpZXMvRGFub25lLnNlbnRlNmxp
Yi9Db250ZW50cy9BdHRhY2htZW50cy9Lbm9sLzIwMDUvQ29sb24lMjBtaWNyb2Zsb3JhJTIwaW4l
MjBpbmZhbnRzJTIwZmVkJTIwZm9ybXVsYSUyMHdpdGglMjBnYWxhY3RvLSUyMGFuZCUyMGZydWN0
by1vbGlnb3NhY2NoLnBkZjwvdXJsPjwvcmVsYXRlZC11cmxzPjwvdXJscz48bGFuZ3VhZ2U+ZW5n
PC9sYW5ndWFnZT48bW9kaWZpZWQtZGF0ZT4yMDEyLTExLTE5IDEzOjU5OjEwICswMTAwPC9tb2Rp
ZmllZC1kYXRlPjwvcmVjb3JkPjwvQ2l0ZT48Q2l0ZT48QXV0aG9yPk1vcm88L0F1dGhvcj48WWVh
cj4yMDA2PC9ZZWFyPjxSZWNOdW0+NDE8L1JlY051bT48cmVjb3JkPjxyZWMtbnVtYmVyPjQxPC9y
ZWMtbnVtYmVyPjxmb3JlaWduLWtleXM+PGtleSBhcHA9IkVOIiBkYi1pZD0ieHA1c3RwcnB1czAy
ejVlMGV3Ynh4cmFsdzJmOTUwOTV6cnY1Ij40MTwva2V5PjwvZm9yZWlnbi1rZXlzPjxyZWYtdHlw
ZSBuYW1lPSJKb3VybmFsIEFydGljbGUiPjE3PC9yZWYtdHlwZT48Y29udHJpYnV0b3JzPjxhdXRo
b3JzPjxhdXRob3I+TW9ybywgRy48L2F1dGhvcj48YXV0aG9yPkFyc2xhbm9nbHUsIFMuPC9hdXRo
b3I+PGF1dGhvcj5TdGFobCwgQi48L2F1dGhvcj48YXV0aG9yPkplbGluZWssIEouPC9hdXRob3I+
PGF1dGhvcj5XYWhuLCBVLjwvYXV0aG9yPjxhdXRob3I+Qm9laG0sIEcuPC9hdXRob3I+PC9hdXRo
b3JzPjwvY29udHJpYnV0b3JzPjxhdXRoLWFkZHJlc3M+Q2VudGVyIGZvciBJbmZhbnQgTnV0cml0
aW9uLCBNYWNlZG9uaW8gTWVsbG9uaSBNYXRlcm5pdHkgSG9zcGl0YWwsIE1pbGFuLCBJdGFseS48
L2F1dGgtYWRkcmVzcz48dGl0bGVzPjx0aXRsZT5BIG1peHR1cmUgb2YgcHJlYmlvdGljIG9saWdv
c2FjY2hhcmlkZXMgcmVkdWNlcyB0aGUgaW5jaWRlbmNlIG9mIGF0b3BpYyBkZXJtYXRpdGlzIGR1
cmluZyB0aGUgZmlyc3Qgc2l4IG1vbnRocyBvZiBhZ2U8L3RpdGxlPjxzZWNvbmRhcnktdGl0bGU+
QXJjaCBEaXMgQ2hpbGQ8L3NlY29uZGFyeS10aXRsZT48L3RpdGxlcz48cGVyaW9kaWNhbD48ZnVs
bC10aXRsZT5BcmNoIERpcyBDaGlsZDwvZnVsbC10aXRsZT48L3BlcmlvZGljYWw+PHBhZ2VzPjgx
NC05PC9wYWdlcz48dm9sdW1lPjkxPC92b2x1bWU+PG51bWJlcj4xMDwvbnVtYmVyPjxrZXl3b3Jk
cz48a2V5d29yZD5CaWZpZG9iYWN0ZXJpdW0vaXNvbGF0aW9uICZhbXA7IHB1cmlmaWNhdGlvbjwv
a2V5d29yZD48a2V5d29yZD5EZXJtYXRpdGlzLCBBdG9waWMvbWljcm9iaW9sb2d5LypwcmV2ZW50
aW9uICZhbXA7IGNvbnRyb2w8L2tleXdvcmQ+PGtleXdvcmQ+RG91YmxlLUJsaW5kIE1ldGhvZDwv
a2V5d29yZD48a2V5d29yZD5GZWNlcy9taWNyb2Jpb2xvZ3k8L2tleXdvcmQ+PGtleXdvcmQ+RmVt
YWxlPC9rZXl3b3JkPjxrZXl3b3JkPkh1bWFuczwva2V5d29yZD48a2V5d29yZD5JbmZhbnQ8L2tl
eXdvcmQ+PGtleXdvcmQ+SW5mYW50IEZvcm11bGE8L2tleXdvcmQ+PGtleXdvcmQ+SW5mYW50LCBO
ZXdib3JuPC9rZXl3b3JkPjxrZXl3b3JkPkxhY3RvYmFjaWxsdXMvaXNvbGF0aW9uICZhbXA7IHB1
cmlmaWNhdGlvbjwva2V5d29yZD48a2V5d29yZD5NYWxlPC9rZXl3b3JkPjxrZXl3b3JkPk9saWdv
c2FjY2hhcmlkZXMvKnRoZXJhcGV1dGljIHVzZTwva2V5d29yZD48a2V5d29yZD5Qcm9iaW90aWNz
Lyp0aGVyYXBldXRpYyB1c2U8L2tleXdvcmQ+PGtleXdvcmQ+UHJvc3BlY3RpdmUgU3R1ZGllczwv
a2V5d29yZD48a2V5d29yZD5SZXNlYXJjaCBTdXBwb3J0LCBOb24tVS5TLiBHb3YmYXBvczt0PC9r
ZXl3b3JkPjxrZXl3b3JkPlNldmVyaXR5IG9mIElsbG5lc3MgSW5kZXg8L2tleXdvcmQ+PC9rZXl3
b3Jkcz48ZGF0ZXM+PHllYXI+MjAwNjwveWVhcj48cHViLWRhdGVzPjxkYXRlPk9jdDwvZGF0ZT48
L3B1Yi1kYXRlcz48L2RhdGVzPjxhY2Nlc3Npb24tbnVtPjE2ODczNDM3PC9hY2Nlc3Npb24tbnVt
Pjx1cmxzPjxyZWxhdGVkLXVybHM+PHVybD5maWxlOi8vRDovUGV0cmEvMSAtIExJVEVSQVRVVVI8
L3VybD48L3JlbGF0ZWQtdXJscz48L3VybHM+PC9yZWNvcmQ+PC9DaXRlPjxDaXRlPjxBdXRob3I+
TW9ybzwvQXV0aG9yPjxZZWFyPjIwMDI8L1llYXI+PFJlY051bT4zMDwvUmVjTnVtPjxyZWNvcmQ+
PHJlYy1udW1iZXI+MzA8L3JlYy1udW1iZXI+PGZvcmVpZ24ta2V5cz48a2V5IGFwcD0iRU4iIGRi
LWlkPSJ4cDVzdHBycHVzMDJ6NWUwZXdieHhyYWx3MmY5NTA5NXpydjUiPjMwPC9rZXk+PC9mb3Jl
aWduLWtleXM+PHJlZi10eXBlIG5hbWU9IkpvdXJuYWwgQXJ0aWNsZSI+MTc8L3JlZi10eXBlPjxj
b250cmlidXRvcnM+PGF1dGhvcnM+PGF1dGhvcj5Nb3JvLCBHLjwvYXV0aG9yPjxhdXRob3I+TWlu
b2xpLCBJLjwvYXV0aG9yPjxhdXRob3I+TW9zY2EsIE0uPC9hdXRob3I+PGF1dGhvcj5GYW5hcm8s
IFMuPC9hdXRob3I+PGF1dGhvcj5KZWxpbmVrLCBKLjwvYXV0aG9yPjxhdXRob3I+U3RhaGwsIEIu
PC9hdXRob3I+PGF1dGhvcj5Cb2VobSwgRy48L2F1dGhvcj48L2F1dGhvcnM+PC9jb250cmlidXRv
cnM+PHRpdGxlcz48dGl0bGU+RG9zYWdlLXJlbGF0ZWQgYmlmaWRvZ2VuaWMgZWZmZWN0cyBvZiBn
YWxhY3RvLSBhbmQgZnJ1Y3Rvb2xpZ29zYWNjaGFyaWRlcyBpbiBmb3JtdWxhLWZlZCB0ZXJtIGlu
ZmFudHMuPC90aXRsZT48c2Vjb25kYXJ5LXRpdGxlPkogUGVkaWF0ciBHYXN0cm9lbnRlcm9sIE51
dHI8L3NlY29uZGFyeS10aXRsZT48L3RpdGxlcz48cGVyaW9kaWNhbD48ZnVsbC10aXRsZT5KIFBl
ZGlhdHIgR2FzdHJvZW50ZXJvbCBOdXRyPC9mdWxsLXRpdGxlPjwvcGVyaW9kaWNhbD48cGFnZXM+
MjkxLTU8L3BhZ2VzPjx2b2x1bWU+MzQ8L3ZvbHVtZT48bnVtYmVyPjM8L251bWJlcj48a2V5d29y
ZHM+PGtleXdvcmQ+T2xpZ29zYWNjaGFyaWRlczwva2V5d29yZD48a2V5d29yZD5IdW1hbnM8L2tl
eXdvcmQ+PGtleXdvcmQ+SHlkcm9nZW4tSW9uIENvbmNlbnRyYXRpb248L2tleXdvcmQ+PGtleXdv
cmQ+bnVtaWNvIHJlc2VhcmNoPC9rZXl3b3JkPjxrZXl3b3JkPkZlbWFsZTwva2V5d29yZD48a2V5
d29yZD5JbmZhbnQ8L2tleXdvcmQ+PGtleXdvcmQ+Y29udHJvbGxlZCBjbGluaWNhbCB0cmlhbDwv
a2V5d29yZD48a2V5d29yZD5MYWN0b2JhY2lsbHVzPC9rZXl3b3JkPjxrZXl3b3JkPk1hbGU8L2tl
eXdvcmQ+PGtleXdvcmQ+RG9zZS1SZXNwb25zZSBSZWxhdGlvbnNoaXAsIERydWc8L2tleXdvcmQ+
PGtleXdvcmQ+Y2xpbmljYWwgdHJpYWw8L2tleXdvcmQ+PGtleXdvcmQ+RmVjZXM8L2tleXdvcmQ+
PGtleXdvcmQ+R09TRk9TPC9rZXl3b3JkPjxrZXl3b3JkPkNvbG9ueSBDb3VudCwgTWljcm9iaWFs
PC9rZXl3b3JkPjxrZXl3b3JkPkluZmFudCwgTmV3Ym9ybjwva2V5d29yZD48a2V5d29yZD5CaWZp
ZG9iYWN0ZXJpdW08L2tleXdvcmQ+PGtleXdvcmQ+R2FsYWN0b3NlPC9rZXl3b3JkPjxrZXl3b3Jk
PkluZmFudCBGb29kPC9rZXl3b3JkPjxrZXl3b3JkPmluY2x1c2lvbiBpbiByZXZpZXc8L2tleXdv
cmQ+PC9rZXl3b3Jkcz48ZGF0ZXM+PHllYXI+MjAwMjwveWVhcj48cHViLWRhdGVzPjxkYXRlPk1h
cmNoPC9kYXRlPjwvcHViLWRhdGVzPjwvZGF0ZXM+PHB1Yi1sb2NhdGlvbj5Vbml0ZWQgU3RhdGVz
PC9wdWItbG9jYXRpb24+PGFjY2Vzc2lvbi1udW0+MTE5NjQ5NTY8L2FjY2Vzc2lvbi1udW0+PHVy
bHM+PHJlbGF0ZWQtdXJscz48dXJsPmZpbGU6Ly9sb2NhbGhvc3QvVXNlcnMvamFuZGV2cmllcy9E
Vk5TL0xpdGVyYXR1cmUvU2VudGUlMjBMaWJyYXJpZXMvRGFub25lLnNlbnRlNmxpYi9Db250ZW50
cy9BdHRhY2htZW50cy9Nb3JvLzIwMDIvRG9zYWdlLXJlbGF0ZWQlMjBiaWZpZG9nZW5pYyUyMGVm
ZmVjdHMlMjBvZiUyMGdhbGFjdG8tJTIwYW5kJTIwZnJ1Y3Rvb2xpZ29zYWNjaGFyaWRlcyUyMGku
cGRmPC91cmw+PC9yZWxhdGVkLXVybHM+PC91cmxzPjxsYW5ndWFnZT5lbmc8L2xhbmd1YWdlPjxt
b2RpZmllZC1kYXRlPjIwMTItMTEtMTkgMTQ6MzA6MjQgKzAxMDA8L21vZGlmaWVkLWRhdGU+PC9y
ZWNvcmQ+PC9DaXRlPjxDaXRlPjxBdXRob3I+U2Nob2x0ZW5zPC9BdXRob3I+PFllYXI+MjAwNjwv
WWVhcj48UmVjTnVtPjQyPC9SZWNOdW0+PHJlY29yZD48cmVjLW51bWJlcj40MjwvcmVjLW51bWJl
cj48Zm9yZWlnbi1rZXlzPjxrZXkgYXBwPSJFTiIgZGItaWQ9InhwNXN0cHJwdXMwMno1ZTBld2J4
eHJhbHcyZjk1MDk1enJ2NSI+NDI8L2tleT48L2ZvcmVpZ24ta2V5cz48cmVmLXR5cGUgbmFtZT0i
Sm91cm5hbCBBcnRpY2xlIj4xNzwvcmVmLXR5cGU+PGNvbnRyaWJ1dG9ycz48YXV0aG9ycz48YXV0
aG9yPlNjaG9sdGVucywgUGV0cmEgQSBNIEo8L2F1dGhvcj48YXV0aG9yPkFsbGVzLCBNYXJ0aW5l
IFM8L2F1dGhvcj48YXV0aG9yPkJpbmRlbHMsIEphY3F1ZXMgRzwvYXV0aG9yPjxhdXRob3I+dmFu
IGRlciBMaW5kZSwgRXNtZXJhbGRhIEcgTTwvYXV0aG9yPjxhdXRob3I+VG9sYm9vbSwgSnVsZXMg
SiBNPC9hdXRob3I+PGF1dGhvcj5Lbm9sLCBKYW48L2F1dGhvcj48L2F1dGhvcnM+PC9jb250cmli
dXRvcnM+PHRpdGxlcz48dGl0bGU+QmlmaWRvZ2VuaWMgZWZmZWN0cyBvZiBzb2xpZCB3ZWFuaW5n
IGZvb2RzIHdpdGggYWRkZWQgcHJlYmlvdGljIG9saWdvc2FjY2hhcmlkZXM6IGEgcmFuZG9taXNl
ZCBjb250cm9sbGVkIGNsaW5pY2FsIHRyaWFsLjwvdGl0bGU+PHNlY29uZGFyeS10aXRsZT5KIFBl
ZGlhdHIgR2FzdHJvZW50ZXJvbCBOdXRyPC9zZWNvbmRhcnktdGl0bGU+PC90aXRsZXM+PHBlcmlv
ZGljYWw+PGZ1bGwtdGl0bGU+SiBQZWRpYXRyIEdhc3Ryb2VudGVyb2wgTnV0cjwvZnVsbC10aXRs
ZT48L3BlcmlvZGljYWw+PHBhZ2VzPjU1My05PC9wYWdlcz48dm9sdW1lPjQyPC92b2x1bWU+PG51
bWJlcj41PC9udW1iZXI+PGtleXdvcmRzPjxrZXl3b3JkPkluZmFudCBGb3JtdWxhPC9rZXl3b3Jk
PjxrZXl3b3JkPk9saWdvc2FjY2hhcmlkZXM8L2tleXdvcmQ+PGtleXdvcmQ+SHVtYW5zPC9rZXl3
b3JkPjxrZXl3b3JkPm51bWljbyByZXNlYXJjaDwva2V5d29yZD48a2V5d29yZD5XZWFuaW5nPC9r
ZXl3b3JkPjxrZXl3b3JkPkluZmFudDwva2V5d29yZD48a2V5d29yZD5yYW5kb21pemVkIGNvbnRy
b2xsZWQgdHJpYWw8L2tleXdvcmQ+PGtleXdvcmQ+SW5mYW50IE51dHJpdGlvbmFsIFBoeXNpb2xv
Z2ljYWwgUGhlbm9tZW5hPC9rZXl3b3JkPjxrZXl3b3JkPkRvdWJsZS1CbGluZCBNZXRob2Q8L2tl
eXdvcmQ+PGtleXdvcmQ+RmVjZXM8L2tleXdvcmQ+PGtleXdvcmQ+UHJvYmlvdGljczwva2V5d29y
ZD48a2V5d29yZD5HT1NGT1M8L2tleXdvcmQ+PGtleXdvcmQ+SW50ZXN0aW5lczwva2V5d29yZD48
a2V5d29yZD5CaWZpZG9iYWN0ZXJpdW08L2tleXdvcmQ+PGtleXdvcmQ+aW5jbHVzaW9uIGluIHJl
dmlldzwva2V5d29yZD48L2tleXdvcmRzPjxkYXRlcz48eWVhcj4yMDA2PC95ZWFyPjxwdWItZGF0
ZXM+PGRhdGU+TWF5PC9kYXRlPjwvcHViLWRhdGVzPjwvZGF0ZXM+PHB1Yi1sb2NhdGlvbj5Vbml0
ZWQgU3RhdGVzPC9wdWItbG9jYXRpb24+PGFjY2Vzc2lvbi1udW0+MTY3MDc5ODA8L2FjY2Vzc2lv
bi1udW0+PHVybHM+PHJlbGF0ZWQtdXJscz48dXJsPmZpbGU6Ly9sb2NhbGhvc3QvVXNlcnMvamFu
ZGV2cmllcy9EVk5TL0xpdGVyYXR1cmUvU2VudGUlMjBMaWJyYXJpZXMvRGFub25lLnNlbnRlNmxp
Yi9Db250ZW50cy9BdHRhY2htZW50cy9TY2hvbHRlbnMvMjAwNi9CaWZpZG9nZW5pYyUyMGVmZmVj
dHMlMjBvZiUyMHNvbGlkJTIwd2VhbmluZyUyMGZvb2RzJTIwd2l0aCUyMGFkZGVkJTIwcHJlYmlv
dGljJTIwb2xpZ29zYWNjaGEucGRmPC91cmw+PC9yZWxhdGVkLXVybHM+PC91cmxzPjxlbGVjdHJv
bmljLXJlc291cmNlLW51bT4xMC4xMDk3LzAxLm1wZy4wMDAwMjIxODg3LjI4ODc3LmM3PC9lbGVj
dHJvbmljLXJlc291cmNlLW51bT48bGFuZ3VhZ2U+ZW5nPC9sYW5ndWFnZT48bW9kaWZpZWQtZGF0
ZT4yMDEyLTExLTMwIDEwOjQyOjUyICswMTAwPC9tb2RpZmllZC1kYXRlPjwvcmVjb3JkPjwvQ2l0
ZT48Q2l0ZT48QXV0aG9yPlZlZXJlbWFuLVdhdXRlcnM8L0F1dGhvcj48WWVhcj4yMDExPC9ZZWFy
PjxSZWNOdW0+MzE8L1JlY051bT48cmVjb3JkPjxyZWMtbnVtYmVyPjMxPC9yZWMtbnVtYmVyPjxm
b3JlaWduLWtleXM+PGtleSBhcHA9IkVOIiBkYi1pZD0ieHA1c3RwcnB1czAyejVlMGV3Ynh4cmFs
dzJmOTUwOTV6cnY1Ij4zMTwva2V5PjwvZm9yZWlnbi1rZXlzPjxyZWYtdHlwZSBuYW1lPSJKb3Vy
bmFsIEFydGljbGUiPjE3PC9yZWYtdHlwZT48Y29udHJpYnV0b3JzPjxhdXRob3JzPjxhdXRob3I+
VmVlcmVtYW4tV2F1dGVycywgRy48L2F1dGhvcj48YXV0aG9yPlN0YWVsZW5zLCBTLjwvYXV0aG9y
PjxhdXRob3I+VmFuIGRlIEJyb2VrLCBILjwvYXV0aG9yPjxhdXRob3I+UGxhc2tpZSwgSy48L2F1
dGhvcj48YXV0aG9yPldlc2xpbmcsIEYuPC9hdXRob3I+PGF1dGhvcj5Sb2dlciwgTCBDPC9hdXRo
b3I+PGF1dGhvcj5NY0NhcnRuZXksIEEgTDwvYXV0aG9yPjxhdXRob3I+QXNzYW0sIFAuPC9hdXRo
b3I+PC9hdXRob3JzPjwvY29udHJpYnV0b3JzPjx0aXRsZXM+PHRpdGxlPlBoeXNpb2xvZ2ljYWwg
YW5kIGJpZmlkb2dlbmljIGVmZmVjdHMgb2YgcHJlYmlvdGljIHN1cHBsZW1lbnRzIGluIGluZmFu
dCBmb3JtdWxhZS48L3RpdGxlPjxzZWNvbmRhcnktdGl0bGU+SiBQZWRpYXRyIEdhc3Ryb2VudGVy
b2wgTnV0cjwvc2Vjb25kYXJ5LXRpdGxlPjwvdGl0bGVzPjxwZXJpb2RpY2FsPjxmdWxsLXRpdGxl
PkogUGVkaWF0ciBHYXN0cm9lbnRlcm9sIE51dHI8L2Z1bGwtdGl0bGU+PC9wZXJpb2RpY2FsPjxw
YWdlcz43NjMtNzE8L3BhZ2VzPjx2b2x1bWU+NTI8L3ZvbHVtZT48bnVtYmVyPjY8L251bWJlcj48
a2V5d29yZHM+PGtleXdvcmQ+QmFjdGVyaWFsIExvYWQ8L2tleXdvcmQ+PGtleXdvcmQ+cmVzZWFy
Y2ggc3VwcG9ydCwgbm9uLXUucy4gZ292JmFwb3M7dDwva2V5d29yZD48a2V5d29yZD5JbmZhbnQg
Rm9ybXVsYTwva2V5d29yZD48a2V5d29yZD5Qcm9zcGVjdGl2ZSBTdHVkaWVzPC9rZXl3b3JkPjxr
ZXl3b3JkPk9saWdvc2FjY2hhcmlkZXM8L2tleXdvcmQ+PGtleXdvcmQ+RGlldGFyeSBTdXBwbGVt
ZW50czwva2V5d29yZD48a2V5d29yZD5IdW1hbnM8L2tleXdvcmQ+PGtleXdvcmQ+R2FzdHJvaW50
ZXN0aW5hbCBUcmFjdDwva2V5d29yZD48a2V5d29yZD5Wb21pdGluZzwva2V5d29yZD48a2V5d29y
ZD5JbmZhbnQ8L2tleXdvcmQ+PGtleXdvcmQ+R3Jvd3RoPC9rZXl3b3JkPjxrZXl3b3JkPlN5bjE8
L2tleXdvcmQ+PGtleXdvcmQ+Q3J5aW5nPC9rZXl3b3JkPjxrZXl3b3JkPkJyZWFzdCBGZWVkaW5n
PC9rZXl3b3JkPjxrZXl3b3JkPnJhbmRvbWl6ZWQgY29udHJvbGxlZCB0cmlhbDwva2V5d29yZD48
a2V5d29yZD5Gb29kIE1pY3JvYmlvbG9neTwva2V5d29yZD48a2V5d29yZD5Eb3VibGUtQmxpbmQg
TWV0aG9kPC9rZXl3b3JkPjxrZXl3b3JkPkZlY2VzPC9rZXl3b3JkPjxrZXl3b3JkPkJlbmVvLU9y
YWZ0aTwva2V5d29yZD48a2V5d29yZD5FbmVyZ3kgSW50YWtlPC9rZXl3b3JkPjxrZXl3b3JkPlBy
ZWJpb3RpY3M8L2tleXdvcmQ+PGtleXdvcmQ+QmlmaWRvYmFjdGVyaXVtPC9rZXl3b3JkPjxrZXl3
b3JkPkluZmFudCwgTmV3Ym9ybjwva2V5d29yZD48a2V5d29yZD5EZWZlY2F0aW9uPC9rZXl3b3Jk
PjxrZXl3b3JkPmluY2x1c2lvbiBpbiByZXZpZXc8L2tleXdvcmQ+PC9rZXl3b3Jkcz48ZGF0ZXM+
PHllYXI+MjAxMTwveWVhcj48cHViLWRhdGVzPjxkYXRlPkp1bmU8L2RhdGU+PC9wdWItZGF0ZXM+
PC9kYXRlcz48cHViLWxvY2F0aW9uPlVuaXRlZCBTdGF0ZXM8L3B1Yi1sb2NhdGlvbj48YWNjZXNz
aW9uLW51bT4yMTU5MzY0OTwvYWNjZXNzaW9uLW51bT48dXJscz48cmVsYXRlZC11cmxzPjx1cmw+
ZmlsZTovL2xvY2FsaG9zdC9Vc2Vycy9qYW5kZXZyaWVzL0RWTlMvTGl0ZXJhdHVyZS9TZW50ZSUy
MExpYnJhcmllcy9EYW5vbmUuc2VudGU2bGliL0NvbnRlbnRzL0F0dGFjaG1lbnRzL1ZlZXJlbWFu
LVdhdXRlcnMvMjAxMS9QaHlzaW9sb2dpY2FsJTIwYW5kJTIwYmlmaWRvZ2VuaWMlMjBlZmZlY3Rz
JTIwb2YlMjBwcmViaW90aWMlMjBzdXBwbGVtZW50cyUyMGluJTIwaW5mYW50JTIwZm8ucGRmPC91
cmw+PC9yZWxhdGVkLXVybHM+PC91cmxzPjxlbGVjdHJvbmljLXJlc291cmNlLW51bT4xMC4xMDk3
L01QRy4wYjAxM2UzMTgyMTM5ZjM5PC9lbGVjdHJvbmljLXJlc291cmNlLW51bT48bGFuZ3VhZ2U+
ZW5nPC9sYW5ndWFnZT48bW9kaWZpZWQtZGF0ZT4yMDEyLTExLTE4IDE2OjMxOjI4ICswMTAwPC9t
b2RpZmllZC1kYXRlPjwvcmVjb3JkPjwvQ2l0ZT48L0VuZE5vdGU+AG==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PEVuZE5vdGU+PENpdGU+PEF1dGhvcj5Cb2VobTwvQXV0aG9yPjxZZWFyPjIwMDI8L1llYXI+PFJl
Y051bT4zNDwvUmVjTnVtPjxEaXNwbGF5VGV4dD48c3R5bGUgZmFjZT0ic3VwZXJzY3JpcHQiPlsz
MC0zMiwgMzUsIDM3LCAzOS00M108L3N0eWxlPjwvRGlzcGxheVRleHQ+PHJlY29yZD48cmVjLW51
bWJlcj4zNDwvcmVjLW51bWJlcj48Zm9yZWlnbi1rZXlzPjxrZXkgYXBwPSJFTiIgZGItaWQ9Inhw
NXN0cHJwdXMwMno1ZTBld2J4eHJhbHcyZjk1MDk1enJ2NSI+MzQ8L2tleT48L2ZvcmVpZ24ta2V5
cz48cmVmLXR5cGUgbmFtZT0iSm91cm5hbCBBcnRpY2xlIj4xNzwvcmVmLXR5cGU+PGNvbnRyaWJ1
dG9ycz48YXV0aG9ycz48YXV0aG9yPkJvZWhtLCBHLjwvYXV0aG9yPjxhdXRob3I+TGlkZXN0cmks
IEwuPC9hdXRob3I+PGF1dGhvcj5DYXNldHRhLCBQLjwvYXV0aG9yPjxhdXRob3I+SmVsaW5laywg
Si48L2F1dGhvcj48YXV0aG9yPkplbGluZWssIEouPC9hdXRob3I+PC9hdXRob3JzPjwvY29udHJp
YnV0b3JzPjx0aXRsZXM+PHRpdGxlPlN1cHBsZW1lbnRhdGlvbiBvZiBhIGJvdmluZSBtaWxrIGZv
cm11bGEgd2l0aCBhbiBvbGlnb3NhY2NoYXJpZGUgbWl4dHVyZSBpbmNyZWFzZXMgY291bnRzIG9m
IGZhZWNhbCBiaWZpZG9iYWN0ZXJpYSBpbiBwcmV0ZXJtIGluZmFudHM8L3RpdGxlPjxzZWNvbmRh
cnktdGl0bGU+QXJjaCBEaXMgQ2hpbGQgRmV0YWwgTmVvbmV0YWwgRWQ8L3NlY29uZGFyeS10aXRs
ZT48L3RpdGxlcz48cGVyaW9kaWNhbD48ZnVsbC10aXRsZT5BcmNoIERpcyBDaGlsZCBGZXRhbCBO
ZW9uZXRhbCBFZDwvZnVsbC10aXRsZT48L3BlcmlvZGljYWw+PHBhZ2VzPkYxNzgtODE8L3BhZ2Vz
Pjx2b2x1bWU+ODY8L3ZvbHVtZT48a2V5d29yZHM+PGtleXdvcmQ+bnVtaWNvIHJlc2VhcmNoPC9r
ZXl3b3JkPjxrZXl3b3JkPkdPU0ZPUzwva2V5d29yZD48a2V5d29yZD5pbmNsdXNpb24gaW4gcmV2
aWV3PC9rZXl3b3JkPjwva2V5d29yZHM+PGRhdGVzPjx5ZWFyPjIwMDI8L3llYXI+PC9kYXRlcz48
dXJscz48cmVsYXRlZC11cmxzPjx1cmw+ZmlsZTovL2xvY2FsaG9zdC9Vc2Vycy9qYW5kZXZyaWVz
L0RWTlMvTGl0ZXJhdHVyZS9TZW50ZSUyMExpYnJhcmllcy9EYW5vbmUuc2VudGU2bGliL0NvbnRl
bnRzL0F0dGFjaG1lbnRzL0JvZWhtLzIwMDIvU3VwcGxlbWVudGF0aW9uJTIwb2YlMjBhJTIwYm92
aW5lJTIwbWlsayUyMGZvcm11bGElMjB3aXRoJTIwYW4lMjBvbGlnb3NhY2NoYXJpZGUlMjBtaXh0
dXJlJTIwaW4ucGRmPC91cmw+PC9yZWxhdGVkLXVybHM+PC91cmxzPjxtb2RpZmllZC1kYXRlPjIw
MTItMTEtMjEgMDk6NTU6MDcgKzAxMDA8L21vZGlmaWVkLWRhdGU+PC9yZWNvcmQ+PC9DaXRlPjxD
aXRlPjxBdXRob3I+Qm9laG08L0F1dGhvcj48WWVhcj4yMDA4PC9ZZWFyPjxSZWNOdW0+MzY8L1Jl
Y051bT48cmVjb3JkPjxyZWMtbnVtYmVyPjM2PC9yZWMtbnVtYmVyPjxmb3JlaWduLWtleXM+PGtl
eSBhcHA9IkVOIiBkYi1pZD0ieHA1c3RwcnB1czAyejVlMGV3Ynh4cmFsdzJmOTUwOTV6cnY1Ij4z
Njwva2V5PjwvZm9yZWlnbi1rZXlzPjxyZWYtdHlwZSBuYW1lPSJKb3VybmFsIEFydGljbGUiPjE3
PC9yZWYtdHlwZT48Y29udHJpYnV0b3JzPjxhdXRob3JzPjxhdXRob3I+Qm9laG0sIEfDvG50aGVy
PC9hdXRob3I+PGF1dGhvcj5Nb3JvLCBHdWlkbzwvYXV0aG9yPjwvYXV0aG9ycz48L2NvbnRyaWJ1
dG9ycz48dGl0bGVzPjx0aXRsZT5TdHJ1Y3R1cmFsIGFuZCBmdW5jdGlvbmFsIGFzcGVjdHMgb2Yg
cHJlYmlvdGljcyB1c2VkIGluIGluZmFudCBudXRyaXRpb24uPC90aXRsZT48c2Vjb25kYXJ5LXRp
dGxlPkogTnV0cjwvc2Vjb25kYXJ5LXRpdGxlPjwvdGl0bGVzPjxwZXJpb2RpY2FsPjxmdWxsLXRp
dGxlPkogTnV0cjwvZnVsbC10aXRsZT48L3BlcmlvZGljYWw+PHBhZ2VzPjE4MThTLTE4MjhTPC9w
YWdlcz48dm9sdW1lPjEzODwvdm9sdW1lPjxudW1iZXI+OTwvbnVtYmVyPjxrZXl3b3Jkcz48a2V5
d29yZD5NaWxrLCBIdW1hbjwva2V5d29yZD48a2V5d29yZD5BbmltYWxzPC9rZXl3b3JkPjxrZXl3
b3JkPk9saWdvc2FjY2hhcmlkZXM8L2tleXdvcmQ+PGtleXdvcmQ+SHVtYW5zPC9rZXl3b3JkPjxr
ZXl3b3JkPk1pbGs8L2tleXdvcmQ+PGtleXdvcmQ+SW5mYW50PC9rZXl3b3JkPjxrZXl3b3JkPklt
bXVuZSBTeXN0ZW08L2tleXdvcmQ+PGtleXdvcmQ+YmFja2dyb3VuZDwva2V5d29yZD48a2V5d29y
ZD5Qcm9iaW90aWNzPC9rZXl3b3JkPjxrZXl3b3JkPkluZmFudCwgTmV3Ym9ybjwva2V5d29yZD48
a2V5d29yZD5DZXJlYWxzPC9rZXl3b3JkPjwva2V5d29yZHM+PGRhdGVzPjx5ZWFyPjIwMDg8L3ll
YXI+PHB1Yi1kYXRlcz48ZGF0ZT5TZXB0ZW1iZXI8L2RhdGU+PC9wdWItZGF0ZXM+PC9kYXRlcz48
cHViLWxvY2F0aW9uPlVuaXRlZCBTdGF0ZXM8L3B1Yi1sb2NhdGlvbj48YWNjZXNzaW9uLW51bT4x
ODcxNjE5MzwvYWNjZXNzaW9uLW51bT48dXJscz48cmVsYXRlZC11cmxzPjx1cmw+ZmlsZTovL2xv
Y2FsaG9zdC9Vc2Vycy9qYW5kZXZyaWVzL0RWTlMvTGl0ZXJhdHVyZS9TZW50ZSUyMExpYnJhcmll
cy9EYW5vbmUuc2VudGU2bGliL0NvbnRlbnRzL0F0dGFjaG1lbnRzL0JvZWhtLzIwMDgvU3RydWN0
dXJhbCUyMGFuZCUyMGZ1bmN0aW9uYWwlMjBhc3BlY3RzJTIwb2YlMjBwcmViaW90aWNzJTIwdXNl
ZCUyMGluJTIwaW5mYW50JTIwbnV0cml0aW9uLnBkZjwvdXJsPjwvcmVsYXRlZC11cmxzPjwvdXJs
cz48bGFuZ3VhZ2U+ZW5nPC9sYW5ndWFnZT48bW9kaWZpZWQtZGF0ZT4yMDEyLTExLTE5IDIxOjUx
OjMzICswMTAwPC9tb2RpZmllZC1kYXRlPjwvcmVjb3JkPjwvQ2l0ZT48Q2l0ZT48QXV0aG9yPkNv
c3RhbG9zPC9BdXRob3I+PFllYXI+MjAwODwvWWVhcj48UmVjTnVtPjI5PC9SZWNOdW0+PHJlY29y
ZD48cmVjLW51bWJlcj4yOTwvcmVjLW51bWJlcj48Zm9yZWlnbi1rZXlzPjxrZXkgYXBwPSJFTiIg
ZGItaWQ9InhwNXN0cHJwdXMwMno1ZTBld2J4eHJhbHcyZjk1MDk1enJ2NSI+Mjk8L2tleT48L2Zv
cmVpZ24ta2V5cz48cmVmLXR5cGUgbmFtZT0iSm91cm5hbCBBcnRpY2xlIj4xNzwvcmVmLXR5cGU+
PGNvbnRyaWJ1dG9ycz48YXV0aG9ycz48YXV0aG9yPkNvc3RhbG9zLCBDLjwvYXV0aG9yPjxhdXRo
b3I+S2FwaWtpLCBBLjwvYXV0aG9yPjxhdXRob3I+QXBvc3RvbG91LCBNLjwvYXV0aG9yPjxhdXRo
b3I+UGFwYXRob21hLCBFLjwvYXV0aG9yPjwvYXV0aG9ycz48L2NvbnRyaWJ1dG9ycz48dGl0bGVz
Pjx0aXRsZT5UaGUgZWZmZWN0IG9mIGEgcHJlYmlvdGljIHN1cHBsZW1lbnRlZCBmb3JtdWxhIG9u
IGdyb3d0aCBhbmQgc3Rvb2wgbWljcm9iaW9sb2d5IG9mIHRlcm0gaW5mYW50cy48L3RpdGxlPjxz
ZWNvbmRhcnktdGl0bGU+RWFybHkgSHVtIERldjwvc2Vjb25kYXJ5LXRpdGxlPjwvdGl0bGVzPjxw
ZXJpb2RpY2FsPjxmdWxsLXRpdGxlPkVhcmx5IEh1bSBEZXY8L2Z1bGwtdGl0bGU+PC9wZXJpb2Rp
Y2FsPjxwYWdlcz40NS05PC9wYWdlcz48dm9sdW1lPjg0PC92b2x1bWU+PG51bWJlcj4xPC9udW1i
ZXI+PGtleXdvcmRzPjxrZXl3b3JkPldlaWdodCBHYWluPC9rZXl3b3JkPjxrZXl3b3JkPkluZmFu
dCBGb3JtdWxhPC9rZXl3b3JkPjxrZXl3b3JkPlByb3NwZWN0aXZlIFN0dWRpZXM8L2tleXdvcmQ+
PGtleXdvcmQ+T2xpZ29zYWNjaGFyaWRlczwva2V5d29yZD48a2V5d29yZD5IdW1hbnM8L2tleXdv
cmQ+PGtleXdvcmQ+RGlldGFyeSBTdXBwbGVtZW50czwva2V5d29yZD48a2V5d29yZD5udW1pY28g
cmVzZWFyY2g8L2tleXdvcmQ+PGtleXdvcmQ+U3RhdGlzdGljcywgTm9ucGFyYW1ldHJpYzwva2V5
d29yZD48a2V5d29yZD5yYW5kb21pemVkIGNvbnRyb2xsZWQgdHJpYWw8L2tleXdvcmQ+PGtleXdv
cmQ+SW5mYW50IE51dHJpdGlvbmFsIFBoeXNpb2xvZ2ljYWwgUGhlbm9tZW5hPC9rZXl3b3JkPjxr
ZXl3b3JkPkRvdWJsZS1CbGluZCBNZXRob2Q8L2tleXdvcmQ+PGtleXdvcmQ+RmVjZXM8L2tleXdv
cmQ+PGtleXdvcmQ+RXNjaGVyaWNoaWEgY29saTwva2V5d29yZD48a2V5d29yZD5DbG9zdHJpZGl1
bTwva2V5d29yZD48a2V5d29yZD5HT1NGT1M8L2tleXdvcmQ+PGtleXdvcmQ+UXVlc3Rpb25uYWly
ZXM8L2tleXdvcmQ+PGtleXdvcmQ+SW5mYW50LCBOZXdib3JuPC9rZXl3b3JkPjxrZXl3b3JkPkJp
Zmlkb2JhY3Rlcml1bTwva2V5d29yZD48a2V5d29yZD5pbmNsdXNpb24gaW4gcmV2aWV3PC9rZXl3
b3JkPjwva2V5d29yZHM+PGRhdGVzPjx5ZWFyPjIwMDg8L3llYXI+PHB1Yi1kYXRlcz48ZGF0ZT5K
YW51YXJ5PC9kYXRlPjwvcHViLWRhdGVzPjwvZGF0ZXM+PHB1Yi1sb2NhdGlvbj5JcmVsYW5kPC9w
dWItbG9jYXRpb24+PGFjY2Vzc2lvbi1udW0+MTc0MzM1Nzc8L2FjY2Vzc2lvbi1udW0+PHVybHM+
PHJlbGF0ZWQtdXJscz48dXJsPmZpbGU6Ly9sb2NhbGhvc3QvVXNlcnMvamFuZGV2cmllcy9EVk5T
L0xpdGVyYXR1cmUvU2VudGUlMjBMaWJyYXJpZXMvRGFub25lLnNlbnRlNmxpYi9Db250ZW50cy9B
dHRhY2htZW50cy9Db3N0YWxvcy8yMDA4L1RoZSUyMGVmZmVjdCUyMG9mJTIwYSUyMHByZWJpb3Rp
YyUyMHN1cHBsZW1lbnRlZCUyMGZvcm11bGElMjBvbiUyMGdyb3d0aCUyMGFuZCUyMHN0b29sJTIw
bWljcm9iaW8ucGRmPC91cmw+PC9yZWxhdGVkLXVybHM+PC91cmxzPjxlbGVjdHJvbmljLXJlc291
cmNlLW51bT4xMC4xMDE2L2ouZWFybGh1bWRldi4yMDA3LjAzLjAwMTwvZWxlY3Ryb25pYy1yZXNv
dXJjZS1udW0+PGxhbmd1YWdlPmVuZzwvbGFuZ3VhZ2U+PG1vZGlmaWVkLWRhdGU+MjAxMi0xMS0x
OSAyMzoyODo0MyArMDEwMDwvbW9kaWZpZWQtZGF0ZT48L3JlY29yZD48L0NpdGU+PENpdGU+PEF1
dGhvcj5IYWFybWFuPC9BdXRob3I+PFllYXI+MjAwNTwvWWVhcj48UmVjTnVtPjM4PC9SZWNOdW0+
PHJlY29yZD48cmVjLW51bWJlcj4zODwvcmVjLW51bWJlcj48Zm9yZWlnbi1rZXlzPjxrZXkgYXBw
PSJFTiIgZGItaWQ9InhwNXN0cHJwdXMwMno1ZTBld2J4eHJhbHcyZjk1MDk1enJ2NSI+Mzg8L2tl
eT48L2ZvcmVpZ24ta2V5cz48cmVmLXR5cGUgbmFtZT0iSm91cm5hbCBBcnRpY2xlIj4xNzwvcmVm
LXR5cGU+PGNvbnRyaWJ1dG9ycz48YXV0aG9ycz48YXV0aG9yPkhhYXJtYW4sIE0uPC9hdXRob3I+
PGF1dGhvcj5Lbm9sLCBKLjwvYXV0aG9yPjwvYXV0aG9ycz48L2NvbnRyaWJ1dG9ycz48YXV0aC1h
ZGRyZXNzPk1pY3JvYmlvbG9neSBTZWN0aW9uLCBCaW9tZWRpY2FsIFJlc2VhcmNoIERlcGFydG1l
bnQsIE51bWljbyBSZXNlYXJjaCBCVi4sIFAuTy4gQm94IDcwMDUsIDY3MDAgQ0EgV2FnZW5pbmdl
biwgVGhlIE5ldGhlcmxhbmRzLjwvYXV0aC1hZGRyZXNzPjx0aXRsZXM+PHRpdGxlPlF1YW50aXRh
dGl2ZSByZWFsLXRpbWUgUENSIGFzc2F5cyB0byBpZGVudGlmeSBhbmQgcXVhbnRpZnkgZmVjYWwg
QmlmaWRvYmFjdGVyaXVtIHNwZWNpZXMgaW4gaW5mYW50cyByZWNlaXZpbmcgYSBwcmViaW90aWMg
aW5mYW50IGZvcm11bGE8L3RpdGxlPjxzZWNvbmRhcnktdGl0bGU+QXBwbCBFbnZpcm9uIE1pY3Jv
YmlvbDwvc2Vjb25kYXJ5LXRpdGxlPjwvdGl0bGVzPjxwZXJpb2RpY2FsPjxmdWxsLXRpdGxlPkFw
cGwgRW52aXJvbiBNaWNyb2Jpb2w8L2Z1bGwtdGl0bGU+PC9wZXJpb2RpY2FsPjxwYWdlcz4yMzE4
LTI0PC9wYWdlcz48dm9sdW1lPjcxPC92b2x1bWU+PG51bWJlcj41PC9udW1iZXI+PGtleXdvcmRz
PjxrZXl3b3JkPkJpZmlkb2JhY3Rlcml1bS8qaXNvbGF0aW9uICZhbXA7IHB1cmlmaWNhdGlvbjwv
a2V5d29yZD48a2V5d29yZD5Db2xvbnkgQ291bnQsIE1pY3JvYmlhbDwva2V5d29yZD48a2V5d29y
ZD5Eb3VibGUtQmxpbmQgTWV0aG9kPC9rZXl3b3JkPjxrZXl3b3JkPkZlY2VzLyptaWNyb2Jpb2xv
Z3k8L2tleXdvcmQ+PGtleXdvcmQ+SHVtYW5zPC9rZXl3b3JkPjxrZXl3b3JkPkluZmFudDwva2V5
d29yZD48a2V5d29yZD4qSW5mYW50IEZvcm11bGE8L2tleXdvcmQ+PGtleXdvcmQ+SW5mYW50LCBO
ZXdib3JuPC9rZXl3b3JkPjxrZXl3b3JkPlBvbHltZXJhc2UgQ2hhaW4gUmVhY3Rpb24vKm1ldGhv
ZHM8L2tleXdvcmQ+PGtleXdvcmQ+U3BlY2llcyBTcGVjaWZpY2l0eTwva2V5d29yZD48L2tleXdv
cmRzPjxkYXRlcz48eWVhcj4yMDA1PC95ZWFyPjxwdWItZGF0ZXM+PGRhdGU+TWF5PC9kYXRlPjwv
cHViLWRhdGVzPjwvZGF0ZXM+PGFjY2Vzc2lvbi1udW0+MTU4NzAzMTc8L2FjY2Vzc2lvbi1udW0+
PHVybHM+PHJlbGF0ZWQtdXJscz48dXJsPmZpbGU6Ly9EOi9QZXRyYS8xIC0gTElURVJBVFVVUjwv
dXJsPjwvcmVsYXRlZC11cmxzPjwvdXJscz48L3JlY29yZD48L0NpdGU+PENpdGU+PEF1dGhvcj5I
YWFybWFuPC9BdXRob3I+PFllYXI+MjAwNjwvWWVhcj48UmVjTnVtPjM5PC9SZWNOdW0+PHJlY29y
ZD48cmVjLW51bWJlcj4zOTwvcmVjLW51bWJlcj48Zm9yZWlnbi1rZXlzPjxrZXkgYXBwPSJFTiIg
ZGItaWQ9InhwNXN0cHJwdXMwMno1ZTBld2J4eHJhbHcyZjk1MDk1enJ2NSI+Mzk8L2tleT48L2Zv
cmVpZ24ta2V5cz48cmVmLXR5cGUgbmFtZT0iSm91cm5hbCBBcnRpY2xlIj4xNzwvcmVmLXR5cGU+
PGNvbnRyaWJ1dG9ycz48YXV0aG9ycz48YXV0aG9yPkhhYXJtYW4sIE0uPC9hdXRob3I+PGF1dGhv
cj5Lbm9sLCBKLjwvYXV0aG9yPjwvYXV0aG9ycz48L2NvbnRyaWJ1dG9ycz48YXV0aC1hZGRyZXNz
Pk1pY3JvYmlvbG9neSBTZWN0aW9uLCBCaW9tZWRpY2FsIFJlc2VhcmNoIERlcGFydG1lbnQsIE51
bWljbyBSZXNlYXJjaCBCLlYuLCBQLk8uIEJveCA3MDA1LCA2NzAwIENBIFdhZ2VuaW5nZW4sIFRo
ZSBOZXRoZXJsYW5kcy48L2F1dGgtYWRkcmVzcz48dGl0bGVzPjx0aXRsZT5RdWFudGl0YXRpdmUg
cmVhbC10aW1lIFBDUiBhbmFseXNpcyBvZiBmZWNhbCBMYWN0b2JhY2lsbHVzIHNwZWNpZXMgaW4g
aW5mYW50cyByZWNlaXZpbmcgYSBwcmViaW90aWMgaW5mYW50IGZvcm11bGE8L3RpdGxlPjxzZWNv
bmRhcnktdGl0bGU+QXBwbCBFbnZpcm9uIE1pY3JvYmlvbDwvc2Vjb25kYXJ5LXRpdGxlPjwvdGl0
bGVzPjxwZXJpb2RpY2FsPjxmdWxsLXRpdGxlPkFwcGwgRW52aXJvbiBNaWNyb2Jpb2w8L2Z1bGwt
dGl0bGU+PC9wZXJpb2RpY2FsPjxwYWdlcz4yMzU5LTY1PC9wYWdlcz48dm9sdW1lPjcyPC92b2x1
bWU+PG51bWJlcj40PC9udW1iZXI+PGtleXdvcmRzPjxrZXl3b3JkPkRpZXRhcnkgU3VwcGxlbWVu
dHM8L2tleXdvcmQ+PGtleXdvcmQ+RmVjZXMvKm1pY3JvYmlvbG9neTwva2V5d29yZD48a2V5d29y
ZD5IdW1hbnM8L2tleXdvcmQ+PGtleXdvcmQ+SW5mYW50PC9rZXl3b3JkPjxrZXl3b3JkPkluZmFu
dCBGb29kLyptaWNyb2Jpb2xvZ3k8L2tleXdvcmQ+PGtleXdvcmQ+KkluZmFudCBGb3JtdWxhPC9r
ZXl3b3JkPjxrZXl3b3JkPkluZmFudCwgTmV3Ym9ybjwva2V5d29yZD48a2V5d29yZD5MYWN0b2Jh
Y2lsbHVzL2NsYXNzaWZpY2F0aW9uL2dlbmV0aWNzL2dyb3d0aCAmYW1wOyBkZXZlbG9wbWVudC8q
aXNvbGF0aW9uICZhbXA7PC9rZXl3b3JkPjxrZXl3b3JkPnB1cmlmaWNhdGlvbjwva2V5d29yZD48
a2V5d29yZD5PbGlnb3NhY2NoYXJpZGVzL2FkbWluaXN0cmF0aW9uICZhbXA7IGRvc2FnZS9jaGVt
aXN0cnk8L2tleXdvcmQ+PGtleXdvcmQ+UG9seW1lcmFzZSBDaGFpbiBSZWFjdGlvbi8qbWV0aG9k
czwva2V5d29yZD48a2V5d29yZD4qUHJvYmlvdGljczwva2V5d29yZD48a2V5d29yZD5TcGVjaWVz
IFNwZWNpZmljaXR5PC9rZXl3b3JkPjwva2V5d29yZHM+PGRhdGVzPjx5ZWFyPjIwMDY8L3llYXI+
PHB1Yi1kYXRlcz48ZGF0ZT5BcHI8L2RhdGU+PC9wdWItZGF0ZXM+PC9kYXRlcz48YWNjZXNzaW9u
LW51bT4xNjU5NzkzMDwvYWNjZXNzaW9uLW51bT48dXJscz48cmVsYXRlZC11cmxzPjx1cmw+Zmls
ZTovL0Q6L1BldHJhLzEgLSBMSVRFUkFUVVVSPC91cmw+PC9yZWxhdGVkLXVybHM+PC91cmxzPjwv
cmVjb3JkPjwvQ2l0ZT48Q2l0ZT48QXV0aG9yPktub2w8L0F1dGhvcj48WWVhcj4yMDA1PC9ZZWFy
PjxSZWNOdW0+NDA8L1JlY051bT48cmVjb3JkPjxyZWMtbnVtYmVyPjQwPC9yZWMtbnVtYmVyPjxm
b3JlaWduLWtleXM+PGtleSBhcHA9IkVOIiBkYi1pZD0ieHA1c3RwcnB1czAyejVlMGV3Ynh4cmFs
dzJmOTUwOTV6cnY1Ij40MDwva2V5PjwvZm9yZWlnbi1rZXlzPjxyZWYtdHlwZSBuYW1lPSJKb3Vy
bmFsIEFydGljbGUiPjE3PC9yZWYtdHlwZT48Y29udHJpYnV0b3JzPjxhdXRob3JzPjxhdXRob3I+
S25vbCwgSmFuPC9hdXRob3I+PGF1dGhvcj5TY2hvbHRlbnMsIFBldHJhPC9hdXRob3I+PGF1dGhv
cj5LYWZrYSwgQ29yaW5uYTwvYXV0aG9yPjxhdXRob3I+U3RlZW5iYWtrZXJzLCBKb2NoZW08L2F1
dGhvcj48YXV0aG9yPkdybywgU2FiaW5lPC9hdXRob3I+PGF1dGhvcj5IZWxtLCBLbGF1czwvYXV0
aG9yPjxhdXRob3I+S2xhcmN6eWssIE1hbHRlPC9hdXRob3I+PGF1dGhvcj5TY2jDtnBmZXIsIEhl
bG11dDwvYXV0aG9yPjxhdXRob3I+QsO2Y2tsZXIsIEhlaW56LU1pY2hhZWw8L2F1dGhvcj48YXV0
aG9yPldlbGxzLCBKb2huPC9hdXRob3I+PC9hdXRob3JzPjwvY29udHJpYnV0b3JzPjx0aXRsZXM+
PHRpdGxlPkNvbG9uIG1pY3JvZmxvcmEgaW4gaW5mYW50cyBmZWQgZm9ybXVsYSB3aXRoIGdhbGFj
dG8tIGFuZCBmcnVjdG8tb2xpZ29zYWNjaGFyaWRlczogbW9yZSBsaWtlIGJyZWFzdC1mZWQgaW5m
YW50cy48L3RpdGxlPjxzZWNvbmRhcnktdGl0bGU+SiBQZWRpYXRyIEdhc3Ryb2VudGVyb2wgTnV0
cjwvc2Vjb25kYXJ5LXRpdGxlPjwvdGl0bGVzPjxwZXJpb2RpY2FsPjxmdWxsLXRpdGxlPkogUGVk
aWF0ciBHYXN0cm9lbnRlcm9sIE51dHI8L2Z1bGwtdGl0bGU+PC9wZXJpb2RpY2FsPjxwYWdlcz4z
Ni00MjwvcGFnZXM+PHZvbHVtZT40MDwvdm9sdW1lPjxudW1iZXI+MTwvbnVtYmVyPjxrZXl3b3Jk
cz48a2V5d29yZD5NaWxrLCBIdW1hbjwva2V5d29yZD48a2V5d29yZD5JbmZhbnQgRm9ybXVsYTwv
a2V5d29yZD48a2V5d29yZD5PbGlnb3NhY2NoYXJpZGVzPC9rZXl3b3JkPjxrZXl3b3JkPkh1bWFu
czwva2V5d29yZD48a2V5d29yZD5IeWRyb2dlbi1Jb24gQ29uY2VudHJhdGlvbjwva2V5d29yZD48
a2V5d29yZD5udW1pY28gcmVzZWFyY2g8L2tleXdvcmQ+PGtleXdvcmQ+Q29sb248L2tleXdvcmQ+
PGtleXdvcmQ+RmVtYWxlPC9rZXl3b3JkPjxrZXl3b3JkPkluZmFudDwva2V5d29yZD48a2V5d29y
ZD5jbGluaWNhbCB0cmlhbDwva2V5d29yZD48a2V5d29yZD5GZXJtZW50YXRpb248L2tleXdvcmQ+
PGtleXdvcmQ+TWFsZTwva2V5d29yZD48a2V5d29yZD5yYW5kb21pemVkIGNvbnRyb2xsZWQgdHJp
YWw8L2tleXdvcmQ+PGtleXdvcmQ+RmF0dHkgQWNpZHMsIFZvbGF0aWxlPC9rZXl3b3JkPjxrZXl3
b3JkPkRvdWJsZS1CbGluZCBNZXRob2Q8L2tleXdvcmQ+PGtleXdvcmQ+RmVjZXM8L2tleXdvcmQ+
PGtleXdvcmQ+R09TRk9TPC9rZXl3b3JkPjxrZXl3b3JkPkxhY3RpYyBBY2lkPC9rZXl3b3JkPjxr
ZXl3b3JkPkJpZmlkb2JhY3Rlcml1bTwva2V5d29yZD48a2V5d29yZD5JbiBTaXR1IEh5YnJpZGl6
YXRpb24sIEZsdW9yZXNjZW5jZTwva2V5d29yZD48a2V5d29yZD5pbmNsdXNpb24gaW4gcmV2aWV3
PC9rZXl3b3JkPjwva2V5d29yZHM+PGRhdGVzPjx5ZWFyPjIwMDU8L3llYXI+PHB1Yi1kYXRlcz48
ZGF0ZT5KYW51YXJ5PC9kYXRlPjwvcHViLWRhdGVzPjwvZGF0ZXM+PHB1Yi1sb2NhdGlvbj5Vbml0
ZWQgU3RhdGVzPC9wdWItbG9jYXRpb24+PGFjY2Vzc2lvbi1udW0+MTU2MjU0MjQ8L2FjY2Vzc2lv
bi1udW0+PHVybHM+PHJlbGF0ZWQtdXJscz48dXJsPmZpbGU6Ly9sb2NhbGhvc3QvVXNlcnMvamFu
ZGV2cmllcy9EVk5TL0xpdGVyYXR1cmUvU2VudGUlMjBMaWJyYXJpZXMvRGFub25lLnNlbnRlNmxp
Yi9Db250ZW50cy9BdHRhY2htZW50cy9Lbm9sLzIwMDUvQ29sb24lMjBtaWNyb2Zsb3JhJTIwaW4l
MjBpbmZhbnRzJTIwZmVkJTIwZm9ybXVsYSUyMHdpdGglMjBnYWxhY3RvLSUyMGFuZCUyMGZydWN0
by1vbGlnb3NhY2NoLnBkZjwvdXJsPjwvcmVsYXRlZC11cmxzPjwvdXJscz48bGFuZ3VhZ2U+ZW5n
PC9sYW5ndWFnZT48bW9kaWZpZWQtZGF0ZT4yMDEyLTExLTE5IDEzOjU5OjEwICswMTAwPC9tb2Rp
ZmllZC1kYXRlPjwvcmVjb3JkPjwvQ2l0ZT48Q2l0ZT48QXV0aG9yPk1vcm88L0F1dGhvcj48WWVh
cj4yMDA2PC9ZZWFyPjxSZWNOdW0+NDE8L1JlY051bT48cmVjb3JkPjxyZWMtbnVtYmVyPjQxPC9y
ZWMtbnVtYmVyPjxmb3JlaWduLWtleXM+PGtleSBhcHA9IkVOIiBkYi1pZD0ieHA1c3RwcnB1czAy
ejVlMGV3Ynh4cmFsdzJmOTUwOTV6cnY1Ij40MTwva2V5PjwvZm9yZWlnbi1rZXlzPjxyZWYtdHlw
ZSBuYW1lPSJKb3VybmFsIEFydGljbGUiPjE3PC9yZWYtdHlwZT48Y29udHJpYnV0b3JzPjxhdXRo
b3JzPjxhdXRob3I+TW9ybywgRy48L2F1dGhvcj48YXV0aG9yPkFyc2xhbm9nbHUsIFMuPC9hdXRo
b3I+PGF1dGhvcj5TdGFobCwgQi48L2F1dGhvcj48YXV0aG9yPkplbGluZWssIEouPC9hdXRob3I+
PGF1dGhvcj5XYWhuLCBVLjwvYXV0aG9yPjxhdXRob3I+Qm9laG0sIEcuPC9hdXRob3I+PC9hdXRo
b3JzPjwvY29udHJpYnV0b3JzPjxhdXRoLWFkZHJlc3M+Q2VudGVyIGZvciBJbmZhbnQgTnV0cml0
aW9uLCBNYWNlZG9uaW8gTWVsbG9uaSBNYXRlcm5pdHkgSG9zcGl0YWwsIE1pbGFuLCBJdGFseS48
L2F1dGgtYWRkcmVzcz48dGl0bGVzPjx0aXRsZT5BIG1peHR1cmUgb2YgcHJlYmlvdGljIG9saWdv
c2FjY2hhcmlkZXMgcmVkdWNlcyB0aGUgaW5jaWRlbmNlIG9mIGF0b3BpYyBkZXJtYXRpdGlzIGR1
cmluZyB0aGUgZmlyc3Qgc2l4IG1vbnRocyBvZiBhZ2U8L3RpdGxlPjxzZWNvbmRhcnktdGl0bGU+
QXJjaCBEaXMgQ2hpbGQ8L3NlY29uZGFyeS10aXRsZT48L3RpdGxlcz48cGVyaW9kaWNhbD48ZnVs
bC10aXRsZT5BcmNoIERpcyBDaGlsZDwvZnVsbC10aXRsZT48L3BlcmlvZGljYWw+PHBhZ2VzPjgx
NC05PC9wYWdlcz48dm9sdW1lPjkxPC92b2x1bWU+PG51bWJlcj4xMDwvbnVtYmVyPjxrZXl3b3Jk
cz48a2V5d29yZD5CaWZpZG9iYWN0ZXJpdW0vaXNvbGF0aW9uICZhbXA7IHB1cmlmaWNhdGlvbjwv
a2V5d29yZD48a2V5d29yZD5EZXJtYXRpdGlzLCBBdG9waWMvbWljcm9iaW9sb2d5LypwcmV2ZW50
aW9uICZhbXA7IGNvbnRyb2w8L2tleXdvcmQ+PGtleXdvcmQ+RG91YmxlLUJsaW5kIE1ldGhvZDwv
a2V5d29yZD48a2V5d29yZD5GZWNlcy9taWNyb2Jpb2xvZ3k8L2tleXdvcmQ+PGtleXdvcmQ+RmVt
YWxlPC9rZXl3b3JkPjxrZXl3b3JkPkh1bWFuczwva2V5d29yZD48a2V5d29yZD5JbmZhbnQ8L2tl
eXdvcmQ+PGtleXdvcmQ+SW5mYW50IEZvcm11bGE8L2tleXdvcmQ+PGtleXdvcmQ+SW5mYW50LCBO
ZXdib3JuPC9rZXl3b3JkPjxrZXl3b3JkPkxhY3RvYmFjaWxsdXMvaXNvbGF0aW9uICZhbXA7IHB1
cmlmaWNhdGlvbjwva2V5d29yZD48a2V5d29yZD5NYWxlPC9rZXl3b3JkPjxrZXl3b3JkPk9saWdv
c2FjY2hhcmlkZXMvKnRoZXJhcGV1dGljIHVzZTwva2V5d29yZD48a2V5d29yZD5Qcm9iaW90aWNz
Lyp0aGVyYXBldXRpYyB1c2U8L2tleXdvcmQ+PGtleXdvcmQ+UHJvc3BlY3RpdmUgU3R1ZGllczwv
a2V5d29yZD48a2V5d29yZD5SZXNlYXJjaCBTdXBwb3J0LCBOb24tVS5TLiBHb3YmYXBvczt0PC9r
ZXl3b3JkPjxrZXl3b3JkPlNldmVyaXR5IG9mIElsbG5lc3MgSW5kZXg8L2tleXdvcmQ+PC9rZXl3
b3Jkcz48ZGF0ZXM+PHllYXI+MjAwNjwveWVhcj48cHViLWRhdGVzPjxkYXRlPk9jdDwvZGF0ZT48
L3B1Yi1kYXRlcz48L2RhdGVzPjxhY2Nlc3Npb24tbnVtPjE2ODczNDM3PC9hY2Nlc3Npb24tbnVt
Pjx1cmxzPjxyZWxhdGVkLXVybHM+PHVybD5maWxlOi8vRDovUGV0cmEvMSAtIExJVEVSQVRVVVI8
L3VybD48L3JlbGF0ZWQtdXJscz48L3VybHM+PC9yZWNvcmQ+PC9DaXRlPjxDaXRlPjxBdXRob3I+
TW9ybzwvQXV0aG9yPjxZZWFyPjIwMDI8L1llYXI+PFJlY051bT4zMDwvUmVjTnVtPjxyZWNvcmQ+
PHJlYy1udW1iZXI+MzA8L3JlYy1udW1iZXI+PGZvcmVpZ24ta2V5cz48a2V5IGFwcD0iRU4iIGRi
LWlkPSJ4cDVzdHBycHVzMDJ6NWUwZXdieHhyYWx3MmY5NTA5NXpydjUiPjMwPC9rZXk+PC9mb3Jl
aWduLWtleXM+PHJlZi10eXBlIG5hbWU9IkpvdXJuYWwgQXJ0aWNsZSI+MTc8L3JlZi10eXBlPjxj
b250cmlidXRvcnM+PGF1dGhvcnM+PGF1dGhvcj5Nb3JvLCBHLjwvYXV0aG9yPjxhdXRob3I+TWlu
b2xpLCBJLjwvYXV0aG9yPjxhdXRob3I+TW9zY2EsIE0uPC9hdXRob3I+PGF1dGhvcj5GYW5hcm8s
IFMuPC9hdXRob3I+PGF1dGhvcj5KZWxpbmVrLCBKLjwvYXV0aG9yPjxhdXRob3I+U3RhaGwsIEIu
PC9hdXRob3I+PGF1dGhvcj5Cb2VobSwgRy48L2F1dGhvcj48L2F1dGhvcnM+PC9jb250cmlidXRv
cnM+PHRpdGxlcz48dGl0bGU+RG9zYWdlLXJlbGF0ZWQgYmlmaWRvZ2VuaWMgZWZmZWN0cyBvZiBn
YWxhY3RvLSBhbmQgZnJ1Y3Rvb2xpZ29zYWNjaGFyaWRlcyBpbiBmb3JtdWxhLWZlZCB0ZXJtIGlu
ZmFudHMuPC90aXRsZT48c2Vjb25kYXJ5LXRpdGxlPkogUGVkaWF0ciBHYXN0cm9lbnRlcm9sIE51
dHI8L3NlY29uZGFyeS10aXRsZT48L3RpdGxlcz48cGVyaW9kaWNhbD48ZnVsbC10aXRsZT5KIFBl
ZGlhdHIgR2FzdHJvZW50ZXJvbCBOdXRyPC9mdWxsLXRpdGxlPjwvcGVyaW9kaWNhbD48cGFnZXM+
MjkxLTU8L3BhZ2VzPjx2b2x1bWU+MzQ8L3ZvbHVtZT48bnVtYmVyPjM8L251bWJlcj48a2V5d29y
ZHM+PGtleXdvcmQ+T2xpZ29zYWNjaGFyaWRlczwva2V5d29yZD48a2V5d29yZD5IdW1hbnM8L2tl
eXdvcmQ+PGtleXdvcmQ+SHlkcm9nZW4tSW9uIENvbmNlbnRyYXRpb248L2tleXdvcmQ+PGtleXdv
cmQ+bnVtaWNvIHJlc2VhcmNoPC9rZXl3b3JkPjxrZXl3b3JkPkZlbWFsZTwva2V5d29yZD48a2V5
d29yZD5JbmZhbnQ8L2tleXdvcmQ+PGtleXdvcmQ+Y29udHJvbGxlZCBjbGluaWNhbCB0cmlhbDwv
a2V5d29yZD48a2V5d29yZD5MYWN0b2JhY2lsbHVzPC9rZXl3b3JkPjxrZXl3b3JkPk1hbGU8L2tl
eXdvcmQ+PGtleXdvcmQ+RG9zZS1SZXNwb25zZSBSZWxhdGlvbnNoaXAsIERydWc8L2tleXdvcmQ+
PGtleXdvcmQ+Y2xpbmljYWwgdHJpYWw8L2tleXdvcmQ+PGtleXdvcmQ+RmVjZXM8L2tleXdvcmQ+
PGtleXdvcmQ+R09TRk9TPC9rZXl3b3JkPjxrZXl3b3JkPkNvbG9ueSBDb3VudCwgTWljcm9iaWFs
PC9rZXl3b3JkPjxrZXl3b3JkPkluZmFudCwgTmV3Ym9ybjwva2V5d29yZD48a2V5d29yZD5CaWZp
ZG9iYWN0ZXJpdW08L2tleXdvcmQ+PGtleXdvcmQ+R2FsYWN0b3NlPC9rZXl3b3JkPjxrZXl3b3Jk
PkluZmFudCBGb29kPC9rZXl3b3JkPjxrZXl3b3JkPmluY2x1c2lvbiBpbiByZXZpZXc8L2tleXdv
cmQ+PC9rZXl3b3Jkcz48ZGF0ZXM+PHllYXI+MjAwMjwveWVhcj48cHViLWRhdGVzPjxkYXRlPk1h
cmNoPC9kYXRlPjwvcHViLWRhdGVzPjwvZGF0ZXM+PHB1Yi1sb2NhdGlvbj5Vbml0ZWQgU3RhdGVz
PC9wdWItbG9jYXRpb24+PGFjY2Vzc2lvbi1udW0+MTE5NjQ5NTY8L2FjY2Vzc2lvbi1udW0+PHVy
bHM+PHJlbGF0ZWQtdXJscz48dXJsPmZpbGU6Ly9sb2NhbGhvc3QvVXNlcnMvamFuZGV2cmllcy9E
Vk5TL0xpdGVyYXR1cmUvU2VudGUlMjBMaWJyYXJpZXMvRGFub25lLnNlbnRlNmxpYi9Db250ZW50
cy9BdHRhY2htZW50cy9Nb3JvLzIwMDIvRG9zYWdlLXJlbGF0ZWQlMjBiaWZpZG9nZW5pYyUyMGVm
ZmVjdHMlMjBvZiUyMGdhbGFjdG8tJTIwYW5kJTIwZnJ1Y3Rvb2xpZ29zYWNjaGFyaWRlcyUyMGku
cGRmPC91cmw+PC9yZWxhdGVkLXVybHM+PC91cmxzPjxsYW5ndWFnZT5lbmc8L2xhbmd1YWdlPjxt
b2RpZmllZC1kYXRlPjIwMTItMTEtMTkgMTQ6MzA6MjQgKzAxMDA8L21vZGlmaWVkLWRhdGU+PC9y
ZWNvcmQ+PC9DaXRlPjxDaXRlPjxBdXRob3I+U2Nob2x0ZW5zPC9BdXRob3I+PFllYXI+MjAwNjwv
WWVhcj48UmVjTnVtPjQyPC9SZWNOdW0+PHJlY29yZD48cmVjLW51bWJlcj40MjwvcmVjLW51bWJl
cj48Zm9yZWlnbi1rZXlzPjxrZXkgYXBwPSJFTiIgZGItaWQ9InhwNXN0cHJwdXMwMno1ZTBld2J4
eHJhbHcyZjk1MDk1enJ2NSI+NDI8L2tleT48L2ZvcmVpZ24ta2V5cz48cmVmLXR5cGUgbmFtZT0i
Sm91cm5hbCBBcnRpY2xlIj4xNzwvcmVmLXR5cGU+PGNvbnRyaWJ1dG9ycz48YXV0aG9ycz48YXV0
aG9yPlNjaG9sdGVucywgUGV0cmEgQSBNIEo8L2F1dGhvcj48YXV0aG9yPkFsbGVzLCBNYXJ0aW5l
IFM8L2F1dGhvcj48YXV0aG9yPkJpbmRlbHMsIEphY3F1ZXMgRzwvYXV0aG9yPjxhdXRob3I+dmFu
IGRlciBMaW5kZSwgRXNtZXJhbGRhIEcgTTwvYXV0aG9yPjxhdXRob3I+VG9sYm9vbSwgSnVsZXMg
SiBNPC9hdXRob3I+PGF1dGhvcj5Lbm9sLCBKYW48L2F1dGhvcj48L2F1dGhvcnM+PC9jb250cmli
dXRvcnM+PHRpdGxlcz48dGl0bGU+QmlmaWRvZ2VuaWMgZWZmZWN0cyBvZiBzb2xpZCB3ZWFuaW5n
IGZvb2RzIHdpdGggYWRkZWQgcHJlYmlvdGljIG9saWdvc2FjY2hhcmlkZXM6IGEgcmFuZG9taXNl
ZCBjb250cm9sbGVkIGNsaW5pY2FsIHRyaWFsLjwvdGl0bGU+PHNlY29uZGFyeS10aXRsZT5KIFBl
ZGlhdHIgR2FzdHJvZW50ZXJvbCBOdXRyPC9zZWNvbmRhcnktdGl0bGU+PC90aXRsZXM+PHBlcmlv
ZGljYWw+PGZ1bGwtdGl0bGU+SiBQZWRpYXRyIEdhc3Ryb2VudGVyb2wgTnV0cjwvZnVsbC10aXRs
ZT48L3BlcmlvZGljYWw+PHBhZ2VzPjU1My05PC9wYWdlcz48dm9sdW1lPjQyPC92b2x1bWU+PG51
bWJlcj41PC9udW1iZXI+PGtleXdvcmRzPjxrZXl3b3JkPkluZmFudCBGb3JtdWxhPC9rZXl3b3Jk
PjxrZXl3b3JkPk9saWdvc2FjY2hhcmlkZXM8L2tleXdvcmQ+PGtleXdvcmQ+SHVtYW5zPC9rZXl3
b3JkPjxrZXl3b3JkPm51bWljbyByZXNlYXJjaDwva2V5d29yZD48a2V5d29yZD5XZWFuaW5nPC9r
ZXl3b3JkPjxrZXl3b3JkPkluZmFudDwva2V5d29yZD48a2V5d29yZD5yYW5kb21pemVkIGNvbnRy
b2xsZWQgdHJpYWw8L2tleXdvcmQ+PGtleXdvcmQ+SW5mYW50IE51dHJpdGlvbmFsIFBoeXNpb2xv
Z2ljYWwgUGhlbm9tZW5hPC9rZXl3b3JkPjxrZXl3b3JkPkRvdWJsZS1CbGluZCBNZXRob2Q8L2tl
eXdvcmQ+PGtleXdvcmQ+RmVjZXM8L2tleXdvcmQ+PGtleXdvcmQ+UHJvYmlvdGljczwva2V5d29y
ZD48a2V5d29yZD5HT1NGT1M8L2tleXdvcmQ+PGtleXdvcmQ+SW50ZXN0aW5lczwva2V5d29yZD48
a2V5d29yZD5CaWZpZG9iYWN0ZXJpdW08L2tleXdvcmQ+PGtleXdvcmQ+aW5jbHVzaW9uIGluIHJl
dmlldzwva2V5d29yZD48L2tleXdvcmRzPjxkYXRlcz48eWVhcj4yMDA2PC95ZWFyPjxwdWItZGF0
ZXM+PGRhdGU+TWF5PC9kYXRlPjwvcHViLWRhdGVzPjwvZGF0ZXM+PHB1Yi1sb2NhdGlvbj5Vbml0
ZWQgU3RhdGVzPC9wdWItbG9jYXRpb24+PGFjY2Vzc2lvbi1udW0+MTY3MDc5ODA8L2FjY2Vzc2lv
bi1udW0+PHVybHM+PHJlbGF0ZWQtdXJscz48dXJsPmZpbGU6Ly9sb2NhbGhvc3QvVXNlcnMvamFu
ZGV2cmllcy9EVk5TL0xpdGVyYXR1cmUvU2VudGUlMjBMaWJyYXJpZXMvRGFub25lLnNlbnRlNmxp
Yi9Db250ZW50cy9BdHRhY2htZW50cy9TY2hvbHRlbnMvMjAwNi9CaWZpZG9nZW5pYyUyMGVmZmVj
dHMlMjBvZiUyMHNvbGlkJTIwd2VhbmluZyUyMGZvb2RzJTIwd2l0aCUyMGFkZGVkJTIwcHJlYmlv
dGljJTIwb2xpZ29zYWNjaGEucGRmPC91cmw+PC9yZWxhdGVkLXVybHM+PC91cmxzPjxlbGVjdHJv
bmljLXJlc291cmNlLW51bT4xMC4xMDk3LzAxLm1wZy4wMDAwMjIxODg3LjI4ODc3LmM3PC9lbGVj
dHJvbmljLXJlc291cmNlLW51bT48bGFuZ3VhZ2U+ZW5nPC9sYW5ndWFnZT48bW9kaWZpZWQtZGF0
ZT4yMDEyLTExLTMwIDEwOjQyOjUyICswMTAwPC9tb2RpZmllZC1kYXRlPjwvcmVjb3JkPjwvQ2l0
ZT48Q2l0ZT48QXV0aG9yPlZlZXJlbWFuLVdhdXRlcnM8L0F1dGhvcj48WWVhcj4yMDExPC9ZZWFy
PjxSZWNOdW0+MzE8L1JlY051bT48cmVjb3JkPjxyZWMtbnVtYmVyPjMxPC9yZWMtbnVtYmVyPjxm
b3JlaWduLWtleXM+PGtleSBhcHA9IkVOIiBkYi1pZD0ieHA1c3RwcnB1czAyejVlMGV3Ynh4cmFs
dzJmOTUwOTV6cnY1Ij4zMTwva2V5PjwvZm9yZWlnbi1rZXlzPjxyZWYtdHlwZSBuYW1lPSJKb3Vy
bmFsIEFydGljbGUiPjE3PC9yZWYtdHlwZT48Y29udHJpYnV0b3JzPjxhdXRob3JzPjxhdXRob3I+
VmVlcmVtYW4tV2F1dGVycywgRy48L2F1dGhvcj48YXV0aG9yPlN0YWVsZW5zLCBTLjwvYXV0aG9y
PjxhdXRob3I+VmFuIGRlIEJyb2VrLCBILjwvYXV0aG9yPjxhdXRob3I+UGxhc2tpZSwgSy48L2F1
dGhvcj48YXV0aG9yPldlc2xpbmcsIEYuPC9hdXRob3I+PGF1dGhvcj5Sb2dlciwgTCBDPC9hdXRo
b3I+PGF1dGhvcj5NY0NhcnRuZXksIEEgTDwvYXV0aG9yPjxhdXRob3I+QXNzYW0sIFAuPC9hdXRo
b3I+PC9hdXRob3JzPjwvY29udHJpYnV0b3JzPjx0aXRsZXM+PHRpdGxlPlBoeXNpb2xvZ2ljYWwg
YW5kIGJpZmlkb2dlbmljIGVmZmVjdHMgb2YgcHJlYmlvdGljIHN1cHBsZW1lbnRzIGluIGluZmFu
dCBmb3JtdWxhZS48L3RpdGxlPjxzZWNvbmRhcnktdGl0bGU+SiBQZWRpYXRyIEdhc3Ryb2VudGVy
b2wgTnV0cjwvc2Vjb25kYXJ5LXRpdGxlPjwvdGl0bGVzPjxwZXJpb2RpY2FsPjxmdWxsLXRpdGxl
PkogUGVkaWF0ciBHYXN0cm9lbnRlcm9sIE51dHI8L2Z1bGwtdGl0bGU+PC9wZXJpb2RpY2FsPjxw
YWdlcz43NjMtNzE8L3BhZ2VzPjx2b2x1bWU+NTI8L3ZvbHVtZT48bnVtYmVyPjY8L251bWJlcj48
a2V5d29yZHM+PGtleXdvcmQ+QmFjdGVyaWFsIExvYWQ8L2tleXdvcmQ+PGtleXdvcmQ+cmVzZWFy
Y2ggc3VwcG9ydCwgbm9uLXUucy4gZ292JmFwb3M7dDwva2V5d29yZD48a2V5d29yZD5JbmZhbnQg
Rm9ybXVsYTwva2V5d29yZD48a2V5d29yZD5Qcm9zcGVjdGl2ZSBTdHVkaWVzPC9rZXl3b3JkPjxr
ZXl3b3JkPk9saWdvc2FjY2hhcmlkZXM8L2tleXdvcmQ+PGtleXdvcmQ+RGlldGFyeSBTdXBwbGVt
ZW50czwva2V5d29yZD48a2V5d29yZD5IdW1hbnM8L2tleXdvcmQ+PGtleXdvcmQ+R2FzdHJvaW50
ZXN0aW5hbCBUcmFjdDwva2V5d29yZD48a2V5d29yZD5Wb21pdGluZzwva2V5d29yZD48a2V5d29y
ZD5JbmZhbnQ8L2tleXdvcmQ+PGtleXdvcmQ+R3Jvd3RoPC9rZXl3b3JkPjxrZXl3b3JkPlN5bjE8
L2tleXdvcmQ+PGtleXdvcmQ+Q3J5aW5nPC9rZXl3b3JkPjxrZXl3b3JkPkJyZWFzdCBGZWVkaW5n
PC9rZXl3b3JkPjxrZXl3b3JkPnJhbmRvbWl6ZWQgY29udHJvbGxlZCB0cmlhbDwva2V5d29yZD48
a2V5d29yZD5Gb29kIE1pY3JvYmlvbG9neTwva2V5d29yZD48a2V5d29yZD5Eb3VibGUtQmxpbmQg
TWV0aG9kPC9rZXl3b3JkPjxrZXl3b3JkPkZlY2VzPC9rZXl3b3JkPjxrZXl3b3JkPkJlbmVvLU9y
YWZ0aTwva2V5d29yZD48a2V5d29yZD5FbmVyZ3kgSW50YWtlPC9rZXl3b3JkPjxrZXl3b3JkPlBy
ZWJpb3RpY3M8L2tleXdvcmQ+PGtleXdvcmQ+QmlmaWRvYmFjdGVyaXVtPC9rZXl3b3JkPjxrZXl3
b3JkPkluZmFudCwgTmV3Ym9ybjwva2V5d29yZD48a2V5d29yZD5EZWZlY2F0aW9uPC9rZXl3b3Jk
PjxrZXl3b3JkPmluY2x1c2lvbiBpbiByZXZpZXc8L2tleXdvcmQ+PC9rZXl3b3Jkcz48ZGF0ZXM+
PHllYXI+MjAxMTwveWVhcj48cHViLWRhdGVzPjxkYXRlPkp1bmU8L2RhdGU+PC9wdWItZGF0ZXM+
PC9kYXRlcz48cHViLWxvY2F0aW9uPlVuaXRlZCBTdGF0ZXM8L3B1Yi1sb2NhdGlvbj48YWNjZXNz
aW9uLW51bT4yMTU5MzY0OTwvYWNjZXNzaW9uLW51bT48dXJscz48cmVsYXRlZC11cmxzPjx1cmw+
ZmlsZTovL2xvY2FsaG9zdC9Vc2Vycy9qYW5kZXZyaWVzL0RWTlMvTGl0ZXJhdHVyZS9TZW50ZSUy
MExpYnJhcmllcy9EYW5vbmUuc2VudGU2bGliL0NvbnRlbnRzL0F0dGFjaG1lbnRzL1ZlZXJlbWFu
LVdhdXRlcnMvMjAxMS9QaHlzaW9sb2dpY2FsJTIwYW5kJTIwYmlmaWRvZ2VuaWMlMjBlZmZlY3Rz
JTIwb2YlMjBwcmViaW90aWMlMjBzdXBwbGVtZW50cyUyMGluJTIwaW5mYW50JTIwZm8ucGRmPC91
cmw+PC9yZWxhdGVkLXVybHM+PC91cmxzPjxlbGVjdHJvbmljLXJlc291cmNlLW51bT4xMC4xMDk3
L01QRy4wYjAxM2UzMTgyMTM5ZjM5PC9lbGVjdHJvbmljLXJlc291cmNlLW51bT48bGFuZ3VhZ2U+
ZW5nPC9sYW5ndWFnZT48bW9kaWZpZWQtZGF0ZT4yMDEyLTExLTE4IDE2OjMxOjI4ICswMTAwPC9t
b2RpZmllZC1kYXRlPjwvcmVjb3JkPjwvQ2l0ZT48L0VuZE5vdGU+AG==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0" w:tooltip="Costalos, 2008 #29" w:history="1">
        <w:r w:rsidR="009277E1" w:rsidRPr="001E3AC5">
          <w:rPr>
            <w:rFonts w:eastAsiaTheme="minorEastAsia" w:hint="eastAsia"/>
            <w:noProof/>
            <w:color w:val="000000" w:themeColor="text1"/>
            <w:vertAlign w:val="superscript"/>
            <w:lang w:eastAsia="zh-CN"/>
          </w:rPr>
          <w:t>29</w:t>
        </w:r>
        <w:r w:rsidR="009277E1" w:rsidRPr="001E3AC5">
          <w:rPr>
            <w:noProof/>
            <w:color w:val="000000" w:themeColor="text1"/>
            <w:vertAlign w:val="superscript"/>
          </w:rPr>
          <w:t>-</w:t>
        </w:r>
        <w:r w:rsidR="009277E1" w:rsidRPr="001E3AC5">
          <w:rPr>
            <w:rFonts w:eastAsiaTheme="minorEastAsia" w:hint="eastAsia"/>
            <w:noProof/>
            <w:color w:val="000000" w:themeColor="text1"/>
            <w:vertAlign w:val="superscript"/>
            <w:lang w:eastAsia="zh-CN"/>
          </w:rPr>
          <w:t>31</w:t>
        </w:r>
      </w:hyperlink>
      <w:r w:rsidR="000344AE" w:rsidRPr="001E3AC5">
        <w:rPr>
          <w:noProof/>
          <w:color w:val="000000" w:themeColor="text1"/>
          <w:vertAlign w:val="superscript"/>
        </w:rPr>
        <w:t>,</w:t>
      </w:r>
      <w:hyperlink w:anchor="_ENREF_35" w:tooltip="Boehm, 2002 #34" w:history="1">
        <w:r w:rsidR="009277E1" w:rsidRPr="001E3AC5">
          <w:rPr>
            <w:rFonts w:eastAsiaTheme="minorEastAsia" w:hint="eastAsia"/>
            <w:noProof/>
            <w:color w:val="000000" w:themeColor="text1"/>
            <w:vertAlign w:val="superscript"/>
            <w:lang w:eastAsia="zh-CN"/>
          </w:rPr>
          <w:t>34</w:t>
        </w:r>
      </w:hyperlink>
      <w:r w:rsidR="000344AE" w:rsidRPr="001E3AC5">
        <w:rPr>
          <w:noProof/>
          <w:color w:val="000000" w:themeColor="text1"/>
          <w:vertAlign w:val="superscript"/>
        </w:rPr>
        <w:t>,</w:t>
      </w:r>
      <w:hyperlink w:anchor="_ENREF_37" w:tooltip="Boehm, 2008 #36" w:history="1">
        <w:r w:rsidR="009277E1" w:rsidRPr="001E3AC5">
          <w:rPr>
            <w:rFonts w:eastAsiaTheme="minorEastAsia" w:hint="eastAsia"/>
            <w:noProof/>
            <w:color w:val="000000" w:themeColor="text1"/>
            <w:vertAlign w:val="superscript"/>
            <w:lang w:eastAsia="zh-CN"/>
          </w:rPr>
          <w:t>36</w:t>
        </w:r>
      </w:hyperlink>
      <w:r w:rsidR="000344AE" w:rsidRPr="001E3AC5">
        <w:rPr>
          <w:noProof/>
          <w:color w:val="000000" w:themeColor="text1"/>
          <w:vertAlign w:val="superscript"/>
        </w:rPr>
        <w:t>,</w:t>
      </w:r>
      <w:hyperlink w:anchor="_ENREF_39" w:tooltip="Haarman, 2005 #38" w:history="1">
        <w:r w:rsidR="009277E1" w:rsidRPr="001E3AC5">
          <w:rPr>
            <w:rFonts w:eastAsiaTheme="minorEastAsia" w:hint="eastAsia"/>
            <w:noProof/>
            <w:color w:val="000000" w:themeColor="text1"/>
            <w:vertAlign w:val="superscript"/>
            <w:lang w:eastAsia="zh-CN"/>
          </w:rPr>
          <w:t>38</w:t>
        </w:r>
        <w:r w:rsidR="009277E1" w:rsidRPr="001E3AC5">
          <w:rPr>
            <w:noProof/>
            <w:color w:val="000000" w:themeColor="text1"/>
            <w:vertAlign w:val="superscript"/>
          </w:rPr>
          <w:t>-</w:t>
        </w:r>
        <w:r w:rsidR="009277E1" w:rsidRPr="001E3AC5">
          <w:rPr>
            <w:rFonts w:eastAsiaTheme="minorEastAsia" w:hint="eastAsia"/>
            <w:noProof/>
            <w:color w:val="000000" w:themeColor="text1"/>
            <w:vertAlign w:val="superscript"/>
            <w:lang w:eastAsia="zh-CN"/>
          </w:rPr>
          <w:t>42</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C370C7" w:rsidRPr="001E3AC5">
        <w:rPr>
          <w:color w:val="000000" w:themeColor="text1"/>
        </w:rPr>
        <w:t xml:space="preserve">For instance, in </w:t>
      </w:r>
      <w:r w:rsidR="00870FD1" w:rsidRPr="001E3AC5">
        <w:rPr>
          <w:color w:val="000000" w:themeColor="text1"/>
        </w:rPr>
        <w:t xml:space="preserve">the study by Moro </w:t>
      </w:r>
      <w:r w:rsidR="00870FD1" w:rsidRPr="001E3AC5">
        <w:rPr>
          <w:i/>
          <w:color w:val="000000" w:themeColor="text1"/>
        </w:rPr>
        <w:t xml:space="preserve">et </w:t>
      </w:r>
      <w:r w:rsidR="00D94F32" w:rsidRPr="001E3AC5">
        <w:rPr>
          <w:i/>
          <w:color w:val="000000" w:themeColor="text1"/>
        </w:rPr>
        <w:t>al</w:t>
      </w:r>
      <w:r w:rsidR="009277E1" w:rsidRPr="001E3AC5">
        <w:rPr>
          <w:color w:val="000000" w:themeColor="text1"/>
        </w:rPr>
        <w:fldChar w:fldCharType="begin"/>
      </w:r>
      <w:r w:rsidR="009277E1" w:rsidRPr="001E3AC5">
        <w:rPr>
          <w:color w:val="000000" w:themeColor="text1"/>
        </w:rPr>
        <w:instrText xml:space="preserve"> ADDIN EN.CITE &lt;EndNote&gt;&lt;Cite&gt;&lt;Author&gt;Moro&lt;/Author&gt;&lt;Year&gt;2002&lt;/Year&gt;&lt;RecNum&gt;451&lt;/RecNum&gt;&lt;DisplayText&gt;&lt;style face="superscript"&gt;[44]&lt;/style&gt;&lt;/DisplayText&gt;&lt;record&gt;&lt;rec-number&gt;451&lt;/rec-number&gt;&lt;foreign-keys&gt;&lt;key app="EN" db-id="va9sw9sph05d2teertmxxt0xaaa50ser9dar"&gt;451&lt;/key&gt;&lt;/foreign-keys&gt;&lt;ref-type name="Journal Article"&gt;17&lt;/ref-type&gt;&lt;contributors&gt;&lt;authors&gt;&lt;author&gt;Moro, G.&lt;/author&gt;&lt;author&gt;Minoli, I.&lt;/author&gt;&lt;author&gt;Mosca, M.&lt;/author&gt;&lt;author&gt;Fanaro, S.&lt;/author&gt;&lt;author&gt;Jelinek, J.&lt;/author&gt;&lt;author&gt;Stahl, B.&lt;/author&gt;&lt;author&gt;Boehm, G.&lt;/author&gt;&lt;/authors&gt;&lt;/contributors&gt;&lt;auth-address&gt;Center for Infant Nutrition, Macedonio Melloni Maternity Hospital, Milan, Italy.&lt;/auth-address&gt;&lt;titles&gt;&lt;title&gt;Dosage-related bifidogenic effects of galacto- and fructooligosaccharides in formula-fed term infants&lt;/title&gt;&lt;secondary-title&gt;J Pediatr Gastroenterol Nutr&lt;/secondary-title&gt;&lt;/titles&gt;&lt;periodical&gt;&lt;full-title&gt;J Pediatr Gastroenterol Nutr&lt;/full-title&gt;&lt;/periodical&gt;&lt;pages&gt;291-5&lt;/pages&gt;&lt;volume&gt;34&lt;/volume&gt;&lt;number&gt;3&lt;/number&gt;&lt;edition&gt;2002/04/20&lt;/edition&gt;&lt;keywords&gt;&lt;keyword&gt;Bifidobacterium/drug effects/ growth &amp;amp; development/isolation &amp;amp; purification&lt;/keyword&gt;&lt;keyword&gt;Colony Count, Microbial&lt;/keyword&gt;&lt;keyword&gt;Dose-Response Relationship, Drug&lt;/keyword&gt;&lt;keyword&gt;Feces/ microbiology&lt;/keyword&gt;&lt;keyword&gt;Female&lt;/keyword&gt;&lt;keyword&gt;Galactose/pharmacology&lt;/keyword&gt;&lt;keyword&gt;Humans&lt;/keyword&gt;&lt;keyword&gt;Hydrogen-Ion Concentration&lt;/keyword&gt;&lt;keyword&gt;Infant&lt;/keyword&gt;&lt;keyword&gt;Infant Food/ analysis&lt;/keyword&gt;&lt;keyword&gt;Infant, Newborn&lt;/keyword&gt;&lt;keyword&gt;Lactobacillus/drug effects/ growth &amp;amp; development/isolation &amp;amp; purification&lt;/keyword&gt;&lt;keyword&gt;Male&lt;/keyword&gt;&lt;keyword&gt;Oligosaccharides/ pharmacology&lt;/keyword&gt;&lt;/keywords&gt;&lt;dates&gt;&lt;year&gt;2002&lt;/year&gt;&lt;pub-dates&gt;&lt;date&gt;Mar&lt;/date&gt;&lt;/pub-dates&gt;&lt;/dates&gt;&lt;isbn&gt;0277-2116 (Print)&amp;#xD;0277-2116 (Linking)&lt;/isbn&gt;&lt;accession-num&gt;11964956&lt;/accession-num&gt;&lt;urls&gt;&lt;/urls&gt;&lt;remote-database-provider&gt;Nlm&lt;/remote-database-provider&gt;&lt;language&gt;eng&lt;/language&gt;&lt;/record&gt;&lt;/Cite&gt;&lt;/EndNote&gt;</w:instrText>
      </w:r>
      <w:r w:rsidR="009277E1" w:rsidRPr="001E3AC5">
        <w:rPr>
          <w:color w:val="000000" w:themeColor="text1"/>
        </w:rPr>
        <w:fldChar w:fldCharType="separate"/>
      </w:r>
      <w:r w:rsidR="009277E1" w:rsidRPr="001E3AC5">
        <w:rPr>
          <w:noProof/>
          <w:color w:val="000000" w:themeColor="text1"/>
          <w:vertAlign w:val="superscript"/>
        </w:rPr>
        <w:t>[</w:t>
      </w:r>
      <w:hyperlink w:anchor="_ENREF_44" w:tooltip="Moro, 2002 #451" w:history="1">
        <w:r w:rsidR="009277E1" w:rsidRPr="001E3AC5">
          <w:rPr>
            <w:rFonts w:eastAsiaTheme="minorEastAsia" w:hint="eastAsia"/>
            <w:noProof/>
            <w:color w:val="000000" w:themeColor="text1"/>
            <w:vertAlign w:val="superscript"/>
            <w:lang w:eastAsia="zh-CN"/>
          </w:rPr>
          <w:t>31</w:t>
        </w:r>
      </w:hyperlink>
      <w:r w:rsidR="009277E1" w:rsidRPr="001E3AC5">
        <w:rPr>
          <w:noProof/>
          <w:color w:val="000000" w:themeColor="text1"/>
          <w:vertAlign w:val="superscript"/>
        </w:rPr>
        <w:t>]</w:t>
      </w:r>
      <w:r w:rsidR="009277E1" w:rsidRPr="001E3AC5">
        <w:rPr>
          <w:color w:val="000000" w:themeColor="text1"/>
        </w:rPr>
        <w:fldChar w:fldCharType="end"/>
      </w:r>
      <w:r w:rsidR="00870FD1" w:rsidRPr="001E3AC5">
        <w:rPr>
          <w:color w:val="000000" w:themeColor="text1"/>
        </w:rPr>
        <w:t xml:space="preserve"> levels of bifidobacteria increased after 28 d of intervention to 9.3 cfu/g faeces in infants who received a formula with 0.4 g/100 mL scGOS/lcFOS, </w:t>
      </w:r>
      <w:r w:rsidR="00870FD1" w:rsidRPr="001E3AC5">
        <w:rPr>
          <w:color w:val="000000" w:themeColor="text1"/>
        </w:rPr>
        <w:lastRenderedPageBreak/>
        <w:t xml:space="preserve">and to 9.7 cfu/g faeces in infants who received a formula with 0.8 g/100 mL scGOS/lcFOS. In the control group, a level of bifidobacteria of 7.2 cfu/g faeces was observed. </w:t>
      </w:r>
      <w:r w:rsidR="00215269" w:rsidRPr="001E3AC5">
        <w:rPr>
          <w:color w:val="000000" w:themeColor="text1"/>
        </w:rPr>
        <w:t xml:space="preserve">In a study by Scholtens </w:t>
      </w:r>
      <w:r w:rsidR="00215269" w:rsidRPr="001E3AC5">
        <w:rPr>
          <w:i/>
          <w:color w:val="000000" w:themeColor="text1"/>
        </w:rPr>
        <w:t>et al</w:t>
      </w:r>
      <w:r w:rsidR="000344AE" w:rsidRPr="001E3AC5">
        <w:rPr>
          <w:color w:val="000000" w:themeColor="text1"/>
        </w:rPr>
        <w:fldChar w:fldCharType="begin"/>
      </w:r>
      <w:r w:rsidR="000344AE" w:rsidRPr="001E3AC5">
        <w:rPr>
          <w:color w:val="000000" w:themeColor="text1"/>
        </w:rPr>
        <w:instrText xml:space="preserve"> ADDIN EN.CITE &lt;EndNote&gt;&lt;Cite&gt;&lt;Author&gt;Scholtens&lt;/Author&gt;&lt;Year&gt;2008&lt;/Year&gt;&lt;RecNum&gt;43&lt;/RecNum&gt;&lt;DisplayText&gt;&lt;style face="superscript"&gt;[45]&lt;/style&gt;&lt;/DisplayText&gt;&lt;record&gt;&lt;rec-number&gt;43&lt;/rec-number&gt;&lt;foreign-keys&gt;&lt;key app="EN" db-id="xp5stprpus02z5e0ewbxxralw2f95095zrv5"&gt;43&lt;/key&gt;&lt;/foreign-keys&gt;&lt;ref-type name="Journal Article"&gt;17&lt;/ref-type&gt;&lt;contributors&gt;&lt;authors&gt;&lt;author&gt;Scholtens, P. A.&lt;/author&gt;&lt;author&gt;Alliet, P.&lt;/author&gt;&lt;author&gt;Raes, M.&lt;/author&gt;&lt;author&gt;Alles, M. S.&lt;/author&gt;&lt;author&gt;Kroes, H.&lt;/author&gt;&lt;author&gt;Boehm, G.&lt;/author&gt;&lt;author&gt;Knippels, L. M.&lt;/author&gt;&lt;author&gt;Knol, J.&lt;/author&gt;&lt;author&gt;Vandenplas, Y.&lt;/author&gt;&lt;/authors&gt;&lt;/contributors&gt;&lt;auth-address&gt;Numico Research, Wageningen 6700 CA, The Netherlands. petra.scholtens@numico-research.nl&lt;/auth-address&gt;&lt;titles&gt;&lt;title&gt;Fecal secretory immunoglobulin A is increased in healthy infants who receive a formula with short-chain galacto-oligosaccharides and long-chain fructo-oligosaccharides&lt;/title&gt;&lt;secondary-title&gt;J Nutr&lt;/secondary-title&gt;&lt;/titles&gt;&lt;periodical&gt;&lt;full-title&gt;J Nutr&lt;/full-title&gt;&lt;/periodical&gt;&lt;pages&gt;1141-7&lt;/pages&gt;&lt;volume&gt;138&lt;/volume&gt;&lt;number&gt;6&lt;/number&gt;&lt;edition&gt;2008/05/22&lt;/edition&gt;&lt;keywords&gt;&lt;keyword&gt;Double-Blind Method&lt;/keyword&gt;&lt;keyword&gt;Feces/ chemistry&lt;/keyword&gt;&lt;keyword&gt;Fructose/chemistry/ metabolism&lt;/keyword&gt;&lt;keyword&gt;Galactose/chemistry/ metabolism&lt;/keyword&gt;&lt;keyword&gt;Humans&lt;/keyword&gt;&lt;keyword&gt;Immunoglobulin A, Secretory/ analysis&lt;/keyword&gt;&lt;keyword&gt;Infant&lt;/keyword&gt;&lt;keyword&gt;Infant Formula&lt;/keyword&gt;&lt;keyword&gt;Intestines/microbiology&lt;/keyword&gt;&lt;keyword&gt;Oligosaccharides/chemistry/ metabolism&lt;/keyword&gt;&lt;keyword&gt;Probiotics&lt;/keyword&gt;&lt;/keywords&gt;&lt;dates&gt;&lt;year&gt;2008&lt;/year&gt;&lt;pub-dates&gt;&lt;date&gt;Jun&lt;/date&gt;&lt;/pub-dates&gt;&lt;/dates&gt;&lt;isbn&gt;1541-6100 (Electronic)&amp;#xD;0022-3166 (Linking)&lt;/isbn&gt;&lt;accession-num&gt;18492847&lt;/accession-num&gt;&lt;urls&gt;&lt;/urls&gt;&lt;electronic-resource-num&gt;138/6/1141 [pii]&lt;/electronic-resource-num&gt;&lt;remote-database-provider&gt;Nlm&lt;/remote-database-provider&gt;&lt;language&gt;eng&lt;/language&gt;&lt;/record&gt;&lt;/Cite&gt;&lt;/EndNote&gt;</w:instrText>
      </w:r>
      <w:r w:rsidR="000344AE" w:rsidRPr="001E3AC5">
        <w:rPr>
          <w:color w:val="000000" w:themeColor="text1"/>
        </w:rPr>
        <w:fldChar w:fldCharType="separate"/>
      </w:r>
      <w:r w:rsidR="000344AE" w:rsidRPr="001E3AC5">
        <w:rPr>
          <w:noProof/>
          <w:color w:val="000000" w:themeColor="text1"/>
          <w:vertAlign w:val="superscript"/>
        </w:rPr>
        <w:t>[</w:t>
      </w:r>
      <w:hyperlink w:anchor="_ENREF_45" w:tooltip="Scholtens, 2008 #43" w:history="1">
        <w:r w:rsidR="009277E1" w:rsidRPr="001E3AC5">
          <w:rPr>
            <w:rFonts w:eastAsiaTheme="minorEastAsia" w:hint="eastAsia"/>
            <w:noProof/>
            <w:color w:val="000000" w:themeColor="text1"/>
            <w:vertAlign w:val="superscript"/>
            <w:lang w:eastAsia="zh-CN"/>
          </w:rPr>
          <w:t>43</w:t>
        </w:r>
      </w:hyperlink>
      <w:r w:rsidR="000344AE" w:rsidRPr="001E3AC5">
        <w:rPr>
          <w:noProof/>
          <w:color w:val="000000" w:themeColor="text1"/>
          <w:vertAlign w:val="superscript"/>
        </w:rPr>
        <w:t>]</w:t>
      </w:r>
      <w:r w:rsidR="000344AE" w:rsidRPr="001E3AC5">
        <w:rPr>
          <w:color w:val="000000" w:themeColor="text1"/>
        </w:rPr>
        <w:fldChar w:fldCharType="end"/>
      </w:r>
      <w:r w:rsidR="00215269" w:rsidRPr="001E3AC5">
        <w:rPr>
          <w:i/>
          <w:color w:val="000000" w:themeColor="text1"/>
        </w:rPr>
        <w:t xml:space="preserve"> </w:t>
      </w:r>
      <w:r w:rsidR="00215269" w:rsidRPr="001E3AC5">
        <w:rPr>
          <w:color w:val="000000" w:themeColor="text1"/>
        </w:rPr>
        <w:t xml:space="preserve">intervention with infant milk formulas with 0.6 g/100mL resulted in higher percentages of bifidobacteria </w:t>
      </w:r>
      <w:r w:rsidR="002A297F" w:rsidRPr="001E3AC5">
        <w:rPr>
          <w:color w:val="000000" w:themeColor="text1"/>
        </w:rPr>
        <w:t xml:space="preserve">after 26 weeks of intervention (59.8% </w:t>
      </w:r>
      <w:r w:rsidR="002A297F" w:rsidRPr="001E3AC5">
        <w:rPr>
          <w:i/>
          <w:color w:val="000000" w:themeColor="text1"/>
        </w:rPr>
        <w:t>vs</w:t>
      </w:r>
      <w:r w:rsidR="002A297F" w:rsidRPr="001E3AC5">
        <w:rPr>
          <w:color w:val="000000" w:themeColor="text1"/>
        </w:rPr>
        <w:t xml:space="preserve"> 47.2% in the scGOS/lcFOS group and the control group respectively). </w:t>
      </w:r>
      <w:r w:rsidR="00215269" w:rsidRPr="001E3AC5">
        <w:rPr>
          <w:color w:val="000000" w:themeColor="text1"/>
        </w:rPr>
        <w:t xml:space="preserve">An </w:t>
      </w:r>
      <w:r w:rsidRPr="001E3AC5">
        <w:rPr>
          <w:color w:val="000000" w:themeColor="text1"/>
        </w:rPr>
        <w:t xml:space="preserve">increased microbial mass may partly explain the stool softening effect associated with infant milk formulas containing the specific scGOS/lcFOS (9:1) mixture compared to infant milk formulas lacking these oligosaccharides. </w:t>
      </w:r>
    </w:p>
    <w:p w:rsidR="0026377E" w:rsidRPr="001E3AC5" w:rsidRDefault="006531AD" w:rsidP="000344AE">
      <w:pPr>
        <w:ind w:firstLineChars="200" w:firstLine="480"/>
        <w:rPr>
          <w:color w:val="000000" w:themeColor="text1"/>
        </w:rPr>
      </w:pPr>
      <w:r w:rsidRPr="001E3AC5">
        <w:rPr>
          <w:color w:val="000000" w:themeColor="text1"/>
        </w:rPr>
        <w:t xml:space="preserve">As mentioned before, selective fermentation of non-digestible components in the colon results in the production of SCFA. </w:t>
      </w:r>
      <w:r w:rsidR="0026377E" w:rsidRPr="001E3AC5">
        <w:rPr>
          <w:color w:val="000000" w:themeColor="text1"/>
        </w:rPr>
        <w:t xml:space="preserve">Infant milk formulas with scGOS/lcFOS (9:1) have </w:t>
      </w:r>
      <w:r w:rsidRPr="001E3AC5">
        <w:rPr>
          <w:color w:val="000000" w:themeColor="text1"/>
        </w:rPr>
        <w:t xml:space="preserve">indeed </w:t>
      </w:r>
      <w:r w:rsidR="007342D6" w:rsidRPr="001E3AC5">
        <w:rPr>
          <w:color w:val="000000" w:themeColor="text1"/>
        </w:rPr>
        <w:t xml:space="preserve">been </w:t>
      </w:r>
      <w:r w:rsidR="0026377E" w:rsidRPr="001E3AC5">
        <w:rPr>
          <w:color w:val="000000" w:themeColor="text1"/>
        </w:rPr>
        <w:t>shown to affect the production of SCFA, and to provide a faecal SCFA profile that is close to that of human milk fed infants</w:t>
      </w:r>
      <w:r w:rsidR="005A2FA9" w:rsidRPr="001E3AC5">
        <w:rPr>
          <w:color w:val="000000" w:themeColor="text1"/>
        </w:rPr>
        <w:t>, with higher percentages of acetate and lower percentages of propionate and butyrate</w:t>
      </w:r>
      <w:r w:rsidR="0068432D" w:rsidRPr="001E3AC5">
        <w:rPr>
          <w:color w:val="000000" w:themeColor="text1"/>
        </w:rPr>
        <w:fldChar w:fldCharType="begin">
          <w:fldData xml:space="preserve">PEVuZE5vdGU+PENpdGU+PEF1dGhvcj5Cb2VobTwvQXV0aG9yPjxZZWFyPjIwMDg8L1llYXI+PFJl
Y051bT4zNjwvUmVjTnVtPjxEaXNwbGF5VGV4dD48c3R5bGUgZmFjZT0ic3VwZXJzY3JpcHQiPlsz
NywgNDFdPC9zdHlsZT48L0Rpc3BsYXlUZXh0PjxyZWNvcmQ+PHJlYy1udW1iZXI+MzY8L3JlYy1u
dW1iZXI+PGZvcmVpZ24ta2V5cz48a2V5IGFwcD0iRU4iIGRiLWlkPSJ4cDVzdHBycHVzMDJ6NWUw
ZXdieHhyYWx3MmY5NTA5NXpydjUiPjM2PC9rZXk+PC9mb3JlaWduLWtleXM+PHJlZi10eXBlIG5h
bWU9IkpvdXJuYWwgQXJ0aWNsZSI+MTc8L3JlZi10eXBlPjxjb250cmlidXRvcnM+PGF1dGhvcnM+
PGF1dGhvcj5Cb2VobSwgR8O8bnRoZXI8L2F1dGhvcj48YXV0aG9yPk1vcm8sIEd1aWRvPC9hdXRo
b3I+PC9hdXRob3JzPjwvY29udHJpYnV0b3JzPjx0aXRsZXM+PHRpdGxlPlN0cnVjdHVyYWwgYW5k
IGZ1bmN0aW9uYWwgYXNwZWN0cyBvZiBwcmViaW90aWNzIHVzZWQgaW4gaW5mYW50IG51dHJpdGlv
bi48L3RpdGxlPjxzZWNvbmRhcnktdGl0bGU+SiBOdXRyPC9zZWNvbmRhcnktdGl0bGU+PC90aXRs
ZXM+PHBlcmlvZGljYWw+PGZ1bGwtdGl0bGU+SiBOdXRyPC9mdWxsLXRpdGxlPjwvcGVyaW9kaWNh
bD48cGFnZXM+MTgxOFMtMTgyOFM8L3BhZ2VzPjx2b2x1bWU+MTM4PC92b2x1bWU+PG51bWJlcj45
PC9udW1iZXI+PGtleXdvcmRzPjxrZXl3b3JkPk1pbGssIEh1bWFuPC9rZXl3b3JkPjxrZXl3b3Jk
PkFuaW1hbHM8L2tleXdvcmQ+PGtleXdvcmQ+T2xpZ29zYWNjaGFyaWRlczwva2V5d29yZD48a2V5
d29yZD5IdW1hbnM8L2tleXdvcmQ+PGtleXdvcmQ+TWlsazwva2V5d29yZD48a2V5d29yZD5JbmZh
bnQ8L2tleXdvcmQ+PGtleXdvcmQ+SW1tdW5lIFN5c3RlbTwva2V5d29yZD48a2V5d29yZD5iYWNr
Z3JvdW5kPC9rZXl3b3JkPjxrZXl3b3JkPlByb2Jpb3RpY3M8L2tleXdvcmQ+PGtleXdvcmQ+SW5m
YW50LCBOZXdib3JuPC9rZXl3b3JkPjxrZXl3b3JkPkNlcmVhbHM8L2tleXdvcmQ+PC9rZXl3b3Jk
cz48ZGF0ZXM+PHllYXI+MjAwODwveWVhcj48cHViLWRhdGVzPjxkYXRlPlNlcHRlbWJlcjwvZGF0
ZT48L3B1Yi1kYXRlcz48L2RhdGVzPjxwdWItbG9jYXRpb24+VW5pdGVkIFN0YXRlczwvcHViLWxv
Y2F0aW9uPjxhY2Nlc3Npb24tbnVtPjE4NzE2MTkzPC9hY2Nlc3Npb24tbnVtPjx1cmxzPjxyZWxh
dGVkLXVybHM+PHVybD5maWxlOi8vbG9jYWxob3N0L1VzZXJzL2phbmRldnJpZXMvRFZOUy9MaXRl
cmF0dXJlL1NlbnRlJTIwTGlicmFyaWVzL0Rhbm9uZS5zZW50ZTZsaWIvQ29udGVudHMvQXR0YWNo
bWVudHMvQm9laG0vMjAwOC9TdHJ1Y3R1cmFsJTIwYW5kJTIwZnVuY3Rpb25hbCUyMGFzcGVjdHMl
MjBvZiUyMHByZWJpb3RpY3MlMjB1c2VkJTIwaW4lMjBpbmZhbnQlMjBudXRyaXRpb24ucGRmPC91
cmw+PC9yZWxhdGVkLXVybHM+PC91cmxzPjxsYW5ndWFnZT5lbmc8L2xhbmd1YWdlPjxtb2RpZmll
ZC1kYXRlPjIwMTItMTEtMTkgMjE6NTE6MzMgKzAxMDA8L21vZGlmaWVkLWRhdGU+PC9yZWNvcmQ+
PC9DaXRlPjxDaXRlPjxBdXRob3I+S25vbDwvQXV0aG9yPjxZZWFyPjIwMDU8L1llYXI+PFJlY051
bT40MDwvUmVjTnVtPjxyZWNvcmQ+PHJlYy1udW1iZXI+NDA8L3JlYy1udW1iZXI+PGZvcmVpZ24t
a2V5cz48a2V5IGFwcD0iRU4iIGRiLWlkPSJ4cDVzdHBycHVzMDJ6NWUwZXdieHhyYWx3MmY5NTA5
NXpydjUiPjQwPC9rZXk+PC9mb3JlaWduLWtleXM+PHJlZi10eXBlIG5hbWU9IkpvdXJuYWwgQXJ0
aWNsZSI+MTc8L3JlZi10eXBlPjxjb250cmlidXRvcnM+PGF1dGhvcnM+PGF1dGhvcj5Lbm9sLCBK
YW48L2F1dGhvcj48YXV0aG9yPlNjaG9sdGVucywgUGV0cmE8L2F1dGhvcj48YXV0aG9yPkthZmth
LCBDb3Jpbm5hPC9hdXRob3I+PGF1dGhvcj5TdGVlbmJha2tlcnMsIEpvY2hlbTwvYXV0aG9yPjxh
dXRob3I+R3JvLCBTYWJpbmU8L2F1dGhvcj48YXV0aG9yPkhlbG0sIEtsYXVzPC9hdXRob3I+PGF1
dGhvcj5LbGFyY3p5aywgTWFsdGU8L2F1dGhvcj48YXV0aG9yPlNjaMO2cGZlciwgSGVsbXV0PC9h
dXRob3I+PGF1dGhvcj5Cw7Zja2xlciwgSGVpbnotTWljaGFlbDwvYXV0aG9yPjxhdXRob3I+V2Vs
bHMsIEpvaG48L2F1dGhvcj48L2F1dGhvcnM+PC9jb250cmlidXRvcnM+PHRpdGxlcz48dGl0bGU+
Q29sb24gbWljcm9mbG9yYSBpbiBpbmZhbnRzIGZlZCBmb3JtdWxhIHdpdGggZ2FsYWN0by0gYW5k
IGZydWN0by1vbGlnb3NhY2NoYXJpZGVzOiBtb3JlIGxpa2UgYnJlYXN0LWZlZCBpbmZhbnRzLjwv
dGl0bGU+PHNlY29uZGFyeS10aXRsZT5KIFBlZGlhdHIgR2FzdHJvZW50ZXJvbCBOdXRyPC9zZWNv
bmRhcnktdGl0bGU+PC90aXRsZXM+PHBlcmlvZGljYWw+PGZ1bGwtdGl0bGU+SiBQZWRpYXRyIEdh
c3Ryb2VudGVyb2wgTnV0cjwvZnVsbC10aXRsZT48L3BlcmlvZGljYWw+PHBhZ2VzPjM2LTQyPC9w
YWdlcz48dm9sdW1lPjQwPC92b2x1bWU+PG51bWJlcj4xPC9udW1iZXI+PGtleXdvcmRzPjxrZXl3
b3JkPk1pbGssIEh1bWFuPC9rZXl3b3JkPjxrZXl3b3JkPkluZmFudCBGb3JtdWxhPC9rZXl3b3Jk
PjxrZXl3b3JkPk9saWdvc2FjY2hhcmlkZXM8L2tleXdvcmQ+PGtleXdvcmQ+SHVtYW5zPC9rZXl3
b3JkPjxrZXl3b3JkPkh5ZHJvZ2VuLUlvbiBDb25jZW50cmF0aW9uPC9rZXl3b3JkPjxrZXl3b3Jk
Pm51bWljbyByZXNlYXJjaDwva2V5d29yZD48a2V5d29yZD5Db2xvbjwva2V5d29yZD48a2V5d29y
ZD5GZW1hbGU8L2tleXdvcmQ+PGtleXdvcmQ+SW5mYW50PC9rZXl3b3JkPjxrZXl3b3JkPmNsaW5p
Y2FsIHRyaWFsPC9rZXl3b3JkPjxrZXl3b3JkPkZlcm1lbnRhdGlvbjwva2V5d29yZD48a2V5d29y
ZD5NYWxlPC9rZXl3b3JkPjxrZXl3b3JkPnJhbmRvbWl6ZWQgY29udHJvbGxlZCB0cmlhbDwva2V5
d29yZD48a2V5d29yZD5GYXR0eSBBY2lkcywgVm9sYXRpbGU8L2tleXdvcmQ+PGtleXdvcmQ+RG91
YmxlLUJsaW5kIE1ldGhvZDwva2V5d29yZD48a2V5d29yZD5GZWNlczwva2V5d29yZD48a2V5d29y
ZD5HT1NGT1M8L2tleXdvcmQ+PGtleXdvcmQ+TGFjdGljIEFjaWQ8L2tleXdvcmQ+PGtleXdvcmQ+
QmlmaWRvYmFjdGVyaXVtPC9rZXl3b3JkPjxrZXl3b3JkPkluIFNpdHUgSHlicmlkaXphdGlvbiwg
Rmx1b3Jlc2NlbmNlPC9rZXl3b3JkPjxrZXl3b3JkPmluY2x1c2lvbiBpbiByZXZpZXc8L2tleXdv
cmQ+PC9rZXl3b3Jkcz48ZGF0ZXM+PHllYXI+MjAwNTwveWVhcj48cHViLWRhdGVzPjxkYXRlPkph
bnVhcnk8L2RhdGU+PC9wdWItZGF0ZXM+PC9kYXRlcz48cHViLWxvY2F0aW9uPlVuaXRlZCBTdGF0
ZXM8L3B1Yi1sb2NhdGlvbj48YWNjZXNzaW9uLW51bT4xNTYyNTQyNDwvYWNjZXNzaW9uLW51bT48
dXJscz48cmVsYXRlZC11cmxzPjx1cmw+ZmlsZTovL2xvY2FsaG9zdC9Vc2Vycy9qYW5kZXZyaWVz
L0RWTlMvTGl0ZXJhdHVyZS9TZW50ZSUyMExpYnJhcmllcy9EYW5vbmUuc2VudGU2bGliL0NvbnRl
bnRzL0F0dGFjaG1lbnRzL0tub2wvMjAwNS9Db2xvbiUyMG1pY3JvZmxvcmElMjBpbiUyMGluZmFu
dHMlMjBmZWQlMjBmb3JtdWxhJTIwd2l0aCUyMGdhbGFjdG8tJTIwYW5kJTIwZnJ1Y3RvLW9saWdv
c2FjY2gucGRmPC91cmw+PC9yZWxhdGVkLXVybHM+PC91cmxzPjxsYW5ndWFnZT5lbmc8L2xhbmd1
YWdlPjxtb2RpZmllZC1kYXRlPjIwMTItMTEtMTkgMTM6NTk6MTAgKzAxMDA8L21vZGlmaWVkLWRh
dGU+PC9yZWNvcmQ+PC9DaXRlPjwvRW5kTm90ZT5=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PEVuZE5vdGU+PENpdGU+PEF1dGhvcj5Cb2VobTwvQXV0aG9yPjxZZWFyPjIwMDg8L1llYXI+PFJl
Y051bT4zNjwvUmVjTnVtPjxEaXNwbGF5VGV4dD48c3R5bGUgZmFjZT0ic3VwZXJzY3JpcHQiPlsz
NywgNDFdPC9zdHlsZT48L0Rpc3BsYXlUZXh0PjxyZWNvcmQ+PHJlYy1udW1iZXI+MzY8L3JlYy1u
dW1iZXI+PGZvcmVpZ24ta2V5cz48a2V5IGFwcD0iRU4iIGRiLWlkPSJ4cDVzdHBycHVzMDJ6NWUw
ZXdieHhyYWx3MmY5NTA5NXpydjUiPjM2PC9rZXk+PC9mb3JlaWduLWtleXM+PHJlZi10eXBlIG5h
bWU9IkpvdXJuYWwgQXJ0aWNsZSI+MTc8L3JlZi10eXBlPjxjb250cmlidXRvcnM+PGF1dGhvcnM+
PGF1dGhvcj5Cb2VobSwgR8O8bnRoZXI8L2F1dGhvcj48YXV0aG9yPk1vcm8sIEd1aWRvPC9hdXRo
b3I+PC9hdXRob3JzPjwvY29udHJpYnV0b3JzPjx0aXRsZXM+PHRpdGxlPlN0cnVjdHVyYWwgYW5k
IGZ1bmN0aW9uYWwgYXNwZWN0cyBvZiBwcmViaW90aWNzIHVzZWQgaW4gaW5mYW50IG51dHJpdGlv
bi48L3RpdGxlPjxzZWNvbmRhcnktdGl0bGU+SiBOdXRyPC9zZWNvbmRhcnktdGl0bGU+PC90aXRs
ZXM+PHBlcmlvZGljYWw+PGZ1bGwtdGl0bGU+SiBOdXRyPC9mdWxsLXRpdGxlPjwvcGVyaW9kaWNh
bD48cGFnZXM+MTgxOFMtMTgyOFM8L3BhZ2VzPjx2b2x1bWU+MTM4PC92b2x1bWU+PG51bWJlcj45
PC9udW1iZXI+PGtleXdvcmRzPjxrZXl3b3JkPk1pbGssIEh1bWFuPC9rZXl3b3JkPjxrZXl3b3Jk
PkFuaW1hbHM8L2tleXdvcmQ+PGtleXdvcmQ+T2xpZ29zYWNjaGFyaWRlczwva2V5d29yZD48a2V5
d29yZD5IdW1hbnM8L2tleXdvcmQ+PGtleXdvcmQ+TWlsazwva2V5d29yZD48a2V5d29yZD5JbmZh
bnQ8L2tleXdvcmQ+PGtleXdvcmQ+SW1tdW5lIFN5c3RlbTwva2V5d29yZD48a2V5d29yZD5iYWNr
Z3JvdW5kPC9rZXl3b3JkPjxrZXl3b3JkPlByb2Jpb3RpY3M8L2tleXdvcmQ+PGtleXdvcmQ+SW5m
YW50LCBOZXdib3JuPC9rZXl3b3JkPjxrZXl3b3JkPkNlcmVhbHM8L2tleXdvcmQ+PC9rZXl3b3Jk
cz48ZGF0ZXM+PHllYXI+MjAwODwveWVhcj48cHViLWRhdGVzPjxkYXRlPlNlcHRlbWJlcjwvZGF0
ZT48L3B1Yi1kYXRlcz48L2RhdGVzPjxwdWItbG9jYXRpb24+VW5pdGVkIFN0YXRlczwvcHViLWxv
Y2F0aW9uPjxhY2Nlc3Npb24tbnVtPjE4NzE2MTkzPC9hY2Nlc3Npb24tbnVtPjx1cmxzPjxyZWxh
dGVkLXVybHM+PHVybD5maWxlOi8vbG9jYWxob3N0L1VzZXJzL2phbmRldnJpZXMvRFZOUy9MaXRl
cmF0dXJlL1NlbnRlJTIwTGlicmFyaWVzL0Rhbm9uZS5zZW50ZTZsaWIvQ29udGVudHMvQXR0YWNo
bWVudHMvQm9laG0vMjAwOC9TdHJ1Y3R1cmFsJTIwYW5kJTIwZnVuY3Rpb25hbCUyMGFzcGVjdHMl
MjBvZiUyMHByZWJpb3RpY3MlMjB1c2VkJTIwaW4lMjBpbmZhbnQlMjBudXRyaXRpb24ucGRmPC91
cmw+PC9yZWxhdGVkLXVybHM+PC91cmxzPjxsYW5ndWFnZT5lbmc8L2xhbmd1YWdlPjxtb2RpZmll
ZC1kYXRlPjIwMTItMTEtMTkgMjE6NTE6MzMgKzAxMDA8L21vZGlmaWVkLWRhdGU+PC9yZWNvcmQ+
PC9DaXRlPjxDaXRlPjxBdXRob3I+S25vbDwvQXV0aG9yPjxZZWFyPjIwMDU8L1llYXI+PFJlY051
bT40MDwvUmVjTnVtPjxyZWNvcmQ+PHJlYy1udW1iZXI+NDA8L3JlYy1udW1iZXI+PGZvcmVpZ24t
a2V5cz48a2V5IGFwcD0iRU4iIGRiLWlkPSJ4cDVzdHBycHVzMDJ6NWUwZXdieHhyYWx3MmY5NTA5
NXpydjUiPjQwPC9rZXk+PC9mb3JlaWduLWtleXM+PHJlZi10eXBlIG5hbWU9IkpvdXJuYWwgQXJ0
aWNsZSI+MTc8L3JlZi10eXBlPjxjb250cmlidXRvcnM+PGF1dGhvcnM+PGF1dGhvcj5Lbm9sLCBK
YW48L2F1dGhvcj48YXV0aG9yPlNjaG9sdGVucywgUGV0cmE8L2F1dGhvcj48YXV0aG9yPkthZmth
LCBDb3Jpbm5hPC9hdXRob3I+PGF1dGhvcj5TdGVlbmJha2tlcnMsIEpvY2hlbTwvYXV0aG9yPjxh
dXRob3I+R3JvLCBTYWJpbmU8L2F1dGhvcj48YXV0aG9yPkhlbG0sIEtsYXVzPC9hdXRob3I+PGF1
dGhvcj5LbGFyY3p5aywgTWFsdGU8L2F1dGhvcj48YXV0aG9yPlNjaMO2cGZlciwgSGVsbXV0PC9h
dXRob3I+PGF1dGhvcj5Cw7Zja2xlciwgSGVpbnotTWljaGFlbDwvYXV0aG9yPjxhdXRob3I+V2Vs
bHMsIEpvaG48L2F1dGhvcj48L2F1dGhvcnM+PC9jb250cmlidXRvcnM+PHRpdGxlcz48dGl0bGU+
Q29sb24gbWljcm9mbG9yYSBpbiBpbmZhbnRzIGZlZCBmb3JtdWxhIHdpdGggZ2FsYWN0by0gYW5k
IGZydWN0by1vbGlnb3NhY2NoYXJpZGVzOiBtb3JlIGxpa2UgYnJlYXN0LWZlZCBpbmZhbnRzLjwv
dGl0bGU+PHNlY29uZGFyeS10aXRsZT5KIFBlZGlhdHIgR2FzdHJvZW50ZXJvbCBOdXRyPC9zZWNv
bmRhcnktdGl0bGU+PC90aXRsZXM+PHBlcmlvZGljYWw+PGZ1bGwtdGl0bGU+SiBQZWRpYXRyIEdh
c3Ryb2VudGVyb2wgTnV0cjwvZnVsbC10aXRsZT48L3BlcmlvZGljYWw+PHBhZ2VzPjM2LTQyPC9w
YWdlcz48dm9sdW1lPjQwPC92b2x1bWU+PG51bWJlcj4xPC9udW1iZXI+PGtleXdvcmRzPjxrZXl3
b3JkPk1pbGssIEh1bWFuPC9rZXl3b3JkPjxrZXl3b3JkPkluZmFudCBGb3JtdWxhPC9rZXl3b3Jk
PjxrZXl3b3JkPk9saWdvc2FjY2hhcmlkZXM8L2tleXdvcmQ+PGtleXdvcmQ+SHVtYW5zPC9rZXl3
b3JkPjxrZXl3b3JkPkh5ZHJvZ2VuLUlvbiBDb25jZW50cmF0aW9uPC9rZXl3b3JkPjxrZXl3b3Jk
Pm51bWljbyByZXNlYXJjaDwva2V5d29yZD48a2V5d29yZD5Db2xvbjwva2V5d29yZD48a2V5d29y
ZD5GZW1hbGU8L2tleXdvcmQ+PGtleXdvcmQ+SW5mYW50PC9rZXl3b3JkPjxrZXl3b3JkPmNsaW5p
Y2FsIHRyaWFsPC9rZXl3b3JkPjxrZXl3b3JkPkZlcm1lbnRhdGlvbjwva2V5d29yZD48a2V5d29y
ZD5NYWxlPC9rZXl3b3JkPjxrZXl3b3JkPnJhbmRvbWl6ZWQgY29udHJvbGxlZCB0cmlhbDwva2V5
d29yZD48a2V5d29yZD5GYXR0eSBBY2lkcywgVm9sYXRpbGU8L2tleXdvcmQ+PGtleXdvcmQ+RG91
YmxlLUJsaW5kIE1ldGhvZDwva2V5d29yZD48a2V5d29yZD5GZWNlczwva2V5d29yZD48a2V5d29y
ZD5HT1NGT1M8L2tleXdvcmQ+PGtleXdvcmQ+TGFjdGljIEFjaWQ8L2tleXdvcmQ+PGtleXdvcmQ+
QmlmaWRvYmFjdGVyaXVtPC9rZXl3b3JkPjxrZXl3b3JkPkluIFNpdHUgSHlicmlkaXphdGlvbiwg
Rmx1b3Jlc2NlbmNlPC9rZXl3b3JkPjxrZXl3b3JkPmluY2x1c2lvbiBpbiByZXZpZXc8L2tleXdv
cmQ+PC9rZXl3b3Jkcz48ZGF0ZXM+PHllYXI+MjAwNTwveWVhcj48cHViLWRhdGVzPjxkYXRlPkph
bnVhcnk8L2RhdGU+PC9wdWItZGF0ZXM+PC9kYXRlcz48cHViLWxvY2F0aW9uPlVuaXRlZCBTdGF0
ZXM8L3B1Yi1sb2NhdGlvbj48YWNjZXNzaW9uLW51bT4xNTYyNTQyNDwvYWNjZXNzaW9uLW51bT48
dXJscz48cmVsYXRlZC11cmxzPjx1cmw+ZmlsZTovL2xvY2FsaG9zdC9Vc2Vycy9qYW5kZXZyaWVz
L0RWTlMvTGl0ZXJhdHVyZS9TZW50ZSUyMExpYnJhcmllcy9EYW5vbmUuc2VudGU2bGliL0NvbnRl
bnRzL0F0dGFjaG1lbnRzL0tub2wvMjAwNS9Db2xvbiUyMG1pY3JvZmxvcmElMjBpbiUyMGluZmFu
dHMlMjBmZWQlMjBmb3JtdWxhJTIwd2l0aCUyMGdhbGFjdG8tJTIwYW5kJTIwZnJ1Y3RvLW9saWdv
c2FjY2gucGRmPC91cmw+PC9yZWxhdGVkLXVybHM+PC91cmxzPjxsYW5ndWFnZT5lbmc8L2xhbmd1
YWdlPjxtb2RpZmllZC1kYXRlPjIwMTItMTEtMTkgMTM6NTk6MTAgKzAxMDA8L21vZGlmaWVkLWRh
dGU+PC9yZWNvcmQ+PC9DaXRlPjwvRW5kTm90ZT5=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37" w:tooltip="Boehm, 2008 #36" w:history="1">
        <w:r w:rsidR="009277E1" w:rsidRPr="001E3AC5">
          <w:rPr>
            <w:rFonts w:eastAsiaTheme="minorEastAsia" w:hint="eastAsia"/>
            <w:noProof/>
            <w:color w:val="000000" w:themeColor="text1"/>
            <w:vertAlign w:val="superscript"/>
            <w:lang w:eastAsia="zh-CN"/>
          </w:rPr>
          <w:t>36</w:t>
        </w:r>
      </w:hyperlink>
      <w:r w:rsidR="000344AE" w:rsidRPr="001E3AC5">
        <w:rPr>
          <w:noProof/>
          <w:color w:val="000000" w:themeColor="text1"/>
          <w:vertAlign w:val="superscript"/>
        </w:rPr>
        <w:t>,</w:t>
      </w:r>
      <w:hyperlink w:anchor="_ENREF_41" w:tooltip="Knol, 2005 #40" w:history="1">
        <w:r w:rsidR="009277E1" w:rsidRPr="001E3AC5">
          <w:rPr>
            <w:rFonts w:eastAsiaTheme="minorEastAsia" w:hint="eastAsia"/>
            <w:noProof/>
            <w:color w:val="000000" w:themeColor="text1"/>
            <w:vertAlign w:val="superscript"/>
            <w:lang w:eastAsia="zh-CN"/>
          </w:rPr>
          <w:t>40</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w:t>
      </w:r>
      <w:r w:rsidR="002A297F" w:rsidRPr="001E3AC5">
        <w:rPr>
          <w:color w:val="000000" w:themeColor="text1"/>
        </w:rPr>
        <w:t xml:space="preserve">In </w:t>
      </w:r>
      <w:r w:rsidR="005A2FA9" w:rsidRPr="001E3AC5">
        <w:rPr>
          <w:color w:val="000000" w:themeColor="text1"/>
        </w:rPr>
        <w:t>a</w:t>
      </w:r>
      <w:r w:rsidR="002A297F" w:rsidRPr="001E3AC5">
        <w:rPr>
          <w:color w:val="000000" w:themeColor="text1"/>
        </w:rPr>
        <w:t xml:space="preserve"> study by Knol </w:t>
      </w:r>
      <w:r w:rsidR="002A297F" w:rsidRPr="001E3AC5">
        <w:rPr>
          <w:i/>
          <w:color w:val="000000" w:themeColor="text1"/>
        </w:rPr>
        <w:t>et al</w:t>
      </w:r>
      <w:r w:rsidR="000344AE" w:rsidRPr="001E3AC5">
        <w:rPr>
          <w:color w:val="000000" w:themeColor="text1"/>
        </w:rPr>
        <w:fldChar w:fldCharType="begin">
          <w:fldData xml:space="preserve">PEVuZE5vdGU+PENpdGU+PEF1dGhvcj5Lbm9sPC9BdXRob3I+PFllYXI+MjAwNTwvWWVhcj48UmVj
TnVtPjQ0PC9SZWNOdW0+PERpc3BsYXlUZXh0PjxzdHlsZSBmYWNlPSJzdXBlcnNjcmlwdCI+WzQ2
XTwvc3R5bGU+PC9EaXNwbGF5VGV4dD48cmVjb3JkPjxyZWMtbnVtYmVyPjQ0PC9yZWMtbnVtYmVy
Pjxmb3JlaWduLWtleXM+PGtleSBhcHA9IkVOIiBkYi1pZD0ieHA1c3RwcnB1czAyejVlMGV3Ynh4
cmFsdzJmOTUwOTV6cnY1Ij40NDwva2V5PjwvZm9yZWlnbi1rZXlzPjxyZWYtdHlwZSBuYW1lPSJK
b3VybmFsIEFydGljbGUiPjE3PC9yZWYtdHlwZT48Y29udHJpYnV0b3JzPjxhdXRob3JzPjxhdXRo
b3I+S25vbCwgSi48L2F1dGhvcj48YXV0aG9yPlNjaG9sdGVucywgUC48L2F1dGhvcj48YXV0aG9y
PkthZmthLCBDLjwvYXV0aG9yPjxhdXRob3I+U3RlZW5iYWtrZXJzLCBKLjwvYXV0aG9yPjxhdXRo
b3I+R3JvLCBTLjwvYXV0aG9yPjxhdXRob3I+SGVsbSwgSy48L2F1dGhvcj48YXV0aG9yPktsYXJj
enlrLCBNLjwvYXV0aG9yPjxhdXRob3I+U2Nob3BmZXIsIEguPC9hdXRob3I+PGF1dGhvcj5Cb2Nr
bGVyLCBILiBNLjwvYXV0aG9yPjxhdXRob3I+V2VsbHMsIEouPC9hdXRob3I+PC9hdXRob3JzPjwv
Y29udHJpYnV0b3JzPjxhdXRoLWFkZHJlc3M+TnVtaWNvIFJlc2VhcmNoIEIuVi4sIFdhZ2VuaW5n
ZW4sIFRoZSBOZXRoZXJsYW5kcy4gamFuLmtub2xAbnVtaWNvLXJlc2VhcmNoLm5sPC9hdXRoLWFk
ZHJlc3M+PHRpdGxlcz48dGl0bGU+Q29sb24gbWljcm9mbG9yYSBpbiBpbmZhbnRzIGZlZCBmb3Jt
dWxhIHdpdGggZ2FsYWN0by0gYW5kIGZydWN0by1vbGlnb3NhY2NoYXJpZGVzOiBtb3JlIGxpa2Ug
YnJlYXN0LWZlZCBpbmZhbnRzPC90aXRsZT48c2Vjb25kYXJ5LXRpdGxlPkogUGVkaWF0ciBHYXN0
cm9lbnRlcm9sIE51dHI8L3NlY29uZGFyeS10aXRsZT48L3RpdGxlcz48cGVyaW9kaWNhbD48ZnVs
bC10aXRsZT5KIFBlZGlhdHIgR2FzdHJvZW50ZXJvbCBOdXRyPC9mdWxsLXRpdGxlPjwvcGVyaW9k
aWNhbD48cGFnZXM+MzYtNDI8L3BhZ2VzPjx2b2x1bWU+NDA8L3ZvbHVtZT48bnVtYmVyPjE8L251
bWJlcj48ZWRpdGlvbj4yMDA0LzEyLzMxPC9lZGl0aW9uPjxrZXl3b3Jkcz48a2V5d29yZD5CaWZp
ZG9iYWN0ZXJpdW0vIGdyb3d0aCAmYW1wOyBkZXZlbG9wbWVudC9pc29sYXRpb24gJmFtcDsgcHVy
aWZpY2F0aW9uPC9rZXl3b3JkPjxrZXl3b3JkPkNvbG9uLyBtaWNyb2Jpb2xvZ3k8L2tleXdvcmQ+
PGtleXdvcmQ+RG91YmxlLUJsaW5kIE1ldGhvZDwva2V5d29yZD48a2V5d29yZD5GYXR0eSBBY2lk
cywgVm9sYXRpbGUvYW5hbHlzaXM8L2tleXdvcmQ+PGtleXdvcmQ+RmVjZXMvY2hlbWlzdHJ5L21p
Y3JvYmlvbG9neTwva2V5d29yZD48a2V5d29yZD5GZW1hbGU8L2tleXdvcmQ+PGtleXdvcmQ+RmVy
bWVudGF0aW9uPC9rZXl3b3JkPjxrZXl3b3JkPkh1bWFuczwva2V5d29yZD48a2V5d29yZD5IeWRy
b2dlbi1Jb24gQ29uY2VudHJhdGlvbjwva2V5d29yZD48a2V5d29yZD5JbiBTaXR1IEh5YnJpZGl6
YXRpb24sIEZsdW9yZXNjZW5jZTwva2V5d29yZD48a2V5d29yZD5JbmZhbnQ8L2tleXdvcmQ+PGtl
eXdvcmQ+SW5mYW50IEZvcm11bGEvYWRtaW5pc3RyYXRpb24gJmFtcDsgZG9zYWdlL2NoZW1pc3Ry
eTwva2V5d29yZD48a2V5d29yZD5MYWN0aWMgQWNpZC9hbmFseXNpczwva2V5d29yZD48a2V5d29y
ZD5NYWxlPC9rZXl3b3JkPjxrZXl3b3JkPk1pbGssIEh1bWFuLyBjaGVtaXN0cnk8L2tleXdvcmQ+
PGtleXdvcmQ+T2xpZ29zYWNjaGFyaWRlcy8gYWRtaW5pc3RyYXRpb24gJmFtcDsgZG9zYWdlPC9r
ZXl3b3JkPjwva2V5d29yZHM+PGRhdGVzPjx5ZWFyPjIwMDU8L3llYXI+PHB1Yi1kYXRlcz48ZGF0
ZT5KYW48L2RhdGU+PC9wdWItZGF0ZXM+PC9kYXRlcz48aXNibj4wMjc3LTIxMTYgKFByaW50KSYj
eEQ7MDI3Ny0yMTE2IChMaW5raW5nKTwvaXNibj48YWNjZXNzaW9uLW51bT4xNTYyNTQyNDwvYWNj
ZXNzaW9uLW51bT48dXJscz48L3VybHM+PGVsZWN0cm9uaWMtcmVzb3VyY2UtbnVtPjAwMDA1MTc2
LTIwMDUwMTAwMC0wMDAwNyBbcGlpXTwvZWxlY3Ryb25pYy1yZXNvdXJjZS1udW0+PHJlbW90ZS1k
YXRhYmFzZS1wcm92aWRlcj5ObG08L3JlbW90ZS1kYXRhYmFzZS1wcm92aWRlcj48bGFuZ3VhZ2U+
ZW5nPC9sYW5ndWFnZT48L3JlY29yZD48L0NpdGU+PC9FbmROb3RlPn==
</w:fldData>
        </w:fldChar>
      </w:r>
      <w:r w:rsidR="000344AE" w:rsidRPr="001E3AC5">
        <w:rPr>
          <w:color w:val="000000" w:themeColor="text1"/>
        </w:rPr>
        <w:instrText xml:space="preserve"> ADDIN EN.CITE </w:instrText>
      </w:r>
      <w:r w:rsidR="000344AE" w:rsidRPr="001E3AC5">
        <w:rPr>
          <w:color w:val="000000" w:themeColor="text1"/>
        </w:rPr>
        <w:fldChar w:fldCharType="begin">
          <w:fldData xml:space="preserve">PEVuZE5vdGU+PENpdGU+PEF1dGhvcj5Lbm9sPC9BdXRob3I+PFllYXI+MjAwNTwvWWVhcj48UmVj
TnVtPjQ0PC9SZWNOdW0+PERpc3BsYXlUZXh0PjxzdHlsZSBmYWNlPSJzdXBlcnNjcmlwdCI+WzQ2
XTwvc3R5bGU+PC9EaXNwbGF5VGV4dD48cmVjb3JkPjxyZWMtbnVtYmVyPjQ0PC9yZWMtbnVtYmVy
Pjxmb3JlaWduLWtleXM+PGtleSBhcHA9IkVOIiBkYi1pZD0ieHA1c3RwcnB1czAyejVlMGV3Ynh4
cmFsdzJmOTUwOTV6cnY1Ij40NDwva2V5PjwvZm9yZWlnbi1rZXlzPjxyZWYtdHlwZSBuYW1lPSJK
b3VybmFsIEFydGljbGUiPjE3PC9yZWYtdHlwZT48Y29udHJpYnV0b3JzPjxhdXRob3JzPjxhdXRo
b3I+S25vbCwgSi48L2F1dGhvcj48YXV0aG9yPlNjaG9sdGVucywgUC48L2F1dGhvcj48YXV0aG9y
PkthZmthLCBDLjwvYXV0aG9yPjxhdXRob3I+U3RlZW5iYWtrZXJzLCBKLjwvYXV0aG9yPjxhdXRo
b3I+R3JvLCBTLjwvYXV0aG9yPjxhdXRob3I+SGVsbSwgSy48L2F1dGhvcj48YXV0aG9yPktsYXJj
enlrLCBNLjwvYXV0aG9yPjxhdXRob3I+U2Nob3BmZXIsIEguPC9hdXRob3I+PGF1dGhvcj5Cb2Nr
bGVyLCBILiBNLjwvYXV0aG9yPjxhdXRob3I+V2VsbHMsIEouPC9hdXRob3I+PC9hdXRob3JzPjwv
Y29udHJpYnV0b3JzPjxhdXRoLWFkZHJlc3M+TnVtaWNvIFJlc2VhcmNoIEIuVi4sIFdhZ2VuaW5n
ZW4sIFRoZSBOZXRoZXJsYW5kcy4gamFuLmtub2xAbnVtaWNvLXJlc2VhcmNoLm5sPC9hdXRoLWFk
ZHJlc3M+PHRpdGxlcz48dGl0bGU+Q29sb24gbWljcm9mbG9yYSBpbiBpbmZhbnRzIGZlZCBmb3Jt
dWxhIHdpdGggZ2FsYWN0by0gYW5kIGZydWN0by1vbGlnb3NhY2NoYXJpZGVzOiBtb3JlIGxpa2Ug
YnJlYXN0LWZlZCBpbmZhbnRzPC90aXRsZT48c2Vjb25kYXJ5LXRpdGxlPkogUGVkaWF0ciBHYXN0
cm9lbnRlcm9sIE51dHI8L3NlY29uZGFyeS10aXRsZT48L3RpdGxlcz48cGVyaW9kaWNhbD48ZnVs
bC10aXRsZT5KIFBlZGlhdHIgR2FzdHJvZW50ZXJvbCBOdXRyPC9mdWxsLXRpdGxlPjwvcGVyaW9k
aWNhbD48cGFnZXM+MzYtNDI8L3BhZ2VzPjx2b2x1bWU+NDA8L3ZvbHVtZT48bnVtYmVyPjE8L251
bWJlcj48ZWRpdGlvbj4yMDA0LzEyLzMxPC9lZGl0aW9uPjxrZXl3b3Jkcz48a2V5d29yZD5CaWZp
ZG9iYWN0ZXJpdW0vIGdyb3d0aCAmYW1wOyBkZXZlbG9wbWVudC9pc29sYXRpb24gJmFtcDsgcHVy
aWZpY2F0aW9uPC9rZXl3b3JkPjxrZXl3b3JkPkNvbG9uLyBtaWNyb2Jpb2xvZ3k8L2tleXdvcmQ+
PGtleXdvcmQ+RG91YmxlLUJsaW5kIE1ldGhvZDwva2V5d29yZD48a2V5d29yZD5GYXR0eSBBY2lk
cywgVm9sYXRpbGUvYW5hbHlzaXM8L2tleXdvcmQ+PGtleXdvcmQ+RmVjZXMvY2hlbWlzdHJ5L21p
Y3JvYmlvbG9neTwva2V5d29yZD48a2V5d29yZD5GZW1hbGU8L2tleXdvcmQ+PGtleXdvcmQ+RmVy
bWVudGF0aW9uPC9rZXl3b3JkPjxrZXl3b3JkPkh1bWFuczwva2V5d29yZD48a2V5d29yZD5IeWRy
b2dlbi1Jb24gQ29uY2VudHJhdGlvbjwva2V5d29yZD48a2V5d29yZD5JbiBTaXR1IEh5YnJpZGl6
YXRpb24sIEZsdW9yZXNjZW5jZTwva2V5d29yZD48a2V5d29yZD5JbmZhbnQ8L2tleXdvcmQ+PGtl
eXdvcmQ+SW5mYW50IEZvcm11bGEvYWRtaW5pc3RyYXRpb24gJmFtcDsgZG9zYWdlL2NoZW1pc3Ry
eTwva2V5d29yZD48a2V5d29yZD5MYWN0aWMgQWNpZC9hbmFseXNpczwva2V5d29yZD48a2V5d29y
ZD5NYWxlPC9rZXl3b3JkPjxrZXl3b3JkPk1pbGssIEh1bWFuLyBjaGVtaXN0cnk8L2tleXdvcmQ+
PGtleXdvcmQ+T2xpZ29zYWNjaGFyaWRlcy8gYWRtaW5pc3RyYXRpb24gJmFtcDsgZG9zYWdlPC9r
ZXl3b3JkPjwva2V5d29yZHM+PGRhdGVzPjx5ZWFyPjIwMDU8L3llYXI+PHB1Yi1kYXRlcz48ZGF0
ZT5KYW48L2RhdGU+PC9wdWItZGF0ZXM+PC9kYXRlcz48aXNibj4wMjc3LTIxMTYgKFByaW50KSYj
eEQ7MDI3Ny0yMTE2IChMaW5raW5nKTwvaXNibj48YWNjZXNzaW9uLW51bT4xNTYyNTQyNDwvYWNj
ZXNzaW9uLW51bT48dXJscz48L3VybHM+PGVsZWN0cm9uaWMtcmVzb3VyY2UtbnVtPjAwMDA1MTc2
LTIwMDUwMTAwMC0wMDAwNyBbcGlpXTwvZWxlY3Ryb25pYy1yZXNvdXJjZS1udW0+PHJlbW90ZS1k
YXRhYmFzZS1wcm92aWRlcj5ObG08L3JlbW90ZS1kYXRhYmFzZS1wcm92aWRlcj48bGFuZ3VhZ2U+
ZW5nPC9sYW5ndWFnZT48L3JlY29yZD48L0NpdGU+PC9FbmROb3RlPn==
</w:fldData>
        </w:fldChar>
      </w:r>
      <w:r w:rsidR="000344AE" w:rsidRPr="001E3AC5">
        <w:rPr>
          <w:color w:val="000000" w:themeColor="text1"/>
        </w:rPr>
        <w:instrText xml:space="preserve"> ADDIN EN.CITE.DATA </w:instrText>
      </w:r>
      <w:r w:rsidR="000344AE" w:rsidRPr="001E3AC5">
        <w:rPr>
          <w:color w:val="000000" w:themeColor="text1"/>
        </w:rPr>
      </w:r>
      <w:r w:rsidR="000344AE" w:rsidRPr="001E3AC5">
        <w:rPr>
          <w:color w:val="000000" w:themeColor="text1"/>
        </w:rPr>
        <w:fldChar w:fldCharType="end"/>
      </w:r>
      <w:r w:rsidR="000344AE" w:rsidRPr="001E3AC5">
        <w:rPr>
          <w:color w:val="000000" w:themeColor="text1"/>
        </w:rPr>
      </w:r>
      <w:r w:rsidR="000344AE" w:rsidRPr="001E3AC5">
        <w:rPr>
          <w:color w:val="000000" w:themeColor="text1"/>
        </w:rPr>
        <w:fldChar w:fldCharType="separate"/>
      </w:r>
      <w:r w:rsidR="000344AE" w:rsidRPr="001E3AC5">
        <w:rPr>
          <w:noProof/>
          <w:color w:val="000000" w:themeColor="text1"/>
          <w:vertAlign w:val="superscript"/>
        </w:rPr>
        <w:t>[</w:t>
      </w:r>
      <w:hyperlink w:anchor="_ENREF_46" w:tooltip="Knol, 2005 #44" w:history="1">
        <w:r w:rsidR="009277E1" w:rsidRPr="001E3AC5">
          <w:rPr>
            <w:rFonts w:eastAsiaTheme="minorEastAsia" w:hint="eastAsia"/>
            <w:noProof/>
            <w:color w:val="000000" w:themeColor="text1"/>
            <w:vertAlign w:val="superscript"/>
            <w:lang w:eastAsia="zh-CN"/>
          </w:rPr>
          <w:t>41</w:t>
        </w:r>
      </w:hyperlink>
      <w:r w:rsidR="000344AE" w:rsidRPr="001E3AC5">
        <w:rPr>
          <w:noProof/>
          <w:color w:val="000000" w:themeColor="text1"/>
          <w:vertAlign w:val="superscript"/>
        </w:rPr>
        <w:t>]</w:t>
      </w:r>
      <w:r w:rsidR="000344AE" w:rsidRPr="001E3AC5">
        <w:rPr>
          <w:color w:val="000000" w:themeColor="text1"/>
        </w:rPr>
        <w:fldChar w:fldCharType="end"/>
      </w:r>
      <w:r w:rsidR="002A297F" w:rsidRPr="001E3AC5">
        <w:rPr>
          <w:i/>
          <w:color w:val="000000" w:themeColor="text1"/>
        </w:rPr>
        <w:t xml:space="preserve"> </w:t>
      </w:r>
      <w:r w:rsidR="005A2FA9" w:rsidRPr="001E3AC5">
        <w:rPr>
          <w:color w:val="000000" w:themeColor="text1"/>
        </w:rPr>
        <w:t>the percentages of acetate, propionate and butyrate were 85.2%, 12% and 2</w:t>
      </w:r>
      <w:r w:rsidR="000344AE" w:rsidRPr="001E3AC5">
        <w:rPr>
          <w:rFonts w:eastAsiaTheme="minorEastAsia" w:hint="eastAsia"/>
          <w:color w:val="000000" w:themeColor="text1"/>
          <w:lang w:eastAsia="zh-CN"/>
        </w:rPr>
        <w:t>.</w:t>
      </w:r>
      <w:r w:rsidR="005A2FA9" w:rsidRPr="001E3AC5">
        <w:rPr>
          <w:color w:val="000000" w:themeColor="text1"/>
        </w:rPr>
        <w:t>4% respectively in infants who received a formula with scGOS/lcFOS for 6 w</w:t>
      </w:r>
      <w:r w:rsidR="000344AE" w:rsidRPr="001E3AC5">
        <w:rPr>
          <w:color w:val="000000" w:themeColor="text1"/>
        </w:rPr>
        <w:t>k</w:t>
      </w:r>
      <w:r w:rsidR="005A2FA9" w:rsidRPr="001E3AC5">
        <w:rPr>
          <w:color w:val="000000" w:themeColor="text1"/>
        </w:rPr>
        <w:t>. In the control group, these percentages were 77.2%, 17</w:t>
      </w:r>
      <w:r w:rsidR="000344AE" w:rsidRPr="001E3AC5">
        <w:rPr>
          <w:rFonts w:eastAsiaTheme="minorEastAsia" w:hint="eastAsia"/>
          <w:color w:val="000000" w:themeColor="text1"/>
          <w:lang w:eastAsia="zh-CN"/>
        </w:rPr>
        <w:t>.</w:t>
      </w:r>
      <w:r w:rsidR="005A2FA9" w:rsidRPr="001E3AC5">
        <w:rPr>
          <w:color w:val="000000" w:themeColor="text1"/>
        </w:rPr>
        <w:t>8% and 4% respectivel</w:t>
      </w:r>
      <w:r w:rsidR="00666CCE">
        <w:rPr>
          <w:color w:val="000000" w:themeColor="text1"/>
        </w:rPr>
        <w:t>y after 6 w</w:t>
      </w:r>
      <w:r w:rsidR="005A2FA9" w:rsidRPr="001E3AC5">
        <w:rPr>
          <w:color w:val="000000" w:themeColor="text1"/>
        </w:rPr>
        <w:t xml:space="preserve">k of intervention. </w:t>
      </w:r>
      <w:r w:rsidRPr="001E3AC5">
        <w:rPr>
          <w:color w:val="000000" w:themeColor="text1"/>
        </w:rPr>
        <w:t xml:space="preserve">As SCFA </w:t>
      </w:r>
      <w:r w:rsidR="00AA768A" w:rsidRPr="001E3AC5">
        <w:rPr>
          <w:color w:val="000000" w:themeColor="text1"/>
        </w:rPr>
        <w:t xml:space="preserve">can </w:t>
      </w:r>
      <w:r w:rsidRPr="001E3AC5">
        <w:rPr>
          <w:color w:val="000000" w:themeColor="text1"/>
        </w:rPr>
        <w:t xml:space="preserve">affect stool characteristics </w:t>
      </w:r>
      <w:r w:rsidRPr="00CD3A65">
        <w:rPr>
          <w:i/>
          <w:color w:val="000000" w:themeColor="text1"/>
        </w:rPr>
        <w:t>via</w:t>
      </w:r>
      <w:r w:rsidR="00AA768A" w:rsidRPr="001E3AC5">
        <w:rPr>
          <w:color w:val="000000" w:themeColor="text1"/>
        </w:rPr>
        <w:t xml:space="preserve"> stimulation of gastrointestinal motility by being used as energy source for colonic epithelial cells, or by inducing phasic and tonic </w:t>
      </w:r>
      <w:r w:rsidR="000344AE" w:rsidRPr="001E3AC5">
        <w:rPr>
          <w:color w:val="000000" w:themeColor="text1"/>
        </w:rPr>
        <w:t>contractions in circular muscle</w:t>
      </w:r>
      <w:r w:rsidR="0068432D" w:rsidRPr="001E3AC5">
        <w:rPr>
          <w:color w:val="000000" w:themeColor="text1"/>
        </w:rPr>
        <w:fldChar w:fldCharType="begin">
          <w:fldData xml:space="preserve">PEVuZE5vdGU+PENpdGU+PEF1dGhvcj5DaGVyYnV0PC9BdXRob3I+PFllYXI+MjAwMzwvWWVhcj48
UmVjTnVtPjIxPC9SZWNOdW0+PERpc3BsYXlUZXh0PjxzdHlsZSBmYWNlPSJzdXBlcnNjcmlwdCI+
WzIxLTI1XTwvc3R5bGU+PC9EaXNwbGF5VGV4dD48cmVjb3JkPjxyZWMtbnVtYmVyPjIxPC9yZWMt
bnVtYmVyPjxmb3JlaWduLWtleXM+PGtleSBhcHA9IkVOIiBkYi1pZD0ieHA1c3RwcnB1czAyejVl
MGV3Ynh4cmFsdzJmOTUwOTV6cnY1Ij4yMTwva2V5PjwvZm9yZWlnbi1rZXlzPjxyZWYtdHlwZSBu
YW1lPSJKb3VybmFsIEFydGljbGUiPjE3PC9yZWYtdHlwZT48Y29udHJpYnV0b3JzPjxhdXRob3Jz
PjxhdXRob3I+Q2hlcmJ1dCwgQy48L2F1dGhvcj48L2F1dGhvcnM+PC9jb250cmlidXRvcnM+PGF1
dGgtYWRkcmVzcz5JTlJBLVVGRE5ILCBCUCA3MTYyNywgNDQzMTYgTmFudGVzIGNlZGV4IDAzLCBG
cmFuY2UuIGNoZXJidXRAbmFudGVzLmlucmEuZnI8L2F1dGgtYWRkcmVzcz48dGl0bGVzPjx0aXRs
ZT5Nb3RvciBlZmZlY3RzIG9mIHNob3J0LWNoYWluIGZhdHR5IGFjaWRzIGFuZCBsYWN0YXRlIGlu
IHRoZSBnYXN0cm9pbnRlc3RpbmFsIHRyYWN0PC90aXRsZT48c2Vjb25kYXJ5LXRpdGxlPlByb2Mg
TnV0ciBTb2M8L3NlY29uZGFyeS10aXRsZT48L3RpdGxlcz48cGVyaW9kaWNhbD48ZnVsbC10aXRs
ZT5Qcm9jIE51dHIgU29jPC9mdWxsLXRpdGxlPjwvcGVyaW9kaWNhbD48cGFnZXM+OTUtOTwvcGFn
ZXM+PHZvbHVtZT42Mjwvdm9sdW1lPjxudW1iZXI+MTwvbnVtYmVyPjxlZGl0aW9uPjIwMDMvMDUv
MTM8L2VkaXRpb24+PGtleXdvcmRzPjxrZXl3b3JkPkFuaW1hbHM8L2tleXdvcmQ+PGtleXdvcmQ+
QmFjdGVyaWEvKm1ldGFib2xpc208L2tleXdvcmQ+PGtleXdvcmQ+Q29sb24vZHJ1ZyBlZmZlY3Rz
L21pY3JvYmlvbG9neS9waHlzaW9sb2d5PC9rZXl3b3JkPjxrZXl3b3JkPkRvc2UtUmVzcG9uc2Ug
UmVsYXRpb25zaGlwLCBEcnVnPC9rZXl3b3JkPjxrZXl3b3JkPkZhdHR5IEFjaWRzLCBWb2xhdGls
ZS8qcGhhcm1hY29sb2d5PC9rZXl3b3JkPjxrZXl3b3JkPkZlcm1lbnRhdGlvbjwva2V5d29yZD48
a2V5d29yZD5HYXN0cm9pbnRlc3RpbmFsIE1vdGlsaXR5LypkcnVnIGVmZmVjdHM8L2tleXdvcmQ+
PGtleXdvcmQ+SHVtYW5zPC9rZXl3b3JkPjxrZXl3b3JkPklsZXVtL2RydWcgZWZmZWN0cy9taWNy
b2Jpb2xvZ3kvcGh5c2lvbG9neTwva2V5d29yZD48a2V5d29yZD5MYWN0aWMgQWNpZC8qcGhhcm1h
Y29sb2d5PC9rZXl3b3JkPjxrZXl3b3JkPlBlcHRpZGUgWVkvbWV0YWJvbGlzbTwva2V5d29yZD48
L2tleXdvcmRzPjxkYXRlcz48eWVhcj4yMDAzPC95ZWFyPjxwdWItZGF0ZXM+PGRhdGU+RmViPC9k
YXRlPjwvcHViLWRhdGVzPjwvZGF0ZXM+PGlzYm4+MDAyOS02NjUxIChQcmludCkmI3hEOzAwMjkt
NjY1MSAoTGlua2luZyk8L2lzYm4+PGFjY2Vzc2lvbi1udW0+MTI3NDAwNDg8L2FjY2Vzc2lvbi1u
dW0+PHVybHM+PHJlbGF0ZWQtdXJscz48dXJsPmh0dHA6Ly93d3cubmNiaS5ubG0ubmloLmdvdi9l
bnRyZXovcXVlcnkuZmNnaT9jbWQ9UmV0cmlldmUmYW1wO2RiPVB1Yk1lZCZhbXA7ZG9wdD1DaXRh
dGlvbiZhbXA7bGlzdF91aWRzPTEyNzQwMDQ4PC91cmw+PC9yZWxhdGVkLXVybHM+PC91cmxzPjxl
bGVjdHJvbmljLXJlc291cmNlLW51bT4xMC4xMDc5L1BOUzIwMDIyMTMmI3hEO1MwMDI5NjY1MTAz
MDAwMTY4IFtwaWldPC9lbGVjdHJvbmljLXJlc291cmNlLW51bT48bGFuZ3VhZ2U+ZW5nPC9sYW5n
dWFnZT48L3JlY29yZD48L0NpdGU+PENpdGU+PEF1dGhvcj5WYW4gTG9vPC9BdXRob3I+PFllYXI+
MTk5OTwvWWVhcj48UmVjTnVtPjIyPC9SZWNOdW0+PHJlY29yZD48cmVjLW51bWJlcj4yMjwvcmVj
LW51bWJlcj48Zm9yZWlnbi1rZXlzPjxrZXkgYXBwPSJFTiIgZGItaWQ9InhwNXN0cHJwdXMwMno1
ZTBld2J4eHJhbHcyZjk1MDk1enJ2NSI+MjI8L2tleT48L2ZvcmVpZ24ta2V5cz48cmVmLXR5cGUg
bmFtZT0iSm91cm5hbCBBcnRpY2xlIj4xNzwvcmVmLXR5cGU+PGNvbnRyaWJ1dG9ycz48YXV0aG9y
cz48YXV0aG9yPlZhbiBMb28sIEouPC9hdXRob3I+PGF1dGhvcj5DdW1taW5ncywgSi48L2F1dGhv
cj48YXV0aG9yPkRlbHplbm5lLCBOLjwvYXV0aG9yPjxhdXRob3I+RW5nbHlzdCwgSC48L2F1dGhv
cj48YXV0aG9yPkZyYW5jaywgQS48L2F1dGhvcj48YXV0aG9yPkhvcGtpbnMsIE0uPC9hdXRob3I+
PGF1dGhvcj5Lb2ssIE4uPC9hdXRob3I+PGF1dGhvcj5NYWNmYXJsYW5lLCBHLjwvYXV0aG9yPjxh
dXRob3I+TmV3dG9uLCBELjwvYXV0aG9yPjxhdXRob3I+UXVpZ2xleSwgTS48L2F1dGhvcj48YXV0
aG9yPlJvYmVyZnJvaWQsIE0uPC9hdXRob3I+PGF1dGhvcj52YW4gVmxpZXQsIFQuPC9hdXRob3I+
PGF1dGhvcj52YW4gZGVuIEhldXZlbCwgRS48L2F1dGhvcj48L2F1dGhvcnM+PC9jb250cmlidXRv
cnM+PHRpdGxlcz48dGl0bGU+RnVuY3Rpb25hbCBmb29kIHByb3BlcnRpZXMgb2Ygbm9uLWRpZ2Vz
dGlibGUgb2xpZ29zYWNjaGFyaWRlczogYSBjb25zZW5zdXMgcmVwb3J0IGZyb20gdGhlIEVORE8g
cHJvamVjdCAoREdYSUkgQUlSSUktQ1Q5NC0xMDk1KS48L3RpdGxlPjxzZWNvbmRhcnktdGl0bGU+
QnIgSiBOdXRyPC9zZWNvbmRhcnktdGl0bGU+PC90aXRsZXM+PHBlcmlvZGljYWw+PGZ1bGwtdGl0
bGU+QnIgSiBOdXRyPC9mdWxsLXRpdGxlPjwvcGVyaW9kaWNhbD48cGFnZXM+MTIxLTMyPC9wYWdl
cz48dm9sdW1lPjgxPC92b2x1bWU+PG51bWJlcj4yPC9udW1iZXI+PGtleXdvcmRzPjxrZXl3b3Jk
PnJlc2VhcmNoIHN1cHBvcnQsIG5vbi11LnMuIGdvdiZhcG9zO3Q8L2tleXdvcmQ+PGtleXdvcmQ+
QW5pbWFsczwva2V5d29yZD48a2V5d29yZD5NaW5lcmFsczwva2V5d29yZD48a2V5d29yZD5IdW1h
bnM8L2tleXdvcmQ+PGtleXdvcmQ+T2xpZ29zYWNjaGFyaWRlczwva2V5d29yZD48a2V5d29yZD5j
b25zZW5zdXMgZGV2ZWxvcG1lbnQgY29uZmVyZW5jZTwva2V5d29yZD48a2V5d29yZD5SYXRzPC9r
ZXl3b3JkPjxrZXl3b3JkPkNvbG9uPC9rZXl3b3JkPjxrZXl3b3JkPnJldmlldzwva2V5d29yZD48
a2V5d29yZD5JbnRlc3RpbmFsIE5lb3BsYXNtczwva2V5d29yZD48a2V5d29yZD5GZXJtZW50YXRp
b248L2tleXdvcmQ+PGtleXdvcmQ+RGlldGFyeSBDYXJib2h5ZHJhdGVzPC9rZXl3b3JkPjxrZXl3
b3JkPkZlY2VzPC9rZXl3b3JkPjxrZXl3b3JkPkludGVzdGluYWwgQWJzb3JwdGlvbjwva2V5d29y
ZD48a2V5d29yZD5iYWNrZ3JvdW5kPC9rZXl3b3JkPjxrZXl3b3JkPlByb2Jpb3RpY3M8L2tleXdv
cmQ+PGtleXdvcmQ+RXVyb3BlYW4gVW5pb248L2tleXdvcmQ+PGtleXdvcmQ+RGlldGFyeSBGYXRz
PC9rZXl3b3JkPjwva2V5d29yZHM+PGRhdGVzPjx5ZWFyPjE5OTk8L3llYXI+PHB1Yi1kYXRlcz48
ZGF0ZT5GZWJydWFyeTwvZGF0ZT48L3B1Yi1kYXRlcz48L2RhdGVzPjxwdWItbG9jYXRpb24+RU5H
TEFORDwvcHViLWxvY2F0aW9uPjxhY2Nlc3Npb24tbnVtPjEwNDUwMzMwPC9hY2Nlc3Npb24tbnVt
Pjx1cmxzPjxyZWxhdGVkLXVybHM+PHVybD5maWxlOi8vbG9jYWxob3N0L1VzZXJzL2phbmRldnJp
ZXMvRFZOUy9MaXRlcmF0dXJlL1NlbnRlJTIwTGlicmFyaWVzL0Rhbm9uZS5zZW50ZTZsaWIvQ29u
dGVudHMvQXR0YWNobWVudHMvVmFuJTIwTG9vLzE5OTkvRnVuY3Rpb25hbCUyMGZvb2QlMjBwcm9w
ZXJ0aWVzJTIwb2YlMjBub24tZGlnZXN0aWJsZSUyMG9saWdvc2FjY2hhcmlkZXMlMjBhJTIwY29u
c2Vuc3VzLnBkZjwvdXJsPjwvcmVsYXRlZC11cmxzPjwvdXJscz48bGFuZ3VhZ2U+ZW5nPC9sYW5n
dWFnZT48bW9kaWZpZWQtZGF0ZT4yMDEyLTExLTA5IDEyOjM5OjA0ICswMTAwPC9tb2RpZmllZC1k
YXRlPjwvcmVjb3JkPjwvQ2l0ZT48Q2l0ZT48QXV0aG9yPkNlYnJhPC9BdXRob3I+PFllYXI+MTk5
OTwvWWVhcj48UmVjTnVtPjIzPC9SZWNOdW0+PHJlY29yZD48cmVjLW51bWJlcj4yMzwvcmVjLW51
bWJlcj48Zm9yZWlnbi1rZXlzPjxrZXkgYXBwPSJFTiIgZGItaWQ9InhwNXN0cHJwdXMwMno1ZTBl
d2J4eHJhbHcyZjk1MDk1enJ2NSI+MjM8L2tleT48L2ZvcmVpZ24ta2V5cz48cmVmLXR5cGUgbmFt
ZT0iSm91cm5hbCBBcnRpY2xlIj4xNzwvcmVmLXR5cGU+PGNvbnRyaWJ1dG9ycz48YXV0aG9ycz48
YXV0aG9yPkNlYnJhLCBKLiBKLjwvYXV0aG9yPjwvYXV0aG9ycz48L2NvbnRyaWJ1dG9ycz48YXV0
aC1hZGRyZXNzPkRlcGFydG1lbnQgb2YgQmlvbG9neSwgdGhlIFVuaXZlcnNpdHkgb2YgUGVubnN5
bHZhbmlhLCBQaGlsYWRlbHBoaWEgMTkxMDQtNjAxOCwgVVNBLiBqY2VicmFAc2FzLnVwZW5uLmVk
dTwvYXV0aC1hZGRyZXNzPjx0aXRsZXM+PHRpdGxlPkluZmx1ZW5jZXMgb2YgbWljcm9iaW90YSBv
biBpbnRlc3RpbmFsIGltbXVuZSBzeXN0ZW0gZGV2ZWxvcG1lbnQ8L3RpdGxlPjxzZWNvbmRhcnkt
dGl0bGU+QW0gSiBDbGluIE51dHI8L3NlY29uZGFyeS10aXRsZT48L3RpdGxlcz48cGVyaW9kaWNh
bD48ZnVsbC10aXRsZT5BbSBKIENsaW4gTnV0cjwvZnVsbC10aXRsZT48L3BlcmlvZGljYWw+PHBh
Z2VzPjEwNDZTLTEwNTFTPC9wYWdlcz48dm9sdW1lPjY5PC92b2x1bWU+PG51bWJlcj41PC9udW1i
ZXI+PGVkaXRpb24+MTk5OS8wNS8wODwvZWRpdGlvbj48a2V5d29yZHM+PGtleXdvcmQ+QW5pbWFs
czwva2V5d29yZD48a2V5d29yZD5BbmltYWxzLCBOZXdib3JuPC9rZXl3b3JkPjxrZXl3b3JkPkh1
bWFuczwva2V5d29yZD48a2V5d29yZD5JbW11bm9nbG9idWxpbiBJc290eXBlcy9hbmFseXNpczwv
a2V5d29yZD48a2V5d29yZD5JbnRlc3RpbmFsIE11Y29zYS9pbW11bm9sb2d5PC9rZXl3b3JkPjxr
ZXl3b3JkPkludGVzdGluZXMvZ3Jvd3RoICZhbXA7IGRldmVsb3BtZW50L2ltbXVub2xvZ3kvKm1p
Y3JvYmlvbG9neTwva2V5d29yZD48L2tleXdvcmRzPjxkYXRlcz48eWVhcj4xOTk5PC95ZWFyPjxw
dWItZGF0ZXM+PGRhdGU+TWF5PC9kYXRlPjwvcHViLWRhdGVzPjwvZGF0ZXM+PGlzYm4+MDAwMi05
MTY1IChQcmludCkmI3hEOzAwMDItOTE2NSAoTGlua2luZyk8L2lzYm4+PGFjY2Vzc2lvbi1udW0+
MTAyMzI2NDc8L2FjY2Vzc2lvbi1udW0+PHVybHM+PHJlbGF0ZWQtdXJscz48dXJsPmh0dHA6Ly93
d3cubmNiaS5ubG0ubmloLmdvdi9lbnRyZXovcXVlcnkuZmNnaT9jbWQ9UmV0cmlldmUmYW1wO2Ri
PVB1Yk1lZCZhbXA7ZG9wdD1DaXRhdGlvbiZhbXA7bGlzdF91aWRzPTEwMjMyNjQ3PC91cmw+PC9y
ZWxhdGVkLXVybHM+PC91cmxzPjxsYW5ndWFnZT5lbmc8L2xhbmd1YWdlPjwvcmVjb3JkPjwvQ2l0
ZT48Q2l0ZT48QXV0aG9yPlRhem9lPC9BdXRob3I+PFllYXI+MjAwODwvWWVhcj48UmVjTnVtPjI0
PC9SZWNOdW0+PHJlY29yZD48cmVjLW51bWJlcj4yNDwvcmVjLW51bWJlcj48Zm9yZWlnbi1rZXlz
PjxrZXkgYXBwPSJFTiIgZGItaWQ9InhwNXN0cHJwdXMwMno1ZTBld2J4eHJhbHcyZjk1MDk1enJ2
NSI+MjQ8L2tleT48L2ZvcmVpZ24ta2V5cz48cmVmLXR5cGUgbmFtZT0iSm91cm5hbCBBcnRpY2xl
Ij4xNzwvcmVmLXR5cGU+PGNvbnRyaWJ1dG9ycz48YXV0aG9ycz48YXV0aG9yPlRhem9lLCBILjwv
YXV0aG9yPjxhdXRob3I+T3RvbW8sIFkuPC9hdXRob3I+PGF1dGhvcj5LYWppLCBJLjwvYXV0aG9y
PjxhdXRob3I+VGFuYWthLCBSLjwvYXV0aG9yPjxhdXRob3I+S2FyYWtpLCBTIEk8L2F1dGhvcj48
YXV0aG9yPkt1d2FoYXJhLCBBLjwvYXV0aG9yPjwvYXV0aG9ycz48L2NvbnRyaWJ1dG9ycz48dGl0
bGVzPjx0aXRsZT5Sb2xlcyBvZiBzaG9ydC1jaGFpbiBmYXR0eSBhY2lkcyByZWNlcHRvcnMsIEdQ
UjQxIGFuZCBHUFI0MyBvbiBjb2xvbmljIGZ1bmN0aW9uczwvdGl0bGU+PHNlY29uZGFyeS10aXRs
ZT5KIFBoeXNpb2wgUGhhcm1hY29sPC9zZWNvbmRhcnktdGl0bGU+PC90aXRsZXM+PHBlcmlvZGlj
YWw+PGZ1bGwtdGl0bGU+SiBQaHlzaW9sIFBoYXJtYWNvbDwvZnVsbC10aXRsZT48L3BlcmlvZGlj
YWw+PHBhZ2VzPjI1MS0yNjI8L3BhZ2VzPjx2b2x1bWU+NTk8L3ZvbHVtZT48bnVtYmVyPlN1cHBs
IDI8L251bWJlcj48a2V5d29yZHM+PGtleXdvcmQ+YmFja2dyb3VuZDwva2V5d29yZD48L2tleXdv
cmRzPjxkYXRlcz48eWVhcj4yMDA4PC95ZWFyPjwvZGF0ZXM+PHVybHM+PHJlbGF0ZWQtdXJscz48
dXJsPmZpbGU6Ly9sb2NhbGhvc3QvVXNlcnMvamFuZGV2cmllcy9EVk5TL0xpdGVyYXR1cmUvU2Vu
dGUlMjBMaWJyYXJpZXMvRGFub25lLnNlbnRlNmxpYi9Db250ZW50cy9BdHRhY2htZW50cy9UYXpv
ZS8yMDA4L1JvbGVzJTIwb2YlMjBzaG9ydC1jaGFpbiUyMGZhdHR5JTIwYWNpZHMlMjByZWNlcHRv
cnMsJTIwR1BSNDElMjBhbmQlMjBHUFI0MyUyMG9uJTIwY29sb25pYyUyMGZ1bmMud2ViYXJjaGl2
ZTwvdXJsPjx1cmw+ZmlsZTovL2xvY2FsaG9zdC9Vc2Vycy9qYW5kZXZyaWVzL0RWTlMvTGl0ZXJh
dHVyZS9TZW50ZSUyMExpYnJhcmllcy9EYW5vbmUuc2VudGU2bGliL0NvbnRlbnRzL0F0dGFjaG1l
bnRzL1Rhem9lLzIwMDgvUm9sZXMlMjBvZiUyMHNob3J0LWNoYWluJTIwZmF0dHklMjBhY2lkcyUy
MHJlY2VwdG9ycywlMjBHUFI0MSUyMGFuZCUyMEdQUjQzJTIwb24lMjBjb2xvbmljJTIwZnVuYy5w
ZGY8L3VybD48L3JlbGF0ZWQtdXJscz48L3VybHM+PG1vZGlmaWVkLWRhdGU+MjAxMi0xMS0wOSAx
MDowNDo0MiArMDEwMDwvbW9kaWZpZWQtZGF0ZT48L3JlY29yZD48L0NpdGU+PENpdGU+PEF1dGhv
cj5ZYWppbWE8L0F1dGhvcj48WWVhcj4xOTg1PC9ZZWFyPjxSZWNOdW0+MjU8L1JlY051bT48cmVj
b3JkPjxyZWMtbnVtYmVyPjI1PC9yZWMtbnVtYmVyPjxmb3JlaWduLWtleXM+PGtleSBhcHA9IkVO
IiBkYi1pZD0ieHA1c3RwcnB1czAyejVlMGV3Ynh4cmFsdzJmOTUwOTV6cnY1Ij4yNTwva2V5Pjwv
Zm9yZWlnbi1rZXlzPjxyZWYtdHlwZSBuYW1lPSJKb3VybmFsIEFydGljbGUiPjE3PC9yZWYtdHlw
ZT48Y29udHJpYnV0b3JzPjxhdXRob3JzPjxhdXRob3I+WWFqaW1hLCBULjwvYXV0aG9yPjwvYXV0
aG9ycz48L2NvbnRyaWJ1dG9ycz48dGl0bGVzPjx0aXRsZT5Db250cmFjdGlsZSBlZmZlY3Qgb2Yg
c2hvcnQtY2hhaW4gZmF0dHkgYWNpZHMgb24gdGhlIGlzb2xhdGVkIGNvbG9uIG9mIHRoZSByYXQu
PC90aXRsZT48c2Vjb25kYXJ5LXRpdGxlPkogUGh5c2lvbDwvc2Vjb25kYXJ5LXRpdGxlPjwvdGl0
bGVzPjxwZXJpb2RpY2FsPjxmdWxsLXRpdGxlPkogUGh5c2lvbDwvZnVsbC10aXRsZT48L3Blcmlv
ZGljYWw+PHBhZ2VzPjY2Ny03ODwvcGFnZXM+PHZvbHVtZT4zNjg8L3ZvbHVtZT48a2V5d29yZHM+
PGtleXdvcmQ+R2FzdHJvaW50ZXN0aW5hbCBNb3RpbGl0eTwva2V5d29yZD48a2V5d29yZD5Bbmlt
YWxzPC9rZXl3b3JkPjxrZXl3b3JkPlJhdHM8L2tleXdvcmQ+PGtleXdvcmQ+SW50ZXN0aW5hbCBN
dWNvc2E8L2tleXdvcmQ+PGtleXdvcmQ+Q29sb248L2tleXdvcmQ+PGtleXdvcmQ+UGh5c29zdGln
bWluZTwva2V5d29yZD48a2V5d29yZD5NdXNjbGUgQ29udHJhY3Rpb248L2tleXdvcmQ+PGtleXdv
cmQ+UmF0cywgSW5icmVkIFN0cmFpbnM8L2tleXdvcmQ+PGtleXdvcmQ+VGV0cm9kb3RveGluPC9r
ZXl3b3JkPjxrZXl3b3JkPkFkYXB0YXRpb24sIFBoeXNpb2xvZ2ljYWw8L2tleXdvcmQ+PGtleXdv
cmQ+UHJvY2FpbmU8L2tleXdvcmQ+PGtleXdvcmQ+TWFsZTwva2V5d29yZD48a2V5d29yZD5IZXhh
bWV0aG9uaXVtPC9rZXl3b3JkPjxrZXl3b3JkPkZhdHR5IEFjaWRzLCBWb2xhdGlsZTwva2V5d29y
ZD48a2V5d29yZD5IZXhhbWV0aG9uaXVtIENvbXBvdW5kczwva2V5d29yZD48a2V5d29yZD5iYWNr
Z3JvdW5kPC9rZXl3b3JkPjxrZXl3b3JkPkF0cm9waW5lPC9rZXl3b3JkPjxrZXl3b3JkPk11c2Ns
ZSwgU21vb3RoPC9rZXl3b3JkPjxrZXl3b3JkPmluIHZpdHJvPC9rZXl3b3JkPjwva2V5d29yZHM+
PGRhdGVzPjx5ZWFyPjE5ODU8L3llYXI+PHB1Yi1kYXRlcz48ZGF0ZT5Ob3ZlbWJlcjwvZGF0ZT48
L3B1Yi1kYXRlcz48L2RhdGVzPjxwdWItbG9jYXRpb24+RU5HTEFORDwvcHViLWxvY2F0aW9uPjxh
Y2Nlc3Npb24tbnVtPjI4NjcyMjA8L2FjY2Vzc2lvbi1udW0+PHVybHM+PHJlbGF0ZWQtdXJscz48
dXJsPmZpbGU6Ly9sb2NhbGhvc3QvVXNlcnMvamFuZGV2cmllcy9EVk5TL0xpdGVyYXR1cmUvU2Vu
dGUlMjBMaWJyYXJpZXMvRGFub25lLnNlbnRlNmxpYi9Db250ZW50cy9BdHRhY2htZW50cy9ZYWpp
bWEvMTk4NS9Db250cmFjdGlsZSUyMGVmZmVjdCUyMG9mJTIwc2hvcnQtY2hhaW4lMjBmYXR0eSUy
MGFjaWRzJTIwb24lMjB0aGUlMjBpc29sYXRlZCUyMGNvbG9uJTIwb2YlMjB0aGUucGRmPC91cmw+
PC9yZWxhdGVkLXVybHM+PC91cmxzPjxjdXN0b20yPlBNQzExOTI2MjE8L2N1c3RvbTI+PGxhbmd1
YWdlPmVuZzwvbGFuZ3VhZ2U+PG1vZGlmaWVkLWRhdGU+MjAxMi0xMS0yMiAxOToxODozOSArMDEw
MDwvbW9kaWZpZWQtZGF0ZT48L3JlY29yZD48L0NpdGU+PC9FbmROb3RlPgB=
</w:fldData>
        </w:fldChar>
      </w:r>
      <w:r w:rsidR="0076071B" w:rsidRPr="001E3AC5">
        <w:rPr>
          <w:color w:val="000000" w:themeColor="text1"/>
        </w:rPr>
        <w:instrText xml:space="preserve"> ADDIN EN.CITE </w:instrText>
      </w:r>
      <w:r w:rsidR="0068432D" w:rsidRPr="001E3AC5">
        <w:rPr>
          <w:color w:val="000000" w:themeColor="text1"/>
        </w:rPr>
        <w:fldChar w:fldCharType="begin">
          <w:fldData xml:space="preserve">PEVuZE5vdGU+PENpdGU+PEF1dGhvcj5DaGVyYnV0PC9BdXRob3I+PFllYXI+MjAwMzwvWWVhcj48
UmVjTnVtPjIxPC9SZWNOdW0+PERpc3BsYXlUZXh0PjxzdHlsZSBmYWNlPSJzdXBlcnNjcmlwdCI+
WzIxLTI1XTwvc3R5bGU+PC9EaXNwbGF5VGV4dD48cmVjb3JkPjxyZWMtbnVtYmVyPjIxPC9yZWMt
bnVtYmVyPjxmb3JlaWduLWtleXM+PGtleSBhcHA9IkVOIiBkYi1pZD0ieHA1c3RwcnB1czAyejVl
MGV3Ynh4cmFsdzJmOTUwOTV6cnY1Ij4yMTwva2V5PjwvZm9yZWlnbi1rZXlzPjxyZWYtdHlwZSBu
YW1lPSJKb3VybmFsIEFydGljbGUiPjE3PC9yZWYtdHlwZT48Y29udHJpYnV0b3JzPjxhdXRob3Jz
PjxhdXRob3I+Q2hlcmJ1dCwgQy48L2F1dGhvcj48L2F1dGhvcnM+PC9jb250cmlidXRvcnM+PGF1
dGgtYWRkcmVzcz5JTlJBLVVGRE5ILCBCUCA3MTYyNywgNDQzMTYgTmFudGVzIGNlZGV4IDAzLCBG
cmFuY2UuIGNoZXJidXRAbmFudGVzLmlucmEuZnI8L2F1dGgtYWRkcmVzcz48dGl0bGVzPjx0aXRs
ZT5Nb3RvciBlZmZlY3RzIG9mIHNob3J0LWNoYWluIGZhdHR5IGFjaWRzIGFuZCBsYWN0YXRlIGlu
IHRoZSBnYXN0cm9pbnRlc3RpbmFsIHRyYWN0PC90aXRsZT48c2Vjb25kYXJ5LXRpdGxlPlByb2Mg
TnV0ciBTb2M8L3NlY29uZGFyeS10aXRsZT48L3RpdGxlcz48cGVyaW9kaWNhbD48ZnVsbC10aXRs
ZT5Qcm9jIE51dHIgU29jPC9mdWxsLXRpdGxlPjwvcGVyaW9kaWNhbD48cGFnZXM+OTUtOTwvcGFn
ZXM+PHZvbHVtZT42Mjwvdm9sdW1lPjxudW1iZXI+MTwvbnVtYmVyPjxlZGl0aW9uPjIwMDMvMDUv
MTM8L2VkaXRpb24+PGtleXdvcmRzPjxrZXl3b3JkPkFuaW1hbHM8L2tleXdvcmQ+PGtleXdvcmQ+
QmFjdGVyaWEvKm1ldGFib2xpc208L2tleXdvcmQ+PGtleXdvcmQ+Q29sb24vZHJ1ZyBlZmZlY3Rz
L21pY3JvYmlvbG9neS9waHlzaW9sb2d5PC9rZXl3b3JkPjxrZXl3b3JkPkRvc2UtUmVzcG9uc2Ug
UmVsYXRpb25zaGlwLCBEcnVnPC9rZXl3b3JkPjxrZXl3b3JkPkZhdHR5IEFjaWRzLCBWb2xhdGls
ZS8qcGhhcm1hY29sb2d5PC9rZXl3b3JkPjxrZXl3b3JkPkZlcm1lbnRhdGlvbjwva2V5d29yZD48
a2V5d29yZD5HYXN0cm9pbnRlc3RpbmFsIE1vdGlsaXR5LypkcnVnIGVmZmVjdHM8L2tleXdvcmQ+
PGtleXdvcmQ+SHVtYW5zPC9rZXl3b3JkPjxrZXl3b3JkPklsZXVtL2RydWcgZWZmZWN0cy9taWNy
b2Jpb2xvZ3kvcGh5c2lvbG9neTwva2V5d29yZD48a2V5d29yZD5MYWN0aWMgQWNpZC8qcGhhcm1h
Y29sb2d5PC9rZXl3b3JkPjxrZXl3b3JkPlBlcHRpZGUgWVkvbWV0YWJvbGlzbTwva2V5d29yZD48
L2tleXdvcmRzPjxkYXRlcz48eWVhcj4yMDAzPC95ZWFyPjxwdWItZGF0ZXM+PGRhdGU+RmViPC9k
YXRlPjwvcHViLWRhdGVzPjwvZGF0ZXM+PGlzYm4+MDAyOS02NjUxIChQcmludCkmI3hEOzAwMjkt
NjY1MSAoTGlua2luZyk8L2lzYm4+PGFjY2Vzc2lvbi1udW0+MTI3NDAwNDg8L2FjY2Vzc2lvbi1u
dW0+PHVybHM+PHJlbGF0ZWQtdXJscz48dXJsPmh0dHA6Ly93d3cubmNiaS5ubG0ubmloLmdvdi9l
bnRyZXovcXVlcnkuZmNnaT9jbWQ9UmV0cmlldmUmYW1wO2RiPVB1Yk1lZCZhbXA7ZG9wdD1DaXRh
dGlvbiZhbXA7bGlzdF91aWRzPTEyNzQwMDQ4PC91cmw+PC9yZWxhdGVkLXVybHM+PC91cmxzPjxl
bGVjdHJvbmljLXJlc291cmNlLW51bT4xMC4xMDc5L1BOUzIwMDIyMTMmI3hEO1MwMDI5NjY1MTAz
MDAwMTY4IFtwaWldPC9lbGVjdHJvbmljLXJlc291cmNlLW51bT48bGFuZ3VhZ2U+ZW5nPC9sYW5n
dWFnZT48L3JlY29yZD48L0NpdGU+PENpdGU+PEF1dGhvcj5WYW4gTG9vPC9BdXRob3I+PFllYXI+
MTk5OTwvWWVhcj48UmVjTnVtPjIyPC9SZWNOdW0+PHJlY29yZD48cmVjLW51bWJlcj4yMjwvcmVj
LW51bWJlcj48Zm9yZWlnbi1rZXlzPjxrZXkgYXBwPSJFTiIgZGItaWQ9InhwNXN0cHJwdXMwMno1
ZTBld2J4eHJhbHcyZjk1MDk1enJ2NSI+MjI8L2tleT48L2ZvcmVpZ24ta2V5cz48cmVmLXR5cGUg
bmFtZT0iSm91cm5hbCBBcnRpY2xlIj4xNzwvcmVmLXR5cGU+PGNvbnRyaWJ1dG9ycz48YXV0aG9y
cz48YXV0aG9yPlZhbiBMb28sIEouPC9hdXRob3I+PGF1dGhvcj5DdW1taW5ncywgSi48L2F1dGhv
cj48YXV0aG9yPkRlbHplbm5lLCBOLjwvYXV0aG9yPjxhdXRob3I+RW5nbHlzdCwgSC48L2F1dGhv
cj48YXV0aG9yPkZyYW5jaywgQS48L2F1dGhvcj48YXV0aG9yPkhvcGtpbnMsIE0uPC9hdXRob3I+
PGF1dGhvcj5Lb2ssIE4uPC9hdXRob3I+PGF1dGhvcj5NYWNmYXJsYW5lLCBHLjwvYXV0aG9yPjxh
dXRob3I+TmV3dG9uLCBELjwvYXV0aG9yPjxhdXRob3I+UXVpZ2xleSwgTS48L2F1dGhvcj48YXV0
aG9yPlJvYmVyZnJvaWQsIE0uPC9hdXRob3I+PGF1dGhvcj52YW4gVmxpZXQsIFQuPC9hdXRob3I+
PGF1dGhvcj52YW4gZGVuIEhldXZlbCwgRS48L2F1dGhvcj48L2F1dGhvcnM+PC9jb250cmlidXRv
cnM+PHRpdGxlcz48dGl0bGU+RnVuY3Rpb25hbCBmb29kIHByb3BlcnRpZXMgb2Ygbm9uLWRpZ2Vz
dGlibGUgb2xpZ29zYWNjaGFyaWRlczogYSBjb25zZW5zdXMgcmVwb3J0IGZyb20gdGhlIEVORE8g
cHJvamVjdCAoREdYSUkgQUlSSUktQ1Q5NC0xMDk1KS48L3RpdGxlPjxzZWNvbmRhcnktdGl0bGU+
QnIgSiBOdXRyPC9zZWNvbmRhcnktdGl0bGU+PC90aXRsZXM+PHBlcmlvZGljYWw+PGZ1bGwtdGl0
bGU+QnIgSiBOdXRyPC9mdWxsLXRpdGxlPjwvcGVyaW9kaWNhbD48cGFnZXM+MTIxLTMyPC9wYWdl
cz48dm9sdW1lPjgxPC92b2x1bWU+PG51bWJlcj4yPC9udW1iZXI+PGtleXdvcmRzPjxrZXl3b3Jk
PnJlc2VhcmNoIHN1cHBvcnQsIG5vbi11LnMuIGdvdiZhcG9zO3Q8L2tleXdvcmQ+PGtleXdvcmQ+
QW5pbWFsczwva2V5d29yZD48a2V5d29yZD5NaW5lcmFsczwva2V5d29yZD48a2V5d29yZD5IdW1h
bnM8L2tleXdvcmQ+PGtleXdvcmQ+T2xpZ29zYWNjaGFyaWRlczwva2V5d29yZD48a2V5d29yZD5j
b25zZW5zdXMgZGV2ZWxvcG1lbnQgY29uZmVyZW5jZTwva2V5d29yZD48a2V5d29yZD5SYXRzPC9r
ZXl3b3JkPjxrZXl3b3JkPkNvbG9uPC9rZXl3b3JkPjxrZXl3b3JkPnJldmlldzwva2V5d29yZD48
a2V5d29yZD5JbnRlc3RpbmFsIE5lb3BsYXNtczwva2V5d29yZD48a2V5d29yZD5GZXJtZW50YXRp
b248L2tleXdvcmQ+PGtleXdvcmQ+RGlldGFyeSBDYXJib2h5ZHJhdGVzPC9rZXl3b3JkPjxrZXl3
b3JkPkZlY2VzPC9rZXl3b3JkPjxrZXl3b3JkPkludGVzdGluYWwgQWJzb3JwdGlvbjwva2V5d29y
ZD48a2V5d29yZD5iYWNrZ3JvdW5kPC9rZXl3b3JkPjxrZXl3b3JkPlByb2Jpb3RpY3M8L2tleXdv
cmQ+PGtleXdvcmQ+RXVyb3BlYW4gVW5pb248L2tleXdvcmQ+PGtleXdvcmQ+RGlldGFyeSBGYXRz
PC9rZXl3b3JkPjwva2V5d29yZHM+PGRhdGVzPjx5ZWFyPjE5OTk8L3llYXI+PHB1Yi1kYXRlcz48
ZGF0ZT5GZWJydWFyeTwvZGF0ZT48L3B1Yi1kYXRlcz48L2RhdGVzPjxwdWItbG9jYXRpb24+RU5H
TEFORDwvcHViLWxvY2F0aW9uPjxhY2Nlc3Npb24tbnVtPjEwNDUwMzMwPC9hY2Nlc3Npb24tbnVt
Pjx1cmxzPjxyZWxhdGVkLXVybHM+PHVybD5maWxlOi8vbG9jYWxob3N0L1VzZXJzL2phbmRldnJp
ZXMvRFZOUy9MaXRlcmF0dXJlL1NlbnRlJTIwTGlicmFyaWVzL0Rhbm9uZS5zZW50ZTZsaWIvQ29u
dGVudHMvQXR0YWNobWVudHMvVmFuJTIwTG9vLzE5OTkvRnVuY3Rpb25hbCUyMGZvb2QlMjBwcm9w
ZXJ0aWVzJTIwb2YlMjBub24tZGlnZXN0aWJsZSUyMG9saWdvc2FjY2hhcmlkZXMlMjBhJTIwY29u
c2Vuc3VzLnBkZjwvdXJsPjwvcmVsYXRlZC11cmxzPjwvdXJscz48bGFuZ3VhZ2U+ZW5nPC9sYW5n
dWFnZT48bW9kaWZpZWQtZGF0ZT4yMDEyLTExLTA5IDEyOjM5OjA0ICswMTAwPC9tb2RpZmllZC1k
YXRlPjwvcmVjb3JkPjwvQ2l0ZT48Q2l0ZT48QXV0aG9yPkNlYnJhPC9BdXRob3I+PFllYXI+MTk5
OTwvWWVhcj48UmVjTnVtPjIzPC9SZWNOdW0+PHJlY29yZD48cmVjLW51bWJlcj4yMzwvcmVjLW51
bWJlcj48Zm9yZWlnbi1rZXlzPjxrZXkgYXBwPSJFTiIgZGItaWQ9InhwNXN0cHJwdXMwMno1ZTBl
d2J4eHJhbHcyZjk1MDk1enJ2NSI+MjM8L2tleT48L2ZvcmVpZ24ta2V5cz48cmVmLXR5cGUgbmFt
ZT0iSm91cm5hbCBBcnRpY2xlIj4xNzwvcmVmLXR5cGU+PGNvbnRyaWJ1dG9ycz48YXV0aG9ycz48
YXV0aG9yPkNlYnJhLCBKLiBKLjwvYXV0aG9yPjwvYXV0aG9ycz48L2NvbnRyaWJ1dG9ycz48YXV0
aC1hZGRyZXNzPkRlcGFydG1lbnQgb2YgQmlvbG9neSwgdGhlIFVuaXZlcnNpdHkgb2YgUGVubnN5
bHZhbmlhLCBQaGlsYWRlbHBoaWEgMTkxMDQtNjAxOCwgVVNBLiBqY2VicmFAc2FzLnVwZW5uLmVk
dTwvYXV0aC1hZGRyZXNzPjx0aXRsZXM+PHRpdGxlPkluZmx1ZW5jZXMgb2YgbWljcm9iaW90YSBv
biBpbnRlc3RpbmFsIGltbXVuZSBzeXN0ZW0gZGV2ZWxvcG1lbnQ8L3RpdGxlPjxzZWNvbmRhcnkt
dGl0bGU+QW0gSiBDbGluIE51dHI8L3NlY29uZGFyeS10aXRsZT48L3RpdGxlcz48cGVyaW9kaWNh
bD48ZnVsbC10aXRsZT5BbSBKIENsaW4gTnV0cjwvZnVsbC10aXRsZT48L3BlcmlvZGljYWw+PHBh
Z2VzPjEwNDZTLTEwNTFTPC9wYWdlcz48dm9sdW1lPjY5PC92b2x1bWU+PG51bWJlcj41PC9udW1i
ZXI+PGVkaXRpb24+MTk5OS8wNS8wODwvZWRpdGlvbj48a2V5d29yZHM+PGtleXdvcmQ+QW5pbWFs
czwva2V5d29yZD48a2V5d29yZD5BbmltYWxzLCBOZXdib3JuPC9rZXl3b3JkPjxrZXl3b3JkPkh1
bWFuczwva2V5d29yZD48a2V5d29yZD5JbW11bm9nbG9idWxpbiBJc290eXBlcy9hbmFseXNpczwv
a2V5d29yZD48a2V5d29yZD5JbnRlc3RpbmFsIE11Y29zYS9pbW11bm9sb2d5PC9rZXl3b3JkPjxr
ZXl3b3JkPkludGVzdGluZXMvZ3Jvd3RoICZhbXA7IGRldmVsb3BtZW50L2ltbXVub2xvZ3kvKm1p
Y3JvYmlvbG9neTwva2V5d29yZD48L2tleXdvcmRzPjxkYXRlcz48eWVhcj4xOTk5PC95ZWFyPjxw
dWItZGF0ZXM+PGRhdGU+TWF5PC9kYXRlPjwvcHViLWRhdGVzPjwvZGF0ZXM+PGlzYm4+MDAwMi05
MTY1IChQcmludCkmI3hEOzAwMDItOTE2NSAoTGlua2luZyk8L2lzYm4+PGFjY2Vzc2lvbi1udW0+
MTAyMzI2NDc8L2FjY2Vzc2lvbi1udW0+PHVybHM+PHJlbGF0ZWQtdXJscz48dXJsPmh0dHA6Ly93
d3cubmNiaS5ubG0ubmloLmdvdi9lbnRyZXovcXVlcnkuZmNnaT9jbWQ9UmV0cmlldmUmYW1wO2Ri
PVB1Yk1lZCZhbXA7ZG9wdD1DaXRhdGlvbiZhbXA7bGlzdF91aWRzPTEwMjMyNjQ3PC91cmw+PC9y
ZWxhdGVkLXVybHM+PC91cmxzPjxsYW5ndWFnZT5lbmc8L2xhbmd1YWdlPjwvcmVjb3JkPjwvQ2l0
ZT48Q2l0ZT48QXV0aG9yPlRhem9lPC9BdXRob3I+PFllYXI+MjAwODwvWWVhcj48UmVjTnVtPjI0
PC9SZWNOdW0+PHJlY29yZD48cmVjLW51bWJlcj4yNDwvcmVjLW51bWJlcj48Zm9yZWlnbi1rZXlz
PjxrZXkgYXBwPSJFTiIgZGItaWQ9InhwNXN0cHJwdXMwMno1ZTBld2J4eHJhbHcyZjk1MDk1enJ2
NSI+MjQ8L2tleT48L2ZvcmVpZ24ta2V5cz48cmVmLXR5cGUgbmFtZT0iSm91cm5hbCBBcnRpY2xl
Ij4xNzwvcmVmLXR5cGU+PGNvbnRyaWJ1dG9ycz48YXV0aG9ycz48YXV0aG9yPlRhem9lLCBILjwv
YXV0aG9yPjxhdXRob3I+T3RvbW8sIFkuPC9hdXRob3I+PGF1dGhvcj5LYWppLCBJLjwvYXV0aG9y
PjxhdXRob3I+VGFuYWthLCBSLjwvYXV0aG9yPjxhdXRob3I+S2FyYWtpLCBTIEk8L2F1dGhvcj48
YXV0aG9yPkt1d2FoYXJhLCBBLjwvYXV0aG9yPjwvYXV0aG9ycz48L2NvbnRyaWJ1dG9ycz48dGl0
bGVzPjx0aXRsZT5Sb2xlcyBvZiBzaG9ydC1jaGFpbiBmYXR0eSBhY2lkcyByZWNlcHRvcnMsIEdQ
UjQxIGFuZCBHUFI0MyBvbiBjb2xvbmljIGZ1bmN0aW9uczwvdGl0bGU+PHNlY29uZGFyeS10aXRs
ZT5KIFBoeXNpb2wgUGhhcm1hY29sPC9zZWNvbmRhcnktdGl0bGU+PC90aXRsZXM+PHBlcmlvZGlj
YWw+PGZ1bGwtdGl0bGU+SiBQaHlzaW9sIFBoYXJtYWNvbDwvZnVsbC10aXRsZT48L3BlcmlvZGlj
YWw+PHBhZ2VzPjI1MS0yNjI8L3BhZ2VzPjx2b2x1bWU+NTk8L3ZvbHVtZT48bnVtYmVyPlN1cHBs
IDI8L251bWJlcj48a2V5d29yZHM+PGtleXdvcmQ+YmFja2dyb3VuZDwva2V5d29yZD48L2tleXdv
cmRzPjxkYXRlcz48eWVhcj4yMDA4PC95ZWFyPjwvZGF0ZXM+PHVybHM+PHJlbGF0ZWQtdXJscz48
dXJsPmZpbGU6Ly9sb2NhbGhvc3QvVXNlcnMvamFuZGV2cmllcy9EVk5TL0xpdGVyYXR1cmUvU2Vu
dGUlMjBMaWJyYXJpZXMvRGFub25lLnNlbnRlNmxpYi9Db250ZW50cy9BdHRhY2htZW50cy9UYXpv
ZS8yMDA4L1JvbGVzJTIwb2YlMjBzaG9ydC1jaGFpbiUyMGZhdHR5JTIwYWNpZHMlMjByZWNlcHRv
cnMsJTIwR1BSNDElMjBhbmQlMjBHUFI0MyUyMG9uJTIwY29sb25pYyUyMGZ1bmMud2ViYXJjaGl2
ZTwvdXJsPjx1cmw+ZmlsZTovL2xvY2FsaG9zdC9Vc2Vycy9qYW5kZXZyaWVzL0RWTlMvTGl0ZXJh
dHVyZS9TZW50ZSUyMExpYnJhcmllcy9EYW5vbmUuc2VudGU2bGliL0NvbnRlbnRzL0F0dGFjaG1l
bnRzL1Rhem9lLzIwMDgvUm9sZXMlMjBvZiUyMHNob3J0LWNoYWluJTIwZmF0dHklMjBhY2lkcyUy
MHJlY2VwdG9ycywlMjBHUFI0MSUyMGFuZCUyMEdQUjQzJTIwb24lMjBjb2xvbmljJTIwZnVuYy5w
ZGY8L3VybD48L3JlbGF0ZWQtdXJscz48L3VybHM+PG1vZGlmaWVkLWRhdGU+MjAxMi0xMS0wOSAx
MDowNDo0MiArMDEwMDwvbW9kaWZpZWQtZGF0ZT48L3JlY29yZD48L0NpdGU+PENpdGU+PEF1dGhv
cj5ZYWppbWE8L0F1dGhvcj48WWVhcj4xOTg1PC9ZZWFyPjxSZWNOdW0+MjU8L1JlY051bT48cmVj
b3JkPjxyZWMtbnVtYmVyPjI1PC9yZWMtbnVtYmVyPjxmb3JlaWduLWtleXM+PGtleSBhcHA9IkVO
IiBkYi1pZD0ieHA1c3RwcnB1czAyejVlMGV3Ynh4cmFsdzJmOTUwOTV6cnY1Ij4yNTwva2V5Pjwv
Zm9yZWlnbi1rZXlzPjxyZWYtdHlwZSBuYW1lPSJKb3VybmFsIEFydGljbGUiPjE3PC9yZWYtdHlw
ZT48Y29udHJpYnV0b3JzPjxhdXRob3JzPjxhdXRob3I+WWFqaW1hLCBULjwvYXV0aG9yPjwvYXV0
aG9ycz48L2NvbnRyaWJ1dG9ycz48dGl0bGVzPjx0aXRsZT5Db250cmFjdGlsZSBlZmZlY3Qgb2Yg
c2hvcnQtY2hhaW4gZmF0dHkgYWNpZHMgb24gdGhlIGlzb2xhdGVkIGNvbG9uIG9mIHRoZSByYXQu
PC90aXRsZT48c2Vjb25kYXJ5LXRpdGxlPkogUGh5c2lvbDwvc2Vjb25kYXJ5LXRpdGxlPjwvdGl0
bGVzPjxwZXJpb2RpY2FsPjxmdWxsLXRpdGxlPkogUGh5c2lvbDwvZnVsbC10aXRsZT48L3Blcmlv
ZGljYWw+PHBhZ2VzPjY2Ny03ODwvcGFnZXM+PHZvbHVtZT4zNjg8L3ZvbHVtZT48a2V5d29yZHM+
PGtleXdvcmQ+R2FzdHJvaW50ZXN0aW5hbCBNb3RpbGl0eTwva2V5d29yZD48a2V5d29yZD5Bbmlt
YWxzPC9rZXl3b3JkPjxrZXl3b3JkPlJhdHM8L2tleXdvcmQ+PGtleXdvcmQ+SW50ZXN0aW5hbCBN
dWNvc2E8L2tleXdvcmQ+PGtleXdvcmQ+Q29sb248L2tleXdvcmQ+PGtleXdvcmQ+UGh5c29zdGln
bWluZTwva2V5d29yZD48a2V5d29yZD5NdXNjbGUgQ29udHJhY3Rpb248L2tleXdvcmQ+PGtleXdv
cmQ+UmF0cywgSW5icmVkIFN0cmFpbnM8L2tleXdvcmQ+PGtleXdvcmQ+VGV0cm9kb3RveGluPC9r
ZXl3b3JkPjxrZXl3b3JkPkFkYXB0YXRpb24sIFBoeXNpb2xvZ2ljYWw8L2tleXdvcmQ+PGtleXdv
cmQ+UHJvY2FpbmU8L2tleXdvcmQ+PGtleXdvcmQ+TWFsZTwva2V5d29yZD48a2V5d29yZD5IZXhh
bWV0aG9uaXVtPC9rZXl3b3JkPjxrZXl3b3JkPkZhdHR5IEFjaWRzLCBWb2xhdGlsZTwva2V5d29y
ZD48a2V5d29yZD5IZXhhbWV0aG9uaXVtIENvbXBvdW5kczwva2V5d29yZD48a2V5d29yZD5iYWNr
Z3JvdW5kPC9rZXl3b3JkPjxrZXl3b3JkPkF0cm9waW5lPC9rZXl3b3JkPjxrZXl3b3JkPk11c2Ns
ZSwgU21vb3RoPC9rZXl3b3JkPjxrZXl3b3JkPmluIHZpdHJvPC9rZXl3b3JkPjwva2V5d29yZHM+
PGRhdGVzPjx5ZWFyPjE5ODU8L3llYXI+PHB1Yi1kYXRlcz48ZGF0ZT5Ob3ZlbWJlcjwvZGF0ZT48
L3B1Yi1kYXRlcz48L2RhdGVzPjxwdWItbG9jYXRpb24+RU5HTEFORDwvcHViLWxvY2F0aW9uPjxh
Y2Nlc3Npb24tbnVtPjI4NjcyMjA8L2FjY2Vzc2lvbi1udW0+PHVybHM+PHJlbGF0ZWQtdXJscz48
dXJsPmZpbGU6Ly9sb2NhbGhvc3QvVXNlcnMvamFuZGV2cmllcy9EVk5TL0xpdGVyYXR1cmUvU2Vu
dGUlMjBMaWJyYXJpZXMvRGFub25lLnNlbnRlNmxpYi9Db250ZW50cy9BdHRhY2htZW50cy9ZYWpp
bWEvMTk4NS9Db250cmFjdGlsZSUyMGVmZmVjdCUyMG9mJTIwc2hvcnQtY2hhaW4lMjBmYXR0eSUy
MGFjaWRzJTIwb24lMjB0aGUlMjBpc29sYXRlZCUyMGNvbG9uJTIwb2YlMjB0aGUucGRmPC91cmw+
PC9yZWxhdGVkLXVybHM+PC91cmxzPjxjdXN0b20yPlBNQzExOTI2MjE8L2N1c3RvbTI+PGxhbmd1
YWdlPmVuZzwvbGFuZ3VhZ2U+PG1vZGlmaWVkLWRhdGU+MjAxMi0xMS0yMiAxOToxODozOSArMDEw
MDwvbW9kaWZpZWQtZGF0ZT48L3JlY29yZD48L0NpdGU+PC9FbmROb3RlPgB=
</w:fldData>
        </w:fldChar>
      </w:r>
      <w:r w:rsidR="0076071B" w:rsidRPr="001E3AC5">
        <w:rPr>
          <w:color w:val="000000" w:themeColor="text1"/>
        </w:rPr>
        <w:instrText xml:space="preserve"> ADDIN EN.CITE.DATA </w:instrText>
      </w:r>
      <w:r w:rsidR="0068432D" w:rsidRPr="001E3AC5">
        <w:rPr>
          <w:color w:val="000000" w:themeColor="text1"/>
        </w:rPr>
      </w:r>
      <w:r w:rsidR="0068432D" w:rsidRPr="001E3AC5">
        <w:rPr>
          <w:color w:val="000000" w:themeColor="text1"/>
        </w:rPr>
        <w:fldChar w:fldCharType="end"/>
      </w:r>
      <w:r w:rsidR="0068432D" w:rsidRPr="001E3AC5">
        <w:rPr>
          <w:color w:val="000000" w:themeColor="text1"/>
        </w:rPr>
      </w:r>
      <w:r w:rsidR="0068432D" w:rsidRPr="001E3AC5">
        <w:rPr>
          <w:color w:val="000000" w:themeColor="text1"/>
        </w:rPr>
        <w:fldChar w:fldCharType="separate"/>
      </w:r>
      <w:r w:rsidR="0076071B" w:rsidRPr="001E3AC5">
        <w:rPr>
          <w:noProof/>
          <w:color w:val="000000" w:themeColor="text1"/>
          <w:vertAlign w:val="superscript"/>
        </w:rPr>
        <w:t>[</w:t>
      </w:r>
      <w:hyperlink w:anchor="_ENREF_21" w:tooltip="Cherbut, 2003 #21" w:history="1">
        <w:r w:rsidR="0076071B" w:rsidRPr="001E3AC5">
          <w:rPr>
            <w:noProof/>
            <w:color w:val="000000" w:themeColor="text1"/>
            <w:vertAlign w:val="superscript"/>
          </w:rPr>
          <w:t>21-25</w:t>
        </w:r>
      </w:hyperlink>
      <w:r w:rsidR="0076071B" w:rsidRPr="001E3AC5">
        <w:rPr>
          <w:noProof/>
          <w:color w:val="000000" w:themeColor="text1"/>
          <w:vertAlign w:val="superscript"/>
        </w:rPr>
        <w:t>]</w:t>
      </w:r>
      <w:r w:rsidR="0068432D" w:rsidRPr="001E3AC5">
        <w:rPr>
          <w:color w:val="000000" w:themeColor="text1"/>
        </w:rPr>
        <w:fldChar w:fldCharType="end"/>
      </w:r>
      <w:r w:rsidR="00AA768A" w:rsidRPr="001E3AC5">
        <w:rPr>
          <w:color w:val="000000" w:themeColor="text1"/>
        </w:rPr>
        <w:t xml:space="preserve">, </w:t>
      </w:r>
      <w:r w:rsidR="0026377E" w:rsidRPr="001E3AC5">
        <w:rPr>
          <w:color w:val="000000" w:themeColor="text1"/>
        </w:rPr>
        <w:t xml:space="preserve">scGOS/lcFOS (9:1) may positively stimulate the gastrointestinal motility. </w:t>
      </w:r>
    </w:p>
    <w:p w:rsidR="0026377E" w:rsidRPr="001E3AC5" w:rsidRDefault="0026377E" w:rsidP="000344AE">
      <w:pPr>
        <w:ind w:firstLineChars="200" w:firstLine="480"/>
        <w:rPr>
          <w:rFonts w:cs="Arial"/>
          <w:color w:val="000000" w:themeColor="text1"/>
        </w:rPr>
      </w:pPr>
      <w:r w:rsidRPr="001E3AC5">
        <w:rPr>
          <w:color w:val="000000" w:themeColor="text1"/>
        </w:rPr>
        <w:t xml:space="preserve">NDO may also stimulate upper gastrointestinal motility. In a study bv Indrio </w:t>
      </w:r>
      <w:r w:rsidRPr="001E3AC5">
        <w:rPr>
          <w:i/>
          <w:color w:val="000000" w:themeColor="text1"/>
        </w:rPr>
        <w:t>et al</w:t>
      </w:r>
      <w:r w:rsidR="009277E1" w:rsidRPr="001E3AC5">
        <w:rPr>
          <w:color w:val="000000" w:themeColor="text1"/>
        </w:rPr>
        <w:fldChar w:fldCharType="begin">
          <w:fldData xml:space="preserve">PEVuZE5vdGU+PENpdGU+PEF1dGhvcj5JbmRyaW88L0F1dGhvcj48WWVhcj4yMDA5PC9ZZWFyPjxS
ZWNOdW0+NDU8L1JlY051bT48RGlzcGxheVRleHQ+PHN0eWxlIGZhY2U9InN1cGVyc2NyaXB0Ij5b
NDddPC9zdHlsZT48L0Rpc3BsYXlUZXh0PjxyZWNvcmQ+PHJlYy1udW1iZXI+NDU8L3JlYy1udW1i
ZXI+PGZvcmVpZ24ta2V5cz48a2V5IGFwcD0iRU4iIGRiLWlkPSJ4cDVzdHBycHVzMDJ6NWUwZXdi
eHhyYWx3MmY5NTA5NXpydjUiPjQ1PC9rZXk+PC9mb3JlaWduLWtleXM+PHJlZi10eXBlIG5hbWU9
IkpvdXJuYWwgQXJ0aWNsZSI+MTc8L3JlZi10eXBlPjxjb250cmlidXRvcnM+PGF1dGhvcnM+PGF1
dGhvcj5JbmRyaW8sIEZsYXZpYTwvYXV0aG9yPjxhdXRob3I+UmllenpvLCBHaXVzZXBwZTwvYXV0
aG9yPjxhdXRob3I+UmFpbW9uZGksIEZyYW5jZXNjbzwvYXV0aG9yPjxhdXRob3I+RnJhbmNhdmls
bGEsIFJ1Z2dpZXJvPC9hdXRob3I+PGF1dGhvcj5Nb250YWduYSwgT3N2YWxkbzwvYXV0aG9yPjxh
dXRob3I+VmFsZW56YW5vLCBNYXJpYSBMdWlnaWE8L2F1dGhvcj48YXV0aG9yPkNhdmFsbG8sIEx1
Y2lhbm88L2F1dGhvcj48YXV0aG9yPkJvZWhtLCBHw7xudGhlcjwvYXV0aG9yPjwvYXV0aG9ycz48
L2NvbnRyaWJ1dG9ycz48dGl0bGVzPjx0aXRsZT5QcmViaW90aWNzIGltcHJvdmUgZ2FzdHJpYyBt
b3RpbGl0eSBhbmQgZ2FzdHJpYyBlbGVjdHJpY2FsIGFjdGl2aXR5IGluIHByZXRlcm0gbmV3Ym9y
bnMuPC90aXRsZT48c2Vjb25kYXJ5LXRpdGxlPkogUGVkaWF0ciBHYXN0cm9lbnRlcm9sIE51dHI8
L3NlY29uZGFyeS10aXRsZT48L3RpdGxlcz48cGVyaW9kaWNhbD48ZnVsbC10aXRsZT5KIFBlZGlh
dHIgR2FzdHJvZW50ZXJvbCBOdXRyPC9mdWxsLXRpdGxlPjwvcGVyaW9kaWNhbD48cGFnZXM+MjU4
LTYxPC9wYWdlcz48dm9sdW1lPjQ5PC92b2x1bWU+PG51bWJlcj4yPC9udW1iZXI+PGtleXdvcmRz
PjxrZXl3b3JkPnJlc2VhcmNoIHN1cHBvcnQsIG5vbi11LnMuIGdvdiZhcG9zO3Q8L2tleXdvcmQ+
PGtleXdvcmQ+SW5mYW50IEZvcm11bGE8L2tleXdvcmQ+PGtleXdvcmQ+R2FzdHJpYyBFbXB0eWlu
Zzwva2V5d29yZD48a2V5d29yZD5PbGlnb3NhY2NoYXJpZGVzPC9rZXl3b3JkPjxrZXl3b3JkPkh1
bWFuczwva2V5d29yZD48a2V5d29yZD5NeW9lbGVjdHJpYyBDb21wbGV4LCBNaWdyYXRpbmc8L2tl
eXdvcmQ+PGtleXdvcmQ+SW5mYW50LCBQcmVtYXR1cmUsIERpc2Vhc2VzPC9rZXl3b3JkPjxrZXl3
b3JkPlBpbG90IFByb2plY3RzPC9rZXl3b3JkPjxrZXl3b3JkPnJhbmRvbWl6ZWQgY29udHJvbGxl
ZCB0cmlhbDwva2V5d29yZD48a2V5d29yZD5Eb3VibGUtQmxpbmQgTWV0aG9kPC9rZXl3b3JkPjxr
ZXl3b3JkPkVsZWN0cm9teW9ncmFwaHk8L2tleXdvcmQ+PGtleXdvcmQ+YmFja2dyb3VuZDwva2V5
d29yZD48a2V5d29yZD5JbmZhbnQsIE5ld2Jvcm48L2tleXdvcmQ+PC9rZXl3b3Jkcz48ZGF0ZXM+
PHllYXI+MjAwOTwveWVhcj48cHViLWRhdGVzPjxkYXRlPkF1Z3VzdDwvZGF0ZT48L3B1Yi1kYXRl
cz48L2RhdGVzPjxwdWItbG9jYXRpb24+VW5pdGVkIFN0YXRlczwvcHViLWxvY2F0aW9uPjxhY2Nl
c3Npb24tbnVtPjE5NTYxNTQ4PC9hY2Nlc3Npb24tbnVtPjx1cmxzPjxyZWxhdGVkLXVybHM+PHVy
bD5maWxlOi8vbG9jYWxob3N0L1VzZXJzL2phbmRldnJpZXMvRFZOUy9MaXRlcmF0dXJlL1NlbnRl
JTIwTGlicmFyaWVzL0Rhbm9uZS5zZW50ZTZsaWIvQ29udGVudHMvQXR0YWNobWVudHMvSW5kcmlv
LzIwMDkvUHJlYmlvdGljcyUyMGltcHJvdmUlMjBnYXN0cmljJTIwbW90aWxpdHklMjBhbmQlMjBn
YXN0cmljJTIwZWxlY3RyaWNhbCUyMGFjdGl2aXR5JTIwaW4lMjBwcmV0LnBkZjwvdXJsPjx1cmw+
ZmlsZTovL2xvY2FsaG9zdC9Vc2Vycy9qYW5kZXZyaWVzL0RWTlMvTGl0ZXJhdHVyZS9TZW50ZSUy
MExpYnJhcmllcy9EYW5vbmUuc2VudGU2bGliL0NvbnRlbnRzL0F0dGFjaG1lbnRzL0luZHJpby8y
MDA5L1ByZWJpb3RpY3MlMjBpbXByb3ZlJTIwZ2FzdHJpYyUyMG1vdGlsaXR5JTIwYW5kJTIwZ2Fz
dHJpYyUyMGVsZWN0cmljYWwlMjBhY3Rpdml0eSUyMGluJTIwcHJldCUyMCUyMzIucGRmPC91cmw+
PC9yZWxhdGVkLXVybHM+PC91cmxzPjxlbGVjdHJvbmljLXJlc291cmNlLW51bT4xMC4xMDk3L01Q
Ry4wYjAxM2UzMTgxOTI2YWVjPC9lbGVjdHJvbmljLXJlc291cmNlLW51bT48bGFuZ3VhZ2U+ZW5n
PC9sYW5ndWFnZT48bW9kaWZpZWQtZGF0ZT4yMDEyLTExLTA5IDEwOjUzOjM4ICswMTAwPC9tb2Rp
ZmllZC1kYXRlPjwvcmVjb3JkPjwvQ2l0ZT48L0VuZE5vdGU+
</w:fldData>
        </w:fldChar>
      </w:r>
      <w:r w:rsidR="009277E1" w:rsidRPr="001E3AC5">
        <w:rPr>
          <w:color w:val="000000" w:themeColor="text1"/>
        </w:rPr>
        <w:instrText xml:space="preserve"> ADDIN EN.CITE </w:instrText>
      </w:r>
      <w:r w:rsidR="009277E1" w:rsidRPr="001E3AC5">
        <w:rPr>
          <w:color w:val="000000" w:themeColor="text1"/>
        </w:rPr>
        <w:fldChar w:fldCharType="begin">
          <w:fldData xml:space="preserve">PEVuZE5vdGU+PENpdGU+PEF1dGhvcj5JbmRyaW88L0F1dGhvcj48WWVhcj4yMDA5PC9ZZWFyPjxS
ZWNOdW0+NDU8L1JlY051bT48RGlzcGxheVRleHQ+PHN0eWxlIGZhY2U9InN1cGVyc2NyaXB0Ij5b
NDddPC9zdHlsZT48L0Rpc3BsYXlUZXh0PjxyZWNvcmQ+PHJlYy1udW1iZXI+NDU8L3JlYy1udW1i
ZXI+PGZvcmVpZ24ta2V5cz48a2V5IGFwcD0iRU4iIGRiLWlkPSJ4cDVzdHBycHVzMDJ6NWUwZXdi
eHhyYWx3MmY5NTA5NXpydjUiPjQ1PC9rZXk+PC9mb3JlaWduLWtleXM+PHJlZi10eXBlIG5hbWU9
IkpvdXJuYWwgQXJ0aWNsZSI+MTc8L3JlZi10eXBlPjxjb250cmlidXRvcnM+PGF1dGhvcnM+PGF1
dGhvcj5JbmRyaW8sIEZsYXZpYTwvYXV0aG9yPjxhdXRob3I+UmllenpvLCBHaXVzZXBwZTwvYXV0
aG9yPjxhdXRob3I+UmFpbW9uZGksIEZyYW5jZXNjbzwvYXV0aG9yPjxhdXRob3I+RnJhbmNhdmls
bGEsIFJ1Z2dpZXJvPC9hdXRob3I+PGF1dGhvcj5Nb250YWduYSwgT3N2YWxkbzwvYXV0aG9yPjxh
dXRob3I+VmFsZW56YW5vLCBNYXJpYSBMdWlnaWE8L2F1dGhvcj48YXV0aG9yPkNhdmFsbG8sIEx1
Y2lhbm88L2F1dGhvcj48YXV0aG9yPkJvZWhtLCBHw7xudGhlcjwvYXV0aG9yPjwvYXV0aG9ycz48
L2NvbnRyaWJ1dG9ycz48dGl0bGVzPjx0aXRsZT5QcmViaW90aWNzIGltcHJvdmUgZ2FzdHJpYyBt
b3RpbGl0eSBhbmQgZ2FzdHJpYyBlbGVjdHJpY2FsIGFjdGl2aXR5IGluIHByZXRlcm0gbmV3Ym9y
bnMuPC90aXRsZT48c2Vjb25kYXJ5LXRpdGxlPkogUGVkaWF0ciBHYXN0cm9lbnRlcm9sIE51dHI8
L3NlY29uZGFyeS10aXRsZT48L3RpdGxlcz48cGVyaW9kaWNhbD48ZnVsbC10aXRsZT5KIFBlZGlh
dHIgR2FzdHJvZW50ZXJvbCBOdXRyPC9mdWxsLXRpdGxlPjwvcGVyaW9kaWNhbD48cGFnZXM+MjU4
LTYxPC9wYWdlcz48dm9sdW1lPjQ5PC92b2x1bWU+PG51bWJlcj4yPC9udW1iZXI+PGtleXdvcmRz
PjxrZXl3b3JkPnJlc2VhcmNoIHN1cHBvcnQsIG5vbi11LnMuIGdvdiZhcG9zO3Q8L2tleXdvcmQ+
PGtleXdvcmQ+SW5mYW50IEZvcm11bGE8L2tleXdvcmQ+PGtleXdvcmQ+R2FzdHJpYyBFbXB0eWlu
Zzwva2V5d29yZD48a2V5d29yZD5PbGlnb3NhY2NoYXJpZGVzPC9rZXl3b3JkPjxrZXl3b3JkPkh1
bWFuczwva2V5d29yZD48a2V5d29yZD5NeW9lbGVjdHJpYyBDb21wbGV4LCBNaWdyYXRpbmc8L2tl
eXdvcmQ+PGtleXdvcmQ+SW5mYW50LCBQcmVtYXR1cmUsIERpc2Vhc2VzPC9rZXl3b3JkPjxrZXl3
b3JkPlBpbG90IFByb2plY3RzPC9rZXl3b3JkPjxrZXl3b3JkPnJhbmRvbWl6ZWQgY29udHJvbGxl
ZCB0cmlhbDwva2V5d29yZD48a2V5d29yZD5Eb3VibGUtQmxpbmQgTWV0aG9kPC9rZXl3b3JkPjxr
ZXl3b3JkPkVsZWN0cm9teW9ncmFwaHk8L2tleXdvcmQ+PGtleXdvcmQ+YmFja2dyb3VuZDwva2V5
d29yZD48a2V5d29yZD5JbmZhbnQsIE5ld2Jvcm48L2tleXdvcmQ+PC9rZXl3b3Jkcz48ZGF0ZXM+
PHllYXI+MjAwOTwveWVhcj48cHViLWRhdGVzPjxkYXRlPkF1Z3VzdDwvZGF0ZT48L3B1Yi1kYXRl
cz48L2RhdGVzPjxwdWItbG9jYXRpb24+VW5pdGVkIFN0YXRlczwvcHViLWxvY2F0aW9uPjxhY2Nl
c3Npb24tbnVtPjE5NTYxNTQ4PC9hY2Nlc3Npb24tbnVtPjx1cmxzPjxyZWxhdGVkLXVybHM+PHVy
bD5maWxlOi8vbG9jYWxob3N0L1VzZXJzL2phbmRldnJpZXMvRFZOUy9MaXRlcmF0dXJlL1NlbnRl
JTIwTGlicmFyaWVzL0Rhbm9uZS5zZW50ZTZsaWIvQ29udGVudHMvQXR0YWNobWVudHMvSW5kcmlv
LzIwMDkvUHJlYmlvdGljcyUyMGltcHJvdmUlMjBnYXN0cmljJTIwbW90aWxpdHklMjBhbmQlMjBn
YXN0cmljJTIwZWxlY3RyaWNhbCUyMGFjdGl2aXR5JTIwaW4lMjBwcmV0LnBkZjwvdXJsPjx1cmw+
ZmlsZTovL2xvY2FsaG9zdC9Vc2Vycy9qYW5kZXZyaWVzL0RWTlMvTGl0ZXJhdHVyZS9TZW50ZSUy
MExpYnJhcmllcy9EYW5vbmUuc2VudGU2bGliL0NvbnRlbnRzL0F0dGFjaG1lbnRzL0luZHJpby8y
MDA5L1ByZWJpb3RpY3MlMjBpbXByb3ZlJTIwZ2FzdHJpYyUyMG1vdGlsaXR5JTIwYW5kJTIwZ2Fz
dHJpYyUyMGVsZWN0cmljYWwlMjBhY3Rpdml0eSUyMGluJTIwcHJldCUyMCUyMzIucGRmPC91cmw+
PC9yZWxhdGVkLXVybHM+PC91cmxzPjxlbGVjdHJvbmljLXJlc291cmNlLW51bT4xMC4xMDk3L01Q
Ry4wYjAxM2UzMTgxOTI2YWVjPC9lbGVjdHJvbmljLXJlc291cmNlLW51bT48bGFuZ3VhZ2U+ZW5n
PC9sYW5ndWFnZT48bW9kaWZpZWQtZGF0ZT4yMDEyLTExLTA5IDEwOjUzOjM4ICswMTAwPC9tb2Rp
ZmllZC1kYXRlPjwvcmVjb3JkPjwvQ2l0ZT48L0VuZE5vdGU+
</w:fldData>
        </w:fldChar>
      </w:r>
      <w:r w:rsidR="009277E1" w:rsidRPr="001E3AC5">
        <w:rPr>
          <w:color w:val="000000" w:themeColor="text1"/>
        </w:rPr>
        <w:instrText xml:space="preserve"> ADDIN EN.CITE.DATA </w:instrText>
      </w:r>
      <w:r w:rsidR="009277E1" w:rsidRPr="001E3AC5">
        <w:rPr>
          <w:color w:val="000000" w:themeColor="text1"/>
        </w:rPr>
      </w:r>
      <w:r w:rsidR="009277E1" w:rsidRPr="001E3AC5">
        <w:rPr>
          <w:color w:val="000000" w:themeColor="text1"/>
        </w:rPr>
        <w:fldChar w:fldCharType="end"/>
      </w:r>
      <w:r w:rsidR="009277E1" w:rsidRPr="001E3AC5">
        <w:rPr>
          <w:color w:val="000000" w:themeColor="text1"/>
        </w:rPr>
      </w:r>
      <w:r w:rsidR="009277E1" w:rsidRPr="001E3AC5">
        <w:rPr>
          <w:color w:val="000000" w:themeColor="text1"/>
        </w:rPr>
        <w:fldChar w:fldCharType="separate"/>
      </w:r>
      <w:r w:rsidR="009277E1" w:rsidRPr="001E3AC5">
        <w:rPr>
          <w:noProof/>
          <w:color w:val="000000" w:themeColor="text1"/>
          <w:vertAlign w:val="superscript"/>
        </w:rPr>
        <w:t>[</w:t>
      </w:r>
      <w:hyperlink w:anchor="_ENREF_47" w:tooltip="Indrio, 2009 #45" w:history="1">
        <w:r w:rsidR="009277E1" w:rsidRPr="001E3AC5">
          <w:rPr>
            <w:rFonts w:eastAsiaTheme="minorEastAsia" w:hint="eastAsia"/>
            <w:noProof/>
            <w:color w:val="000000" w:themeColor="text1"/>
            <w:vertAlign w:val="superscript"/>
            <w:lang w:eastAsia="zh-CN"/>
          </w:rPr>
          <w:t>44</w:t>
        </w:r>
      </w:hyperlink>
      <w:r w:rsidR="009277E1" w:rsidRPr="001E3AC5">
        <w:rPr>
          <w:noProof/>
          <w:color w:val="000000" w:themeColor="text1"/>
          <w:vertAlign w:val="superscript"/>
        </w:rPr>
        <w:t>]</w:t>
      </w:r>
      <w:r w:rsidR="009277E1" w:rsidRPr="001E3AC5">
        <w:rPr>
          <w:color w:val="000000" w:themeColor="text1"/>
        </w:rPr>
        <w:fldChar w:fldCharType="end"/>
      </w:r>
      <w:r w:rsidRPr="001E3AC5">
        <w:rPr>
          <w:i/>
          <w:color w:val="000000" w:themeColor="text1"/>
        </w:rPr>
        <w:t xml:space="preserve"> </w:t>
      </w:r>
      <w:r w:rsidRPr="001E3AC5">
        <w:rPr>
          <w:color w:val="000000" w:themeColor="text1"/>
        </w:rPr>
        <w:t>a beneficial effect of scGOS/lcFOS (9:1) on gastric emptying time was observed in preterm infants that received a formula with 0.8 g/</w:t>
      </w:r>
      <w:r w:rsidR="00604A4F" w:rsidRPr="001E3AC5">
        <w:rPr>
          <w:color w:val="000000" w:themeColor="text1"/>
        </w:rPr>
        <w:t>L</w:t>
      </w:r>
      <w:r w:rsidRPr="001E3AC5">
        <w:rPr>
          <w:color w:val="000000" w:themeColor="text1"/>
        </w:rPr>
        <w:t xml:space="preserve"> scGOS/l</w:t>
      </w:r>
      <w:r w:rsidR="000344AE" w:rsidRPr="001E3AC5">
        <w:rPr>
          <w:color w:val="000000" w:themeColor="text1"/>
        </w:rPr>
        <w:t>cFOS (9:1) or a control formula</w:t>
      </w:r>
      <w:r w:rsidRPr="001E3AC5">
        <w:rPr>
          <w:rFonts w:cs="Arial"/>
          <w:color w:val="000000" w:themeColor="text1"/>
        </w:rPr>
        <w:t xml:space="preserve">. In this study, it is suggested that the production of SCFA in the scGOS/lcFOS (9:1) group was responsible for an increased </w:t>
      </w:r>
      <w:r w:rsidR="00DE2EA6" w:rsidRPr="001E3AC5">
        <w:rPr>
          <w:rFonts w:cs="Arial"/>
          <w:color w:val="000000" w:themeColor="text1"/>
        </w:rPr>
        <w:t xml:space="preserve">upper gastrointestinal motility, observed as a significant increased percentage propagation (assessed by electrogastrography) in the scGOS/lcFOS group when comped to the placebo group, </w:t>
      </w:r>
      <w:r w:rsidRPr="001E3AC5">
        <w:rPr>
          <w:rFonts w:cs="Arial"/>
          <w:color w:val="000000" w:themeColor="text1"/>
        </w:rPr>
        <w:t>and increased gastric emptying rate</w:t>
      </w:r>
      <w:r w:rsidR="00DE2EA6" w:rsidRPr="001E3AC5">
        <w:rPr>
          <w:rFonts w:cs="Arial"/>
          <w:color w:val="000000" w:themeColor="text1"/>
        </w:rPr>
        <w:t>, observed as lower half emptying time in the scGOS/lcFOS group than in the placebo group</w:t>
      </w:r>
      <w:r w:rsidR="0068432D" w:rsidRPr="001E3AC5">
        <w:rPr>
          <w:rFonts w:eastAsia="Calibri" w:cs="Arial"/>
          <w:color w:val="000000" w:themeColor="text1"/>
          <w:lang w:eastAsia="en-US"/>
        </w:rPr>
        <w:fldChar w:fldCharType="begin"/>
      </w:r>
      <w:r w:rsidR="0076071B" w:rsidRPr="001E3AC5">
        <w:rPr>
          <w:rFonts w:eastAsia="Calibri" w:cs="Arial"/>
          <w:color w:val="000000" w:themeColor="text1"/>
          <w:lang w:eastAsia="en-US"/>
        </w:rPr>
        <w:instrText xml:space="preserve"> ADDIN EN.CITE &lt;EndNote&gt;&lt;Cite&gt;&lt;Author&gt;Labayen&lt;/Author&gt;&lt;Year&gt;2001&lt;/Year&gt;&lt;RecNum&gt;46&lt;/RecNum&gt;&lt;DisplayText&gt;&lt;style face="superscript"&gt;[48]&lt;/style&gt;&lt;/DisplayText&gt;&lt;record&gt;&lt;rec-number&gt;46&lt;/rec-number&gt;&lt;foreign-keys&gt;&lt;key app="EN" db-id="xp5stprpus02z5e0ewbxxralw2f95095zrv5"&gt;46&lt;/key&gt;&lt;/foreign-keys&gt;&lt;ref-type name="Journal Article"&gt;17&lt;/ref-type&gt;&lt;contributors&gt;&lt;authors&gt;&lt;author&gt;Labayen, I.&lt;/author&gt;&lt;author&gt;Forga, L.&lt;/author&gt;&lt;author&gt;Gonzalez, A.&lt;/author&gt;&lt;author&gt;Lenoir-Wijnkoop, I.&lt;/author&gt;&lt;author&gt;Nutr, R.&lt;/author&gt;&lt;author&gt;Martinez, J. A.&lt;/author&gt;&lt;/authors&gt;&lt;/contributors&gt;&lt;auth-address&gt;Department of Physiology and Nutrition, University of Navarra, Pamplona, Spain.&lt;/auth-address&gt;&lt;titles&gt;&lt;title&gt;Relationship between lactose digestion, gastrointestinal transit time and symptoms in lactose malabsorbers after dairy consumption&lt;/title&gt;&lt;secondary-title&gt;Aliment Pharmacol Ther&lt;/secondary-title&gt;&lt;/titles&gt;&lt;periodical&gt;&lt;full-title&gt;Aliment Pharmacol Ther&lt;/full-title&gt;&lt;/periodical&gt;&lt;pages&gt;543-9&lt;/pages&gt;&lt;volume&gt;15&lt;/volume&gt;&lt;number&gt;4&lt;/number&gt;&lt;edition&gt;2001/04/04&lt;/edition&gt;&lt;keywords&gt;&lt;keyword&gt;Adult&lt;/keyword&gt;&lt;keyword&gt;Breath Tests&lt;/keyword&gt;&lt;keyword&gt;Carbon Isotopes/diagnostic use&lt;/keyword&gt;&lt;keyword&gt;Cross-Over Studies&lt;/keyword&gt;&lt;keyword&gt;Diet&lt;/keyword&gt;&lt;keyword&gt;Double-Blind Method&lt;/keyword&gt;&lt;keyword&gt;Female&lt;/keyword&gt;&lt;keyword&gt;Gastrointestinal Transit/*physiology&lt;/keyword&gt;&lt;keyword&gt;Humans&lt;/keyword&gt;&lt;keyword&gt;Lactose/*metabolism&lt;/keyword&gt;&lt;keyword&gt;Lactose Intolerance/*physiopathology&lt;/keyword&gt;&lt;keyword&gt;Male&lt;/keyword&gt;&lt;keyword&gt;Severity of Illness Index&lt;/keyword&gt;&lt;keyword&gt;Temperature&lt;/keyword&gt;&lt;keyword&gt;*Yogurt&lt;/keyword&gt;&lt;/keywords&gt;&lt;dates&gt;&lt;year&gt;2001&lt;/year&gt;&lt;pub-dates&gt;&lt;date&gt;Apr&lt;/date&gt;&lt;/pub-dates&gt;&lt;/dates&gt;&lt;isbn&gt;0269-2813 (Print)&amp;#xD;0269-2813 (Linking)&lt;/isbn&gt;&lt;accession-num&gt;11284784&lt;/accession-num&gt;&lt;urls&gt;&lt;related-urls&gt;&lt;url&gt;http://www.ncbi.nlm.nih.gov/entrez/query.fcgi?cmd=Retrieve&amp;amp;db=PubMed&amp;amp;dopt=Citation&amp;amp;list_uids=11284784&lt;/url&gt;&lt;/related-urls&gt;&lt;/urls&gt;&lt;electronic-resource-num&gt;apt952 [pii]&lt;/electronic-resource-num&gt;&lt;language&gt;eng&lt;/language&gt;&lt;/record&gt;&lt;/Cite&gt;&lt;/EndNote&gt;</w:instrText>
      </w:r>
      <w:r w:rsidR="0068432D" w:rsidRPr="001E3AC5">
        <w:rPr>
          <w:rFonts w:eastAsia="Calibri" w:cs="Arial"/>
          <w:color w:val="000000" w:themeColor="text1"/>
          <w:lang w:eastAsia="en-US"/>
        </w:rPr>
        <w:fldChar w:fldCharType="separate"/>
      </w:r>
      <w:r w:rsidR="0076071B" w:rsidRPr="001E3AC5">
        <w:rPr>
          <w:rFonts w:eastAsia="Calibri" w:cs="Arial"/>
          <w:noProof/>
          <w:color w:val="000000" w:themeColor="text1"/>
          <w:vertAlign w:val="superscript"/>
          <w:lang w:eastAsia="en-US"/>
        </w:rPr>
        <w:t>[</w:t>
      </w:r>
      <w:hyperlink w:anchor="_ENREF_48" w:tooltip="Labayen, 2001 #46" w:history="1">
        <w:r w:rsidR="009277E1" w:rsidRPr="001E3AC5">
          <w:rPr>
            <w:rFonts w:eastAsiaTheme="minorEastAsia" w:cs="Arial" w:hint="eastAsia"/>
            <w:noProof/>
            <w:color w:val="000000" w:themeColor="text1"/>
            <w:vertAlign w:val="superscript"/>
            <w:lang w:eastAsia="zh-CN"/>
          </w:rPr>
          <w:t>45</w:t>
        </w:r>
      </w:hyperlink>
      <w:r w:rsidR="0076071B" w:rsidRPr="001E3AC5">
        <w:rPr>
          <w:rFonts w:eastAsia="Calibri" w:cs="Arial"/>
          <w:noProof/>
          <w:color w:val="000000" w:themeColor="text1"/>
          <w:vertAlign w:val="superscript"/>
          <w:lang w:eastAsia="en-US"/>
        </w:rPr>
        <w:t>]</w:t>
      </w:r>
      <w:r w:rsidR="0068432D" w:rsidRPr="001E3AC5">
        <w:rPr>
          <w:rFonts w:eastAsia="Calibri" w:cs="Arial"/>
          <w:color w:val="000000" w:themeColor="text1"/>
          <w:lang w:eastAsia="en-US"/>
        </w:rPr>
        <w:fldChar w:fldCharType="end"/>
      </w:r>
      <w:r w:rsidRPr="001E3AC5">
        <w:rPr>
          <w:rFonts w:eastAsia="Calibri" w:cs="Arial"/>
          <w:color w:val="000000" w:themeColor="text1"/>
          <w:lang w:eastAsia="en-US"/>
        </w:rPr>
        <w:t xml:space="preserve">. </w:t>
      </w:r>
      <w:r w:rsidR="0076071B" w:rsidRPr="001E3AC5">
        <w:rPr>
          <w:rFonts w:eastAsia="Calibri" w:cs="Arial"/>
          <w:color w:val="000000" w:themeColor="text1"/>
          <w:lang w:eastAsia="en-US"/>
        </w:rPr>
        <w:lastRenderedPageBreak/>
        <w:t>As mentioned before, s</w:t>
      </w:r>
      <w:r w:rsidR="001D5B59" w:rsidRPr="001E3AC5">
        <w:rPr>
          <w:rFonts w:eastAsia="Calibri" w:cs="Arial"/>
          <w:color w:val="000000" w:themeColor="text1"/>
          <w:lang w:eastAsia="en-US"/>
        </w:rPr>
        <w:t xml:space="preserve">imilar results have been observed in the study by Mihatsch </w:t>
      </w:r>
      <w:r w:rsidR="001D5B59" w:rsidRPr="001E3AC5">
        <w:rPr>
          <w:rFonts w:eastAsia="Calibri" w:cs="Arial"/>
          <w:i/>
          <w:color w:val="000000" w:themeColor="text1"/>
          <w:lang w:eastAsia="en-US"/>
        </w:rPr>
        <w:t>et al</w:t>
      </w:r>
      <w:r w:rsidR="000344AE" w:rsidRPr="001E3AC5">
        <w:rPr>
          <w:rFonts w:eastAsia="Calibri" w:cs="Arial"/>
          <w:color w:val="000000" w:themeColor="text1"/>
          <w:lang w:eastAsia="en-US"/>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0344AE" w:rsidRPr="001E3AC5">
        <w:rPr>
          <w:rFonts w:eastAsia="Calibri" w:cs="Arial"/>
          <w:color w:val="000000" w:themeColor="text1"/>
          <w:lang w:eastAsia="en-US"/>
        </w:rPr>
        <w:instrText xml:space="preserve"> ADDIN EN.CITE </w:instrText>
      </w:r>
      <w:r w:rsidR="000344AE" w:rsidRPr="001E3AC5">
        <w:rPr>
          <w:rFonts w:eastAsia="Calibri" w:cs="Arial"/>
          <w:color w:val="000000" w:themeColor="text1"/>
          <w:lang w:eastAsia="en-US"/>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0344AE" w:rsidRPr="001E3AC5">
        <w:rPr>
          <w:rFonts w:eastAsia="Calibri" w:cs="Arial"/>
          <w:color w:val="000000" w:themeColor="text1"/>
          <w:lang w:eastAsia="en-US"/>
        </w:rPr>
        <w:instrText xml:space="preserve"> ADDIN EN.CITE.DATA </w:instrText>
      </w:r>
      <w:r w:rsidR="000344AE" w:rsidRPr="001E3AC5">
        <w:rPr>
          <w:rFonts w:eastAsia="Calibri" w:cs="Arial"/>
          <w:color w:val="000000" w:themeColor="text1"/>
          <w:lang w:eastAsia="en-US"/>
        </w:rPr>
      </w:r>
      <w:r w:rsidR="000344AE" w:rsidRPr="001E3AC5">
        <w:rPr>
          <w:rFonts w:eastAsia="Calibri" w:cs="Arial"/>
          <w:color w:val="000000" w:themeColor="text1"/>
          <w:lang w:eastAsia="en-US"/>
        </w:rPr>
        <w:fldChar w:fldCharType="end"/>
      </w:r>
      <w:r w:rsidR="000344AE" w:rsidRPr="001E3AC5">
        <w:rPr>
          <w:rFonts w:eastAsia="Calibri" w:cs="Arial"/>
          <w:color w:val="000000" w:themeColor="text1"/>
          <w:lang w:eastAsia="en-US"/>
        </w:rPr>
      </w:r>
      <w:r w:rsidR="000344AE" w:rsidRPr="001E3AC5">
        <w:rPr>
          <w:rFonts w:eastAsia="Calibri" w:cs="Arial"/>
          <w:color w:val="000000" w:themeColor="text1"/>
          <w:lang w:eastAsia="en-US"/>
        </w:rPr>
        <w:fldChar w:fldCharType="separate"/>
      </w:r>
      <w:r w:rsidR="000344AE" w:rsidRPr="001E3AC5">
        <w:rPr>
          <w:rFonts w:eastAsia="Calibri" w:cs="Arial"/>
          <w:noProof/>
          <w:color w:val="000000" w:themeColor="text1"/>
          <w:vertAlign w:val="superscript"/>
          <w:lang w:eastAsia="en-US"/>
        </w:rPr>
        <w:t>[</w:t>
      </w:r>
      <w:hyperlink w:anchor="_ENREF_34" w:tooltip="Mihatsch, 2006 #33" w:history="1">
        <w:r w:rsidR="009277E1" w:rsidRPr="001E3AC5">
          <w:rPr>
            <w:rFonts w:eastAsiaTheme="minorEastAsia" w:cs="Arial" w:hint="eastAsia"/>
            <w:noProof/>
            <w:color w:val="000000" w:themeColor="text1"/>
            <w:vertAlign w:val="superscript"/>
            <w:lang w:eastAsia="zh-CN"/>
          </w:rPr>
          <w:t>33</w:t>
        </w:r>
      </w:hyperlink>
      <w:r w:rsidR="000344AE" w:rsidRPr="001E3AC5">
        <w:rPr>
          <w:rFonts w:eastAsia="Calibri" w:cs="Arial"/>
          <w:noProof/>
          <w:color w:val="000000" w:themeColor="text1"/>
          <w:vertAlign w:val="superscript"/>
          <w:lang w:eastAsia="en-US"/>
        </w:rPr>
        <w:t>]</w:t>
      </w:r>
      <w:r w:rsidR="000344AE" w:rsidRPr="001E3AC5">
        <w:rPr>
          <w:rFonts w:eastAsia="Calibri" w:cs="Arial"/>
          <w:color w:val="000000" w:themeColor="text1"/>
          <w:lang w:eastAsia="en-US"/>
        </w:rPr>
        <w:fldChar w:fldCharType="end"/>
      </w:r>
      <w:r w:rsidR="001D5B59" w:rsidRPr="001E3AC5">
        <w:rPr>
          <w:rFonts w:eastAsia="Calibri" w:cs="Arial"/>
          <w:color w:val="000000" w:themeColor="text1"/>
          <w:lang w:eastAsia="en-US"/>
        </w:rPr>
        <w:t xml:space="preserve"> with a significantly shorter transit time </w:t>
      </w:r>
      <w:r w:rsidR="005A2FA9" w:rsidRPr="001E3AC5">
        <w:rPr>
          <w:rFonts w:eastAsia="Calibri" w:cs="Arial"/>
          <w:color w:val="000000" w:themeColor="text1"/>
          <w:lang w:eastAsia="en-US"/>
        </w:rPr>
        <w:t xml:space="preserve">(12h) </w:t>
      </w:r>
      <w:r w:rsidR="001D5B59" w:rsidRPr="001E3AC5">
        <w:rPr>
          <w:rFonts w:eastAsia="Calibri" w:cs="Arial"/>
          <w:color w:val="000000" w:themeColor="text1"/>
          <w:lang w:eastAsia="en-US"/>
        </w:rPr>
        <w:t>in preterm infants that had received a formula with scGOS/lcFOS</w:t>
      </w:r>
      <w:r w:rsidR="005A2FA9" w:rsidRPr="001E3AC5">
        <w:rPr>
          <w:rFonts w:eastAsia="Calibri" w:cs="Arial"/>
          <w:color w:val="000000" w:themeColor="text1"/>
          <w:lang w:eastAsia="en-US"/>
        </w:rPr>
        <w:t>, when compared to infants who had received a control formula (25.6h)</w:t>
      </w:r>
      <w:r w:rsidR="001D5B59" w:rsidRPr="001E3AC5">
        <w:rPr>
          <w:rFonts w:eastAsia="Calibri" w:cs="Arial"/>
          <w:color w:val="000000" w:themeColor="text1"/>
          <w:lang w:eastAsia="en-US"/>
        </w:rPr>
        <w:t xml:space="preserve"> </w:t>
      </w:r>
      <w:r w:rsidR="0076071B" w:rsidRPr="001E3AC5">
        <w:rPr>
          <w:rFonts w:eastAsia="Calibri" w:cs="Arial"/>
          <w:color w:val="000000" w:themeColor="text1"/>
          <w:lang w:eastAsia="en-US"/>
        </w:rPr>
        <w:t xml:space="preserve">for 14 d. </w:t>
      </w:r>
      <w:r w:rsidR="00155AF5" w:rsidRPr="001E3AC5">
        <w:rPr>
          <w:rFonts w:cs="Arial"/>
          <w:color w:val="000000" w:themeColor="text1"/>
        </w:rPr>
        <w:t xml:space="preserve">The gastrointestinal transit time measured in this study in the scGOS/lcFOS (9:1) group was </w:t>
      </w:r>
      <w:r w:rsidR="00FB5E98" w:rsidRPr="001E3AC5">
        <w:rPr>
          <w:rFonts w:cs="Arial"/>
          <w:color w:val="000000" w:themeColor="text1"/>
        </w:rPr>
        <w:t xml:space="preserve">mentioned to be </w:t>
      </w:r>
      <w:r w:rsidR="00155AF5" w:rsidRPr="001E3AC5">
        <w:rPr>
          <w:rFonts w:cs="Arial"/>
          <w:color w:val="000000" w:themeColor="text1"/>
        </w:rPr>
        <w:t>within the normal range of what is observed human milk</w:t>
      </w:r>
      <w:r w:rsidR="00604A4F" w:rsidRPr="001E3AC5">
        <w:rPr>
          <w:rFonts w:cs="Arial"/>
          <w:color w:val="000000" w:themeColor="text1"/>
        </w:rPr>
        <w:t>-</w:t>
      </w:r>
      <w:r w:rsidR="00155AF5" w:rsidRPr="001E3AC5">
        <w:rPr>
          <w:rFonts w:cs="Arial"/>
          <w:color w:val="000000" w:themeColor="text1"/>
        </w:rPr>
        <w:t>fed infants</w:t>
      </w:r>
      <w:r w:rsidR="00FB5E98" w:rsidRPr="001E3AC5">
        <w:rPr>
          <w:rFonts w:cs="Arial"/>
          <w:color w:val="000000" w:themeColor="text1"/>
        </w:rPr>
        <w:t xml:space="preserve"> (not further specified in the paper)</w:t>
      </w:r>
      <w:r w:rsidR="00155AF5" w:rsidRPr="001E3AC5">
        <w:rPr>
          <w:rFonts w:cs="Arial"/>
          <w:color w:val="000000" w:themeColor="text1"/>
        </w:rPr>
        <w:t xml:space="preserve">. </w:t>
      </w:r>
    </w:p>
    <w:p w:rsidR="0026377E" w:rsidRPr="001E3AC5" w:rsidRDefault="0026377E" w:rsidP="000344AE">
      <w:pPr>
        <w:ind w:firstLineChars="200" w:firstLine="480"/>
        <w:rPr>
          <w:color w:val="000000" w:themeColor="text1"/>
        </w:rPr>
      </w:pPr>
      <w:r w:rsidRPr="001E3AC5">
        <w:rPr>
          <w:color w:val="000000" w:themeColor="text1"/>
        </w:rPr>
        <w:t>Both a direct effect as well as fermentation related effects can be affected b</w:t>
      </w:r>
      <w:r w:rsidR="000344AE" w:rsidRPr="001E3AC5">
        <w:rPr>
          <w:color w:val="000000" w:themeColor="text1"/>
        </w:rPr>
        <w:t>y the type and structure of NDO</w:t>
      </w:r>
      <w:r w:rsidR="0068432D" w:rsidRPr="001E3AC5">
        <w:rPr>
          <w:color w:val="000000" w:themeColor="text1"/>
        </w:rPr>
        <w:fldChar w:fldCharType="begin"/>
      </w:r>
      <w:r w:rsidR="0076071B" w:rsidRPr="001E3AC5">
        <w:rPr>
          <w:color w:val="000000" w:themeColor="text1"/>
        </w:rPr>
        <w:instrText xml:space="preserve"> ADDIN EN.CITE &lt;EndNote&gt;&lt;Cite&gt;&lt;Author&gt;Kelly&lt;/Author&gt;&lt;Year&gt;2008&lt;/Year&gt;&lt;RecNum&gt;47&lt;/RecNum&gt;&lt;DisplayText&gt;&lt;style face="superscript"&gt;[49]&lt;/style&gt;&lt;/DisplayText&gt;&lt;record&gt;&lt;rec-number&gt;47&lt;/rec-number&gt;&lt;foreign-keys&gt;&lt;key app="EN" db-id="xp5stprpus02z5e0ewbxxralw2f95095zrv5"&gt;47&lt;/key&gt;&lt;/foreign-keys&gt;&lt;ref-type name="Journal Article"&gt;17&lt;/ref-type&gt;&lt;contributors&gt;&lt;authors&gt;&lt;author&gt;Kelly, G.&lt;/author&gt;&lt;/authors&gt;&lt;/contributors&gt;&lt;titles&gt;&lt;title&gt;Inulin-type prebiotics--a review: part 1&lt;/title&gt;&lt;secondary-title&gt;Altern Med Rev&lt;/secondary-title&gt;&lt;/titles&gt;&lt;periodical&gt;&lt;full-title&gt;Altern Med Rev&lt;/full-title&gt;&lt;/periodical&gt;&lt;pages&gt;315-29&lt;/pages&gt;&lt;volume&gt;13&lt;/volume&gt;&lt;number&gt;4&lt;/number&gt;&lt;edition&gt;2009/01/21&lt;/edition&gt;&lt;keywords&gt;&lt;keyword&gt;Bacteria/*growth &amp;amp; development&lt;/keyword&gt;&lt;keyword&gt;Dietary Fiber/metabolism/therapeutic use&lt;/keyword&gt;&lt;keyword&gt;*Dietary Supplements/classification&lt;/keyword&gt;&lt;keyword&gt;Drug Labeling/standards&lt;/keyword&gt;&lt;keyword&gt;Fructans/chemistry/classification/metabolism&lt;/keyword&gt;&lt;keyword&gt;Intestines/*microbiology&lt;/keyword&gt;&lt;keyword&gt;Inulin/*analogs &amp;amp; derivatives/chemical synthesis/isolation &amp;amp;&lt;/keyword&gt;&lt;keyword&gt;purification/metabolism&lt;/keyword&gt;&lt;keyword&gt;Oligosaccharides/chemical synthesis/metabolism&lt;/keyword&gt;&lt;keyword&gt;Plant Extracts/chemical synthesis/isolation &amp;amp; purification/metabolism&lt;/keyword&gt;&lt;keyword&gt;Terminology as Topic&lt;/keyword&gt;&lt;/keywords&gt;&lt;dates&gt;&lt;year&gt;2008&lt;/year&gt;&lt;pub-dates&gt;&lt;date&gt;Dec&lt;/date&gt;&lt;/pub-dates&gt;&lt;/dates&gt;&lt;isbn&gt;1089-5159 (Print)&amp;#xD;1089-5159 (Linking)&lt;/isbn&gt;&lt;accession-num&gt;19152479&lt;/accession-num&gt;&lt;urls&gt;&lt;related-urls&gt;&lt;url&gt;http://www.ncbi.nlm.nih.gov/entrez/query.fcgi?cmd=Retrieve&amp;amp;db=PubMed&amp;amp;dopt=Citation&amp;amp;list_uids=19152479&lt;/url&gt;&lt;/related-urls&gt;&lt;/urls&gt;&lt;language&gt;eng&lt;/languag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49" w:tooltip="Kelly, 2008 #47" w:history="1">
        <w:r w:rsidR="009277E1" w:rsidRPr="001E3AC5">
          <w:rPr>
            <w:rFonts w:eastAsiaTheme="minorEastAsia" w:hint="eastAsia"/>
            <w:noProof/>
            <w:color w:val="000000" w:themeColor="text1"/>
            <w:vertAlign w:val="superscript"/>
            <w:lang w:eastAsia="zh-CN"/>
          </w:rPr>
          <w:t>46</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The specific mixture of scGOS/lcFOS (9:1) consists of a combination of short-chain galactooligosaccharides and long-chain fructooligosaccharides</w:t>
      </w:r>
      <w:r w:rsidR="001D5B59" w:rsidRPr="001E3AC5">
        <w:rPr>
          <w:color w:val="000000" w:themeColor="text1"/>
        </w:rPr>
        <w:t xml:space="preserve"> in a ratio </w:t>
      </w:r>
      <w:r w:rsidR="00604A4F" w:rsidRPr="001E3AC5">
        <w:rPr>
          <w:color w:val="000000" w:themeColor="text1"/>
        </w:rPr>
        <w:t xml:space="preserve">of </w:t>
      </w:r>
      <w:r w:rsidR="001D5B59" w:rsidRPr="001E3AC5">
        <w:rPr>
          <w:color w:val="000000" w:themeColor="text1"/>
        </w:rPr>
        <w:t>9:1. The composition and ratio of this specific mixture was specifically developed to closely resemble the molecular size composition of HMO</w:t>
      </w:r>
      <w:r w:rsidR="00853788" w:rsidRPr="001E3AC5">
        <w:rPr>
          <w:color w:val="000000" w:themeColor="text1"/>
        </w:rPr>
        <w:t xml:space="preserve"> (assessed by Mass Spectrometry)</w:t>
      </w:r>
      <w:r w:rsidR="0068432D" w:rsidRPr="001E3AC5">
        <w:rPr>
          <w:color w:val="000000" w:themeColor="text1"/>
        </w:rPr>
        <w:fldChar w:fldCharType="begin"/>
      </w:r>
      <w:r w:rsidR="0076071B" w:rsidRPr="001E3AC5">
        <w:rPr>
          <w:color w:val="000000" w:themeColor="text1"/>
        </w:rPr>
        <w:instrText xml:space="preserve"> ADDIN EN.CITE &lt;EndNote&gt;&lt;Cite&gt;&lt;Author&gt;Boehm&lt;/Author&gt;&lt;Year&gt;2003&lt;/Year&gt;&lt;RecNum&gt;26&lt;/RecNum&gt;&lt;DisplayText&gt;&lt;style face="superscript"&gt;[27]&lt;/style&gt;&lt;/DisplayText&gt;&lt;record&gt;&lt;rec-number&gt;26&lt;/rec-number&gt;&lt;foreign-keys&gt;&lt;key app="EN" db-id="xp5stprpus02z5e0ewbxxralw2f95095zrv5"&gt;26&lt;/key&gt;&lt;/foreign-keys&gt;&lt;ref-type name="Journal Article"&gt;17&lt;/ref-type&gt;&lt;contributors&gt;&lt;authors&gt;&lt;author&gt;Boehm, G.&lt;/author&gt;&lt;author&gt;Fanaro, S.&lt;/author&gt;&lt;author&gt;Jelinek, J.&lt;/author&gt;&lt;author&gt;Stahl, B.&lt;/author&gt;&lt;author&gt;Marini, A.&lt;/author&gt;&lt;/authors&gt;&lt;/contributors&gt;&lt;titles&gt;&lt;title&gt;Prebiotic concept for infant nutrition.&lt;/title&gt;&lt;secondary-title&gt;Acta Paediatr Suppl&lt;/secondary-title&gt;&lt;/titles&gt;&lt;periodical&gt;&lt;full-title&gt;Acta Paediatr Suppl&lt;/full-title&gt;&lt;abbr-1&gt;Acta paediatrica&lt;/abbr-1&gt;&lt;/periodical&gt;&lt;pages&gt;64-7&lt;/pages&gt;&lt;volume&gt;91&lt;/volume&gt;&lt;number&gt;441&lt;/number&gt;&lt;keywords&gt;&lt;keyword&gt;Milk, Human&lt;/keyword&gt;&lt;keyword&gt;Infant Formula&lt;/keyword&gt;&lt;keyword&gt;Prospective Studies&lt;/keyword&gt;&lt;keyword&gt;Oligosaccharides&lt;/keyword&gt;&lt;keyword&gt;Humans&lt;/keyword&gt;&lt;keyword&gt;numico research&lt;/keyword&gt;&lt;keyword&gt;Infant&lt;/keyword&gt;&lt;keyword&gt;controlled clinical trial&lt;/keyword&gt;&lt;keyword&gt;clinical trial&lt;/keyword&gt;&lt;keyword&gt;Infant Nutritional Physiological Phenomena&lt;/keyword&gt;&lt;keyword&gt;Fructose&lt;/keyword&gt;&lt;keyword&gt;GOSFOS&lt;/keyword&gt;&lt;keyword&gt;Intestines&lt;/keyword&gt;&lt;keyword&gt;Bifidobacterium&lt;/keyword&gt;&lt;keyword&gt;Galactose&lt;/keyword&gt;&lt;keyword&gt;inclusion in review&lt;/keyword&gt;&lt;/keywords&gt;&lt;dates&gt;&lt;year&gt;2003&lt;/year&gt;&lt;pub-dates&gt;&lt;date&gt;September&lt;/date&gt;&lt;/pub-dates&gt;&lt;/dates&gt;&lt;pub-location&gt;Norway&lt;/pub-location&gt;&lt;accession-num&gt;14599044&lt;/accession-num&gt;&lt;urls&gt;&lt;related-urls&gt;&lt;url&gt;file://localhost/Users/jandevries/DVNS/Literature/Sente%20Libraries/Danone.sente6lib/Contents/Attachments/Boehm/2003/Prebiotic%20concept%20for%20infant%20nutrition.pdf&lt;/url&gt;&lt;/related-urls&gt;&lt;/urls&gt;&lt;language&gt;eng&lt;/language&gt;&lt;modified-date&gt;2012-11-21 09:55:28 +0100&lt;/modified-date&gt;&lt;/record&gt;&lt;/Cite&gt;&lt;/EndNote&gt;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27" w:tooltip="Boehm, 2003 #26" w:history="1">
        <w:r w:rsidR="009277E1" w:rsidRPr="001E3AC5">
          <w:rPr>
            <w:rFonts w:eastAsiaTheme="minorEastAsia" w:hint="eastAsia"/>
            <w:noProof/>
            <w:color w:val="000000" w:themeColor="text1"/>
            <w:vertAlign w:val="superscript"/>
            <w:lang w:eastAsia="zh-CN"/>
          </w:rPr>
          <w:t>26</w:t>
        </w:r>
      </w:hyperlink>
      <w:r w:rsidR="0076071B" w:rsidRPr="001E3AC5">
        <w:rPr>
          <w:noProof/>
          <w:color w:val="000000" w:themeColor="text1"/>
          <w:vertAlign w:val="superscript"/>
        </w:rPr>
        <w:t>]</w:t>
      </w:r>
      <w:r w:rsidR="0068432D" w:rsidRPr="001E3AC5">
        <w:rPr>
          <w:color w:val="000000" w:themeColor="text1"/>
        </w:rPr>
        <w:fldChar w:fldCharType="end"/>
      </w:r>
      <w:r w:rsidR="001D5B59" w:rsidRPr="001E3AC5">
        <w:rPr>
          <w:color w:val="000000" w:themeColor="text1"/>
        </w:rPr>
        <w:t>.</w:t>
      </w:r>
      <w:r w:rsidRPr="001E3AC5">
        <w:rPr>
          <w:color w:val="000000" w:themeColor="text1"/>
        </w:rPr>
        <w:t xml:space="preserve"> In vitro studies have indicated that short chain oligosaccharides are mainly fermented in the proximal part of the colon, while  longer-chain NDO are mainly fermented in</w:t>
      </w:r>
      <w:r w:rsidR="000344AE" w:rsidRPr="001E3AC5">
        <w:rPr>
          <w:color w:val="000000" w:themeColor="text1"/>
        </w:rPr>
        <w:t xml:space="preserve"> the distal colon</w:t>
      </w:r>
      <w:r w:rsidR="0068432D" w:rsidRPr="001E3AC5">
        <w:rPr>
          <w:color w:val="000000" w:themeColor="text1"/>
        </w:rPr>
        <w:fldChar w:fldCharType="begin"/>
      </w:r>
      <w:r w:rsidR="0076071B" w:rsidRPr="001E3AC5">
        <w:rPr>
          <w:color w:val="000000" w:themeColor="text1"/>
        </w:rPr>
        <w:instrText xml:space="preserve"> ADDIN EN.CITE &lt;EndNote&gt;&lt;Cite&gt;&lt;Author&gt;Stewart&lt;/Author&gt;&lt;Year&gt;2008&lt;/Year&gt;&lt;RecNum&gt;48&lt;/RecNum&gt;&lt;DisplayText&gt;&lt;style face="superscript"&gt;[50]&lt;/style&gt;&lt;/DisplayText&gt;&lt;record&gt;&lt;rec-number&gt;48&lt;/rec-number&gt;&lt;foreign-keys&gt;&lt;key app="EN" db-id="xp5stprpus02z5e0ewbxxralw2f95095zrv5"&gt;48&lt;/key&gt;&lt;/foreign-keys&gt;&lt;ref-type name="Journal Article"&gt;17&lt;/ref-type&gt;&lt;contributors&gt;&lt;authors&gt;&lt;author&gt;Stewart, M L&lt;/author&gt;&lt;author&gt;Timm, D A&lt;/author&gt;&lt;author&gt;Slavin, J L&lt;/author&gt;&lt;/authors&gt;&lt;/contributors&gt;&lt;titles&gt;&lt;title&gt;Fructooligosaccharides exhibit more rapid fermentation than long-chain inulin in an in vitro fermentation system&lt;/title&gt;&lt;secondary-title&gt;Nutr Res&lt;/secondary-title&gt;&lt;/titles&gt;&lt;periodical&gt;&lt;full-title&gt;Nutr Res&lt;/full-title&gt;&lt;/periodical&gt;&lt;pages&gt;329-334&lt;/pages&gt;&lt;volume&gt;28&lt;/volume&gt;&lt;number&gt;5&lt;/number&gt;&lt;keywords&gt;&lt;keyword&gt;background&lt;/keyword&gt;&lt;/keywords&gt;&lt;dates&gt;&lt;year&gt;2008&lt;/year&gt;&lt;/dates&gt;&lt;publisher&gt;Elsevier&lt;/publisher&gt;&lt;urls&gt;&lt;related-urls&gt;&lt;url&gt;file://localhost/Users/jandevries/DVNS/Literature/Sente%20Libraries/Danone.sente6lib/Contents/Attachments/Stewart/2008/Fructooligosaccharides%20exhibit%20more%20rapid%20fermentation%20than%20long-chain%20inul.webarchive&lt;/url&gt;&lt;/related-urls&gt;&lt;/urls&gt;&lt;modified-date&gt;2012-11-09 13:37:29 +0100&lt;/modified-date&gt;&lt;/record&gt;&lt;/Cite&gt;&lt;/EndNote&gt;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50" w:tooltip="Stewart, 2008 #48" w:history="1">
        <w:r w:rsidR="009277E1" w:rsidRPr="001E3AC5">
          <w:rPr>
            <w:rFonts w:eastAsiaTheme="minorEastAsia" w:hint="eastAsia"/>
            <w:noProof/>
            <w:color w:val="000000" w:themeColor="text1"/>
            <w:vertAlign w:val="superscript"/>
            <w:lang w:eastAsia="zh-CN"/>
          </w:rPr>
          <w:t>47</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Indeed, in a study by Moro </w:t>
      </w:r>
      <w:r w:rsidRPr="001E3AC5">
        <w:rPr>
          <w:i/>
          <w:color w:val="000000" w:themeColor="text1"/>
        </w:rPr>
        <w:t>et al</w:t>
      </w:r>
      <w:r w:rsidR="000344AE" w:rsidRPr="001E3AC5">
        <w:rPr>
          <w:color w:val="000000" w:themeColor="text1"/>
        </w:rPr>
        <w:fldChar w:fldCharType="begin"/>
      </w:r>
      <w:r w:rsidR="000344AE" w:rsidRPr="001E3AC5">
        <w:rPr>
          <w:color w:val="000000" w:themeColor="text1"/>
        </w:rPr>
        <w:instrText xml:space="preserve"> ADDIN EN.CITE &lt;EndNote&gt;&lt;Cite&gt;&lt;Author&gt;Moro&lt;/Author&gt;&lt;Year&gt;2005&lt;/Year&gt;&lt;RecNum&gt;37&lt;/RecNum&gt;&lt;DisplayText&gt;&lt;style face="superscript"&gt;[38]&lt;/style&gt;&lt;/DisplayText&gt;&lt;record&gt;&lt;rec-number&gt;37&lt;/rec-number&gt;&lt;foreign-keys&gt;&lt;key app="EN" db-id="xp5stprpus02z5e0ewbxxralw2f95095zrv5"&gt;37&lt;/key&gt;&lt;/foreign-keys&gt;&lt;ref-type name="Journal Article"&gt;17&lt;/ref-type&gt;&lt;contributors&gt;&lt;authors&gt;&lt;author&gt;Moro, G. E.&lt;/author&gt;&lt;author&gt;Stahl, B.&lt;/author&gt;&lt;author&gt;Fanaro, S.&lt;/author&gt;&lt;author&gt;Jelinek, J.&lt;/author&gt;&lt;author&gt;Boehm, G.&lt;/author&gt;&lt;author&gt;Coppa, G. V.&lt;/author&gt;&lt;/authors&gt;&lt;/contributors&gt;&lt;auth-address&gt;Centre for Infant Nutrition, Macedonio Melloni Maternity Hospital, Milan, Italy.&lt;/auth-address&gt;&lt;titles&gt;&lt;title&gt;Dietary prebiotic oligosaccharides are detectable in the faeces of formula-fed infants&lt;/title&gt;&lt;secondary-title&gt;Acta Paediatr Suppl&lt;/secondary-title&gt;&lt;/titles&gt;&lt;periodical&gt;&lt;full-title&gt;Acta Paediatr Suppl&lt;/full-title&gt;&lt;abbr-1&gt;Acta paediatrica&lt;/abbr-1&gt;&lt;/periodical&gt;&lt;pages&gt;27-30&lt;/pages&gt;&lt;volume&gt;94&lt;/volume&gt;&lt;number&gt;449&lt;/number&gt;&lt;edition&gt;2005/10/11&lt;/edition&gt;&lt;keywords&gt;&lt;keyword&gt;Anthropometry&lt;/keyword&gt;&lt;keyword&gt;Feces/ chemistry&lt;/keyword&gt;&lt;keyword&gt;Gestational Age&lt;/keyword&gt;&lt;keyword&gt;Humans&lt;/keyword&gt;&lt;keyword&gt;Infant&lt;/keyword&gt;&lt;keyword&gt;Infant Formula/ chemistry&lt;/keyword&gt;&lt;keyword&gt;Infant Nutritional Physiological Phenomena/ physiology&lt;/keyword&gt;&lt;keyword&gt;Oligosaccharides/ analysis&lt;/keyword&gt;&lt;/keywords&gt;&lt;dates&gt;&lt;year&gt;2005&lt;/year&gt;&lt;pub-dates&gt;&lt;date&gt;Oct&lt;/date&gt;&lt;/pub-dates&gt;&lt;/dates&gt;&lt;isbn&gt;0803-5326 (Print)&amp;#xD;0803-5326 (Linking)&lt;/isbn&gt;&lt;accession-num&gt;16214762&lt;/accession-num&gt;&lt;urls&gt;&lt;/urls&gt;&lt;electronic-resource-num&gt;XM756886428N2774 [pii]&amp;#xD;10.1080/08035320510043510 [doi]&lt;/electronic-resource-num&gt;&lt;remote-database-provider&gt;Nlm&lt;/remote-database-provider&gt;&lt;language&gt;eng&lt;/language&gt;&lt;/record&gt;&lt;/Cite&gt;&lt;/EndNote&gt;</w:instrText>
      </w:r>
      <w:r w:rsidR="000344AE" w:rsidRPr="001E3AC5">
        <w:rPr>
          <w:color w:val="000000" w:themeColor="text1"/>
        </w:rPr>
        <w:fldChar w:fldCharType="separate"/>
      </w:r>
      <w:r w:rsidR="000344AE" w:rsidRPr="001E3AC5">
        <w:rPr>
          <w:noProof/>
          <w:color w:val="000000" w:themeColor="text1"/>
          <w:vertAlign w:val="superscript"/>
        </w:rPr>
        <w:t>[</w:t>
      </w:r>
      <w:hyperlink w:anchor="_ENREF_38" w:tooltip="Moro, 2005 #37" w:history="1">
        <w:r w:rsidR="009277E1" w:rsidRPr="001E3AC5">
          <w:rPr>
            <w:rFonts w:eastAsiaTheme="minorEastAsia" w:hint="eastAsia"/>
            <w:noProof/>
            <w:color w:val="000000" w:themeColor="text1"/>
            <w:vertAlign w:val="superscript"/>
            <w:lang w:eastAsia="zh-CN"/>
          </w:rPr>
          <w:t>27</w:t>
        </w:r>
      </w:hyperlink>
      <w:r w:rsidR="000344AE" w:rsidRPr="001E3AC5">
        <w:rPr>
          <w:noProof/>
          <w:color w:val="000000" w:themeColor="text1"/>
          <w:vertAlign w:val="superscript"/>
        </w:rPr>
        <w:t>]</w:t>
      </w:r>
      <w:r w:rsidR="000344AE" w:rsidRPr="001E3AC5">
        <w:rPr>
          <w:color w:val="000000" w:themeColor="text1"/>
        </w:rPr>
        <w:fldChar w:fldCharType="end"/>
      </w:r>
      <w:r w:rsidRPr="001E3AC5">
        <w:rPr>
          <w:i/>
          <w:color w:val="000000" w:themeColor="text1"/>
        </w:rPr>
        <w:t xml:space="preserve"> </w:t>
      </w:r>
      <w:r w:rsidRPr="001E3AC5">
        <w:rPr>
          <w:color w:val="000000" w:themeColor="text1"/>
        </w:rPr>
        <w:t xml:space="preserve">it was shown that part of the scGOS/lcFOS (9:1) is still detectable in faeces of infants, indicating that even in the distal part of the colon, not all scGOS/lcFOS (9:1) is fermented. This indicates that scGOS/lcFOS (9:1) can be effective throughout the whole gastrointestinal tract. </w:t>
      </w:r>
    </w:p>
    <w:p w:rsidR="001D5B59" w:rsidRPr="001E3AC5" w:rsidRDefault="001D5B59" w:rsidP="000344AE">
      <w:pPr>
        <w:ind w:firstLineChars="200" w:firstLine="480"/>
        <w:rPr>
          <w:color w:val="000000" w:themeColor="text1"/>
        </w:rPr>
      </w:pPr>
      <w:r w:rsidRPr="001E3AC5">
        <w:rPr>
          <w:color w:val="000000" w:themeColor="text1"/>
        </w:rPr>
        <w:t xml:space="preserve">Although a direct correlation between stool consistency and/or stool frequency and bowel habit has never been shown, both stool frequency and stool consistency have often been used to assess bowel habit </w:t>
      </w:r>
      <w:r w:rsidR="000344AE" w:rsidRPr="001E3AC5">
        <w:rPr>
          <w:color w:val="000000" w:themeColor="text1"/>
        </w:rPr>
        <w:t>in a daily or clinical setting</w:t>
      </w:r>
      <w:r w:rsidR="0068432D" w:rsidRPr="001E3AC5">
        <w:rPr>
          <w:color w:val="000000" w:themeColor="text1"/>
        </w:rPr>
        <w:fldChar w:fldCharType="begin"/>
      </w:r>
      <w:r w:rsidR="0076071B" w:rsidRPr="001E3AC5">
        <w:rPr>
          <w:color w:val="000000" w:themeColor="text1"/>
        </w:rPr>
        <w:instrText xml:space="preserve"> ADDIN EN.CITE &lt;EndNote&gt;&lt;Cite&gt;&lt;Author&gt;Russo&lt;/Author&gt;&lt;Year&gt;2013&lt;/Year&gt;&lt;RecNum&gt;49&lt;/RecNum&gt;&lt;DisplayText&gt;&lt;style face="superscript"&gt;[51]&lt;/style&gt;&lt;/DisplayText&gt;&lt;record&gt;&lt;rec-number&gt;49&lt;/rec-number&gt;&lt;foreign-keys&gt;&lt;key app="EN" db-id="xp5stprpus02z5e0ewbxxralw2f95095zrv5"&gt;49&lt;/key&gt;&lt;/foreign-keys&gt;&lt;ref-type name="Journal Article"&gt;17&lt;/ref-type&gt;&lt;contributors&gt;&lt;authors&gt;&lt;author&gt;Russo, M.&lt;/author&gt;&lt;author&gt;Martinelli, M.&lt;/author&gt;&lt;author&gt;Sciorio, E.&lt;/author&gt;&lt;author&gt;Botta, C.&lt;/author&gt;&lt;author&gt;Miele, E.&lt;/author&gt;&lt;author&gt;Vallone, G.&lt;/author&gt;&lt;author&gt;Staiano, A.&lt;/author&gt;&lt;/authors&gt;&lt;/contributors&gt;&lt;auth-address&gt;Department of Pediatrics, University of Naples &amp;quot;Federico II&amp;quot;, Naples, Italy.&lt;/auth-address&gt;&lt;titles&gt;&lt;title&gt;Stool Consistency, but Not Frequency, Correlates with Total Gastrointestinal Transit Time in Children&lt;/title&gt;&lt;secondary-title&gt;J Pediatr&lt;/secondary-title&gt;&lt;/titles&gt;&lt;periodical&gt;&lt;full-title&gt;J Pediatr&lt;/full-title&gt;&lt;/periodical&gt;&lt;edition&gt;2013/01/15&lt;/edition&gt;&lt;dates&gt;&lt;year&gt;2013&lt;/year&gt;&lt;pub-dates&gt;&lt;date&gt;Jan 10&lt;/date&gt;&lt;/pub-dates&gt;&lt;/dates&gt;&lt;isbn&gt;1097-6833 (Electronic)&amp;#xD;0022-3476 (Linking)&lt;/isbn&gt;&lt;accession-num&gt;23312678&lt;/accession-num&gt;&lt;urls&gt;&lt;related-urls&gt;&lt;url&gt;http://www.ncbi.nlm.nih.gov/entrez/query.fcgi?cmd=Retrieve&amp;amp;db=PubMed&amp;amp;dopt=Citation&amp;amp;list_uids=23312678&lt;/url&gt;&lt;/related-urls&gt;&lt;/urls&gt;&lt;electronic-resource-num&gt;S0022-3476(12)01416-3 [pii]&amp;#xD;10.1016/j.jpeds.2012.11.082&lt;/electronic-resource-num&gt;&lt;language&gt;Eng&lt;/language&gt;&lt;/record&gt;&lt;/Cite&gt;&lt;/EndNote&gt;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51" w:tooltip="Russo, 2013 #49" w:history="1">
        <w:r w:rsidR="009277E1" w:rsidRPr="001E3AC5">
          <w:rPr>
            <w:rFonts w:eastAsiaTheme="minorEastAsia" w:hint="eastAsia"/>
            <w:noProof/>
            <w:color w:val="000000" w:themeColor="text1"/>
            <w:vertAlign w:val="superscript"/>
            <w:lang w:eastAsia="zh-CN"/>
          </w:rPr>
          <w:t>48</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xml:space="preserve">. Recently, Russo </w:t>
      </w:r>
      <w:r w:rsidRPr="001E3AC5">
        <w:rPr>
          <w:i/>
          <w:color w:val="000000" w:themeColor="text1"/>
        </w:rPr>
        <w:t>et al</w:t>
      </w:r>
      <w:r w:rsidR="000344AE" w:rsidRPr="001E3AC5">
        <w:rPr>
          <w:color w:val="000000" w:themeColor="text1"/>
        </w:rPr>
        <w:fldChar w:fldCharType="begin"/>
      </w:r>
      <w:r w:rsidR="000344AE" w:rsidRPr="001E3AC5">
        <w:rPr>
          <w:color w:val="000000" w:themeColor="text1"/>
        </w:rPr>
        <w:instrText xml:space="preserve"> ADDIN EN.CITE &lt;EndNote&gt;&lt;Cite&gt;&lt;Author&gt;Russo&lt;/Author&gt;&lt;Year&gt;2013&lt;/Year&gt;&lt;RecNum&gt;49&lt;/RecNum&gt;&lt;DisplayText&gt;&lt;style face="superscript"&gt;[51]&lt;/style&gt;&lt;/DisplayText&gt;&lt;record&gt;&lt;rec-number&gt;49&lt;/rec-number&gt;&lt;foreign-keys&gt;&lt;key app="EN" db-id="xp5stprpus02z5e0ewbxxralw2f95095zrv5"&gt;49&lt;/key&gt;&lt;/foreign-keys&gt;&lt;ref-type name="Journal Article"&gt;17&lt;/ref-type&gt;&lt;contributors&gt;&lt;authors&gt;&lt;author&gt;Russo, M.&lt;/author&gt;&lt;author&gt;Martinelli, M.&lt;/author&gt;&lt;author&gt;Sciorio, E.&lt;/author&gt;&lt;author&gt;Botta, C.&lt;/author&gt;&lt;author&gt;Miele, E.&lt;/author&gt;&lt;author&gt;Vallone, G.&lt;/author&gt;&lt;author&gt;Staiano, A.&lt;/author&gt;&lt;/authors&gt;&lt;/contributors&gt;&lt;auth-address&gt;Department of Pediatrics, University of Naples &amp;quot;Federico II&amp;quot;, Naples, Italy.&lt;/auth-address&gt;&lt;titles&gt;&lt;title&gt;Stool Consistency, but Not Frequency, Correlates with Total Gastrointestinal Transit Time in Children&lt;/title&gt;&lt;secondary-title&gt;J Pediatr&lt;/secondary-title&gt;&lt;/titles&gt;&lt;periodical&gt;&lt;full-title&gt;J Pediatr&lt;/full-title&gt;&lt;/periodical&gt;&lt;edition&gt;2013/01/15&lt;/edition&gt;&lt;dates&gt;&lt;year&gt;2013&lt;/year&gt;&lt;pub-dates&gt;&lt;date&gt;Jan 10&lt;/date&gt;&lt;/pub-dates&gt;&lt;/dates&gt;&lt;isbn&gt;1097-6833 (Electronic)&amp;#xD;0022-3476 (Linking)&lt;/isbn&gt;&lt;accession-num&gt;23312678&lt;/accession-num&gt;&lt;urls&gt;&lt;related-urls&gt;&lt;url&gt;http://www.ncbi.nlm.nih.gov/entrez/query.fcgi?cmd=Retrieve&amp;amp;db=PubMed&amp;amp;dopt=Citation&amp;amp;list_uids=23312678&lt;/url&gt;&lt;/related-urls&gt;&lt;/urls&gt;&lt;electronic-resource-num&gt;S0022-3476(12)01416-3 [pii]&amp;#xD;10.1016/j.jpeds.2012.11.082&lt;/electronic-resource-num&gt;&lt;language&gt;Eng&lt;/language&gt;&lt;/record&gt;&lt;/Cite&gt;&lt;/EndNote&gt;</w:instrText>
      </w:r>
      <w:r w:rsidR="000344AE" w:rsidRPr="001E3AC5">
        <w:rPr>
          <w:color w:val="000000" w:themeColor="text1"/>
        </w:rPr>
        <w:fldChar w:fldCharType="separate"/>
      </w:r>
      <w:r w:rsidR="000344AE" w:rsidRPr="001E3AC5">
        <w:rPr>
          <w:noProof/>
          <w:color w:val="000000" w:themeColor="text1"/>
          <w:vertAlign w:val="superscript"/>
        </w:rPr>
        <w:t>[</w:t>
      </w:r>
      <w:hyperlink w:anchor="_ENREF_51" w:tooltip="Russo, 2013 #49" w:history="1">
        <w:r w:rsidR="009277E1" w:rsidRPr="001E3AC5">
          <w:rPr>
            <w:rFonts w:eastAsiaTheme="minorEastAsia" w:hint="eastAsia"/>
            <w:noProof/>
            <w:color w:val="000000" w:themeColor="text1"/>
            <w:vertAlign w:val="superscript"/>
            <w:lang w:eastAsia="zh-CN"/>
          </w:rPr>
          <w:t>48</w:t>
        </w:r>
      </w:hyperlink>
      <w:r w:rsidR="000344AE" w:rsidRPr="001E3AC5">
        <w:rPr>
          <w:noProof/>
          <w:color w:val="000000" w:themeColor="text1"/>
          <w:vertAlign w:val="superscript"/>
        </w:rPr>
        <w:t>]</w:t>
      </w:r>
      <w:r w:rsidR="000344AE" w:rsidRPr="001E3AC5">
        <w:rPr>
          <w:color w:val="000000" w:themeColor="text1"/>
        </w:rPr>
        <w:fldChar w:fldCharType="end"/>
      </w:r>
      <w:r w:rsidR="000344AE" w:rsidRPr="001E3AC5">
        <w:rPr>
          <w:rFonts w:eastAsiaTheme="minorEastAsia" w:hint="eastAsia"/>
          <w:color w:val="000000" w:themeColor="text1"/>
          <w:lang w:eastAsia="zh-CN"/>
        </w:rPr>
        <w:t xml:space="preserve"> </w:t>
      </w:r>
      <w:r w:rsidRPr="001E3AC5">
        <w:rPr>
          <w:color w:val="000000" w:themeColor="text1"/>
        </w:rPr>
        <w:t xml:space="preserve">indicated that especially stool consistency is correlated with whole gut transit time, and that stool frequency is a poor marker for whole gut transit time. </w:t>
      </w:r>
      <w:r w:rsidR="009D10E6" w:rsidRPr="001E3AC5">
        <w:rPr>
          <w:color w:val="000000" w:themeColor="text1"/>
        </w:rPr>
        <w:t xml:space="preserve">As described in the study of Mihatsch </w:t>
      </w:r>
      <w:r w:rsidR="009D10E6" w:rsidRPr="001E3AC5">
        <w:rPr>
          <w:i/>
          <w:color w:val="000000" w:themeColor="text1"/>
        </w:rPr>
        <w:t>et al</w:t>
      </w:r>
      <w:r w:rsidR="000344AE"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0344AE" w:rsidRPr="001E3AC5">
        <w:rPr>
          <w:color w:val="000000" w:themeColor="text1"/>
        </w:rPr>
        <w:instrText xml:space="preserve"> ADDIN EN.CITE </w:instrText>
      </w:r>
      <w:r w:rsidR="000344AE" w:rsidRPr="001E3AC5">
        <w:rPr>
          <w:color w:val="000000" w:themeColor="text1"/>
        </w:rPr>
        <w:fldChar w:fldCharType="begin">
          <w:fldData xml:space="preserve">PEVuZE5vdGU+PENpdGU+PEF1dGhvcj5NaWhhdHNjaDwvQXV0aG9yPjxZZWFyPjIwMDY8L1llYXI+
PFJlY051bT4zMzwvUmVjTnVtPjxEaXNwbGF5VGV4dD48c3R5bGUgZmFjZT0ic3VwZXJzY3JpcHQi
PlszNF08L3N0eWxlPjwvRGlzcGxheVRleHQ+PHJlY29yZD48cmVjLW51bWJlcj4zMzwvcmVjLW51
bWJlcj48Zm9yZWlnbi1rZXlzPjxrZXkgYXBwPSJFTiIgZGItaWQ9InhwNXN0cHJwdXMwMno1ZTBl
d2J4eHJhbHcyZjk1MDk1enJ2NSI+MzM8L2tleT48L2ZvcmVpZ24ta2V5cz48cmVmLXR5cGUgbmFt
ZT0iSm91cm5hbCBBcnRpY2xlIj4xNzwvcmVmLXR5cGU+PGNvbnRyaWJ1dG9ycz48YXV0aG9ycz48
YXV0aG9yPk1paGF0c2NoLCBXYWx0ZXIgQTwvYXV0aG9yPjxhdXRob3I+SG9lZ2VsLCBKb3NlcDwv
YXV0aG9yPjxhdXRob3I+UG9obGFuZHQsIEZyYW5rPC9hdXRob3I+PC9hdXRob3JzPjwvY29udHJp
YnV0b3JzPjx0aXRsZXM+PHRpdGxlPlByZWJpb3RpYyBvbGlnb3NhY2NoYXJpZGVzIHJlZHVjZSBz
dG9vbCB2aXNjb3NpdHkgYW5kIGFjY2VsZXJhdGUgZ2FzdHJvaW50ZXN0aW5hbCB0cmFuc3BvcnQg
aW4gcHJldGVybSBpbmZhbnRzLjwvdGl0bGU+PHNlY29uZGFyeS10aXRsZT5BY3RhIFBhZWRpYXRy
PC9zZWNvbmRhcnktdGl0bGU+PC90aXRsZXM+PHBlcmlvZGljYWw+PGZ1bGwtdGl0bGU+QWN0YSBQ
YWVkaWF0cjwvZnVsbC10aXRsZT48L3BlcmlvZGljYWw+PHBhZ2VzPjg0My04PC9wYWdlcz48dm9s
dW1lPjk1PC92b2x1bWU+PG51bWJlcj43PC9udW1iZXI+PGtleXdvcmRzPjxrZXl3b3JkPkluZmFu
dCwgVmVyeSBMb3cgQmlydGggV2VpZ2h0PC9rZXl3b3JkPjxrZXl3b3JkPnJlc2VhcmNoIHN1cHBv
cnQsIG5vbi11LnMuIGdvdiZhcG9zO3Q8L2tleXdvcmQ+PGtleXdvcmQ+T2xpZ29zYWNjaGFyaWRl
czwva2V5d29yZD48a2V5d29yZD5QYXRpZW50IFNlbGVjdGlvbjwva2V5d29yZD48a2V5d29yZD5I
dW1hbnM8L2tleXdvcmQ+PGtleXdvcmQ+bnVtaWNvIHJlc2VhcmNoPC9rZXl3b3JkPjxrZXl3b3Jk
Pkdhc3Ryb2ludGVzdGluYWwgVHJhbnNpdDwva2V5d29yZD48a2V5d29yZD5yYW5kb21pemVkIGNv
bnRyb2xsZWQgdHJpYWw8L2tleXdvcmQ+PGtleXdvcmQ+RG91YmxlLUJsaW5kIE1ldGhvZDwva2V5
d29yZD48a2V5d29yZD5GZWNlczwva2V5d29yZD48a2V5d29yZD5QbGFjZWJvczwva2V5d29yZD48
a2V5d29yZD5Cb2R5IFdlaWdodDwva2V5d29yZD48a2V5d29yZD5HT1NGT1M8L2tleXdvcmQ+PGtl
eXdvcmQ+SW5mYW50LCBQcmVtYXR1cmU8L2tleXdvcmQ+PGtleXdvcmQ+VmlzY29zaXR5PC9rZXl3
b3JkPjxrZXl3b3JkPkluZmFudCwgTmV3Ym9ybjwva2V5d29yZD48a2V5d29yZD5HZXN0YXRpb25h
bCBBZ2U8L2tleXdvcmQ+PGtleXdvcmQ+aW5jbHVzaW9uIGluIHJldmlldzwva2V5d29yZD48L2tl
eXdvcmRzPjxkYXRlcz48eWVhcj4yMDA2PC95ZWFyPjxwdWItZGF0ZXM+PGRhdGU+SnVseTwvZGF0
ZT48L3B1Yi1kYXRlcz48L2RhdGVzPjxwdWItbG9jYXRpb24+Tm9yd2F5PC9wdWItbG9jYXRpb24+
PGFjY2Vzc2lvbi1udW0+MTY4MDExODI8L2FjY2Vzc2lvbi1udW0+PHVybHM+PHJlbGF0ZWQtdXJs
cz48dXJsPmZpbGU6Ly9sb2NhbGhvc3QvVXNlcnMvamFuZGV2cmllcy9EVk5TL0xpdGVyYXR1cmUv
U2VudGUlMjBMaWJyYXJpZXMvRGFub25lLnNlbnRlNmxpYi9Db250ZW50cy9BdHRhY2htZW50cy9N
aWhhdHNjaC8yMDA2L1ByZWJpb3RpYyUyMG9saWdvc2FjY2hhcmlkZXMlMjByZWR1Y2UlMjBzdG9v
bCUyMHZpc2Nvc2l0eSUyMGFuZCUyMGFjY2VsZXJhdGUlMjBnYXN0cm9pbnRlLnBkZjwvdXJsPjx1
cmw+ZmlsZTovL2xvY2FsaG9zdC9Vc2Vycy9qYW5kZXZyaWVzL0RWTlMvTGl0ZXJhdHVyZS9TZW50
ZSUyMExpYnJhcmllcy9EYW5vbmUuc2VudGU2bGliL0NvbnRlbnRzL0F0dGFjaG1lbnRzL01paGF0
c2NoLzIwMDYvUHJlYmlvdGljJTIwb2xpZ29zYWNjaGFyaWRlcyUyMHJlZHVjZSUyMHN0b29sJTIw
dmlzY29zaXR5JTIwYW5kJTIwYWNjZWxlcmF0ZSUyMGdhc3Ryb2ludGUlMjAlMjMyLnBkZjwvdXJs
PjwvcmVsYXRlZC11cmxzPjwvdXJscz48ZWxlY3Ryb25pYy1yZXNvdXJjZS1udW0+MTAuMTA4MC8w
ODAzNTI1MDUwMDQ4NjY1MjwvZWxlY3Ryb25pYy1yZXNvdXJjZS1udW0+PGxhbmd1YWdlPmVuZzwv
bGFuZ3VhZ2U+PG1vZGlmaWVkLWRhdGU+MjAxMi0xMS0xOSAxMzoyNjoxMCArMDEwMDwvbW9kaWZp
ZWQtZGF0ZT48L3JlY29yZD48L0NpdGU+PC9FbmROb3RlPgB=
</w:fldData>
        </w:fldChar>
      </w:r>
      <w:r w:rsidR="000344AE" w:rsidRPr="001E3AC5">
        <w:rPr>
          <w:color w:val="000000" w:themeColor="text1"/>
        </w:rPr>
        <w:instrText xml:space="preserve"> ADDIN EN.CITE.DATA </w:instrText>
      </w:r>
      <w:r w:rsidR="000344AE" w:rsidRPr="001E3AC5">
        <w:rPr>
          <w:color w:val="000000" w:themeColor="text1"/>
        </w:rPr>
      </w:r>
      <w:r w:rsidR="000344AE" w:rsidRPr="001E3AC5">
        <w:rPr>
          <w:color w:val="000000" w:themeColor="text1"/>
        </w:rPr>
        <w:fldChar w:fldCharType="end"/>
      </w:r>
      <w:r w:rsidR="000344AE" w:rsidRPr="001E3AC5">
        <w:rPr>
          <w:color w:val="000000" w:themeColor="text1"/>
        </w:rPr>
      </w:r>
      <w:r w:rsidR="000344AE" w:rsidRPr="001E3AC5">
        <w:rPr>
          <w:color w:val="000000" w:themeColor="text1"/>
        </w:rPr>
        <w:fldChar w:fldCharType="separate"/>
      </w:r>
      <w:r w:rsidR="000344AE" w:rsidRPr="001E3AC5">
        <w:rPr>
          <w:noProof/>
          <w:color w:val="000000" w:themeColor="text1"/>
          <w:vertAlign w:val="superscript"/>
        </w:rPr>
        <w:t>[</w:t>
      </w:r>
      <w:hyperlink w:anchor="_ENREF_34" w:tooltip="Mihatsch, 2006 #33" w:history="1">
        <w:r w:rsidR="009277E1" w:rsidRPr="001E3AC5">
          <w:rPr>
            <w:rFonts w:eastAsiaTheme="minorEastAsia" w:hint="eastAsia"/>
            <w:noProof/>
            <w:color w:val="000000" w:themeColor="text1"/>
            <w:vertAlign w:val="superscript"/>
            <w:lang w:eastAsia="zh-CN"/>
          </w:rPr>
          <w:t>33</w:t>
        </w:r>
      </w:hyperlink>
      <w:r w:rsidR="000344AE" w:rsidRPr="001E3AC5">
        <w:rPr>
          <w:noProof/>
          <w:color w:val="000000" w:themeColor="text1"/>
          <w:vertAlign w:val="superscript"/>
        </w:rPr>
        <w:t>]</w:t>
      </w:r>
      <w:r w:rsidR="000344AE" w:rsidRPr="001E3AC5">
        <w:rPr>
          <w:color w:val="000000" w:themeColor="text1"/>
        </w:rPr>
        <w:fldChar w:fldCharType="end"/>
      </w:r>
      <w:r w:rsidRPr="001E3AC5">
        <w:rPr>
          <w:color w:val="000000" w:themeColor="text1"/>
        </w:rPr>
        <w:t xml:space="preserve"> with scGOS/lcFOS (9:1), gut transit time was assessed in preterm infants. In this study, gut transit time was significantly shorter in preterm infants receiving an infant milk formula with scGOS/lcFOS (9:1) when compared to an infant milk formula without scGOS/lcFOS (9:1). As an increased whole gut transit time can be a risk factor in the onset of constipat</w:t>
      </w:r>
      <w:r w:rsidR="000344AE" w:rsidRPr="001E3AC5">
        <w:rPr>
          <w:color w:val="000000" w:themeColor="text1"/>
        </w:rPr>
        <w:t>ion</w:t>
      </w:r>
      <w:r w:rsidR="0068432D" w:rsidRPr="001E3AC5">
        <w:rPr>
          <w:color w:val="000000" w:themeColor="text1"/>
        </w:rPr>
        <w:fldChar w:fldCharType="begin"/>
      </w:r>
      <w:r w:rsidR="0076071B" w:rsidRPr="001E3AC5">
        <w:rPr>
          <w:color w:val="000000" w:themeColor="text1"/>
        </w:rPr>
        <w:instrText xml:space="preserve"> ADDIN EN.CITE &lt;EndNote&gt;&lt;Cite&gt;&lt;Author&gt;Gutierrez&lt;/Author&gt;&lt;Year&gt;2002&lt;/Year&gt;&lt;RecNum&gt;50&lt;/RecNum&gt;&lt;DisplayText&gt;&lt;style face="superscript"&gt;[52]&lt;/style&gt;&lt;/DisplayText&gt;&lt;record&gt;&lt;rec-number&gt;50&lt;/rec-number&gt;&lt;foreign-keys&gt;&lt;key app="EN" db-id="xp5stprpus02z5e0ewbxxralw2f95095zrv5"&gt;50&lt;/key&gt;&lt;/foreign-keys&gt;&lt;ref-type name="Journal Article"&gt;17&lt;/ref-type&gt;&lt;contributors&gt;&lt;authors&gt;&lt;author&gt;Gutierrez, C.&lt;/author&gt;&lt;author&gt;Marco, A.&lt;/author&gt;&lt;author&gt;Nogales, A.&lt;/author&gt;&lt;author&gt;Tebar, R.&lt;/author&gt;&lt;/authors&gt;&lt;/contributors&gt;&lt;auth-address&gt;Service of Pediatrics and Section of Pediatric Surgery, Hospital General Albacete, Albacete; and Department of Pediatrics, Hospital Universitario Doce de Octubre, Madrid, Spain. cgutierrez@hgab.insalud.es&lt;/auth-address&gt;&lt;titles&gt;&lt;title&gt;Total and segmental colonic transit time and anorectal manometry in children with chronic idiopathic constipation&lt;/title&gt;&lt;secondary-title&gt;J Pediatr Gastroenterol Nutr&lt;/secondary-title&gt;&lt;/titles&gt;&lt;periodical&gt;&lt;full-title&gt;J Pediatr Gastroenterol Nutr&lt;/full-title&gt;&lt;/periodical&gt;&lt;pages&gt;31-8&lt;/pages&gt;&lt;volume&gt;35&lt;/volume&gt;&lt;number&gt;1&lt;/number&gt;&lt;edition&gt;2002/07/27&lt;/edition&gt;&lt;keywords&gt;&lt;keyword&gt;Adolescent&lt;/keyword&gt;&lt;keyword&gt;Anal Canal/*physiopathology&lt;/keyword&gt;&lt;keyword&gt;Child&lt;/keyword&gt;&lt;keyword&gt;Child, Preschool&lt;/keyword&gt;&lt;keyword&gt;Chronic Disease&lt;/keyword&gt;&lt;keyword&gt;Colon/*physiopathology&lt;/keyword&gt;&lt;keyword&gt;Constipation/etiology/*physiopathology&lt;/keyword&gt;&lt;keyword&gt;Diet&lt;/keyword&gt;&lt;keyword&gt;Female&lt;/keyword&gt;&lt;keyword&gt;*Gastrointestinal Transit&lt;/keyword&gt;&lt;keyword&gt;Humans&lt;/keyword&gt;&lt;keyword&gt;Male&lt;/keyword&gt;&lt;keyword&gt;*Manometry&lt;/keyword&gt;&lt;keyword&gt;Questionnaires&lt;/keyword&gt;&lt;keyword&gt;Rectum/physiopathology&lt;/keyword&gt;&lt;keyword&gt;Reference Values&lt;/keyword&gt;&lt;/keywords&gt;&lt;dates&gt;&lt;year&gt;2002&lt;/year&gt;&lt;pub-dates&gt;&lt;date&gt;Jul&lt;/date&gt;&lt;/pub-dates&gt;&lt;/dates&gt;&lt;isbn&gt;0277-2116 (Print)&amp;#xD;0277-2116 (Linking)&lt;/isbn&gt;&lt;accession-num&gt;12142807&lt;/accession-num&gt;&lt;urls&gt;&lt;related-urls&gt;&lt;url&gt;http://www.ncbi.nlm.nih.gov/entrez/query.fcgi?cmd=Retrieve&amp;amp;db=PubMed&amp;amp;dopt=Citation&amp;amp;list_uids=12142807&lt;/url&gt;&lt;/related-urls&gt;&lt;/urls&gt;&lt;language&gt;eng&lt;/language&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52" w:tooltip="Gutierrez, 2002 #50" w:history="1">
        <w:r w:rsidR="009277E1" w:rsidRPr="001E3AC5">
          <w:rPr>
            <w:rFonts w:eastAsiaTheme="minorEastAsia" w:hint="eastAsia"/>
            <w:noProof/>
            <w:color w:val="000000" w:themeColor="text1"/>
            <w:vertAlign w:val="superscript"/>
            <w:lang w:eastAsia="zh-CN"/>
          </w:rPr>
          <w:t>49</w:t>
        </w:r>
      </w:hyperlink>
      <w:r w:rsidR="0076071B" w:rsidRPr="001E3AC5">
        <w:rPr>
          <w:noProof/>
          <w:color w:val="000000" w:themeColor="text1"/>
          <w:vertAlign w:val="superscript"/>
        </w:rPr>
        <w:t>]</w:t>
      </w:r>
      <w:r w:rsidR="0068432D" w:rsidRPr="001E3AC5">
        <w:rPr>
          <w:color w:val="000000" w:themeColor="text1"/>
        </w:rPr>
        <w:fldChar w:fldCharType="end"/>
      </w:r>
      <w:r w:rsidRPr="001E3AC5">
        <w:rPr>
          <w:color w:val="000000" w:themeColor="text1"/>
        </w:rPr>
        <w:t>, scGOS/lcFOS (9:1) may have clinical relevance in the prevention of constipation by reducing whole gut transit time.</w:t>
      </w:r>
    </w:p>
    <w:p w:rsidR="00155AF5" w:rsidRPr="001E3AC5" w:rsidRDefault="00155AF5" w:rsidP="000344AE">
      <w:pPr>
        <w:ind w:firstLineChars="200" w:firstLine="480"/>
        <w:rPr>
          <w:rFonts w:eastAsiaTheme="minorEastAsia"/>
          <w:color w:val="000000" w:themeColor="text1"/>
          <w:lang w:eastAsia="zh-CN"/>
        </w:rPr>
      </w:pPr>
      <w:r w:rsidRPr="001E3AC5">
        <w:rPr>
          <w:color w:val="000000" w:themeColor="text1"/>
        </w:rPr>
        <w:lastRenderedPageBreak/>
        <w:t xml:space="preserve">Effects of scGOS/lcFOS (9:1) on stool frequency were less often observed than effects on stool consistency. This can be due to the fact that the method of assessing stool frequency. The assessment of stool frequency was often done by the collection of faeces-containing diapers. However, it is difficult to assess whether a diaper contains one or more stooling episodes, and therefore, data collection may be less accurate. This may explain why effects on stool frequency are less commonly observed than effects on stool consistency. However, for these young infants there are no other methods available for a more accurate measurement of stool frequency. </w:t>
      </w:r>
    </w:p>
    <w:p w:rsidR="000344AE" w:rsidRPr="001E3AC5" w:rsidRDefault="000344AE" w:rsidP="000344AE">
      <w:pPr>
        <w:ind w:firstLineChars="200" w:firstLine="480"/>
        <w:rPr>
          <w:rFonts w:eastAsiaTheme="minorEastAsia"/>
          <w:color w:val="000000" w:themeColor="text1"/>
          <w:lang w:eastAsia="zh-CN"/>
        </w:rPr>
      </w:pPr>
    </w:p>
    <w:p w:rsidR="0039655F" w:rsidRPr="001E3AC5" w:rsidRDefault="000344AE" w:rsidP="000344AE">
      <w:pPr>
        <w:pStyle w:val="1"/>
        <w:spacing w:before="0"/>
        <w:rPr>
          <w:rFonts w:eastAsiaTheme="minorEastAsia"/>
          <w:color w:val="000000" w:themeColor="text1"/>
          <w:sz w:val="24"/>
          <w:szCs w:val="24"/>
          <w:lang w:eastAsia="zh-CN"/>
        </w:rPr>
      </w:pPr>
      <w:r w:rsidRPr="001E3AC5">
        <w:rPr>
          <w:color w:val="000000" w:themeColor="text1"/>
          <w:sz w:val="24"/>
          <w:szCs w:val="24"/>
        </w:rPr>
        <w:t>CONCLUSION</w:t>
      </w:r>
    </w:p>
    <w:p w:rsidR="001D5B59" w:rsidRPr="001E3AC5" w:rsidRDefault="00EF3555" w:rsidP="00333ED8">
      <w:pPr>
        <w:rPr>
          <w:rFonts w:eastAsiaTheme="minorEastAsia"/>
          <w:color w:val="000000" w:themeColor="text1"/>
          <w:lang w:eastAsia="zh-CN"/>
        </w:rPr>
      </w:pPr>
      <w:r w:rsidRPr="001E3AC5">
        <w:rPr>
          <w:color w:val="000000" w:themeColor="text1"/>
        </w:rPr>
        <w:t>In several of the studies with scGOS/l</w:t>
      </w:r>
      <w:r w:rsidR="002A4C7A" w:rsidRPr="001E3AC5">
        <w:rPr>
          <w:color w:val="000000" w:themeColor="text1"/>
        </w:rPr>
        <w:t>cF</w:t>
      </w:r>
      <w:r w:rsidRPr="001E3AC5">
        <w:rPr>
          <w:color w:val="000000" w:themeColor="text1"/>
        </w:rPr>
        <w:t xml:space="preserve">OS in a ratio of 9:1 in infant milk formulas, positive effects of this mixture on stool characteristics such as stool consistency and stool frequency were observed. </w:t>
      </w:r>
      <w:r w:rsidR="00155AF5" w:rsidRPr="001E3AC5">
        <w:rPr>
          <w:color w:val="000000" w:themeColor="text1"/>
        </w:rPr>
        <w:t>Effects</w:t>
      </w:r>
      <w:r w:rsidR="001E5298" w:rsidRPr="001E3AC5">
        <w:rPr>
          <w:color w:val="000000" w:themeColor="text1"/>
        </w:rPr>
        <w:t xml:space="preserve"> on stool consistency were more often found to be significant than the effects on stool frequency. </w:t>
      </w:r>
      <w:r w:rsidR="001D5B59" w:rsidRPr="001E3AC5">
        <w:rPr>
          <w:color w:val="000000" w:themeColor="text1"/>
        </w:rPr>
        <w:t xml:space="preserve">As stool consistency has been shown to be correlated to whole gut transit time, stool softening effects of scGOS/lcFOS (9:1) may have a benefit in reducing the risk of constipation. </w:t>
      </w:r>
      <w:r w:rsidR="00E64400" w:rsidRPr="001E3AC5">
        <w:rPr>
          <w:color w:val="000000" w:themeColor="text1"/>
        </w:rPr>
        <w:t>This is crucial for the prevention of this very common functional GI disorder in the general population, since one third of children followed up beyond the puberty continue to have severe complaint</w:t>
      </w:r>
      <w:r w:rsidR="000344AE" w:rsidRPr="001E3AC5">
        <w:rPr>
          <w:color w:val="000000" w:themeColor="text1"/>
        </w:rPr>
        <w:t>s of constipation</w:t>
      </w:r>
      <w:r w:rsidR="0068432D" w:rsidRPr="001E3AC5">
        <w:rPr>
          <w:color w:val="000000" w:themeColor="text1"/>
        </w:rPr>
        <w:fldChar w:fldCharType="begin"/>
      </w:r>
      <w:r w:rsidR="0076071B" w:rsidRPr="001E3AC5">
        <w:rPr>
          <w:color w:val="000000" w:themeColor="text1"/>
        </w:rPr>
        <w:instrText xml:space="preserve"> ADDIN EN.CITE &lt;EndNote&gt;&lt;Cite&gt;&lt;Author&gt;van Ginkel&lt;/Author&gt;&lt;Year&gt;2003&lt;/Year&gt;&lt;RecNum&gt;51&lt;/RecNum&gt;&lt;DisplayText&gt;&lt;style face="superscript"&gt;[53]&lt;/style&gt;&lt;/DisplayText&gt;&lt;record&gt;&lt;rec-number&gt;51&lt;/rec-number&gt;&lt;foreign-keys&gt;&lt;key app="EN" db-id="xp5stprpus02z5e0ewbxxralw2f95095zrv5"&gt;51&lt;/key&gt;&lt;/foreign-keys&gt;&lt;ref-type name="Journal Article"&gt;17&lt;/ref-type&gt;&lt;contributors&gt;&lt;authors&gt;&lt;author&gt;van Ginkel, R.&lt;/author&gt;&lt;author&gt;Reitsma, J. B.&lt;/author&gt;&lt;author&gt;Buller, H. A.&lt;/author&gt;&lt;author&gt;van Wijk, M. P.&lt;/author&gt;&lt;author&gt;Taminiau, J. A.&lt;/author&gt;&lt;author&gt;Benninga, M. A.&lt;/author&gt;&lt;/authors&gt;&lt;/contributors&gt;&lt;auth-address&gt;Department of Pediatric Gastroenterology and Nutrition, Emma Children&amp;apos;s Hospital/Academic Medical Center, Amsterdam, The Netherlands.&lt;/auth-address&gt;&lt;titles&gt;&lt;title&gt;Childhood constipation: longitudinal follow-up beyond puberty&lt;/title&gt;&lt;secondary-title&gt;Gastroenterology&lt;/secondary-title&gt;&lt;alt-title&gt;Gastroenterology&lt;/alt-title&gt;&lt;/titles&gt;&lt;periodical&gt;&lt;full-title&gt;Gastroenterology&lt;/full-title&gt;&lt;/periodical&gt;&lt;alt-periodical&gt;&lt;full-title&gt;Gastroenterology&lt;/full-title&gt;&lt;/alt-periodical&gt;&lt;pages&gt;357-63&lt;/pages&gt;&lt;volume&gt;125&lt;/volume&gt;&lt;number&gt;2&lt;/number&gt;&lt;keywords&gt;&lt;keyword&gt;Age Factors&lt;/keyword&gt;&lt;keyword&gt;Child&lt;/keyword&gt;&lt;keyword&gt;Chronic Disease&lt;/keyword&gt;&lt;keyword&gt;Constipation/epidemiology/*therapy&lt;/keyword&gt;&lt;keyword&gt;Female&lt;/keyword&gt;&lt;keyword&gt;Follow-Up Studies&lt;/keyword&gt;&lt;keyword&gt;Humans&lt;/keyword&gt;&lt;keyword&gt;Longitudinal Studies&lt;/keyword&gt;&lt;keyword&gt;Male&lt;/keyword&gt;&lt;keyword&gt;Prognosis&lt;/keyword&gt;&lt;keyword&gt;Recurrence&lt;/keyword&gt;&lt;keyword&gt;Sex Factors&lt;/keyword&gt;&lt;/keywords&gt;&lt;dates&gt;&lt;year&gt;2003&lt;/year&gt;&lt;pub-dates&gt;&lt;date&gt;Aug&lt;/date&gt;&lt;/pub-dates&gt;&lt;/dates&gt;&lt;isbn&gt;0016-5085 (Print)&amp;#xD;0016-5085 (Linking)&lt;/isbn&gt;&lt;accession-num&gt;12891536&lt;/accession-num&gt;&lt;urls&gt;&lt;related-urls&gt;&lt;url&gt;http://www.ncbi.nlm.nih.gov/pubmed/12891536&lt;/url&gt;&lt;/related-urls&gt;&lt;/urls&gt;&lt;/record&gt;&lt;/Cite&gt;&lt;/EndNote&gt;</w:instrText>
      </w:r>
      <w:r w:rsidR="0068432D" w:rsidRPr="001E3AC5">
        <w:rPr>
          <w:color w:val="000000" w:themeColor="text1"/>
        </w:rPr>
        <w:fldChar w:fldCharType="separate"/>
      </w:r>
      <w:r w:rsidR="0076071B" w:rsidRPr="001E3AC5">
        <w:rPr>
          <w:noProof/>
          <w:color w:val="000000" w:themeColor="text1"/>
          <w:vertAlign w:val="superscript"/>
        </w:rPr>
        <w:t>[</w:t>
      </w:r>
      <w:hyperlink w:anchor="_ENREF_53" w:tooltip="van Ginkel, 2003 #51" w:history="1">
        <w:r w:rsidR="009277E1" w:rsidRPr="001E3AC5">
          <w:rPr>
            <w:rFonts w:eastAsiaTheme="minorEastAsia" w:hint="eastAsia"/>
            <w:noProof/>
            <w:color w:val="000000" w:themeColor="text1"/>
            <w:vertAlign w:val="superscript"/>
            <w:lang w:eastAsia="zh-CN"/>
          </w:rPr>
          <w:t>50</w:t>
        </w:r>
      </w:hyperlink>
      <w:r w:rsidR="0076071B" w:rsidRPr="001E3AC5">
        <w:rPr>
          <w:noProof/>
          <w:color w:val="000000" w:themeColor="text1"/>
          <w:vertAlign w:val="superscript"/>
        </w:rPr>
        <w:t>]</w:t>
      </w:r>
      <w:r w:rsidR="0068432D" w:rsidRPr="001E3AC5">
        <w:rPr>
          <w:color w:val="000000" w:themeColor="text1"/>
        </w:rPr>
        <w:fldChar w:fldCharType="end"/>
      </w:r>
      <w:r w:rsidR="00E64400" w:rsidRPr="001E3AC5">
        <w:rPr>
          <w:color w:val="000000" w:themeColor="text1"/>
        </w:rPr>
        <w:t>.</w:t>
      </w:r>
    </w:p>
    <w:p w:rsidR="000344AE" w:rsidRPr="001E3AC5" w:rsidRDefault="000344AE" w:rsidP="00333ED8">
      <w:pPr>
        <w:rPr>
          <w:rFonts w:eastAsiaTheme="minorEastAsia"/>
          <w:color w:val="000000" w:themeColor="text1"/>
          <w:lang w:eastAsia="zh-CN"/>
        </w:rPr>
      </w:pPr>
    </w:p>
    <w:p w:rsidR="00492652" w:rsidRPr="001E3AC5" w:rsidRDefault="000344AE" w:rsidP="00333ED8">
      <w:pPr>
        <w:pStyle w:val="1"/>
        <w:spacing w:before="0"/>
        <w:rPr>
          <w:color w:val="000000" w:themeColor="text1"/>
          <w:sz w:val="24"/>
          <w:szCs w:val="24"/>
        </w:rPr>
      </w:pPr>
      <w:r w:rsidRPr="001E3AC5">
        <w:rPr>
          <w:color w:val="000000" w:themeColor="text1"/>
          <w:sz w:val="24"/>
          <w:szCs w:val="24"/>
        </w:rPr>
        <w:t>ACKNOWLEDGEMENTS</w:t>
      </w:r>
    </w:p>
    <w:p w:rsidR="00492652" w:rsidRPr="001E3AC5" w:rsidRDefault="00492652" w:rsidP="00333ED8">
      <w:pPr>
        <w:rPr>
          <w:color w:val="000000" w:themeColor="text1"/>
        </w:rPr>
      </w:pPr>
      <w:r w:rsidRPr="001E3AC5">
        <w:rPr>
          <w:color w:val="000000" w:themeColor="text1"/>
        </w:rPr>
        <w:t>We would like to thank Jan d</w:t>
      </w:r>
      <w:r w:rsidR="00762426" w:rsidRPr="001E3AC5">
        <w:rPr>
          <w:color w:val="000000" w:themeColor="text1"/>
        </w:rPr>
        <w:t>e Vries</w:t>
      </w:r>
      <w:r w:rsidR="003D59D5" w:rsidRPr="001E3AC5">
        <w:rPr>
          <w:color w:val="000000" w:themeColor="text1"/>
        </w:rPr>
        <w:t>, de Vries Nutrition Solutions</w:t>
      </w:r>
      <w:r w:rsidR="00762426" w:rsidRPr="001E3AC5">
        <w:rPr>
          <w:color w:val="000000" w:themeColor="text1"/>
        </w:rPr>
        <w:t xml:space="preserve"> for his methodological advice and for critically reviewing the </w:t>
      </w:r>
      <w:r w:rsidR="003D59D5" w:rsidRPr="001E3AC5">
        <w:rPr>
          <w:color w:val="000000" w:themeColor="text1"/>
        </w:rPr>
        <w:t>manuscript</w:t>
      </w:r>
      <w:r w:rsidR="00762426" w:rsidRPr="001E3AC5">
        <w:rPr>
          <w:color w:val="000000" w:themeColor="text1"/>
        </w:rPr>
        <w:t>.</w:t>
      </w:r>
    </w:p>
    <w:p w:rsidR="007816F9" w:rsidRPr="001E3AC5" w:rsidRDefault="007816F9" w:rsidP="00333ED8">
      <w:pPr>
        <w:rPr>
          <w:rFonts w:eastAsiaTheme="minorEastAsia"/>
          <w:color w:val="000000" w:themeColor="text1"/>
          <w:lang w:eastAsia="zh-CN"/>
        </w:rPr>
      </w:pPr>
    </w:p>
    <w:p w:rsidR="003D59D5" w:rsidRPr="001E3AC5" w:rsidRDefault="003D59D5" w:rsidP="00333ED8">
      <w:pPr>
        <w:rPr>
          <w:noProof/>
          <w:color w:val="000000" w:themeColor="text1"/>
        </w:rPr>
      </w:pPr>
      <w:bookmarkStart w:id="24" w:name="_Toc215126916"/>
      <w:bookmarkStart w:id="25" w:name="_Toc343606290"/>
      <w:r w:rsidRPr="001E3AC5">
        <w:rPr>
          <w:color w:val="000000" w:themeColor="text1"/>
        </w:rPr>
        <w:br w:type="page"/>
      </w:r>
    </w:p>
    <w:p w:rsidR="001E3AC5" w:rsidRDefault="000344AE" w:rsidP="001E3AC5">
      <w:pPr>
        <w:pStyle w:val="1"/>
        <w:spacing w:before="0"/>
        <w:rPr>
          <w:rFonts w:eastAsiaTheme="minorEastAsia"/>
          <w:b w:val="0"/>
          <w:bCs w:val="0"/>
          <w:color w:val="000000" w:themeColor="text1"/>
          <w:sz w:val="24"/>
          <w:szCs w:val="24"/>
          <w:lang w:eastAsia="zh-CN"/>
        </w:rPr>
      </w:pPr>
      <w:r w:rsidRPr="001E3AC5">
        <w:rPr>
          <w:color w:val="000000" w:themeColor="text1"/>
          <w:sz w:val="24"/>
          <w:szCs w:val="24"/>
        </w:rPr>
        <w:lastRenderedPageBreak/>
        <w:t>REFERENCES</w:t>
      </w:r>
      <w:bookmarkEnd w:id="24"/>
      <w:bookmarkEnd w:id="25"/>
    </w:p>
    <w:p w:rsidR="001E3AC5" w:rsidRPr="001A438B" w:rsidRDefault="001E3AC5" w:rsidP="001E3AC5">
      <w:pPr>
        <w:rPr>
          <w:rFonts w:eastAsia="宋体" w:cs="宋体"/>
        </w:rPr>
      </w:pPr>
      <w:r w:rsidRPr="001A438B">
        <w:rPr>
          <w:rFonts w:eastAsia="宋体" w:cs="宋体"/>
        </w:rPr>
        <w:t>1</w:t>
      </w:r>
      <w:r w:rsidRPr="00D77DAC">
        <w:rPr>
          <w:rFonts w:eastAsia="宋体" w:cs="宋体"/>
        </w:rPr>
        <w:t> </w:t>
      </w:r>
      <w:r w:rsidRPr="001A438B">
        <w:rPr>
          <w:rFonts w:eastAsia="宋体" w:cs="宋体"/>
          <w:b/>
          <w:bCs/>
        </w:rPr>
        <w:t>van den Berg MM</w:t>
      </w:r>
      <w:r w:rsidRPr="001A438B">
        <w:rPr>
          <w:rFonts w:eastAsia="宋体" w:cs="宋体"/>
        </w:rPr>
        <w:t>, Benninga MA, Di Lorenzo C. Epidemiology of childhood constipation: a systematic review.</w:t>
      </w:r>
      <w:r w:rsidRPr="00D77DAC">
        <w:rPr>
          <w:rFonts w:eastAsia="宋体" w:cs="宋体"/>
        </w:rPr>
        <w:t> </w:t>
      </w:r>
      <w:r w:rsidRPr="001A438B">
        <w:rPr>
          <w:rFonts w:eastAsia="宋体" w:cs="宋体"/>
          <w:i/>
          <w:iCs/>
        </w:rPr>
        <w:t>Am J Gastroenterol</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101</w:t>
      </w:r>
      <w:r w:rsidRPr="001A438B">
        <w:rPr>
          <w:rFonts w:eastAsia="宋体" w:cs="宋体"/>
        </w:rPr>
        <w:t>: 2401-2409 [PMID: 17032205 DOI: 10.1111/j.1572-0241.2006.00771.x]</w:t>
      </w:r>
    </w:p>
    <w:p w:rsidR="001E3AC5" w:rsidRPr="001A438B" w:rsidRDefault="001E3AC5" w:rsidP="001E3AC5">
      <w:pPr>
        <w:rPr>
          <w:rFonts w:eastAsia="宋体" w:cs="宋体"/>
        </w:rPr>
      </w:pPr>
      <w:r w:rsidRPr="001A438B">
        <w:rPr>
          <w:rFonts w:eastAsia="宋体" w:cs="宋体"/>
        </w:rPr>
        <w:t>2</w:t>
      </w:r>
      <w:r w:rsidRPr="00D77DAC">
        <w:rPr>
          <w:rFonts w:eastAsia="宋体" w:cs="宋体"/>
        </w:rPr>
        <w:t> </w:t>
      </w:r>
      <w:r w:rsidRPr="001A438B">
        <w:rPr>
          <w:rFonts w:eastAsia="宋体" w:cs="宋体"/>
          <w:b/>
          <w:bCs/>
        </w:rPr>
        <w:t>Hyman PE</w:t>
      </w:r>
      <w:r w:rsidRPr="001A438B">
        <w:rPr>
          <w:rFonts w:eastAsia="宋体" w:cs="宋体"/>
        </w:rPr>
        <w:t>, Milla PJ, Benninga MA, Davidson GP, Fleisher DF, Taminiau J. Childhood functional gastrointestinal disorders: neonate/toddler.</w:t>
      </w:r>
      <w:r w:rsidRPr="00D77DAC">
        <w:rPr>
          <w:rFonts w:eastAsia="宋体" w:cs="宋体"/>
        </w:rPr>
        <w:t> </w:t>
      </w:r>
      <w:r w:rsidRPr="001A438B">
        <w:rPr>
          <w:rFonts w:eastAsia="宋体" w:cs="宋体"/>
          <w:i/>
          <w:iCs/>
        </w:rPr>
        <w:t>Gastroenterology</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130</w:t>
      </w:r>
      <w:r w:rsidRPr="001A438B">
        <w:rPr>
          <w:rFonts w:eastAsia="宋体" w:cs="宋体"/>
        </w:rPr>
        <w:t>: 1519-1526 [PMID: 16678565 DOI: 10.1053/j.gastro.2005.11.065]</w:t>
      </w:r>
    </w:p>
    <w:p w:rsidR="001E3AC5" w:rsidRPr="001A438B" w:rsidRDefault="001E3AC5" w:rsidP="001E3AC5">
      <w:pPr>
        <w:rPr>
          <w:rFonts w:eastAsia="宋体" w:cs="宋体"/>
        </w:rPr>
      </w:pPr>
      <w:r w:rsidRPr="001A438B">
        <w:rPr>
          <w:rFonts w:eastAsia="宋体" w:cs="宋体"/>
        </w:rPr>
        <w:t>3</w:t>
      </w:r>
      <w:r w:rsidRPr="00D77DAC">
        <w:rPr>
          <w:rFonts w:eastAsia="宋体" w:cs="宋体"/>
        </w:rPr>
        <w:t> </w:t>
      </w:r>
      <w:r w:rsidRPr="001A438B">
        <w:rPr>
          <w:rFonts w:eastAsia="宋体" w:cs="宋体"/>
          <w:b/>
          <w:bCs/>
        </w:rPr>
        <w:t>Partin JC</w:t>
      </w:r>
      <w:r w:rsidRPr="001A438B">
        <w:rPr>
          <w:rFonts w:eastAsia="宋体" w:cs="宋体"/>
        </w:rPr>
        <w:t>, Hamill SK, Fischel JE, Partin JS. Painful defecation and fecal soiling in children.</w:t>
      </w:r>
      <w:r w:rsidRPr="00D77DAC">
        <w:rPr>
          <w:rFonts w:eastAsia="宋体" w:cs="宋体"/>
        </w:rPr>
        <w:t> </w:t>
      </w:r>
      <w:r w:rsidRPr="001A438B">
        <w:rPr>
          <w:rFonts w:eastAsia="宋体" w:cs="宋体"/>
          <w:i/>
          <w:iCs/>
        </w:rPr>
        <w:t>Pediatrics</w:t>
      </w:r>
      <w:r w:rsidRPr="00D77DAC">
        <w:rPr>
          <w:rFonts w:eastAsia="宋体" w:cs="宋体"/>
        </w:rPr>
        <w:t> </w:t>
      </w:r>
      <w:r w:rsidRPr="001A438B">
        <w:rPr>
          <w:rFonts w:eastAsia="宋体" w:cs="宋体"/>
        </w:rPr>
        <w:t>1992;</w:t>
      </w:r>
      <w:r w:rsidRPr="00D77DAC">
        <w:rPr>
          <w:rFonts w:eastAsia="宋体" w:cs="宋体"/>
        </w:rPr>
        <w:t> </w:t>
      </w:r>
      <w:r w:rsidRPr="001A438B">
        <w:rPr>
          <w:rFonts w:eastAsia="宋体" w:cs="宋体"/>
          <w:b/>
          <w:bCs/>
        </w:rPr>
        <w:t>89</w:t>
      </w:r>
      <w:r w:rsidRPr="001A438B">
        <w:rPr>
          <w:rFonts w:eastAsia="宋体" w:cs="宋体"/>
        </w:rPr>
        <w:t>: 1007-1009 [PMID: 1594338]</w:t>
      </w:r>
    </w:p>
    <w:p w:rsidR="001E3AC5" w:rsidRPr="001A438B" w:rsidRDefault="001E3AC5" w:rsidP="001E3AC5">
      <w:pPr>
        <w:rPr>
          <w:rFonts w:eastAsia="宋体" w:cs="宋体"/>
        </w:rPr>
      </w:pPr>
      <w:r w:rsidRPr="00381BE8">
        <w:rPr>
          <w:rFonts w:eastAsia="宋体" w:cs="宋体"/>
        </w:rPr>
        <w:t>4 </w:t>
      </w:r>
      <w:r w:rsidRPr="00381BE8">
        <w:rPr>
          <w:rFonts w:eastAsia="宋体" w:cs="宋体"/>
          <w:b/>
          <w:bCs/>
        </w:rPr>
        <w:t>B</w:t>
      </w:r>
      <w:r w:rsidRPr="001A438B">
        <w:rPr>
          <w:rFonts w:eastAsia="宋体" w:cs="宋体"/>
          <w:b/>
          <w:bCs/>
        </w:rPr>
        <w:t>orowitz SM</w:t>
      </w:r>
      <w:r w:rsidRPr="001A438B">
        <w:rPr>
          <w:rFonts w:eastAsia="宋体" w:cs="宋体"/>
        </w:rPr>
        <w:t>, Cox DJ, Tam A, Ritterband LM, Sutphen JL, Penberthy JK. Precipitants of constipation during early childhood.</w:t>
      </w:r>
      <w:r w:rsidRPr="00D77DAC">
        <w:rPr>
          <w:rFonts w:eastAsia="宋体" w:cs="宋体"/>
        </w:rPr>
        <w:t> </w:t>
      </w:r>
      <w:r w:rsidRPr="001A438B">
        <w:rPr>
          <w:rFonts w:eastAsia="宋体" w:cs="宋体"/>
          <w:i/>
          <w:iCs/>
        </w:rPr>
        <w:t>J Am Board Fam Pract</w:t>
      </w:r>
      <w:r w:rsidRPr="00D77DAC">
        <w:rPr>
          <w:rFonts w:eastAsia="宋体" w:cs="宋体"/>
        </w:rPr>
        <w:t> </w:t>
      </w:r>
      <w:r w:rsidR="00381BE8">
        <w:rPr>
          <w:rFonts w:eastAsia="宋体" w:cs="宋体" w:hint="eastAsia"/>
          <w:lang w:eastAsia="zh-CN"/>
        </w:rPr>
        <w:t>200</w:t>
      </w:r>
      <w:r w:rsidR="009B4C20">
        <w:rPr>
          <w:rFonts w:eastAsia="宋体" w:cs="宋体" w:hint="eastAsia"/>
          <w:lang w:eastAsia="zh-CN"/>
        </w:rPr>
        <w:t>3</w:t>
      </w:r>
      <w:r w:rsidRPr="001A438B">
        <w:rPr>
          <w:rFonts w:eastAsia="宋体" w:cs="宋体"/>
        </w:rPr>
        <w:t>;</w:t>
      </w:r>
      <w:r w:rsidRPr="00D77DAC">
        <w:rPr>
          <w:rFonts w:eastAsia="宋体" w:cs="宋体"/>
        </w:rPr>
        <w:t> </w:t>
      </w:r>
      <w:r w:rsidRPr="001A438B">
        <w:rPr>
          <w:rFonts w:eastAsia="宋体" w:cs="宋体"/>
          <w:b/>
          <w:bCs/>
        </w:rPr>
        <w:t>16</w:t>
      </w:r>
      <w:r w:rsidRPr="001A438B">
        <w:rPr>
          <w:rFonts w:eastAsia="宋体" w:cs="宋体"/>
        </w:rPr>
        <w:t>: 213-218 [PMID: 12755248 DOI: 10.3122/jabfm.16.3.213]</w:t>
      </w:r>
    </w:p>
    <w:p w:rsidR="001E3AC5" w:rsidRPr="001A438B" w:rsidRDefault="001E3AC5" w:rsidP="001E3AC5">
      <w:pPr>
        <w:rPr>
          <w:rFonts w:eastAsia="宋体" w:cs="宋体"/>
        </w:rPr>
      </w:pPr>
      <w:r w:rsidRPr="001A438B">
        <w:rPr>
          <w:rFonts w:eastAsia="宋体" w:cs="宋体"/>
        </w:rPr>
        <w:t>5</w:t>
      </w:r>
      <w:r w:rsidRPr="00D77DAC">
        <w:rPr>
          <w:rFonts w:eastAsia="宋体" w:cs="宋体"/>
        </w:rPr>
        <w:t> </w:t>
      </w:r>
      <w:r w:rsidRPr="001A438B">
        <w:rPr>
          <w:rFonts w:eastAsia="宋体" w:cs="宋体"/>
          <w:b/>
          <w:bCs/>
        </w:rPr>
        <w:t>DAVIDSON M</w:t>
      </w:r>
      <w:r w:rsidRPr="001A438B">
        <w:rPr>
          <w:rFonts w:eastAsia="宋体" w:cs="宋体"/>
        </w:rPr>
        <w:t>, KUGLER MM, BAUER CH. Diagnosis and management in children with severe and protracted constipation and obstipation.</w:t>
      </w:r>
      <w:r w:rsidRPr="00D77DAC">
        <w:rPr>
          <w:rFonts w:eastAsia="宋体" w:cs="宋体"/>
        </w:rPr>
        <w:t> </w:t>
      </w:r>
      <w:r w:rsidRPr="001A438B">
        <w:rPr>
          <w:rFonts w:eastAsia="宋体" w:cs="宋体"/>
          <w:i/>
          <w:iCs/>
        </w:rPr>
        <w:t>J Pediatr</w:t>
      </w:r>
      <w:r w:rsidRPr="00D77DAC">
        <w:rPr>
          <w:rFonts w:eastAsia="宋体" w:cs="宋体"/>
        </w:rPr>
        <w:t> </w:t>
      </w:r>
      <w:r w:rsidRPr="001A438B">
        <w:rPr>
          <w:rFonts w:eastAsia="宋体" w:cs="宋体"/>
        </w:rPr>
        <w:t>1963;</w:t>
      </w:r>
      <w:r w:rsidRPr="00D77DAC">
        <w:rPr>
          <w:rFonts w:eastAsia="宋体" w:cs="宋体"/>
        </w:rPr>
        <w:t> </w:t>
      </w:r>
      <w:r w:rsidRPr="001A438B">
        <w:rPr>
          <w:rFonts w:eastAsia="宋体" w:cs="宋体"/>
          <w:b/>
          <w:bCs/>
        </w:rPr>
        <w:t>62</w:t>
      </w:r>
      <w:r w:rsidRPr="001A438B">
        <w:rPr>
          <w:rFonts w:eastAsia="宋体" w:cs="宋体"/>
        </w:rPr>
        <w:t>: 261-275 [PMID: 14025378 DOI: 10.1016/S0022-3476(63)80404-7]</w:t>
      </w:r>
    </w:p>
    <w:p w:rsidR="001E3AC5" w:rsidRPr="001A438B" w:rsidRDefault="001E3AC5" w:rsidP="001E3AC5">
      <w:pPr>
        <w:rPr>
          <w:rFonts w:eastAsia="宋体" w:cs="宋体"/>
        </w:rPr>
      </w:pPr>
      <w:r w:rsidRPr="001A438B">
        <w:rPr>
          <w:rFonts w:eastAsia="宋体" w:cs="宋体"/>
        </w:rPr>
        <w:t>6</w:t>
      </w:r>
      <w:r w:rsidRPr="00D77DAC">
        <w:rPr>
          <w:rFonts w:eastAsia="宋体" w:cs="宋体"/>
        </w:rPr>
        <w:t> </w:t>
      </w:r>
      <w:r w:rsidRPr="001A438B">
        <w:rPr>
          <w:rFonts w:eastAsia="宋体" w:cs="宋体"/>
          <w:b/>
          <w:bCs/>
        </w:rPr>
        <w:t>Iacono G</w:t>
      </w:r>
      <w:r w:rsidRPr="001A438B">
        <w:rPr>
          <w:rFonts w:eastAsia="宋体" w:cs="宋体"/>
        </w:rPr>
        <w:t>, Merolla R, D'Amico D, Bonci E, Cavataio F, Di Prima L, Scalici C, Indinnimeo L, Averna MR, Carroccio A. Gastrointestinal symptoms in infancy: a population-based prospective study.</w:t>
      </w:r>
      <w:r w:rsidRPr="00D77DAC">
        <w:rPr>
          <w:rFonts w:eastAsia="宋体" w:cs="宋体"/>
        </w:rPr>
        <w:t> </w:t>
      </w:r>
      <w:r w:rsidRPr="001A438B">
        <w:rPr>
          <w:rFonts w:eastAsia="宋体" w:cs="宋体"/>
          <w:i/>
          <w:iCs/>
        </w:rPr>
        <w:t>Dig Liver Dis</w:t>
      </w:r>
      <w:r w:rsidRPr="00D77DAC">
        <w:rPr>
          <w:rFonts w:eastAsia="宋体" w:cs="宋体"/>
        </w:rPr>
        <w:t> </w:t>
      </w:r>
      <w:r w:rsidRPr="001A438B">
        <w:rPr>
          <w:rFonts w:eastAsia="宋体" w:cs="宋体"/>
        </w:rPr>
        <w:t>2005;</w:t>
      </w:r>
      <w:r w:rsidRPr="00D77DAC">
        <w:rPr>
          <w:rFonts w:eastAsia="宋体" w:cs="宋体"/>
        </w:rPr>
        <w:t> </w:t>
      </w:r>
      <w:r w:rsidRPr="001A438B">
        <w:rPr>
          <w:rFonts w:eastAsia="宋体" w:cs="宋体"/>
          <w:b/>
          <w:bCs/>
        </w:rPr>
        <w:t>37</w:t>
      </w:r>
      <w:r w:rsidRPr="001A438B">
        <w:rPr>
          <w:rFonts w:eastAsia="宋体" w:cs="宋体"/>
        </w:rPr>
        <w:t>: 432-438 [PMID: 15893282 DOI: 10.1016/j.dld.2005.01.009]</w:t>
      </w:r>
    </w:p>
    <w:p w:rsidR="001E3AC5" w:rsidRPr="001A438B" w:rsidRDefault="001E3AC5" w:rsidP="001E3AC5">
      <w:pPr>
        <w:rPr>
          <w:rFonts w:eastAsia="宋体" w:cs="宋体"/>
        </w:rPr>
      </w:pPr>
      <w:r w:rsidRPr="001A438B">
        <w:rPr>
          <w:rFonts w:eastAsia="宋体" w:cs="宋体"/>
        </w:rPr>
        <w:t>7</w:t>
      </w:r>
      <w:r w:rsidRPr="001A438B">
        <w:rPr>
          <w:rFonts w:eastAsia="宋体" w:cs="宋体"/>
          <w:b/>
        </w:rPr>
        <w:t xml:space="preserve"> Quinlan PT, </w:t>
      </w:r>
      <w:r w:rsidRPr="001A438B">
        <w:rPr>
          <w:rFonts w:eastAsia="宋体" w:cs="宋体"/>
        </w:rPr>
        <w:t xml:space="preserve">Lockton S, Irwin J, Lucas AL. The relationship between stool hardness and stool composition in breast- and formula-fed infants. </w:t>
      </w:r>
      <w:r w:rsidRPr="001A438B">
        <w:rPr>
          <w:rFonts w:eastAsia="宋体" w:cs="宋体"/>
          <w:i/>
        </w:rPr>
        <w:t>J Pediatr Gastroenterol Nutr</w:t>
      </w:r>
      <w:r w:rsidRPr="001A438B">
        <w:rPr>
          <w:rFonts w:eastAsia="宋体" w:cs="宋体"/>
        </w:rPr>
        <w:t xml:space="preserve"> 1995; </w:t>
      </w:r>
      <w:r w:rsidRPr="001A438B">
        <w:rPr>
          <w:rFonts w:eastAsia="宋体" w:cs="宋体"/>
          <w:b/>
        </w:rPr>
        <w:t>20</w:t>
      </w:r>
      <w:r w:rsidRPr="00D77DAC">
        <w:rPr>
          <w:rFonts w:eastAsia="宋体" w:cs="宋体"/>
        </w:rPr>
        <w:t>: 81-90</w:t>
      </w:r>
      <w:r w:rsidRPr="001A438B">
        <w:rPr>
          <w:rFonts w:eastAsia="宋体" w:cs="宋体"/>
        </w:rPr>
        <w:t xml:space="preserve"> </w:t>
      </w:r>
      <w:r w:rsidRPr="00D77DAC">
        <w:rPr>
          <w:rFonts w:eastAsia="宋体" w:cs="宋体"/>
        </w:rPr>
        <w:t>[DOI</w:t>
      </w:r>
      <w:r w:rsidRPr="001A438B">
        <w:rPr>
          <w:rFonts w:eastAsia="宋体" w:cs="宋体"/>
        </w:rPr>
        <w:t>: 10.1097/00005176-199501000-00014</w:t>
      </w:r>
      <w:r w:rsidRPr="00D77DAC">
        <w:rPr>
          <w:rFonts w:eastAsia="宋体" w:cs="宋体"/>
        </w:rPr>
        <w:t>]</w:t>
      </w:r>
    </w:p>
    <w:p w:rsidR="001E3AC5" w:rsidRPr="001A438B" w:rsidRDefault="001E3AC5" w:rsidP="001E3AC5">
      <w:pPr>
        <w:rPr>
          <w:rFonts w:eastAsia="宋体" w:cs="宋体"/>
        </w:rPr>
      </w:pPr>
      <w:r w:rsidRPr="001A438B">
        <w:rPr>
          <w:rFonts w:eastAsia="宋体" w:cs="宋体"/>
        </w:rPr>
        <w:t>8</w:t>
      </w:r>
      <w:r w:rsidRPr="00D77DAC">
        <w:rPr>
          <w:rFonts w:eastAsia="宋体" w:cs="宋体"/>
        </w:rPr>
        <w:t> </w:t>
      </w:r>
      <w:r w:rsidRPr="001A438B">
        <w:rPr>
          <w:rFonts w:eastAsia="宋体" w:cs="宋体"/>
          <w:b/>
          <w:bCs/>
        </w:rPr>
        <w:t>Weaver LT</w:t>
      </w:r>
      <w:r w:rsidRPr="001A438B">
        <w:rPr>
          <w:rFonts w:eastAsia="宋体" w:cs="宋体"/>
        </w:rPr>
        <w:t>, Ewing G, Taylor LC. The bowel habit of milk-fed infants.</w:t>
      </w:r>
      <w:r w:rsidRPr="00D77DAC">
        <w:rPr>
          <w:rFonts w:eastAsia="宋体" w:cs="宋体"/>
        </w:rPr>
        <w:t> </w:t>
      </w:r>
      <w:r w:rsidRPr="001A438B">
        <w:rPr>
          <w:rFonts w:eastAsia="宋体" w:cs="宋体"/>
          <w:i/>
          <w:iCs/>
        </w:rPr>
        <w:t>J Pediatr Gastroenterol Nutr</w:t>
      </w:r>
      <w:r w:rsidRPr="00D77DAC">
        <w:rPr>
          <w:rFonts w:eastAsia="宋体" w:cs="宋体"/>
        </w:rPr>
        <w:t> 1988</w:t>
      </w:r>
      <w:r w:rsidRPr="001A438B">
        <w:rPr>
          <w:rFonts w:eastAsia="宋体" w:cs="宋体"/>
        </w:rPr>
        <w:t>;</w:t>
      </w:r>
      <w:r w:rsidRPr="00D77DAC">
        <w:rPr>
          <w:rFonts w:eastAsia="宋体" w:cs="宋体"/>
        </w:rPr>
        <w:t> </w:t>
      </w:r>
      <w:r w:rsidRPr="001A438B">
        <w:rPr>
          <w:rFonts w:eastAsia="宋体" w:cs="宋体"/>
          <w:b/>
          <w:bCs/>
        </w:rPr>
        <w:t>7</w:t>
      </w:r>
      <w:r w:rsidRPr="001A438B">
        <w:rPr>
          <w:rFonts w:eastAsia="宋体" w:cs="宋体"/>
        </w:rPr>
        <w:t>: 568-571 [PMID: 3397847 DOI: 10.1097/00005176-198807000-00015]</w:t>
      </w:r>
    </w:p>
    <w:p w:rsidR="001E3AC5" w:rsidRPr="001A438B" w:rsidRDefault="001E3AC5" w:rsidP="001E3AC5">
      <w:pPr>
        <w:rPr>
          <w:rFonts w:eastAsia="宋体" w:cs="宋体"/>
        </w:rPr>
      </w:pPr>
      <w:r w:rsidRPr="001A438B">
        <w:rPr>
          <w:rFonts w:eastAsia="宋体" w:cs="宋体"/>
        </w:rPr>
        <w:t>9</w:t>
      </w:r>
      <w:r w:rsidRPr="00D77DAC">
        <w:rPr>
          <w:rFonts w:eastAsia="宋体" w:cs="宋体"/>
        </w:rPr>
        <w:t> </w:t>
      </w:r>
      <w:r w:rsidRPr="001A438B">
        <w:rPr>
          <w:rFonts w:eastAsia="宋体" w:cs="宋体"/>
          <w:b/>
          <w:bCs/>
        </w:rPr>
        <w:t>Stahl B</w:t>
      </w:r>
      <w:r w:rsidRPr="001A438B">
        <w:rPr>
          <w:rFonts w:eastAsia="宋体" w:cs="宋体"/>
        </w:rPr>
        <w:t>, Thurl S, Zeng J, Karas M, Hillenkamp F, Steup M, Sawatzki G. Oligosaccharides from human milk as revealed by matrix-assisted laser desorption/ionization mass spectrometry.</w:t>
      </w:r>
      <w:r w:rsidRPr="00D77DAC">
        <w:rPr>
          <w:rFonts w:eastAsia="宋体" w:cs="宋体"/>
        </w:rPr>
        <w:t> </w:t>
      </w:r>
      <w:r w:rsidRPr="001A438B">
        <w:rPr>
          <w:rFonts w:eastAsia="宋体" w:cs="宋体"/>
          <w:i/>
          <w:iCs/>
        </w:rPr>
        <w:t>Anal Biochem</w:t>
      </w:r>
      <w:r w:rsidRPr="00D77DAC">
        <w:rPr>
          <w:rFonts w:eastAsia="宋体" w:cs="宋体"/>
        </w:rPr>
        <w:t> </w:t>
      </w:r>
      <w:r w:rsidRPr="001A438B">
        <w:rPr>
          <w:rFonts w:eastAsia="宋体" w:cs="宋体"/>
        </w:rPr>
        <w:t>1994;</w:t>
      </w:r>
      <w:r w:rsidRPr="00D77DAC">
        <w:rPr>
          <w:rFonts w:eastAsia="宋体" w:cs="宋体"/>
        </w:rPr>
        <w:t> </w:t>
      </w:r>
      <w:r w:rsidRPr="001A438B">
        <w:rPr>
          <w:rFonts w:eastAsia="宋体" w:cs="宋体"/>
          <w:b/>
          <w:bCs/>
        </w:rPr>
        <w:t>223</w:t>
      </w:r>
      <w:r w:rsidRPr="001A438B">
        <w:rPr>
          <w:rFonts w:eastAsia="宋体" w:cs="宋体"/>
        </w:rPr>
        <w:t>: 218-226 [PMID: 7887467 DOI: 10.1006/abio.1994.1577]</w:t>
      </w:r>
    </w:p>
    <w:p w:rsidR="001E3AC5" w:rsidRPr="001A438B" w:rsidRDefault="001E3AC5" w:rsidP="001E3AC5">
      <w:pPr>
        <w:rPr>
          <w:rFonts w:eastAsia="宋体" w:cs="宋体"/>
        </w:rPr>
      </w:pPr>
      <w:r w:rsidRPr="001A438B">
        <w:rPr>
          <w:rFonts w:eastAsia="宋体" w:cs="宋体"/>
        </w:rPr>
        <w:lastRenderedPageBreak/>
        <w:t>10</w:t>
      </w:r>
      <w:r w:rsidRPr="00D77DAC">
        <w:rPr>
          <w:rFonts w:eastAsia="宋体" w:cs="宋体"/>
        </w:rPr>
        <w:t> </w:t>
      </w:r>
      <w:r w:rsidRPr="001A438B">
        <w:rPr>
          <w:rFonts w:eastAsia="宋体" w:cs="宋体"/>
          <w:b/>
          <w:bCs/>
        </w:rPr>
        <w:t>Kunz C</w:t>
      </w:r>
      <w:r w:rsidRPr="001A438B">
        <w:rPr>
          <w:rFonts w:eastAsia="宋体" w:cs="宋体"/>
        </w:rPr>
        <w:t>, Rudloff S, Baier W, Klein N, Strobel S. Oligosaccharides in human milk: structural, functional, and metabolic aspects.</w:t>
      </w:r>
      <w:r w:rsidRPr="00D77DAC">
        <w:rPr>
          <w:rFonts w:eastAsia="宋体" w:cs="宋体"/>
        </w:rPr>
        <w:t> </w:t>
      </w:r>
      <w:r w:rsidRPr="001A438B">
        <w:rPr>
          <w:rFonts w:eastAsia="宋体" w:cs="宋体"/>
          <w:i/>
          <w:iCs/>
        </w:rPr>
        <w:t>Annu Rev Nutr</w:t>
      </w:r>
      <w:r w:rsidRPr="00D77DAC">
        <w:rPr>
          <w:rFonts w:eastAsia="宋体" w:cs="宋体"/>
        </w:rPr>
        <w:t> </w:t>
      </w:r>
      <w:r w:rsidRPr="001A438B">
        <w:rPr>
          <w:rFonts w:eastAsia="宋体" w:cs="宋体"/>
        </w:rPr>
        <w:t>2000;</w:t>
      </w:r>
      <w:r w:rsidRPr="00D77DAC">
        <w:rPr>
          <w:rFonts w:eastAsia="宋体" w:cs="宋体"/>
        </w:rPr>
        <w:t> </w:t>
      </w:r>
      <w:r w:rsidRPr="001A438B">
        <w:rPr>
          <w:rFonts w:eastAsia="宋体" w:cs="宋体"/>
          <w:b/>
          <w:bCs/>
        </w:rPr>
        <w:t>20</w:t>
      </w:r>
      <w:r w:rsidRPr="001A438B">
        <w:rPr>
          <w:rFonts w:eastAsia="宋体" w:cs="宋体"/>
        </w:rPr>
        <w:t>: 699-722 [PMID: 10940350 DOI: 10.1146/annurev.nutr.20.1.699]</w:t>
      </w:r>
    </w:p>
    <w:p w:rsidR="001E3AC5" w:rsidRPr="001A438B" w:rsidRDefault="001E3AC5" w:rsidP="001E3AC5">
      <w:pPr>
        <w:rPr>
          <w:rFonts w:eastAsia="宋体" w:cs="宋体"/>
        </w:rPr>
      </w:pPr>
      <w:r w:rsidRPr="001A438B">
        <w:rPr>
          <w:rFonts w:eastAsia="宋体" w:cs="宋体"/>
        </w:rPr>
        <w:t>11</w:t>
      </w:r>
      <w:r w:rsidRPr="001A438B">
        <w:rPr>
          <w:rFonts w:eastAsia="宋体" w:cs="宋体"/>
          <w:b/>
        </w:rPr>
        <w:t xml:space="preserve"> Gibson GR,</w:t>
      </w:r>
      <w:r w:rsidRPr="001A438B">
        <w:rPr>
          <w:rFonts w:eastAsia="宋体" w:cs="宋体"/>
        </w:rPr>
        <w:t xml:space="preserve"> Prebiotics, Oligosaccharides. Dietary modulation of the human gut microflora using prebiotics. </w:t>
      </w:r>
      <w:r w:rsidRPr="001A438B">
        <w:rPr>
          <w:rFonts w:eastAsia="宋体" w:cs="宋体"/>
          <w:i/>
        </w:rPr>
        <w:t xml:space="preserve">Br J Nutr </w:t>
      </w:r>
      <w:r w:rsidRPr="001A438B">
        <w:rPr>
          <w:rFonts w:eastAsia="宋体" w:cs="宋体"/>
        </w:rPr>
        <w:t xml:space="preserve">1998; </w:t>
      </w:r>
      <w:r w:rsidRPr="001A438B">
        <w:rPr>
          <w:rFonts w:eastAsia="宋体" w:cs="宋体"/>
          <w:b/>
        </w:rPr>
        <w:t>80</w:t>
      </w:r>
      <w:r w:rsidRPr="001A438B">
        <w:rPr>
          <w:rFonts w:eastAsia="宋体" w:cs="宋体"/>
        </w:rPr>
        <w:t>: S209-212</w:t>
      </w:r>
    </w:p>
    <w:p w:rsidR="001E3AC5" w:rsidRPr="001A438B" w:rsidRDefault="001E3AC5" w:rsidP="001E3AC5">
      <w:pPr>
        <w:rPr>
          <w:rFonts w:eastAsia="宋体" w:cs="宋体"/>
        </w:rPr>
      </w:pPr>
      <w:r w:rsidRPr="001A438B">
        <w:rPr>
          <w:rFonts w:eastAsia="宋体" w:cs="宋体"/>
        </w:rPr>
        <w:t>12</w:t>
      </w:r>
      <w:r w:rsidRPr="00D77DAC">
        <w:rPr>
          <w:rFonts w:eastAsia="宋体" w:cs="宋体"/>
        </w:rPr>
        <w:t> </w:t>
      </w:r>
      <w:r w:rsidRPr="001A438B">
        <w:rPr>
          <w:rFonts w:eastAsia="宋体" w:cs="宋体"/>
          <w:b/>
          <w:bCs/>
        </w:rPr>
        <w:t>Gibson GR</w:t>
      </w:r>
      <w:r w:rsidRPr="001A438B">
        <w:rPr>
          <w:rFonts w:eastAsia="宋体" w:cs="宋体"/>
        </w:rPr>
        <w:t>, Probert HM, Loo JV, Rastall RA, Roberfroid MB. Dietary modulation of the human colonic microbiota: updating the concept of prebiotics.</w:t>
      </w:r>
      <w:r w:rsidRPr="00D77DAC">
        <w:rPr>
          <w:rFonts w:eastAsia="宋体" w:cs="宋体"/>
        </w:rPr>
        <w:t> </w:t>
      </w:r>
      <w:r w:rsidRPr="001A438B">
        <w:rPr>
          <w:rFonts w:eastAsia="宋体" w:cs="宋体"/>
          <w:i/>
          <w:iCs/>
        </w:rPr>
        <w:t>Nutr Res Rev</w:t>
      </w:r>
      <w:r w:rsidRPr="00D77DAC">
        <w:rPr>
          <w:rFonts w:eastAsia="宋体" w:cs="宋体"/>
        </w:rPr>
        <w:t> </w:t>
      </w:r>
      <w:r w:rsidRPr="001A438B">
        <w:rPr>
          <w:rFonts w:eastAsia="宋体" w:cs="宋体"/>
        </w:rPr>
        <w:t>2004;</w:t>
      </w:r>
      <w:r w:rsidRPr="00D77DAC">
        <w:rPr>
          <w:rFonts w:eastAsia="宋体" w:cs="宋体"/>
        </w:rPr>
        <w:t> </w:t>
      </w:r>
      <w:r w:rsidRPr="001A438B">
        <w:rPr>
          <w:rFonts w:eastAsia="宋体" w:cs="宋体"/>
          <w:b/>
          <w:bCs/>
        </w:rPr>
        <w:t>17</w:t>
      </w:r>
      <w:r w:rsidRPr="001A438B">
        <w:rPr>
          <w:rFonts w:eastAsia="宋体" w:cs="宋体"/>
        </w:rPr>
        <w:t>: 259-275 [PMID: 19079930 DOI: 10.1079/NRR200479]</w:t>
      </w:r>
    </w:p>
    <w:p w:rsidR="001E3AC5" w:rsidRPr="001A438B" w:rsidRDefault="001E3AC5" w:rsidP="001E3AC5">
      <w:pPr>
        <w:rPr>
          <w:rFonts w:eastAsia="宋体" w:cs="宋体"/>
        </w:rPr>
      </w:pPr>
      <w:r w:rsidRPr="001A438B">
        <w:rPr>
          <w:rFonts w:eastAsia="宋体" w:cs="宋体"/>
        </w:rPr>
        <w:t>13</w:t>
      </w:r>
      <w:r w:rsidRPr="00D77DAC">
        <w:rPr>
          <w:rFonts w:eastAsia="宋体" w:cs="宋体"/>
        </w:rPr>
        <w:t> </w:t>
      </w:r>
      <w:r w:rsidRPr="001A438B">
        <w:rPr>
          <w:rFonts w:eastAsia="宋体" w:cs="宋体"/>
          <w:b/>
          <w:bCs/>
        </w:rPr>
        <w:t>Macfarlane S</w:t>
      </w:r>
      <w:r w:rsidRPr="001A438B">
        <w:rPr>
          <w:rFonts w:eastAsia="宋体" w:cs="宋体"/>
        </w:rPr>
        <w:t>, Macfarlane GT, Cummings JH. Review article: prebiotics in the gastrointestinal tract.</w:t>
      </w:r>
      <w:r w:rsidRPr="00D77DAC">
        <w:rPr>
          <w:rFonts w:eastAsia="宋体" w:cs="宋体"/>
        </w:rPr>
        <w:t> </w:t>
      </w:r>
      <w:r w:rsidRPr="001A438B">
        <w:rPr>
          <w:rFonts w:eastAsia="宋体" w:cs="宋体"/>
          <w:i/>
          <w:iCs/>
        </w:rPr>
        <w:t>Aliment Pharmacol Ther</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24</w:t>
      </w:r>
      <w:r w:rsidRPr="001A438B">
        <w:rPr>
          <w:rFonts w:eastAsia="宋体" w:cs="宋体"/>
        </w:rPr>
        <w:t>: 701-714 [PMID: 16918875 DOI: 10.1111/j.1365-2036.2006.03042.x]</w:t>
      </w:r>
    </w:p>
    <w:p w:rsidR="001E3AC5" w:rsidRPr="001A438B" w:rsidRDefault="001E3AC5" w:rsidP="001E3AC5">
      <w:pPr>
        <w:rPr>
          <w:rFonts w:eastAsia="宋体" w:cs="宋体"/>
        </w:rPr>
      </w:pPr>
      <w:r w:rsidRPr="001A438B">
        <w:rPr>
          <w:rFonts w:eastAsia="宋体" w:cs="宋体"/>
        </w:rPr>
        <w:t xml:space="preserve">14 </w:t>
      </w:r>
      <w:r w:rsidRPr="001A438B">
        <w:rPr>
          <w:rFonts w:eastAsia="宋体" w:cs="宋体"/>
          <w:b/>
        </w:rPr>
        <w:t xml:space="preserve">Roberfroid M, </w:t>
      </w:r>
      <w:r w:rsidRPr="001A438B">
        <w:rPr>
          <w:rFonts w:eastAsia="宋体" w:cs="宋体"/>
        </w:rPr>
        <w:t xml:space="preserve">Slavin J. Nondigestible oligosaccharides. Critical Reviews in Food Science and Nutrition 2000; </w:t>
      </w:r>
      <w:r w:rsidRPr="001A438B">
        <w:rPr>
          <w:rFonts w:eastAsia="宋体" w:cs="宋体"/>
          <w:b/>
        </w:rPr>
        <w:t>40</w:t>
      </w:r>
      <w:r w:rsidRPr="001A438B">
        <w:rPr>
          <w:rFonts w:eastAsia="宋体" w:cs="宋体"/>
        </w:rPr>
        <w:t xml:space="preserve">: 461-480 </w:t>
      </w:r>
      <w:r w:rsidRPr="00D77DAC">
        <w:rPr>
          <w:rFonts w:eastAsia="宋体" w:cs="宋体"/>
        </w:rPr>
        <w:t>[DOI</w:t>
      </w:r>
      <w:r w:rsidRPr="001A438B">
        <w:rPr>
          <w:rFonts w:eastAsia="宋体" w:cs="宋体"/>
        </w:rPr>
        <w:t>: 10.1080/10408690091189239</w:t>
      </w:r>
      <w:r w:rsidRPr="00D77DAC">
        <w:rPr>
          <w:rFonts w:eastAsia="宋体" w:cs="宋体"/>
        </w:rPr>
        <w:t>]</w:t>
      </w:r>
    </w:p>
    <w:p w:rsidR="001E3AC5" w:rsidRPr="001A438B" w:rsidRDefault="001E3AC5" w:rsidP="001E3AC5">
      <w:pPr>
        <w:rPr>
          <w:rFonts w:eastAsia="宋体" w:cs="宋体"/>
        </w:rPr>
      </w:pPr>
      <w:r w:rsidRPr="001A438B">
        <w:rPr>
          <w:rFonts w:eastAsia="宋体" w:cs="宋体"/>
        </w:rPr>
        <w:t>15</w:t>
      </w:r>
      <w:r w:rsidRPr="00D77DAC">
        <w:rPr>
          <w:rFonts w:eastAsia="宋体" w:cs="宋体"/>
        </w:rPr>
        <w:t> </w:t>
      </w:r>
      <w:r w:rsidRPr="001A438B">
        <w:rPr>
          <w:rFonts w:eastAsia="宋体" w:cs="宋体"/>
          <w:b/>
          <w:bCs/>
        </w:rPr>
        <w:t>Roberfroid M</w:t>
      </w:r>
      <w:r w:rsidRPr="001A438B">
        <w:rPr>
          <w:rFonts w:eastAsia="宋体" w:cs="宋体"/>
        </w:rPr>
        <w:t>, Gibson GR, Hoyles L, McCartney AL, Rastall R, Rowland I, Wolvers D, Watzl B, Szajewska H, Stahl B, Guarner F, Respondek F, Whelan K, Coxam V, Davicco MJ, Léotoing L, Wittrant Y, Delzenne NM, Cani PD, Neyrinck AM, Meheust A. Prebiotic effects: metabolic and health benefits.</w:t>
      </w:r>
      <w:r w:rsidRPr="00D77DAC">
        <w:rPr>
          <w:rFonts w:eastAsia="宋体" w:cs="宋体"/>
        </w:rPr>
        <w:t> </w:t>
      </w:r>
      <w:r w:rsidRPr="001A438B">
        <w:rPr>
          <w:rFonts w:eastAsia="宋体" w:cs="宋体"/>
          <w:i/>
          <w:iCs/>
        </w:rPr>
        <w:t>Br J Nutr</w:t>
      </w:r>
      <w:r w:rsidRPr="00D77DAC">
        <w:rPr>
          <w:rFonts w:eastAsia="宋体" w:cs="宋体"/>
        </w:rPr>
        <w:t> </w:t>
      </w:r>
      <w:r w:rsidRPr="001A438B">
        <w:rPr>
          <w:rFonts w:eastAsia="宋体" w:cs="宋体"/>
        </w:rPr>
        <w:t>2010;</w:t>
      </w:r>
      <w:r w:rsidRPr="00D77DAC">
        <w:rPr>
          <w:rFonts w:eastAsia="宋体" w:cs="宋体"/>
        </w:rPr>
        <w:t> </w:t>
      </w:r>
      <w:r w:rsidRPr="001A438B">
        <w:rPr>
          <w:rFonts w:eastAsia="宋体" w:cs="宋体"/>
          <w:b/>
          <w:bCs/>
        </w:rPr>
        <w:t xml:space="preserve">104 </w:t>
      </w:r>
      <w:r w:rsidRPr="001A438B">
        <w:rPr>
          <w:rFonts w:eastAsia="宋体" w:cs="宋体"/>
          <w:bCs/>
        </w:rPr>
        <w:t>Suppl 2</w:t>
      </w:r>
      <w:r w:rsidRPr="001A438B">
        <w:rPr>
          <w:rFonts w:eastAsia="宋体" w:cs="宋体"/>
        </w:rPr>
        <w:t>: S1-63 [PMID: 20920376 DOI: 10.1017/S0007114510003363]</w:t>
      </w:r>
    </w:p>
    <w:p w:rsidR="001E3AC5" w:rsidRPr="001A438B" w:rsidRDefault="001E3AC5" w:rsidP="001E3AC5">
      <w:pPr>
        <w:rPr>
          <w:rFonts w:eastAsia="宋体" w:cs="宋体"/>
        </w:rPr>
      </w:pPr>
      <w:r w:rsidRPr="001A438B">
        <w:rPr>
          <w:rFonts w:eastAsia="宋体" w:cs="宋体"/>
        </w:rPr>
        <w:t>16</w:t>
      </w:r>
      <w:r w:rsidRPr="00D77DAC">
        <w:rPr>
          <w:rFonts w:eastAsia="宋体" w:cs="宋体"/>
        </w:rPr>
        <w:t> </w:t>
      </w:r>
      <w:r w:rsidRPr="001A438B">
        <w:rPr>
          <w:rFonts w:eastAsia="宋体" w:cs="宋体"/>
          <w:b/>
          <w:bCs/>
        </w:rPr>
        <w:t>Mortensen PB</w:t>
      </w:r>
      <w:r w:rsidRPr="001A438B">
        <w:rPr>
          <w:rFonts w:eastAsia="宋体" w:cs="宋体"/>
        </w:rPr>
        <w:t>, Clausen MR. Short-chain fatty acids in the human colon: relation to gastrointestinal health and disease.</w:t>
      </w:r>
      <w:r w:rsidRPr="00D77DAC">
        <w:rPr>
          <w:rFonts w:eastAsia="宋体" w:cs="宋体"/>
        </w:rPr>
        <w:t> </w:t>
      </w:r>
      <w:r w:rsidRPr="001A438B">
        <w:rPr>
          <w:rFonts w:eastAsia="宋体" w:cs="宋体"/>
          <w:i/>
          <w:iCs/>
        </w:rPr>
        <w:t>Scand J Gastroenterol Suppl</w:t>
      </w:r>
      <w:r w:rsidRPr="00D77DAC">
        <w:rPr>
          <w:rFonts w:eastAsia="宋体" w:cs="宋体"/>
        </w:rPr>
        <w:t> </w:t>
      </w:r>
      <w:r w:rsidRPr="001A438B">
        <w:rPr>
          <w:rFonts w:eastAsia="宋体" w:cs="宋体"/>
        </w:rPr>
        <w:t>1996;</w:t>
      </w:r>
      <w:r w:rsidRPr="00D77DAC">
        <w:rPr>
          <w:rFonts w:eastAsia="宋体" w:cs="宋体"/>
        </w:rPr>
        <w:t> </w:t>
      </w:r>
      <w:r w:rsidRPr="001A438B">
        <w:rPr>
          <w:rFonts w:eastAsia="宋体" w:cs="宋体"/>
          <w:b/>
          <w:bCs/>
        </w:rPr>
        <w:t>216</w:t>
      </w:r>
      <w:r w:rsidRPr="001A438B">
        <w:rPr>
          <w:rFonts w:eastAsia="宋体" w:cs="宋体"/>
        </w:rPr>
        <w:t>: 132-148 [PMID: 8726286 DOI: 10.3109/00365529609094568]</w:t>
      </w:r>
    </w:p>
    <w:p w:rsidR="001E3AC5" w:rsidRPr="001A438B" w:rsidRDefault="001E3AC5" w:rsidP="001E3AC5">
      <w:pPr>
        <w:rPr>
          <w:rFonts w:eastAsia="宋体" w:cs="宋体"/>
        </w:rPr>
      </w:pPr>
      <w:r w:rsidRPr="001A438B">
        <w:rPr>
          <w:rFonts w:eastAsia="宋体" w:cs="宋体"/>
        </w:rPr>
        <w:t>17</w:t>
      </w:r>
      <w:r w:rsidRPr="00D77DAC">
        <w:rPr>
          <w:rFonts w:eastAsia="宋体" w:cs="宋体"/>
        </w:rPr>
        <w:t> </w:t>
      </w:r>
      <w:r w:rsidRPr="001A438B">
        <w:rPr>
          <w:rFonts w:eastAsia="宋体" w:cs="宋体"/>
          <w:b/>
          <w:bCs/>
        </w:rPr>
        <w:t>Lidestri M</w:t>
      </w:r>
      <w:r w:rsidRPr="001A438B">
        <w:rPr>
          <w:rFonts w:eastAsia="宋体" w:cs="宋体"/>
        </w:rPr>
        <w:t>, Agosti M, Marini A, Boehm G. Oligosaccharides might stimulate calcium absorption in formula-fed preterm infants.</w:t>
      </w:r>
      <w:r w:rsidRPr="00D77DAC">
        <w:rPr>
          <w:rFonts w:eastAsia="宋体" w:cs="宋体"/>
        </w:rPr>
        <w:t> </w:t>
      </w:r>
      <w:r w:rsidRPr="001A438B">
        <w:rPr>
          <w:rFonts w:eastAsia="宋体" w:cs="宋体"/>
          <w:i/>
          <w:iCs/>
        </w:rPr>
        <w:t>Acta Paediatr Suppl</w:t>
      </w:r>
      <w:r w:rsidRPr="00D77DAC">
        <w:rPr>
          <w:rFonts w:eastAsia="宋体" w:cs="宋体"/>
        </w:rPr>
        <w:t> </w:t>
      </w:r>
      <w:r w:rsidRPr="001A438B">
        <w:rPr>
          <w:rFonts w:eastAsia="宋体" w:cs="宋体"/>
        </w:rPr>
        <w:t>2003;</w:t>
      </w:r>
      <w:r w:rsidRPr="00D77DAC">
        <w:rPr>
          <w:rFonts w:eastAsia="宋体" w:cs="宋体"/>
        </w:rPr>
        <w:t> </w:t>
      </w:r>
      <w:r w:rsidRPr="001A438B">
        <w:rPr>
          <w:rFonts w:eastAsia="宋体" w:cs="宋体"/>
          <w:b/>
          <w:bCs/>
        </w:rPr>
        <w:t>91</w:t>
      </w:r>
      <w:r w:rsidRPr="001A438B">
        <w:rPr>
          <w:rFonts w:eastAsia="宋体" w:cs="宋体"/>
        </w:rPr>
        <w:t>: 91-92 [PMID: 14599050]</w:t>
      </w:r>
    </w:p>
    <w:p w:rsidR="001E3AC5" w:rsidRPr="001A438B" w:rsidRDefault="001E3AC5" w:rsidP="001E3AC5">
      <w:pPr>
        <w:rPr>
          <w:rFonts w:eastAsia="宋体" w:cs="宋体"/>
        </w:rPr>
      </w:pPr>
      <w:r w:rsidRPr="001A438B">
        <w:rPr>
          <w:rFonts w:eastAsia="宋体" w:cs="宋体"/>
        </w:rPr>
        <w:t>18</w:t>
      </w:r>
      <w:r w:rsidRPr="00D77DAC">
        <w:rPr>
          <w:rFonts w:eastAsia="宋体" w:cs="宋体"/>
        </w:rPr>
        <w:t> </w:t>
      </w:r>
      <w:r w:rsidRPr="001A438B">
        <w:rPr>
          <w:rFonts w:eastAsia="宋体" w:cs="宋体"/>
          <w:b/>
          <w:bCs/>
        </w:rPr>
        <w:t>Roberfroid MB</w:t>
      </w:r>
      <w:r w:rsidRPr="001A438B">
        <w:rPr>
          <w:rFonts w:eastAsia="宋体" w:cs="宋体"/>
        </w:rPr>
        <w:t>. Introducing inulin-type fructans.</w:t>
      </w:r>
      <w:r w:rsidRPr="00D77DAC">
        <w:rPr>
          <w:rFonts w:eastAsia="宋体" w:cs="宋体"/>
        </w:rPr>
        <w:t> </w:t>
      </w:r>
      <w:r w:rsidRPr="001A438B">
        <w:rPr>
          <w:rFonts w:eastAsia="宋体" w:cs="宋体"/>
          <w:i/>
          <w:iCs/>
        </w:rPr>
        <w:t>Br J Nutr</w:t>
      </w:r>
      <w:r w:rsidRPr="00D77DAC">
        <w:rPr>
          <w:rFonts w:eastAsia="宋体" w:cs="宋体"/>
        </w:rPr>
        <w:t> </w:t>
      </w:r>
      <w:r w:rsidRPr="001A438B">
        <w:rPr>
          <w:rFonts w:eastAsia="宋体" w:cs="宋体"/>
        </w:rPr>
        <w:t>2005;</w:t>
      </w:r>
      <w:r w:rsidRPr="00D77DAC">
        <w:rPr>
          <w:rFonts w:eastAsia="宋体" w:cs="宋体"/>
        </w:rPr>
        <w:t> </w:t>
      </w:r>
      <w:r w:rsidRPr="001A438B">
        <w:rPr>
          <w:rFonts w:eastAsia="宋体" w:cs="宋体"/>
          <w:b/>
          <w:bCs/>
        </w:rPr>
        <w:t xml:space="preserve">93 </w:t>
      </w:r>
      <w:r w:rsidRPr="001A438B">
        <w:rPr>
          <w:rFonts w:eastAsia="宋体" w:cs="宋体"/>
          <w:bCs/>
        </w:rPr>
        <w:t>Suppl 1</w:t>
      </w:r>
      <w:r w:rsidRPr="001A438B">
        <w:rPr>
          <w:rFonts w:eastAsia="宋体" w:cs="宋体"/>
        </w:rPr>
        <w:t>: S13-S25 [PMID: 15877886 DOI: 10.1079/BJN20041350]</w:t>
      </w:r>
    </w:p>
    <w:p w:rsidR="001E3AC5" w:rsidRPr="001A438B" w:rsidRDefault="001E3AC5" w:rsidP="001E3AC5">
      <w:pPr>
        <w:rPr>
          <w:rFonts w:eastAsia="宋体" w:cs="宋体"/>
        </w:rPr>
      </w:pPr>
      <w:r w:rsidRPr="001A438B">
        <w:rPr>
          <w:rFonts w:eastAsia="宋体" w:cs="宋体"/>
        </w:rPr>
        <w:t>19</w:t>
      </w:r>
      <w:r w:rsidRPr="00D77DAC">
        <w:rPr>
          <w:rFonts w:eastAsia="宋体" w:cs="宋体"/>
        </w:rPr>
        <w:t> </w:t>
      </w:r>
      <w:r w:rsidRPr="001A438B">
        <w:rPr>
          <w:rFonts w:eastAsia="宋体" w:cs="宋体"/>
          <w:b/>
          <w:bCs/>
        </w:rPr>
        <w:t>Cummings JH</w:t>
      </w:r>
      <w:r w:rsidRPr="001A438B">
        <w:rPr>
          <w:rFonts w:eastAsia="宋体" w:cs="宋体"/>
        </w:rPr>
        <w:t>. Constipation, dietary fibre and the control of large bowel function.</w:t>
      </w:r>
      <w:r w:rsidRPr="00D77DAC">
        <w:rPr>
          <w:rFonts w:eastAsia="宋体" w:cs="宋体"/>
        </w:rPr>
        <w:t> </w:t>
      </w:r>
      <w:r w:rsidRPr="001A438B">
        <w:rPr>
          <w:rFonts w:eastAsia="宋体" w:cs="宋体"/>
          <w:i/>
          <w:iCs/>
        </w:rPr>
        <w:t>Postgrad Med J</w:t>
      </w:r>
      <w:r w:rsidRPr="00D77DAC">
        <w:rPr>
          <w:rFonts w:eastAsia="宋体" w:cs="宋体"/>
        </w:rPr>
        <w:t> </w:t>
      </w:r>
      <w:r w:rsidRPr="001A438B">
        <w:rPr>
          <w:rFonts w:eastAsia="宋体" w:cs="宋体"/>
        </w:rPr>
        <w:t>1984;</w:t>
      </w:r>
      <w:r w:rsidRPr="00D77DAC">
        <w:rPr>
          <w:rFonts w:eastAsia="宋体" w:cs="宋体"/>
        </w:rPr>
        <w:t> </w:t>
      </w:r>
      <w:r w:rsidRPr="001A438B">
        <w:rPr>
          <w:rFonts w:eastAsia="宋体" w:cs="宋体"/>
          <w:b/>
          <w:bCs/>
        </w:rPr>
        <w:t>60</w:t>
      </w:r>
      <w:r w:rsidRPr="001A438B">
        <w:rPr>
          <w:rFonts w:eastAsia="宋体" w:cs="宋体"/>
        </w:rPr>
        <w:t>: 811-819 [PMID: 6095241 DOI: 10.1136/pgmj.60.709.811]</w:t>
      </w:r>
    </w:p>
    <w:p w:rsidR="001E3AC5" w:rsidRPr="001A438B" w:rsidRDefault="001E3AC5" w:rsidP="001E3AC5">
      <w:pPr>
        <w:rPr>
          <w:rFonts w:eastAsia="宋体" w:cs="宋体"/>
        </w:rPr>
      </w:pPr>
      <w:r w:rsidRPr="001A438B">
        <w:rPr>
          <w:rFonts w:eastAsia="宋体" w:cs="宋体"/>
        </w:rPr>
        <w:lastRenderedPageBreak/>
        <w:t>20</w:t>
      </w:r>
      <w:r w:rsidRPr="00D77DAC">
        <w:rPr>
          <w:rFonts w:eastAsia="宋体" w:cs="宋体"/>
        </w:rPr>
        <w:t> </w:t>
      </w:r>
      <w:r w:rsidRPr="001A438B">
        <w:rPr>
          <w:rFonts w:eastAsia="宋体" w:cs="宋体"/>
          <w:b/>
          <w:bCs/>
        </w:rPr>
        <w:t>Roberfroid M</w:t>
      </w:r>
      <w:r w:rsidRPr="001A438B">
        <w:rPr>
          <w:rFonts w:eastAsia="宋体" w:cs="宋体"/>
        </w:rPr>
        <w:t>. Dietary fiber, inulin, and oligofructose: a review comparing their physiological effects.</w:t>
      </w:r>
      <w:r w:rsidRPr="00D77DAC">
        <w:rPr>
          <w:rFonts w:eastAsia="宋体" w:cs="宋体"/>
        </w:rPr>
        <w:t> </w:t>
      </w:r>
      <w:r w:rsidRPr="001A438B">
        <w:rPr>
          <w:rFonts w:eastAsia="宋体" w:cs="宋体"/>
          <w:i/>
          <w:iCs/>
        </w:rPr>
        <w:t>Crit Rev Food Sci Nutr</w:t>
      </w:r>
      <w:r w:rsidRPr="00D77DAC">
        <w:rPr>
          <w:rFonts w:eastAsia="宋体" w:cs="宋体"/>
        </w:rPr>
        <w:t> </w:t>
      </w:r>
      <w:r w:rsidRPr="001A438B">
        <w:rPr>
          <w:rFonts w:eastAsia="宋体" w:cs="宋体"/>
        </w:rPr>
        <w:t>1993;</w:t>
      </w:r>
      <w:r w:rsidRPr="00D77DAC">
        <w:rPr>
          <w:rFonts w:eastAsia="宋体" w:cs="宋体"/>
        </w:rPr>
        <w:t> </w:t>
      </w:r>
      <w:r w:rsidRPr="001A438B">
        <w:rPr>
          <w:rFonts w:eastAsia="宋体" w:cs="宋体"/>
          <w:b/>
          <w:bCs/>
        </w:rPr>
        <w:t>33</w:t>
      </w:r>
      <w:r w:rsidRPr="001A438B">
        <w:rPr>
          <w:rFonts w:eastAsia="宋体" w:cs="宋体"/>
        </w:rPr>
        <w:t>: 103-148 [PMID: 8257475 DOI: 10.1080/10408399309527616]</w:t>
      </w:r>
    </w:p>
    <w:p w:rsidR="001E3AC5" w:rsidRPr="001A438B" w:rsidRDefault="001E3AC5" w:rsidP="001E3AC5">
      <w:pPr>
        <w:rPr>
          <w:rFonts w:eastAsia="宋体" w:cs="宋体"/>
        </w:rPr>
      </w:pPr>
      <w:r w:rsidRPr="001A438B">
        <w:rPr>
          <w:rFonts w:eastAsia="宋体" w:cs="宋体"/>
        </w:rPr>
        <w:t>21</w:t>
      </w:r>
      <w:r w:rsidRPr="00D77DAC">
        <w:rPr>
          <w:rFonts w:eastAsia="宋体" w:cs="宋体"/>
        </w:rPr>
        <w:t> </w:t>
      </w:r>
      <w:r w:rsidRPr="001A438B">
        <w:rPr>
          <w:rFonts w:eastAsia="宋体" w:cs="宋体"/>
          <w:b/>
          <w:bCs/>
        </w:rPr>
        <w:t>Cherbut C</w:t>
      </w:r>
      <w:r w:rsidRPr="001A438B">
        <w:rPr>
          <w:rFonts w:eastAsia="宋体" w:cs="宋体"/>
        </w:rPr>
        <w:t>. Motor effects of short-chain fatty acids and lactate in the gastrointestinal tract.</w:t>
      </w:r>
      <w:r w:rsidRPr="00D77DAC">
        <w:rPr>
          <w:rFonts w:eastAsia="宋体" w:cs="宋体"/>
        </w:rPr>
        <w:t> </w:t>
      </w:r>
      <w:r w:rsidRPr="001A438B">
        <w:rPr>
          <w:rFonts w:eastAsia="宋体" w:cs="宋体"/>
          <w:i/>
          <w:iCs/>
        </w:rPr>
        <w:t>Proc Nutr Soc</w:t>
      </w:r>
      <w:r w:rsidRPr="00D77DAC">
        <w:rPr>
          <w:rFonts w:eastAsia="宋体" w:cs="宋体"/>
        </w:rPr>
        <w:t> </w:t>
      </w:r>
      <w:r w:rsidRPr="001A438B">
        <w:rPr>
          <w:rFonts w:eastAsia="宋体" w:cs="宋体"/>
        </w:rPr>
        <w:t>2003;</w:t>
      </w:r>
      <w:r w:rsidRPr="00D77DAC">
        <w:rPr>
          <w:rFonts w:eastAsia="宋体" w:cs="宋体"/>
        </w:rPr>
        <w:t> </w:t>
      </w:r>
      <w:r w:rsidRPr="001A438B">
        <w:rPr>
          <w:rFonts w:eastAsia="宋体" w:cs="宋体"/>
          <w:b/>
          <w:bCs/>
        </w:rPr>
        <w:t>62</w:t>
      </w:r>
      <w:r w:rsidRPr="001A438B">
        <w:rPr>
          <w:rFonts w:eastAsia="宋体" w:cs="宋体"/>
        </w:rPr>
        <w:t>: 95-99 [PMID: 12740048 DOI: 10.1079/PNS2002213]</w:t>
      </w:r>
    </w:p>
    <w:p w:rsidR="001E3AC5" w:rsidRPr="001A438B" w:rsidRDefault="001E3AC5" w:rsidP="001E3AC5">
      <w:pPr>
        <w:rPr>
          <w:rFonts w:eastAsia="宋体" w:cs="宋体"/>
        </w:rPr>
      </w:pPr>
      <w:r w:rsidRPr="001A438B">
        <w:rPr>
          <w:rFonts w:eastAsia="宋体" w:cs="宋体"/>
        </w:rPr>
        <w:t>22</w:t>
      </w:r>
      <w:r w:rsidRPr="00D77DAC">
        <w:rPr>
          <w:rFonts w:eastAsia="宋体" w:cs="宋体"/>
        </w:rPr>
        <w:t> </w:t>
      </w:r>
      <w:r w:rsidRPr="001A438B">
        <w:rPr>
          <w:rFonts w:eastAsia="宋体" w:cs="宋体"/>
          <w:b/>
          <w:bCs/>
        </w:rPr>
        <w:t>Van Loo J</w:t>
      </w:r>
      <w:r w:rsidRPr="001A438B">
        <w:rPr>
          <w:rFonts w:eastAsia="宋体" w:cs="宋体"/>
        </w:rPr>
        <w:t>, Cummings J, Delzenne N, Englyst H, Franck A, Hopkins M, Kok N, Macfarlane G, Newton D, Quigley M, Roberfroid M, van Vliet T, van den Heuvel E. Functional food properties of non-digestible oligosaccharides: a consensus report from the ENDO project (DGXII AIRII-CT94-1095).</w:t>
      </w:r>
      <w:r w:rsidRPr="00D77DAC">
        <w:rPr>
          <w:rFonts w:eastAsia="宋体" w:cs="宋体"/>
        </w:rPr>
        <w:t> </w:t>
      </w:r>
      <w:r w:rsidRPr="001A438B">
        <w:rPr>
          <w:rFonts w:eastAsia="宋体" w:cs="宋体"/>
          <w:i/>
          <w:iCs/>
        </w:rPr>
        <w:t>Br J Nutr</w:t>
      </w:r>
      <w:r w:rsidRPr="00D77DAC">
        <w:rPr>
          <w:rFonts w:eastAsia="宋体" w:cs="宋体"/>
        </w:rPr>
        <w:t> </w:t>
      </w:r>
      <w:r w:rsidRPr="001A438B">
        <w:rPr>
          <w:rFonts w:eastAsia="宋体" w:cs="宋体"/>
        </w:rPr>
        <w:t>1999;</w:t>
      </w:r>
      <w:r w:rsidRPr="00D77DAC">
        <w:rPr>
          <w:rFonts w:eastAsia="宋体" w:cs="宋体"/>
        </w:rPr>
        <w:t> </w:t>
      </w:r>
      <w:r w:rsidRPr="001A438B">
        <w:rPr>
          <w:rFonts w:eastAsia="宋体" w:cs="宋体"/>
          <w:b/>
          <w:bCs/>
        </w:rPr>
        <w:t>81</w:t>
      </w:r>
      <w:r w:rsidRPr="001A438B">
        <w:rPr>
          <w:rFonts w:eastAsia="宋体" w:cs="宋体"/>
        </w:rPr>
        <w:t>: 121-132 [PMID: 10450330]</w:t>
      </w:r>
    </w:p>
    <w:p w:rsidR="001E3AC5" w:rsidRPr="001A438B" w:rsidRDefault="001E3AC5" w:rsidP="001E3AC5">
      <w:pPr>
        <w:rPr>
          <w:rFonts w:eastAsia="宋体" w:cs="宋体"/>
        </w:rPr>
      </w:pPr>
      <w:r w:rsidRPr="001A438B">
        <w:rPr>
          <w:rFonts w:eastAsia="宋体" w:cs="宋体"/>
        </w:rPr>
        <w:t>23</w:t>
      </w:r>
      <w:r w:rsidRPr="00D77DAC">
        <w:rPr>
          <w:rFonts w:eastAsia="宋体" w:cs="宋体"/>
        </w:rPr>
        <w:t> </w:t>
      </w:r>
      <w:r w:rsidRPr="001A438B">
        <w:rPr>
          <w:rFonts w:eastAsia="宋体" w:cs="宋体"/>
          <w:b/>
          <w:bCs/>
        </w:rPr>
        <w:t>Cebra JJ</w:t>
      </w:r>
      <w:r w:rsidRPr="001A438B">
        <w:rPr>
          <w:rFonts w:eastAsia="宋体" w:cs="宋体"/>
        </w:rPr>
        <w:t>. Influences of microbiota on intestinal immune system development.</w:t>
      </w:r>
      <w:r w:rsidRPr="00D77DAC">
        <w:rPr>
          <w:rFonts w:eastAsia="宋体" w:cs="宋体"/>
        </w:rPr>
        <w:t> </w:t>
      </w:r>
      <w:r w:rsidRPr="001A438B">
        <w:rPr>
          <w:rFonts w:eastAsia="宋体" w:cs="宋体"/>
          <w:i/>
          <w:iCs/>
        </w:rPr>
        <w:t>Am J Clin Nutr</w:t>
      </w:r>
      <w:r w:rsidRPr="00D77DAC">
        <w:rPr>
          <w:rFonts w:eastAsia="宋体" w:cs="宋体"/>
        </w:rPr>
        <w:t> </w:t>
      </w:r>
      <w:r w:rsidRPr="001A438B">
        <w:rPr>
          <w:rFonts w:eastAsia="宋体" w:cs="宋体"/>
        </w:rPr>
        <w:t>1999;</w:t>
      </w:r>
      <w:r w:rsidRPr="00D77DAC">
        <w:rPr>
          <w:rFonts w:eastAsia="宋体" w:cs="宋体"/>
        </w:rPr>
        <w:t> </w:t>
      </w:r>
      <w:r w:rsidRPr="001A438B">
        <w:rPr>
          <w:rFonts w:eastAsia="宋体" w:cs="宋体"/>
          <w:b/>
          <w:bCs/>
        </w:rPr>
        <w:t>69</w:t>
      </w:r>
      <w:r w:rsidRPr="001A438B">
        <w:rPr>
          <w:rFonts w:eastAsia="宋体" w:cs="宋体"/>
        </w:rPr>
        <w:t>: 1046S-1051S [PMID: 10232647]</w:t>
      </w:r>
    </w:p>
    <w:p w:rsidR="001E3AC5" w:rsidRPr="001A438B" w:rsidRDefault="001E3AC5" w:rsidP="001E3AC5">
      <w:pPr>
        <w:rPr>
          <w:rFonts w:eastAsia="宋体" w:cs="宋体"/>
        </w:rPr>
      </w:pPr>
      <w:r w:rsidRPr="001A438B">
        <w:rPr>
          <w:rFonts w:eastAsia="宋体" w:cs="宋体"/>
        </w:rPr>
        <w:t xml:space="preserve">24 </w:t>
      </w:r>
      <w:r w:rsidRPr="001A438B">
        <w:rPr>
          <w:rFonts w:eastAsia="宋体" w:cs="宋体"/>
          <w:b/>
        </w:rPr>
        <w:t>Tazoe H,</w:t>
      </w:r>
      <w:r w:rsidRPr="001A438B">
        <w:rPr>
          <w:rFonts w:eastAsia="宋体" w:cs="宋体"/>
        </w:rPr>
        <w:t xml:space="preserve"> Otomo Y, Kaji I, Tanaka R, Karaki SI, Kuwahara A. Roles of short-chain fatty acids receptors, GPR41 and GPR43 on colonic functions. </w:t>
      </w:r>
      <w:r w:rsidRPr="001A438B">
        <w:rPr>
          <w:rFonts w:eastAsia="宋体" w:cs="宋体"/>
          <w:i/>
        </w:rPr>
        <w:t xml:space="preserve">J Physiol Pharmacol </w:t>
      </w:r>
      <w:r w:rsidRPr="001A438B">
        <w:rPr>
          <w:rFonts w:eastAsia="宋体" w:cs="宋体"/>
        </w:rPr>
        <w:t xml:space="preserve">2008; </w:t>
      </w:r>
      <w:r w:rsidRPr="001A438B">
        <w:rPr>
          <w:rFonts w:eastAsia="宋体" w:cs="宋体"/>
          <w:b/>
        </w:rPr>
        <w:t>59</w:t>
      </w:r>
      <w:r w:rsidRPr="00D77DAC">
        <w:rPr>
          <w:rFonts w:eastAsia="宋体" w:cs="宋体"/>
        </w:rPr>
        <w:t xml:space="preserve"> </w:t>
      </w:r>
      <w:r w:rsidRPr="001A438B">
        <w:rPr>
          <w:rFonts w:eastAsia="宋体" w:cs="宋体"/>
        </w:rPr>
        <w:t>(Suppl 2): 251-262</w:t>
      </w:r>
    </w:p>
    <w:p w:rsidR="001E3AC5" w:rsidRPr="001A438B" w:rsidRDefault="001E3AC5" w:rsidP="001E3AC5">
      <w:pPr>
        <w:rPr>
          <w:rFonts w:eastAsia="宋体" w:cs="宋体"/>
        </w:rPr>
      </w:pPr>
      <w:r w:rsidRPr="001A438B">
        <w:rPr>
          <w:rFonts w:eastAsia="宋体" w:cs="宋体"/>
        </w:rPr>
        <w:t>25</w:t>
      </w:r>
      <w:r w:rsidRPr="00D77DAC">
        <w:rPr>
          <w:rFonts w:eastAsia="宋体" w:cs="宋体"/>
        </w:rPr>
        <w:t> </w:t>
      </w:r>
      <w:r w:rsidRPr="001A438B">
        <w:rPr>
          <w:rFonts w:eastAsia="宋体" w:cs="宋体"/>
          <w:b/>
          <w:bCs/>
        </w:rPr>
        <w:t>Yajima T</w:t>
      </w:r>
      <w:r w:rsidRPr="001A438B">
        <w:rPr>
          <w:rFonts w:eastAsia="宋体" w:cs="宋体"/>
        </w:rPr>
        <w:t>. Contractile effect of short-chain fatty acids on the isolated colon of the rat.</w:t>
      </w:r>
      <w:r w:rsidRPr="00D77DAC">
        <w:rPr>
          <w:rFonts w:eastAsia="宋体" w:cs="宋体"/>
        </w:rPr>
        <w:t> </w:t>
      </w:r>
      <w:r w:rsidRPr="001A438B">
        <w:rPr>
          <w:rFonts w:eastAsia="宋体" w:cs="宋体"/>
          <w:i/>
          <w:iCs/>
        </w:rPr>
        <w:t>J Physiol</w:t>
      </w:r>
      <w:r w:rsidRPr="00D77DAC">
        <w:rPr>
          <w:rFonts w:eastAsia="宋体" w:cs="宋体"/>
        </w:rPr>
        <w:t> </w:t>
      </w:r>
      <w:r w:rsidRPr="001A438B">
        <w:rPr>
          <w:rFonts w:eastAsia="宋体" w:cs="宋体"/>
        </w:rPr>
        <w:t>1985;</w:t>
      </w:r>
      <w:r w:rsidRPr="00D77DAC">
        <w:rPr>
          <w:rFonts w:eastAsia="宋体" w:cs="宋体"/>
        </w:rPr>
        <w:t> </w:t>
      </w:r>
      <w:r w:rsidRPr="001A438B">
        <w:rPr>
          <w:rFonts w:eastAsia="宋体" w:cs="宋体"/>
          <w:b/>
          <w:bCs/>
        </w:rPr>
        <w:t>368</w:t>
      </w:r>
      <w:r w:rsidRPr="001A438B">
        <w:rPr>
          <w:rFonts w:eastAsia="宋体" w:cs="宋体"/>
        </w:rPr>
        <w:t>: 667-678 [PMID: 2867220]</w:t>
      </w:r>
    </w:p>
    <w:p w:rsidR="001E3AC5" w:rsidRPr="001A438B" w:rsidRDefault="001E3AC5" w:rsidP="001E3AC5">
      <w:pPr>
        <w:rPr>
          <w:rFonts w:eastAsia="宋体" w:cs="宋体"/>
        </w:rPr>
      </w:pPr>
      <w:r>
        <w:rPr>
          <w:rFonts w:eastAsia="宋体" w:cs="宋体" w:hint="eastAsia"/>
        </w:rPr>
        <w:t>26</w:t>
      </w:r>
      <w:r w:rsidRPr="00D77DAC">
        <w:rPr>
          <w:rFonts w:eastAsia="宋体" w:cs="宋体"/>
        </w:rPr>
        <w:t> </w:t>
      </w:r>
      <w:r w:rsidRPr="001A438B">
        <w:rPr>
          <w:rFonts w:eastAsia="宋体" w:cs="宋体"/>
          <w:b/>
          <w:bCs/>
        </w:rPr>
        <w:t>Boehm G</w:t>
      </w:r>
      <w:r w:rsidRPr="001A438B">
        <w:rPr>
          <w:rFonts w:eastAsia="宋体" w:cs="宋体"/>
        </w:rPr>
        <w:t>, Fanaro S, Jelinek J, Stahl B, Marini A. Prebiotic concept for infant nutrition.</w:t>
      </w:r>
      <w:r w:rsidRPr="00D77DAC">
        <w:rPr>
          <w:rFonts w:eastAsia="宋体" w:cs="宋体"/>
        </w:rPr>
        <w:t> </w:t>
      </w:r>
      <w:r w:rsidRPr="001A438B">
        <w:rPr>
          <w:rFonts w:eastAsia="宋体" w:cs="宋体"/>
          <w:i/>
          <w:iCs/>
        </w:rPr>
        <w:t>Acta Paediatr Suppl</w:t>
      </w:r>
      <w:r w:rsidRPr="00D77DAC">
        <w:rPr>
          <w:rFonts w:eastAsia="宋体" w:cs="宋体"/>
        </w:rPr>
        <w:t> </w:t>
      </w:r>
      <w:r w:rsidRPr="001A438B">
        <w:rPr>
          <w:rFonts w:eastAsia="宋体" w:cs="宋体"/>
        </w:rPr>
        <w:t>2003;</w:t>
      </w:r>
      <w:r w:rsidRPr="00D77DAC">
        <w:rPr>
          <w:rFonts w:eastAsia="宋体" w:cs="宋体"/>
        </w:rPr>
        <w:t> </w:t>
      </w:r>
      <w:r w:rsidRPr="001A438B">
        <w:rPr>
          <w:rFonts w:eastAsia="宋体" w:cs="宋体"/>
          <w:b/>
          <w:bCs/>
        </w:rPr>
        <w:t>91</w:t>
      </w:r>
      <w:r w:rsidRPr="001A438B">
        <w:rPr>
          <w:rFonts w:eastAsia="宋体" w:cs="宋体"/>
        </w:rPr>
        <w:t>: 64-67 [PMID: 14599044]</w:t>
      </w:r>
    </w:p>
    <w:p w:rsidR="001E3AC5" w:rsidRPr="001A438B" w:rsidRDefault="001E3AC5" w:rsidP="001E3AC5">
      <w:pPr>
        <w:rPr>
          <w:rFonts w:eastAsia="宋体" w:cs="宋体"/>
        </w:rPr>
      </w:pPr>
      <w:r>
        <w:rPr>
          <w:rFonts w:eastAsia="宋体" w:cs="宋体" w:hint="eastAsia"/>
        </w:rPr>
        <w:t>27</w:t>
      </w:r>
      <w:r w:rsidRPr="001A438B">
        <w:rPr>
          <w:rFonts w:eastAsia="宋体" w:cs="宋体"/>
        </w:rPr>
        <w:t xml:space="preserve"> </w:t>
      </w:r>
      <w:r w:rsidRPr="001A438B">
        <w:rPr>
          <w:rFonts w:eastAsia="宋体" w:cs="宋体"/>
          <w:b/>
        </w:rPr>
        <w:t>Moro GE,</w:t>
      </w:r>
      <w:r w:rsidRPr="001A438B">
        <w:rPr>
          <w:rFonts w:eastAsia="宋体" w:cs="宋体"/>
        </w:rPr>
        <w:t xml:space="preserve"> Boehm G. Clinical Outcomes of Prebiotic Intervention Trials during Infancy: A Review. </w:t>
      </w:r>
      <w:r w:rsidRPr="001A438B">
        <w:rPr>
          <w:rFonts w:eastAsia="宋体" w:cs="宋体"/>
          <w:i/>
        </w:rPr>
        <w:t xml:space="preserve">Func Food Rev </w:t>
      </w:r>
      <w:r w:rsidRPr="001A438B">
        <w:rPr>
          <w:rFonts w:eastAsia="宋体" w:cs="宋体"/>
        </w:rPr>
        <w:t>2012;</w:t>
      </w:r>
      <w:r w:rsidRPr="001A438B">
        <w:rPr>
          <w:rFonts w:eastAsia="宋体" w:cs="宋体"/>
          <w:b/>
        </w:rPr>
        <w:t xml:space="preserve"> 4</w:t>
      </w:r>
      <w:r w:rsidRPr="001A438B">
        <w:rPr>
          <w:rFonts w:eastAsia="宋体" w:cs="宋体"/>
        </w:rPr>
        <w:t>: 000-000</w:t>
      </w:r>
    </w:p>
    <w:p w:rsidR="001E3AC5" w:rsidRPr="001A438B" w:rsidRDefault="001E3AC5" w:rsidP="001E3AC5">
      <w:pPr>
        <w:rPr>
          <w:rFonts w:eastAsia="宋体" w:cs="宋体"/>
        </w:rPr>
      </w:pPr>
      <w:r>
        <w:rPr>
          <w:rFonts w:eastAsia="宋体" w:cs="宋体" w:hint="eastAsia"/>
        </w:rPr>
        <w:t>28</w:t>
      </w:r>
      <w:r w:rsidRPr="00D77DAC">
        <w:rPr>
          <w:rFonts w:eastAsia="宋体" w:cs="宋体"/>
        </w:rPr>
        <w:t> </w:t>
      </w:r>
      <w:r w:rsidRPr="001A438B">
        <w:rPr>
          <w:rFonts w:eastAsia="宋体" w:cs="宋体"/>
          <w:b/>
          <w:bCs/>
        </w:rPr>
        <w:t>Macfarlane GT</w:t>
      </w:r>
      <w:r w:rsidRPr="001A438B">
        <w:rPr>
          <w:rFonts w:eastAsia="宋体" w:cs="宋体"/>
        </w:rPr>
        <w:t>, Steed H, Macfarlane S. Bacterial metabolism and health-related effects of galacto-oligosaccharides and other prebiotics.</w:t>
      </w:r>
      <w:r w:rsidRPr="00D77DAC">
        <w:rPr>
          <w:rFonts w:eastAsia="宋体" w:cs="宋体"/>
        </w:rPr>
        <w:t> </w:t>
      </w:r>
      <w:r w:rsidRPr="001A438B">
        <w:rPr>
          <w:rFonts w:eastAsia="宋体" w:cs="宋体"/>
          <w:i/>
          <w:iCs/>
        </w:rPr>
        <w:t>J Appl Microbiol</w:t>
      </w:r>
      <w:r w:rsidRPr="00D77DAC">
        <w:rPr>
          <w:rFonts w:eastAsia="宋体" w:cs="宋体"/>
        </w:rPr>
        <w:t> </w:t>
      </w:r>
      <w:r w:rsidRPr="001A438B">
        <w:rPr>
          <w:rFonts w:eastAsia="宋体" w:cs="宋体"/>
        </w:rPr>
        <w:t>2008;</w:t>
      </w:r>
      <w:r w:rsidRPr="00D77DAC">
        <w:rPr>
          <w:rFonts w:eastAsia="宋体" w:cs="宋体"/>
        </w:rPr>
        <w:t> </w:t>
      </w:r>
      <w:r w:rsidRPr="001A438B">
        <w:rPr>
          <w:rFonts w:eastAsia="宋体" w:cs="宋体"/>
          <w:b/>
          <w:bCs/>
        </w:rPr>
        <w:t>104</w:t>
      </w:r>
      <w:r w:rsidRPr="001A438B">
        <w:rPr>
          <w:rFonts w:eastAsia="宋体" w:cs="宋体"/>
        </w:rPr>
        <w:t>: 305-344 [PMID: 18215222]</w:t>
      </w:r>
    </w:p>
    <w:p w:rsidR="001E3AC5" w:rsidRPr="001A438B" w:rsidRDefault="001E3AC5" w:rsidP="001E3AC5">
      <w:pPr>
        <w:rPr>
          <w:rFonts w:eastAsia="宋体" w:cs="宋体"/>
        </w:rPr>
      </w:pPr>
      <w:r>
        <w:rPr>
          <w:rFonts w:eastAsia="宋体" w:cs="宋体" w:hint="eastAsia"/>
        </w:rPr>
        <w:t>29</w:t>
      </w:r>
      <w:r w:rsidRPr="00D77DAC">
        <w:rPr>
          <w:rFonts w:eastAsia="宋体" w:cs="宋体"/>
        </w:rPr>
        <w:t> </w:t>
      </w:r>
      <w:r w:rsidRPr="001A438B">
        <w:rPr>
          <w:rFonts w:eastAsia="宋体" w:cs="宋体"/>
          <w:b/>
          <w:bCs/>
        </w:rPr>
        <w:t>Costalos C</w:t>
      </w:r>
      <w:r w:rsidRPr="001A438B">
        <w:rPr>
          <w:rFonts w:eastAsia="宋体" w:cs="宋体"/>
        </w:rPr>
        <w:t>, Kapiki A, Apostolou M, Papathoma E. The effect of a prebiotic supplemented formula on growth and stool microbiology of term infants.</w:t>
      </w:r>
      <w:r w:rsidRPr="00D77DAC">
        <w:rPr>
          <w:rFonts w:eastAsia="宋体" w:cs="宋体"/>
        </w:rPr>
        <w:t> </w:t>
      </w:r>
      <w:r w:rsidRPr="001A438B">
        <w:rPr>
          <w:rFonts w:eastAsia="宋体" w:cs="宋体"/>
          <w:i/>
          <w:iCs/>
        </w:rPr>
        <w:t>Early Hum Dev</w:t>
      </w:r>
      <w:r w:rsidRPr="00D77DAC">
        <w:rPr>
          <w:rFonts w:eastAsia="宋体" w:cs="宋体"/>
        </w:rPr>
        <w:t> </w:t>
      </w:r>
      <w:r w:rsidRPr="001A438B">
        <w:rPr>
          <w:rFonts w:eastAsia="宋体" w:cs="宋体"/>
        </w:rPr>
        <w:t>2008;</w:t>
      </w:r>
      <w:r w:rsidRPr="00D77DAC">
        <w:rPr>
          <w:rFonts w:eastAsia="宋体" w:cs="宋体"/>
        </w:rPr>
        <w:t> </w:t>
      </w:r>
      <w:r w:rsidRPr="001A438B">
        <w:rPr>
          <w:rFonts w:eastAsia="宋体" w:cs="宋体"/>
          <w:b/>
          <w:bCs/>
        </w:rPr>
        <w:t>84</w:t>
      </w:r>
      <w:r w:rsidRPr="001A438B">
        <w:rPr>
          <w:rFonts w:eastAsia="宋体" w:cs="宋体"/>
        </w:rPr>
        <w:t>: 45-49 [PMID: 17433577 DOI: 10.1016/j.earlhumdev.2007.03.001]</w:t>
      </w:r>
    </w:p>
    <w:p w:rsidR="001E3AC5" w:rsidRPr="001A438B" w:rsidRDefault="001E3AC5" w:rsidP="001E3AC5">
      <w:pPr>
        <w:rPr>
          <w:rFonts w:eastAsia="宋体" w:cs="宋体"/>
        </w:rPr>
      </w:pPr>
      <w:r>
        <w:rPr>
          <w:rFonts w:eastAsia="宋体" w:cs="宋体" w:hint="eastAsia"/>
        </w:rPr>
        <w:t>30</w:t>
      </w:r>
      <w:r w:rsidRPr="00D77DAC">
        <w:rPr>
          <w:rFonts w:eastAsia="宋体" w:cs="宋体"/>
        </w:rPr>
        <w:t> </w:t>
      </w:r>
      <w:r w:rsidRPr="001A438B">
        <w:rPr>
          <w:rFonts w:eastAsia="宋体" w:cs="宋体"/>
          <w:b/>
          <w:bCs/>
        </w:rPr>
        <w:t>Moro G</w:t>
      </w:r>
      <w:r w:rsidRPr="001A438B">
        <w:rPr>
          <w:rFonts w:eastAsia="宋体" w:cs="宋体"/>
        </w:rPr>
        <w:t xml:space="preserve">, Minoli I, Mosca M, Fanaro S, Jelinek J, Stahl B, Boehm G. Dosage-related bifidogenic effects of galacto- and fructooligosaccharides in formula-fed </w:t>
      </w:r>
      <w:r w:rsidRPr="001A438B">
        <w:rPr>
          <w:rFonts w:eastAsia="宋体" w:cs="宋体"/>
        </w:rPr>
        <w:lastRenderedPageBreak/>
        <w:t>term infants.</w:t>
      </w:r>
      <w:r w:rsidRPr="00D77DAC">
        <w:rPr>
          <w:rFonts w:eastAsia="宋体" w:cs="宋体"/>
        </w:rPr>
        <w:t> </w:t>
      </w:r>
      <w:r w:rsidRPr="001A438B">
        <w:rPr>
          <w:rFonts w:eastAsia="宋体" w:cs="宋体"/>
          <w:i/>
          <w:iCs/>
        </w:rPr>
        <w:t>J Pediatr Gastroenterol Nutr</w:t>
      </w:r>
      <w:r w:rsidRPr="00D77DAC">
        <w:rPr>
          <w:rFonts w:eastAsia="宋体" w:cs="宋体"/>
        </w:rPr>
        <w:t> </w:t>
      </w:r>
      <w:r w:rsidRPr="001A438B">
        <w:rPr>
          <w:rFonts w:eastAsia="宋体" w:cs="宋体"/>
        </w:rPr>
        <w:t>2002;</w:t>
      </w:r>
      <w:r w:rsidRPr="00D77DAC">
        <w:rPr>
          <w:rFonts w:eastAsia="宋体" w:cs="宋体"/>
        </w:rPr>
        <w:t> </w:t>
      </w:r>
      <w:r w:rsidRPr="001A438B">
        <w:rPr>
          <w:rFonts w:eastAsia="宋体" w:cs="宋体"/>
          <w:b/>
          <w:bCs/>
        </w:rPr>
        <w:t>34</w:t>
      </w:r>
      <w:r w:rsidRPr="001A438B">
        <w:rPr>
          <w:rFonts w:eastAsia="宋体" w:cs="宋体"/>
        </w:rPr>
        <w:t>: 291-295 [PMID: 11964956 DOI: 10.1097/00005176-200203000-00014]</w:t>
      </w:r>
    </w:p>
    <w:p w:rsidR="001E3AC5" w:rsidRPr="001A438B" w:rsidRDefault="001E3AC5" w:rsidP="001E3AC5">
      <w:pPr>
        <w:rPr>
          <w:rFonts w:eastAsia="宋体" w:cs="宋体"/>
        </w:rPr>
      </w:pPr>
      <w:r>
        <w:rPr>
          <w:rFonts w:eastAsia="宋体" w:cs="宋体" w:hint="eastAsia"/>
        </w:rPr>
        <w:t>31</w:t>
      </w:r>
      <w:r w:rsidRPr="00D77DAC">
        <w:rPr>
          <w:rFonts w:eastAsia="宋体" w:cs="宋体"/>
        </w:rPr>
        <w:t> </w:t>
      </w:r>
      <w:r w:rsidRPr="001A438B">
        <w:rPr>
          <w:rFonts w:eastAsia="宋体" w:cs="宋体"/>
          <w:b/>
          <w:bCs/>
        </w:rPr>
        <w:t>Veereman-Wauters G</w:t>
      </w:r>
      <w:r w:rsidRPr="001A438B">
        <w:rPr>
          <w:rFonts w:eastAsia="宋体" w:cs="宋体"/>
        </w:rPr>
        <w:t>, Staelens S, Van de Broek H, Plaskie K, Wesling F, Roger LC, McCartney AL, Assam P. Physiological and bifidogenic effects of prebiotic supplements in infant formulae.</w:t>
      </w:r>
      <w:r w:rsidRPr="00D77DAC">
        <w:rPr>
          <w:rFonts w:eastAsia="宋体" w:cs="宋体"/>
        </w:rPr>
        <w:t> </w:t>
      </w:r>
      <w:r w:rsidRPr="001A438B">
        <w:rPr>
          <w:rFonts w:eastAsia="宋体" w:cs="宋体"/>
          <w:i/>
          <w:iCs/>
        </w:rPr>
        <w:t>J Pediatr Gastroenterol Nutr</w:t>
      </w:r>
      <w:r w:rsidRPr="00D77DAC">
        <w:rPr>
          <w:rFonts w:eastAsia="宋体" w:cs="宋体"/>
        </w:rPr>
        <w:t> </w:t>
      </w:r>
      <w:r w:rsidRPr="001A438B">
        <w:rPr>
          <w:rFonts w:eastAsia="宋体" w:cs="宋体"/>
        </w:rPr>
        <w:t>2011;</w:t>
      </w:r>
      <w:r w:rsidRPr="00D77DAC">
        <w:rPr>
          <w:rFonts w:eastAsia="宋体" w:cs="宋体"/>
        </w:rPr>
        <w:t> </w:t>
      </w:r>
      <w:r w:rsidRPr="001A438B">
        <w:rPr>
          <w:rFonts w:eastAsia="宋体" w:cs="宋体"/>
          <w:b/>
          <w:bCs/>
        </w:rPr>
        <w:t>52</w:t>
      </w:r>
      <w:r w:rsidRPr="001A438B">
        <w:rPr>
          <w:rFonts w:eastAsia="宋体" w:cs="宋体"/>
        </w:rPr>
        <w:t>: 763-771 [PMID: 21593649 DOI: 10.1097/MPG.0b013e3182139f39]</w:t>
      </w:r>
    </w:p>
    <w:p w:rsidR="001E3AC5" w:rsidRPr="001A438B" w:rsidRDefault="001E3AC5" w:rsidP="001E3AC5">
      <w:pPr>
        <w:rPr>
          <w:rFonts w:eastAsia="宋体" w:cs="宋体"/>
        </w:rPr>
      </w:pPr>
      <w:r>
        <w:rPr>
          <w:rFonts w:eastAsia="宋体" w:cs="宋体" w:hint="eastAsia"/>
        </w:rPr>
        <w:t>32</w:t>
      </w:r>
      <w:r w:rsidRPr="00D77DAC">
        <w:rPr>
          <w:rFonts w:eastAsia="宋体" w:cs="宋体"/>
        </w:rPr>
        <w:t> </w:t>
      </w:r>
      <w:r w:rsidRPr="001A438B">
        <w:rPr>
          <w:rFonts w:eastAsia="宋体" w:cs="宋体"/>
          <w:b/>
          <w:bCs/>
        </w:rPr>
        <w:t>Bisceglia M</w:t>
      </w:r>
      <w:r w:rsidRPr="001A438B">
        <w:rPr>
          <w:rFonts w:eastAsia="宋体" w:cs="宋体"/>
        </w:rPr>
        <w:t>, Indrio F, Riezzo G, Poerio V, Corapi U, Raimondi F. The effect of prebiotics in the management of neonatal hyperbilirubinaemia.</w:t>
      </w:r>
      <w:r w:rsidRPr="00D77DAC">
        <w:rPr>
          <w:rFonts w:eastAsia="宋体" w:cs="宋体"/>
        </w:rPr>
        <w:t> </w:t>
      </w:r>
      <w:r w:rsidRPr="001A438B">
        <w:rPr>
          <w:rFonts w:eastAsia="宋体" w:cs="宋体"/>
          <w:i/>
          <w:iCs/>
        </w:rPr>
        <w:t>Acta Paediatr</w:t>
      </w:r>
      <w:r w:rsidRPr="00D77DAC">
        <w:rPr>
          <w:rFonts w:eastAsia="宋体" w:cs="宋体"/>
        </w:rPr>
        <w:t> </w:t>
      </w:r>
      <w:r w:rsidRPr="001A438B">
        <w:rPr>
          <w:rFonts w:eastAsia="宋体" w:cs="宋体"/>
        </w:rPr>
        <w:t>2009;</w:t>
      </w:r>
      <w:r w:rsidRPr="00D77DAC">
        <w:rPr>
          <w:rFonts w:eastAsia="宋体" w:cs="宋体"/>
        </w:rPr>
        <w:t> </w:t>
      </w:r>
      <w:r w:rsidRPr="001A438B">
        <w:rPr>
          <w:rFonts w:eastAsia="宋体" w:cs="宋体"/>
          <w:b/>
          <w:bCs/>
        </w:rPr>
        <w:t>98</w:t>
      </w:r>
      <w:r w:rsidRPr="001A438B">
        <w:rPr>
          <w:rFonts w:eastAsia="宋体" w:cs="宋体"/>
        </w:rPr>
        <w:t>: 1579-1581 [PMID: 19555446 DOI: 10.1111/j.1651-2227.2009.01387.x]</w:t>
      </w:r>
    </w:p>
    <w:p w:rsidR="001E3AC5" w:rsidRPr="001A438B" w:rsidRDefault="001E3AC5" w:rsidP="001E3AC5">
      <w:pPr>
        <w:rPr>
          <w:rFonts w:eastAsia="宋体" w:cs="宋体"/>
        </w:rPr>
      </w:pPr>
      <w:r>
        <w:rPr>
          <w:rFonts w:eastAsia="宋体" w:cs="宋体" w:hint="eastAsia"/>
        </w:rPr>
        <w:t>33</w:t>
      </w:r>
      <w:r w:rsidRPr="00D77DAC">
        <w:rPr>
          <w:rFonts w:eastAsia="宋体" w:cs="宋体"/>
        </w:rPr>
        <w:t> </w:t>
      </w:r>
      <w:r w:rsidRPr="001A438B">
        <w:rPr>
          <w:rFonts w:eastAsia="宋体" w:cs="宋体"/>
          <w:b/>
          <w:bCs/>
        </w:rPr>
        <w:t>Mihatsch WA</w:t>
      </w:r>
      <w:r w:rsidRPr="001A438B">
        <w:rPr>
          <w:rFonts w:eastAsia="宋体" w:cs="宋体"/>
        </w:rPr>
        <w:t>, Hoegel J, Pohlandt F. Prebiotic oligosaccharides reduce stool viscosity and accelerate gastrointestinal transport in preterm infants.</w:t>
      </w:r>
      <w:r w:rsidRPr="00D77DAC">
        <w:rPr>
          <w:rFonts w:eastAsia="宋体" w:cs="宋体"/>
        </w:rPr>
        <w:t> </w:t>
      </w:r>
      <w:r w:rsidRPr="001A438B">
        <w:rPr>
          <w:rFonts w:eastAsia="宋体" w:cs="宋体"/>
          <w:i/>
          <w:iCs/>
        </w:rPr>
        <w:t>Acta Paediatr</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95</w:t>
      </w:r>
      <w:r w:rsidRPr="001A438B">
        <w:rPr>
          <w:rFonts w:eastAsia="宋体" w:cs="宋体"/>
        </w:rPr>
        <w:t>: 843-848 [PMID: 16801182 DOI: 10.1080/08035250500486652]</w:t>
      </w:r>
    </w:p>
    <w:p w:rsidR="001E3AC5" w:rsidRPr="001A438B" w:rsidRDefault="001E3AC5" w:rsidP="001E3AC5">
      <w:pPr>
        <w:rPr>
          <w:rFonts w:eastAsia="宋体" w:cs="宋体"/>
        </w:rPr>
      </w:pPr>
      <w:r>
        <w:rPr>
          <w:rFonts w:eastAsia="宋体" w:cs="宋体" w:hint="eastAsia"/>
        </w:rPr>
        <w:t>34</w:t>
      </w:r>
      <w:r w:rsidRPr="001A438B">
        <w:rPr>
          <w:rFonts w:eastAsia="宋体" w:cs="宋体"/>
          <w:b/>
        </w:rPr>
        <w:t xml:space="preserve"> Boehm G, </w:t>
      </w:r>
      <w:r w:rsidRPr="001A438B">
        <w:rPr>
          <w:rFonts w:eastAsia="宋体" w:cs="宋体"/>
        </w:rPr>
        <w:t xml:space="preserve">Lidestri L, Casetta P, Jelinek J, Jelinek J. Supplementation of a bovine milk formula with an oligosaccharide mixture increases counts of faecal bifidobacteria in preterm infants. </w:t>
      </w:r>
      <w:r w:rsidRPr="001A438B">
        <w:rPr>
          <w:rFonts w:eastAsia="宋体" w:cs="宋体"/>
          <w:i/>
        </w:rPr>
        <w:t xml:space="preserve">Arch Dis Child Fetal Neonetal Ed </w:t>
      </w:r>
      <w:r w:rsidRPr="001A438B">
        <w:rPr>
          <w:rFonts w:eastAsia="宋体" w:cs="宋体"/>
        </w:rPr>
        <w:t xml:space="preserve">2002; </w:t>
      </w:r>
      <w:r w:rsidRPr="001A438B">
        <w:rPr>
          <w:rFonts w:eastAsia="宋体" w:cs="宋体"/>
          <w:b/>
        </w:rPr>
        <w:t>86</w:t>
      </w:r>
      <w:r w:rsidRPr="001A438B">
        <w:rPr>
          <w:rFonts w:eastAsia="宋体" w:cs="宋体"/>
        </w:rPr>
        <w:t>: F178-181</w:t>
      </w:r>
    </w:p>
    <w:p w:rsidR="001E3AC5" w:rsidRPr="001A438B" w:rsidRDefault="001E3AC5" w:rsidP="001E3AC5">
      <w:pPr>
        <w:rPr>
          <w:rFonts w:eastAsia="宋体" w:cs="宋体"/>
        </w:rPr>
      </w:pPr>
      <w:r>
        <w:rPr>
          <w:rFonts w:eastAsia="宋体" w:cs="宋体" w:hint="eastAsia"/>
        </w:rPr>
        <w:t>35</w:t>
      </w:r>
      <w:r w:rsidRPr="00D77DAC">
        <w:rPr>
          <w:rFonts w:eastAsia="宋体" w:cs="宋体"/>
        </w:rPr>
        <w:t> </w:t>
      </w:r>
      <w:r w:rsidRPr="001A438B">
        <w:rPr>
          <w:rFonts w:eastAsia="宋体" w:cs="宋体"/>
          <w:b/>
          <w:bCs/>
        </w:rPr>
        <w:t>Modi N</w:t>
      </w:r>
      <w:r w:rsidRPr="001A438B">
        <w:rPr>
          <w:rFonts w:eastAsia="宋体" w:cs="宋体"/>
        </w:rPr>
        <w:t>, Uthaya S, Fell J, Kulinskaya E. A randomized, double-blind, controlled trial of the effect of prebiotic oligosaccharides on enteral tolerance in preterm infants (ISRCTN77444690).</w:t>
      </w:r>
      <w:r w:rsidRPr="00D77DAC">
        <w:rPr>
          <w:rFonts w:eastAsia="宋体" w:cs="宋体"/>
        </w:rPr>
        <w:t> </w:t>
      </w:r>
      <w:r w:rsidRPr="001A438B">
        <w:rPr>
          <w:rFonts w:eastAsia="宋体" w:cs="宋体"/>
          <w:i/>
          <w:iCs/>
        </w:rPr>
        <w:t>Pediatr Res</w:t>
      </w:r>
      <w:r w:rsidRPr="00D77DAC">
        <w:rPr>
          <w:rFonts w:eastAsia="宋体" w:cs="宋体"/>
        </w:rPr>
        <w:t> </w:t>
      </w:r>
      <w:r w:rsidRPr="001A438B">
        <w:rPr>
          <w:rFonts w:eastAsia="宋体" w:cs="宋体"/>
        </w:rPr>
        <w:t>2010;</w:t>
      </w:r>
      <w:r w:rsidRPr="00D77DAC">
        <w:rPr>
          <w:rFonts w:eastAsia="宋体" w:cs="宋体"/>
        </w:rPr>
        <w:t> </w:t>
      </w:r>
      <w:r w:rsidRPr="001A438B">
        <w:rPr>
          <w:rFonts w:eastAsia="宋体" w:cs="宋体"/>
          <w:b/>
          <w:bCs/>
        </w:rPr>
        <w:t>68</w:t>
      </w:r>
      <w:r w:rsidRPr="001A438B">
        <w:rPr>
          <w:rFonts w:eastAsia="宋体" w:cs="宋体"/>
        </w:rPr>
        <w:t>: 440-445 [PMID: 20639792 DOI: 10.1203/PDR.0b013e3181f1cd59]</w:t>
      </w:r>
    </w:p>
    <w:p w:rsidR="001E3AC5" w:rsidRPr="001A438B" w:rsidRDefault="001E3AC5" w:rsidP="001E3AC5">
      <w:pPr>
        <w:rPr>
          <w:rFonts w:eastAsia="宋体" w:cs="宋体"/>
        </w:rPr>
      </w:pPr>
      <w:r>
        <w:rPr>
          <w:rFonts w:eastAsia="宋体" w:cs="宋体" w:hint="eastAsia"/>
        </w:rPr>
        <w:t>36</w:t>
      </w:r>
      <w:r w:rsidRPr="00D77DAC">
        <w:rPr>
          <w:rFonts w:eastAsia="宋体" w:cs="宋体"/>
        </w:rPr>
        <w:t> </w:t>
      </w:r>
      <w:r w:rsidRPr="001A438B">
        <w:rPr>
          <w:rFonts w:eastAsia="宋体" w:cs="宋体"/>
          <w:b/>
          <w:bCs/>
        </w:rPr>
        <w:t>Boehm G</w:t>
      </w:r>
      <w:r w:rsidRPr="001A438B">
        <w:rPr>
          <w:rFonts w:eastAsia="宋体" w:cs="宋体"/>
        </w:rPr>
        <w:t>, Moro G. Structural and functional aspects of prebiotics used in infant nutrition.</w:t>
      </w:r>
      <w:r w:rsidRPr="00D77DAC">
        <w:rPr>
          <w:rFonts w:eastAsia="宋体" w:cs="宋体"/>
        </w:rPr>
        <w:t> </w:t>
      </w:r>
      <w:r w:rsidRPr="001A438B">
        <w:rPr>
          <w:rFonts w:eastAsia="宋体" w:cs="宋体"/>
          <w:i/>
          <w:iCs/>
        </w:rPr>
        <w:t>J Nutr</w:t>
      </w:r>
      <w:r w:rsidRPr="00D77DAC">
        <w:rPr>
          <w:rFonts w:eastAsia="宋体" w:cs="宋体"/>
        </w:rPr>
        <w:t> </w:t>
      </w:r>
      <w:r w:rsidRPr="001A438B">
        <w:rPr>
          <w:rFonts w:eastAsia="宋体" w:cs="宋体"/>
        </w:rPr>
        <w:t>2008;</w:t>
      </w:r>
      <w:r w:rsidRPr="00D77DAC">
        <w:rPr>
          <w:rFonts w:eastAsia="宋体" w:cs="宋体"/>
        </w:rPr>
        <w:t> </w:t>
      </w:r>
      <w:r w:rsidRPr="001A438B">
        <w:rPr>
          <w:rFonts w:eastAsia="宋体" w:cs="宋体"/>
          <w:b/>
          <w:bCs/>
        </w:rPr>
        <w:t>138</w:t>
      </w:r>
      <w:r w:rsidRPr="001A438B">
        <w:rPr>
          <w:rFonts w:eastAsia="宋体" w:cs="宋体"/>
        </w:rPr>
        <w:t>: 1818S-1828S [PMID: 18716193]</w:t>
      </w:r>
    </w:p>
    <w:p w:rsidR="001E3AC5" w:rsidRPr="001A438B" w:rsidRDefault="001E3AC5" w:rsidP="001E3AC5">
      <w:pPr>
        <w:rPr>
          <w:rFonts w:eastAsia="宋体" w:cs="宋体"/>
        </w:rPr>
      </w:pPr>
      <w:r>
        <w:rPr>
          <w:rFonts w:eastAsia="宋体" w:cs="宋体" w:hint="eastAsia"/>
        </w:rPr>
        <w:t>37</w:t>
      </w:r>
      <w:r w:rsidRPr="00D77DAC">
        <w:rPr>
          <w:rFonts w:eastAsia="宋体" w:cs="宋体"/>
        </w:rPr>
        <w:t> </w:t>
      </w:r>
      <w:r w:rsidRPr="001A438B">
        <w:rPr>
          <w:rFonts w:eastAsia="宋体" w:cs="宋体"/>
          <w:b/>
          <w:bCs/>
        </w:rPr>
        <w:t>Moro GE</w:t>
      </w:r>
      <w:r w:rsidRPr="001A438B">
        <w:rPr>
          <w:rFonts w:eastAsia="宋体" w:cs="宋体"/>
        </w:rPr>
        <w:t>, Stahl B, Fanaro S, Jelinek J, Boehm G, Coppa GV. Dietary prebiotic oligosaccharides are detectable in the faeces of formula-fed infants.</w:t>
      </w:r>
      <w:r w:rsidRPr="00D77DAC">
        <w:rPr>
          <w:rFonts w:eastAsia="宋体" w:cs="宋体"/>
        </w:rPr>
        <w:t> </w:t>
      </w:r>
      <w:r w:rsidRPr="001A438B">
        <w:rPr>
          <w:rFonts w:eastAsia="宋体" w:cs="宋体"/>
          <w:i/>
          <w:iCs/>
        </w:rPr>
        <w:t>Acta Paediatr Suppl</w:t>
      </w:r>
      <w:r w:rsidRPr="00D77DAC">
        <w:rPr>
          <w:rFonts w:eastAsia="宋体" w:cs="宋体"/>
        </w:rPr>
        <w:t> </w:t>
      </w:r>
      <w:r w:rsidRPr="001A438B">
        <w:rPr>
          <w:rFonts w:eastAsia="宋体" w:cs="宋体"/>
        </w:rPr>
        <w:t>2005;</w:t>
      </w:r>
      <w:r w:rsidRPr="00D77DAC">
        <w:rPr>
          <w:rFonts w:eastAsia="宋体" w:cs="宋体"/>
        </w:rPr>
        <w:t> </w:t>
      </w:r>
      <w:r w:rsidRPr="001A438B">
        <w:rPr>
          <w:rFonts w:eastAsia="宋体" w:cs="宋体"/>
          <w:b/>
          <w:bCs/>
        </w:rPr>
        <w:t>94</w:t>
      </w:r>
      <w:r w:rsidRPr="001A438B">
        <w:rPr>
          <w:rFonts w:eastAsia="宋体" w:cs="宋体"/>
        </w:rPr>
        <w:t>: 27-30 [PMID: 16214762 DOI: 10.1080/08035320510043510]</w:t>
      </w:r>
    </w:p>
    <w:p w:rsidR="001E3AC5" w:rsidRPr="001A438B" w:rsidRDefault="001E3AC5" w:rsidP="001E3AC5">
      <w:pPr>
        <w:rPr>
          <w:rFonts w:eastAsia="宋体" w:cs="宋体"/>
        </w:rPr>
      </w:pPr>
      <w:r>
        <w:rPr>
          <w:rFonts w:eastAsia="宋体" w:cs="宋体" w:hint="eastAsia"/>
        </w:rPr>
        <w:t>38</w:t>
      </w:r>
      <w:r w:rsidRPr="00D77DAC">
        <w:rPr>
          <w:rFonts w:eastAsia="宋体" w:cs="宋体"/>
        </w:rPr>
        <w:t> </w:t>
      </w:r>
      <w:r w:rsidRPr="001A438B">
        <w:rPr>
          <w:rFonts w:eastAsia="宋体" w:cs="宋体"/>
          <w:b/>
          <w:bCs/>
        </w:rPr>
        <w:t>Haarman M</w:t>
      </w:r>
      <w:r w:rsidRPr="001A438B">
        <w:rPr>
          <w:rFonts w:eastAsia="宋体" w:cs="宋体"/>
        </w:rPr>
        <w:t>, Knol J. Quantitative real-time PCR assays to identify and quantify fecal Bifidobacterium species in infants receiving a prebiotic infant formula.</w:t>
      </w:r>
      <w:r w:rsidRPr="00D77DAC">
        <w:rPr>
          <w:rFonts w:eastAsia="宋体" w:cs="宋体"/>
        </w:rPr>
        <w:t> </w:t>
      </w:r>
      <w:r w:rsidRPr="001A438B">
        <w:rPr>
          <w:rFonts w:eastAsia="宋体" w:cs="宋体"/>
          <w:i/>
          <w:iCs/>
        </w:rPr>
        <w:t>Appl Environ Microbiol</w:t>
      </w:r>
      <w:r w:rsidRPr="00D77DAC">
        <w:rPr>
          <w:rFonts w:eastAsia="宋体" w:cs="宋体"/>
        </w:rPr>
        <w:t> </w:t>
      </w:r>
      <w:r w:rsidRPr="001A438B">
        <w:rPr>
          <w:rFonts w:eastAsia="宋体" w:cs="宋体"/>
        </w:rPr>
        <w:t>2005;</w:t>
      </w:r>
      <w:r w:rsidRPr="00D77DAC">
        <w:rPr>
          <w:rFonts w:eastAsia="宋体" w:cs="宋体"/>
        </w:rPr>
        <w:t> </w:t>
      </w:r>
      <w:r w:rsidRPr="001A438B">
        <w:rPr>
          <w:rFonts w:eastAsia="宋体" w:cs="宋体"/>
          <w:b/>
          <w:bCs/>
        </w:rPr>
        <w:t>71</w:t>
      </w:r>
      <w:r w:rsidRPr="001A438B">
        <w:rPr>
          <w:rFonts w:eastAsia="宋体" w:cs="宋体"/>
        </w:rPr>
        <w:t>: 2318-2324 [PMID: 15870317 DOI: 10.1128/AEM.71.5.2318-2324.2005]</w:t>
      </w:r>
    </w:p>
    <w:p w:rsidR="001E3AC5" w:rsidRPr="001A438B" w:rsidRDefault="001E3AC5" w:rsidP="001E3AC5">
      <w:pPr>
        <w:rPr>
          <w:rFonts w:eastAsia="宋体" w:cs="宋体"/>
        </w:rPr>
      </w:pPr>
      <w:r>
        <w:rPr>
          <w:rFonts w:eastAsia="宋体" w:cs="宋体" w:hint="eastAsia"/>
        </w:rPr>
        <w:lastRenderedPageBreak/>
        <w:t>39</w:t>
      </w:r>
      <w:r w:rsidRPr="00D77DAC">
        <w:rPr>
          <w:rFonts w:eastAsia="宋体" w:cs="宋体"/>
        </w:rPr>
        <w:t> </w:t>
      </w:r>
      <w:r w:rsidRPr="001A438B">
        <w:rPr>
          <w:rFonts w:eastAsia="宋体" w:cs="宋体"/>
          <w:b/>
          <w:bCs/>
        </w:rPr>
        <w:t>Haarman M</w:t>
      </w:r>
      <w:r w:rsidRPr="001A438B">
        <w:rPr>
          <w:rFonts w:eastAsia="宋体" w:cs="宋体"/>
        </w:rPr>
        <w:t>, Knol J. Quantitative real-time PCR analysis of fecal Lactobacillus species in infants receiving a prebiotic infant formula.</w:t>
      </w:r>
      <w:r w:rsidRPr="00D77DAC">
        <w:rPr>
          <w:rFonts w:eastAsia="宋体" w:cs="宋体"/>
        </w:rPr>
        <w:t> </w:t>
      </w:r>
      <w:r w:rsidRPr="001A438B">
        <w:rPr>
          <w:rFonts w:eastAsia="宋体" w:cs="宋体"/>
          <w:i/>
          <w:iCs/>
        </w:rPr>
        <w:t>Appl Environ Microbiol</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72</w:t>
      </w:r>
      <w:r w:rsidRPr="001A438B">
        <w:rPr>
          <w:rFonts w:eastAsia="宋体" w:cs="宋体"/>
        </w:rPr>
        <w:t>: 2359-2365 [PMID: 16597930 DOI: 10.1128/AEM.72.4.2359-2365.2006]</w:t>
      </w:r>
    </w:p>
    <w:p w:rsidR="001E3AC5" w:rsidRPr="001A438B" w:rsidRDefault="001E3AC5" w:rsidP="001E3AC5">
      <w:pPr>
        <w:rPr>
          <w:rFonts w:eastAsia="宋体" w:cs="宋体"/>
        </w:rPr>
      </w:pPr>
      <w:r>
        <w:rPr>
          <w:rFonts w:eastAsia="宋体" w:cs="宋体" w:hint="eastAsia"/>
        </w:rPr>
        <w:t>40</w:t>
      </w:r>
      <w:r w:rsidRPr="00D77DAC">
        <w:rPr>
          <w:rFonts w:eastAsia="宋体" w:cs="宋体"/>
        </w:rPr>
        <w:t> </w:t>
      </w:r>
      <w:r w:rsidRPr="001A438B">
        <w:rPr>
          <w:rFonts w:eastAsia="宋体" w:cs="宋体"/>
          <w:b/>
          <w:bCs/>
        </w:rPr>
        <w:t>Knol J</w:t>
      </w:r>
      <w:r w:rsidRPr="001A438B">
        <w:rPr>
          <w:rFonts w:eastAsia="宋体" w:cs="宋体"/>
        </w:rPr>
        <w:t>, Scholtens P, Kafka C, Steenbakkers J, Gro S, Helm K, Klarczyk M, Schöpfer H, Böckler HM, Wells J. Colon microflora in infants fed formula with galacto- and fructo-oligosaccharides: more like breast-fed infants.</w:t>
      </w:r>
      <w:r w:rsidRPr="00D77DAC">
        <w:rPr>
          <w:rFonts w:eastAsia="宋体" w:cs="宋体"/>
        </w:rPr>
        <w:t> </w:t>
      </w:r>
      <w:r w:rsidRPr="001A438B">
        <w:rPr>
          <w:rFonts w:eastAsia="宋体" w:cs="宋体"/>
          <w:i/>
          <w:iCs/>
        </w:rPr>
        <w:t>J Pediatr Gastroenterol Nutr</w:t>
      </w:r>
      <w:r w:rsidRPr="00D77DAC">
        <w:rPr>
          <w:rFonts w:eastAsia="宋体" w:cs="宋体"/>
        </w:rPr>
        <w:t> </w:t>
      </w:r>
      <w:r w:rsidRPr="001A438B">
        <w:rPr>
          <w:rFonts w:eastAsia="宋体" w:cs="宋体"/>
        </w:rPr>
        <w:t>2005;</w:t>
      </w:r>
      <w:r w:rsidRPr="00D77DAC">
        <w:rPr>
          <w:rFonts w:eastAsia="宋体" w:cs="宋体"/>
        </w:rPr>
        <w:t> </w:t>
      </w:r>
      <w:r w:rsidRPr="001A438B">
        <w:rPr>
          <w:rFonts w:eastAsia="宋体" w:cs="宋体"/>
          <w:b/>
          <w:bCs/>
        </w:rPr>
        <w:t>40</w:t>
      </w:r>
      <w:r w:rsidRPr="001A438B">
        <w:rPr>
          <w:rFonts w:eastAsia="宋体" w:cs="宋体"/>
        </w:rPr>
        <w:t>: 36-42 [PMID: 15625424 DOI: 10.1097/00005176-200501000-00007]</w:t>
      </w:r>
    </w:p>
    <w:p w:rsidR="001E3AC5" w:rsidRPr="001A438B" w:rsidRDefault="001E3AC5" w:rsidP="001E3AC5">
      <w:pPr>
        <w:rPr>
          <w:rFonts w:eastAsia="宋体" w:cs="宋体"/>
        </w:rPr>
      </w:pPr>
      <w:r>
        <w:rPr>
          <w:rFonts w:eastAsia="宋体" w:cs="宋体" w:hint="eastAsia"/>
        </w:rPr>
        <w:t>41</w:t>
      </w:r>
      <w:r w:rsidRPr="00D77DAC">
        <w:rPr>
          <w:rFonts w:eastAsia="宋体" w:cs="宋体"/>
        </w:rPr>
        <w:t> </w:t>
      </w:r>
      <w:r w:rsidRPr="001A438B">
        <w:rPr>
          <w:rFonts w:eastAsia="宋体" w:cs="宋体"/>
          <w:b/>
          <w:bCs/>
        </w:rPr>
        <w:t>Moro G</w:t>
      </w:r>
      <w:r w:rsidRPr="001A438B">
        <w:rPr>
          <w:rFonts w:eastAsia="宋体" w:cs="宋体"/>
        </w:rPr>
        <w:t>, Arslanoglu S, Stahl B, Jelinek J, Wahn U, Boehm G. A mixture of prebiotic oligosaccharides reduces the incidence of atopic dermatitis during the first six months of age.</w:t>
      </w:r>
      <w:r w:rsidRPr="00D77DAC">
        <w:rPr>
          <w:rFonts w:eastAsia="宋体" w:cs="宋体"/>
        </w:rPr>
        <w:t> </w:t>
      </w:r>
      <w:r w:rsidRPr="001A438B">
        <w:rPr>
          <w:rFonts w:eastAsia="宋体" w:cs="宋体"/>
          <w:i/>
          <w:iCs/>
        </w:rPr>
        <w:t>Arch Dis Child</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91</w:t>
      </w:r>
      <w:r w:rsidRPr="001A438B">
        <w:rPr>
          <w:rFonts w:eastAsia="宋体" w:cs="宋体"/>
        </w:rPr>
        <w:t>: 814-819 [PMID: 16873437 DOI: 10.1136/adc.2006.098251]</w:t>
      </w:r>
    </w:p>
    <w:p w:rsidR="001E3AC5" w:rsidRPr="00D77DAC" w:rsidRDefault="001E3AC5" w:rsidP="001E3AC5">
      <w:pPr>
        <w:rPr>
          <w:rFonts w:eastAsia="宋体" w:cs="宋体"/>
        </w:rPr>
      </w:pPr>
      <w:r>
        <w:rPr>
          <w:rFonts w:eastAsia="宋体" w:cs="宋体" w:hint="eastAsia"/>
        </w:rPr>
        <w:t>42</w:t>
      </w:r>
      <w:r w:rsidRPr="00D77DAC">
        <w:rPr>
          <w:rFonts w:eastAsia="宋体" w:cs="宋体"/>
        </w:rPr>
        <w:t> </w:t>
      </w:r>
      <w:r w:rsidRPr="001A438B">
        <w:rPr>
          <w:rFonts w:eastAsia="宋体" w:cs="宋体"/>
          <w:b/>
          <w:bCs/>
        </w:rPr>
        <w:t>Scholtens PA</w:t>
      </w:r>
      <w:r w:rsidRPr="001A438B">
        <w:rPr>
          <w:rFonts w:eastAsia="宋体" w:cs="宋体"/>
        </w:rPr>
        <w:t>, Alles MS, Bindels JG, van der Linde EG, Tolboom JJ, Knol J. Bifidogenic effects of solid weaning foods with added prebiotic oligosaccharides: a randomised controlled clinical trial.</w:t>
      </w:r>
      <w:r w:rsidRPr="00D77DAC">
        <w:rPr>
          <w:rFonts w:eastAsia="宋体" w:cs="宋体"/>
        </w:rPr>
        <w:t> </w:t>
      </w:r>
      <w:r w:rsidRPr="001A438B">
        <w:rPr>
          <w:rFonts w:eastAsia="宋体" w:cs="宋体"/>
          <w:i/>
          <w:iCs/>
        </w:rPr>
        <w:t>J Pediatr Gastroenterol Nutr</w:t>
      </w:r>
      <w:r w:rsidRPr="00D77DAC">
        <w:rPr>
          <w:rFonts w:eastAsia="宋体" w:cs="宋体"/>
        </w:rPr>
        <w:t> </w:t>
      </w:r>
      <w:r w:rsidRPr="001A438B">
        <w:rPr>
          <w:rFonts w:eastAsia="宋体" w:cs="宋体"/>
        </w:rPr>
        <w:t>2006;</w:t>
      </w:r>
      <w:r w:rsidRPr="00D77DAC">
        <w:rPr>
          <w:rFonts w:eastAsia="宋体" w:cs="宋体"/>
        </w:rPr>
        <w:t> </w:t>
      </w:r>
      <w:r w:rsidRPr="001A438B">
        <w:rPr>
          <w:rFonts w:eastAsia="宋体" w:cs="宋体"/>
          <w:b/>
          <w:bCs/>
        </w:rPr>
        <w:t>42</w:t>
      </w:r>
      <w:r w:rsidRPr="001A438B">
        <w:rPr>
          <w:rFonts w:eastAsia="宋体" w:cs="宋体"/>
        </w:rPr>
        <w:t>: 553-559 [PMID: 16707980 DOI: 10.1097/01.mpg.0000221887.28877.c7]</w:t>
      </w:r>
    </w:p>
    <w:p w:rsidR="001E3AC5" w:rsidRPr="00D77DAC" w:rsidRDefault="001E3AC5" w:rsidP="001E3AC5">
      <w:pPr>
        <w:rPr>
          <w:rFonts w:eastAsia="宋体" w:cs="宋体"/>
        </w:rPr>
      </w:pPr>
      <w:r>
        <w:rPr>
          <w:rFonts w:eastAsia="宋体" w:cs="宋体" w:hint="eastAsia"/>
        </w:rPr>
        <w:t>43</w:t>
      </w:r>
      <w:r w:rsidRPr="00D77DAC">
        <w:rPr>
          <w:rFonts w:eastAsia="宋体" w:cs="宋体"/>
        </w:rPr>
        <w:t> </w:t>
      </w:r>
      <w:r w:rsidRPr="001A438B">
        <w:rPr>
          <w:rFonts w:eastAsia="宋体" w:cs="宋体"/>
          <w:b/>
          <w:bCs/>
        </w:rPr>
        <w:t>Scholtens PA</w:t>
      </w:r>
      <w:r w:rsidRPr="001A438B">
        <w:rPr>
          <w:rFonts w:eastAsia="宋体" w:cs="宋体"/>
        </w:rPr>
        <w:t>, Alliet P, Raes M, Alles MS, Kroes H, Boehm G, Knippels LM, Knol J, Vandenplas Y. Fecal secretory immunoglobulin A is increased in healthy infants who receive a formula with short-chain galacto-oligosaccharides and long-chain fructo-oligosaccharides.</w:t>
      </w:r>
      <w:r w:rsidRPr="00D77DAC">
        <w:rPr>
          <w:rFonts w:eastAsia="宋体" w:cs="宋体"/>
        </w:rPr>
        <w:t> </w:t>
      </w:r>
      <w:r w:rsidRPr="001A438B">
        <w:rPr>
          <w:rFonts w:eastAsia="宋体" w:cs="宋体"/>
          <w:i/>
          <w:iCs/>
        </w:rPr>
        <w:t>J Nutr</w:t>
      </w:r>
      <w:r w:rsidRPr="00D77DAC">
        <w:rPr>
          <w:rFonts w:eastAsia="宋体" w:cs="宋体"/>
        </w:rPr>
        <w:t> </w:t>
      </w:r>
      <w:r w:rsidRPr="001A438B">
        <w:rPr>
          <w:rFonts w:eastAsia="宋体" w:cs="宋体"/>
        </w:rPr>
        <w:t>2008;</w:t>
      </w:r>
      <w:r w:rsidRPr="00D77DAC">
        <w:rPr>
          <w:rFonts w:eastAsia="宋体" w:cs="宋体"/>
        </w:rPr>
        <w:t> </w:t>
      </w:r>
      <w:r w:rsidRPr="001A438B">
        <w:rPr>
          <w:rFonts w:eastAsia="宋体" w:cs="宋体"/>
          <w:b/>
          <w:bCs/>
        </w:rPr>
        <w:t>138</w:t>
      </w:r>
      <w:r w:rsidRPr="001A438B">
        <w:rPr>
          <w:rFonts w:eastAsia="宋体" w:cs="宋体"/>
        </w:rPr>
        <w:t>: 1141-1147 [PMID: 18492847 DOI: 138/6/1141]</w:t>
      </w:r>
    </w:p>
    <w:p w:rsidR="001E3AC5" w:rsidRPr="001A438B" w:rsidRDefault="001E3AC5" w:rsidP="001E3AC5">
      <w:pPr>
        <w:rPr>
          <w:rFonts w:eastAsia="宋体" w:cs="宋体"/>
        </w:rPr>
      </w:pPr>
      <w:r>
        <w:rPr>
          <w:rFonts w:eastAsia="宋体" w:cs="宋体" w:hint="eastAsia"/>
        </w:rPr>
        <w:t>44</w:t>
      </w:r>
      <w:r w:rsidRPr="00D77DAC">
        <w:rPr>
          <w:rFonts w:eastAsia="宋体" w:cs="宋体"/>
        </w:rPr>
        <w:t> </w:t>
      </w:r>
      <w:r w:rsidRPr="001A438B">
        <w:rPr>
          <w:rFonts w:eastAsia="宋体" w:cs="宋体"/>
          <w:b/>
          <w:bCs/>
        </w:rPr>
        <w:t>Indrio F</w:t>
      </w:r>
      <w:r w:rsidRPr="001A438B">
        <w:rPr>
          <w:rFonts w:eastAsia="宋体" w:cs="宋体"/>
        </w:rPr>
        <w:t>, Riezzo G, Raimondi F, Francavilla R, Montagna O, Valenzano ML, Cavallo L, Boehm G. Prebiotics improve gastric motility and gastric electrical activity in preterm newborns.</w:t>
      </w:r>
      <w:r w:rsidRPr="00D77DAC">
        <w:rPr>
          <w:rFonts w:eastAsia="宋体" w:cs="宋体"/>
        </w:rPr>
        <w:t> </w:t>
      </w:r>
      <w:r w:rsidRPr="001A438B">
        <w:rPr>
          <w:rFonts w:eastAsia="宋体" w:cs="宋体"/>
          <w:i/>
          <w:iCs/>
        </w:rPr>
        <w:t>J Pediatr Gastroenterol Nutr</w:t>
      </w:r>
      <w:r w:rsidRPr="00D77DAC">
        <w:rPr>
          <w:rFonts w:eastAsia="宋体" w:cs="宋体"/>
        </w:rPr>
        <w:t> </w:t>
      </w:r>
      <w:r w:rsidRPr="001A438B">
        <w:rPr>
          <w:rFonts w:eastAsia="宋体" w:cs="宋体"/>
        </w:rPr>
        <w:t>2009;</w:t>
      </w:r>
      <w:r w:rsidRPr="00D77DAC">
        <w:rPr>
          <w:rFonts w:eastAsia="宋体" w:cs="宋体"/>
        </w:rPr>
        <w:t> </w:t>
      </w:r>
      <w:r w:rsidRPr="001A438B">
        <w:rPr>
          <w:rFonts w:eastAsia="宋体" w:cs="宋体"/>
          <w:b/>
          <w:bCs/>
        </w:rPr>
        <w:t>49</w:t>
      </w:r>
      <w:r w:rsidRPr="001A438B">
        <w:rPr>
          <w:rFonts w:eastAsia="宋体" w:cs="宋体"/>
        </w:rPr>
        <w:t>: 258-261 [PMID: 19561548 DOI: 10.1097/MPG.0b013e3181926aec]</w:t>
      </w:r>
    </w:p>
    <w:p w:rsidR="001E3AC5" w:rsidRPr="001A438B" w:rsidRDefault="001E3AC5" w:rsidP="001E3AC5">
      <w:pPr>
        <w:rPr>
          <w:rFonts w:eastAsia="宋体" w:cs="宋体"/>
        </w:rPr>
      </w:pPr>
      <w:r>
        <w:rPr>
          <w:rFonts w:eastAsia="宋体" w:cs="宋体" w:hint="eastAsia"/>
        </w:rPr>
        <w:t>45</w:t>
      </w:r>
      <w:r w:rsidRPr="00D77DAC">
        <w:rPr>
          <w:rFonts w:eastAsia="宋体" w:cs="宋体"/>
        </w:rPr>
        <w:t> </w:t>
      </w:r>
      <w:r w:rsidRPr="001A438B">
        <w:rPr>
          <w:rFonts w:eastAsia="宋体" w:cs="宋体"/>
          <w:b/>
          <w:bCs/>
        </w:rPr>
        <w:t>Labayen I</w:t>
      </w:r>
      <w:r w:rsidRPr="001A438B">
        <w:rPr>
          <w:rFonts w:eastAsia="宋体" w:cs="宋体"/>
        </w:rPr>
        <w:t>, Forga L, González A, Lenoir-Wijnkoop I, Nutr R, Martínez JA. Relationship between lactose digestion, gastrointestinal transit time and symptoms in lactose malabsorbers after dairy consumption.</w:t>
      </w:r>
      <w:r w:rsidRPr="00D77DAC">
        <w:rPr>
          <w:rFonts w:eastAsia="宋体" w:cs="宋体"/>
        </w:rPr>
        <w:t> </w:t>
      </w:r>
      <w:r w:rsidRPr="001A438B">
        <w:rPr>
          <w:rFonts w:eastAsia="宋体" w:cs="宋体"/>
          <w:i/>
          <w:iCs/>
        </w:rPr>
        <w:t>Aliment Pharmacol Ther</w:t>
      </w:r>
      <w:r w:rsidRPr="00D77DAC">
        <w:rPr>
          <w:rFonts w:eastAsia="宋体" w:cs="宋体"/>
        </w:rPr>
        <w:t> </w:t>
      </w:r>
      <w:r w:rsidRPr="001A438B">
        <w:rPr>
          <w:rFonts w:eastAsia="宋体" w:cs="宋体"/>
        </w:rPr>
        <w:t>2001;</w:t>
      </w:r>
      <w:r w:rsidRPr="00D77DAC">
        <w:rPr>
          <w:rFonts w:eastAsia="宋体" w:cs="宋体"/>
        </w:rPr>
        <w:t> </w:t>
      </w:r>
      <w:r w:rsidRPr="001A438B">
        <w:rPr>
          <w:rFonts w:eastAsia="宋体" w:cs="宋体"/>
          <w:b/>
          <w:bCs/>
        </w:rPr>
        <w:t>15</w:t>
      </w:r>
      <w:r w:rsidRPr="001A438B">
        <w:rPr>
          <w:rFonts w:eastAsia="宋体" w:cs="宋体"/>
        </w:rPr>
        <w:t>: 543-549 [PMID: 11284784 DOI: 10.1046/j.1365-2036.2001.00952.x]</w:t>
      </w:r>
    </w:p>
    <w:p w:rsidR="001E3AC5" w:rsidRPr="001A438B" w:rsidRDefault="001E3AC5" w:rsidP="001E3AC5">
      <w:pPr>
        <w:rPr>
          <w:rFonts w:eastAsia="宋体" w:cs="宋体"/>
        </w:rPr>
      </w:pPr>
      <w:r>
        <w:rPr>
          <w:rFonts w:eastAsia="宋体" w:cs="宋体" w:hint="eastAsia"/>
        </w:rPr>
        <w:lastRenderedPageBreak/>
        <w:t>46</w:t>
      </w:r>
      <w:r w:rsidRPr="00D77DAC">
        <w:rPr>
          <w:rFonts w:eastAsia="宋体" w:cs="宋体"/>
        </w:rPr>
        <w:t> </w:t>
      </w:r>
      <w:r w:rsidRPr="001A438B">
        <w:rPr>
          <w:rFonts w:eastAsia="宋体" w:cs="宋体"/>
          <w:b/>
          <w:bCs/>
        </w:rPr>
        <w:t>Kelly G</w:t>
      </w:r>
      <w:r w:rsidRPr="001A438B">
        <w:rPr>
          <w:rFonts w:eastAsia="宋体" w:cs="宋体"/>
        </w:rPr>
        <w:t>. Inulin-type prebiotics--a review: part 1.</w:t>
      </w:r>
      <w:r w:rsidRPr="00D77DAC">
        <w:rPr>
          <w:rFonts w:eastAsia="宋体" w:cs="宋体"/>
        </w:rPr>
        <w:t> </w:t>
      </w:r>
      <w:r w:rsidRPr="001A438B">
        <w:rPr>
          <w:rFonts w:eastAsia="宋体" w:cs="宋体"/>
          <w:i/>
          <w:iCs/>
        </w:rPr>
        <w:t>Altern Med Rev</w:t>
      </w:r>
      <w:r w:rsidRPr="00D77DAC">
        <w:rPr>
          <w:rFonts w:eastAsia="宋体" w:cs="宋体"/>
        </w:rPr>
        <w:t> </w:t>
      </w:r>
      <w:r w:rsidRPr="001A438B">
        <w:rPr>
          <w:rFonts w:eastAsia="宋体" w:cs="宋体"/>
        </w:rPr>
        <w:t>2008;</w:t>
      </w:r>
      <w:r w:rsidRPr="00D77DAC">
        <w:rPr>
          <w:rFonts w:eastAsia="宋体" w:cs="宋体"/>
        </w:rPr>
        <w:t> </w:t>
      </w:r>
      <w:r w:rsidRPr="001A438B">
        <w:rPr>
          <w:rFonts w:eastAsia="宋体" w:cs="宋体"/>
          <w:b/>
          <w:bCs/>
        </w:rPr>
        <w:t>13</w:t>
      </w:r>
      <w:r w:rsidRPr="001A438B">
        <w:rPr>
          <w:rFonts w:eastAsia="宋体" w:cs="宋体"/>
        </w:rPr>
        <w:t>: 315-329 [PMID: 19152479]</w:t>
      </w:r>
    </w:p>
    <w:p w:rsidR="001E3AC5" w:rsidRPr="001A438B" w:rsidRDefault="001E3AC5" w:rsidP="001E3AC5">
      <w:pPr>
        <w:rPr>
          <w:rFonts w:eastAsia="宋体" w:cs="宋体"/>
        </w:rPr>
      </w:pPr>
      <w:r>
        <w:rPr>
          <w:rFonts w:eastAsia="宋体" w:cs="宋体" w:hint="eastAsia"/>
        </w:rPr>
        <w:t>47</w:t>
      </w:r>
      <w:r w:rsidRPr="001A438B">
        <w:rPr>
          <w:rFonts w:eastAsia="宋体" w:cs="宋体"/>
        </w:rPr>
        <w:t xml:space="preserve"> </w:t>
      </w:r>
      <w:r w:rsidRPr="001A438B">
        <w:rPr>
          <w:rFonts w:eastAsia="宋体" w:cs="宋体"/>
          <w:b/>
        </w:rPr>
        <w:t>Stewart ML,</w:t>
      </w:r>
      <w:r w:rsidRPr="001A438B">
        <w:rPr>
          <w:rFonts w:eastAsia="宋体" w:cs="宋体"/>
        </w:rPr>
        <w:t xml:space="preserve"> Timm DA, Slavin JL. Fructooligosaccharides exhibit more rapid fermentation than long-chain inulin in an in vitro fermentation system. </w:t>
      </w:r>
      <w:r w:rsidRPr="001A438B">
        <w:rPr>
          <w:rFonts w:eastAsia="宋体" w:cs="宋体"/>
          <w:i/>
        </w:rPr>
        <w:t>Nutr Res</w:t>
      </w:r>
      <w:r w:rsidRPr="001A438B">
        <w:rPr>
          <w:rFonts w:eastAsia="宋体" w:cs="宋体"/>
        </w:rPr>
        <w:t xml:space="preserve"> 2008; </w:t>
      </w:r>
      <w:r w:rsidRPr="001A438B">
        <w:rPr>
          <w:rFonts w:eastAsia="宋体" w:cs="宋体"/>
          <w:b/>
        </w:rPr>
        <w:t>28</w:t>
      </w:r>
      <w:r w:rsidRPr="001A438B">
        <w:rPr>
          <w:rFonts w:eastAsia="宋体" w:cs="宋体"/>
        </w:rPr>
        <w:t xml:space="preserve">: 329-334 </w:t>
      </w:r>
      <w:r w:rsidRPr="00D77DAC">
        <w:rPr>
          <w:rFonts w:eastAsia="宋体" w:cs="宋体"/>
        </w:rPr>
        <w:t>[DOI</w:t>
      </w:r>
      <w:r w:rsidRPr="001A438B">
        <w:rPr>
          <w:rFonts w:eastAsia="宋体" w:cs="宋体"/>
        </w:rPr>
        <w:t>: 10.1016/j.nutres.2008.02.014</w:t>
      </w:r>
      <w:r w:rsidRPr="00D77DAC">
        <w:rPr>
          <w:rFonts w:eastAsia="宋体" w:cs="宋体"/>
        </w:rPr>
        <w:t>]</w:t>
      </w:r>
    </w:p>
    <w:p w:rsidR="001E3AC5" w:rsidRPr="001A438B" w:rsidRDefault="001E3AC5" w:rsidP="001E3AC5">
      <w:pPr>
        <w:rPr>
          <w:rFonts w:eastAsia="宋体" w:cs="宋体"/>
        </w:rPr>
      </w:pPr>
      <w:r>
        <w:rPr>
          <w:rFonts w:eastAsia="宋体" w:cs="宋体" w:hint="eastAsia"/>
        </w:rPr>
        <w:t>48</w:t>
      </w:r>
      <w:r w:rsidRPr="00D77DAC">
        <w:rPr>
          <w:rFonts w:eastAsia="宋体" w:cs="宋体"/>
        </w:rPr>
        <w:t> </w:t>
      </w:r>
      <w:r w:rsidRPr="001A438B">
        <w:rPr>
          <w:rFonts w:eastAsia="宋体" w:cs="宋体"/>
          <w:b/>
          <w:bCs/>
        </w:rPr>
        <w:t>Russo M</w:t>
      </w:r>
      <w:r w:rsidRPr="001A438B">
        <w:rPr>
          <w:rFonts w:eastAsia="宋体" w:cs="宋体"/>
        </w:rPr>
        <w:t>, Martinelli M, Sciorio E, Botta C, Miele E, Vallone G, Staiano A. Stool consistency, but not frequency, correlates with total gastrointestinal transit time in children.</w:t>
      </w:r>
      <w:r w:rsidRPr="00D77DAC">
        <w:rPr>
          <w:rFonts w:eastAsia="宋体" w:cs="宋体"/>
        </w:rPr>
        <w:t> </w:t>
      </w:r>
      <w:r w:rsidRPr="001A438B">
        <w:rPr>
          <w:rFonts w:eastAsia="宋体" w:cs="宋体"/>
          <w:i/>
          <w:iCs/>
        </w:rPr>
        <w:t>J Pediatr</w:t>
      </w:r>
      <w:r w:rsidRPr="00D77DAC">
        <w:rPr>
          <w:rFonts w:eastAsia="宋体" w:cs="宋体"/>
        </w:rPr>
        <w:t> </w:t>
      </w:r>
      <w:r w:rsidRPr="001A438B">
        <w:rPr>
          <w:rFonts w:eastAsia="宋体" w:cs="宋体"/>
        </w:rPr>
        <w:t>2013;</w:t>
      </w:r>
      <w:r w:rsidRPr="00D77DAC">
        <w:rPr>
          <w:rFonts w:eastAsia="宋体" w:cs="宋体"/>
        </w:rPr>
        <w:t> </w:t>
      </w:r>
      <w:r w:rsidRPr="001A438B">
        <w:rPr>
          <w:rFonts w:eastAsia="宋体" w:cs="宋体"/>
          <w:b/>
          <w:bCs/>
        </w:rPr>
        <w:t>162</w:t>
      </w:r>
      <w:r w:rsidRPr="001A438B">
        <w:rPr>
          <w:rFonts w:eastAsia="宋体" w:cs="宋体"/>
        </w:rPr>
        <w:t>: 1188-1192 [PMID: 23312678 DOI: 10.1016/j.jpeds.2012.11.082]</w:t>
      </w:r>
    </w:p>
    <w:p w:rsidR="001E3AC5" w:rsidRPr="00D77DAC" w:rsidRDefault="001E3AC5" w:rsidP="001E3AC5">
      <w:pPr>
        <w:rPr>
          <w:rFonts w:eastAsia="宋体" w:cs="宋体"/>
        </w:rPr>
      </w:pPr>
      <w:r>
        <w:rPr>
          <w:rFonts w:eastAsia="宋体" w:cs="宋体" w:hint="eastAsia"/>
        </w:rPr>
        <w:t>49</w:t>
      </w:r>
      <w:r w:rsidRPr="00D77DAC">
        <w:rPr>
          <w:rFonts w:eastAsia="宋体" w:cs="宋体"/>
        </w:rPr>
        <w:t> </w:t>
      </w:r>
      <w:r w:rsidRPr="00D77DAC">
        <w:rPr>
          <w:rFonts w:eastAsia="宋体" w:cs="宋体"/>
          <w:b/>
          <w:bCs/>
        </w:rPr>
        <w:t>Gutiérrez C</w:t>
      </w:r>
      <w:r w:rsidRPr="00D77DAC">
        <w:rPr>
          <w:rFonts w:eastAsia="宋体" w:cs="宋体"/>
        </w:rPr>
        <w:t>, Marco A, Nogales A, Tebar R. Total and segmental colonic transit time and anorectal manometry in children with chronic idiopathic constipation. </w:t>
      </w:r>
      <w:r w:rsidRPr="00D77DAC">
        <w:rPr>
          <w:rFonts w:eastAsia="宋体" w:cs="宋体"/>
          <w:i/>
          <w:iCs/>
        </w:rPr>
        <w:t>J Pediatr Gastroenterol Nutr</w:t>
      </w:r>
      <w:r w:rsidRPr="00D77DAC">
        <w:rPr>
          <w:rFonts w:eastAsia="宋体" w:cs="宋体"/>
        </w:rPr>
        <w:t> 2002; </w:t>
      </w:r>
      <w:r w:rsidRPr="00D77DAC">
        <w:rPr>
          <w:rFonts w:eastAsia="宋体" w:cs="宋体"/>
          <w:b/>
          <w:bCs/>
        </w:rPr>
        <w:t>35</w:t>
      </w:r>
      <w:r w:rsidRPr="00D77DAC">
        <w:rPr>
          <w:rFonts w:eastAsia="宋体" w:cs="宋体"/>
        </w:rPr>
        <w:t>: 31-38 [PMID: 12142807]</w:t>
      </w:r>
    </w:p>
    <w:p w:rsidR="001E3AC5" w:rsidRPr="00D77DAC" w:rsidRDefault="001E3AC5" w:rsidP="001E3AC5">
      <w:pPr>
        <w:rPr>
          <w:rFonts w:eastAsia="宋体" w:cs="宋体"/>
        </w:rPr>
      </w:pPr>
      <w:r>
        <w:rPr>
          <w:rFonts w:eastAsia="宋体" w:cs="宋体" w:hint="eastAsia"/>
        </w:rPr>
        <w:t>50</w:t>
      </w:r>
      <w:r w:rsidRPr="00D77DAC">
        <w:rPr>
          <w:rFonts w:eastAsia="宋体" w:cs="宋体"/>
        </w:rPr>
        <w:t> </w:t>
      </w:r>
      <w:r w:rsidRPr="00D77DAC">
        <w:rPr>
          <w:rFonts w:eastAsia="宋体" w:cs="宋体"/>
          <w:b/>
          <w:bCs/>
        </w:rPr>
        <w:t>van Ginkel R</w:t>
      </w:r>
      <w:r w:rsidRPr="00D77DAC">
        <w:rPr>
          <w:rFonts w:eastAsia="宋体" w:cs="宋体"/>
        </w:rPr>
        <w:t>, Reitsma JB, Büller HA, van Wijk MP, Taminiau JA, Benninga MA. Childhood constipation: longitudinal follow-up beyond puberty. </w:t>
      </w:r>
      <w:r w:rsidRPr="00D77DAC">
        <w:rPr>
          <w:rFonts w:eastAsia="宋体" w:cs="宋体"/>
          <w:i/>
          <w:iCs/>
        </w:rPr>
        <w:t>Gastroenterology</w:t>
      </w:r>
      <w:r w:rsidRPr="00D77DAC">
        <w:rPr>
          <w:rFonts w:eastAsia="宋体" w:cs="宋体"/>
        </w:rPr>
        <w:t> 2003; </w:t>
      </w:r>
      <w:r w:rsidRPr="00D77DAC">
        <w:rPr>
          <w:rFonts w:eastAsia="宋体" w:cs="宋体"/>
          <w:b/>
          <w:bCs/>
        </w:rPr>
        <w:t>125</w:t>
      </w:r>
      <w:r w:rsidRPr="00D77DAC">
        <w:rPr>
          <w:rFonts w:eastAsia="宋体" w:cs="宋体"/>
        </w:rPr>
        <w:t>: 357-363 [PMID: 12891536]</w:t>
      </w:r>
    </w:p>
    <w:p w:rsidR="00056A10" w:rsidRPr="001E3AC5" w:rsidRDefault="00056A10" w:rsidP="00333ED8">
      <w:pPr>
        <w:rPr>
          <w:rFonts w:eastAsiaTheme="minorEastAsia"/>
          <w:color w:val="000000" w:themeColor="text1"/>
          <w:lang w:eastAsia="zh-CN"/>
        </w:rPr>
      </w:pPr>
    </w:p>
    <w:p w:rsidR="000344AE" w:rsidRPr="001E3AC5" w:rsidRDefault="000344AE" w:rsidP="000344AE">
      <w:pPr>
        <w:pStyle w:val="a5"/>
        <w:wordWrap w:val="0"/>
        <w:ind w:left="360" w:right="120"/>
        <w:jc w:val="right"/>
        <w:rPr>
          <w:rFonts w:eastAsia="宋体"/>
          <w:b/>
          <w:bCs/>
          <w:color w:val="000000"/>
          <w:lang w:eastAsia="zh-CN"/>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bookmarkStart w:id="40" w:name="OLE_LINK399"/>
      <w:r w:rsidRPr="001E3AC5">
        <w:rPr>
          <w:rStyle w:val="af4"/>
          <w:rFonts w:cs="Arial"/>
          <w:bCs w:val="0"/>
          <w:noProof/>
          <w:color w:val="000000"/>
        </w:rPr>
        <w:t>P-Reviewers</w:t>
      </w:r>
      <w:r w:rsidRPr="001E3AC5">
        <w:rPr>
          <w:rStyle w:val="af4"/>
          <w:rFonts w:eastAsia="宋体" w:cs="Arial" w:hint="eastAsia"/>
          <w:bCs w:val="0"/>
          <w:noProof/>
          <w:color w:val="000000"/>
          <w:lang w:eastAsia="zh-CN"/>
        </w:rPr>
        <w:t>:</w:t>
      </w:r>
      <w:r w:rsidRPr="001E3AC5">
        <w:rPr>
          <w:bCs/>
          <w:color w:val="000000"/>
        </w:rPr>
        <w:t xml:space="preserve">  Fahey</w:t>
      </w:r>
      <w:r w:rsidRPr="001E3AC5">
        <w:rPr>
          <w:rFonts w:eastAsiaTheme="minorEastAsia" w:hint="eastAsia"/>
          <w:bCs/>
          <w:color w:val="000000"/>
          <w:lang w:eastAsia="zh-CN"/>
        </w:rPr>
        <w:t xml:space="preserve"> </w:t>
      </w:r>
      <w:r w:rsidRPr="001E3AC5">
        <w:rPr>
          <w:bCs/>
          <w:color w:val="000000"/>
        </w:rPr>
        <w:t>GC</w:t>
      </w:r>
      <w:r w:rsidRPr="001E3AC5">
        <w:rPr>
          <w:rFonts w:eastAsiaTheme="minorEastAsia" w:hint="eastAsia"/>
          <w:bCs/>
          <w:color w:val="000000"/>
          <w:lang w:eastAsia="zh-CN"/>
        </w:rPr>
        <w:t>,</w:t>
      </w:r>
      <w:r w:rsidRPr="001E3AC5">
        <w:rPr>
          <w:bCs/>
          <w:color w:val="000000"/>
        </w:rPr>
        <w:t xml:space="preserve"> Moreno FJ </w:t>
      </w:r>
      <w:r w:rsidRPr="001E3AC5">
        <w:rPr>
          <w:b/>
          <w:bCs/>
          <w:color w:val="000000"/>
        </w:rPr>
        <w:t>S-Editor</w:t>
      </w:r>
      <w:r w:rsidRPr="001E3AC5">
        <w:rPr>
          <w:rFonts w:eastAsia="宋体" w:hint="eastAsia"/>
          <w:b/>
          <w:bCs/>
          <w:color w:val="000000"/>
          <w:lang w:eastAsia="zh-CN"/>
        </w:rPr>
        <w:t>:</w:t>
      </w:r>
      <w:r w:rsidRPr="001E3AC5">
        <w:rPr>
          <w:bCs/>
          <w:color w:val="000000"/>
        </w:rPr>
        <w:t xml:space="preserve"> </w:t>
      </w:r>
      <w:r w:rsidRPr="001E3AC5">
        <w:rPr>
          <w:rFonts w:eastAsia="宋体" w:hint="eastAsia"/>
          <w:bCs/>
          <w:color w:val="000000"/>
          <w:lang w:eastAsia="zh-CN"/>
        </w:rPr>
        <w:t>Qi Y</w:t>
      </w:r>
      <w:r w:rsidRPr="001E3AC5">
        <w:rPr>
          <w:b/>
          <w:bCs/>
          <w:color w:val="000000"/>
        </w:rPr>
        <w:t xml:space="preserve">   L-Editor</w:t>
      </w:r>
      <w:r w:rsidRPr="001E3AC5">
        <w:rPr>
          <w:rFonts w:eastAsia="宋体" w:hint="eastAsia"/>
          <w:b/>
          <w:bCs/>
          <w:color w:val="000000"/>
          <w:lang w:eastAsia="zh-CN"/>
        </w:rPr>
        <w:t>:</w:t>
      </w:r>
      <w:r w:rsidRPr="001E3AC5">
        <w:rPr>
          <w:b/>
          <w:bCs/>
          <w:color w:val="000000"/>
        </w:rPr>
        <w:t xml:space="preserve">   E-Editor</w:t>
      </w:r>
      <w:r w:rsidRPr="001E3AC5">
        <w:rPr>
          <w:rFonts w:eastAsia="宋体" w:hint="eastAsia"/>
          <w:b/>
          <w:bCs/>
          <w:color w:val="000000"/>
          <w:lang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43463F" w:rsidRPr="001E3AC5" w:rsidRDefault="0026377E" w:rsidP="00333ED8">
      <w:pPr>
        <w:rPr>
          <w:rFonts w:eastAsiaTheme="minorEastAsia"/>
          <w:color w:val="000000" w:themeColor="text1"/>
          <w:lang w:eastAsia="zh-CN"/>
        </w:rPr>
        <w:sectPr w:rsidR="0043463F" w:rsidRPr="001E3AC5" w:rsidSect="00BE583D">
          <w:headerReference w:type="even" r:id="rId10"/>
          <w:headerReference w:type="default" r:id="rId11"/>
          <w:headerReference w:type="first" r:id="rId12"/>
          <w:pgSz w:w="11900" w:h="16820"/>
          <w:pgMar w:top="1440" w:right="1694" w:bottom="1440" w:left="1440" w:header="708" w:footer="708" w:gutter="0"/>
          <w:cols w:space="708"/>
          <w:docGrid w:linePitch="360"/>
        </w:sectPr>
      </w:pPr>
      <w:r w:rsidRPr="001E3AC5">
        <w:rPr>
          <w:color w:val="000000" w:themeColor="text1"/>
        </w:rPr>
        <w:br w:type="page"/>
      </w:r>
    </w:p>
    <w:p w:rsidR="007A5AD3" w:rsidRPr="001E3AC5" w:rsidRDefault="007A5AD3" w:rsidP="00333ED8">
      <w:pPr>
        <w:rPr>
          <w:color w:val="000000" w:themeColor="text1"/>
        </w:rPr>
      </w:pPr>
    </w:p>
    <w:p w:rsidR="007A5AD3" w:rsidRPr="001E3AC5" w:rsidRDefault="00655BAB" w:rsidP="00333ED8">
      <w:pPr>
        <w:rPr>
          <w:rFonts w:eastAsiaTheme="minorEastAsia"/>
          <w:b/>
          <w:color w:val="000000" w:themeColor="text1"/>
          <w:lang w:eastAsia="zh-CN"/>
        </w:rPr>
      </w:pPr>
      <w:r w:rsidRPr="001E3AC5">
        <w:rPr>
          <w:b/>
          <w:color w:val="000000" w:themeColor="text1"/>
        </w:rPr>
        <w:t xml:space="preserve">Table </w:t>
      </w:r>
      <w:r w:rsidR="000344AE" w:rsidRPr="001E3AC5">
        <w:rPr>
          <w:b/>
          <w:color w:val="000000" w:themeColor="text1"/>
        </w:rPr>
        <w:t>1</w:t>
      </w:r>
      <w:r w:rsidR="000344AE" w:rsidRPr="001E3AC5">
        <w:rPr>
          <w:rFonts w:eastAsiaTheme="minorEastAsia" w:hint="eastAsia"/>
          <w:b/>
          <w:color w:val="000000" w:themeColor="text1"/>
          <w:lang w:eastAsia="zh-CN"/>
        </w:rPr>
        <w:t xml:space="preserve"> </w:t>
      </w:r>
      <w:r w:rsidR="000344AE" w:rsidRPr="001E3AC5">
        <w:rPr>
          <w:rFonts w:eastAsiaTheme="minorEastAsia"/>
          <w:b/>
          <w:color w:val="000000" w:themeColor="text1"/>
          <w:lang w:eastAsia="zh-CN"/>
        </w:rPr>
        <w:t xml:space="preserve">Summarizes the studies that included effects of a specific mixture of </w:t>
      </w:r>
      <w:r w:rsidR="001E3AC5" w:rsidRPr="001E3AC5">
        <w:rPr>
          <w:rFonts w:eastAsiaTheme="minorEastAsia"/>
          <w:b/>
          <w:color w:val="000000" w:themeColor="text1"/>
          <w:lang w:eastAsia="zh-CN"/>
        </w:rPr>
        <w:t>short chain galacto-oligosaccharides and long-chain fructo-oligosaccharides</w:t>
      </w:r>
      <w:r w:rsidR="000344AE" w:rsidRPr="001E3AC5">
        <w:rPr>
          <w:rFonts w:eastAsiaTheme="minorEastAsia"/>
          <w:b/>
          <w:color w:val="000000" w:themeColor="text1"/>
          <w:lang w:eastAsia="zh-CN"/>
        </w:rPr>
        <w:t xml:space="preserve"> on stool characteristics</w:t>
      </w:r>
    </w:p>
    <w:tbl>
      <w:tblPr>
        <w:tblW w:w="14656" w:type="dxa"/>
        <w:tblInd w:w="70" w:type="dxa"/>
        <w:tblCellMar>
          <w:left w:w="70" w:type="dxa"/>
          <w:right w:w="70" w:type="dxa"/>
        </w:tblCellMar>
        <w:tblLook w:val="04A0" w:firstRow="1" w:lastRow="0" w:firstColumn="1" w:lastColumn="0" w:noHBand="0" w:noVBand="1"/>
      </w:tblPr>
      <w:tblGrid>
        <w:gridCol w:w="1736"/>
        <w:gridCol w:w="1636"/>
        <w:gridCol w:w="1876"/>
        <w:gridCol w:w="1436"/>
        <w:gridCol w:w="1836"/>
        <w:gridCol w:w="6136"/>
      </w:tblGrid>
      <w:tr w:rsidR="00BA14D3" w:rsidRPr="001E3AC5" w:rsidTr="00BA14D3">
        <w:trPr>
          <w:trHeight w:val="300"/>
        </w:trPr>
        <w:tc>
          <w:tcPr>
            <w:tcW w:w="173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nl-NL" w:eastAsia="nl-NL"/>
              </w:rPr>
            </w:pPr>
            <w:r w:rsidRPr="001E3AC5">
              <w:rPr>
                <w:b/>
                <w:bCs/>
                <w:color w:val="000000"/>
                <w:lang w:val="nl-NL" w:eastAsia="nl-NL"/>
              </w:rPr>
              <w:t>Author</w:t>
            </w:r>
          </w:p>
        </w:tc>
        <w:tc>
          <w:tcPr>
            <w:tcW w:w="163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nl-NL" w:eastAsia="nl-NL"/>
              </w:rPr>
            </w:pPr>
            <w:r w:rsidRPr="001E3AC5">
              <w:rPr>
                <w:b/>
                <w:bCs/>
                <w:color w:val="000000"/>
                <w:lang w:val="nl-NL" w:eastAsia="nl-NL"/>
              </w:rPr>
              <w:t>Age group</w:t>
            </w:r>
          </w:p>
        </w:tc>
        <w:tc>
          <w:tcPr>
            <w:tcW w:w="187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nl-NL" w:eastAsia="nl-NL"/>
              </w:rPr>
            </w:pPr>
            <w:r w:rsidRPr="001E3AC5">
              <w:rPr>
                <w:b/>
                <w:bCs/>
                <w:color w:val="000000"/>
                <w:lang w:val="nl-NL" w:eastAsia="nl-NL"/>
              </w:rPr>
              <w:t>Dose</w:t>
            </w:r>
          </w:p>
        </w:tc>
        <w:tc>
          <w:tcPr>
            <w:tcW w:w="143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nl-NL" w:eastAsia="nl-NL"/>
              </w:rPr>
            </w:pPr>
            <w:r w:rsidRPr="001E3AC5">
              <w:rPr>
                <w:b/>
                <w:bCs/>
                <w:color w:val="000000"/>
                <w:lang w:val="nl-NL" w:eastAsia="nl-NL"/>
              </w:rPr>
              <w:t>n</w:t>
            </w:r>
          </w:p>
        </w:tc>
        <w:tc>
          <w:tcPr>
            <w:tcW w:w="183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nl-NL" w:eastAsia="nl-NL"/>
              </w:rPr>
            </w:pPr>
            <w:r w:rsidRPr="001E3AC5">
              <w:rPr>
                <w:b/>
                <w:bCs/>
                <w:color w:val="000000"/>
                <w:lang w:val="nl-NL" w:eastAsia="nl-NL"/>
              </w:rPr>
              <w:t>Outcome</w:t>
            </w:r>
          </w:p>
        </w:tc>
        <w:tc>
          <w:tcPr>
            <w:tcW w:w="6136" w:type="dxa"/>
            <w:tcBorders>
              <w:top w:val="single" w:sz="4" w:space="0" w:color="auto"/>
              <w:left w:val="nil"/>
              <w:bottom w:val="single" w:sz="4" w:space="0" w:color="auto"/>
              <w:right w:val="nil"/>
            </w:tcBorders>
            <w:shd w:val="clear" w:color="000000" w:fill="FFFFFF"/>
            <w:noWrap/>
            <w:vAlign w:val="bottom"/>
            <w:hideMark/>
          </w:tcPr>
          <w:p w:rsidR="00BA14D3" w:rsidRPr="001E3AC5" w:rsidRDefault="00BA14D3" w:rsidP="00333ED8">
            <w:pPr>
              <w:rPr>
                <w:b/>
                <w:bCs/>
                <w:color w:val="000000"/>
                <w:lang w:val="en-GB" w:eastAsia="nl-NL"/>
              </w:rPr>
            </w:pPr>
            <w:r w:rsidRPr="001E3AC5">
              <w:rPr>
                <w:b/>
                <w:bCs/>
                <w:color w:val="000000"/>
                <w:lang w:val="en-GB" w:eastAsia="nl-NL"/>
              </w:rPr>
              <w:t>Result in scGOS/lcFOS group</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Costalos 2008</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0.4g/100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140 (2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0344AE">
            <w:pPr>
              <w:rPr>
                <w:color w:val="000000"/>
                <w:lang w:val="en-GB" w:eastAsia="nl-NL"/>
              </w:rPr>
            </w:pPr>
            <w:r w:rsidRPr="001E3AC5">
              <w:rPr>
                <w:color w:val="000000"/>
                <w:lang w:val="en-GB" w:eastAsia="nl-NL"/>
              </w:rPr>
              <w:t>Statistically significant increase after 10 w</w:t>
            </w:r>
            <w:r w:rsidR="000344AE" w:rsidRPr="001E3AC5">
              <w:rPr>
                <w:color w:val="000000"/>
                <w:lang w:val="en-GB" w:eastAsia="nl-NL"/>
              </w:rPr>
              <w:t>k</w:t>
            </w:r>
            <w:r w:rsidRPr="001E3AC5">
              <w:rPr>
                <w:color w:val="000000"/>
                <w:lang w:val="en-GB" w:eastAsia="nl-NL"/>
              </w:rPr>
              <w:t xml:space="preserve"> of intervention</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softer stools after 10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12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Moro 2002</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0.4/0.8 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90 (3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increase after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softer stools after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15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Veereman 2011</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0.8 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76 (5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No statistically significant differences</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softer stools after 2 and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135"/>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lastRenderedPageBreak/>
              <w:t>Bisceglia 2009</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0.8 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76 (2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increase throughout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Not measured</w:t>
            </w:r>
          </w:p>
        </w:tc>
      </w:tr>
      <w:tr w:rsidR="00BA14D3" w:rsidRPr="001E3AC5" w:rsidTr="00BA14D3">
        <w:trPr>
          <w:trHeight w:val="105"/>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Boehm 2002</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Preterm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1.0 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42 (3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increase after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softer stools after 4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9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Mihatsch 2006</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Preterm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1.0 g/100 m</w:t>
            </w:r>
            <w:r w:rsidR="000344AE" w:rsidRPr="001E3AC5">
              <w:rPr>
                <w:color w:val="000000"/>
                <w:lang w:val="nl-NL" w:eastAsia="nl-NL"/>
              </w:rPr>
              <w:t>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20 (2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No statistically significant differences</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Results not provided</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Viscosity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xml:space="preserve">Statistically significant lower viscosity after 2 </w:t>
            </w:r>
            <w:r w:rsidR="000344AE" w:rsidRPr="001E3AC5">
              <w:rPr>
                <w:color w:val="000000"/>
                <w:lang w:val="en-GB" w:eastAsia="nl-NL"/>
              </w:rPr>
              <w:t xml:space="preserve">wk </w:t>
            </w:r>
            <w:r w:rsidRPr="001E3AC5">
              <w:rPr>
                <w:color w:val="000000"/>
                <w:lang w:val="en-GB" w:eastAsia="nl-NL"/>
              </w:rPr>
              <w:t>of intervention</w:t>
            </w:r>
          </w:p>
        </w:tc>
      </w:tr>
      <w:tr w:rsidR="00BA14D3" w:rsidRPr="001E3AC5" w:rsidTr="00BA14D3">
        <w:trPr>
          <w:trHeight w:val="9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en-GB" w:eastAsia="nl-NL"/>
              </w:rPr>
            </w:pPr>
            <w:r w:rsidRPr="001E3AC5">
              <w:rPr>
                <w:color w:val="000000"/>
                <w:lang w:val="en-GB" w:eastAsia="nl-NL"/>
              </w:rPr>
              <w:t> </w:t>
            </w:r>
          </w:p>
        </w:tc>
      </w:tr>
      <w:tr w:rsidR="00BA14D3" w:rsidRPr="001E3AC5" w:rsidTr="00BA14D3">
        <w:trPr>
          <w:trHeight w:val="300"/>
        </w:trPr>
        <w:tc>
          <w:tcPr>
            <w:tcW w:w="17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Modi 2010</w:t>
            </w:r>
          </w:p>
        </w:tc>
        <w:tc>
          <w:tcPr>
            <w:tcW w:w="16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Preterm</w:t>
            </w:r>
          </w:p>
        </w:tc>
        <w:tc>
          <w:tcPr>
            <w:tcW w:w="187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xml:space="preserve">0.8 g/100 </w:t>
            </w:r>
            <w:r w:rsidR="000344AE" w:rsidRPr="001E3AC5">
              <w:rPr>
                <w:color w:val="000000"/>
                <w:lang w:val="nl-NL" w:eastAsia="nl-NL"/>
              </w:rPr>
              <w:t>mL</w:t>
            </w:r>
          </w:p>
        </w:tc>
        <w:tc>
          <w:tcPr>
            <w:tcW w:w="14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150 (2 groups)</w:t>
            </w:r>
          </w:p>
        </w:tc>
        <w:tc>
          <w:tcPr>
            <w:tcW w:w="18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frequency</w:t>
            </w:r>
          </w:p>
        </w:tc>
        <w:tc>
          <w:tcPr>
            <w:tcW w:w="6136" w:type="dxa"/>
            <w:tcBorders>
              <w:top w:val="nil"/>
              <w:left w:val="nil"/>
              <w:bottom w:val="nil"/>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No statistically significant differences</w:t>
            </w:r>
          </w:p>
        </w:tc>
      </w:tr>
      <w:tr w:rsidR="00BA14D3" w:rsidRPr="00333ED8" w:rsidTr="00BA14D3">
        <w:trPr>
          <w:trHeight w:val="300"/>
        </w:trPr>
        <w:tc>
          <w:tcPr>
            <w:tcW w:w="1736" w:type="dxa"/>
            <w:tcBorders>
              <w:top w:val="nil"/>
              <w:left w:val="nil"/>
              <w:bottom w:val="single" w:sz="4" w:space="0" w:color="auto"/>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lastRenderedPageBreak/>
              <w:t> </w:t>
            </w:r>
          </w:p>
        </w:tc>
        <w:tc>
          <w:tcPr>
            <w:tcW w:w="1636" w:type="dxa"/>
            <w:tcBorders>
              <w:top w:val="nil"/>
              <w:left w:val="nil"/>
              <w:bottom w:val="single" w:sz="4" w:space="0" w:color="auto"/>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76" w:type="dxa"/>
            <w:tcBorders>
              <w:top w:val="nil"/>
              <w:left w:val="nil"/>
              <w:bottom w:val="single" w:sz="4" w:space="0" w:color="auto"/>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436" w:type="dxa"/>
            <w:tcBorders>
              <w:top w:val="nil"/>
              <w:left w:val="nil"/>
              <w:bottom w:val="single" w:sz="4" w:space="0" w:color="auto"/>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 </w:t>
            </w:r>
          </w:p>
        </w:tc>
        <w:tc>
          <w:tcPr>
            <w:tcW w:w="1836" w:type="dxa"/>
            <w:tcBorders>
              <w:top w:val="nil"/>
              <w:left w:val="nil"/>
              <w:bottom w:val="single" w:sz="4" w:space="0" w:color="auto"/>
              <w:right w:val="nil"/>
            </w:tcBorders>
            <w:shd w:val="clear" w:color="000000" w:fill="FFFFFF"/>
            <w:noWrap/>
            <w:vAlign w:val="bottom"/>
            <w:hideMark/>
          </w:tcPr>
          <w:p w:rsidR="00BA14D3" w:rsidRPr="001E3AC5" w:rsidRDefault="00BA14D3" w:rsidP="00333ED8">
            <w:pPr>
              <w:rPr>
                <w:color w:val="000000"/>
                <w:lang w:val="nl-NL" w:eastAsia="nl-NL"/>
              </w:rPr>
            </w:pPr>
            <w:r w:rsidRPr="001E3AC5">
              <w:rPr>
                <w:color w:val="000000"/>
                <w:lang w:val="nl-NL" w:eastAsia="nl-NL"/>
              </w:rPr>
              <w:t>Stool consistency</w:t>
            </w:r>
          </w:p>
        </w:tc>
        <w:tc>
          <w:tcPr>
            <w:tcW w:w="6136" w:type="dxa"/>
            <w:tcBorders>
              <w:top w:val="nil"/>
              <w:left w:val="nil"/>
              <w:bottom w:val="single" w:sz="4" w:space="0" w:color="auto"/>
              <w:right w:val="single" w:sz="4" w:space="0" w:color="auto"/>
            </w:tcBorders>
            <w:shd w:val="clear" w:color="000000" w:fill="FFFFFF"/>
            <w:noWrap/>
            <w:vAlign w:val="bottom"/>
            <w:hideMark/>
          </w:tcPr>
          <w:p w:rsidR="00BA14D3" w:rsidRPr="00333ED8" w:rsidRDefault="00BA14D3" w:rsidP="00333ED8">
            <w:pPr>
              <w:rPr>
                <w:color w:val="000000"/>
                <w:lang w:val="nl-NL" w:eastAsia="nl-NL"/>
              </w:rPr>
            </w:pPr>
            <w:r w:rsidRPr="001E3AC5">
              <w:rPr>
                <w:color w:val="000000"/>
                <w:lang w:val="nl-NL" w:eastAsia="nl-NL"/>
              </w:rPr>
              <w:t>No statistically significant differences</w:t>
            </w:r>
          </w:p>
        </w:tc>
      </w:tr>
    </w:tbl>
    <w:p w:rsidR="007A5AD3" w:rsidRPr="001E3AC5" w:rsidRDefault="001E3AC5" w:rsidP="00333ED8">
      <w:pPr>
        <w:rPr>
          <w:rFonts w:eastAsiaTheme="minorEastAsia"/>
          <w:color w:val="000000" w:themeColor="text1"/>
          <w:lang w:eastAsia="zh-CN"/>
        </w:rPr>
      </w:pPr>
      <w:r w:rsidRPr="001E3AC5">
        <w:rPr>
          <w:color w:val="000000" w:themeColor="text1"/>
        </w:rPr>
        <w:t>scGOS/lcFOS</w:t>
      </w:r>
      <w:r>
        <w:rPr>
          <w:rFonts w:eastAsiaTheme="minorEastAsia" w:hint="eastAsia"/>
          <w:color w:val="000000" w:themeColor="text1"/>
          <w:lang w:eastAsia="zh-CN"/>
        </w:rPr>
        <w:t xml:space="preserve">: </w:t>
      </w:r>
      <w:r w:rsidRPr="001E3AC5">
        <w:rPr>
          <w:color w:val="000000" w:themeColor="text1"/>
        </w:rPr>
        <w:t>Short chain galacto-oligosaccharides and long-chain fructo-oligosaccharides</w:t>
      </w:r>
      <w:r>
        <w:rPr>
          <w:rFonts w:eastAsiaTheme="minorEastAsia" w:hint="eastAsia"/>
          <w:color w:val="000000" w:themeColor="text1"/>
          <w:lang w:eastAsia="zh-CN"/>
        </w:rPr>
        <w:t>.</w:t>
      </w:r>
    </w:p>
    <w:p w:rsidR="007A5AD3" w:rsidRPr="00333ED8" w:rsidRDefault="007A5AD3" w:rsidP="00333ED8">
      <w:pPr>
        <w:rPr>
          <w:color w:val="000000" w:themeColor="text1"/>
        </w:rPr>
      </w:pPr>
    </w:p>
    <w:sectPr w:rsidR="007A5AD3" w:rsidRPr="00333ED8" w:rsidSect="007A5AD3">
      <w:pgSz w:w="16820" w:h="11900" w:orient="landscape"/>
      <w:pgMar w:top="1440" w:right="1440" w:bottom="169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B5" w:rsidRDefault="008837B5" w:rsidP="008E440B">
      <w:r>
        <w:separator/>
      </w:r>
    </w:p>
    <w:p w:rsidR="008837B5" w:rsidRDefault="008837B5" w:rsidP="008E440B"/>
  </w:endnote>
  <w:endnote w:type="continuationSeparator" w:id="0">
    <w:p w:rsidR="008837B5" w:rsidRDefault="008837B5" w:rsidP="008E440B">
      <w:r>
        <w:continuationSeparator/>
      </w:r>
    </w:p>
    <w:p w:rsidR="008837B5" w:rsidRDefault="008837B5" w:rsidP="008E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B5" w:rsidRDefault="008837B5" w:rsidP="008E440B">
      <w:r>
        <w:separator/>
      </w:r>
    </w:p>
    <w:p w:rsidR="008837B5" w:rsidRDefault="008837B5" w:rsidP="008E440B"/>
  </w:footnote>
  <w:footnote w:type="continuationSeparator" w:id="0">
    <w:p w:rsidR="008837B5" w:rsidRDefault="008837B5" w:rsidP="008E440B">
      <w:r>
        <w:continuationSeparator/>
      </w:r>
    </w:p>
    <w:p w:rsidR="008837B5" w:rsidRDefault="008837B5" w:rsidP="008E4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C5" w:rsidRDefault="008837B5" w:rsidP="008E440B">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469" o:spid="_x0000_s2050" type="#_x0000_t136" style="position:absolute;left:0;text-align:left;margin-left:0;margin-top:0;width:454.2pt;height:181.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5924"/>
      <w:docPartObj>
        <w:docPartGallery w:val="Page Numbers (Top of Page)"/>
        <w:docPartUnique/>
      </w:docPartObj>
    </w:sdtPr>
    <w:sdtEndPr/>
    <w:sdtContent>
      <w:p w:rsidR="001E3AC5" w:rsidRDefault="001E3AC5" w:rsidP="008E440B">
        <w:pPr>
          <w:pStyle w:val="af2"/>
        </w:pPr>
        <w:r>
          <w:fldChar w:fldCharType="begin"/>
        </w:r>
        <w:r>
          <w:instrText xml:space="preserve"> PAGE   \* MERGEFORMAT </w:instrText>
        </w:r>
        <w:r>
          <w:fldChar w:fldCharType="separate"/>
        </w:r>
        <w:r w:rsidR="00C77D33">
          <w:rPr>
            <w:noProof/>
          </w:rPr>
          <w:t>22</w:t>
        </w:r>
        <w:r>
          <w:rPr>
            <w:noProof/>
          </w:rPr>
          <w:fldChar w:fldCharType="end"/>
        </w:r>
      </w:p>
    </w:sdtContent>
  </w:sdt>
  <w:p w:rsidR="001E3AC5" w:rsidRDefault="001E3AC5" w:rsidP="008E440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C5" w:rsidRDefault="008837B5" w:rsidP="008E440B">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468" o:spid="_x0000_s2049" type="#_x0000_t136" style="position:absolute;left:0;text-align:left;margin-left:0;margin-top:0;width:454.2pt;height:181.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6F"/>
    <w:multiLevelType w:val="hybridMultilevel"/>
    <w:tmpl w:val="9696878E"/>
    <w:lvl w:ilvl="0" w:tplc="12C20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1A11"/>
    <w:multiLevelType w:val="hybridMultilevel"/>
    <w:tmpl w:val="4E1CD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1008"/>
    <w:multiLevelType w:val="hybridMultilevel"/>
    <w:tmpl w:val="73BE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5B32"/>
    <w:multiLevelType w:val="hybridMultilevel"/>
    <w:tmpl w:val="5FA6F3A6"/>
    <w:lvl w:ilvl="0" w:tplc="81C01BA6">
      <w:start w:val="1"/>
      <w:numFmt w:val="lowerLetter"/>
      <w:lvlText w:val="%1)"/>
      <w:lvlJc w:val="left"/>
      <w:pPr>
        <w:ind w:left="1074" w:hanging="360"/>
      </w:pPr>
      <w:rPr>
        <w:rFonts w:hint="default"/>
      </w:rPr>
    </w:lvl>
    <w:lvl w:ilvl="1" w:tplc="C0D09704">
      <w:start w:val="1"/>
      <w:numFmt w:val="bullet"/>
      <w:pStyle w:val="Normal-Blue"/>
      <w:lvlText w:val=""/>
      <w:lvlJc w:val="left"/>
      <w:pPr>
        <w:ind w:left="1794" w:hanging="360"/>
      </w:pPr>
      <w:rPr>
        <w:rFonts w:ascii="Symbol" w:hAnsi="Symbol"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AB37C36"/>
    <w:multiLevelType w:val="hybridMultilevel"/>
    <w:tmpl w:val="E4EE29C0"/>
    <w:lvl w:ilvl="0" w:tplc="49CEF2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176EC"/>
    <w:multiLevelType w:val="hybridMultilevel"/>
    <w:tmpl w:val="00BA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81A14"/>
    <w:multiLevelType w:val="multilevel"/>
    <w:tmpl w:val="15442206"/>
    <w:lvl w:ilvl="0">
      <w:start w:val="1"/>
      <w:numFmt w:val="decimal"/>
      <w:pStyle w:val="Heading1numbered"/>
      <w:lvlText w:val="%1"/>
      <w:lvlJc w:val="left"/>
      <w:pPr>
        <w:tabs>
          <w:tab w:val="num" w:pos="720"/>
        </w:tabs>
        <w:ind w:left="720" w:hanging="720"/>
      </w:pPr>
      <w:rPr>
        <w:rFonts w:ascii="Arial" w:hAnsi="Arial" w:hint="default"/>
      </w:rPr>
    </w:lvl>
    <w:lvl w:ilvl="1">
      <w:start w:val="1"/>
      <w:numFmt w:val="decimal"/>
      <w:pStyle w:val="Heading2numbered"/>
      <w:lvlText w:val="%1.%2"/>
      <w:lvlJc w:val="left"/>
      <w:pPr>
        <w:tabs>
          <w:tab w:val="num" w:pos="720"/>
        </w:tabs>
        <w:ind w:left="720" w:hanging="720"/>
      </w:pPr>
      <w:rPr>
        <w:rFonts w:hint="default"/>
      </w:rPr>
    </w:lvl>
    <w:lvl w:ilvl="2">
      <w:start w:val="1"/>
      <w:numFmt w:val="decimal"/>
      <w:pStyle w:val="Heading3numbered"/>
      <w:lvlText w:val="%1.%2.%3"/>
      <w:lvlJc w:val="left"/>
      <w:pPr>
        <w:tabs>
          <w:tab w:val="num" w:pos="720"/>
        </w:tabs>
        <w:ind w:left="720" w:hanging="720"/>
      </w:pPr>
      <w:rPr>
        <w:rFonts w:hint="default"/>
      </w:rPr>
    </w:lvl>
    <w:lvl w:ilvl="3">
      <w:start w:val="1"/>
      <w:numFmt w:val="decimal"/>
      <w:lvlRestart w:val="0"/>
      <w:pStyle w:val="Heading4numbe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22D3156"/>
    <w:multiLevelType w:val="hybridMultilevel"/>
    <w:tmpl w:val="9EC46C7C"/>
    <w:lvl w:ilvl="0" w:tplc="C8FE6FB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A756A"/>
    <w:multiLevelType w:val="hybridMultilevel"/>
    <w:tmpl w:val="032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336AC"/>
    <w:multiLevelType w:val="hybridMultilevel"/>
    <w:tmpl w:val="445E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35FA1"/>
    <w:multiLevelType w:val="hybridMultilevel"/>
    <w:tmpl w:val="28EC6BF6"/>
    <w:lvl w:ilvl="0" w:tplc="8DBE1F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71AF3"/>
    <w:multiLevelType w:val="hybridMultilevel"/>
    <w:tmpl w:val="67CEC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8005F"/>
    <w:multiLevelType w:val="hybridMultilevel"/>
    <w:tmpl w:val="DC32EC42"/>
    <w:lvl w:ilvl="0" w:tplc="2C6C8EB4">
      <w:start w:val="1"/>
      <w:numFmt w:val="bullet"/>
      <w:lvlText w:val=""/>
      <w:lvlJc w:val="left"/>
      <w:pPr>
        <w:ind w:left="720" w:hanging="360"/>
      </w:pPr>
      <w:rPr>
        <w:rFonts w:ascii="Symbol" w:hAnsi="Symbol" w:hint="default"/>
      </w:rPr>
    </w:lvl>
    <w:lvl w:ilvl="1" w:tplc="220683D2">
      <w:start w:val="1"/>
      <w:numFmt w:val="bullet"/>
      <w:lvlText w:val="o"/>
      <w:lvlJc w:val="left"/>
      <w:pPr>
        <w:ind w:left="1440" w:hanging="360"/>
      </w:pPr>
      <w:rPr>
        <w:rFonts w:ascii="Courier New" w:hAnsi="Courier New" w:cs="Times New Roman" w:hint="default"/>
      </w:rPr>
    </w:lvl>
    <w:lvl w:ilvl="2" w:tplc="7E843198">
      <w:start w:val="1"/>
      <w:numFmt w:val="decimal"/>
      <w:lvlText w:val="%3."/>
      <w:lvlJc w:val="left"/>
      <w:pPr>
        <w:tabs>
          <w:tab w:val="num" w:pos="2160"/>
        </w:tabs>
        <w:ind w:left="2160" w:hanging="360"/>
      </w:pPr>
    </w:lvl>
    <w:lvl w:ilvl="3" w:tplc="F432CA9A">
      <w:start w:val="1"/>
      <w:numFmt w:val="decimal"/>
      <w:lvlText w:val="%4."/>
      <w:lvlJc w:val="left"/>
      <w:pPr>
        <w:tabs>
          <w:tab w:val="num" w:pos="2880"/>
        </w:tabs>
        <w:ind w:left="2880" w:hanging="360"/>
      </w:pPr>
    </w:lvl>
    <w:lvl w:ilvl="4" w:tplc="12267B7C">
      <w:start w:val="1"/>
      <w:numFmt w:val="decimal"/>
      <w:lvlText w:val="%5."/>
      <w:lvlJc w:val="left"/>
      <w:pPr>
        <w:tabs>
          <w:tab w:val="num" w:pos="3600"/>
        </w:tabs>
        <w:ind w:left="3600" w:hanging="360"/>
      </w:pPr>
    </w:lvl>
    <w:lvl w:ilvl="5" w:tplc="A94A1A18">
      <w:start w:val="1"/>
      <w:numFmt w:val="decimal"/>
      <w:lvlText w:val="%6."/>
      <w:lvlJc w:val="left"/>
      <w:pPr>
        <w:tabs>
          <w:tab w:val="num" w:pos="4320"/>
        </w:tabs>
        <w:ind w:left="4320" w:hanging="360"/>
      </w:pPr>
    </w:lvl>
    <w:lvl w:ilvl="6" w:tplc="70025E00">
      <w:start w:val="1"/>
      <w:numFmt w:val="decimal"/>
      <w:lvlText w:val="%7."/>
      <w:lvlJc w:val="left"/>
      <w:pPr>
        <w:tabs>
          <w:tab w:val="num" w:pos="5040"/>
        </w:tabs>
        <w:ind w:left="5040" w:hanging="360"/>
      </w:pPr>
    </w:lvl>
    <w:lvl w:ilvl="7" w:tplc="7940E752">
      <w:start w:val="1"/>
      <w:numFmt w:val="decimal"/>
      <w:lvlText w:val="%8."/>
      <w:lvlJc w:val="left"/>
      <w:pPr>
        <w:tabs>
          <w:tab w:val="num" w:pos="5760"/>
        </w:tabs>
        <w:ind w:left="5760" w:hanging="360"/>
      </w:pPr>
    </w:lvl>
    <w:lvl w:ilvl="8" w:tplc="E5104618">
      <w:start w:val="1"/>
      <w:numFmt w:val="decimal"/>
      <w:lvlText w:val="%9."/>
      <w:lvlJc w:val="left"/>
      <w:pPr>
        <w:tabs>
          <w:tab w:val="num" w:pos="6480"/>
        </w:tabs>
        <w:ind w:left="6480" w:hanging="360"/>
      </w:pPr>
    </w:lvl>
  </w:abstractNum>
  <w:abstractNum w:abstractNumId="13">
    <w:nsid w:val="5FF204D8"/>
    <w:multiLevelType w:val="hybridMultilevel"/>
    <w:tmpl w:val="1D4AE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9953CF"/>
    <w:multiLevelType w:val="hybridMultilevel"/>
    <w:tmpl w:val="0B1C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D455C"/>
    <w:multiLevelType w:val="hybridMultilevel"/>
    <w:tmpl w:val="187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91BF8"/>
    <w:multiLevelType w:val="hybridMultilevel"/>
    <w:tmpl w:val="2708E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456C8"/>
    <w:multiLevelType w:val="hybridMultilevel"/>
    <w:tmpl w:val="1C8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F3BA9"/>
    <w:multiLevelType w:val="hybridMultilevel"/>
    <w:tmpl w:val="ED8CDC00"/>
    <w:lvl w:ilvl="0" w:tplc="E0581B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12EC2"/>
    <w:multiLevelType w:val="hybridMultilevel"/>
    <w:tmpl w:val="A324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8D5AF9"/>
    <w:multiLevelType w:val="hybridMultilevel"/>
    <w:tmpl w:val="98C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3"/>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9"/>
  </w:num>
  <w:num w:numId="13">
    <w:abstractNumId w:val="2"/>
  </w:num>
  <w:num w:numId="14">
    <w:abstractNumId w:val="17"/>
  </w:num>
  <w:num w:numId="15">
    <w:abstractNumId w:val="13"/>
  </w:num>
  <w:num w:numId="16">
    <w:abstractNumId w:val="11"/>
  </w:num>
  <w:num w:numId="17">
    <w:abstractNumId w:val="20"/>
  </w:num>
  <w:num w:numId="18">
    <w:abstractNumId w:val="8"/>
  </w:num>
  <w:num w:numId="19">
    <w:abstractNumId w:val="5"/>
  </w:num>
  <w:num w:numId="20">
    <w:abstractNumId w:val="16"/>
  </w:num>
  <w:num w:numId="21">
    <w:abstractNumId w:val="15"/>
  </w:num>
  <w:num w:numId="22">
    <w:abstractNumId w:val="14"/>
  </w:num>
  <w:num w:numId="23">
    <w:abstractNumId w:val="0"/>
  </w:num>
  <w:num w:numId="24">
    <w:abstractNumId w:val="9"/>
  </w:num>
  <w:num w:numId="25">
    <w:abstractNumId w:val="18"/>
  </w:num>
  <w:num w:numId="26">
    <w:abstractNumId w:val="4"/>
  </w:num>
  <w:num w:numId="27">
    <w:abstractNumId w:val="10"/>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5stprpus02z5e0ewbxxralw2f95095zrv5&quot;&gt;GOS_FOS_UPDATED_Apr2014&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531360"/>
    <w:rsid w:val="00001168"/>
    <w:rsid w:val="000053B8"/>
    <w:rsid w:val="00011632"/>
    <w:rsid w:val="00011F80"/>
    <w:rsid w:val="0001754F"/>
    <w:rsid w:val="00021D7C"/>
    <w:rsid w:val="000229BF"/>
    <w:rsid w:val="00031C7B"/>
    <w:rsid w:val="00031EC0"/>
    <w:rsid w:val="0003250A"/>
    <w:rsid w:val="000327AA"/>
    <w:rsid w:val="000344AE"/>
    <w:rsid w:val="00035737"/>
    <w:rsid w:val="00044333"/>
    <w:rsid w:val="00045192"/>
    <w:rsid w:val="000507B2"/>
    <w:rsid w:val="0005462C"/>
    <w:rsid w:val="00054850"/>
    <w:rsid w:val="00055EA3"/>
    <w:rsid w:val="00056069"/>
    <w:rsid w:val="00056A10"/>
    <w:rsid w:val="00060DE9"/>
    <w:rsid w:val="000614F6"/>
    <w:rsid w:val="000679DD"/>
    <w:rsid w:val="00072E1A"/>
    <w:rsid w:val="00075ED6"/>
    <w:rsid w:val="00082D21"/>
    <w:rsid w:val="000841E0"/>
    <w:rsid w:val="00086641"/>
    <w:rsid w:val="00090F52"/>
    <w:rsid w:val="000933D1"/>
    <w:rsid w:val="00094CCC"/>
    <w:rsid w:val="000977BC"/>
    <w:rsid w:val="000A0043"/>
    <w:rsid w:val="000A34CC"/>
    <w:rsid w:val="000A7814"/>
    <w:rsid w:val="000B2428"/>
    <w:rsid w:val="000B2608"/>
    <w:rsid w:val="000B2D1D"/>
    <w:rsid w:val="000B4BBD"/>
    <w:rsid w:val="000C757B"/>
    <w:rsid w:val="000C77E7"/>
    <w:rsid w:val="000D4274"/>
    <w:rsid w:val="000E17A4"/>
    <w:rsid w:val="000E2256"/>
    <w:rsid w:val="000E31C0"/>
    <w:rsid w:val="000E3FFB"/>
    <w:rsid w:val="000E7721"/>
    <w:rsid w:val="000F24C4"/>
    <w:rsid w:val="000F3901"/>
    <w:rsid w:val="000F402F"/>
    <w:rsid w:val="000F7640"/>
    <w:rsid w:val="0010084D"/>
    <w:rsid w:val="00103C6B"/>
    <w:rsid w:val="0010491B"/>
    <w:rsid w:val="00104AFB"/>
    <w:rsid w:val="0010530A"/>
    <w:rsid w:val="001125BC"/>
    <w:rsid w:val="00112D0E"/>
    <w:rsid w:val="00115E55"/>
    <w:rsid w:val="00116637"/>
    <w:rsid w:val="00117F1F"/>
    <w:rsid w:val="001220D8"/>
    <w:rsid w:val="001239CF"/>
    <w:rsid w:val="00123FBC"/>
    <w:rsid w:val="00130BB7"/>
    <w:rsid w:val="001316FA"/>
    <w:rsid w:val="00133C47"/>
    <w:rsid w:val="00134EAE"/>
    <w:rsid w:val="00135A15"/>
    <w:rsid w:val="00141C1B"/>
    <w:rsid w:val="00143BA0"/>
    <w:rsid w:val="001467F9"/>
    <w:rsid w:val="00146AFE"/>
    <w:rsid w:val="00146F96"/>
    <w:rsid w:val="00151BAA"/>
    <w:rsid w:val="0015301C"/>
    <w:rsid w:val="0015333C"/>
    <w:rsid w:val="00155AF5"/>
    <w:rsid w:val="0016655A"/>
    <w:rsid w:val="00170B9E"/>
    <w:rsid w:val="001711F7"/>
    <w:rsid w:val="00172949"/>
    <w:rsid w:val="001762C7"/>
    <w:rsid w:val="00180D60"/>
    <w:rsid w:val="00182059"/>
    <w:rsid w:val="001832A0"/>
    <w:rsid w:val="00185358"/>
    <w:rsid w:val="00185E15"/>
    <w:rsid w:val="00190E6C"/>
    <w:rsid w:val="0019437A"/>
    <w:rsid w:val="00194E19"/>
    <w:rsid w:val="0019698D"/>
    <w:rsid w:val="001B17F8"/>
    <w:rsid w:val="001B1D2B"/>
    <w:rsid w:val="001C3F2A"/>
    <w:rsid w:val="001C4E3B"/>
    <w:rsid w:val="001D3A57"/>
    <w:rsid w:val="001D4662"/>
    <w:rsid w:val="001D4B35"/>
    <w:rsid w:val="001D4E65"/>
    <w:rsid w:val="001D5B59"/>
    <w:rsid w:val="001D67D2"/>
    <w:rsid w:val="001E0B55"/>
    <w:rsid w:val="001E3AC5"/>
    <w:rsid w:val="001E5298"/>
    <w:rsid w:val="001F0174"/>
    <w:rsid w:val="001F169B"/>
    <w:rsid w:val="002032A1"/>
    <w:rsid w:val="002042ED"/>
    <w:rsid w:val="00206A02"/>
    <w:rsid w:val="00207C43"/>
    <w:rsid w:val="002116BE"/>
    <w:rsid w:val="002128B2"/>
    <w:rsid w:val="00215269"/>
    <w:rsid w:val="002165DC"/>
    <w:rsid w:val="00222580"/>
    <w:rsid w:val="00223C24"/>
    <w:rsid w:val="0023362B"/>
    <w:rsid w:val="002339E6"/>
    <w:rsid w:val="00235FB1"/>
    <w:rsid w:val="00236027"/>
    <w:rsid w:val="00237E00"/>
    <w:rsid w:val="00241A13"/>
    <w:rsid w:val="002431D3"/>
    <w:rsid w:val="002439EB"/>
    <w:rsid w:val="00245ADB"/>
    <w:rsid w:val="00245B90"/>
    <w:rsid w:val="00245E9C"/>
    <w:rsid w:val="002506C3"/>
    <w:rsid w:val="00252BC7"/>
    <w:rsid w:val="0025784A"/>
    <w:rsid w:val="002607A2"/>
    <w:rsid w:val="002633DD"/>
    <w:rsid w:val="0026377E"/>
    <w:rsid w:val="002648AE"/>
    <w:rsid w:val="00265DD5"/>
    <w:rsid w:val="00265F9A"/>
    <w:rsid w:val="00270C7A"/>
    <w:rsid w:val="002775DB"/>
    <w:rsid w:val="00280640"/>
    <w:rsid w:val="002810BD"/>
    <w:rsid w:val="002838F0"/>
    <w:rsid w:val="002840A5"/>
    <w:rsid w:val="00285B4E"/>
    <w:rsid w:val="002867F2"/>
    <w:rsid w:val="00287147"/>
    <w:rsid w:val="00296EEF"/>
    <w:rsid w:val="002A297F"/>
    <w:rsid w:val="002A2C59"/>
    <w:rsid w:val="002A3CF7"/>
    <w:rsid w:val="002A4C7A"/>
    <w:rsid w:val="002A525B"/>
    <w:rsid w:val="002A6F94"/>
    <w:rsid w:val="002B1BAF"/>
    <w:rsid w:val="002B2D8C"/>
    <w:rsid w:val="002B5C90"/>
    <w:rsid w:val="002B7FA3"/>
    <w:rsid w:val="002C7AC7"/>
    <w:rsid w:val="002D5CDE"/>
    <w:rsid w:val="002E095A"/>
    <w:rsid w:val="002E2AE3"/>
    <w:rsid w:val="002E46A6"/>
    <w:rsid w:val="002E527E"/>
    <w:rsid w:val="002E6C4D"/>
    <w:rsid w:val="002F27F1"/>
    <w:rsid w:val="002F2C11"/>
    <w:rsid w:val="002F6F60"/>
    <w:rsid w:val="003050A0"/>
    <w:rsid w:val="00307CEC"/>
    <w:rsid w:val="00307E5F"/>
    <w:rsid w:val="00314A34"/>
    <w:rsid w:val="00316907"/>
    <w:rsid w:val="00321FE3"/>
    <w:rsid w:val="0032441A"/>
    <w:rsid w:val="00324A2F"/>
    <w:rsid w:val="00325F18"/>
    <w:rsid w:val="003265FF"/>
    <w:rsid w:val="00327B05"/>
    <w:rsid w:val="00331E8D"/>
    <w:rsid w:val="00331F5E"/>
    <w:rsid w:val="00332AEC"/>
    <w:rsid w:val="0033391E"/>
    <w:rsid w:val="00333ED8"/>
    <w:rsid w:val="003353CD"/>
    <w:rsid w:val="003359F9"/>
    <w:rsid w:val="0034001C"/>
    <w:rsid w:val="00341726"/>
    <w:rsid w:val="00342BE0"/>
    <w:rsid w:val="0034303D"/>
    <w:rsid w:val="00343AAF"/>
    <w:rsid w:val="00344605"/>
    <w:rsid w:val="00344FBC"/>
    <w:rsid w:val="003460E6"/>
    <w:rsid w:val="0034652A"/>
    <w:rsid w:val="00347FC8"/>
    <w:rsid w:val="0035127F"/>
    <w:rsid w:val="0035666E"/>
    <w:rsid w:val="00371F12"/>
    <w:rsid w:val="00372295"/>
    <w:rsid w:val="0037528F"/>
    <w:rsid w:val="00376DFD"/>
    <w:rsid w:val="0038064A"/>
    <w:rsid w:val="00381BE8"/>
    <w:rsid w:val="00381CDC"/>
    <w:rsid w:val="00382932"/>
    <w:rsid w:val="00382B66"/>
    <w:rsid w:val="00383503"/>
    <w:rsid w:val="00390DF4"/>
    <w:rsid w:val="00392897"/>
    <w:rsid w:val="0039433A"/>
    <w:rsid w:val="00394EA8"/>
    <w:rsid w:val="0039655F"/>
    <w:rsid w:val="00396D3A"/>
    <w:rsid w:val="003973D5"/>
    <w:rsid w:val="00397B01"/>
    <w:rsid w:val="003A00FE"/>
    <w:rsid w:val="003A0C4F"/>
    <w:rsid w:val="003A2109"/>
    <w:rsid w:val="003A3F72"/>
    <w:rsid w:val="003A4076"/>
    <w:rsid w:val="003B3108"/>
    <w:rsid w:val="003C4F37"/>
    <w:rsid w:val="003C5E03"/>
    <w:rsid w:val="003C6604"/>
    <w:rsid w:val="003C6F84"/>
    <w:rsid w:val="003D0640"/>
    <w:rsid w:val="003D2F37"/>
    <w:rsid w:val="003D533C"/>
    <w:rsid w:val="003D5776"/>
    <w:rsid w:val="003D59D5"/>
    <w:rsid w:val="003E6291"/>
    <w:rsid w:val="003E666A"/>
    <w:rsid w:val="003E78F7"/>
    <w:rsid w:val="003F1769"/>
    <w:rsid w:val="003F2465"/>
    <w:rsid w:val="003F37C5"/>
    <w:rsid w:val="003F44DF"/>
    <w:rsid w:val="003F49BC"/>
    <w:rsid w:val="003F5056"/>
    <w:rsid w:val="003F5575"/>
    <w:rsid w:val="003F7ED0"/>
    <w:rsid w:val="00401027"/>
    <w:rsid w:val="00407A02"/>
    <w:rsid w:val="00417C68"/>
    <w:rsid w:val="0042393B"/>
    <w:rsid w:val="0042539C"/>
    <w:rsid w:val="004270BC"/>
    <w:rsid w:val="004311F7"/>
    <w:rsid w:val="0043227E"/>
    <w:rsid w:val="0043463F"/>
    <w:rsid w:val="00435C0F"/>
    <w:rsid w:val="00437DFE"/>
    <w:rsid w:val="00445D20"/>
    <w:rsid w:val="0045022B"/>
    <w:rsid w:val="00451522"/>
    <w:rsid w:val="004517A2"/>
    <w:rsid w:val="00452595"/>
    <w:rsid w:val="00453F2B"/>
    <w:rsid w:val="00456718"/>
    <w:rsid w:val="00457825"/>
    <w:rsid w:val="004654CA"/>
    <w:rsid w:val="00470C7C"/>
    <w:rsid w:val="004718C8"/>
    <w:rsid w:val="00475298"/>
    <w:rsid w:val="004753F3"/>
    <w:rsid w:val="00477D11"/>
    <w:rsid w:val="00480549"/>
    <w:rsid w:val="00482EFE"/>
    <w:rsid w:val="00483763"/>
    <w:rsid w:val="00486412"/>
    <w:rsid w:val="00486FF6"/>
    <w:rsid w:val="004916AD"/>
    <w:rsid w:val="0049192E"/>
    <w:rsid w:val="00492652"/>
    <w:rsid w:val="004932A3"/>
    <w:rsid w:val="00495FDC"/>
    <w:rsid w:val="004B23C5"/>
    <w:rsid w:val="004B2DA5"/>
    <w:rsid w:val="004B4598"/>
    <w:rsid w:val="004B5EF9"/>
    <w:rsid w:val="004C21F9"/>
    <w:rsid w:val="004C2221"/>
    <w:rsid w:val="004C2485"/>
    <w:rsid w:val="004C32AA"/>
    <w:rsid w:val="004C3C6E"/>
    <w:rsid w:val="004C43CC"/>
    <w:rsid w:val="004C541F"/>
    <w:rsid w:val="004D02B2"/>
    <w:rsid w:val="004D240B"/>
    <w:rsid w:val="004D4BA7"/>
    <w:rsid w:val="004E300D"/>
    <w:rsid w:val="004E4D1F"/>
    <w:rsid w:val="004E74AF"/>
    <w:rsid w:val="00500976"/>
    <w:rsid w:val="00500F7E"/>
    <w:rsid w:val="00502ED1"/>
    <w:rsid w:val="00502EFB"/>
    <w:rsid w:val="00507AAF"/>
    <w:rsid w:val="00513F67"/>
    <w:rsid w:val="005159AF"/>
    <w:rsid w:val="005265FC"/>
    <w:rsid w:val="00526A4B"/>
    <w:rsid w:val="00531360"/>
    <w:rsid w:val="0053590F"/>
    <w:rsid w:val="0054035D"/>
    <w:rsid w:val="00540D35"/>
    <w:rsid w:val="0054290B"/>
    <w:rsid w:val="0054350D"/>
    <w:rsid w:val="00544D00"/>
    <w:rsid w:val="00551C18"/>
    <w:rsid w:val="00553CAD"/>
    <w:rsid w:val="0055449E"/>
    <w:rsid w:val="00554799"/>
    <w:rsid w:val="00555DAE"/>
    <w:rsid w:val="005605EF"/>
    <w:rsid w:val="00561B7C"/>
    <w:rsid w:val="005669A2"/>
    <w:rsid w:val="00570051"/>
    <w:rsid w:val="00573CE6"/>
    <w:rsid w:val="00575AE9"/>
    <w:rsid w:val="00577C75"/>
    <w:rsid w:val="005807E0"/>
    <w:rsid w:val="00586C11"/>
    <w:rsid w:val="00590BD7"/>
    <w:rsid w:val="00591952"/>
    <w:rsid w:val="00591CCD"/>
    <w:rsid w:val="005A04CE"/>
    <w:rsid w:val="005A2DCE"/>
    <w:rsid w:val="005A2FA9"/>
    <w:rsid w:val="005A3452"/>
    <w:rsid w:val="005A3F2F"/>
    <w:rsid w:val="005A6DE0"/>
    <w:rsid w:val="005A7779"/>
    <w:rsid w:val="005B0A0D"/>
    <w:rsid w:val="005B25EF"/>
    <w:rsid w:val="005B4B55"/>
    <w:rsid w:val="005B4FE3"/>
    <w:rsid w:val="005C4496"/>
    <w:rsid w:val="005D2719"/>
    <w:rsid w:val="005D66D3"/>
    <w:rsid w:val="005D6ABE"/>
    <w:rsid w:val="005E220B"/>
    <w:rsid w:val="005E60A6"/>
    <w:rsid w:val="005F1EDF"/>
    <w:rsid w:val="005F389A"/>
    <w:rsid w:val="00600CC3"/>
    <w:rsid w:val="00604A4F"/>
    <w:rsid w:val="0060528C"/>
    <w:rsid w:val="00606FB9"/>
    <w:rsid w:val="0061208B"/>
    <w:rsid w:val="006122A2"/>
    <w:rsid w:val="006122EE"/>
    <w:rsid w:val="00617D2B"/>
    <w:rsid w:val="0062147B"/>
    <w:rsid w:val="0062168C"/>
    <w:rsid w:val="0062344B"/>
    <w:rsid w:val="00631A44"/>
    <w:rsid w:val="00632412"/>
    <w:rsid w:val="006335E3"/>
    <w:rsid w:val="00635062"/>
    <w:rsid w:val="00637602"/>
    <w:rsid w:val="006437CC"/>
    <w:rsid w:val="006455EB"/>
    <w:rsid w:val="006531AD"/>
    <w:rsid w:val="00654DC6"/>
    <w:rsid w:val="006550EC"/>
    <w:rsid w:val="00655314"/>
    <w:rsid w:val="00655BAB"/>
    <w:rsid w:val="006565AF"/>
    <w:rsid w:val="00662978"/>
    <w:rsid w:val="00666CCE"/>
    <w:rsid w:val="00667153"/>
    <w:rsid w:val="00671CDD"/>
    <w:rsid w:val="00673022"/>
    <w:rsid w:val="00676B4A"/>
    <w:rsid w:val="0068243B"/>
    <w:rsid w:val="00683024"/>
    <w:rsid w:val="00683EDB"/>
    <w:rsid w:val="0068432D"/>
    <w:rsid w:val="00684ACB"/>
    <w:rsid w:val="00686DE3"/>
    <w:rsid w:val="00690A7E"/>
    <w:rsid w:val="006923C1"/>
    <w:rsid w:val="00692598"/>
    <w:rsid w:val="00694D54"/>
    <w:rsid w:val="00696D6C"/>
    <w:rsid w:val="006A141E"/>
    <w:rsid w:val="006A1868"/>
    <w:rsid w:val="006A531A"/>
    <w:rsid w:val="006A64CC"/>
    <w:rsid w:val="006A7A28"/>
    <w:rsid w:val="006B438F"/>
    <w:rsid w:val="006B4A7B"/>
    <w:rsid w:val="006C5C87"/>
    <w:rsid w:val="006C65E7"/>
    <w:rsid w:val="006D0D8E"/>
    <w:rsid w:val="006D0E0D"/>
    <w:rsid w:val="006D2695"/>
    <w:rsid w:val="006D36DD"/>
    <w:rsid w:val="006D40EC"/>
    <w:rsid w:val="006D4833"/>
    <w:rsid w:val="006D4876"/>
    <w:rsid w:val="006D72DA"/>
    <w:rsid w:val="006E074D"/>
    <w:rsid w:val="006E1E59"/>
    <w:rsid w:val="006E3E3F"/>
    <w:rsid w:val="006E7765"/>
    <w:rsid w:val="006E78EA"/>
    <w:rsid w:val="006F1248"/>
    <w:rsid w:val="006F6440"/>
    <w:rsid w:val="007019E6"/>
    <w:rsid w:val="00701EE3"/>
    <w:rsid w:val="00702ACC"/>
    <w:rsid w:val="007037E8"/>
    <w:rsid w:val="007052D8"/>
    <w:rsid w:val="007076D2"/>
    <w:rsid w:val="00707AA7"/>
    <w:rsid w:val="00707EAB"/>
    <w:rsid w:val="00710B63"/>
    <w:rsid w:val="00711935"/>
    <w:rsid w:val="0071246A"/>
    <w:rsid w:val="00712C7B"/>
    <w:rsid w:val="00723B17"/>
    <w:rsid w:val="00725B67"/>
    <w:rsid w:val="0072719E"/>
    <w:rsid w:val="00732C91"/>
    <w:rsid w:val="007342D6"/>
    <w:rsid w:val="007345CC"/>
    <w:rsid w:val="00734A67"/>
    <w:rsid w:val="00735D94"/>
    <w:rsid w:val="007406FB"/>
    <w:rsid w:val="00744F88"/>
    <w:rsid w:val="007456BA"/>
    <w:rsid w:val="007464A5"/>
    <w:rsid w:val="0074702C"/>
    <w:rsid w:val="00747391"/>
    <w:rsid w:val="00751CCF"/>
    <w:rsid w:val="00751D10"/>
    <w:rsid w:val="00753A57"/>
    <w:rsid w:val="00754EE5"/>
    <w:rsid w:val="00760235"/>
    <w:rsid w:val="0076071B"/>
    <w:rsid w:val="00760A17"/>
    <w:rsid w:val="00762426"/>
    <w:rsid w:val="00763FA3"/>
    <w:rsid w:val="007642D0"/>
    <w:rsid w:val="0076697F"/>
    <w:rsid w:val="00771CB8"/>
    <w:rsid w:val="00776B4B"/>
    <w:rsid w:val="007816F9"/>
    <w:rsid w:val="00784CFE"/>
    <w:rsid w:val="00785C17"/>
    <w:rsid w:val="00797359"/>
    <w:rsid w:val="00797CF3"/>
    <w:rsid w:val="007A2886"/>
    <w:rsid w:val="007A3048"/>
    <w:rsid w:val="007A5AD3"/>
    <w:rsid w:val="007B1153"/>
    <w:rsid w:val="007B3831"/>
    <w:rsid w:val="007C058C"/>
    <w:rsid w:val="007C1395"/>
    <w:rsid w:val="007C19EC"/>
    <w:rsid w:val="007C345E"/>
    <w:rsid w:val="007C605B"/>
    <w:rsid w:val="007D2073"/>
    <w:rsid w:val="007E0BCF"/>
    <w:rsid w:val="007E483D"/>
    <w:rsid w:val="007E4F51"/>
    <w:rsid w:val="007F05D4"/>
    <w:rsid w:val="007F138D"/>
    <w:rsid w:val="007F3193"/>
    <w:rsid w:val="007F605D"/>
    <w:rsid w:val="00801319"/>
    <w:rsid w:val="00801446"/>
    <w:rsid w:val="008022C6"/>
    <w:rsid w:val="00810CD4"/>
    <w:rsid w:val="0081609F"/>
    <w:rsid w:val="00816897"/>
    <w:rsid w:val="00824008"/>
    <w:rsid w:val="00826CFE"/>
    <w:rsid w:val="008270B1"/>
    <w:rsid w:val="008320C7"/>
    <w:rsid w:val="00835D67"/>
    <w:rsid w:val="008363B4"/>
    <w:rsid w:val="00837D4D"/>
    <w:rsid w:val="008453FD"/>
    <w:rsid w:val="00845844"/>
    <w:rsid w:val="00853788"/>
    <w:rsid w:val="008637C9"/>
    <w:rsid w:val="008650D5"/>
    <w:rsid w:val="00866BED"/>
    <w:rsid w:val="00870FD1"/>
    <w:rsid w:val="00876E7F"/>
    <w:rsid w:val="00877227"/>
    <w:rsid w:val="00877EA7"/>
    <w:rsid w:val="00881496"/>
    <w:rsid w:val="008837B5"/>
    <w:rsid w:val="00884C4F"/>
    <w:rsid w:val="00884E9A"/>
    <w:rsid w:val="00890F8F"/>
    <w:rsid w:val="00893943"/>
    <w:rsid w:val="0089683B"/>
    <w:rsid w:val="008977D6"/>
    <w:rsid w:val="008A1367"/>
    <w:rsid w:val="008A285D"/>
    <w:rsid w:val="008A6A63"/>
    <w:rsid w:val="008A6FB0"/>
    <w:rsid w:val="008B0F4D"/>
    <w:rsid w:val="008B233E"/>
    <w:rsid w:val="008B2C5A"/>
    <w:rsid w:val="008B5CC1"/>
    <w:rsid w:val="008B6483"/>
    <w:rsid w:val="008C20F2"/>
    <w:rsid w:val="008C2EF8"/>
    <w:rsid w:val="008C7182"/>
    <w:rsid w:val="008C736F"/>
    <w:rsid w:val="008D311C"/>
    <w:rsid w:val="008D36F0"/>
    <w:rsid w:val="008D3B4E"/>
    <w:rsid w:val="008D3BF8"/>
    <w:rsid w:val="008D6886"/>
    <w:rsid w:val="008E1F61"/>
    <w:rsid w:val="008E440B"/>
    <w:rsid w:val="008E6537"/>
    <w:rsid w:val="008E6A4F"/>
    <w:rsid w:val="008E75A9"/>
    <w:rsid w:val="008E7BD8"/>
    <w:rsid w:val="008E7C37"/>
    <w:rsid w:val="008F2F43"/>
    <w:rsid w:val="008F416A"/>
    <w:rsid w:val="008F5902"/>
    <w:rsid w:val="00901C0B"/>
    <w:rsid w:val="00901FD6"/>
    <w:rsid w:val="0090252D"/>
    <w:rsid w:val="00902BED"/>
    <w:rsid w:val="009050FA"/>
    <w:rsid w:val="009054F6"/>
    <w:rsid w:val="0090576F"/>
    <w:rsid w:val="00907E1C"/>
    <w:rsid w:val="00910246"/>
    <w:rsid w:val="00913B9C"/>
    <w:rsid w:val="00916BD3"/>
    <w:rsid w:val="00920FA6"/>
    <w:rsid w:val="009223A6"/>
    <w:rsid w:val="00923CA0"/>
    <w:rsid w:val="00924A77"/>
    <w:rsid w:val="009265D6"/>
    <w:rsid w:val="00927314"/>
    <w:rsid w:val="009277E1"/>
    <w:rsid w:val="00931149"/>
    <w:rsid w:val="00931ECE"/>
    <w:rsid w:val="00944D79"/>
    <w:rsid w:val="009504DE"/>
    <w:rsid w:val="0095231E"/>
    <w:rsid w:val="00953AB1"/>
    <w:rsid w:val="00955289"/>
    <w:rsid w:val="009554B9"/>
    <w:rsid w:val="00956380"/>
    <w:rsid w:val="00956F2E"/>
    <w:rsid w:val="009570F0"/>
    <w:rsid w:val="009669C8"/>
    <w:rsid w:val="009732DF"/>
    <w:rsid w:val="00975150"/>
    <w:rsid w:val="009762D0"/>
    <w:rsid w:val="00977464"/>
    <w:rsid w:val="00984414"/>
    <w:rsid w:val="00985635"/>
    <w:rsid w:val="0098566E"/>
    <w:rsid w:val="00986579"/>
    <w:rsid w:val="009866B9"/>
    <w:rsid w:val="009948AF"/>
    <w:rsid w:val="00996F7D"/>
    <w:rsid w:val="009974F1"/>
    <w:rsid w:val="009979C2"/>
    <w:rsid w:val="009A3182"/>
    <w:rsid w:val="009A75D6"/>
    <w:rsid w:val="009B0104"/>
    <w:rsid w:val="009B055B"/>
    <w:rsid w:val="009B2504"/>
    <w:rsid w:val="009B2EDE"/>
    <w:rsid w:val="009B4C20"/>
    <w:rsid w:val="009B5976"/>
    <w:rsid w:val="009B5B32"/>
    <w:rsid w:val="009B6F8A"/>
    <w:rsid w:val="009C19B8"/>
    <w:rsid w:val="009C3311"/>
    <w:rsid w:val="009C3B58"/>
    <w:rsid w:val="009C5660"/>
    <w:rsid w:val="009C6A37"/>
    <w:rsid w:val="009D10E6"/>
    <w:rsid w:val="009D27BE"/>
    <w:rsid w:val="009D4A67"/>
    <w:rsid w:val="009D5C10"/>
    <w:rsid w:val="009D7549"/>
    <w:rsid w:val="009D7D83"/>
    <w:rsid w:val="009E3BCC"/>
    <w:rsid w:val="009E40EE"/>
    <w:rsid w:val="009F01AE"/>
    <w:rsid w:val="009F2603"/>
    <w:rsid w:val="00A069A6"/>
    <w:rsid w:val="00A076E8"/>
    <w:rsid w:val="00A07DF7"/>
    <w:rsid w:val="00A14857"/>
    <w:rsid w:val="00A15A90"/>
    <w:rsid w:val="00A23FF8"/>
    <w:rsid w:val="00A27D66"/>
    <w:rsid w:val="00A33AE6"/>
    <w:rsid w:val="00A4418D"/>
    <w:rsid w:val="00A47678"/>
    <w:rsid w:val="00A504CA"/>
    <w:rsid w:val="00A51DDD"/>
    <w:rsid w:val="00A52119"/>
    <w:rsid w:val="00A524E9"/>
    <w:rsid w:val="00A55D01"/>
    <w:rsid w:val="00A618AC"/>
    <w:rsid w:val="00A619A2"/>
    <w:rsid w:val="00A64D50"/>
    <w:rsid w:val="00A664B6"/>
    <w:rsid w:val="00A67FF1"/>
    <w:rsid w:val="00A73950"/>
    <w:rsid w:val="00A81037"/>
    <w:rsid w:val="00A82CA4"/>
    <w:rsid w:val="00A85F1D"/>
    <w:rsid w:val="00A91C35"/>
    <w:rsid w:val="00A927FC"/>
    <w:rsid w:val="00A947E8"/>
    <w:rsid w:val="00A97DBE"/>
    <w:rsid w:val="00A97F43"/>
    <w:rsid w:val="00AA0A47"/>
    <w:rsid w:val="00AA2417"/>
    <w:rsid w:val="00AA369D"/>
    <w:rsid w:val="00AA390F"/>
    <w:rsid w:val="00AA4452"/>
    <w:rsid w:val="00AA5398"/>
    <w:rsid w:val="00AA6169"/>
    <w:rsid w:val="00AA6758"/>
    <w:rsid w:val="00AA768A"/>
    <w:rsid w:val="00AA7FF6"/>
    <w:rsid w:val="00AB41CD"/>
    <w:rsid w:val="00AB5118"/>
    <w:rsid w:val="00AC01CF"/>
    <w:rsid w:val="00AC10B8"/>
    <w:rsid w:val="00AC1BD4"/>
    <w:rsid w:val="00AC271E"/>
    <w:rsid w:val="00AC3C85"/>
    <w:rsid w:val="00AD1732"/>
    <w:rsid w:val="00AD1D41"/>
    <w:rsid w:val="00AD27C5"/>
    <w:rsid w:val="00AD47B8"/>
    <w:rsid w:val="00AE0CAA"/>
    <w:rsid w:val="00AE369C"/>
    <w:rsid w:val="00AE62C9"/>
    <w:rsid w:val="00AF10FA"/>
    <w:rsid w:val="00AF123A"/>
    <w:rsid w:val="00AF301A"/>
    <w:rsid w:val="00AF45BF"/>
    <w:rsid w:val="00AF5ABD"/>
    <w:rsid w:val="00AF6555"/>
    <w:rsid w:val="00AF71F0"/>
    <w:rsid w:val="00B028F9"/>
    <w:rsid w:val="00B06E79"/>
    <w:rsid w:val="00B119B8"/>
    <w:rsid w:val="00B1242C"/>
    <w:rsid w:val="00B146B3"/>
    <w:rsid w:val="00B14B48"/>
    <w:rsid w:val="00B15696"/>
    <w:rsid w:val="00B15D05"/>
    <w:rsid w:val="00B212D4"/>
    <w:rsid w:val="00B21A66"/>
    <w:rsid w:val="00B22315"/>
    <w:rsid w:val="00B23B17"/>
    <w:rsid w:val="00B36513"/>
    <w:rsid w:val="00B3784B"/>
    <w:rsid w:val="00B37A0E"/>
    <w:rsid w:val="00B40652"/>
    <w:rsid w:val="00B41ECC"/>
    <w:rsid w:val="00B42A32"/>
    <w:rsid w:val="00B43CFE"/>
    <w:rsid w:val="00B45293"/>
    <w:rsid w:val="00B50807"/>
    <w:rsid w:val="00B5369F"/>
    <w:rsid w:val="00B53DE9"/>
    <w:rsid w:val="00B54D7D"/>
    <w:rsid w:val="00B5729E"/>
    <w:rsid w:val="00B61EB1"/>
    <w:rsid w:val="00B62221"/>
    <w:rsid w:val="00B64E47"/>
    <w:rsid w:val="00B73A50"/>
    <w:rsid w:val="00B77597"/>
    <w:rsid w:val="00B77FCB"/>
    <w:rsid w:val="00B83FDF"/>
    <w:rsid w:val="00B8565A"/>
    <w:rsid w:val="00B9143D"/>
    <w:rsid w:val="00B91E69"/>
    <w:rsid w:val="00B91EEA"/>
    <w:rsid w:val="00BA14D3"/>
    <w:rsid w:val="00BA36D4"/>
    <w:rsid w:val="00BA6DD9"/>
    <w:rsid w:val="00BA6EBA"/>
    <w:rsid w:val="00BB0A98"/>
    <w:rsid w:val="00BB32A2"/>
    <w:rsid w:val="00BB3FDE"/>
    <w:rsid w:val="00BB4D12"/>
    <w:rsid w:val="00BB5E2E"/>
    <w:rsid w:val="00BC0924"/>
    <w:rsid w:val="00BC19F4"/>
    <w:rsid w:val="00BC320A"/>
    <w:rsid w:val="00BC3270"/>
    <w:rsid w:val="00BC555C"/>
    <w:rsid w:val="00BC56E5"/>
    <w:rsid w:val="00BD0F05"/>
    <w:rsid w:val="00BD108E"/>
    <w:rsid w:val="00BD16CA"/>
    <w:rsid w:val="00BD32D0"/>
    <w:rsid w:val="00BD4C59"/>
    <w:rsid w:val="00BE0153"/>
    <w:rsid w:val="00BE2F02"/>
    <w:rsid w:val="00BE4DC5"/>
    <w:rsid w:val="00BE53CA"/>
    <w:rsid w:val="00BE583D"/>
    <w:rsid w:val="00BE7CDD"/>
    <w:rsid w:val="00BF1F24"/>
    <w:rsid w:val="00BF2F05"/>
    <w:rsid w:val="00BF5495"/>
    <w:rsid w:val="00C00EE4"/>
    <w:rsid w:val="00C03A66"/>
    <w:rsid w:val="00C0534A"/>
    <w:rsid w:val="00C10A84"/>
    <w:rsid w:val="00C12703"/>
    <w:rsid w:val="00C13CB1"/>
    <w:rsid w:val="00C15B01"/>
    <w:rsid w:val="00C208BA"/>
    <w:rsid w:val="00C235A7"/>
    <w:rsid w:val="00C24687"/>
    <w:rsid w:val="00C24DBA"/>
    <w:rsid w:val="00C261AB"/>
    <w:rsid w:val="00C273FF"/>
    <w:rsid w:val="00C30EBD"/>
    <w:rsid w:val="00C343D4"/>
    <w:rsid w:val="00C35FD9"/>
    <w:rsid w:val="00C36654"/>
    <w:rsid w:val="00C36F3A"/>
    <w:rsid w:val="00C370C7"/>
    <w:rsid w:val="00C467C4"/>
    <w:rsid w:val="00C470CD"/>
    <w:rsid w:val="00C53723"/>
    <w:rsid w:val="00C54A1A"/>
    <w:rsid w:val="00C63D92"/>
    <w:rsid w:val="00C65537"/>
    <w:rsid w:val="00C66CEF"/>
    <w:rsid w:val="00C678D8"/>
    <w:rsid w:val="00C70035"/>
    <w:rsid w:val="00C7287B"/>
    <w:rsid w:val="00C74352"/>
    <w:rsid w:val="00C77D33"/>
    <w:rsid w:val="00C84599"/>
    <w:rsid w:val="00C852E4"/>
    <w:rsid w:val="00C85762"/>
    <w:rsid w:val="00C9147E"/>
    <w:rsid w:val="00C92051"/>
    <w:rsid w:val="00C92347"/>
    <w:rsid w:val="00C94128"/>
    <w:rsid w:val="00C948C1"/>
    <w:rsid w:val="00C94CCA"/>
    <w:rsid w:val="00CA0610"/>
    <w:rsid w:val="00CA2ECD"/>
    <w:rsid w:val="00CB1332"/>
    <w:rsid w:val="00CB6656"/>
    <w:rsid w:val="00CC1156"/>
    <w:rsid w:val="00CC651B"/>
    <w:rsid w:val="00CC67D3"/>
    <w:rsid w:val="00CD0019"/>
    <w:rsid w:val="00CD3A65"/>
    <w:rsid w:val="00CD489D"/>
    <w:rsid w:val="00CD4F8C"/>
    <w:rsid w:val="00CD64CC"/>
    <w:rsid w:val="00CE0224"/>
    <w:rsid w:val="00CE3DE4"/>
    <w:rsid w:val="00CE45B8"/>
    <w:rsid w:val="00CE549B"/>
    <w:rsid w:val="00CF2ECE"/>
    <w:rsid w:val="00CF396A"/>
    <w:rsid w:val="00CF6039"/>
    <w:rsid w:val="00CF6FA9"/>
    <w:rsid w:val="00D00719"/>
    <w:rsid w:val="00D00A6C"/>
    <w:rsid w:val="00D045CE"/>
    <w:rsid w:val="00D106E0"/>
    <w:rsid w:val="00D13D87"/>
    <w:rsid w:val="00D1403A"/>
    <w:rsid w:val="00D159EA"/>
    <w:rsid w:val="00D169DC"/>
    <w:rsid w:val="00D20203"/>
    <w:rsid w:val="00D20D22"/>
    <w:rsid w:val="00D223B4"/>
    <w:rsid w:val="00D272CE"/>
    <w:rsid w:val="00D27417"/>
    <w:rsid w:val="00D32E8A"/>
    <w:rsid w:val="00D35723"/>
    <w:rsid w:val="00D35B4B"/>
    <w:rsid w:val="00D35C9B"/>
    <w:rsid w:val="00D37937"/>
    <w:rsid w:val="00D46982"/>
    <w:rsid w:val="00D51241"/>
    <w:rsid w:val="00D51D82"/>
    <w:rsid w:val="00D537A5"/>
    <w:rsid w:val="00D54454"/>
    <w:rsid w:val="00D548A3"/>
    <w:rsid w:val="00D56EA7"/>
    <w:rsid w:val="00D578BC"/>
    <w:rsid w:val="00D60088"/>
    <w:rsid w:val="00D6047D"/>
    <w:rsid w:val="00D65F36"/>
    <w:rsid w:val="00D66584"/>
    <w:rsid w:val="00D72376"/>
    <w:rsid w:val="00D764F4"/>
    <w:rsid w:val="00D806FC"/>
    <w:rsid w:val="00D815B0"/>
    <w:rsid w:val="00D81A72"/>
    <w:rsid w:val="00D820FA"/>
    <w:rsid w:val="00D8418E"/>
    <w:rsid w:val="00D94F32"/>
    <w:rsid w:val="00D9507B"/>
    <w:rsid w:val="00D96956"/>
    <w:rsid w:val="00DA5CD4"/>
    <w:rsid w:val="00DA5CE8"/>
    <w:rsid w:val="00DA7F24"/>
    <w:rsid w:val="00DB336E"/>
    <w:rsid w:val="00DB3705"/>
    <w:rsid w:val="00DB4C18"/>
    <w:rsid w:val="00DB4D89"/>
    <w:rsid w:val="00DB5E89"/>
    <w:rsid w:val="00DB5FF0"/>
    <w:rsid w:val="00DB62BF"/>
    <w:rsid w:val="00DB72EA"/>
    <w:rsid w:val="00DC3B59"/>
    <w:rsid w:val="00DC441C"/>
    <w:rsid w:val="00DC5217"/>
    <w:rsid w:val="00DC572D"/>
    <w:rsid w:val="00DD1B0D"/>
    <w:rsid w:val="00DD2EAD"/>
    <w:rsid w:val="00DD30F9"/>
    <w:rsid w:val="00DD5B3B"/>
    <w:rsid w:val="00DD6DE5"/>
    <w:rsid w:val="00DE0E41"/>
    <w:rsid w:val="00DE2C18"/>
    <w:rsid w:val="00DE2EA6"/>
    <w:rsid w:val="00DE350B"/>
    <w:rsid w:val="00DE4EBA"/>
    <w:rsid w:val="00DF023E"/>
    <w:rsid w:val="00DF63D6"/>
    <w:rsid w:val="00DF64AB"/>
    <w:rsid w:val="00E00F52"/>
    <w:rsid w:val="00E049E5"/>
    <w:rsid w:val="00E05AF3"/>
    <w:rsid w:val="00E07672"/>
    <w:rsid w:val="00E111DB"/>
    <w:rsid w:val="00E13D82"/>
    <w:rsid w:val="00E145A7"/>
    <w:rsid w:val="00E14BA4"/>
    <w:rsid w:val="00E15058"/>
    <w:rsid w:val="00E16A0F"/>
    <w:rsid w:val="00E25DD7"/>
    <w:rsid w:val="00E3081F"/>
    <w:rsid w:val="00E31AF2"/>
    <w:rsid w:val="00E32690"/>
    <w:rsid w:val="00E340FB"/>
    <w:rsid w:val="00E40185"/>
    <w:rsid w:val="00E41BA4"/>
    <w:rsid w:val="00E42115"/>
    <w:rsid w:val="00E427DB"/>
    <w:rsid w:val="00E431FC"/>
    <w:rsid w:val="00E44637"/>
    <w:rsid w:val="00E464E8"/>
    <w:rsid w:val="00E50827"/>
    <w:rsid w:val="00E510E5"/>
    <w:rsid w:val="00E52DF3"/>
    <w:rsid w:val="00E55A97"/>
    <w:rsid w:val="00E56ACD"/>
    <w:rsid w:val="00E61324"/>
    <w:rsid w:val="00E64400"/>
    <w:rsid w:val="00E66144"/>
    <w:rsid w:val="00E743C8"/>
    <w:rsid w:val="00E8004B"/>
    <w:rsid w:val="00E85150"/>
    <w:rsid w:val="00E873A6"/>
    <w:rsid w:val="00E87B99"/>
    <w:rsid w:val="00E90859"/>
    <w:rsid w:val="00E90F06"/>
    <w:rsid w:val="00E9116B"/>
    <w:rsid w:val="00E93159"/>
    <w:rsid w:val="00EA19C1"/>
    <w:rsid w:val="00EA3448"/>
    <w:rsid w:val="00EA6879"/>
    <w:rsid w:val="00EA7BBE"/>
    <w:rsid w:val="00EB07D0"/>
    <w:rsid w:val="00EB212A"/>
    <w:rsid w:val="00EB5C04"/>
    <w:rsid w:val="00EC133E"/>
    <w:rsid w:val="00EC1DB1"/>
    <w:rsid w:val="00EC3CB0"/>
    <w:rsid w:val="00EC57BE"/>
    <w:rsid w:val="00EC5D1C"/>
    <w:rsid w:val="00ED0BB9"/>
    <w:rsid w:val="00ED317D"/>
    <w:rsid w:val="00ED5C13"/>
    <w:rsid w:val="00EE079F"/>
    <w:rsid w:val="00EE7D1A"/>
    <w:rsid w:val="00EF12A2"/>
    <w:rsid w:val="00EF1BBD"/>
    <w:rsid w:val="00EF1D43"/>
    <w:rsid w:val="00EF3555"/>
    <w:rsid w:val="00EF4913"/>
    <w:rsid w:val="00EF4ADD"/>
    <w:rsid w:val="00EF4D27"/>
    <w:rsid w:val="00EF4E8D"/>
    <w:rsid w:val="00EF4EAF"/>
    <w:rsid w:val="00EF5ECA"/>
    <w:rsid w:val="00EF5F4D"/>
    <w:rsid w:val="00EF61D1"/>
    <w:rsid w:val="00EF65DF"/>
    <w:rsid w:val="00EF66FF"/>
    <w:rsid w:val="00F05E4E"/>
    <w:rsid w:val="00F07728"/>
    <w:rsid w:val="00F124AC"/>
    <w:rsid w:val="00F136D2"/>
    <w:rsid w:val="00F22CFA"/>
    <w:rsid w:val="00F23CD9"/>
    <w:rsid w:val="00F24B45"/>
    <w:rsid w:val="00F25E3F"/>
    <w:rsid w:val="00F26663"/>
    <w:rsid w:val="00F301FB"/>
    <w:rsid w:val="00F32E2B"/>
    <w:rsid w:val="00F347E2"/>
    <w:rsid w:val="00F35890"/>
    <w:rsid w:val="00F36E68"/>
    <w:rsid w:val="00F40FC0"/>
    <w:rsid w:val="00F419CD"/>
    <w:rsid w:val="00F43980"/>
    <w:rsid w:val="00F439B4"/>
    <w:rsid w:val="00F45B94"/>
    <w:rsid w:val="00F51E5B"/>
    <w:rsid w:val="00F5502A"/>
    <w:rsid w:val="00F57D4D"/>
    <w:rsid w:val="00F61AE8"/>
    <w:rsid w:val="00F62CF2"/>
    <w:rsid w:val="00F63D48"/>
    <w:rsid w:val="00F65E45"/>
    <w:rsid w:val="00F70CC7"/>
    <w:rsid w:val="00F70ED2"/>
    <w:rsid w:val="00F75359"/>
    <w:rsid w:val="00F84B00"/>
    <w:rsid w:val="00F85975"/>
    <w:rsid w:val="00F96655"/>
    <w:rsid w:val="00F96B77"/>
    <w:rsid w:val="00FA0663"/>
    <w:rsid w:val="00FA19A5"/>
    <w:rsid w:val="00FA6C4A"/>
    <w:rsid w:val="00FB0884"/>
    <w:rsid w:val="00FB24A7"/>
    <w:rsid w:val="00FB5E98"/>
    <w:rsid w:val="00FC0FF7"/>
    <w:rsid w:val="00FC2DFA"/>
    <w:rsid w:val="00FC4F5B"/>
    <w:rsid w:val="00FC7A71"/>
    <w:rsid w:val="00FD0128"/>
    <w:rsid w:val="00FD1AD1"/>
    <w:rsid w:val="00FD21E9"/>
    <w:rsid w:val="00FD5904"/>
    <w:rsid w:val="00FD5F7E"/>
    <w:rsid w:val="00FD71DA"/>
    <w:rsid w:val="00FE0CBA"/>
    <w:rsid w:val="00FE1611"/>
    <w:rsid w:val="00FE7BFB"/>
    <w:rsid w:val="00FF21F1"/>
    <w:rsid w:val="00FF2D40"/>
    <w:rsid w:val="00FF3242"/>
    <w:rsid w:val="00FF553E"/>
    <w:rsid w:val="00FF6B57"/>
    <w:rsid w:val="00FF73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0B"/>
    <w:pPr>
      <w:spacing w:line="360" w:lineRule="auto"/>
      <w:jc w:val="both"/>
    </w:pPr>
    <w:rPr>
      <w:rFonts w:ascii="Book Antiqua" w:eastAsia="Times New Roman" w:hAnsi="Book Antiqua"/>
      <w:sz w:val="24"/>
      <w:szCs w:val="24"/>
      <w:lang w:eastAsia="ja-JP"/>
    </w:rPr>
  </w:style>
  <w:style w:type="paragraph" w:styleId="1">
    <w:name w:val="heading 1"/>
    <w:basedOn w:val="a"/>
    <w:next w:val="a"/>
    <w:link w:val="1Char"/>
    <w:uiPriority w:val="9"/>
    <w:qFormat/>
    <w:rsid w:val="002B2D8C"/>
    <w:pPr>
      <w:keepNext/>
      <w:keepLines/>
      <w:spacing w:before="480"/>
      <w:outlineLvl w:val="0"/>
    </w:pPr>
    <w:rPr>
      <w:b/>
      <w:bCs/>
      <w:color w:val="365F91"/>
      <w:sz w:val="28"/>
      <w:szCs w:val="28"/>
    </w:rPr>
  </w:style>
  <w:style w:type="paragraph" w:styleId="2">
    <w:name w:val="heading 2"/>
    <w:basedOn w:val="a"/>
    <w:next w:val="a"/>
    <w:link w:val="2Char"/>
    <w:uiPriority w:val="9"/>
    <w:unhideWhenUsed/>
    <w:qFormat/>
    <w:rsid w:val="002B2D8C"/>
    <w:pPr>
      <w:keepNext/>
      <w:keepLines/>
      <w:spacing w:before="200"/>
      <w:outlineLvl w:val="1"/>
    </w:pPr>
    <w:rPr>
      <w:b/>
      <w:bCs/>
      <w:color w:val="4F81BD"/>
      <w:sz w:val="26"/>
      <w:szCs w:val="26"/>
    </w:rPr>
  </w:style>
  <w:style w:type="paragraph" w:styleId="3">
    <w:name w:val="heading 3"/>
    <w:basedOn w:val="a"/>
    <w:next w:val="a"/>
    <w:link w:val="3Char"/>
    <w:uiPriority w:val="9"/>
    <w:unhideWhenUsed/>
    <w:qFormat/>
    <w:rsid w:val="002B2D8C"/>
    <w:pPr>
      <w:keepNext/>
      <w:keepLines/>
      <w:spacing w:before="200"/>
      <w:outlineLvl w:val="2"/>
    </w:pPr>
    <w:rPr>
      <w:b/>
      <w:bCs/>
      <w:color w:val="4F81BD"/>
    </w:rPr>
  </w:style>
  <w:style w:type="paragraph" w:styleId="4">
    <w:name w:val="heading 4"/>
    <w:basedOn w:val="a"/>
    <w:next w:val="a"/>
    <w:link w:val="4Char"/>
    <w:uiPriority w:val="9"/>
    <w:semiHidden/>
    <w:unhideWhenUsed/>
    <w:qFormat/>
    <w:rsid w:val="00146F96"/>
    <w:pPr>
      <w:keepNext/>
      <w:keepLines/>
      <w:spacing w:before="200"/>
      <w:ind w:left="864" w:hanging="864"/>
      <w:outlineLvl w:val="3"/>
    </w:pPr>
    <w:rPr>
      <w:rFonts w:ascii="Cambria" w:hAnsi="Cambria"/>
      <w:b/>
      <w:bCs/>
      <w:i/>
      <w:iCs/>
      <w:color w:val="4F81BD"/>
    </w:rPr>
  </w:style>
  <w:style w:type="paragraph" w:styleId="5">
    <w:name w:val="heading 5"/>
    <w:basedOn w:val="a"/>
    <w:next w:val="a"/>
    <w:link w:val="5Char"/>
    <w:uiPriority w:val="9"/>
    <w:semiHidden/>
    <w:unhideWhenUsed/>
    <w:qFormat/>
    <w:rsid w:val="009B2504"/>
    <w:pPr>
      <w:keepNext/>
      <w:keepLines/>
      <w:spacing w:before="200" w:line="276" w:lineRule="auto"/>
      <w:ind w:left="1008" w:hanging="1008"/>
      <w:outlineLvl w:val="4"/>
    </w:pPr>
    <w:rPr>
      <w:rFonts w:ascii="Cambria" w:hAnsi="Cambria"/>
      <w:color w:val="243F60"/>
      <w:sz w:val="22"/>
      <w:szCs w:val="22"/>
      <w:lang w:eastAsia="en-US"/>
    </w:rPr>
  </w:style>
  <w:style w:type="paragraph" w:styleId="6">
    <w:name w:val="heading 6"/>
    <w:basedOn w:val="a"/>
    <w:next w:val="a"/>
    <w:link w:val="6Char"/>
    <w:uiPriority w:val="9"/>
    <w:semiHidden/>
    <w:unhideWhenUsed/>
    <w:qFormat/>
    <w:rsid w:val="009B2504"/>
    <w:pPr>
      <w:keepNext/>
      <w:keepLines/>
      <w:spacing w:before="200" w:line="276" w:lineRule="auto"/>
      <w:ind w:left="1152" w:hanging="1152"/>
      <w:outlineLvl w:val="5"/>
    </w:pPr>
    <w:rPr>
      <w:rFonts w:ascii="Cambria" w:hAnsi="Cambria"/>
      <w:i/>
      <w:iCs/>
      <w:color w:val="243F60"/>
      <w:sz w:val="22"/>
      <w:szCs w:val="22"/>
      <w:lang w:eastAsia="en-US"/>
    </w:rPr>
  </w:style>
  <w:style w:type="paragraph" w:styleId="7">
    <w:name w:val="heading 7"/>
    <w:basedOn w:val="a"/>
    <w:next w:val="a"/>
    <w:link w:val="7Char"/>
    <w:uiPriority w:val="9"/>
    <w:semiHidden/>
    <w:unhideWhenUsed/>
    <w:qFormat/>
    <w:rsid w:val="009B2504"/>
    <w:pPr>
      <w:keepNext/>
      <w:keepLines/>
      <w:spacing w:before="200" w:line="276" w:lineRule="auto"/>
      <w:ind w:left="1296" w:hanging="1296"/>
      <w:outlineLvl w:val="6"/>
    </w:pPr>
    <w:rPr>
      <w:rFonts w:ascii="Cambria" w:hAnsi="Cambria"/>
      <w:i/>
      <w:iCs/>
      <w:color w:val="404040"/>
      <w:sz w:val="22"/>
      <w:szCs w:val="22"/>
      <w:lang w:eastAsia="en-US"/>
    </w:rPr>
  </w:style>
  <w:style w:type="paragraph" w:styleId="8">
    <w:name w:val="heading 8"/>
    <w:basedOn w:val="a"/>
    <w:next w:val="a"/>
    <w:link w:val="8Char"/>
    <w:uiPriority w:val="9"/>
    <w:semiHidden/>
    <w:unhideWhenUsed/>
    <w:qFormat/>
    <w:rsid w:val="009B2504"/>
    <w:pPr>
      <w:keepNext/>
      <w:keepLines/>
      <w:spacing w:before="200" w:line="276" w:lineRule="auto"/>
      <w:ind w:left="1440" w:hanging="1440"/>
      <w:outlineLvl w:val="7"/>
    </w:pPr>
    <w:rPr>
      <w:rFonts w:ascii="Cambria" w:hAnsi="Cambria"/>
      <w:color w:val="404040"/>
      <w:szCs w:val="20"/>
      <w:lang w:eastAsia="en-US"/>
    </w:rPr>
  </w:style>
  <w:style w:type="paragraph" w:styleId="9">
    <w:name w:val="heading 9"/>
    <w:basedOn w:val="a"/>
    <w:next w:val="a"/>
    <w:link w:val="9Char"/>
    <w:uiPriority w:val="9"/>
    <w:semiHidden/>
    <w:unhideWhenUsed/>
    <w:qFormat/>
    <w:rsid w:val="009B2504"/>
    <w:pPr>
      <w:keepNext/>
      <w:keepLines/>
      <w:spacing w:before="200" w:line="276" w:lineRule="auto"/>
      <w:ind w:left="1584" w:hanging="1584"/>
      <w:outlineLvl w:val="8"/>
    </w:pPr>
    <w:rPr>
      <w:rFonts w:ascii="Cambria" w:hAnsi="Cambria"/>
      <w:i/>
      <w:iCs/>
      <w:color w:val="40404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numbered">
    <w:name w:val="Heading 1 numbered"/>
    <w:basedOn w:val="1"/>
    <w:next w:val="a"/>
    <w:rsid w:val="009B2504"/>
    <w:pPr>
      <w:keepLines w:val="0"/>
      <w:widowControl w:val="0"/>
      <w:numPr>
        <w:numId w:val="7"/>
      </w:numPr>
      <w:spacing w:before="240"/>
    </w:pPr>
    <w:rPr>
      <w:rFonts w:ascii="Calibri" w:hAnsi="Calibri"/>
      <w:bCs w:val="0"/>
      <w:caps/>
      <w:noProof/>
      <w:color w:val="1F497D"/>
      <w:szCs w:val="26"/>
    </w:rPr>
  </w:style>
  <w:style w:type="character" w:customStyle="1" w:styleId="1Char">
    <w:name w:val="标题 1 Char"/>
    <w:basedOn w:val="a0"/>
    <w:link w:val="1"/>
    <w:uiPriority w:val="9"/>
    <w:rsid w:val="002B2D8C"/>
    <w:rPr>
      <w:rFonts w:ascii="Arial" w:eastAsia="Times New Roman" w:hAnsi="Arial" w:cs="Times New Roman"/>
      <w:b/>
      <w:bCs/>
      <w:color w:val="365F91"/>
      <w:sz w:val="28"/>
      <w:szCs w:val="28"/>
      <w:lang w:val="en-GB" w:eastAsia="ja-JP"/>
    </w:rPr>
  </w:style>
  <w:style w:type="paragraph" w:customStyle="1" w:styleId="Heading2numbered">
    <w:name w:val="Heading 2 numbered"/>
    <w:basedOn w:val="2"/>
    <w:next w:val="a"/>
    <w:rsid w:val="009B2504"/>
    <w:pPr>
      <w:keepLines w:val="0"/>
      <w:widowControl w:val="0"/>
      <w:numPr>
        <w:ilvl w:val="1"/>
        <w:numId w:val="7"/>
      </w:numPr>
      <w:spacing w:before="360" w:after="60"/>
    </w:pPr>
    <w:rPr>
      <w:rFonts w:ascii="Calibri" w:hAnsi="Calibri"/>
      <w:bCs w:val="0"/>
      <w:noProof/>
      <w:sz w:val="24"/>
    </w:rPr>
  </w:style>
  <w:style w:type="character" w:customStyle="1" w:styleId="2Char">
    <w:name w:val="标题 2 Char"/>
    <w:basedOn w:val="a0"/>
    <w:link w:val="2"/>
    <w:uiPriority w:val="9"/>
    <w:rsid w:val="002B2D8C"/>
    <w:rPr>
      <w:rFonts w:ascii="Arial" w:eastAsia="Times New Roman" w:hAnsi="Arial" w:cs="Times New Roman"/>
      <w:b/>
      <w:bCs/>
      <w:color w:val="4F81BD"/>
      <w:sz w:val="26"/>
      <w:szCs w:val="26"/>
      <w:lang w:val="en-GB" w:eastAsia="ja-JP"/>
    </w:rPr>
  </w:style>
  <w:style w:type="paragraph" w:customStyle="1" w:styleId="Heading3numbered">
    <w:name w:val="Heading 3 numbered"/>
    <w:basedOn w:val="3"/>
    <w:next w:val="a"/>
    <w:rsid w:val="009B2504"/>
    <w:pPr>
      <w:keepLines w:val="0"/>
      <w:widowControl w:val="0"/>
      <w:numPr>
        <w:ilvl w:val="2"/>
        <w:numId w:val="7"/>
      </w:numPr>
      <w:spacing w:before="480" w:after="6"/>
    </w:pPr>
    <w:rPr>
      <w:rFonts w:ascii="Calibri" w:hAnsi="Calibri"/>
      <w:b w:val="0"/>
      <w:bCs w:val="0"/>
      <w:snapToGrid w:val="0"/>
      <w:spacing w:val="-3"/>
      <w:sz w:val="22"/>
    </w:rPr>
  </w:style>
  <w:style w:type="character" w:customStyle="1" w:styleId="3Char">
    <w:name w:val="标题 3 Char"/>
    <w:basedOn w:val="a0"/>
    <w:link w:val="3"/>
    <w:uiPriority w:val="9"/>
    <w:rsid w:val="002B2D8C"/>
    <w:rPr>
      <w:rFonts w:ascii="Arial" w:eastAsia="Times New Roman" w:hAnsi="Arial" w:cs="Times New Roman"/>
      <w:b/>
      <w:bCs/>
      <w:color w:val="4F81BD"/>
      <w:sz w:val="20"/>
      <w:szCs w:val="24"/>
      <w:lang w:val="en-GB" w:eastAsia="ja-JP"/>
    </w:rPr>
  </w:style>
  <w:style w:type="character" w:customStyle="1" w:styleId="4Char">
    <w:name w:val="标题 4 Char"/>
    <w:basedOn w:val="a0"/>
    <w:link w:val="4"/>
    <w:uiPriority w:val="9"/>
    <w:semiHidden/>
    <w:rsid w:val="00146F96"/>
    <w:rPr>
      <w:rFonts w:ascii="Cambria" w:eastAsia="Times New Roman" w:hAnsi="Cambria" w:cs="Times New Roman"/>
      <w:b/>
      <w:bCs/>
      <w:i/>
      <w:iCs/>
      <w:color w:val="4F81BD"/>
    </w:rPr>
  </w:style>
  <w:style w:type="paragraph" w:customStyle="1" w:styleId="Heading4numbered">
    <w:name w:val="Heading 4 numbered"/>
    <w:basedOn w:val="Heading3numbered"/>
    <w:next w:val="a"/>
    <w:qFormat/>
    <w:rsid w:val="00146F96"/>
    <w:pPr>
      <w:numPr>
        <w:ilvl w:val="3"/>
      </w:numPr>
    </w:pPr>
  </w:style>
  <w:style w:type="paragraph" w:customStyle="1" w:styleId="Normal-Blue">
    <w:name w:val="Normal-Blue"/>
    <w:basedOn w:val="a"/>
    <w:qFormat/>
    <w:rsid w:val="002867F2"/>
    <w:pPr>
      <w:numPr>
        <w:ilvl w:val="1"/>
        <w:numId w:val="8"/>
      </w:numPr>
    </w:pPr>
    <w:rPr>
      <w:color w:val="4F81BD"/>
    </w:rPr>
  </w:style>
  <w:style w:type="paragraph" w:styleId="a3">
    <w:name w:val="Title"/>
    <w:basedOn w:val="a"/>
    <w:next w:val="a"/>
    <w:link w:val="Char"/>
    <w:uiPriority w:val="10"/>
    <w:qFormat/>
    <w:rsid w:val="00531360"/>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标题 Char"/>
    <w:basedOn w:val="a0"/>
    <w:link w:val="a3"/>
    <w:uiPriority w:val="10"/>
    <w:rsid w:val="00531360"/>
    <w:rPr>
      <w:rFonts w:ascii="Cambria" w:eastAsia="Times New Roman" w:hAnsi="Cambria" w:cs="Times New Roman"/>
      <w:color w:val="17365D"/>
      <w:spacing w:val="5"/>
      <w:kern w:val="28"/>
      <w:sz w:val="52"/>
      <w:szCs w:val="52"/>
      <w:lang w:val="en-GB" w:eastAsia="ja-JP"/>
    </w:rPr>
  </w:style>
  <w:style w:type="paragraph" w:styleId="a4">
    <w:name w:val="Subtitle"/>
    <w:basedOn w:val="a"/>
    <w:next w:val="a"/>
    <w:link w:val="Char0"/>
    <w:uiPriority w:val="11"/>
    <w:qFormat/>
    <w:rsid w:val="00531360"/>
    <w:rPr>
      <w:rFonts w:ascii="Cambria" w:hAnsi="Cambria"/>
      <w:i/>
      <w:iCs/>
      <w:color w:val="4F81BD"/>
      <w:spacing w:val="15"/>
    </w:rPr>
  </w:style>
  <w:style w:type="character" w:customStyle="1" w:styleId="Char0">
    <w:name w:val="副标题 Char"/>
    <w:basedOn w:val="a0"/>
    <w:link w:val="a4"/>
    <w:uiPriority w:val="11"/>
    <w:rsid w:val="00531360"/>
    <w:rPr>
      <w:rFonts w:ascii="Cambria" w:eastAsia="Times New Roman" w:hAnsi="Cambria" w:cs="Times New Roman"/>
      <w:i/>
      <w:iCs/>
      <w:color w:val="4F81BD"/>
      <w:spacing w:val="15"/>
      <w:sz w:val="20"/>
      <w:szCs w:val="24"/>
      <w:lang w:val="en-GB" w:eastAsia="ja-JP"/>
    </w:rPr>
  </w:style>
  <w:style w:type="paragraph" w:styleId="a5">
    <w:name w:val="List Paragraph"/>
    <w:basedOn w:val="a"/>
    <w:uiPriority w:val="34"/>
    <w:qFormat/>
    <w:rsid w:val="00531360"/>
    <w:pPr>
      <w:ind w:left="720"/>
      <w:contextualSpacing/>
    </w:pPr>
  </w:style>
  <w:style w:type="character" w:customStyle="1" w:styleId="5Char">
    <w:name w:val="标题 5 Char"/>
    <w:basedOn w:val="a0"/>
    <w:link w:val="5"/>
    <w:uiPriority w:val="9"/>
    <w:semiHidden/>
    <w:rsid w:val="009B2504"/>
    <w:rPr>
      <w:rFonts w:ascii="Cambria" w:eastAsia="Times New Roman" w:hAnsi="Cambria" w:cs="Times New Roman"/>
      <w:color w:val="243F60"/>
    </w:rPr>
  </w:style>
  <w:style w:type="character" w:customStyle="1" w:styleId="6Char">
    <w:name w:val="标题 6 Char"/>
    <w:basedOn w:val="a0"/>
    <w:link w:val="6"/>
    <w:uiPriority w:val="9"/>
    <w:semiHidden/>
    <w:rsid w:val="009B2504"/>
    <w:rPr>
      <w:rFonts w:ascii="Cambria" w:eastAsia="Times New Roman" w:hAnsi="Cambria" w:cs="Times New Roman"/>
      <w:i/>
      <w:iCs/>
      <w:color w:val="243F60"/>
    </w:rPr>
  </w:style>
  <w:style w:type="character" w:customStyle="1" w:styleId="7Char">
    <w:name w:val="标题 7 Char"/>
    <w:basedOn w:val="a0"/>
    <w:link w:val="7"/>
    <w:uiPriority w:val="9"/>
    <w:semiHidden/>
    <w:rsid w:val="009B2504"/>
    <w:rPr>
      <w:rFonts w:ascii="Cambria" w:eastAsia="Times New Roman" w:hAnsi="Cambria" w:cs="Times New Roman"/>
      <w:i/>
      <w:iCs/>
      <w:color w:val="404040"/>
    </w:rPr>
  </w:style>
  <w:style w:type="character" w:customStyle="1" w:styleId="8Char">
    <w:name w:val="标题 8 Char"/>
    <w:basedOn w:val="a0"/>
    <w:link w:val="8"/>
    <w:uiPriority w:val="9"/>
    <w:semiHidden/>
    <w:rsid w:val="009B2504"/>
    <w:rPr>
      <w:rFonts w:ascii="Cambria" w:eastAsia="Times New Roman" w:hAnsi="Cambria" w:cs="Times New Roman"/>
      <w:color w:val="404040"/>
      <w:sz w:val="20"/>
      <w:szCs w:val="20"/>
    </w:rPr>
  </w:style>
  <w:style w:type="character" w:customStyle="1" w:styleId="9Char">
    <w:name w:val="标题 9 Char"/>
    <w:basedOn w:val="a0"/>
    <w:link w:val="9"/>
    <w:uiPriority w:val="9"/>
    <w:semiHidden/>
    <w:rsid w:val="009B2504"/>
    <w:rPr>
      <w:rFonts w:ascii="Cambria" w:eastAsia="Times New Roman" w:hAnsi="Cambria" w:cs="Times New Roman"/>
      <w:i/>
      <w:iCs/>
      <w:color w:val="404040"/>
      <w:sz w:val="20"/>
      <w:szCs w:val="20"/>
    </w:rPr>
  </w:style>
  <w:style w:type="paragraph" w:styleId="TOC">
    <w:name w:val="TOC Heading"/>
    <w:basedOn w:val="1"/>
    <w:next w:val="a"/>
    <w:uiPriority w:val="39"/>
    <w:unhideWhenUsed/>
    <w:qFormat/>
    <w:rsid w:val="009B2504"/>
    <w:pPr>
      <w:shd w:val="clear" w:color="auto" w:fill="D6E3BC"/>
      <w:spacing w:line="276" w:lineRule="auto"/>
      <w:ind w:left="432" w:hanging="432"/>
      <w:outlineLvl w:val="9"/>
    </w:pPr>
    <w:rPr>
      <w:rFonts w:ascii="Calibri" w:hAnsi="Calibri"/>
      <w:color w:val="000000"/>
      <w:lang w:eastAsia="en-US"/>
    </w:rPr>
  </w:style>
  <w:style w:type="paragraph" w:styleId="10">
    <w:name w:val="toc 1"/>
    <w:basedOn w:val="a"/>
    <w:next w:val="a"/>
    <w:autoRedefine/>
    <w:uiPriority w:val="39"/>
    <w:unhideWhenUsed/>
    <w:rsid w:val="009B2504"/>
    <w:pPr>
      <w:spacing w:before="120"/>
    </w:pPr>
    <w:rPr>
      <w:rFonts w:ascii="Calibri" w:hAnsi="Calibri"/>
      <w:b/>
      <w:sz w:val="22"/>
      <w:szCs w:val="22"/>
    </w:rPr>
  </w:style>
  <w:style w:type="paragraph" w:styleId="20">
    <w:name w:val="toc 2"/>
    <w:basedOn w:val="a"/>
    <w:next w:val="a"/>
    <w:autoRedefine/>
    <w:uiPriority w:val="39"/>
    <w:unhideWhenUsed/>
    <w:rsid w:val="009B2504"/>
    <w:pPr>
      <w:ind w:left="200"/>
    </w:pPr>
    <w:rPr>
      <w:rFonts w:ascii="Calibri" w:hAnsi="Calibri"/>
      <w:i/>
      <w:sz w:val="22"/>
      <w:szCs w:val="22"/>
    </w:rPr>
  </w:style>
  <w:style w:type="paragraph" w:styleId="30">
    <w:name w:val="toc 3"/>
    <w:basedOn w:val="a"/>
    <w:next w:val="a"/>
    <w:autoRedefine/>
    <w:uiPriority w:val="39"/>
    <w:unhideWhenUsed/>
    <w:rsid w:val="009B2504"/>
    <w:pPr>
      <w:ind w:left="400"/>
    </w:pPr>
    <w:rPr>
      <w:rFonts w:ascii="Calibri" w:hAnsi="Calibri"/>
      <w:sz w:val="22"/>
      <w:szCs w:val="22"/>
    </w:rPr>
  </w:style>
  <w:style w:type="character" w:styleId="a6">
    <w:name w:val="Hyperlink"/>
    <w:basedOn w:val="a0"/>
    <w:uiPriority w:val="99"/>
    <w:unhideWhenUsed/>
    <w:rsid w:val="009B2504"/>
    <w:rPr>
      <w:color w:val="0000FF"/>
      <w:u w:val="single"/>
    </w:rPr>
  </w:style>
  <w:style w:type="table" w:styleId="a7">
    <w:name w:val="Table Grid"/>
    <w:basedOn w:val="a1"/>
    <w:uiPriority w:val="59"/>
    <w:rsid w:val="0075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031C7B"/>
    <w:rPr>
      <w:b/>
      <w:bCs/>
      <w:color w:val="4F81BD"/>
      <w:sz w:val="18"/>
      <w:szCs w:val="18"/>
    </w:rPr>
  </w:style>
  <w:style w:type="paragraph" w:styleId="a9">
    <w:name w:val="Balloon Text"/>
    <w:basedOn w:val="a"/>
    <w:link w:val="Char1"/>
    <w:uiPriority w:val="99"/>
    <w:semiHidden/>
    <w:unhideWhenUsed/>
    <w:rsid w:val="00A85F1D"/>
    <w:rPr>
      <w:rFonts w:ascii="Tahoma" w:hAnsi="Tahoma" w:cs="Tahoma"/>
      <w:sz w:val="16"/>
      <w:szCs w:val="16"/>
    </w:rPr>
  </w:style>
  <w:style w:type="character" w:customStyle="1" w:styleId="Char1">
    <w:name w:val="批注框文本 Char"/>
    <w:basedOn w:val="a0"/>
    <w:link w:val="a9"/>
    <w:uiPriority w:val="99"/>
    <w:semiHidden/>
    <w:rsid w:val="00A85F1D"/>
    <w:rPr>
      <w:rFonts w:ascii="Tahoma" w:eastAsia="Times New Roman" w:hAnsi="Tahoma" w:cs="Tahoma"/>
      <w:sz w:val="16"/>
      <w:szCs w:val="16"/>
      <w:lang w:val="en-GB" w:eastAsia="ja-JP"/>
    </w:rPr>
  </w:style>
  <w:style w:type="character" w:styleId="aa">
    <w:name w:val="annotation reference"/>
    <w:basedOn w:val="a0"/>
    <w:uiPriority w:val="99"/>
    <w:semiHidden/>
    <w:unhideWhenUsed/>
    <w:rsid w:val="00A85F1D"/>
    <w:rPr>
      <w:sz w:val="16"/>
      <w:szCs w:val="16"/>
    </w:rPr>
  </w:style>
  <w:style w:type="paragraph" w:styleId="ab">
    <w:name w:val="annotation text"/>
    <w:basedOn w:val="a"/>
    <w:link w:val="Char2"/>
    <w:uiPriority w:val="99"/>
    <w:unhideWhenUsed/>
    <w:rsid w:val="00A85F1D"/>
    <w:rPr>
      <w:szCs w:val="20"/>
    </w:rPr>
  </w:style>
  <w:style w:type="character" w:customStyle="1" w:styleId="Char2">
    <w:name w:val="批注文字 Char"/>
    <w:basedOn w:val="a0"/>
    <w:link w:val="ab"/>
    <w:uiPriority w:val="99"/>
    <w:rsid w:val="00A85F1D"/>
    <w:rPr>
      <w:rFonts w:ascii="Arial" w:eastAsia="Times New Roman" w:hAnsi="Arial"/>
      <w:sz w:val="20"/>
      <w:szCs w:val="20"/>
      <w:lang w:val="en-GB" w:eastAsia="ja-JP"/>
    </w:rPr>
  </w:style>
  <w:style w:type="paragraph" w:styleId="ac">
    <w:name w:val="annotation subject"/>
    <w:basedOn w:val="ab"/>
    <w:next w:val="ab"/>
    <w:link w:val="Char3"/>
    <w:uiPriority w:val="99"/>
    <w:semiHidden/>
    <w:unhideWhenUsed/>
    <w:rsid w:val="00A85F1D"/>
    <w:rPr>
      <w:b/>
      <w:bCs/>
    </w:rPr>
  </w:style>
  <w:style w:type="character" w:customStyle="1" w:styleId="Char3">
    <w:name w:val="批注主题 Char"/>
    <w:basedOn w:val="Char2"/>
    <w:link w:val="ac"/>
    <w:uiPriority w:val="99"/>
    <w:semiHidden/>
    <w:rsid w:val="00A85F1D"/>
    <w:rPr>
      <w:rFonts w:ascii="Arial" w:eastAsia="Times New Roman" w:hAnsi="Arial"/>
      <w:b/>
      <w:bCs/>
      <w:sz w:val="20"/>
      <w:szCs w:val="20"/>
      <w:lang w:val="en-GB" w:eastAsia="ja-JP"/>
    </w:rPr>
  </w:style>
  <w:style w:type="character" w:styleId="ad">
    <w:name w:val="line number"/>
    <w:basedOn w:val="a0"/>
    <w:uiPriority w:val="99"/>
    <w:semiHidden/>
    <w:unhideWhenUsed/>
    <w:rsid w:val="008E1F61"/>
  </w:style>
  <w:style w:type="table" w:styleId="1-4">
    <w:name w:val="Medium Grid 1 Accent 4"/>
    <w:basedOn w:val="a1"/>
    <w:uiPriority w:val="67"/>
    <w:rsid w:val="00631A4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chtelijst1">
    <w:name w:val="Lichte lijst1"/>
    <w:basedOn w:val="a1"/>
    <w:uiPriority w:val="61"/>
    <w:rsid w:val="00631A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footnote text"/>
    <w:basedOn w:val="a"/>
    <w:link w:val="Char4"/>
    <w:uiPriority w:val="99"/>
    <w:unhideWhenUsed/>
    <w:rsid w:val="007345CC"/>
    <w:pPr>
      <w:spacing w:line="240" w:lineRule="auto"/>
    </w:pPr>
  </w:style>
  <w:style w:type="character" w:customStyle="1" w:styleId="Char4">
    <w:name w:val="脚注文本 Char"/>
    <w:basedOn w:val="a0"/>
    <w:link w:val="ae"/>
    <w:uiPriority w:val="99"/>
    <w:rsid w:val="007345CC"/>
    <w:rPr>
      <w:rFonts w:ascii="Arial" w:eastAsia="Times New Roman" w:hAnsi="Arial"/>
      <w:sz w:val="24"/>
      <w:szCs w:val="24"/>
      <w:lang w:val="en-GB" w:eastAsia="ja-JP"/>
    </w:rPr>
  </w:style>
  <w:style w:type="character" w:styleId="af">
    <w:name w:val="footnote reference"/>
    <w:basedOn w:val="a0"/>
    <w:uiPriority w:val="99"/>
    <w:unhideWhenUsed/>
    <w:rsid w:val="007345CC"/>
    <w:rPr>
      <w:vertAlign w:val="superscript"/>
    </w:rPr>
  </w:style>
  <w:style w:type="paragraph" w:styleId="af0">
    <w:name w:val="Revision"/>
    <w:hidden/>
    <w:uiPriority w:val="99"/>
    <w:semiHidden/>
    <w:rsid w:val="003050A0"/>
    <w:rPr>
      <w:rFonts w:ascii="Arial" w:eastAsia="Times New Roman" w:hAnsi="Arial"/>
      <w:szCs w:val="24"/>
      <w:lang w:val="en-GB" w:eastAsia="ja-JP"/>
    </w:rPr>
  </w:style>
  <w:style w:type="paragraph" w:styleId="11">
    <w:name w:val="index 1"/>
    <w:basedOn w:val="a"/>
    <w:next w:val="a"/>
    <w:autoRedefine/>
    <w:uiPriority w:val="99"/>
    <w:unhideWhenUsed/>
    <w:rsid w:val="00407A02"/>
    <w:pPr>
      <w:ind w:left="200" w:hanging="200"/>
    </w:pPr>
    <w:rPr>
      <w:rFonts w:ascii="Calibri" w:hAnsi="Calibri"/>
      <w:sz w:val="18"/>
      <w:szCs w:val="18"/>
    </w:rPr>
  </w:style>
  <w:style w:type="paragraph" w:styleId="21">
    <w:name w:val="index 2"/>
    <w:basedOn w:val="a"/>
    <w:next w:val="a"/>
    <w:autoRedefine/>
    <w:uiPriority w:val="99"/>
    <w:unhideWhenUsed/>
    <w:rsid w:val="00407A02"/>
    <w:pPr>
      <w:ind w:left="400" w:hanging="200"/>
    </w:pPr>
    <w:rPr>
      <w:rFonts w:ascii="Calibri" w:hAnsi="Calibri"/>
      <w:sz w:val="18"/>
      <w:szCs w:val="18"/>
    </w:rPr>
  </w:style>
  <w:style w:type="paragraph" w:styleId="31">
    <w:name w:val="index 3"/>
    <w:basedOn w:val="a"/>
    <w:next w:val="a"/>
    <w:autoRedefine/>
    <w:uiPriority w:val="99"/>
    <w:unhideWhenUsed/>
    <w:rsid w:val="00407A02"/>
    <w:pPr>
      <w:ind w:left="600" w:hanging="200"/>
    </w:pPr>
    <w:rPr>
      <w:rFonts w:ascii="Calibri" w:hAnsi="Calibri"/>
      <w:sz w:val="18"/>
      <w:szCs w:val="18"/>
    </w:rPr>
  </w:style>
  <w:style w:type="paragraph" w:styleId="40">
    <w:name w:val="index 4"/>
    <w:basedOn w:val="a"/>
    <w:next w:val="a"/>
    <w:autoRedefine/>
    <w:uiPriority w:val="99"/>
    <w:unhideWhenUsed/>
    <w:rsid w:val="00407A02"/>
    <w:pPr>
      <w:ind w:left="800" w:hanging="200"/>
    </w:pPr>
    <w:rPr>
      <w:rFonts w:ascii="Calibri" w:hAnsi="Calibri"/>
      <w:sz w:val="18"/>
      <w:szCs w:val="18"/>
    </w:rPr>
  </w:style>
  <w:style w:type="paragraph" w:styleId="50">
    <w:name w:val="index 5"/>
    <w:basedOn w:val="a"/>
    <w:next w:val="a"/>
    <w:autoRedefine/>
    <w:uiPriority w:val="99"/>
    <w:unhideWhenUsed/>
    <w:rsid w:val="00407A02"/>
    <w:pPr>
      <w:ind w:left="1000" w:hanging="200"/>
    </w:pPr>
    <w:rPr>
      <w:rFonts w:ascii="Calibri" w:hAnsi="Calibri"/>
      <w:sz w:val="18"/>
      <w:szCs w:val="18"/>
    </w:rPr>
  </w:style>
  <w:style w:type="paragraph" w:styleId="60">
    <w:name w:val="index 6"/>
    <w:basedOn w:val="a"/>
    <w:next w:val="a"/>
    <w:autoRedefine/>
    <w:uiPriority w:val="99"/>
    <w:unhideWhenUsed/>
    <w:rsid w:val="00407A02"/>
    <w:pPr>
      <w:ind w:left="1200" w:hanging="200"/>
    </w:pPr>
    <w:rPr>
      <w:rFonts w:ascii="Calibri" w:hAnsi="Calibri"/>
      <w:sz w:val="18"/>
      <w:szCs w:val="18"/>
    </w:rPr>
  </w:style>
  <w:style w:type="paragraph" w:styleId="70">
    <w:name w:val="index 7"/>
    <w:basedOn w:val="a"/>
    <w:next w:val="a"/>
    <w:autoRedefine/>
    <w:uiPriority w:val="99"/>
    <w:unhideWhenUsed/>
    <w:rsid w:val="00407A02"/>
    <w:pPr>
      <w:ind w:left="1400" w:hanging="200"/>
    </w:pPr>
    <w:rPr>
      <w:rFonts w:ascii="Calibri" w:hAnsi="Calibri"/>
      <w:sz w:val="18"/>
      <w:szCs w:val="18"/>
    </w:rPr>
  </w:style>
  <w:style w:type="paragraph" w:styleId="80">
    <w:name w:val="index 8"/>
    <w:basedOn w:val="a"/>
    <w:next w:val="a"/>
    <w:autoRedefine/>
    <w:uiPriority w:val="99"/>
    <w:unhideWhenUsed/>
    <w:rsid w:val="00407A02"/>
    <w:pPr>
      <w:ind w:left="1600" w:hanging="200"/>
    </w:pPr>
    <w:rPr>
      <w:rFonts w:ascii="Calibri" w:hAnsi="Calibri"/>
      <w:sz w:val="18"/>
      <w:szCs w:val="18"/>
    </w:rPr>
  </w:style>
  <w:style w:type="paragraph" w:styleId="90">
    <w:name w:val="index 9"/>
    <w:basedOn w:val="a"/>
    <w:next w:val="a"/>
    <w:autoRedefine/>
    <w:uiPriority w:val="99"/>
    <w:unhideWhenUsed/>
    <w:rsid w:val="00407A02"/>
    <w:pPr>
      <w:ind w:left="1800" w:hanging="200"/>
    </w:pPr>
    <w:rPr>
      <w:rFonts w:ascii="Calibri" w:hAnsi="Calibri"/>
      <w:sz w:val="18"/>
      <w:szCs w:val="18"/>
    </w:rPr>
  </w:style>
  <w:style w:type="paragraph" w:styleId="af1">
    <w:name w:val="index heading"/>
    <w:basedOn w:val="a"/>
    <w:next w:val="11"/>
    <w:uiPriority w:val="99"/>
    <w:unhideWhenUsed/>
    <w:rsid w:val="00407A02"/>
    <w:pPr>
      <w:pBdr>
        <w:top w:val="single" w:sz="12" w:space="0" w:color="auto"/>
      </w:pBdr>
      <w:spacing w:before="360" w:after="240"/>
    </w:pPr>
    <w:rPr>
      <w:rFonts w:ascii="Calibri" w:hAnsi="Calibri"/>
      <w:i/>
      <w:sz w:val="26"/>
      <w:szCs w:val="26"/>
    </w:rPr>
  </w:style>
  <w:style w:type="paragraph" w:styleId="41">
    <w:name w:val="toc 4"/>
    <w:basedOn w:val="a"/>
    <w:next w:val="a"/>
    <w:autoRedefine/>
    <w:uiPriority w:val="39"/>
    <w:unhideWhenUsed/>
    <w:rsid w:val="00AC10B8"/>
    <w:pPr>
      <w:ind w:left="600"/>
    </w:pPr>
    <w:rPr>
      <w:rFonts w:ascii="Calibri" w:hAnsi="Calibri"/>
      <w:szCs w:val="20"/>
    </w:rPr>
  </w:style>
  <w:style w:type="paragraph" w:styleId="51">
    <w:name w:val="toc 5"/>
    <w:basedOn w:val="a"/>
    <w:next w:val="a"/>
    <w:autoRedefine/>
    <w:uiPriority w:val="39"/>
    <w:unhideWhenUsed/>
    <w:rsid w:val="00AC10B8"/>
    <w:pPr>
      <w:ind w:left="800"/>
    </w:pPr>
    <w:rPr>
      <w:rFonts w:ascii="Calibri" w:hAnsi="Calibri"/>
      <w:szCs w:val="20"/>
    </w:rPr>
  </w:style>
  <w:style w:type="paragraph" w:styleId="61">
    <w:name w:val="toc 6"/>
    <w:basedOn w:val="a"/>
    <w:next w:val="a"/>
    <w:autoRedefine/>
    <w:uiPriority w:val="39"/>
    <w:unhideWhenUsed/>
    <w:rsid w:val="00AC10B8"/>
    <w:pPr>
      <w:ind w:left="1000"/>
    </w:pPr>
    <w:rPr>
      <w:rFonts w:ascii="Calibri" w:hAnsi="Calibri"/>
      <w:szCs w:val="20"/>
    </w:rPr>
  </w:style>
  <w:style w:type="paragraph" w:styleId="71">
    <w:name w:val="toc 7"/>
    <w:basedOn w:val="a"/>
    <w:next w:val="a"/>
    <w:autoRedefine/>
    <w:uiPriority w:val="39"/>
    <w:unhideWhenUsed/>
    <w:rsid w:val="00AC10B8"/>
    <w:pPr>
      <w:ind w:left="1200"/>
    </w:pPr>
    <w:rPr>
      <w:rFonts w:ascii="Calibri" w:hAnsi="Calibri"/>
      <w:szCs w:val="20"/>
    </w:rPr>
  </w:style>
  <w:style w:type="paragraph" w:styleId="81">
    <w:name w:val="toc 8"/>
    <w:basedOn w:val="a"/>
    <w:next w:val="a"/>
    <w:autoRedefine/>
    <w:uiPriority w:val="39"/>
    <w:unhideWhenUsed/>
    <w:rsid w:val="00AC10B8"/>
    <w:pPr>
      <w:ind w:left="1400"/>
    </w:pPr>
    <w:rPr>
      <w:rFonts w:ascii="Calibri" w:hAnsi="Calibri"/>
      <w:szCs w:val="20"/>
    </w:rPr>
  </w:style>
  <w:style w:type="paragraph" w:styleId="91">
    <w:name w:val="toc 9"/>
    <w:basedOn w:val="a"/>
    <w:next w:val="a"/>
    <w:autoRedefine/>
    <w:uiPriority w:val="39"/>
    <w:unhideWhenUsed/>
    <w:rsid w:val="00AC10B8"/>
    <w:pPr>
      <w:ind w:left="1600"/>
    </w:pPr>
    <w:rPr>
      <w:rFonts w:ascii="Calibri" w:hAnsi="Calibri"/>
      <w:szCs w:val="20"/>
    </w:rPr>
  </w:style>
  <w:style w:type="paragraph" w:styleId="af2">
    <w:name w:val="header"/>
    <w:basedOn w:val="a"/>
    <w:link w:val="Char5"/>
    <w:uiPriority w:val="99"/>
    <w:unhideWhenUsed/>
    <w:rsid w:val="00F62CF2"/>
    <w:pPr>
      <w:tabs>
        <w:tab w:val="center" w:pos="4680"/>
        <w:tab w:val="right" w:pos="9360"/>
      </w:tabs>
      <w:spacing w:line="240" w:lineRule="auto"/>
    </w:pPr>
  </w:style>
  <w:style w:type="character" w:customStyle="1" w:styleId="Char5">
    <w:name w:val="页眉 Char"/>
    <w:basedOn w:val="a0"/>
    <w:link w:val="af2"/>
    <w:uiPriority w:val="99"/>
    <w:rsid w:val="00F62CF2"/>
    <w:rPr>
      <w:rFonts w:ascii="Arial" w:eastAsia="Times New Roman" w:hAnsi="Arial"/>
      <w:sz w:val="20"/>
      <w:szCs w:val="24"/>
      <w:lang w:val="en-GB" w:eastAsia="ja-JP"/>
    </w:rPr>
  </w:style>
  <w:style w:type="paragraph" w:styleId="af3">
    <w:name w:val="footer"/>
    <w:basedOn w:val="a"/>
    <w:link w:val="Char6"/>
    <w:uiPriority w:val="99"/>
    <w:unhideWhenUsed/>
    <w:rsid w:val="00F62CF2"/>
    <w:pPr>
      <w:tabs>
        <w:tab w:val="center" w:pos="4680"/>
        <w:tab w:val="right" w:pos="9360"/>
      </w:tabs>
      <w:spacing w:line="240" w:lineRule="auto"/>
    </w:pPr>
  </w:style>
  <w:style w:type="character" w:customStyle="1" w:styleId="Char6">
    <w:name w:val="页脚 Char"/>
    <w:basedOn w:val="a0"/>
    <w:link w:val="af3"/>
    <w:uiPriority w:val="99"/>
    <w:rsid w:val="00F62CF2"/>
    <w:rPr>
      <w:rFonts w:ascii="Arial" w:eastAsia="Times New Roman" w:hAnsi="Arial"/>
      <w:sz w:val="20"/>
      <w:szCs w:val="24"/>
      <w:lang w:val="en-GB" w:eastAsia="ja-JP"/>
    </w:rPr>
  </w:style>
  <w:style w:type="table" w:styleId="-3">
    <w:name w:val="Light Shading Accent 3"/>
    <w:basedOn w:val="a1"/>
    <w:uiPriority w:val="60"/>
    <w:rsid w:val="00C678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0">
    <w:name w:val="p0"/>
    <w:basedOn w:val="a"/>
    <w:rsid w:val="00333ED8"/>
    <w:pPr>
      <w:spacing w:line="240" w:lineRule="atLeast"/>
      <w:jc w:val="left"/>
    </w:pPr>
    <w:rPr>
      <w:rFonts w:ascii="Century" w:eastAsia="宋体" w:hAnsi="Century" w:cs="宋体"/>
      <w:sz w:val="21"/>
      <w:szCs w:val="21"/>
      <w:lang w:eastAsia="zh-CN"/>
    </w:rPr>
  </w:style>
  <w:style w:type="character" w:styleId="af4">
    <w:name w:val="Strong"/>
    <w:qFormat/>
    <w:rsid w:val="00034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0B"/>
    <w:pPr>
      <w:spacing w:line="360" w:lineRule="auto"/>
      <w:jc w:val="both"/>
    </w:pPr>
    <w:rPr>
      <w:rFonts w:ascii="Book Antiqua" w:eastAsia="Times New Roman" w:hAnsi="Book Antiqua"/>
      <w:sz w:val="24"/>
      <w:szCs w:val="24"/>
      <w:lang w:eastAsia="ja-JP"/>
    </w:rPr>
  </w:style>
  <w:style w:type="paragraph" w:styleId="1">
    <w:name w:val="heading 1"/>
    <w:basedOn w:val="a"/>
    <w:next w:val="a"/>
    <w:link w:val="1Char"/>
    <w:uiPriority w:val="9"/>
    <w:qFormat/>
    <w:rsid w:val="002B2D8C"/>
    <w:pPr>
      <w:keepNext/>
      <w:keepLines/>
      <w:spacing w:before="480"/>
      <w:outlineLvl w:val="0"/>
    </w:pPr>
    <w:rPr>
      <w:b/>
      <w:bCs/>
      <w:color w:val="365F91"/>
      <w:sz w:val="28"/>
      <w:szCs w:val="28"/>
    </w:rPr>
  </w:style>
  <w:style w:type="paragraph" w:styleId="2">
    <w:name w:val="heading 2"/>
    <w:basedOn w:val="a"/>
    <w:next w:val="a"/>
    <w:link w:val="2Char"/>
    <w:uiPriority w:val="9"/>
    <w:unhideWhenUsed/>
    <w:qFormat/>
    <w:rsid w:val="002B2D8C"/>
    <w:pPr>
      <w:keepNext/>
      <w:keepLines/>
      <w:spacing w:before="200"/>
      <w:outlineLvl w:val="1"/>
    </w:pPr>
    <w:rPr>
      <w:b/>
      <w:bCs/>
      <w:color w:val="4F81BD"/>
      <w:sz w:val="26"/>
      <w:szCs w:val="26"/>
    </w:rPr>
  </w:style>
  <w:style w:type="paragraph" w:styleId="3">
    <w:name w:val="heading 3"/>
    <w:basedOn w:val="a"/>
    <w:next w:val="a"/>
    <w:link w:val="3Char"/>
    <w:uiPriority w:val="9"/>
    <w:unhideWhenUsed/>
    <w:qFormat/>
    <w:rsid w:val="002B2D8C"/>
    <w:pPr>
      <w:keepNext/>
      <w:keepLines/>
      <w:spacing w:before="200"/>
      <w:outlineLvl w:val="2"/>
    </w:pPr>
    <w:rPr>
      <w:b/>
      <w:bCs/>
      <w:color w:val="4F81BD"/>
    </w:rPr>
  </w:style>
  <w:style w:type="paragraph" w:styleId="4">
    <w:name w:val="heading 4"/>
    <w:basedOn w:val="a"/>
    <w:next w:val="a"/>
    <w:link w:val="4Char"/>
    <w:uiPriority w:val="9"/>
    <w:semiHidden/>
    <w:unhideWhenUsed/>
    <w:qFormat/>
    <w:rsid w:val="00146F96"/>
    <w:pPr>
      <w:keepNext/>
      <w:keepLines/>
      <w:spacing w:before="200"/>
      <w:ind w:left="864" w:hanging="864"/>
      <w:outlineLvl w:val="3"/>
    </w:pPr>
    <w:rPr>
      <w:rFonts w:ascii="Cambria" w:hAnsi="Cambria"/>
      <w:b/>
      <w:bCs/>
      <w:i/>
      <w:iCs/>
      <w:color w:val="4F81BD"/>
    </w:rPr>
  </w:style>
  <w:style w:type="paragraph" w:styleId="5">
    <w:name w:val="heading 5"/>
    <w:basedOn w:val="a"/>
    <w:next w:val="a"/>
    <w:link w:val="5Char"/>
    <w:uiPriority w:val="9"/>
    <w:semiHidden/>
    <w:unhideWhenUsed/>
    <w:qFormat/>
    <w:rsid w:val="009B2504"/>
    <w:pPr>
      <w:keepNext/>
      <w:keepLines/>
      <w:spacing w:before="200" w:line="276" w:lineRule="auto"/>
      <w:ind w:left="1008" w:hanging="1008"/>
      <w:outlineLvl w:val="4"/>
    </w:pPr>
    <w:rPr>
      <w:rFonts w:ascii="Cambria" w:hAnsi="Cambria"/>
      <w:color w:val="243F60"/>
      <w:sz w:val="22"/>
      <w:szCs w:val="22"/>
      <w:lang w:eastAsia="en-US"/>
    </w:rPr>
  </w:style>
  <w:style w:type="paragraph" w:styleId="6">
    <w:name w:val="heading 6"/>
    <w:basedOn w:val="a"/>
    <w:next w:val="a"/>
    <w:link w:val="6Char"/>
    <w:uiPriority w:val="9"/>
    <w:semiHidden/>
    <w:unhideWhenUsed/>
    <w:qFormat/>
    <w:rsid w:val="009B2504"/>
    <w:pPr>
      <w:keepNext/>
      <w:keepLines/>
      <w:spacing w:before="200" w:line="276" w:lineRule="auto"/>
      <w:ind w:left="1152" w:hanging="1152"/>
      <w:outlineLvl w:val="5"/>
    </w:pPr>
    <w:rPr>
      <w:rFonts w:ascii="Cambria" w:hAnsi="Cambria"/>
      <w:i/>
      <w:iCs/>
      <w:color w:val="243F60"/>
      <w:sz w:val="22"/>
      <w:szCs w:val="22"/>
      <w:lang w:eastAsia="en-US"/>
    </w:rPr>
  </w:style>
  <w:style w:type="paragraph" w:styleId="7">
    <w:name w:val="heading 7"/>
    <w:basedOn w:val="a"/>
    <w:next w:val="a"/>
    <w:link w:val="7Char"/>
    <w:uiPriority w:val="9"/>
    <w:semiHidden/>
    <w:unhideWhenUsed/>
    <w:qFormat/>
    <w:rsid w:val="009B2504"/>
    <w:pPr>
      <w:keepNext/>
      <w:keepLines/>
      <w:spacing w:before="200" w:line="276" w:lineRule="auto"/>
      <w:ind w:left="1296" w:hanging="1296"/>
      <w:outlineLvl w:val="6"/>
    </w:pPr>
    <w:rPr>
      <w:rFonts w:ascii="Cambria" w:hAnsi="Cambria"/>
      <w:i/>
      <w:iCs/>
      <w:color w:val="404040"/>
      <w:sz w:val="22"/>
      <w:szCs w:val="22"/>
      <w:lang w:eastAsia="en-US"/>
    </w:rPr>
  </w:style>
  <w:style w:type="paragraph" w:styleId="8">
    <w:name w:val="heading 8"/>
    <w:basedOn w:val="a"/>
    <w:next w:val="a"/>
    <w:link w:val="8Char"/>
    <w:uiPriority w:val="9"/>
    <w:semiHidden/>
    <w:unhideWhenUsed/>
    <w:qFormat/>
    <w:rsid w:val="009B2504"/>
    <w:pPr>
      <w:keepNext/>
      <w:keepLines/>
      <w:spacing w:before="200" w:line="276" w:lineRule="auto"/>
      <w:ind w:left="1440" w:hanging="1440"/>
      <w:outlineLvl w:val="7"/>
    </w:pPr>
    <w:rPr>
      <w:rFonts w:ascii="Cambria" w:hAnsi="Cambria"/>
      <w:color w:val="404040"/>
      <w:szCs w:val="20"/>
      <w:lang w:eastAsia="en-US"/>
    </w:rPr>
  </w:style>
  <w:style w:type="paragraph" w:styleId="9">
    <w:name w:val="heading 9"/>
    <w:basedOn w:val="a"/>
    <w:next w:val="a"/>
    <w:link w:val="9Char"/>
    <w:uiPriority w:val="9"/>
    <w:semiHidden/>
    <w:unhideWhenUsed/>
    <w:qFormat/>
    <w:rsid w:val="009B2504"/>
    <w:pPr>
      <w:keepNext/>
      <w:keepLines/>
      <w:spacing w:before="200" w:line="276" w:lineRule="auto"/>
      <w:ind w:left="1584" w:hanging="1584"/>
      <w:outlineLvl w:val="8"/>
    </w:pPr>
    <w:rPr>
      <w:rFonts w:ascii="Cambria" w:hAnsi="Cambria"/>
      <w:i/>
      <w:iCs/>
      <w:color w:val="40404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numbered">
    <w:name w:val="Heading 1 numbered"/>
    <w:basedOn w:val="1"/>
    <w:next w:val="a"/>
    <w:rsid w:val="009B2504"/>
    <w:pPr>
      <w:keepLines w:val="0"/>
      <w:widowControl w:val="0"/>
      <w:numPr>
        <w:numId w:val="7"/>
      </w:numPr>
      <w:spacing w:before="240"/>
    </w:pPr>
    <w:rPr>
      <w:rFonts w:ascii="Calibri" w:hAnsi="Calibri"/>
      <w:bCs w:val="0"/>
      <w:caps/>
      <w:noProof/>
      <w:color w:val="1F497D"/>
      <w:szCs w:val="26"/>
    </w:rPr>
  </w:style>
  <w:style w:type="character" w:customStyle="1" w:styleId="1Char">
    <w:name w:val="标题 1 Char"/>
    <w:basedOn w:val="a0"/>
    <w:link w:val="1"/>
    <w:uiPriority w:val="9"/>
    <w:rsid w:val="002B2D8C"/>
    <w:rPr>
      <w:rFonts w:ascii="Arial" w:eastAsia="Times New Roman" w:hAnsi="Arial" w:cs="Times New Roman"/>
      <w:b/>
      <w:bCs/>
      <w:color w:val="365F91"/>
      <w:sz w:val="28"/>
      <w:szCs w:val="28"/>
      <w:lang w:val="en-GB" w:eastAsia="ja-JP"/>
    </w:rPr>
  </w:style>
  <w:style w:type="paragraph" w:customStyle="1" w:styleId="Heading2numbered">
    <w:name w:val="Heading 2 numbered"/>
    <w:basedOn w:val="2"/>
    <w:next w:val="a"/>
    <w:rsid w:val="009B2504"/>
    <w:pPr>
      <w:keepLines w:val="0"/>
      <w:widowControl w:val="0"/>
      <w:numPr>
        <w:ilvl w:val="1"/>
        <w:numId w:val="7"/>
      </w:numPr>
      <w:spacing w:before="360" w:after="60"/>
    </w:pPr>
    <w:rPr>
      <w:rFonts w:ascii="Calibri" w:hAnsi="Calibri"/>
      <w:bCs w:val="0"/>
      <w:noProof/>
      <w:sz w:val="24"/>
    </w:rPr>
  </w:style>
  <w:style w:type="character" w:customStyle="1" w:styleId="2Char">
    <w:name w:val="标题 2 Char"/>
    <w:basedOn w:val="a0"/>
    <w:link w:val="2"/>
    <w:uiPriority w:val="9"/>
    <w:rsid w:val="002B2D8C"/>
    <w:rPr>
      <w:rFonts w:ascii="Arial" w:eastAsia="Times New Roman" w:hAnsi="Arial" w:cs="Times New Roman"/>
      <w:b/>
      <w:bCs/>
      <w:color w:val="4F81BD"/>
      <w:sz w:val="26"/>
      <w:szCs w:val="26"/>
      <w:lang w:val="en-GB" w:eastAsia="ja-JP"/>
    </w:rPr>
  </w:style>
  <w:style w:type="paragraph" w:customStyle="1" w:styleId="Heading3numbered">
    <w:name w:val="Heading 3 numbered"/>
    <w:basedOn w:val="3"/>
    <w:next w:val="a"/>
    <w:rsid w:val="009B2504"/>
    <w:pPr>
      <w:keepLines w:val="0"/>
      <w:widowControl w:val="0"/>
      <w:numPr>
        <w:ilvl w:val="2"/>
        <w:numId w:val="7"/>
      </w:numPr>
      <w:spacing w:before="480" w:after="6"/>
    </w:pPr>
    <w:rPr>
      <w:rFonts w:ascii="Calibri" w:hAnsi="Calibri"/>
      <w:b w:val="0"/>
      <w:bCs w:val="0"/>
      <w:snapToGrid w:val="0"/>
      <w:spacing w:val="-3"/>
      <w:sz w:val="22"/>
    </w:rPr>
  </w:style>
  <w:style w:type="character" w:customStyle="1" w:styleId="3Char">
    <w:name w:val="标题 3 Char"/>
    <w:basedOn w:val="a0"/>
    <w:link w:val="3"/>
    <w:uiPriority w:val="9"/>
    <w:rsid w:val="002B2D8C"/>
    <w:rPr>
      <w:rFonts w:ascii="Arial" w:eastAsia="Times New Roman" w:hAnsi="Arial" w:cs="Times New Roman"/>
      <w:b/>
      <w:bCs/>
      <w:color w:val="4F81BD"/>
      <w:sz w:val="20"/>
      <w:szCs w:val="24"/>
      <w:lang w:val="en-GB" w:eastAsia="ja-JP"/>
    </w:rPr>
  </w:style>
  <w:style w:type="character" w:customStyle="1" w:styleId="4Char">
    <w:name w:val="标题 4 Char"/>
    <w:basedOn w:val="a0"/>
    <w:link w:val="4"/>
    <w:uiPriority w:val="9"/>
    <w:semiHidden/>
    <w:rsid w:val="00146F96"/>
    <w:rPr>
      <w:rFonts w:ascii="Cambria" w:eastAsia="Times New Roman" w:hAnsi="Cambria" w:cs="Times New Roman"/>
      <w:b/>
      <w:bCs/>
      <w:i/>
      <w:iCs/>
      <w:color w:val="4F81BD"/>
    </w:rPr>
  </w:style>
  <w:style w:type="paragraph" w:customStyle="1" w:styleId="Heading4numbered">
    <w:name w:val="Heading 4 numbered"/>
    <w:basedOn w:val="Heading3numbered"/>
    <w:next w:val="a"/>
    <w:qFormat/>
    <w:rsid w:val="00146F96"/>
    <w:pPr>
      <w:numPr>
        <w:ilvl w:val="3"/>
      </w:numPr>
    </w:pPr>
  </w:style>
  <w:style w:type="paragraph" w:customStyle="1" w:styleId="Normal-Blue">
    <w:name w:val="Normal-Blue"/>
    <w:basedOn w:val="a"/>
    <w:qFormat/>
    <w:rsid w:val="002867F2"/>
    <w:pPr>
      <w:numPr>
        <w:ilvl w:val="1"/>
        <w:numId w:val="8"/>
      </w:numPr>
    </w:pPr>
    <w:rPr>
      <w:color w:val="4F81BD"/>
    </w:rPr>
  </w:style>
  <w:style w:type="paragraph" w:styleId="a3">
    <w:name w:val="Title"/>
    <w:basedOn w:val="a"/>
    <w:next w:val="a"/>
    <w:link w:val="Char"/>
    <w:uiPriority w:val="10"/>
    <w:qFormat/>
    <w:rsid w:val="00531360"/>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标题 Char"/>
    <w:basedOn w:val="a0"/>
    <w:link w:val="a3"/>
    <w:uiPriority w:val="10"/>
    <w:rsid w:val="00531360"/>
    <w:rPr>
      <w:rFonts w:ascii="Cambria" w:eastAsia="Times New Roman" w:hAnsi="Cambria" w:cs="Times New Roman"/>
      <w:color w:val="17365D"/>
      <w:spacing w:val="5"/>
      <w:kern w:val="28"/>
      <w:sz w:val="52"/>
      <w:szCs w:val="52"/>
      <w:lang w:val="en-GB" w:eastAsia="ja-JP"/>
    </w:rPr>
  </w:style>
  <w:style w:type="paragraph" w:styleId="a4">
    <w:name w:val="Subtitle"/>
    <w:basedOn w:val="a"/>
    <w:next w:val="a"/>
    <w:link w:val="Char0"/>
    <w:uiPriority w:val="11"/>
    <w:qFormat/>
    <w:rsid w:val="00531360"/>
    <w:rPr>
      <w:rFonts w:ascii="Cambria" w:hAnsi="Cambria"/>
      <w:i/>
      <w:iCs/>
      <w:color w:val="4F81BD"/>
      <w:spacing w:val="15"/>
    </w:rPr>
  </w:style>
  <w:style w:type="character" w:customStyle="1" w:styleId="Char0">
    <w:name w:val="副标题 Char"/>
    <w:basedOn w:val="a0"/>
    <w:link w:val="a4"/>
    <w:uiPriority w:val="11"/>
    <w:rsid w:val="00531360"/>
    <w:rPr>
      <w:rFonts w:ascii="Cambria" w:eastAsia="Times New Roman" w:hAnsi="Cambria" w:cs="Times New Roman"/>
      <w:i/>
      <w:iCs/>
      <w:color w:val="4F81BD"/>
      <w:spacing w:val="15"/>
      <w:sz w:val="20"/>
      <w:szCs w:val="24"/>
      <w:lang w:val="en-GB" w:eastAsia="ja-JP"/>
    </w:rPr>
  </w:style>
  <w:style w:type="paragraph" w:styleId="a5">
    <w:name w:val="List Paragraph"/>
    <w:basedOn w:val="a"/>
    <w:uiPriority w:val="34"/>
    <w:qFormat/>
    <w:rsid w:val="00531360"/>
    <w:pPr>
      <w:ind w:left="720"/>
      <w:contextualSpacing/>
    </w:pPr>
  </w:style>
  <w:style w:type="character" w:customStyle="1" w:styleId="5Char">
    <w:name w:val="标题 5 Char"/>
    <w:basedOn w:val="a0"/>
    <w:link w:val="5"/>
    <w:uiPriority w:val="9"/>
    <w:semiHidden/>
    <w:rsid w:val="009B2504"/>
    <w:rPr>
      <w:rFonts w:ascii="Cambria" w:eastAsia="Times New Roman" w:hAnsi="Cambria" w:cs="Times New Roman"/>
      <w:color w:val="243F60"/>
    </w:rPr>
  </w:style>
  <w:style w:type="character" w:customStyle="1" w:styleId="6Char">
    <w:name w:val="标题 6 Char"/>
    <w:basedOn w:val="a0"/>
    <w:link w:val="6"/>
    <w:uiPriority w:val="9"/>
    <w:semiHidden/>
    <w:rsid w:val="009B2504"/>
    <w:rPr>
      <w:rFonts w:ascii="Cambria" w:eastAsia="Times New Roman" w:hAnsi="Cambria" w:cs="Times New Roman"/>
      <w:i/>
      <w:iCs/>
      <w:color w:val="243F60"/>
    </w:rPr>
  </w:style>
  <w:style w:type="character" w:customStyle="1" w:styleId="7Char">
    <w:name w:val="标题 7 Char"/>
    <w:basedOn w:val="a0"/>
    <w:link w:val="7"/>
    <w:uiPriority w:val="9"/>
    <w:semiHidden/>
    <w:rsid w:val="009B2504"/>
    <w:rPr>
      <w:rFonts w:ascii="Cambria" w:eastAsia="Times New Roman" w:hAnsi="Cambria" w:cs="Times New Roman"/>
      <w:i/>
      <w:iCs/>
      <w:color w:val="404040"/>
    </w:rPr>
  </w:style>
  <w:style w:type="character" w:customStyle="1" w:styleId="8Char">
    <w:name w:val="标题 8 Char"/>
    <w:basedOn w:val="a0"/>
    <w:link w:val="8"/>
    <w:uiPriority w:val="9"/>
    <w:semiHidden/>
    <w:rsid w:val="009B2504"/>
    <w:rPr>
      <w:rFonts w:ascii="Cambria" w:eastAsia="Times New Roman" w:hAnsi="Cambria" w:cs="Times New Roman"/>
      <w:color w:val="404040"/>
      <w:sz w:val="20"/>
      <w:szCs w:val="20"/>
    </w:rPr>
  </w:style>
  <w:style w:type="character" w:customStyle="1" w:styleId="9Char">
    <w:name w:val="标题 9 Char"/>
    <w:basedOn w:val="a0"/>
    <w:link w:val="9"/>
    <w:uiPriority w:val="9"/>
    <w:semiHidden/>
    <w:rsid w:val="009B2504"/>
    <w:rPr>
      <w:rFonts w:ascii="Cambria" w:eastAsia="Times New Roman" w:hAnsi="Cambria" w:cs="Times New Roman"/>
      <w:i/>
      <w:iCs/>
      <w:color w:val="404040"/>
      <w:sz w:val="20"/>
      <w:szCs w:val="20"/>
    </w:rPr>
  </w:style>
  <w:style w:type="paragraph" w:styleId="TOC">
    <w:name w:val="TOC Heading"/>
    <w:basedOn w:val="1"/>
    <w:next w:val="a"/>
    <w:uiPriority w:val="39"/>
    <w:unhideWhenUsed/>
    <w:qFormat/>
    <w:rsid w:val="009B2504"/>
    <w:pPr>
      <w:shd w:val="clear" w:color="auto" w:fill="D6E3BC"/>
      <w:spacing w:line="276" w:lineRule="auto"/>
      <w:ind w:left="432" w:hanging="432"/>
      <w:outlineLvl w:val="9"/>
    </w:pPr>
    <w:rPr>
      <w:rFonts w:ascii="Calibri" w:hAnsi="Calibri"/>
      <w:color w:val="000000"/>
      <w:lang w:eastAsia="en-US"/>
    </w:rPr>
  </w:style>
  <w:style w:type="paragraph" w:styleId="10">
    <w:name w:val="toc 1"/>
    <w:basedOn w:val="a"/>
    <w:next w:val="a"/>
    <w:autoRedefine/>
    <w:uiPriority w:val="39"/>
    <w:unhideWhenUsed/>
    <w:rsid w:val="009B2504"/>
    <w:pPr>
      <w:spacing w:before="120"/>
    </w:pPr>
    <w:rPr>
      <w:rFonts w:ascii="Calibri" w:hAnsi="Calibri"/>
      <w:b/>
      <w:sz w:val="22"/>
      <w:szCs w:val="22"/>
    </w:rPr>
  </w:style>
  <w:style w:type="paragraph" w:styleId="20">
    <w:name w:val="toc 2"/>
    <w:basedOn w:val="a"/>
    <w:next w:val="a"/>
    <w:autoRedefine/>
    <w:uiPriority w:val="39"/>
    <w:unhideWhenUsed/>
    <w:rsid w:val="009B2504"/>
    <w:pPr>
      <w:ind w:left="200"/>
    </w:pPr>
    <w:rPr>
      <w:rFonts w:ascii="Calibri" w:hAnsi="Calibri"/>
      <w:i/>
      <w:sz w:val="22"/>
      <w:szCs w:val="22"/>
    </w:rPr>
  </w:style>
  <w:style w:type="paragraph" w:styleId="30">
    <w:name w:val="toc 3"/>
    <w:basedOn w:val="a"/>
    <w:next w:val="a"/>
    <w:autoRedefine/>
    <w:uiPriority w:val="39"/>
    <w:unhideWhenUsed/>
    <w:rsid w:val="009B2504"/>
    <w:pPr>
      <w:ind w:left="400"/>
    </w:pPr>
    <w:rPr>
      <w:rFonts w:ascii="Calibri" w:hAnsi="Calibri"/>
      <w:sz w:val="22"/>
      <w:szCs w:val="22"/>
    </w:rPr>
  </w:style>
  <w:style w:type="character" w:styleId="a6">
    <w:name w:val="Hyperlink"/>
    <w:basedOn w:val="a0"/>
    <w:uiPriority w:val="99"/>
    <w:unhideWhenUsed/>
    <w:rsid w:val="009B2504"/>
    <w:rPr>
      <w:color w:val="0000FF"/>
      <w:u w:val="single"/>
    </w:rPr>
  </w:style>
  <w:style w:type="table" w:styleId="a7">
    <w:name w:val="Table Grid"/>
    <w:basedOn w:val="a1"/>
    <w:uiPriority w:val="59"/>
    <w:rsid w:val="0075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031C7B"/>
    <w:rPr>
      <w:b/>
      <w:bCs/>
      <w:color w:val="4F81BD"/>
      <w:sz w:val="18"/>
      <w:szCs w:val="18"/>
    </w:rPr>
  </w:style>
  <w:style w:type="paragraph" w:styleId="a9">
    <w:name w:val="Balloon Text"/>
    <w:basedOn w:val="a"/>
    <w:link w:val="Char1"/>
    <w:uiPriority w:val="99"/>
    <w:semiHidden/>
    <w:unhideWhenUsed/>
    <w:rsid w:val="00A85F1D"/>
    <w:rPr>
      <w:rFonts w:ascii="Tahoma" w:hAnsi="Tahoma" w:cs="Tahoma"/>
      <w:sz w:val="16"/>
      <w:szCs w:val="16"/>
    </w:rPr>
  </w:style>
  <w:style w:type="character" w:customStyle="1" w:styleId="Char1">
    <w:name w:val="批注框文本 Char"/>
    <w:basedOn w:val="a0"/>
    <w:link w:val="a9"/>
    <w:uiPriority w:val="99"/>
    <w:semiHidden/>
    <w:rsid w:val="00A85F1D"/>
    <w:rPr>
      <w:rFonts w:ascii="Tahoma" w:eastAsia="Times New Roman" w:hAnsi="Tahoma" w:cs="Tahoma"/>
      <w:sz w:val="16"/>
      <w:szCs w:val="16"/>
      <w:lang w:val="en-GB" w:eastAsia="ja-JP"/>
    </w:rPr>
  </w:style>
  <w:style w:type="character" w:styleId="aa">
    <w:name w:val="annotation reference"/>
    <w:basedOn w:val="a0"/>
    <w:uiPriority w:val="99"/>
    <w:semiHidden/>
    <w:unhideWhenUsed/>
    <w:rsid w:val="00A85F1D"/>
    <w:rPr>
      <w:sz w:val="16"/>
      <w:szCs w:val="16"/>
    </w:rPr>
  </w:style>
  <w:style w:type="paragraph" w:styleId="ab">
    <w:name w:val="annotation text"/>
    <w:basedOn w:val="a"/>
    <w:link w:val="Char2"/>
    <w:uiPriority w:val="99"/>
    <w:unhideWhenUsed/>
    <w:rsid w:val="00A85F1D"/>
    <w:rPr>
      <w:szCs w:val="20"/>
    </w:rPr>
  </w:style>
  <w:style w:type="character" w:customStyle="1" w:styleId="Char2">
    <w:name w:val="批注文字 Char"/>
    <w:basedOn w:val="a0"/>
    <w:link w:val="ab"/>
    <w:uiPriority w:val="99"/>
    <w:rsid w:val="00A85F1D"/>
    <w:rPr>
      <w:rFonts w:ascii="Arial" w:eastAsia="Times New Roman" w:hAnsi="Arial"/>
      <w:sz w:val="20"/>
      <w:szCs w:val="20"/>
      <w:lang w:val="en-GB" w:eastAsia="ja-JP"/>
    </w:rPr>
  </w:style>
  <w:style w:type="paragraph" w:styleId="ac">
    <w:name w:val="annotation subject"/>
    <w:basedOn w:val="ab"/>
    <w:next w:val="ab"/>
    <w:link w:val="Char3"/>
    <w:uiPriority w:val="99"/>
    <w:semiHidden/>
    <w:unhideWhenUsed/>
    <w:rsid w:val="00A85F1D"/>
    <w:rPr>
      <w:b/>
      <w:bCs/>
    </w:rPr>
  </w:style>
  <w:style w:type="character" w:customStyle="1" w:styleId="Char3">
    <w:name w:val="批注主题 Char"/>
    <w:basedOn w:val="Char2"/>
    <w:link w:val="ac"/>
    <w:uiPriority w:val="99"/>
    <w:semiHidden/>
    <w:rsid w:val="00A85F1D"/>
    <w:rPr>
      <w:rFonts w:ascii="Arial" w:eastAsia="Times New Roman" w:hAnsi="Arial"/>
      <w:b/>
      <w:bCs/>
      <w:sz w:val="20"/>
      <w:szCs w:val="20"/>
      <w:lang w:val="en-GB" w:eastAsia="ja-JP"/>
    </w:rPr>
  </w:style>
  <w:style w:type="character" w:styleId="ad">
    <w:name w:val="line number"/>
    <w:basedOn w:val="a0"/>
    <w:uiPriority w:val="99"/>
    <w:semiHidden/>
    <w:unhideWhenUsed/>
    <w:rsid w:val="008E1F61"/>
  </w:style>
  <w:style w:type="table" w:styleId="1-4">
    <w:name w:val="Medium Grid 1 Accent 4"/>
    <w:basedOn w:val="a1"/>
    <w:uiPriority w:val="67"/>
    <w:rsid w:val="00631A4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chtelijst1">
    <w:name w:val="Lichte lijst1"/>
    <w:basedOn w:val="a1"/>
    <w:uiPriority w:val="61"/>
    <w:rsid w:val="00631A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footnote text"/>
    <w:basedOn w:val="a"/>
    <w:link w:val="Char4"/>
    <w:uiPriority w:val="99"/>
    <w:unhideWhenUsed/>
    <w:rsid w:val="007345CC"/>
    <w:pPr>
      <w:spacing w:line="240" w:lineRule="auto"/>
    </w:pPr>
  </w:style>
  <w:style w:type="character" w:customStyle="1" w:styleId="Char4">
    <w:name w:val="脚注文本 Char"/>
    <w:basedOn w:val="a0"/>
    <w:link w:val="ae"/>
    <w:uiPriority w:val="99"/>
    <w:rsid w:val="007345CC"/>
    <w:rPr>
      <w:rFonts w:ascii="Arial" w:eastAsia="Times New Roman" w:hAnsi="Arial"/>
      <w:sz w:val="24"/>
      <w:szCs w:val="24"/>
      <w:lang w:val="en-GB" w:eastAsia="ja-JP"/>
    </w:rPr>
  </w:style>
  <w:style w:type="character" w:styleId="af">
    <w:name w:val="footnote reference"/>
    <w:basedOn w:val="a0"/>
    <w:uiPriority w:val="99"/>
    <w:unhideWhenUsed/>
    <w:rsid w:val="007345CC"/>
    <w:rPr>
      <w:vertAlign w:val="superscript"/>
    </w:rPr>
  </w:style>
  <w:style w:type="paragraph" w:styleId="af0">
    <w:name w:val="Revision"/>
    <w:hidden/>
    <w:uiPriority w:val="99"/>
    <w:semiHidden/>
    <w:rsid w:val="003050A0"/>
    <w:rPr>
      <w:rFonts w:ascii="Arial" w:eastAsia="Times New Roman" w:hAnsi="Arial"/>
      <w:szCs w:val="24"/>
      <w:lang w:val="en-GB" w:eastAsia="ja-JP"/>
    </w:rPr>
  </w:style>
  <w:style w:type="paragraph" w:styleId="11">
    <w:name w:val="index 1"/>
    <w:basedOn w:val="a"/>
    <w:next w:val="a"/>
    <w:autoRedefine/>
    <w:uiPriority w:val="99"/>
    <w:unhideWhenUsed/>
    <w:rsid w:val="00407A02"/>
    <w:pPr>
      <w:ind w:left="200" w:hanging="200"/>
    </w:pPr>
    <w:rPr>
      <w:rFonts w:ascii="Calibri" w:hAnsi="Calibri"/>
      <w:sz w:val="18"/>
      <w:szCs w:val="18"/>
    </w:rPr>
  </w:style>
  <w:style w:type="paragraph" w:styleId="21">
    <w:name w:val="index 2"/>
    <w:basedOn w:val="a"/>
    <w:next w:val="a"/>
    <w:autoRedefine/>
    <w:uiPriority w:val="99"/>
    <w:unhideWhenUsed/>
    <w:rsid w:val="00407A02"/>
    <w:pPr>
      <w:ind w:left="400" w:hanging="200"/>
    </w:pPr>
    <w:rPr>
      <w:rFonts w:ascii="Calibri" w:hAnsi="Calibri"/>
      <w:sz w:val="18"/>
      <w:szCs w:val="18"/>
    </w:rPr>
  </w:style>
  <w:style w:type="paragraph" w:styleId="31">
    <w:name w:val="index 3"/>
    <w:basedOn w:val="a"/>
    <w:next w:val="a"/>
    <w:autoRedefine/>
    <w:uiPriority w:val="99"/>
    <w:unhideWhenUsed/>
    <w:rsid w:val="00407A02"/>
    <w:pPr>
      <w:ind w:left="600" w:hanging="200"/>
    </w:pPr>
    <w:rPr>
      <w:rFonts w:ascii="Calibri" w:hAnsi="Calibri"/>
      <w:sz w:val="18"/>
      <w:szCs w:val="18"/>
    </w:rPr>
  </w:style>
  <w:style w:type="paragraph" w:styleId="40">
    <w:name w:val="index 4"/>
    <w:basedOn w:val="a"/>
    <w:next w:val="a"/>
    <w:autoRedefine/>
    <w:uiPriority w:val="99"/>
    <w:unhideWhenUsed/>
    <w:rsid w:val="00407A02"/>
    <w:pPr>
      <w:ind w:left="800" w:hanging="200"/>
    </w:pPr>
    <w:rPr>
      <w:rFonts w:ascii="Calibri" w:hAnsi="Calibri"/>
      <w:sz w:val="18"/>
      <w:szCs w:val="18"/>
    </w:rPr>
  </w:style>
  <w:style w:type="paragraph" w:styleId="50">
    <w:name w:val="index 5"/>
    <w:basedOn w:val="a"/>
    <w:next w:val="a"/>
    <w:autoRedefine/>
    <w:uiPriority w:val="99"/>
    <w:unhideWhenUsed/>
    <w:rsid w:val="00407A02"/>
    <w:pPr>
      <w:ind w:left="1000" w:hanging="200"/>
    </w:pPr>
    <w:rPr>
      <w:rFonts w:ascii="Calibri" w:hAnsi="Calibri"/>
      <w:sz w:val="18"/>
      <w:szCs w:val="18"/>
    </w:rPr>
  </w:style>
  <w:style w:type="paragraph" w:styleId="60">
    <w:name w:val="index 6"/>
    <w:basedOn w:val="a"/>
    <w:next w:val="a"/>
    <w:autoRedefine/>
    <w:uiPriority w:val="99"/>
    <w:unhideWhenUsed/>
    <w:rsid w:val="00407A02"/>
    <w:pPr>
      <w:ind w:left="1200" w:hanging="200"/>
    </w:pPr>
    <w:rPr>
      <w:rFonts w:ascii="Calibri" w:hAnsi="Calibri"/>
      <w:sz w:val="18"/>
      <w:szCs w:val="18"/>
    </w:rPr>
  </w:style>
  <w:style w:type="paragraph" w:styleId="70">
    <w:name w:val="index 7"/>
    <w:basedOn w:val="a"/>
    <w:next w:val="a"/>
    <w:autoRedefine/>
    <w:uiPriority w:val="99"/>
    <w:unhideWhenUsed/>
    <w:rsid w:val="00407A02"/>
    <w:pPr>
      <w:ind w:left="1400" w:hanging="200"/>
    </w:pPr>
    <w:rPr>
      <w:rFonts w:ascii="Calibri" w:hAnsi="Calibri"/>
      <w:sz w:val="18"/>
      <w:szCs w:val="18"/>
    </w:rPr>
  </w:style>
  <w:style w:type="paragraph" w:styleId="80">
    <w:name w:val="index 8"/>
    <w:basedOn w:val="a"/>
    <w:next w:val="a"/>
    <w:autoRedefine/>
    <w:uiPriority w:val="99"/>
    <w:unhideWhenUsed/>
    <w:rsid w:val="00407A02"/>
    <w:pPr>
      <w:ind w:left="1600" w:hanging="200"/>
    </w:pPr>
    <w:rPr>
      <w:rFonts w:ascii="Calibri" w:hAnsi="Calibri"/>
      <w:sz w:val="18"/>
      <w:szCs w:val="18"/>
    </w:rPr>
  </w:style>
  <w:style w:type="paragraph" w:styleId="90">
    <w:name w:val="index 9"/>
    <w:basedOn w:val="a"/>
    <w:next w:val="a"/>
    <w:autoRedefine/>
    <w:uiPriority w:val="99"/>
    <w:unhideWhenUsed/>
    <w:rsid w:val="00407A02"/>
    <w:pPr>
      <w:ind w:left="1800" w:hanging="200"/>
    </w:pPr>
    <w:rPr>
      <w:rFonts w:ascii="Calibri" w:hAnsi="Calibri"/>
      <w:sz w:val="18"/>
      <w:szCs w:val="18"/>
    </w:rPr>
  </w:style>
  <w:style w:type="paragraph" w:styleId="af1">
    <w:name w:val="index heading"/>
    <w:basedOn w:val="a"/>
    <w:next w:val="11"/>
    <w:uiPriority w:val="99"/>
    <w:unhideWhenUsed/>
    <w:rsid w:val="00407A02"/>
    <w:pPr>
      <w:pBdr>
        <w:top w:val="single" w:sz="12" w:space="0" w:color="auto"/>
      </w:pBdr>
      <w:spacing w:before="360" w:after="240"/>
    </w:pPr>
    <w:rPr>
      <w:rFonts w:ascii="Calibri" w:hAnsi="Calibri"/>
      <w:i/>
      <w:sz w:val="26"/>
      <w:szCs w:val="26"/>
    </w:rPr>
  </w:style>
  <w:style w:type="paragraph" w:styleId="41">
    <w:name w:val="toc 4"/>
    <w:basedOn w:val="a"/>
    <w:next w:val="a"/>
    <w:autoRedefine/>
    <w:uiPriority w:val="39"/>
    <w:unhideWhenUsed/>
    <w:rsid w:val="00AC10B8"/>
    <w:pPr>
      <w:ind w:left="600"/>
    </w:pPr>
    <w:rPr>
      <w:rFonts w:ascii="Calibri" w:hAnsi="Calibri"/>
      <w:szCs w:val="20"/>
    </w:rPr>
  </w:style>
  <w:style w:type="paragraph" w:styleId="51">
    <w:name w:val="toc 5"/>
    <w:basedOn w:val="a"/>
    <w:next w:val="a"/>
    <w:autoRedefine/>
    <w:uiPriority w:val="39"/>
    <w:unhideWhenUsed/>
    <w:rsid w:val="00AC10B8"/>
    <w:pPr>
      <w:ind w:left="800"/>
    </w:pPr>
    <w:rPr>
      <w:rFonts w:ascii="Calibri" w:hAnsi="Calibri"/>
      <w:szCs w:val="20"/>
    </w:rPr>
  </w:style>
  <w:style w:type="paragraph" w:styleId="61">
    <w:name w:val="toc 6"/>
    <w:basedOn w:val="a"/>
    <w:next w:val="a"/>
    <w:autoRedefine/>
    <w:uiPriority w:val="39"/>
    <w:unhideWhenUsed/>
    <w:rsid w:val="00AC10B8"/>
    <w:pPr>
      <w:ind w:left="1000"/>
    </w:pPr>
    <w:rPr>
      <w:rFonts w:ascii="Calibri" w:hAnsi="Calibri"/>
      <w:szCs w:val="20"/>
    </w:rPr>
  </w:style>
  <w:style w:type="paragraph" w:styleId="71">
    <w:name w:val="toc 7"/>
    <w:basedOn w:val="a"/>
    <w:next w:val="a"/>
    <w:autoRedefine/>
    <w:uiPriority w:val="39"/>
    <w:unhideWhenUsed/>
    <w:rsid w:val="00AC10B8"/>
    <w:pPr>
      <w:ind w:left="1200"/>
    </w:pPr>
    <w:rPr>
      <w:rFonts w:ascii="Calibri" w:hAnsi="Calibri"/>
      <w:szCs w:val="20"/>
    </w:rPr>
  </w:style>
  <w:style w:type="paragraph" w:styleId="81">
    <w:name w:val="toc 8"/>
    <w:basedOn w:val="a"/>
    <w:next w:val="a"/>
    <w:autoRedefine/>
    <w:uiPriority w:val="39"/>
    <w:unhideWhenUsed/>
    <w:rsid w:val="00AC10B8"/>
    <w:pPr>
      <w:ind w:left="1400"/>
    </w:pPr>
    <w:rPr>
      <w:rFonts w:ascii="Calibri" w:hAnsi="Calibri"/>
      <w:szCs w:val="20"/>
    </w:rPr>
  </w:style>
  <w:style w:type="paragraph" w:styleId="91">
    <w:name w:val="toc 9"/>
    <w:basedOn w:val="a"/>
    <w:next w:val="a"/>
    <w:autoRedefine/>
    <w:uiPriority w:val="39"/>
    <w:unhideWhenUsed/>
    <w:rsid w:val="00AC10B8"/>
    <w:pPr>
      <w:ind w:left="1600"/>
    </w:pPr>
    <w:rPr>
      <w:rFonts w:ascii="Calibri" w:hAnsi="Calibri"/>
      <w:szCs w:val="20"/>
    </w:rPr>
  </w:style>
  <w:style w:type="paragraph" w:styleId="af2">
    <w:name w:val="header"/>
    <w:basedOn w:val="a"/>
    <w:link w:val="Char5"/>
    <w:uiPriority w:val="99"/>
    <w:unhideWhenUsed/>
    <w:rsid w:val="00F62CF2"/>
    <w:pPr>
      <w:tabs>
        <w:tab w:val="center" w:pos="4680"/>
        <w:tab w:val="right" w:pos="9360"/>
      </w:tabs>
      <w:spacing w:line="240" w:lineRule="auto"/>
    </w:pPr>
  </w:style>
  <w:style w:type="character" w:customStyle="1" w:styleId="Char5">
    <w:name w:val="页眉 Char"/>
    <w:basedOn w:val="a0"/>
    <w:link w:val="af2"/>
    <w:uiPriority w:val="99"/>
    <w:rsid w:val="00F62CF2"/>
    <w:rPr>
      <w:rFonts w:ascii="Arial" w:eastAsia="Times New Roman" w:hAnsi="Arial"/>
      <w:sz w:val="20"/>
      <w:szCs w:val="24"/>
      <w:lang w:val="en-GB" w:eastAsia="ja-JP"/>
    </w:rPr>
  </w:style>
  <w:style w:type="paragraph" w:styleId="af3">
    <w:name w:val="footer"/>
    <w:basedOn w:val="a"/>
    <w:link w:val="Char6"/>
    <w:uiPriority w:val="99"/>
    <w:unhideWhenUsed/>
    <w:rsid w:val="00F62CF2"/>
    <w:pPr>
      <w:tabs>
        <w:tab w:val="center" w:pos="4680"/>
        <w:tab w:val="right" w:pos="9360"/>
      </w:tabs>
      <w:spacing w:line="240" w:lineRule="auto"/>
    </w:pPr>
  </w:style>
  <w:style w:type="character" w:customStyle="1" w:styleId="Char6">
    <w:name w:val="页脚 Char"/>
    <w:basedOn w:val="a0"/>
    <w:link w:val="af3"/>
    <w:uiPriority w:val="99"/>
    <w:rsid w:val="00F62CF2"/>
    <w:rPr>
      <w:rFonts w:ascii="Arial" w:eastAsia="Times New Roman" w:hAnsi="Arial"/>
      <w:sz w:val="20"/>
      <w:szCs w:val="24"/>
      <w:lang w:val="en-GB" w:eastAsia="ja-JP"/>
    </w:rPr>
  </w:style>
  <w:style w:type="table" w:styleId="-3">
    <w:name w:val="Light Shading Accent 3"/>
    <w:basedOn w:val="a1"/>
    <w:uiPriority w:val="60"/>
    <w:rsid w:val="00C678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0">
    <w:name w:val="p0"/>
    <w:basedOn w:val="a"/>
    <w:rsid w:val="00333ED8"/>
    <w:pPr>
      <w:spacing w:line="240" w:lineRule="atLeast"/>
      <w:jc w:val="left"/>
    </w:pPr>
    <w:rPr>
      <w:rFonts w:ascii="Century" w:eastAsia="宋体" w:hAnsi="Century" w:cs="宋体"/>
      <w:sz w:val="21"/>
      <w:szCs w:val="21"/>
      <w:lang w:eastAsia="zh-CN"/>
    </w:rPr>
  </w:style>
  <w:style w:type="character" w:styleId="af4">
    <w:name w:val="Strong"/>
    <w:qFormat/>
    <w:rsid w:val="0003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833">
      <w:bodyDiv w:val="1"/>
      <w:marLeft w:val="0"/>
      <w:marRight w:val="0"/>
      <w:marTop w:val="0"/>
      <w:marBottom w:val="0"/>
      <w:divBdr>
        <w:top w:val="none" w:sz="0" w:space="0" w:color="auto"/>
        <w:left w:val="none" w:sz="0" w:space="0" w:color="auto"/>
        <w:bottom w:val="none" w:sz="0" w:space="0" w:color="auto"/>
        <w:right w:val="none" w:sz="0" w:space="0" w:color="auto"/>
      </w:divBdr>
    </w:div>
    <w:div w:id="73478484">
      <w:bodyDiv w:val="1"/>
      <w:marLeft w:val="0"/>
      <w:marRight w:val="0"/>
      <w:marTop w:val="0"/>
      <w:marBottom w:val="0"/>
      <w:divBdr>
        <w:top w:val="none" w:sz="0" w:space="0" w:color="auto"/>
        <w:left w:val="none" w:sz="0" w:space="0" w:color="auto"/>
        <w:bottom w:val="none" w:sz="0" w:space="0" w:color="auto"/>
        <w:right w:val="none" w:sz="0" w:space="0" w:color="auto"/>
      </w:divBdr>
    </w:div>
    <w:div w:id="117071918">
      <w:bodyDiv w:val="1"/>
      <w:marLeft w:val="0"/>
      <w:marRight w:val="0"/>
      <w:marTop w:val="0"/>
      <w:marBottom w:val="0"/>
      <w:divBdr>
        <w:top w:val="none" w:sz="0" w:space="0" w:color="auto"/>
        <w:left w:val="none" w:sz="0" w:space="0" w:color="auto"/>
        <w:bottom w:val="none" w:sz="0" w:space="0" w:color="auto"/>
        <w:right w:val="none" w:sz="0" w:space="0" w:color="auto"/>
      </w:divBdr>
    </w:div>
    <w:div w:id="189226132">
      <w:bodyDiv w:val="1"/>
      <w:marLeft w:val="0"/>
      <w:marRight w:val="0"/>
      <w:marTop w:val="0"/>
      <w:marBottom w:val="0"/>
      <w:divBdr>
        <w:top w:val="none" w:sz="0" w:space="0" w:color="auto"/>
        <w:left w:val="none" w:sz="0" w:space="0" w:color="auto"/>
        <w:bottom w:val="none" w:sz="0" w:space="0" w:color="auto"/>
        <w:right w:val="none" w:sz="0" w:space="0" w:color="auto"/>
      </w:divBdr>
    </w:div>
    <w:div w:id="194008442">
      <w:bodyDiv w:val="1"/>
      <w:marLeft w:val="0"/>
      <w:marRight w:val="0"/>
      <w:marTop w:val="0"/>
      <w:marBottom w:val="0"/>
      <w:divBdr>
        <w:top w:val="none" w:sz="0" w:space="0" w:color="auto"/>
        <w:left w:val="none" w:sz="0" w:space="0" w:color="auto"/>
        <w:bottom w:val="none" w:sz="0" w:space="0" w:color="auto"/>
        <w:right w:val="none" w:sz="0" w:space="0" w:color="auto"/>
      </w:divBdr>
    </w:div>
    <w:div w:id="391775911">
      <w:bodyDiv w:val="1"/>
      <w:marLeft w:val="0"/>
      <w:marRight w:val="0"/>
      <w:marTop w:val="0"/>
      <w:marBottom w:val="0"/>
      <w:divBdr>
        <w:top w:val="none" w:sz="0" w:space="0" w:color="auto"/>
        <w:left w:val="none" w:sz="0" w:space="0" w:color="auto"/>
        <w:bottom w:val="none" w:sz="0" w:space="0" w:color="auto"/>
        <w:right w:val="none" w:sz="0" w:space="0" w:color="auto"/>
      </w:divBdr>
    </w:div>
    <w:div w:id="394009639">
      <w:bodyDiv w:val="1"/>
      <w:marLeft w:val="0"/>
      <w:marRight w:val="0"/>
      <w:marTop w:val="0"/>
      <w:marBottom w:val="0"/>
      <w:divBdr>
        <w:top w:val="none" w:sz="0" w:space="0" w:color="auto"/>
        <w:left w:val="none" w:sz="0" w:space="0" w:color="auto"/>
        <w:bottom w:val="none" w:sz="0" w:space="0" w:color="auto"/>
        <w:right w:val="none" w:sz="0" w:space="0" w:color="auto"/>
      </w:divBdr>
    </w:div>
    <w:div w:id="463889169">
      <w:bodyDiv w:val="1"/>
      <w:marLeft w:val="0"/>
      <w:marRight w:val="0"/>
      <w:marTop w:val="0"/>
      <w:marBottom w:val="0"/>
      <w:divBdr>
        <w:top w:val="none" w:sz="0" w:space="0" w:color="auto"/>
        <w:left w:val="none" w:sz="0" w:space="0" w:color="auto"/>
        <w:bottom w:val="none" w:sz="0" w:space="0" w:color="auto"/>
        <w:right w:val="none" w:sz="0" w:space="0" w:color="auto"/>
      </w:divBdr>
    </w:div>
    <w:div w:id="473836784">
      <w:bodyDiv w:val="1"/>
      <w:marLeft w:val="0"/>
      <w:marRight w:val="0"/>
      <w:marTop w:val="0"/>
      <w:marBottom w:val="0"/>
      <w:divBdr>
        <w:top w:val="none" w:sz="0" w:space="0" w:color="auto"/>
        <w:left w:val="none" w:sz="0" w:space="0" w:color="auto"/>
        <w:bottom w:val="none" w:sz="0" w:space="0" w:color="auto"/>
        <w:right w:val="none" w:sz="0" w:space="0" w:color="auto"/>
      </w:divBdr>
      <w:divsChild>
        <w:div w:id="192887669">
          <w:marLeft w:val="0"/>
          <w:marRight w:val="0"/>
          <w:marTop w:val="0"/>
          <w:marBottom w:val="0"/>
          <w:divBdr>
            <w:top w:val="none" w:sz="0" w:space="0" w:color="auto"/>
            <w:left w:val="single" w:sz="2" w:space="0" w:color="2E2E2E"/>
            <w:bottom w:val="single" w:sz="2" w:space="0" w:color="2E2E2E"/>
            <w:right w:val="single" w:sz="2" w:space="0" w:color="2E2E2E"/>
          </w:divBdr>
          <w:divsChild>
            <w:div w:id="1351956761">
              <w:marLeft w:val="0"/>
              <w:marRight w:val="0"/>
              <w:marTop w:val="10"/>
              <w:marBottom w:val="0"/>
              <w:divBdr>
                <w:top w:val="none" w:sz="0" w:space="0" w:color="auto"/>
                <w:left w:val="none" w:sz="0" w:space="0" w:color="auto"/>
                <w:bottom w:val="none" w:sz="0" w:space="0" w:color="auto"/>
                <w:right w:val="none" w:sz="0" w:space="0" w:color="auto"/>
              </w:divBdr>
              <w:divsChild>
                <w:div w:id="19822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5789">
      <w:bodyDiv w:val="1"/>
      <w:marLeft w:val="0"/>
      <w:marRight w:val="0"/>
      <w:marTop w:val="0"/>
      <w:marBottom w:val="0"/>
      <w:divBdr>
        <w:top w:val="none" w:sz="0" w:space="0" w:color="auto"/>
        <w:left w:val="none" w:sz="0" w:space="0" w:color="auto"/>
        <w:bottom w:val="none" w:sz="0" w:space="0" w:color="auto"/>
        <w:right w:val="none" w:sz="0" w:space="0" w:color="auto"/>
      </w:divBdr>
    </w:div>
    <w:div w:id="661155900">
      <w:bodyDiv w:val="1"/>
      <w:marLeft w:val="0"/>
      <w:marRight w:val="0"/>
      <w:marTop w:val="0"/>
      <w:marBottom w:val="0"/>
      <w:divBdr>
        <w:top w:val="none" w:sz="0" w:space="0" w:color="auto"/>
        <w:left w:val="none" w:sz="0" w:space="0" w:color="auto"/>
        <w:bottom w:val="none" w:sz="0" w:space="0" w:color="auto"/>
        <w:right w:val="none" w:sz="0" w:space="0" w:color="auto"/>
      </w:divBdr>
    </w:div>
    <w:div w:id="773943528">
      <w:bodyDiv w:val="1"/>
      <w:marLeft w:val="0"/>
      <w:marRight w:val="0"/>
      <w:marTop w:val="0"/>
      <w:marBottom w:val="0"/>
      <w:divBdr>
        <w:top w:val="none" w:sz="0" w:space="0" w:color="auto"/>
        <w:left w:val="none" w:sz="0" w:space="0" w:color="auto"/>
        <w:bottom w:val="none" w:sz="0" w:space="0" w:color="auto"/>
        <w:right w:val="none" w:sz="0" w:space="0" w:color="auto"/>
      </w:divBdr>
      <w:divsChild>
        <w:div w:id="1570073061">
          <w:marLeft w:val="0"/>
          <w:marRight w:val="0"/>
          <w:marTop w:val="0"/>
          <w:marBottom w:val="0"/>
          <w:divBdr>
            <w:top w:val="none" w:sz="0" w:space="0" w:color="auto"/>
            <w:left w:val="none" w:sz="0" w:space="0" w:color="auto"/>
            <w:bottom w:val="none" w:sz="0" w:space="0" w:color="auto"/>
            <w:right w:val="none" w:sz="0" w:space="0" w:color="auto"/>
          </w:divBdr>
          <w:divsChild>
            <w:div w:id="731194913">
              <w:marLeft w:val="0"/>
              <w:marRight w:val="0"/>
              <w:marTop w:val="0"/>
              <w:marBottom w:val="0"/>
              <w:divBdr>
                <w:top w:val="none" w:sz="0" w:space="0" w:color="auto"/>
                <w:left w:val="none" w:sz="0" w:space="0" w:color="auto"/>
                <w:bottom w:val="none" w:sz="0" w:space="0" w:color="auto"/>
                <w:right w:val="none" w:sz="0" w:space="0" w:color="auto"/>
              </w:divBdr>
              <w:divsChild>
                <w:div w:id="389034819">
                  <w:marLeft w:val="0"/>
                  <w:marRight w:val="0"/>
                  <w:marTop w:val="0"/>
                  <w:marBottom w:val="0"/>
                  <w:divBdr>
                    <w:top w:val="none" w:sz="0" w:space="0" w:color="auto"/>
                    <w:left w:val="none" w:sz="0" w:space="0" w:color="auto"/>
                    <w:bottom w:val="none" w:sz="0" w:space="0" w:color="auto"/>
                    <w:right w:val="none" w:sz="0" w:space="0" w:color="auto"/>
                  </w:divBdr>
                  <w:divsChild>
                    <w:div w:id="2110345282">
                      <w:marLeft w:val="0"/>
                      <w:marRight w:val="0"/>
                      <w:marTop w:val="0"/>
                      <w:marBottom w:val="0"/>
                      <w:divBdr>
                        <w:top w:val="none" w:sz="0" w:space="0" w:color="auto"/>
                        <w:left w:val="none" w:sz="0" w:space="0" w:color="auto"/>
                        <w:bottom w:val="none" w:sz="0" w:space="0" w:color="auto"/>
                        <w:right w:val="none" w:sz="0" w:space="0" w:color="auto"/>
                      </w:divBdr>
                      <w:divsChild>
                        <w:div w:id="1114979472">
                          <w:marLeft w:val="0"/>
                          <w:marRight w:val="0"/>
                          <w:marTop w:val="0"/>
                          <w:marBottom w:val="0"/>
                          <w:divBdr>
                            <w:top w:val="none" w:sz="0" w:space="0" w:color="auto"/>
                            <w:left w:val="none" w:sz="0" w:space="0" w:color="auto"/>
                            <w:bottom w:val="none" w:sz="0" w:space="0" w:color="auto"/>
                            <w:right w:val="none" w:sz="0" w:space="0" w:color="auto"/>
                          </w:divBdr>
                          <w:divsChild>
                            <w:div w:id="607473938">
                              <w:marLeft w:val="0"/>
                              <w:marRight w:val="0"/>
                              <w:marTop w:val="0"/>
                              <w:marBottom w:val="0"/>
                              <w:divBdr>
                                <w:top w:val="none" w:sz="0" w:space="0" w:color="auto"/>
                                <w:left w:val="none" w:sz="0" w:space="0" w:color="auto"/>
                                <w:bottom w:val="none" w:sz="0" w:space="0" w:color="auto"/>
                                <w:right w:val="none" w:sz="0" w:space="0" w:color="auto"/>
                              </w:divBdr>
                              <w:divsChild>
                                <w:div w:id="1995135273">
                                  <w:marLeft w:val="0"/>
                                  <w:marRight w:val="0"/>
                                  <w:marTop w:val="0"/>
                                  <w:marBottom w:val="0"/>
                                  <w:divBdr>
                                    <w:top w:val="none" w:sz="0" w:space="0" w:color="auto"/>
                                    <w:left w:val="none" w:sz="0" w:space="0" w:color="auto"/>
                                    <w:bottom w:val="none" w:sz="0" w:space="0" w:color="auto"/>
                                    <w:right w:val="none" w:sz="0" w:space="0" w:color="auto"/>
                                  </w:divBdr>
                                  <w:divsChild>
                                    <w:div w:id="1654482667">
                                      <w:marLeft w:val="0"/>
                                      <w:marRight w:val="0"/>
                                      <w:marTop w:val="0"/>
                                      <w:marBottom w:val="0"/>
                                      <w:divBdr>
                                        <w:top w:val="none" w:sz="0" w:space="0" w:color="auto"/>
                                        <w:left w:val="none" w:sz="0" w:space="0" w:color="auto"/>
                                        <w:bottom w:val="none" w:sz="0" w:space="0" w:color="auto"/>
                                        <w:right w:val="none" w:sz="0" w:space="0" w:color="auto"/>
                                      </w:divBdr>
                                      <w:divsChild>
                                        <w:div w:id="1113675801">
                                          <w:marLeft w:val="0"/>
                                          <w:marRight w:val="0"/>
                                          <w:marTop w:val="0"/>
                                          <w:marBottom w:val="0"/>
                                          <w:divBdr>
                                            <w:top w:val="none" w:sz="0" w:space="0" w:color="auto"/>
                                            <w:left w:val="none" w:sz="0" w:space="0" w:color="auto"/>
                                            <w:bottom w:val="none" w:sz="0" w:space="0" w:color="auto"/>
                                            <w:right w:val="none" w:sz="0" w:space="0" w:color="auto"/>
                                          </w:divBdr>
                                          <w:divsChild>
                                            <w:div w:id="16915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548766">
      <w:bodyDiv w:val="1"/>
      <w:marLeft w:val="0"/>
      <w:marRight w:val="0"/>
      <w:marTop w:val="0"/>
      <w:marBottom w:val="0"/>
      <w:divBdr>
        <w:top w:val="none" w:sz="0" w:space="0" w:color="auto"/>
        <w:left w:val="none" w:sz="0" w:space="0" w:color="auto"/>
        <w:bottom w:val="none" w:sz="0" w:space="0" w:color="auto"/>
        <w:right w:val="none" w:sz="0" w:space="0" w:color="auto"/>
      </w:divBdr>
    </w:div>
    <w:div w:id="798647255">
      <w:bodyDiv w:val="1"/>
      <w:marLeft w:val="0"/>
      <w:marRight w:val="0"/>
      <w:marTop w:val="0"/>
      <w:marBottom w:val="0"/>
      <w:divBdr>
        <w:top w:val="none" w:sz="0" w:space="0" w:color="auto"/>
        <w:left w:val="none" w:sz="0" w:space="0" w:color="auto"/>
        <w:bottom w:val="none" w:sz="0" w:space="0" w:color="auto"/>
        <w:right w:val="none" w:sz="0" w:space="0" w:color="auto"/>
      </w:divBdr>
    </w:div>
    <w:div w:id="842554282">
      <w:bodyDiv w:val="1"/>
      <w:marLeft w:val="0"/>
      <w:marRight w:val="0"/>
      <w:marTop w:val="0"/>
      <w:marBottom w:val="0"/>
      <w:divBdr>
        <w:top w:val="none" w:sz="0" w:space="0" w:color="auto"/>
        <w:left w:val="none" w:sz="0" w:space="0" w:color="auto"/>
        <w:bottom w:val="none" w:sz="0" w:space="0" w:color="auto"/>
        <w:right w:val="none" w:sz="0" w:space="0" w:color="auto"/>
      </w:divBdr>
    </w:div>
    <w:div w:id="1073968702">
      <w:bodyDiv w:val="1"/>
      <w:marLeft w:val="0"/>
      <w:marRight w:val="0"/>
      <w:marTop w:val="0"/>
      <w:marBottom w:val="0"/>
      <w:divBdr>
        <w:top w:val="none" w:sz="0" w:space="0" w:color="auto"/>
        <w:left w:val="none" w:sz="0" w:space="0" w:color="auto"/>
        <w:bottom w:val="none" w:sz="0" w:space="0" w:color="auto"/>
        <w:right w:val="none" w:sz="0" w:space="0" w:color="auto"/>
      </w:divBdr>
    </w:div>
    <w:div w:id="1079016860">
      <w:bodyDiv w:val="1"/>
      <w:marLeft w:val="0"/>
      <w:marRight w:val="0"/>
      <w:marTop w:val="0"/>
      <w:marBottom w:val="0"/>
      <w:divBdr>
        <w:top w:val="none" w:sz="0" w:space="0" w:color="auto"/>
        <w:left w:val="none" w:sz="0" w:space="0" w:color="auto"/>
        <w:bottom w:val="none" w:sz="0" w:space="0" w:color="auto"/>
        <w:right w:val="none" w:sz="0" w:space="0" w:color="auto"/>
      </w:divBdr>
    </w:div>
    <w:div w:id="1158036471">
      <w:bodyDiv w:val="1"/>
      <w:marLeft w:val="0"/>
      <w:marRight w:val="0"/>
      <w:marTop w:val="0"/>
      <w:marBottom w:val="0"/>
      <w:divBdr>
        <w:top w:val="none" w:sz="0" w:space="0" w:color="auto"/>
        <w:left w:val="none" w:sz="0" w:space="0" w:color="auto"/>
        <w:bottom w:val="none" w:sz="0" w:space="0" w:color="auto"/>
        <w:right w:val="none" w:sz="0" w:space="0" w:color="auto"/>
      </w:divBdr>
    </w:div>
    <w:div w:id="1196385833">
      <w:bodyDiv w:val="1"/>
      <w:marLeft w:val="0"/>
      <w:marRight w:val="0"/>
      <w:marTop w:val="0"/>
      <w:marBottom w:val="0"/>
      <w:divBdr>
        <w:top w:val="none" w:sz="0" w:space="0" w:color="auto"/>
        <w:left w:val="none" w:sz="0" w:space="0" w:color="auto"/>
        <w:bottom w:val="none" w:sz="0" w:space="0" w:color="auto"/>
        <w:right w:val="none" w:sz="0" w:space="0" w:color="auto"/>
      </w:divBdr>
    </w:div>
    <w:div w:id="1232155044">
      <w:bodyDiv w:val="1"/>
      <w:marLeft w:val="0"/>
      <w:marRight w:val="0"/>
      <w:marTop w:val="0"/>
      <w:marBottom w:val="0"/>
      <w:divBdr>
        <w:top w:val="none" w:sz="0" w:space="0" w:color="auto"/>
        <w:left w:val="none" w:sz="0" w:space="0" w:color="auto"/>
        <w:bottom w:val="none" w:sz="0" w:space="0" w:color="auto"/>
        <w:right w:val="none" w:sz="0" w:space="0" w:color="auto"/>
      </w:divBdr>
    </w:div>
    <w:div w:id="1337347123">
      <w:bodyDiv w:val="1"/>
      <w:marLeft w:val="0"/>
      <w:marRight w:val="0"/>
      <w:marTop w:val="0"/>
      <w:marBottom w:val="0"/>
      <w:divBdr>
        <w:top w:val="none" w:sz="0" w:space="0" w:color="auto"/>
        <w:left w:val="none" w:sz="0" w:space="0" w:color="auto"/>
        <w:bottom w:val="none" w:sz="0" w:space="0" w:color="auto"/>
        <w:right w:val="none" w:sz="0" w:space="0" w:color="auto"/>
      </w:divBdr>
      <w:divsChild>
        <w:div w:id="2116368006">
          <w:marLeft w:val="0"/>
          <w:marRight w:val="0"/>
          <w:marTop w:val="0"/>
          <w:marBottom w:val="0"/>
          <w:divBdr>
            <w:top w:val="none" w:sz="0" w:space="0" w:color="auto"/>
            <w:left w:val="none" w:sz="0" w:space="0" w:color="auto"/>
            <w:bottom w:val="none" w:sz="0" w:space="0" w:color="auto"/>
            <w:right w:val="none" w:sz="0" w:space="0" w:color="auto"/>
          </w:divBdr>
          <w:divsChild>
            <w:div w:id="1494488429">
              <w:marLeft w:val="0"/>
              <w:marRight w:val="0"/>
              <w:marTop w:val="0"/>
              <w:marBottom w:val="0"/>
              <w:divBdr>
                <w:top w:val="none" w:sz="0" w:space="0" w:color="auto"/>
                <w:left w:val="none" w:sz="0" w:space="0" w:color="auto"/>
                <w:bottom w:val="none" w:sz="0" w:space="0" w:color="auto"/>
                <w:right w:val="none" w:sz="0" w:space="0" w:color="auto"/>
              </w:divBdr>
              <w:divsChild>
                <w:div w:id="578563541">
                  <w:marLeft w:val="0"/>
                  <w:marRight w:val="0"/>
                  <w:marTop w:val="0"/>
                  <w:marBottom w:val="0"/>
                  <w:divBdr>
                    <w:top w:val="none" w:sz="0" w:space="0" w:color="auto"/>
                    <w:left w:val="none" w:sz="0" w:space="0" w:color="auto"/>
                    <w:bottom w:val="none" w:sz="0" w:space="0" w:color="auto"/>
                    <w:right w:val="none" w:sz="0" w:space="0" w:color="auto"/>
                  </w:divBdr>
                  <w:divsChild>
                    <w:div w:id="133447652">
                      <w:marLeft w:val="0"/>
                      <w:marRight w:val="0"/>
                      <w:marTop w:val="0"/>
                      <w:marBottom w:val="0"/>
                      <w:divBdr>
                        <w:top w:val="none" w:sz="0" w:space="0" w:color="auto"/>
                        <w:left w:val="none" w:sz="0" w:space="0" w:color="auto"/>
                        <w:bottom w:val="none" w:sz="0" w:space="0" w:color="auto"/>
                        <w:right w:val="none" w:sz="0" w:space="0" w:color="auto"/>
                      </w:divBdr>
                      <w:divsChild>
                        <w:div w:id="207881153">
                          <w:marLeft w:val="0"/>
                          <w:marRight w:val="0"/>
                          <w:marTop w:val="0"/>
                          <w:marBottom w:val="0"/>
                          <w:divBdr>
                            <w:top w:val="none" w:sz="0" w:space="0" w:color="auto"/>
                            <w:left w:val="none" w:sz="0" w:space="0" w:color="auto"/>
                            <w:bottom w:val="none" w:sz="0" w:space="0" w:color="auto"/>
                            <w:right w:val="none" w:sz="0" w:space="0" w:color="auto"/>
                          </w:divBdr>
                          <w:divsChild>
                            <w:div w:id="1442333658">
                              <w:marLeft w:val="0"/>
                              <w:marRight w:val="0"/>
                              <w:marTop w:val="0"/>
                              <w:marBottom w:val="0"/>
                              <w:divBdr>
                                <w:top w:val="none" w:sz="0" w:space="0" w:color="auto"/>
                                <w:left w:val="none" w:sz="0" w:space="0" w:color="auto"/>
                                <w:bottom w:val="none" w:sz="0" w:space="0" w:color="auto"/>
                                <w:right w:val="none" w:sz="0" w:space="0" w:color="auto"/>
                              </w:divBdr>
                              <w:divsChild>
                                <w:div w:id="1222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38131">
      <w:bodyDiv w:val="1"/>
      <w:marLeft w:val="0"/>
      <w:marRight w:val="0"/>
      <w:marTop w:val="0"/>
      <w:marBottom w:val="0"/>
      <w:divBdr>
        <w:top w:val="none" w:sz="0" w:space="0" w:color="auto"/>
        <w:left w:val="none" w:sz="0" w:space="0" w:color="auto"/>
        <w:bottom w:val="none" w:sz="0" w:space="0" w:color="auto"/>
        <w:right w:val="none" w:sz="0" w:space="0" w:color="auto"/>
      </w:divBdr>
    </w:div>
    <w:div w:id="1452089422">
      <w:bodyDiv w:val="1"/>
      <w:marLeft w:val="0"/>
      <w:marRight w:val="0"/>
      <w:marTop w:val="0"/>
      <w:marBottom w:val="0"/>
      <w:divBdr>
        <w:top w:val="none" w:sz="0" w:space="0" w:color="auto"/>
        <w:left w:val="none" w:sz="0" w:space="0" w:color="auto"/>
        <w:bottom w:val="none" w:sz="0" w:space="0" w:color="auto"/>
        <w:right w:val="none" w:sz="0" w:space="0" w:color="auto"/>
      </w:divBdr>
    </w:div>
    <w:div w:id="1739087791">
      <w:bodyDiv w:val="1"/>
      <w:marLeft w:val="0"/>
      <w:marRight w:val="0"/>
      <w:marTop w:val="0"/>
      <w:marBottom w:val="0"/>
      <w:divBdr>
        <w:top w:val="none" w:sz="0" w:space="0" w:color="auto"/>
        <w:left w:val="none" w:sz="0" w:space="0" w:color="auto"/>
        <w:bottom w:val="none" w:sz="0" w:space="0" w:color="auto"/>
        <w:right w:val="none" w:sz="0" w:space="0" w:color="auto"/>
      </w:divBdr>
    </w:div>
    <w:div w:id="1848055515">
      <w:bodyDiv w:val="1"/>
      <w:marLeft w:val="0"/>
      <w:marRight w:val="0"/>
      <w:marTop w:val="0"/>
      <w:marBottom w:val="0"/>
      <w:divBdr>
        <w:top w:val="none" w:sz="0" w:space="0" w:color="auto"/>
        <w:left w:val="none" w:sz="0" w:space="0" w:color="auto"/>
        <w:bottom w:val="none" w:sz="0" w:space="0" w:color="auto"/>
        <w:right w:val="none" w:sz="0" w:space="0" w:color="auto"/>
      </w:divBdr>
    </w:div>
    <w:div w:id="2066638655">
      <w:bodyDiv w:val="1"/>
      <w:marLeft w:val="0"/>
      <w:marRight w:val="0"/>
      <w:marTop w:val="0"/>
      <w:marBottom w:val="0"/>
      <w:divBdr>
        <w:top w:val="none" w:sz="0" w:space="0" w:color="auto"/>
        <w:left w:val="none" w:sz="0" w:space="0" w:color="auto"/>
        <w:bottom w:val="none" w:sz="0" w:space="0" w:color="auto"/>
        <w:right w:val="none" w:sz="0" w:space="0" w:color="auto"/>
      </w:divBdr>
      <w:divsChild>
        <w:div w:id="1378241314">
          <w:marLeft w:val="0"/>
          <w:marRight w:val="1"/>
          <w:marTop w:val="0"/>
          <w:marBottom w:val="0"/>
          <w:divBdr>
            <w:top w:val="none" w:sz="0" w:space="0" w:color="auto"/>
            <w:left w:val="none" w:sz="0" w:space="0" w:color="auto"/>
            <w:bottom w:val="none" w:sz="0" w:space="0" w:color="auto"/>
            <w:right w:val="none" w:sz="0" w:space="0" w:color="auto"/>
          </w:divBdr>
          <w:divsChild>
            <w:div w:id="1651055066">
              <w:marLeft w:val="0"/>
              <w:marRight w:val="0"/>
              <w:marTop w:val="0"/>
              <w:marBottom w:val="0"/>
              <w:divBdr>
                <w:top w:val="none" w:sz="0" w:space="0" w:color="auto"/>
                <w:left w:val="none" w:sz="0" w:space="0" w:color="auto"/>
                <w:bottom w:val="none" w:sz="0" w:space="0" w:color="auto"/>
                <w:right w:val="none" w:sz="0" w:space="0" w:color="auto"/>
              </w:divBdr>
              <w:divsChild>
                <w:div w:id="257719808">
                  <w:marLeft w:val="0"/>
                  <w:marRight w:val="1"/>
                  <w:marTop w:val="0"/>
                  <w:marBottom w:val="0"/>
                  <w:divBdr>
                    <w:top w:val="none" w:sz="0" w:space="0" w:color="auto"/>
                    <w:left w:val="none" w:sz="0" w:space="0" w:color="auto"/>
                    <w:bottom w:val="none" w:sz="0" w:space="0" w:color="auto"/>
                    <w:right w:val="none" w:sz="0" w:space="0" w:color="auto"/>
                  </w:divBdr>
                  <w:divsChild>
                    <w:div w:id="31351068">
                      <w:marLeft w:val="0"/>
                      <w:marRight w:val="0"/>
                      <w:marTop w:val="0"/>
                      <w:marBottom w:val="0"/>
                      <w:divBdr>
                        <w:top w:val="none" w:sz="0" w:space="0" w:color="auto"/>
                        <w:left w:val="none" w:sz="0" w:space="0" w:color="auto"/>
                        <w:bottom w:val="none" w:sz="0" w:space="0" w:color="auto"/>
                        <w:right w:val="none" w:sz="0" w:space="0" w:color="auto"/>
                      </w:divBdr>
                      <w:divsChild>
                        <w:div w:id="1234242597">
                          <w:marLeft w:val="0"/>
                          <w:marRight w:val="0"/>
                          <w:marTop w:val="0"/>
                          <w:marBottom w:val="0"/>
                          <w:divBdr>
                            <w:top w:val="none" w:sz="0" w:space="0" w:color="auto"/>
                            <w:left w:val="none" w:sz="0" w:space="0" w:color="auto"/>
                            <w:bottom w:val="none" w:sz="0" w:space="0" w:color="auto"/>
                            <w:right w:val="none" w:sz="0" w:space="0" w:color="auto"/>
                          </w:divBdr>
                          <w:divsChild>
                            <w:div w:id="1729181862">
                              <w:marLeft w:val="0"/>
                              <w:marRight w:val="0"/>
                              <w:marTop w:val="120"/>
                              <w:marBottom w:val="360"/>
                              <w:divBdr>
                                <w:top w:val="none" w:sz="0" w:space="0" w:color="auto"/>
                                <w:left w:val="none" w:sz="0" w:space="0" w:color="auto"/>
                                <w:bottom w:val="none" w:sz="0" w:space="0" w:color="auto"/>
                                <w:right w:val="none" w:sz="0" w:space="0" w:color="auto"/>
                              </w:divBdr>
                              <w:divsChild>
                                <w:div w:id="37743992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92416">
      <w:bodyDiv w:val="1"/>
      <w:marLeft w:val="0"/>
      <w:marRight w:val="0"/>
      <w:marTop w:val="0"/>
      <w:marBottom w:val="0"/>
      <w:divBdr>
        <w:top w:val="none" w:sz="0" w:space="0" w:color="auto"/>
        <w:left w:val="none" w:sz="0" w:space="0" w:color="auto"/>
        <w:bottom w:val="none" w:sz="0" w:space="0" w:color="auto"/>
        <w:right w:val="none" w:sz="0" w:space="0" w:color="auto"/>
      </w:divBdr>
    </w:div>
    <w:div w:id="21111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ra.scholtens@dan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E782-A04F-4B6A-90A6-F6D2D594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11086</Words>
  <Characters>63192</Characters>
  <Application>Microsoft Office Word</Application>
  <DocSecurity>0</DocSecurity>
  <Lines>526</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Numico Research B.V.</Company>
  <LinksUpToDate>false</LinksUpToDate>
  <CharactersWithSpaces>74130</CharactersWithSpaces>
  <SharedDoc>false</SharedDoc>
  <HyperlinkBase/>
  <HLinks>
    <vt:vector size="264" baseType="variant">
      <vt:variant>
        <vt:i4>4521995</vt:i4>
      </vt:variant>
      <vt:variant>
        <vt:i4>275</vt:i4>
      </vt:variant>
      <vt:variant>
        <vt:i4>0</vt:i4>
      </vt:variant>
      <vt:variant>
        <vt:i4>5</vt:i4>
      </vt:variant>
      <vt:variant>
        <vt:lpwstr/>
      </vt:variant>
      <vt:variant>
        <vt:lpwstr>_ENREF_43</vt:lpwstr>
      </vt:variant>
      <vt:variant>
        <vt:i4>4325387</vt:i4>
      </vt:variant>
      <vt:variant>
        <vt:i4>269</vt:i4>
      </vt:variant>
      <vt:variant>
        <vt:i4>0</vt:i4>
      </vt:variant>
      <vt:variant>
        <vt:i4>5</vt:i4>
      </vt:variant>
      <vt:variant>
        <vt:lpwstr/>
      </vt:variant>
      <vt:variant>
        <vt:lpwstr>_ENREF_34</vt:lpwstr>
      </vt:variant>
      <vt:variant>
        <vt:i4>4521995</vt:i4>
      </vt:variant>
      <vt:variant>
        <vt:i4>261</vt:i4>
      </vt:variant>
      <vt:variant>
        <vt:i4>0</vt:i4>
      </vt:variant>
      <vt:variant>
        <vt:i4>5</vt:i4>
      </vt:variant>
      <vt:variant>
        <vt:lpwstr/>
      </vt:variant>
      <vt:variant>
        <vt:lpwstr>_ENREF_42</vt:lpwstr>
      </vt:variant>
      <vt:variant>
        <vt:i4>4521995</vt:i4>
      </vt:variant>
      <vt:variant>
        <vt:i4>255</vt:i4>
      </vt:variant>
      <vt:variant>
        <vt:i4>0</vt:i4>
      </vt:variant>
      <vt:variant>
        <vt:i4>5</vt:i4>
      </vt:variant>
      <vt:variant>
        <vt:lpwstr/>
      </vt:variant>
      <vt:variant>
        <vt:lpwstr>_ENREF_42</vt:lpwstr>
      </vt:variant>
      <vt:variant>
        <vt:i4>4521995</vt:i4>
      </vt:variant>
      <vt:variant>
        <vt:i4>249</vt:i4>
      </vt:variant>
      <vt:variant>
        <vt:i4>0</vt:i4>
      </vt:variant>
      <vt:variant>
        <vt:i4>5</vt:i4>
      </vt:variant>
      <vt:variant>
        <vt:lpwstr/>
      </vt:variant>
      <vt:variant>
        <vt:lpwstr>_ENREF_41</vt:lpwstr>
      </vt:variant>
      <vt:variant>
        <vt:i4>4521995</vt:i4>
      </vt:variant>
      <vt:variant>
        <vt:i4>243</vt:i4>
      </vt:variant>
      <vt:variant>
        <vt:i4>0</vt:i4>
      </vt:variant>
      <vt:variant>
        <vt:i4>5</vt:i4>
      </vt:variant>
      <vt:variant>
        <vt:lpwstr/>
      </vt:variant>
      <vt:variant>
        <vt:lpwstr>_ENREF_40</vt:lpwstr>
      </vt:variant>
      <vt:variant>
        <vt:i4>4325387</vt:i4>
      </vt:variant>
      <vt:variant>
        <vt:i4>237</vt:i4>
      </vt:variant>
      <vt:variant>
        <vt:i4>0</vt:i4>
      </vt:variant>
      <vt:variant>
        <vt:i4>5</vt:i4>
      </vt:variant>
      <vt:variant>
        <vt:lpwstr/>
      </vt:variant>
      <vt:variant>
        <vt:lpwstr>_ENREF_39</vt:lpwstr>
      </vt:variant>
      <vt:variant>
        <vt:i4>4325387</vt:i4>
      </vt:variant>
      <vt:variant>
        <vt:i4>231</vt:i4>
      </vt:variant>
      <vt:variant>
        <vt:i4>0</vt:i4>
      </vt:variant>
      <vt:variant>
        <vt:i4>5</vt:i4>
      </vt:variant>
      <vt:variant>
        <vt:lpwstr/>
      </vt:variant>
      <vt:variant>
        <vt:lpwstr>_ENREF_34</vt:lpwstr>
      </vt:variant>
      <vt:variant>
        <vt:i4>4325387</vt:i4>
      </vt:variant>
      <vt:variant>
        <vt:i4>223</vt:i4>
      </vt:variant>
      <vt:variant>
        <vt:i4>0</vt:i4>
      </vt:variant>
      <vt:variant>
        <vt:i4>5</vt:i4>
      </vt:variant>
      <vt:variant>
        <vt:lpwstr/>
      </vt:variant>
      <vt:variant>
        <vt:lpwstr>_ENREF_38</vt:lpwstr>
      </vt:variant>
      <vt:variant>
        <vt:i4>4390923</vt:i4>
      </vt:variant>
      <vt:variant>
        <vt:i4>217</vt:i4>
      </vt:variant>
      <vt:variant>
        <vt:i4>0</vt:i4>
      </vt:variant>
      <vt:variant>
        <vt:i4>5</vt:i4>
      </vt:variant>
      <vt:variant>
        <vt:lpwstr/>
      </vt:variant>
      <vt:variant>
        <vt:lpwstr>_ENREF_27</vt:lpwstr>
      </vt:variant>
      <vt:variant>
        <vt:i4>4325387</vt:i4>
      </vt:variant>
      <vt:variant>
        <vt:i4>209</vt:i4>
      </vt:variant>
      <vt:variant>
        <vt:i4>0</vt:i4>
      </vt:variant>
      <vt:variant>
        <vt:i4>5</vt:i4>
      </vt:variant>
      <vt:variant>
        <vt:lpwstr/>
      </vt:variant>
      <vt:variant>
        <vt:lpwstr>_ENREF_37</vt:lpwstr>
      </vt:variant>
      <vt:variant>
        <vt:i4>4325387</vt:i4>
      </vt:variant>
      <vt:variant>
        <vt:i4>206</vt:i4>
      </vt:variant>
      <vt:variant>
        <vt:i4>0</vt:i4>
      </vt:variant>
      <vt:variant>
        <vt:i4>5</vt:i4>
      </vt:variant>
      <vt:variant>
        <vt:lpwstr/>
      </vt:variant>
      <vt:variant>
        <vt:lpwstr>_ENREF_36</vt:lpwstr>
      </vt:variant>
      <vt:variant>
        <vt:i4>4325387</vt:i4>
      </vt:variant>
      <vt:variant>
        <vt:i4>198</vt:i4>
      </vt:variant>
      <vt:variant>
        <vt:i4>0</vt:i4>
      </vt:variant>
      <vt:variant>
        <vt:i4>5</vt:i4>
      </vt:variant>
      <vt:variant>
        <vt:lpwstr/>
      </vt:variant>
      <vt:variant>
        <vt:lpwstr>_ENREF_36</vt:lpwstr>
      </vt:variant>
      <vt:variant>
        <vt:i4>4325387</vt:i4>
      </vt:variant>
      <vt:variant>
        <vt:i4>192</vt:i4>
      </vt:variant>
      <vt:variant>
        <vt:i4>0</vt:i4>
      </vt:variant>
      <vt:variant>
        <vt:i4>5</vt:i4>
      </vt:variant>
      <vt:variant>
        <vt:lpwstr/>
      </vt:variant>
      <vt:variant>
        <vt:lpwstr>_ENREF_36</vt:lpwstr>
      </vt:variant>
      <vt:variant>
        <vt:i4>4325387</vt:i4>
      </vt:variant>
      <vt:variant>
        <vt:i4>186</vt:i4>
      </vt:variant>
      <vt:variant>
        <vt:i4>0</vt:i4>
      </vt:variant>
      <vt:variant>
        <vt:i4>5</vt:i4>
      </vt:variant>
      <vt:variant>
        <vt:lpwstr/>
      </vt:variant>
      <vt:variant>
        <vt:lpwstr>_ENREF_35</vt:lpwstr>
      </vt:variant>
      <vt:variant>
        <vt:i4>4325387</vt:i4>
      </vt:variant>
      <vt:variant>
        <vt:i4>178</vt:i4>
      </vt:variant>
      <vt:variant>
        <vt:i4>0</vt:i4>
      </vt:variant>
      <vt:variant>
        <vt:i4>5</vt:i4>
      </vt:variant>
      <vt:variant>
        <vt:lpwstr/>
      </vt:variant>
      <vt:variant>
        <vt:lpwstr>_ENREF_35</vt:lpwstr>
      </vt:variant>
      <vt:variant>
        <vt:i4>4325387</vt:i4>
      </vt:variant>
      <vt:variant>
        <vt:i4>170</vt:i4>
      </vt:variant>
      <vt:variant>
        <vt:i4>0</vt:i4>
      </vt:variant>
      <vt:variant>
        <vt:i4>5</vt:i4>
      </vt:variant>
      <vt:variant>
        <vt:lpwstr/>
      </vt:variant>
      <vt:variant>
        <vt:lpwstr>_ENREF_34</vt:lpwstr>
      </vt:variant>
      <vt:variant>
        <vt:i4>4325387</vt:i4>
      </vt:variant>
      <vt:variant>
        <vt:i4>162</vt:i4>
      </vt:variant>
      <vt:variant>
        <vt:i4>0</vt:i4>
      </vt:variant>
      <vt:variant>
        <vt:i4>5</vt:i4>
      </vt:variant>
      <vt:variant>
        <vt:lpwstr/>
      </vt:variant>
      <vt:variant>
        <vt:lpwstr>_ENREF_33</vt:lpwstr>
      </vt:variant>
      <vt:variant>
        <vt:i4>4325387</vt:i4>
      </vt:variant>
      <vt:variant>
        <vt:i4>156</vt:i4>
      </vt:variant>
      <vt:variant>
        <vt:i4>0</vt:i4>
      </vt:variant>
      <vt:variant>
        <vt:i4>5</vt:i4>
      </vt:variant>
      <vt:variant>
        <vt:lpwstr/>
      </vt:variant>
      <vt:variant>
        <vt:lpwstr>_ENREF_32</vt:lpwstr>
      </vt:variant>
      <vt:variant>
        <vt:i4>4325387</vt:i4>
      </vt:variant>
      <vt:variant>
        <vt:i4>150</vt:i4>
      </vt:variant>
      <vt:variant>
        <vt:i4>0</vt:i4>
      </vt:variant>
      <vt:variant>
        <vt:i4>5</vt:i4>
      </vt:variant>
      <vt:variant>
        <vt:lpwstr/>
      </vt:variant>
      <vt:variant>
        <vt:lpwstr>_ENREF_31</vt:lpwstr>
      </vt:variant>
      <vt:variant>
        <vt:i4>4325387</vt:i4>
      </vt:variant>
      <vt:variant>
        <vt:i4>142</vt:i4>
      </vt:variant>
      <vt:variant>
        <vt:i4>0</vt:i4>
      </vt:variant>
      <vt:variant>
        <vt:i4>5</vt:i4>
      </vt:variant>
      <vt:variant>
        <vt:lpwstr/>
      </vt:variant>
      <vt:variant>
        <vt:lpwstr>_ENREF_30</vt:lpwstr>
      </vt:variant>
      <vt:variant>
        <vt:i4>4390923</vt:i4>
      </vt:variant>
      <vt:variant>
        <vt:i4>136</vt:i4>
      </vt:variant>
      <vt:variant>
        <vt:i4>0</vt:i4>
      </vt:variant>
      <vt:variant>
        <vt:i4>5</vt:i4>
      </vt:variant>
      <vt:variant>
        <vt:lpwstr/>
      </vt:variant>
      <vt:variant>
        <vt:lpwstr>_ENREF_29</vt:lpwstr>
      </vt:variant>
      <vt:variant>
        <vt:i4>4390923</vt:i4>
      </vt:variant>
      <vt:variant>
        <vt:i4>128</vt:i4>
      </vt:variant>
      <vt:variant>
        <vt:i4>0</vt:i4>
      </vt:variant>
      <vt:variant>
        <vt:i4>5</vt:i4>
      </vt:variant>
      <vt:variant>
        <vt:lpwstr/>
      </vt:variant>
      <vt:variant>
        <vt:lpwstr>_ENREF_26</vt:lpwstr>
      </vt:variant>
      <vt:variant>
        <vt:i4>4194315</vt:i4>
      </vt:variant>
      <vt:variant>
        <vt:i4>125</vt:i4>
      </vt:variant>
      <vt:variant>
        <vt:i4>0</vt:i4>
      </vt:variant>
      <vt:variant>
        <vt:i4>5</vt:i4>
      </vt:variant>
      <vt:variant>
        <vt:lpwstr/>
      </vt:variant>
      <vt:variant>
        <vt:lpwstr>_ENREF_16</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_ENREF_24</vt:lpwstr>
      </vt:variant>
      <vt:variant>
        <vt:i4>4718603</vt:i4>
      </vt:variant>
      <vt:variant>
        <vt:i4>108</vt:i4>
      </vt:variant>
      <vt:variant>
        <vt:i4>0</vt:i4>
      </vt:variant>
      <vt:variant>
        <vt:i4>5</vt:i4>
      </vt:variant>
      <vt:variant>
        <vt:lpwstr/>
      </vt:variant>
      <vt:variant>
        <vt:lpwstr>_ENREF_9</vt:lpwstr>
      </vt:variant>
      <vt:variant>
        <vt:i4>4390923</vt:i4>
      </vt:variant>
      <vt:variant>
        <vt:i4>100</vt:i4>
      </vt:variant>
      <vt:variant>
        <vt:i4>0</vt:i4>
      </vt:variant>
      <vt:variant>
        <vt:i4>5</vt:i4>
      </vt:variant>
      <vt:variant>
        <vt:lpwstr/>
      </vt:variant>
      <vt:variant>
        <vt:lpwstr>_ENREF_23</vt:lpwstr>
      </vt:variant>
      <vt:variant>
        <vt:i4>4194315</vt:i4>
      </vt:variant>
      <vt:variant>
        <vt:i4>94</vt:i4>
      </vt:variant>
      <vt:variant>
        <vt:i4>0</vt:i4>
      </vt:variant>
      <vt:variant>
        <vt:i4>5</vt:i4>
      </vt:variant>
      <vt:variant>
        <vt:lpwstr/>
      </vt:variant>
      <vt:variant>
        <vt:lpwstr>_ENREF_18</vt:lpwstr>
      </vt:variant>
      <vt:variant>
        <vt:i4>4194315</vt:i4>
      </vt:variant>
      <vt:variant>
        <vt:i4>86</vt:i4>
      </vt:variant>
      <vt:variant>
        <vt:i4>0</vt:i4>
      </vt:variant>
      <vt:variant>
        <vt:i4>5</vt:i4>
      </vt:variant>
      <vt:variant>
        <vt:lpwstr/>
      </vt:variant>
      <vt:variant>
        <vt:lpwstr>_ENREF_17</vt:lpwstr>
      </vt:variant>
      <vt:variant>
        <vt:i4>4194315</vt:i4>
      </vt:variant>
      <vt:variant>
        <vt:i4>83</vt:i4>
      </vt:variant>
      <vt:variant>
        <vt:i4>0</vt:i4>
      </vt:variant>
      <vt:variant>
        <vt:i4>5</vt:i4>
      </vt:variant>
      <vt:variant>
        <vt:lpwstr/>
      </vt:variant>
      <vt:variant>
        <vt:lpwstr>_ENREF_16</vt:lpwstr>
      </vt:variant>
      <vt:variant>
        <vt:i4>4194315</vt:i4>
      </vt:variant>
      <vt:variant>
        <vt:i4>75</vt:i4>
      </vt:variant>
      <vt:variant>
        <vt:i4>0</vt:i4>
      </vt:variant>
      <vt:variant>
        <vt:i4>5</vt:i4>
      </vt:variant>
      <vt:variant>
        <vt:lpwstr/>
      </vt:variant>
      <vt:variant>
        <vt:lpwstr>_ENREF_15</vt:lpwstr>
      </vt:variant>
      <vt:variant>
        <vt:i4>4194315</vt:i4>
      </vt:variant>
      <vt:variant>
        <vt:i4>72</vt:i4>
      </vt:variant>
      <vt:variant>
        <vt:i4>0</vt:i4>
      </vt:variant>
      <vt:variant>
        <vt:i4>5</vt:i4>
      </vt:variant>
      <vt:variant>
        <vt:lpwstr/>
      </vt:variant>
      <vt:variant>
        <vt:lpwstr>_ENREF_12</vt:lpwstr>
      </vt:variant>
      <vt:variant>
        <vt:i4>4194315</vt:i4>
      </vt:variant>
      <vt:variant>
        <vt:i4>64</vt:i4>
      </vt:variant>
      <vt:variant>
        <vt:i4>0</vt:i4>
      </vt:variant>
      <vt:variant>
        <vt:i4>5</vt:i4>
      </vt:variant>
      <vt:variant>
        <vt:lpwstr/>
      </vt:variant>
      <vt:variant>
        <vt:lpwstr>_ENREF_12</vt:lpwstr>
      </vt:variant>
      <vt:variant>
        <vt:i4>4194315</vt:i4>
      </vt:variant>
      <vt:variant>
        <vt:i4>56</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45</vt:i4>
      </vt:variant>
      <vt:variant>
        <vt:i4>0</vt:i4>
      </vt:variant>
      <vt:variant>
        <vt:i4>5</vt:i4>
      </vt:variant>
      <vt:variant>
        <vt:lpwstr/>
      </vt:variant>
      <vt:variant>
        <vt:lpwstr>_ENREF_10</vt:lpwstr>
      </vt:variant>
      <vt:variant>
        <vt:i4>4718603</vt:i4>
      </vt:variant>
      <vt:variant>
        <vt:i4>39</vt:i4>
      </vt:variant>
      <vt:variant>
        <vt:i4>0</vt:i4>
      </vt:variant>
      <vt:variant>
        <vt:i4>5</vt:i4>
      </vt:variant>
      <vt:variant>
        <vt:lpwstr/>
      </vt:variant>
      <vt:variant>
        <vt:lpwstr>_ENREF_9</vt:lpwstr>
      </vt:variant>
      <vt:variant>
        <vt:i4>4653067</vt:i4>
      </vt:variant>
      <vt:variant>
        <vt:i4>33</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pscholtens</dc:creator>
  <cp:lastModifiedBy>LS Ma</cp:lastModifiedBy>
  <cp:revision>2</cp:revision>
  <cp:lastPrinted>2014-02-12T08:39:00Z</cp:lastPrinted>
  <dcterms:created xsi:type="dcterms:W3CDTF">2014-06-12T05:13:00Z</dcterms:created>
  <dcterms:modified xsi:type="dcterms:W3CDTF">2014-06-12T05:13:00Z</dcterms:modified>
</cp:coreProperties>
</file>